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E6D44" w:rsidRPr="005131F0" w:rsidRDefault="00CE6D44" w:rsidP="00850A9F">
      <w:pPr>
        <w:spacing w:before="1440" w:after="960"/>
        <w:jc w:val="center"/>
        <w:rPr>
          <w:rFonts w:ascii="Times New Roman" w:eastAsia="Times New Roman" w:hAnsi="Times New Roman" w:cs="Times New Roman"/>
          <w:sz w:val="36"/>
          <w:szCs w:val="36"/>
          <w:lang w:val="en-US" w:eastAsia="en-US"/>
        </w:rPr>
      </w:pPr>
      <w:r w:rsidRPr="005131F0">
        <w:rPr>
          <w:rFonts w:ascii="Times New Roman" w:eastAsia="Times New Roman" w:hAnsi="Times New Roman" w:cs="Times New Roman"/>
          <w:sz w:val="36"/>
          <w:szCs w:val="36"/>
          <w:lang w:val="en-US" w:eastAsia="en-US"/>
        </w:rPr>
        <w:t xml:space="preserve">THE </w:t>
      </w:r>
      <w:r w:rsidRPr="005131F0">
        <w:rPr>
          <w:rFonts w:ascii="Times New Roman" w:eastAsiaTheme="minorHAnsi" w:hAnsi="Times New Roman" w:cs="Times New Roman"/>
          <w:color w:val="000000"/>
          <w:sz w:val="36"/>
          <w:szCs w:val="36"/>
          <w:lang w:val="en-US" w:eastAsia="en-US" w:bidi="ar-SA"/>
        </w:rPr>
        <w:t>COMMONWEALTH</w:t>
      </w:r>
      <w:r w:rsidRPr="005131F0">
        <w:rPr>
          <w:rFonts w:ascii="Times New Roman" w:eastAsia="Times New Roman" w:hAnsi="Times New Roman" w:cs="Times New Roman"/>
          <w:sz w:val="36"/>
          <w:szCs w:val="36"/>
          <w:lang w:val="en-US" w:eastAsia="en-US"/>
        </w:rPr>
        <w:t xml:space="preserve"> OF AUSTRALIA.</w:t>
      </w:r>
    </w:p>
    <w:p w:rsidR="00E36B97" w:rsidRPr="005131F0" w:rsidRDefault="00E36B97" w:rsidP="00287874">
      <w:pPr>
        <w:pBdr>
          <w:top w:val="single" w:sz="4" w:space="1" w:color="auto"/>
        </w:pBdr>
        <w:spacing w:before="240" w:after="240"/>
        <w:ind w:left="3312" w:right="3312"/>
        <w:jc w:val="center"/>
        <w:rPr>
          <w:rFonts w:ascii="Times New Roman" w:eastAsia="Times New Roman" w:hAnsi="Times New Roman" w:cs="Times New Roman"/>
          <w:sz w:val="10"/>
          <w:szCs w:val="36"/>
        </w:rPr>
      </w:pPr>
    </w:p>
    <w:p w:rsidR="00CE6D44" w:rsidRPr="005131F0" w:rsidRDefault="00CE6D44" w:rsidP="00E36B97">
      <w:pPr>
        <w:spacing w:before="600"/>
        <w:jc w:val="center"/>
        <w:rPr>
          <w:rFonts w:ascii="Times New Roman" w:eastAsia="Times New Roman" w:hAnsi="Times New Roman" w:cs="Times New Roman"/>
          <w:bCs/>
          <w:sz w:val="36"/>
          <w:szCs w:val="44"/>
          <w:lang w:val="en-US" w:eastAsia="en-US"/>
        </w:rPr>
      </w:pPr>
      <w:r w:rsidRPr="005131F0">
        <w:rPr>
          <w:rFonts w:ascii="Times New Roman" w:eastAsiaTheme="minorHAnsi" w:hAnsi="Times New Roman" w:cs="Times New Roman"/>
          <w:bCs/>
          <w:color w:val="000000"/>
          <w:sz w:val="36"/>
          <w:szCs w:val="44"/>
          <w:lang w:val="en-US" w:eastAsia="en-US" w:bidi="ar-SA"/>
        </w:rPr>
        <w:t>SUPPLY</w:t>
      </w:r>
      <w:r w:rsidRPr="005131F0">
        <w:rPr>
          <w:rFonts w:ascii="Times New Roman" w:eastAsia="Times New Roman" w:hAnsi="Times New Roman" w:cs="Times New Roman"/>
          <w:bCs/>
          <w:sz w:val="36"/>
          <w:szCs w:val="44"/>
          <w:lang w:val="en-US" w:eastAsia="en-US"/>
        </w:rPr>
        <w:t xml:space="preserve"> (No. 2).</w:t>
      </w:r>
    </w:p>
    <w:p w:rsidR="00E36B97" w:rsidRPr="005131F0" w:rsidRDefault="00E36B97" w:rsidP="00E36B97">
      <w:pPr>
        <w:pBdr>
          <w:top w:val="single" w:sz="4" w:space="1" w:color="auto"/>
        </w:pBdr>
        <w:spacing w:before="360"/>
        <w:ind w:left="3744" w:right="3888"/>
        <w:jc w:val="center"/>
        <w:rPr>
          <w:rFonts w:ascii="Times New Roman" w:eastAsia="Times New Roman" w:hAnsi="Times New Roman" w:cs="Times New Roman"/>
          <w:bCs/>
          <w:sz w:val="10"/>
          <w:szCs w:val="36"/>
        </w:rPr>
      </w:pPr>
    </w:p>
    <w:p w:rsidR="00CE6D44" w:rsidRPr="005131F0" w:rsidRDefault="00CE6D44" w:rsidP="00E36B97">
      <w:pPr>
        <w:spacing w:after="240"/>
        <w:jc w:val="center"/>
        <w:rPr>
          <w:rFonts w:ascii="Times New Roman" w:eastAsia="Times New Roman" w:hAnsi="Times New Roman" w:cs="Times New Roman"/>
          <w:sz w:val="28"/>
        </w:rPr>
      </w:pPr>
      <w:r w:rsidRPr="005131F0">
        <w:rPr>
          <w:rFonts w:ascii="Times New Roman" w:eastAsia="Times New Roman" w:hAnsi="Times New Roman" w:cs="Times New Roman"/>
          <w:b/>
          <w:bCs/>
          <w:sz w:val="28"/>
          <w:lang w:val="en-US" w:eastAsia="en-US"/>
        </w:rPr>
        <w:t>No. 22 of 1908.</w:t>
      </w:r>
    </w:p>
    <w:p w:rsidR="00CE6D44" w:rsidRPr="005131F0" w:rsidRDefault="00CE6D44" w:rsidP="00CE6D44">
      <w:pPr>
        <w:spacing w:after="0" w:line="240" w:lineRule="auto"/>
        <w:ind w:left="360" w:hanging="360"/>
        <w:jc w:val="both"/>
        <w:rPr>
          <w:rFonts w:ascii="Times New Roman" w:eastAsia="Times New Roman" w:hAnsi="Times New Roman" w:cs="Times New Roman"/>
          <w:sz w:val="26"/>
          <w:szCs w:val="26"/>
        </w:rPr>
      </w:pPr>
      <w:r w:rsidRPr="005131F0">
        <w:rPr>
          <w:rFonts w:ascii="Times New Roman" w:eastAsia="Times New Roman" w:hAnsi="Times New Roman" w:cs="Times New Roman"/>
          <w:sz w:val="26"/>
          <w:szCs w:val="26"/>
          <w:lang w:val="en-US" w:eastAsia="en-US"/>
        </w:rPr>
        <w:t>An Act to grant and apply out of the Consolidated Revenue Fund a sum for the service of the year ending the thirtieth day of June One thousand nine hundred and nine.</w:t>
      </w:r>
    </w:p>
    <w:p w:rsidR="00CE6D44" w:rsidRPr="005131F0" w:rsidRDefault="00CE6D44" w:rsidP="00CE6D44">
      <w:pPr>
        <w:spacing w:before="120" w:after="0" w:line="240" w:lineRule="auto"/>
        <w:jc w:val="right"/>
        <w:rPr>
          <w:rFonts w:ascii="Times New Roman" w:eastAsia="Times New Roman" w:hAnsi="Times New Roman" w:cs="Times New Roman"/>
          <w:sz w:val="26"/>
          <w:szCs w:val="26"/>
        </w:rPr>
      </w:pPr>
      <w:r w:rsidRPr="005131F0">
        <w:rPr>
          <w:rFonts w:ascii="Times New Roman" w:eastAsia="Times New Roman" w:hAnsi="Times New Roman" w:cs="Times New Roman"/>
          <w:sz w:val="26"/>
          <w:szCs w:val="26"/>
          <w:lang w:val="en-US" w:eastAsia="en-US"/>
        </w:rPr>
        <w:t>[Assented to 16th October, 1908.]</w:t>
      </w:r>
    </w:p>
    <w:p w:rsidR="00CE6D44" w:rsidRPr="005131F0" w:rsidRDefault="00CE6D44" w:rsidP="00E37AEB">
      <w:pPr>
        <w:spacing w:before="120" w:after="60" w:line="240" w:lineRule="auto"/>
        <w:rPr>
          <w:rFonts w:ascii="Times New Roman" w:eastAsia="Times New Roman" w:hAnsi="Times New Roman" w:cs="Times New Roman"/>
          <w:sz w:val="20"/>
          <w:szCs w:val="20"/>
        </w:rPr>
      </w:pPr>
      <w:r w:rsidRPr="005131F0">
        <w:rPr>
          <w:rFonts w:ascii="Times New Roman" w:eastAsia="Times New Roman" w:hAnsi="Times New Roman" w:cs="Times New Roman"/>
          <w:b/>
          <w:bCs/>
          <w:sz w:val="20"/>
          <w:szCs w:val="20"/>
          <w:lang w:val="en-US" w:eastAsia="en-US"/>
        </w:rPr>
        <w:t>Preamble.</w:t>
      </w:r>
    </w:p>
    <w:p w:rsidR="00CE6D44" w:rsidRPr="007D01A0" w:rsidRDefault="00CE6D44" w:rsidP="0012343C">
      <w:pPr>
        <w:spacing w:after="0" w:line="240" w:lineRule="auto"/>
        <w:jc w:val="both"/>
        <w:rPr>
          <w:rFonts w:ascii="Times New Roman" w:eastAsia="Times New Roman" w:hAnsi="Times New Roman" w:cs="Times New Roman"/>
          <w:szCs w:val="22"/>
        </w:rPr>
      </w:pPr>
      <w:r w:rsidRPr="007D01A0">
        <w:rPr>
          <w:rFonts w:ascii="Times New Roman" w:eastAsia="Times New Roman" w:hAnsi="Times New Roman" w:cs="Times New Roman"/>
          <w:szCs w:val="22"/>
          <w:lang w:val="en-US" w:eastAsia="en-US"/>
        </w:rPr>
        <w:t>BE it enacted by the King</w:t>
      </w:r>
      <w:r w:rsidR="003F3466" w:rsidRPr="007D01A0">
        <w:rPr>
          <w:rFonts w:ascii="Times New Roman" w:eastAsia="Times New Roman" w:hAnsi="Times New Roman" w:cs="Times New Roman"/>
          <w:szCs w:val="22"/>
          <w:lang w:val="en-US" w:eastAsia="en-US"/>
        </w:rPr>
        <w:t>’</w:t>
      </w:r>
      <w:r w:rsidRPr="007D01A0">
        <w:rPr>
          <w:rFonts w:ascii="Times New Roman" w:eastAsia="Times New Roman" w:hAnsi="Times New Roman" w:cs="Times New Roman"/>
          <w:szCs w:val="22"/>
          <w:lang w:val="en-US" w:eastAsia="en-US"/>
        </w:rPr>
        <w:t>s Most Excellent Majesty, the Senate, and the House of Representatives of the Commonwealth of Australia, for the purpose of appropriating the grant originated in the House of Representatives, as follows:—</w:t>
      </w:r>
    </w:p>
    <w:p w:rsidR="00CE6D44" w:rsidRPr="005131F0" w:rsidRDefault="00CE6D44" w:rsidP="00E37AEB">
      <w:pPr>
        <w:spacing w:before="120" w:after="60" w:line="240" w:lineRule="auto"/>
        <w:rPr>
          <w:rFonts w:ascii="Times New Roman" w:eastAsia="Times New Roman" w:hAnsi="Times New Roman" w:cs="Times New Roman"/>
          <w:sz w:val="20"/>
          <w:szCs w:val="20"/>
        </w:rPr>
      </w:pPr>
      <w:r w:rsidRPr="005131F0">
        <w:rPr>
          <w:rFonts w:ascii="Times New Roman" w:eastAsia="Times New Roman" w:hAnsi="Times New Roman" w:cs="Times New Roman"/>
          <w:b/>
          <w:bCs/>
          <w:sz w:val="20"/>
          <w:szCs w:val="20"/>
          <w:lang w:val="en-US" w:eastAsia="en-US"/>
        </w:rPr>
        <w:t>Short title.</w:t>
      </w:r>
    </w:p>
    <w:p w:rsidR="00CE6D44" w:rsidRPr="005131F0" w:rsidRDefault="00CE6D44" w:rsidP="00990A6A">
      <w:pPr>
        <w:tabs>
          <w:tab w:val="left" w:pos="535"/>
        </w:tabs>
        <w:spacing w:after="0" w:line="240" w:lineRule="auto"/>
        <w:ind w:firstLine="360"/>
        <w:jc w:val="both"/>
        <w:rPr>
          <w:rFonts w:ascii="Times New Roman" w:eastAsia="Times New Roman" w:hAnsi="Times New Roman" w:cs="Times New Roman"/>
          <w:szCs w:val="22"/>
        </w:rPr>
      </w:pPr>
      <w:r w:rsidRPr="005131F0">
        <w:rPr>
          <w:rFonts w:ascii="Times New Roman" w:eastAsia="Times New Roman" w:hAnsi="Times New Roman" w:cs="Times New Roman"/>
          <w:b/>
          <w:bCs/>
          <w:szCs w:val="22"/>
          <w:lang w:val="en-US" w:eastAsia="en-US"/>
        </w:rPr>
        <w:t>1</w:t>
      </w:r>
      <w:r w:rsidR="00990A6A" w:rsidRPr="005131F0">
        <w:rPr>
          <w:rFonts w:ascii="Times New Roman" w:eastAsia="Times New Roman" w:hAnsi="Times New Roman" w:cs="Times New Roman"/>
          <w:szCs w:val="22"/>
          <w:lang w:val="en-US" w:eastAsia="en-US"/>
        </w:rPr>
        <w:t>.</w:t>
      </w:r>
      <w:r w:rsidR="00990A6A" w:rsidRPr="005131F0">
        <w:rPr>
          <w:rFonts w:ascii="Times New Roman" w:eastAsia="Times New Roman" w:hAnsi="Times New Roman" w:cs="Times New Roman"/>
          <w:szCs w:val="22"/>
          <w:lang w:val="en-US" w:eastAsia="en-US"/>
        </w:rPr>
        <w:tab/>
      </w:r>
      <w:r w:rsidR="00990A6A" w:rsidRPr="005131F0">
        <w:rPr>
          <w:rFonts w:ascii="Times New Roman" w:eastAsia="Times New Roman" w:hAnsi="Times New Roman" w:cs="Times New Roman"/>
          <w:szCs w:val="22"/>
          <w:lang w:val="en-US" w:eastAsia="en-US"/>
        </w:rPr>
        <w:tab/>
      </w:r>
      <w:r w:rsidRPr="005131F0">
        <w:rPr>
          <w:rFonts w:ascii="Times New Roman" w:eastAsia="Times New Roman" w:hAnsi="Times New Roman" w:cs="Times New Roman"/>
          <w:szCs w:val="22"/>
          <w:lang w:val="en-US" w:eastAsia="en-US"/>
        </w:rPr>
        <w:t xml:space="preserve">This Act may be cited as the </w:t>
      </w:r>
      <w:r w:rsidRPr="005131F0">
        <w:rPr>
          <w:rFonts w:ascii="Times New Roman" w:eastAsia="Times New Roman" w:hAnsi="Times New Roman" w:cs="Times New Roman"/>
          <w:i/>
          <w:iCs/>
          <w:szCs w:val="22"/>
          <w:lang w:val="en-US" w:eastAsia="en-US"/>
        </w:rPr>
        <w:t xml:space="preserve">Supply Act </w:t>
      </w:r>
      <w:r w:rsidRPr="005131F0">
        <w:rPr>
          <w:rFonts w:ascii="Times New Roman" w:eastAsia="Times New Roman" w:hAnsi="Times New Roman" w:cs="Times New Roman"/>
          <w:szCs w:val="22"/>
          <w:lang w:val="en-US" w:eastAsia="en-US"/>
        </w:rPr>
        <w:t>(No. 2) 1908–9.</w:t>
      </w:r>
    </w:p>
    <w:p w:rsidR="00CE6D44" w:rsidRPr="005131F0" w:rsidRDefault="00CE6D44" w:rsidP="00E37AEB">
      <w:pPr>
        <w:spacing w:before="120" w:after="60" w:line="240" w:lineRule="auto"/>
        <w:rPr>
          <w:rFonts w:ascii="Times New Roman" w:eastAsia="Times New Roman" w:hAnsi="Times New Roman" w:cs="Times New Roman"/>
          <w:sz w:val="20"/>
          <w:szCs w:val="20"/>
        </w:rPr>
      </w:pPr>
      <w:r w:rsidRPr="005131F0">
        <w:rPr>
          <w:rFonts w:ascii="Times New Roman" w:eastAsia="Times New Roman" w:hAnsi="Times New Roman" w:cs="Times New Roman"/>
          <w:b/>
          <w:bCs/>
          <w:sz w:val="20"/>
          <w:szCs w:val="20"/>
          <w:lang w:val="en-US" w:eastAsia="en-US"/>
        </w:rPr>
        <w:t>Issue and application of £727,749.</w:t>
      </w:r>
    </w:p>
    <w:p w:rsidR="00CE6D44" w:rsidRPr="005131F0" w:rsidRDefault="00CE6D44" w:rsidP="00CE6D44">
      <w:pPr>
        <w:tabs>
          <w:tab w:val="left" w:pos="535"/>
        </w:tabs>
        <w:spacing w:after="0" w:line="240" w:lineRule="auto"/>
        <w:ind w:firstLine="360"/>
        <w:jc w:val="both"/>
        <w:rPr>
          <w:rFonts w:ascii="Times New Roman" w:eastAsia="Times New Roman" w:hAnsi="Times New Roman" w:cs="Times New Roman"/>
          <w:szCs w:val="22"/>
        </w:rPr>
      </w:pPr>
      <w:r w:rsidRPr="005131F0">
        <w:rPr>
          <w:rFonts w:ascii="Times New Roman" w:eastAsia="Times New Roman" w:hAnsi="Times New Roman" w:cs="Times New Roman"/>
          <w:b/>
          <w:bCs/>
          <w:szCs w:val="22"/>
          <w:lang w:val="en-US" w:eastAsia="en-US"/>
        </w:rPr>
        <w:t>2.</w:t>
      </w:r>
      <w:r w:rsidR="00990A6A" w:rsidRPr="005131F0">
        <w:rPr>
          <w:rFonts w:ascii="Times New Roman" w:eastAsia="Times New Roman" w:hAnsi="Times New Roman" w:cs="Times New Roman"/>
          <w:b/>
          <w:bCs/>
          <w:szCs w:val="22"/>
          <w:lang w:val="en-US" w:eastAsia="en-US"/>
        </w:rPr>
        <w:tab/>
      </w:r>
      <w:r w:rsidR="00990A6A" w:rsidRPr="005131F0">
        <w:rPr>
          <w:rFonts w:ascii="Times New Roman" w:eastAsia="Times New Roman" w:hAnsi="Times New Roman" w:cs="Times New Roman"/>
          <w:b/>
          <w:bCs/>
          <w:szCs w:val="22"/>
          <w:lang w:val="en-US" w:eastAsia="en-US"/>
        </w:rPr>
        <w:tab/>
      </w:r>
      <w:r w:rsidRPr="005131F0">
        <w:rPr>
          <w:rFonts w:ascii="Times New Roman" w:eastAsia="Times New Roman" w:hAnsi="Times New Roman" w:cs="Times New Roman"/>
          <w:szCs w:val="22"/>
          <w:lang w:val="en-US" w:eastAsia="en-US"/>
        </w:rPr>
        <w:t>There shall and may be issued and applied for or towards making good the supply hereby granted to His Majesty for the service of the year ending the thirtieth day of June One thousand nine hundred and nine the sum of Seven hundred and twenty-seven thousand seven hundred and forty-nine pounds out of the Consolidated Revenue Fund, for the purposes and services expressed in the Schedule to this Act, and the Treasurer is hereby authorized and empowered to issue and apply the moneys authorized to be issued and applied.</w:t>
      </w:r>
    </w:p>
    <w:p w:rsidR="00CE6D44" w:rsidRPr="005131F0" w:rsidRDefault="00CE6D44" w:rsidP="00E37AEB">
      <w:pPr>
        <w:spacing w:before="120" w:after="60" w:line="240" w:lineRule="auto"/>
        <w:rPr>
          <w:rFonts w:ascii="Times New Roman" w:eastAsia="Times New Roman" w:hAnsi="Times New Roman" w:cs="Times New Roman"/>
          <w:sz w:val="20"/>
          <w:szCs w:val="20"/>
        </w:rPr>
      </w:pPr>
      <w:r w:rsidRPr="005131F0">
        <w:rPr>
          <w:rFonts w:ascii="Times New Roman" w:eastAsia="Times New Roman" w:hAnsi="Times New Roman" w:cs="Times New Roman"/>
          <w:b/>
          <w:bCs/>
          <w:sz w:val="20"/>
          <w:szCs w:val="20"/>
          <w:lang w:val="en-US" w:eastAsia="en-US"/>
        </w:rPr>
        <w:t>Sum available for the purposes set forth in Schedule.</w:t>
      </w:r>
    </w:p>
    <w:p w:rsidR="00CE6D44" w:rsidRPr="005131F0" w:rsidRDefault="00CE6D44" w:rsidP="00CE6D44">
      <w:pPr>
        <w:tabs>
          <w:tab w:val="left" w:pos="535"/>
        </w:tabs>
        <w:spacing w:after="0" w:line="240" w:lineRule="auto"/>
        <w:ind w:firstLine="360"/>
        <w:jc w:val="both"/>
        <w:rPr>
          <w:rFonts w:ascii="Times New Roman" w:eastAsia="Times New Roman" w:hAnsi="Times New Roman" w:cs="Times New Roman"/>
          <w:szCs w:val="22"/>
        </w:rPr>
      </w:pPr>
      <w:r w:rsidRPr="005131F0">
        <w:rPr>
          <w:rFonts w:ascii="Times New Roman" w:eastAsia="Times New Roman" w:hAnsi="Times New Roman" w:cs="Times New Roman"/>
          <w:b/>
          <w:bCs/>
          <w:szCs w:val="22"/>
          <w:lang w:val="en-US" w:eastAsia="en-US"/>
        </w:rPr>
        <w:t>3.</w:t>
      </w:r>
      <w:r w:rsidR="00990A6A" w:rsidRPr="005131F0">
        <w:rPr>
          <w:rFonts w:ascii="Times New Roman" w:eastAsia="Times New Roman" w:hAnsi="Times New Roman" w:cs="Times New Roman"/>
          <w:szCs w:val="22"/>
          <w:lang w:val="en-US" w:eastAsia="en-US"/>
        </w:rPr>
        <w:tab/>
      </w:r>
      <w:r w:rsidR="00990A6A" w:rsidRPr="005131F0">
        <w:rPr>
          <w:rFonts w:ascii="Times New Roman" w:eastAsia="Times New Roman" w:hAnsi="Times New Roman" w:cs="Times New Roman"/>
          <w:szCs w:val="22"/>
          <w:lang w:val="en-US" w:eastAsia="en-US"/>
        </w:rPr>
        <w:tab/>
      </w:r>
      <w:r w:rsidRPr="005131F0">
        <w:rPr>
          <w:rFonts w:ascii="Times New Roman" w:eastAsia="Times New Roman" w:hAnsi="Times New Roman" w:cs="Times New Roman"/>
          <w:szCs w:val="22"/>
          <w:lang w:val="en-US" w:eastAsia="en-US"/>
        </w:rPr>
        <w:t>The said sum shall be available to satisfy the warrants under the hand of the Governor-General in respect of any purposes and services set forth in the said Schedule.</w:t>
      </w:r>
    </w:p>
    <w:p w:rsidR="00CE6D44" w:rsidRPr="005131F0" w:rsidRDefault="00CE6D44" w:rsidP="00E37AEB">
      <w:pPr>
        <w:spacing w:before="120" w:after="60" w:line="240" w:lineRule="auto"/>
        <w:rPr>
          <w:rFonts w:ascii="Times New Roman" w:eastAsia="Times New Roman" w:hAnsi="Times New Roman" w:cs="Times New Roman"/>
          <w:sz w:val="20"/>
          <w:szCs w:val="20"/>
        </w:rPr>
      </w:pPr>
      <w:r w:rsidRPr="005131F0">
        <w:rPr>
          <w:rFonts w:ascii="Times New Roman" w:eastAsia="Times New Roman" w:hAnsi="Times New Roman" w:cs="Times New Roman"/>
          <w:b/>
          <w:bCs/>
          <w:sz w:val="20"/>
          <w:szCs w:val="20"/>
          <w:lang w:val="en-US" w:eastAsia="en-US"/>
        </w:rPr>
        <w:t>Limit of period of expenditure.</w:t>
      </w:r>
    </w:p>
    <w:p w:rsidR="00990A6A" w:rsidRPr="005131F0" w:rsidRDefault="00CE6D44" w:rsidP="00990A6A">
      <w:pPr>
        <w:tabs>
          <w:tab w:val="left" w:pos="535"/>
        </w:tabs>
        <w:spacing w:after="0" w:line="240" w:lineRule="auto"/>
        <w:ind w:firstLine="360"/>
        <w:jc w:val="both"/>
        <w:rPr>
          <w:rFonts w:ascii="Times New Roman" w:eastAsia="Times New Roman" w:hAnsi="Times New Roman" w:cs="Times New Roman"/>
          <w:szCs w:val="22"/>
          <w:lang w:val="en-US" w:eastAsia="en-US"/>
        </w:rPr>
      </w:pPr>
      <w:r w:rsidRPr="005131F0">
        <w:rPr>
          <w:rFonts w:ascii="Times New Roman" w:eastAsia="Times New Roman" w:hAnsi="Times New Roman" w:cs="Times New Roman"/>
          <w:b/>
          <w:bCs/>
          <w:szCs w:val="22"/>
          <w:lang w:val="en-US" w:eastAsia="en-US"/>
        </w:rPr>
        <w:t>4.</w:t>
      </w:r>
      <w:r w:rsidR="00990A6A" w:rsidRPr="005131F0">
        <w:rPr>
          <w:rFonts w:ascii="Times New Roman" w:eastAsia="Times New Roman" w:hAnsi="Times New Roman" w:cs="Times New Roman"/>
          <w:szCs w:val="22"/>
          <w:lang w:val="en-US" w:eastAsia="en-US"/>
        </w:rPr>
        <w:tab/>
      </w:r>
      <w:r w:rsidR="00990A6A" w:rsidRPr="005131F0">
        <w:rPr>
          <w:rFonts w:ascii="Times New Roman" w:eastAsia="Times New Roman" w:hAnsi="Times New Roman" w:cs="Times New Roman"/>
          <w:szCs w:val="22"/>
          <w:lang w:val="en-US" w:eastAsia="en-US"/>
        </w:rPr>
        <w:tab/>
      </w:r>
      <w:r w:rsidRPr="005131F0">
        <w:rPr>
          <w:rFonts w:ascii="Times New Roman" w:eastAsia="Times New Roman" w:hAnsi="Times New Roman" w:cs="Times New Roman"/>
          <w:szCs w:val="22"/>
          <w:lang w:val="en-US" w:eastAsia="en-US"/>
        </w:rPr>
        <w:t>No moneys shall be expended under the authority of this Act after the thirtieth day of June One thousand nine hundred and nine.</w:t>
      </w:r>
      <w:bookmarkStart w:id="0" w:name="_GoBack"/>
      <w:bookmarkEnd w:id="0"/>
    </w:p>
    <w:p w:rsidR="00E36B97" w:rsidRPr="005131F0" w:rsidRDefault="00E36B97">
      <w:pPr>
        <w:rPr>
          <w:rFonts w:ascii="Times New Roman" w:eastAsia="Times New Roman" w:hAnsi="Times New Roman" w:cs="Times New Roman"/>
          <w:b/>
          <w:bCs/>
          <w:szCs w:val="22"/>
          <w:lang w:val="en-US" w:eastAsia="en-US"/>
        </w:rPr>
      </w:pPr>
      <w:r w:rsidRPr="005131F0">
        <w:rPr>
          <w:rFonts w:ascii="Times New Roman" w:eastAsia="Times New Roman" w:hAnsi="Times New Roman" w:cs="Times New Roman"/>
          <w:b/>
          <w:bCs/>
          <w:szCs w:val="22"/>
          <w:lang w:val="en-US" w:eastAsia="en-US"/>
        </w:rPr>
        <w:br w:type="page"/>
      </w:r>
    </w:p>
    <w:p w:rsidR="00CE6D44" w:rsidRPr="005131F0" w:rsidRDefault="00CE6D44" w:rsidP="00BC0263">
      <w:pPr>
        <w:widowControl w:val="0"/>
        <w:autoSpaceDE w:val="0"/>
        <w:autoSpaceDN w:val="0"/>
        <w:adjustRightInd w:val="0"/>
        <w:spacing w:before="2760" w:after="0" w:line="240" w:lineRule="auto"/>
        <w:jc w:val="center"/>
        <w:rPr>
          <w:rFonts w:ascii="Times New Roman" w:eastAsia="Times New Roman" w:hAnsi="Times New Roman" w:cs="Times New Roman"/>
          <w:sz w:val="24"/>
          <w:szCs w:val="24"/>
          <w:lang w:val="en-US" w:eastAsia="en-US"/>
        </w:rPr>
      </w:pPr>
      <w:r w:rsidRPr="005131F0">
        <w:rPr>
          <w:rFonts w:ascii="Times New Roman" w:eastAsia="Century Schoolbook" w:hAnsi="Times New Roman" w:cs="Times New Roman"/>
          <w:sz w:val="24"/>
          <w:szCs w:val="24"/>
          <w:lang w:val="en-US" w:eastAsia="en-US" w:bidi="ar-SA"/>
        </w:rPr>
        <w:lastRenderedPageBreak/>
        <w:t>SCHEDULE</w:t>
      </w:r>
      <w:r w:rsidRPr="005131F0">
        <w:rPr>
          <w:rFonts w:ascii="Times New Roman" w:eastAsia="Times New Roman" w:hAnsi="Times New Roman" w:cs="Times New Roman"/>
          <w:sz w:val="24"/>
          <w:szCs w:val="24"/>
          <w:lang w:val="en-US" w:eastAsia="en-US"/>
        </w:rPr>
        <w:t>.</w:t>
      </w:r>
    </w:p>
    <w:p w:rsidR="00344954" w:rsidRPr="005131F0" w:rsidRDefault="00344954" w:rsidP="00F62FFE">
      <w:pPr>
        <w:pBdr>
          <w:top w:val="single" w:sz="4" w:space="1" w:color="auto"/>
        </w:pBdr>
        <w:spacing w:before="360" w:after="120"/>
        <w:ind w:left="4032" w:right="4032"/>
        <w:jc w:val="center"/>
        <w:rPr>
          <w:rFonts w:ascii="Times New Roman" w:eastAsia="Times New Roman" w:hAnsi="Times New Roman" w:cs="Times New Roman"/>
          <w:sz w:val="36"/>
          <w:szCs w:val="36"/>
        </w:rPr>
      </w:pPr>
    </w:p>
    <w:p w:rsidR="00CE6D44" w:rsidRPr="005131F0" w:rsidRDefault="00CE6D44" w:rsidP="00BC0263">
      <w:pPr>
        <w:widowControl w:val="0"/>
        <w:autoSpaceDE w:val="0"/>
        <w:autoSpaceDN w:val="0"/>
        <w:adjustRightInd w:val="0"/>
        <w:spacing w:before="120" w:after="360" w:line="240" w:lineRule="auto"/>
        <w:jc w:val="center"/>
        <w:rPr>
          <w:rFonts w:ascii="Times New Roman" w:eastAsia="Times New Roman" w:hAnsi="Times New Roman" w:cs="Times New Roman"/>
          <w:sz w:val="24"/>
          <w:szCs w:val="24"/>
        </w:rPr>
      </w:pPr>
      <w:r w:rsidRPr="005131F0">
        <w:rPr>
          <w:rFonts w:ascii="Times New Roman" w:eastAsia="Century Schoolbook" w:hAnsi="Times New Roman" w:cs="Times New Roman"/>
          <w:smallCaps/>
          <w:sz w:val="24"/>
          <w:szCs w:val="24"/>
          <w:lang w:val="en-US" w:eastAsia="en-US" w:bidi="ar-SA"/>
        </w:rPr>
        <w:t>ABSTRACT</w:t>
      </w:r>
      <w:r w:rsidRPr="005131F0">
        <w:rPr>
          <w:rFonts w:ascii="Times New Roman" w:eastAsia="Times New Roman" w:hAnsi="Times New Roman" w:cs="Times New Roman"/>
          <w:sz w:val="24"/>
          <w:szCs w:val="24"/>
          <w:lang w:val="en-US" w:eastAsia="en-US"/>
        </w:rPr>
        <w:t>.</w:t>
      </w:r>
    </w:p>
    <w:tbl>
      <w:tblPr>
        <w:tblW w:w="5000" w:type="pct"/>
        <w:tblLayout w:type="fixed"/>
        <w:tblCellMar>
          <w:left w:w="40" w:type="dxa"/>
          <w:right w:w="40" w:type="dxa"/>
        </w:tblCellMar>
        <w:tblLook w:val="0000" w:firstRow="0" w:lastRow="0" w:firstColumn="0" w:lastColumn="0" w:noHBand="0" w:noVBand="0"/>
      </w:tblPr>
      <w:tblGrid>
        <w:gridCol w:w="6521"/>
        <w:gridCol w:w="1439"/>
        <w:gridCol w:w="1147"/>
      </w:tblGrid>
      <w:tr w:rsidR="00705B5C" w:rsidRPr="005131F0" w:rsidTr="00C94ABD">
        <w:trPr>
          <w:trHeight w:val="20"/>
        </w:trPr>
        <w:tc>
          <w:tcPr>
            <w:tcW w:w="3580" w:type="pct"/>
            <w:tcBorders>
              <w:top w:val="single" w:sz="6" w:space="0" w:color="auto"/>
              <w:bottom w:val="single" w:sz="6" w:space="0" w:color="auto"/>
              <w:right w:val="single" w:sz="6" w:space="0" w:color="auto"/>
            </w:tcBorders>
            <w:vAlign w:val="center"/>
          </w:tcPr>
          <w:p w:rsidR="00CE6D44" w:rsidRPr="005131F0" w:rsidRDefault="00344954" w:rsidP="00344954">
            <w:pPr>
              <w:spacing w:after="0" w:line="240" w:lineRule="auto"/>
              <w:jc w:val="center"/>
              <w:rPr>
                <w:rFonts w:ascii="Times New Roman" w:eastAsia="Times New Roman" w:hAnsi="Times New Roman" w:cs="Times New Roman"/>
                <w:szCs w:val="22"/>
              </w:rPr>
            </w:pPr>
            <w:r w:rsidRPr="005131F0">
              <w:rPr>
                <w:rFonts w:ascii="Times New Roman" w:eastAsia="Times New Roman" w:hAnsi="Times New Roman" w:cs="Times New Roman"/>
                <w:szCs w:val="22"/>
              </w:rPr>
              <w:t>———</w:t>
            </w:r>
          </w:p>
        </w:tc>
        <w:tc>
          <w:tcPr>
            <w:tcW w:w="790" w:type="pct"/>
            <w:tcBorders>
              <w:top w:val="single" w:sz="6" w:space="0" w:color="auto"/>
              <w:left w:val="single" w:sz="6" w:space="0" w:color="auto"/>
              <w:bottom w:val="single" w:sz="6" w:space="0" w:color="auto"/>
              <w:right w:val="single" w:sz="6" w:space="0" w:color="auto"/>
            </w:tcBorders>
            <w:vAlign w:val="center"/>
          </w:tcPr>
          <w:p w:rsidR="00CE6D44" w:rsidRPr="005131F0" w:rsidRDefault="00F77F6D" w:rsidP="00344954">
            <w:pPr>
              <w:widowControl w:val="0"/>
              <w:tabs>
                <w:tab w:val="left" w:leader="dot" w:pos="6566"/>
              </w:tabs>
              <w:autoSpaceDE w:val="0"/>
              <w:autoSpaceDN w:val="0"/>
              <w:adjustRightInd w:val="0"/>
              <w:spacing w:before="120" w:after="0" w:line="240" w:lineRule="auto"/>
              <w:jc w:val="center"/>
              <w:rPr>
                <w:rFonts w:ascii="Times New Roman" w:eastAsia="Century Schoolbook" w:hAnsi="Times New Roman" w:cs="Times New Roman"/>
                <w:szCs w:val="22"/>
                <w:lang w:val="en-US" w:eastAsia="en-US" w:bidi="ar-SA"/>
              </w:rPr>
            </w:pPr>
            <w:r>
              <w:rPr>
                <w:rFonts w:ascii="Times New Roman" w:eastAsia="Century Schoolbook" w:hAnsi="Times New Roman" w:cs="Times New Roman"/>
                <w:szCs w:val="22"/>
                <w:lang w:val="en-US" w:eastAsia="en-US" w:bidi="ar-SA"/>
              </w:rPr>
              <w:t>“Transferred.”</w:t>
            </w:r>
          </w:p>
        </w:tc>
        <w:tc>
          <w:tcPr>
            <w:tcW w:w="630" w:type="pct"/>
            <w:tcBorders>
              <w:top w:val="single" w:sz="6" w:space="0" w:color="auto"/>
              <w:left w:val="single" w:sz="6" w:space="0" w:color="auto"/>
              <w:bottom w:val="single" w:sz="6" w:space="0" w:color="auto"/>
            </w:tcBorders>
            <w:vAlign w:val="center"/>
          </w:tcPr>
          <w:p w:rsidR="00CE6D44" w:rsidRPr="005131F0" w:rsidRDefault="00F77F6D" w:rsidP="00344954">
            <w:pPr>
              <w:widowControl w:val="0"/>
              <w:tabs>
                <w:tab w:val="left" w:leader="dot" w:pos="6566"/>
              </w:tabs>
              <w:autoSpaceDE w:val="0"/>
              <w:autoSpaceDN w:val="0"/>
              <w:adjustRightInd w:val="0"/>
              <w:spacing w:before="120" w:after="0" w:line="240" w:lineRule="auto"/>
              <w:jc w:val="center"/>
              <w:rPr>
                <w:rFonts w:ascii="Times New Roman" w:eastAsia="Century Schoolbook" w:hAnsi="Times New Roman" w:cs="Times New Roman"/>
                <w:szCs w:val="22"/>
                <w:lang w:val="en-US" w:eastAsia="en-US" w:bidi="ar-SA"/>
              </w:rPr>
            </w:pPr>
            <w:r>
              <w:rPr>
                <w:rFonts w:ascii="Times New Roman" w:eastAsia="Century Schoolbook" w:hAnsi="Times New Roman" w:cs="Times New Roman"/>
                <w:szCs w:val="22"/>
                <w:lang w:val="en-US" w:eastAsia="en-US" w:bidi="ar-SA"/>
              </w:rPr>
              <w:t>“Other.”</w:t>
            </w:r>
          </w:p>
        </w:tc>
      </w:tr>
      <w:tr w:rsidR="00705B5C" w:rsidRPr="005131F0" w:rsidTr="00876CD2">
        <w:trPr>
          <w:trHeight w:val="20"/>
        </w:trPr>
        <w:tc>
          <w:tcPr>
            <w:tcW w:w="3580" w:type="pct"/>
            <w:tcBorders>
              <w:top w:val="single" w:sz="6" w:space="0" w:color="auto"/>
              <w:right w:val="single" w:sz="6" w:space="0" w:color="auto"/>
            </w:tcBorders>
          </w:tcPr>
          <w:p w:rsidR="00CE6D44" w:rsidRPr="005131F0" w:rsidRDefault="00CE6D44" w:rsidP="00CE6D44">
            <w:pPr>
              <w:spacing w:after="0" w:line="240" w:lineRule="auto"/>
              <w:rPr>
                <w:rFonts w:ascii="Times New Roman" w:eastAsia="Times New Roman" w:hAnsi="Times New Roman" w:cs="Times New Roman"/>
                <w:szCs w:val="22"/>
              </w:rPr>
            </w:pPr>
          </w:p>
        </w:tc>
        <w:tc>
          <w:tcPr>
            <w:tcW w:w="790" w:type="pct"/>
            <w:tcBorders>
              <w:top w:val="single" w:sz="6" w:space="0" w:color="auto"/>
              <w:left w:val="single" w:sz="6" w:space="0" w:color="auto"/>
              <w:right w:val="single" w:sz="6" w:space="0" w:color="auto"/>
            </w:tcBorders>
          </w:tcPr>
          <w:p w:rsidR="00CE6D44" w:rsidRPr="005131F0" w:rsidRDefault="00CE6D44" w:rsidP="00344954">
            <w:pPr>
              <w:widowControl w:val="0"/>
              <w:tabs>
                <w:tab w:val="left" w:leader="dot" w:pos="6566"/>
              </w:tabs>
              <w:autoSpaceDE w:val="0"/>
              <w:autoSpaceDN w:val="0"/>
              <w:adjustRightInd w:val="0"/>
              <w:spacing w:after="0" w:line="240" w:lineRule="auto"/>
              <w:jc w:val="center"/>
              <w:rPr>
                <w:rFonts w:ascii="Times New Roman" w:eastAsia="Franklin Gothic Demi" w:hAnsi="Times New Roman" w:cs="Times New Roman"/>
                <w:szCs w:val="22"/>
                <w:lang w:val="en-US" w:eastAsia="en-US" w:bidi="ar-SA"/>
              </w:rPr>
            </w:pPr>
            <w:r w:rsidRPr="005131F0">
              <w:rPr>
                <w:rFonts w:ascii="Times New Roman" w:eastAsia="Franklin Gothic Demi" w:hAnsi="Times New Roman" w:cs="Times New Roman"/>
                <w:szCs w:val="22"/>
                <w:lang w:val="en-US" w:eastAsia="en-US" w:bidi="ar-SA"/>
              </w:rPr>
              <w:t>£</w:t>
            </w:r>
          </w:p>
        </w:tc>
        <w:tc>
          <w:tcPr>
            <w:tcW w:w="630" w:type="pct"/>
            <w:tcBorders>
              <w:top w:val="single" w:sz="6" w:space="0" w:color="auto"/>
              <w:left w:val="single" w:sz="6" w:space="0" w:color="auto"/>
            </w:tcBorders>
          </w:tcPr>
          <w:p w:rsidR="00CE6D44" w:rsidRPr="005131F0" w:rsidRDefault="00CE6D44" w:rsidP="00344954">
            <w:pPr>
              <w:widowControl w:val="0"/>
              <w:tabs>
                <w:tab w:val="left" w:leader="dot" w:pos="6566"/>
              </w:tabs>
              <w:autoSpaceDE w:val="0"/>
              <w:autoSpaceDN w:val="0"/>
              <w:adjustRightInd w:val="0"/>
              <w:spacing w:after="0" w:line="240" w:lineRule="auto"/>
              <w:jc w:val="center"/>
              <w:rPr>
                <w:rFonts w:ascii="Times New Roman" w:eastAsia="Franklin Gothic Demi" w:hAnsi="Times New Roman" w:cs="Times New Roman"/>
                <w:szCs w:val="22"/>
                <w:lang w:val="en-US" w:eastAsia="en-US" w:bidi="ar-SA"/>
              </w:rPr>
            </w:pPr>
            <w:r w:rsidRPr="005131F0">
              <w:rPr>
                <w:rFonts w:ascii="Times New Roman" w:eastAsia="Franklin Gothic Demi" w:hAnsi="Times New Roman" w:cs="Times New Roman"/>
                <w:szCs w:val="22"/>
                <w:lang w:val="en-US" w:eastAsia="en-US" w:bidi="ar-SA"/>
              </w:rPr>
              <w:t>£</w:t>
            </w:r>
          </w:p>
        </w:tc>
      </w:tr>
      <w:tr w:rsidR="00705B5C" w:rsidRPr="005131F0" w:rsidTr="00876CD2">
        <w:trPr>
          <w:trHeight w:val="432"/>
        </w:trPr>
        <w:tc>
          <w:tcPr>
            <w:tcW w:w="3580" w:type="pct"/>
            <w:tcBorders>
              <w:right w:val="single" w:sz="6" w:space="0" w:color="auto"/>
            </w:tcBorders>
          </w:tcPr>
          <w:p w:rsidR="00CE6D44" w:rsidRPr="005131F0" w:rsidRDefault="00CE6D44" w:rsidP="00705B5C">
            <w:pPr>
              <w:widowControl w:val="0"/>
              <w:tabs>
                <w:tab w:val="left" w:leader="dot" w:pos="6300"/>
              </w:tabs>
              <w:autoSpaceDE w:val="0"/>
              <w:autoSpaceDN w:val="0"/>
              <w:adjustRightInd w:val="0"/>
              <w:spacing w:after="0" w:line="240" w:lineRule="auto"/>
              <w:rPr>
                <w:rFonts w:ascii="Times New Roman" w:eastAsia="Times New Roman" w:hAnsi="Times New Roman" w:cs="Times New Roman"/>
                <w:szCs w:val="22"/>
              </w:rPr>
            </w:pPr>
            <w:r w:rsidRPr="005131F0">
              <w:rPr>
                <w:rFonts w:ascii="Times New Roman" w:eastAsia="Times New Roman" w:hAnsi="Times New Roman" w:cs="Times New Roman"/>
                <w:smallCaps/>
                <w:szCs w:val="22"/>
                <w:lang w:val="en-US" w:eastAsia="en-US"/>
              </w:rPr>
              <w:t>THE PARLIAMENT</w:t>
            </w:r>
            <w:r w:rsidR="00705B5C" w:rsidRPr="005131F0">
              <w:rPr>
                <w:rFonts w:ascii="Times New Roman" w:eastAsia="Times New Roman" w:hAnsi="Times New Roman" w:cs="Times New Roman"/>
                <w:smallCaps/>
                <w:szCs w:val="22"/>
                <w:lang w:val="en-US" w:eastAsia="en-US"/>
              </w:rPr>
              <w:tab/>
            </w:r>
          </w:p>
        </w:tc>
        <w:tc>
          <w:tcPr>
            <w:tcW w:w="790" w:type="pct"/>
            <w:tcBorders>
              <w:left w:val="single" w:sz="6" w:space="0" w:color="auto"/>
              <w:right w:val="single" w:sz="6" w:space="0" w:color="auto"/>
            </w:tcBorders>
          </w:tcPr>
          <w:p w:rsidR="00CE6D44" w:rsidRPr="005131F0" w:rsidRDefault="00CE6D44" w:rsidP="00344954">
            <w:pPr>
              <w:widowControl w:val="0"/>
              <w:tabs>
                <w:tab w:val="left" w:leader="dot" w:pos="6566"/>
              </w:tabs>
              <w:autoSpaceDE w:val="0"/>
              <w:autoSpaceDN w:val="0"/>
              <w:adjustRightInd w:val="0"/>
              <w:spacing w:after="0" w:line="240" w:lineRule="auto"/>
              <w:jc w:val="center"/>
              <w:rPr>
                <w:rFonts w:ascii="Times New Roman" w:eastAsia="Franklin Gothic Demi" w:hAnsi="Times New Roman" w:cs="Times New Roman"/>
                <w:szCs w:val="22"/>
                <w:lang w:val="en-US" w:eastAsia="en-US" w:bidi="ar-SA"/>
              </w:rPr>
            </w:pPr>
            <w:r w:rsidRPr="005131F0">
              <w:rPr>
                <w:rFonts w:ascii="Times New Roman" w:eastAsia="Franklin Gothic Demi" w:hAnsi="Times New Roman" w:cs="Times New Roman"/>
                <w:szCs w:val="22"/>
                <w:lang w:val="en-US" w:eastAsia="en-US" w:bidi="ar-SA"/>
              </w:rPr>
              <w:t>...</w:t>
            </w:r>
          </w:p>
        </w:tc>
        <w:tc>
          <w:tcPr>
            <w:tcW w:w="630" w:type="pct"/>
            <w:tcBorders>
              <w:left w:val="single" w:sz="6" w:space="0" w:color="auto"/>
            </w:tcBorders>
          </w:tcPr>
          <w:p w:rsidR="00CE6D44" w:rsidRPr="005131F0" w:rsidRDefault="00CE6D44" w:rsidP="00344954">
            <w:pPr>
              <w:widowControl w:val="0"/>
              <w:tabs>
                <w:tab w:val="left" w:leader="dot" w:pos="6566"/>
              </w:tabs>
              <w:autoSpaceDE w:val="0"/>
              <w:autoSpaceDN w:val="0"/>
              <w:adjustRightInd w:val="0"/>
              <w:spacing w:after="0" w:line="240" w:lineRule="auto"/>
              <w:jc w:val="center"/>
              <w:rPr>
                <w:rFonts w:ascii="Times New Roman" w:eastAsia="Franklin Gothic Demi" w:hAnsi="Times New Roman" w:cs="Times New Roman"/>
                <w:szCs w:val="22"/>
                <w:lang w:val="en-US" w:eastAsia="en-US" w:bidi="ar-SA"/>
              </w:rPr>
            </w:pPr>
            <w:r w:rsidRPr="005131F0">
              <w:rPr>
                <w:rFonts w:ascii="Times New Roman" w:eastAsia="Franklin Gothic Demi" w:hAnsi="Times New Roman" w:cs="Times New Roman"/>
                <w:szCs w:val="22"/>
                <w:lang w:val="en-US" w:eastAsia="en-US" w:bidi="ar-SA"/>
              </w:rPr>
              <w:t>4,823</w:t>
            </w:r>
          </w:p>
        </w:tc>
      </w:tr>
      <w:tr w:rsidR="00705B5C" w:rsidRPr="005131F0" w:rsidTr="00876CD2">
        <w:trPr>
          <w:trHeight w:val="432"/>
        </w:trPr>
        <w:tc>
          <w:tcPr>
            <w:tcW w:w="3580" w:type="pct"/>
            <w:tcBorders>
              <w:right w:val="single" w:sz="6" w:space="0" w:color="auto"/>
            </w:tcBorders>
          </w:tcPr>
          <w:p w:rsidR="00CE6D44" w:rsidRPr="005131F0" w:rsidRDefault="00CE6D44" w:rsidP="00705B5C">
            <w:pPr>
              <w:widowControl w:val="0"/>
              <w:tabs>
                <w:tab w:val="left" w:leader="dot" w:pos="6300"/>
              </w:tabs>
              <w:autoSpaceDE w:val="0"/>
              <w:autoSpaceDN w:val="0"/>
              <w:adjustRightInd w:val="0"/>
              <w:spacing w:after="0" w:line="240" w:lineRule="auto"/>
              <w:rPr>
                <w:rFonts w:ascii="Times New Roman" w:eastAsia="Times New Roman" w:hAnsi="Times New Roman" w:cs="Times New Roman"/>
                <w:szCs w:val="22"/>
              </w:rPr>
            </w:pPr>
            <w:r w:rsidRPr="005131F0">
              <w:rPr>
                <w:rFonts w:ascii="Times New Roman" w:eastAsia="Times New Roman" w:hAnsi="Times New Roman" w:cs="Times New Roman"/>
                <w:smallCaps/>
                <w:szCs w:val="22"/>
                <w:lang w:val="en-US" w:eastAsia="en-US"/>
              </w:rPr>
              <w:t>THE DEPARTMENT OF EXTERNAL AFFAIRS</w:t>
            </w:r>
            <w:r w:rsidR="00705B5C" w:rsidRPr="005131F0">
              <w:rPr>
                <w:rFonts w:ascii="Times New Roman" w:eastAsia="Times New Roman" w:hAnsi="Times New Roman" w:cs="Times New Roman"/>
                <w:smallCaps/>
                <w:szCs w:val="22"/>
                <w:lang w:val="en-US" w:eastAsia="en-US"/>
              </w:rPr>
              <w:tab/>
            </w:r>
          </w:p>
        </w:tc>
        <w:tc>
          <w:tcPr>
            <w:tcW w:w="790" w:type="pct"/>
            <w:tcBorders>
              <w:left w:val="single" w:sz="6" w:space="0" w:color="auto"/>
              <w:right w:val="single" w:sz="6" w:space="0" w:color="auto"/>
            </w:tcBorders>
          </w:tcPr>
          <w:p w:rsidR="00CE6D44" w:rsidRPr="005131F0" w:rsidRDefault="00CE6D44" w:rsidP="00344954">
            <w:pPr>
              <w:widowControl w:val="0"/>
              <w:tabs>
                <w:tab w:val="left" w:leader="dot" w:pos="6566"/>
              </w:tabs>
              <w:autoSpaceDE w:val="0"/>
              <w:autoSpaceDN w:val="0"/>
              <w:adjustRightInd w:val="0"/>
              <w:spacing w:after="0" w:line="240" w:lineRule="auto"/>
              <w:jc w:val="center"/>
              <w:rPr>
                <w:rFonts w:ascii="Times New Roman" w:eastAsia="Franklin Gothic Demi" w:hAnsi="Times New Roman" w:cs="Times New Roman"/>
                <w:szCs w:val="22"/>
                <w:lang w:val="en-US" w:eastAsia="en-US" w:bidi="ar-SA"/>
              </w:rPr>
            </w:pPr>
            <w:r w:rsidRPr="005131F0">
              <w:rPr>
                <w:rFonts w:ascii="Times New Roman" w:eastAsia="Franklin Gothic Demi" w:hAnsi="Times New Roman" w:cs="Times New Roman"/>
                <w:szCs w:val="22"/>
                <w:lang w:val="en-US" w:eastAsia="en-US" w:bidi="ar-SA"/>
              </w:rPr>
              <w:t>...</w:t>
            </w:r>
          </w:p>
        </w:tc>
        <w:tc>
          <w:tcPr>
            <w:tcW w:w="630" w:type="pct"/>
            <w:tcBorders>
              <w:left w:val="single" w:sz="6" w:space="0" w:color="auto"/>
            </w:tcBorders>
          </w:tcPr>
          <w:p w:rsidR="00CE6D44" w:rsidRPr="005131F0" w:rsidRDefault="00CE6D44" w:rsidP="00344954">
            <w:pPr>
              <w:widowControl w:val="0"/>
              <w:tabs>
                <w:tab w:val="left" w:leader="dot" w:pos="6566"/>
              </w:tabs>
              <w:autoSpaceDE w:val="0"/>
              <w:autoSpaceDN w:val="0"/>
              <w:adjustRightInd w:val="0"/>
              <w:spacing w:after="0" w:line="240" w:lineRule="auto"/>
              <w:jc w:val="center"/>
              <w:rPr>
                <w:rFonts w:ascii="Times New Roman" w:eastAsia="Franklin Gothic Demi" w:hAnsi="Times New Roman" w:cs="Times New Roman"/>
                <w:szCs w:val="22"/>
                <w:lang w:val="en-US" w:eastAsia="en-US" w:bidi="ar-SA"/>
              </w:rPr>
            </w:pPr>
            <w:r w:rsidRPr="005131F0">
              <w:rPr>
                <w:rFonts w:ascii="Times New Roman" w:eastAsia="Franklin Gothic Demi" w:hAnsi="Times New Roman" w:cs="Times New Roman"/>
                <w:szCs w:val="22"/>
                <w:lang w:val="en-US" w:eastAsia="en-US" w:bidi="ar-SA"/>
              </w:rPr>
              <w:t>4,016</w:t>
            </w:r>
          </w:p>
        </w:tc>
      </w:tr>
      <w:tr w:rsidR="00705B5C" w:rsidRPr="005131F0" w:rsidTr="00876CD2">
        <w:trPr>
          <w:trHeight w:val="432"/>
        </w:trPr>
        <w:tc>
          <w:tcPr>
            <w:tcW w:w="3580" w:type="pct"/>
            <w:tcBorders>
              <w:right w:val="single" w:sz="6" w:space="0" w:color="auto"/>
            </w:tcBorders>
          </w:tcPr>
          <w:p w:rsidR="00CE6D44" w:rsidRPr="005131F0" w:rsidRDefault="00CE6D44" w:rsidP="00705B5C">
            <w:pPr>
              <w:widowControl w:val="0"/>
              <w:tabs>
                <w:tab w:val="left" w:leader="dot" w:pos="6300"/>
              </w:tabs>
              <w:autoSpaceDE w:val="0"/>
              <w:autoSpaceDN w:val="0"/>
              <w:adjustRightInd w:val="0"/>
              <w:spacing w:after="0" w:line="240" w:lineRule="auto"/>
              <w:rPr>
                <w:rFonts w:ascii="Times New Roman" w:eastAsia="Times New Roman" w:hAnsi="Times New Roman" w:cs="Times New Roman"/>
                <w:szCs w:val="22"/>
              </w:rPr>
            </w:pPr>
            <w:r w:rsidRPr="005131F0">
              <w:rPr>
                <w:rFonts w:ascii="Times New Roman" w:eastAsia="Times New Roman" w:hAnsi="Times New Roman" w:cs="Times New Roman"/>
                <w:smallCaps/>
                <w:szCs w:val="22"/>
                <w:lang w:val="en-US" w:eastAsia="en-US"/>
              </w:rPr>
              <w:t>THE ATTORNEY-GENERAL</w:t>
            </w:r>
            <w:r w:rsidR="003F3466" w:rsidRPr="005131F0">
              <w:rPr>
                <w:rFonts w:ascii="Times New Roman" w:eastAsia="Times New Roman" w:hAnsi="Times New Roman" w:cs="Times New Roman"/>
                <w:smallCaps/>
                <w:szCs w:val="22"/>
                <w:lang w:val="en-US" w:eastAsia="en-US"/>
              </w:rPr>
              <w:t>’</w:t>
            </w:r>
            <w:r w:rsidRPr="005131F0">
              <w:rPr>
                <w:rFonts w:ascii="Times New Roman" w:eastAsia="Times New Roman" w:hAnsi="Times New Roman" w:cs="Times New Roman"/>
                <w:smallCaps/>
                <w:szCs w:val="22"/>
                <w:lang w:val="en-US" w:eastAsia="en-US"/>
              </w:rPr>
              <w:t>S DEPARTMENT</w:t>
            </w:r>
            <w:r w:rsidR="00705B5C" w:rsidRPr="005131F0">
              <w:rPr>
                <w:rFonts w:ascii="Times New Roman" w:eastAsia="Times New Roman" w:hAnsi="Times New Roman" w:cs="Times New Roman"/>
                <w:smallCaps/>
                <w:szCs w:val="22"/>
                <w:lang w:val="en-US" w:eastAsia="en-US"/>
              </w:rPr>
              <w:tab/>
            </w:r>
          </w:p>
        </w:tc>
        <w:tc>
          <w:tcPr>
            <w:tcW w:w="790" w:type="pct"/>
            <w:tcBorders>
              <w:left w:val="single" w:sz="6" w:space="0" w:color="auto"/>
              <w:right w:val="single" w:sz="6" w:space="0" w:color="auto"/>
            </w:tcBorders>
          </w:tcPr>
          <w:p w:rsidR="00CE6D44" w:rsidRPr="005131F0" w:rsidRDefault="00CE6D44" w:rsidP="00344954">
            <w:pPr>
              <w:widowControl w:val="0"/>
              <w:tabs>
                <w:tab w:val="left" w:leader="dot" w:pos="6566"/>
              </w:tabs>
              <w:autoSpaceDE w:val="0"/>
              <w:autoSpaceDN w:val="0"/>
              <w:adjustRightInd w:val="0"/>
              <w:spacing w:after="0" w:line="240" w:lineRule="auto"/>
              <w:jc w:val="center"/>
              <w:rPr>
                <w:rFonts w:ascii="Times New Roman" w:eastAsia="Franklin Gothic Demi" w:hAnsi="Times New Roman" w:cs="Times New Roman"/>
                <w:szCs w:val="22"/>
                <w:lang w:val="en-US" w:eastAsia="en-US" w:bidi="ar-SA"/>
              </w:rPr>
            </w:pPr>
            <w:r w:rsidRPr="005131F0">
              <w:rPr>
                <w:rFonts w:ascii="Times New Roman" w:eastAsia="Franklin Gothic Demi" w:hAnsi="Times New Roman" w:cs="Times New Roman"/>
                <w:szCs w:val="22"/>
                <w:lang w:val="en-US" w:eastAsia="en-US" w:bidi="ar-SA"/>
              </w:rPr>
              <w:t>...</w:t>
            </w:r>
          </w:p>
        </w:tc>
        <w:tc>
          <w:tcPr>
            <w:tcW w:w="630" w:type="pct"/>
            <w:tcBorders>
              <w:left w:val="single" w:sz="6" w:space="0" w:color="auto"/>
            </w:tcBorders>
          </w:tcPr>
          <w:p w:rsidR="00CE6D44" w:rsidRPr="005131F0" w:rsidRDefault="00CE6D44" w:rsidP="00344954">
            <w:pPr>
              <w:widowControl w:val="0"/>
              <w:tabs>
                <w:tab w:val="left" w:leader="dot" w:pos="6566"/>
              </w:tabs>
              <w:autoSpaceDE w:val="0"/>
              <w:autoSpaceDN w:val="0"/>
              <w:adjustRightInd w:val="0"/>
              <w:spacing w:after="0" w:line="240" w:lineRule="auto"/>
              <w:jc w:val="center"/>
              <w:rPr>
                <w:rFonts w:ascii="Times New Roman" w:eastAsia="Franklin Gothic Demi" w:hAnsi="Times New Roman" w:cs="Times New Roman"/>
                <w:szCs w:val="22"/>
                <w:lang w:val="en-US" w:eastAsia="en-US" w:bidi="ar-SA"/>
              </w:rPr>
            </w:pPr>
            <w:r w:rsidRPr="005131F0">
              <w:rPr>
                <w:rFonts w:ascii="Times New Roman" w:eastAsia="Franklin Gothic Demi" w:hAnsi="Times New Roman" w:cs="Times New Roman"/>
                <w:szCs w:val="22"/>
                <w:lang w:val="en-US" w:eastAsia="en-US" w:bidi="ar-SA"/>
              </w:rPr>
              <w:t>2,351</w:t>
            </w:r>
          </w:p>
        </w:tc>
      </w:tr>
      <w:tr w:rsidR="00705B5C" w:rsidRPr="005131F0" w:rsidTr="00876CD2">
        <w:trPr>
          <w:trHeight w:val="432"/>
        </w:trPr>
        <w:tc>
          <w:tcPr>
            <w:tcW w:w="3580" w:type="pct"/>
            <w:tcBorders>
              <w:right w:val="single" w:sz="6" w:space="0" w:color="auto"/>
            </w:tcBorders>
          </w:tcPr>
          <w:p w:rsidR="00CE6D44" w:rsidRPr="005131F0" w:rsidRDefault="00CE6D44" w:rsidP="00705B5C">
            <w:pPr>
              <w:widowControl w:val="0"/>
              <w:tabs>
                <w:tab w:val="left" w:leader="dot" w:pos="6300"/>
              </w:tabs>
              <w:autoSpaceDE w:val="0"/>
              <w:autoSpaceDN w:val="0"/>
              <w:adjustRightInd w:val="0"/>
              <w:spacing w:after="0" w:line="240" w:lineRule="auto"/>
              <w:rPr>
                <w:rFonts w:ascii="Times New Roman" w:eastAsia="Times New Roman" w:hAnsi="Times New Roman" w:cs="Times New Roman"/>
                <w:szCs w:val="22"/>
              </w:rPr>
            </w:pPr>
            <w:r w:rsidRPr="005131F0">
              <w:rPr>
                <w:rFonts w:ascii="Times New Roman" w:eastAsia="Times New Roman" w:hAnsi="Times New Roman" w:cs="Times New Roman"/>
                <w:smallCaps/>
                <w:szCs w:val="22"/>
                <w:lang w:val="en-US" w:eastAsia="en-US"/>
              </w:rPr>
              <w:t>THE DEPARTMENT OF HOME AFFAIRS</w:t>
            </w:r>
            <w:r w:rsidR="00705B5C" w:rsidRPr="005131F0">
              <w:rPr>
                <w:rFonts w:ascii="Times New Roman" w:eastAsia="Times New Roman" w:hAnsi="Times New Roman" w:cs="Times New Roman"/>
                <w:smallCaps/>
                <w:szCs w:val="22"/>
                <w:lang w:val="en-US" w:eastAsia="en-US"/>
              </w:rPr>
              <w:tab/>
            </w:r>
          </w:p>
        </w:tc>
        <w:tc>
          <w:tcPr>
            <w:tcW w:w="790" w:type="pct"/>
            <w:tcBorders>
              <w:left w:val="single" w:sz="6" w:space="0" w:color="auto"/>
              <w:right w:val="single" w:sz="6" w:space="0" w:color="auto"/>
            </w:tcBorders>
          </w:tcPr>
          <w:p w:rsidR="00CE6D44" w:rsidRPr="005131F0" w:rsidRDefault="00CE6D44" w:rsidP="00344954">
            <w:pPr>
              <w:widowControl w:val="0"/>
              <w:tabs>
                <w:tab w:val="left" w:leader="dot" w:pos="6566"/>
              </w:tabs>
              <w:autoSpaceDE w:val="0"/>
              <w:autoSpaceDN w:val="0"/>
              <w:adjustRightInd w:val="0"/>
              <w:spacing w:after="0" w:line="240" w:lineRule="auto"/>
              <w:jc w:val="center"/>
              <w:rPr>
                <w:rFonts w:ascii="Times New Roman" w:eastAsia="Franklin Gothic Demi" w:hAnsi="Times New Roman" w:cs="Times New Roman"/>
                <w:szCs w:val="22"/>
                <w:lang w:val="en-US" w:eastAsia="en-US" w:bidi="ar-SA"/>
              </w:rPr>
            </w:pPr>
            <w:r w:rsidRPr="005131F0">
              <w:rPr>
                <w:rFonts w:ascii="Times New Roman" w:eastAsia="Franklin Gothic Demi" w:hAnsi="Times New Roman" w:cs="Times New Roman"/>
                <w:szCs w:val="22"/>
                <w:lang w:val="en-US" w:eastAsia="en-US" w:bidi="ar-SA"/>
              </w:rPr>
              <w:t>22,000</w:t>
            </w:r>
          </w:p>
        </w:tc>
        <w:tc>
          <w:tcPr>
            <w:tcW w:w="630" w:type="pct"/>
            <w:tcBorders>
              <w:left w:val="single" w:sz="6" w:space="0" w:color="auto"/>
            </w:tcBorders>
          </w:tcPr>
          <w:p w:rsidR="00CE6D44" w:rsidRPr="005131F0" w:rsidRDefault="00CE6D44" w:rsidP="00344954">
            <w:pPr>
              <w:widowControl w:val="0"/>
              <w:tabs>
                <w:tab w:val="left" w:leader="dot" w:pos="6566"/>
              </w:tabs>
              <w:autoSpaceDE w:val="0"/>
              <w:autoSpaceDN w:val="0"/>
              <w:adjustRightInd w:val="0"/>
              <w:spacing w:after="0" w:line="240" w:lineRule="auto"/>
              <w:jc w:val="center"/>
              <w:rPr>
                <w:rFonts w:ascii="Times New Roman" w:eastAsia="Franklin Gothic Demi" w:hAnsi="Times New Roman" w:cs="Times New Roman"/>
                <w:szCs w:val="22"/>
                <w:lang w:val="en-US" w:eastAsia="en-US" w:bidi="ar-SA"/>
              </w:rPr>
            </w:pPr>
            <w:r w:rsidRPr="005131F0">
              <w:rPr>
                <w:rFonts w:ascii="Times New Roman" w:eastAsia="Franklin Gothic Demi" w:hAnsi="Times New Roman" w:cs="Times New Roman"/>
                <w:szCs w:val="22"/>
                <w:lang w:val="en-US" w:eastAsia="en-US" w:bidi="ar-SA"/>
              </w:rPr>
              <w:t>30,200</w:t>
            </w:r>
          </w:p>
        </w:tc>
      </w:tr>
      <w:tr w:rsidR="00705B5C" w:rsidRPr="005131F0" w:rsidTr="00876CD2">
        <w:trPr>
          <w:trHeight w:val="432"/>
        </w:trPr>
        <w:tc>
          <w:tcPr>
            <w:tcW w:w="3580" w:type="pct"/>
            <w:tcBorders>
              <w:right w:val="single" w:sz="6" w:space="0" w:color="auto"/>
            </w:tcBorders>
          </w:tcPr>
          <w:p w:rsidR="00CE6D44" w:rsidRPr="005131F0" w:rsidRDefault="00CE6D44" w:rsidP="00705B5C">
            <w:pPr>
              <w:widowControl w:val="0"/>
              <w:tabs>
                <w:tab w:val="left" w:leader="dot" w:pos="6300"/>
              </w:tabs>
              <w:autoSpaceDE w:val="0"/>
              <w:autoSpaceDN w:val="0"/>
              <w:adjustRightInd w:val="0"/>
              <w:spacing w:after="0" w:line="240" w:lineRule="auto"/>
              <w:rPr>
                <w:rFonts w:ascii="Times New Roman" w:eastAsia="Times New Roman" w:hAnsi="Times New Roman" w:cs="Times New Roman"/>
                <w:szCs w:val="22"/>
              </w:rPr>
            </w:pPr>
            <w:r w:rsidRPr="005131F0">
              <w:rPr>
                <w:rFonts w:ascii="Times New Roman" w:eastAsia="Times New Roman" w:hAnsi="Times New Roman" w:cs="Times New Roman"/>
                <w:smallCaps/>
                <w:szCs w:val="22"/>
                <w:lang w:val="en-US" w:eastAsia="en-US"/>
              </w:rPr>
              <w:t>THE DEPARTMENT OF THE TREASURY</w:t>
            </w:r>
            <w:r w:rsidR="00705B5C" w:rsidRPr="005131F0">
              <w:rPr>
                <w:rFonts w:ascii="Times New Roman" w:eastAsia="Times New Roman" w:hAnsi="Times New Roman" w:cs="Times New Roman"/>
                <w:smallCaps/>
                <w:szCs w:val="22"/>
                <w:lang w:val="en-US" w:eastAsia="en-US"/>
              </w:rPr>
              <w:tab/>
            </w:r>
          </w:p>
        </w:tc>
        <w:tc>
          <w:tcPr>
            <w:tcW w:w="790" w:type="pct"/>
            <w:tcBorders>
              <w:left w:val="single" w:sz="6" w:space="0" w:color="auto"/>
              <w:right w:val="single" w:sz="6" w:space="0" w:color="auto"/>
            </w:tcBorders>
          </w:tcPr>
          <w:p w:rsidR="00CE6D44" w:rsidRPr="005131F0" w:rsidRDefault="00CE6D44" w:rsidP="00344954">
            <w:pPr>
              <w:widowControl w:val="0"/>
              <w:tabs>
                <w:tab w:val="left" w:leader="dot" w:pos="6566"/>
              </w:tabs>
              <w:autoSpaceDE w:val="0"/>
              <w:autoSpaceDN w:val="0"/>
              <w:adjustRightInd w:val="0"/>
              <w:spacing w:after="0" w:line="240" w:lineRule="auto"/>
              <w:jc w:val="center"/>
              <w:rPr>
                <w:rFonts w:ascii="Times New Roman" w:eastAsia="Franklin Gothic Demi" w:hAnsi="Times New Roman" w:cs="Times New Roman"/>
                <w:szCs w:val="22"/>
                <w:lang w:val="en-US" w:eastAsia="en-US" w:bidi="ar-SA"/>
              </w:rPr>
            </w:pPr>
            <w:r w:rsidRPr="005131F0">
              <w:rPr>
                <w:rFonts w:ascii="Times New Roman" w:eastAsia="Franklin Gothic Demi" w:hAnsi="Times New Roman" w:cs="Times New Roman"/>
                <w:szCs w:val="22"/>
                <w:lang w:val="en-US" w:eastAsia="en-US" w:bidi="ar-SA"/>
              </w:rPr>
              <w:t>2,021</w:t>
            </w:r>
          </w:p>
        </w:tc>
        <w:tc>
          <w:tcPr>
            <w:tcW w:w="630" w:type="pct"/>
            <w:tcBorders>
              <w:left w:val="single" w:sz="6" w:space="0" w:color="auto"/>
            </w:tcBorders>
          </w:tcPr>
          <w:p w:rsidR="00CE6D44" w:rsidRPr="005131F0" w:rsidRDefault="00CE6D44" w:rsidP="00344954">
            <w:pPr>
              <w:widowControl w:val="0"/>
              <w:tabs>
                <w:tab w:val="left" w:leader="dot" w:pos="6566"/>
              </w:tabs>
              <w:autoSpaceDE w:val="0"/>
              <w:autoSpaceDN w:val="0"/>
              <w:adjustRightInd w:val="0"/>
              <w:spacing w:after="0" w:line="240" w:lineRule="auto"/>
              <w:jc w:val="center"/>
              <w:rPr>
                <w:rFonts w:ascii="Times New Roman" w:eastAsia="Franklin Gothic Demi" w:hAnsi="Times New Roman" w:cs="Times New Roman"/>
                <w:szCs w:val="22"/>
                <w:lang w:val="en-US" w:eastAsia="en-US" w:bidi="ar-SA"/>
              </w:rPr>
            </w:pPr>
            <w:r w:rsidRPr="005131F0">
              <w:rPr>
                <w:rFonts w:ascii="Times New Roman" w:eastAsia="Franklin Gothic Demi" w:hAnsi="Times New Roman" w:cs="Times New Roman"/>
                <w:szCs w:val="22"/>
                <w:lang w:val="en-US" w:eastAsia="en-US" w:bidi="ar-SA"/>
              </w:rPr>
              <w:t>8,996</w:t>
            </w:r>
          </w:p>
        </w:tc>
      </w:tr>
      <w:tr w:rsidR="00705B5C" w:rsidRPr="005131F0" w:rsidTr="00876CD2">
        <w:trPr>
          <w:trHeight w:val="432"/>
        </w:trPr>
        <w:tc>
          <w:tcPr>
            <w:tcW w:w="3580" w:type="pct"/>
            <w:tcBorders>
              <w:right w:val="single" w:sz="6" w:space="0" w:color="auto"/>
            </w:tcBorders>
          </w:tcPr>
          <w:p w:rsidR="00CE6D44" w:rsidRPr="005131F0" w:rsidRDefault="00CE6D44" w:rsidP="00705B5C">
            <w:pPr>
              <w:widowControl w:val="0"/>
              <w:tabs>
                <w:tab w:val="left" w:leader="dot" w:pos="6300"/>
              </w:tabs>
              <w:autoSpaceDE w:val="0"/>
              <w:autoSpaceDN w:val="0"/>
              <w:adjustRightInd w:val="0"/>
              <w:spacing w:after="0" w:line="240" w:lineRule="auto"/>
              <w:rPr>
                <w:rFonts w:ascii="Times New Roman" w:eastAsia="Times New Roman" w:hAnsi="Times New Roman" w:cs="Times New Roman"/>
                <w:szCs w:val="22"/>
              </w:rPr>
            </w:pPr>
            <w:r w:rsidRPr="005131F0">
              <w:rPr>
                <w:rFonts w:ascii="Times New Roman" w:eastAsia="Times New Roman" w:hAnsi="Times New Roman" w:cs="Times New Roman"/>
                <w:smallCaps/>
                <w:szCs w:val="22"/>
                <w:lang w:val="en-US" w:eastAsia="en-US"/>
              </w:rPr>
              <w:t>THE DEPARTMENT OF TRADE AND CUSTOMS</w:t>
            </w:r>
            <w:r w:rsidR="00705B5C" w:rsidRPr="005131F0">
              <w:rPr>
                <w:rFonts w:ascii="Times New Roman" w:eastAsia="Times New Roman" w:hAnsi="Times New Roman" w:cs="Times New Roman"/>
                <w:smallCaps/>
                <w:szCs w:val="22"/>
                <w:lang w:val="en-US" w:eastAsia="en-US"/>
              </w:rPr>
              <w:tab/>
            </w:r>
          </w:p>
        </w:tc>
        <w:tc>
          <w:tcPr>
            <w:tcW w:w="790" w:type="pct"/>
            <w:tcBorders>
              <w:left w:val="single" w:sz="6" w:space="0" w:color="auto"/>
              <w:right w:val="single" w:sz="6" w:space="0" w:color="auto"/>
            </w:tcBorders>
          </w:tcPr>
          <w:p w:rsidR="00CE6D44" w:rsidRPr="005131F0" w:rsidRDefault="00CE6D44" w:rsidP="00344954">
            <w:pPr>
              <w:widowControl w:val="0"/>
              <w:tabs>
                <w:tab w:val="left" w:leader="dot" w:pos="6566"/>
              </w:tabs>
              <w:autoSpaceDE w:val="0"/>
              <w:autoSpaceDN w:val="0"/>
              <w:adjustRightInd w:val="0"/>
              <w:spacing w:after="0" w:line="240" w:lineRule="auto"/>
              <w:jc w:val="center"/>
              <w:rPr>
                <w:rFonts w:ascii="Times New Roman" w:eastAsia="Franklin Gothic Demi" w:hAnsi="Times New Roman" w:cs="Times New Roman"/>
                <w:szCs w:val="22"/>
                <w:lang w:val="en-US" w:eastAsia="en-US" w:bidi="ar-SA"/>
              </w:rPr>
            </w:pPr>
            <w:r w:rsidRPr="005131F0">
              <w:rPr>
                <w:rFonts w:ascii="Times New Roman" w:eastAsia="Franklin Gothic Demi" w:hAnsi="Times New Roman" w:cs="Times New Roman"/>
                <w:szCs w:val="22"/>
                <w:lang w:val="en-US" w:eastAsia="en-US" w:bidi="ar-SA"/>
              </w:rPr>
              <w:t>45,445</w:t>
            </w:r>
          </w:p>
        </w:tc>
        <w:tc>
          <w:tcPr>
            <w:tcW w:w="630" w:type="pct"/>
            <w:tcBorders>
              <w:left w:val="single" w:sz="6" w:space="0" w:color="auto"/>
            </w:tcBorders>
          </w:tcPr>
          <w:p w:rsidR="00CE6D44" w:rsidRPr="005131F0" w:rsidRDefault="00CE6D44" w:rsidP="00344954">
            <w:pPr>
              <w:widowControl w:val="0"/>
              <w:tabs>
                <w:tab w:val="left" w:leader="dot" w:pos="6566"/>
              </w:tabs>
              <w:autoSpaceDE w:val="0"/>
              <w:autoSpaceDN w:val="0"/>
              <w:adjustRightInd w:val="0"/>
              <w:spacing w:after="0" w:line="240" w:lineRule="auto"/>
              <w:jc w:val="center"/>
              <w:rPr>
                <w:rFonts w:ascii="Times New Roman" w:eastAsia="Franklin Gothic Demi" w:hAnsi="Times New Roman" w:cs="Times New Roman"/>
                <w:szCs w:val="22"/>
                <w:lang w:val="en-US" w:eastAsia="en-US" w:bidi="ar-SA"/>
              </w:rPr>
            </w:pPr>
            <w:r w:rsidRPr="005131F0">
              <w:rPr>
                <w:rFonts w:ascii="Times New Roman" w:eastAsia="Franklin Gothic Demi" w:hAnsi="Times New Roman" w:cs="Times New Roman"/>
                <w:szCs w:val="22"/>
                <w:lang w:val="en-US" w:eastAsia="en-US" w:bidi="ar-SA"/>
              </w:rPr>
              <w:t>13,523</w:t>
            </w:r>
          </w:p>
        </w:tc>
      </w:tr>
      <w:tr w:rsidR="00705B5C" w:rsidRPr="005131F0" w:rsidTr="00876CD2">
        <w:trPr>
          <w:trHeight w:val="432"/>
        </w:trPr>
        <w:tc>
          <w:tcPr>
            <w:tcW w:w="3580" w:type="pct"/>
            <w:tcBorders>
              <w:right w:val="single" w:sz="6" w:space="0" w:color="auto"/>
            </w:tcBorders>
          </w:tcPr>
          <w:p w:rsidR="00CE6D44" w:rsidRPr="005131F0" w:rsidRDefault="00CE6D44" w:rsidP="00705B5C">
            <w:pPr>
              <w:widowControl w:val="0"/>
              <w:tabs>
                <w:tab w:val="left" w:leader="dot" w:pos="6300"/>
              </w:tabs>
              <w:autoSpaceDE w:val="0"/>
              <w:autoSpaceDN w:val="0"/>
              <w:adjustRightInd w:val="0"/>
              <w:spacing w:after="0" w:line="240" w:lineRule="auto"/>
              <w:rPr>
                <w:rFonts w:ascii="Times New Roman" w:eastAsia="Times New Roman" w:hAnsi="Times New Roman" w:cs="Times New Roman"/>
                <w:szCs w:val="22"/>
              </w:rPr>
            </w:pPr>
            <w:r w:rsidRPr="005131F0">
              <w:rPr>
                <w:rFonts w:ascii="Times New Roman" w:eastAsia="Times New Roman" w:hAnsi="Times New Roman" w:cs="Times New Roman"/>
                <w:smallCaps/>
                <w:szCs w:val="22"/>
                <w:lang w:val="en-US" w:eastAsia="en-US"/>
              </w:rPr>
              <w:t>THE DEPARTMENT OF DEFENCE</w:t>
            </w:r>
            <w:r w:rsidR="00705B5C" w:rsidRPr="005131F0">
              <w:rPr>
                <w:rFonts w:ascii="Times New Roman" w:eastAsia="Times New Roman" w:hAnsi="Times New Roman" w:cs="Times New Roman"/>
                <w:smallCaps/>
                <w:szCs w:val="22"/>
                <w:lang w:val="en-US" w:eastAsia="en-US"/>
              </w:rPr>
              <w:tab/>
            </w:r>
          </w:p>
        </w:tc>
        <w:tc>
          <w:tcPr>
            <w:tcW w:w="790" w:type="pct"/>
            <w:tcBorders>
              <w:left w:val="single" w:sz="6" w:space="0" w:color="auto"/>
              <w:right w:val="single" w:sz="6" w:space="0" w:color="auto"/>
            </w:tcBorders>
          </w:tcPr>
          <w:p w:rsidR="00CE6D44" w:rsidRPr="005131F0" w:rsidRDefault="00CE6D44" w:rsidP="00344954">
            <w:pPr>
              <w:widowControl w:val="0"/>
              <w:tabs>
                <w:tab w:val="left" w:leader="dot" w:pos="6566"/>
              </w:tabs>
              <w:autoSpaceDE w:val="0"/>
              <w:autoSpaceDN w:val="0"/>
              <w:adjustRightInd w:val="0"/>
              <w:spacing w:after="0" w:line="240" w:lineRule="auto"/>
              <w:jc w:val="center"/>
              <w:rPr>
                <w:rFonts w:ascii="Times New Roman" w:eastAsia="Franklin Gothic Demi" w:hAnsi="Times New Roman" w:cs="Times New Roman"/>
                <w:szCs w:val="22"/>
                <w:lang w:val="en-US" w:eastAsia="en-US" w:bidi="ar-SA"/>
              </w:rPr>
            </w:pPr>
            <w:r w:rsidRPr="005131F0">
              <w:rPr>
                <w:rFonts w:ascii="Times New Roman" w:eastAsia="Franklin Gothic Demi" w:hAnsi="Times New Roman" w:cs="Times New Roman"/>
                <w:szCs w:val="22"/>
                <w:lang w:val="en-US" w:eastAsia="en-US" w:bidi="ar-SA"/>
              </w:rPr>
              <w:t>131,961</w:t>
            </w:r>
          </w:p>
        </w:tc>
        <w:tc>
          <w:tcPr>
            <w:tcW w:w="630" w:type="pct"/>
            <w:tcBorders>
              <w:left w:val="single" w:sz="6" w:space="0" w:color="auto"/>
            </w:tcBorders>
          </w:tcPr>
          <w:p w:rsidR="00CE6D44" w:rsidRPr="005131F0" w:rsidRDefault="00CE6D44" w:rsidP="00344954">
            <w:pPr>
              <w:widowControl w:val="0"/>
              <w:tabs>
                <w:tab w:val="left" w:leader="dot" w:pos="6566"/>
              </w:tabs>
              <w:autoSpaceDE w:val="0"/>
              <w:autoSpaceDN w:val="0"/>
              <w:adjustRightInd w:val="0"/>
              <w:spacing w:after="0" w:line="240" w:lineRule="auto"/>
              <w:jc w:val="center"/>
              <w:rPr>
                <w:rFonts w:ascii="Times New Roman" w:eastAsia="Franklin Gothic Demi" w:hAnsi="Times New Roman" w:cs="Times New Roman"/>
                <w:szCs w:val="22"/>
                <w:lang w:val="en-US" w:eastAsia="en-US" w:bidi="ar-SA"/>
              </w:rPr>
            </w:pPr>
            <w:r w:rsidRPr="005131F0">
              <w:rPr>
                <w:rFonts w:ascii="Times New Roman" w:eastAsia="Franklin Gothic Demi" w:hAnsi="Times New Roman" w:cs="Times New Roman"/>
                <w:szCs w:val="22"/>
                <w:lang w:val="en-US" w:eastAsia="en-US" w:bidi="ar-SA"/>
              </w:rPr>
              <w:t>5,150</w:t>
            </w:r>
          </w:p>
        </w:tc>
      </w:tr>
      <w:tr w:rsidR="00705B5C" w:rsidRPr="005131F0" w:rsidTr="00876CD2">
        <w:trPr>
          <w:trHeight w:val="432"/>
        </w:trPr>
        <w:tc>
          <w:tcPr>
            <w:tcW w:w="3580" w:type="pct"/>
            <w:tcBorders>
              <w:right w:val="single" w:sz="6" w:space="0" w:color="auto"/>
            </w:tcBorders>
          </w:tcPr>
          <w:p w:rsidR="00CE6D44" w:rsidRPr="005131F0" w:rsidRDefault="00CE6D44" w:rsidP="00705B5C">
            <w:pPr>
              <w:widowControl w:val="0"/>
              <w:tabs>
                <w:tab w:val="left" w:leader="dot" w:pos="6300"/>
              </w:tabs>
              <w:autoSpaceDE w:val="0"/>
              <w:autoSpaceDN w:val="0"/>
              <w:adjustRightInd w:val="0"/>
              <w:spacing w:after="0" w:line="240" w:lineRule="auto"/>
              <w:rPr>
                <w:rFonts w:ascii="Times New Roman" w:eastAsia="Times New Roman" w:hAnsi="Times New Roman" w:cs="Times New Roman"/>
                <w:szCs w:val="22"/>
              </w:rPr>
            </w:pPr>
            <w:r w:rsidRPr="005131F0">
              <w:rPr>
                <w:rFonts w:ascii="Times New Roman" w:eastAsia="Times New Roman" w:hAnsi="Times New Roman" w:cs="Times New Roman"/>
                <w:smallCaps/>
                <w:szCs w:val="22"/>
                <w:lang w:val="en-US" w:eastAsia="en-US"/>
              </w:rPr>
              <w:t>THE POSTMASTER-GENERAL</w:t>
            </w:r>
            <w:r w:rsidR="003F3466" w:rsidRPr="005131F0">
              <w:rPr>
                <w:rFonts w:ascii="Times New Roman" w:eastAsia="Times New Roman" w:hAnsi="Times New Roman" w:cs="Times New Roman"/>
                <w:smallCaps/>
                <w:szCs w:val="22"/>
                <w:lang w:val="en-US" w:eastAsia="en-US"/>
              </w:rPr>
              <w:t>’</w:t>
            </w:r>
            <w:r w:rsidRPr="005131F0">
              <w:rPr>
                <w:rFonts w:ascii="Times New Roman" w:eastAsia="Times New Roman" w:hAnsi="Times New Roman" w:cs="Times New Roman"/>
                <w:smallCaps/>
                <w:szCs w:val="22"/>
                <w:lang w:val="en-US" w:eastAsia="en-US"/>
              </w:rPr>
              <w:t>S DEPARTMENT</w:t>
            </w:r>
            <w:r w:rsidR="00705B5C" w:rsidRPr="005131F0">
              <w:rPr>
                <w:rFonts w:ascii="Times New Roman" w:eastAsia="Times New Roman" w:hAnsi="Times New Roman" w:cs="Times New Roman"/>
                <w:smallCaps/>
                <w:szCs w:val="22"/>
                <w:lang w:val="en-US" w:eastAsia="en-US"/>
              </w:rPr>
              <w:tab/>
            </w:r>
          </w:p>
        </w:tc>
        <w:tc>
          <w:tcPr>
            <w:tcW w:w="790" w:type="pct"/>
            <w:tcBorders>
              <w:left w:val="single" w:sz="6" w:space="0" w:color="auto"/>
              <w:bottom w:val="single" w:sz="4" w:space="0" w:color="auto"/>
              <w:right w:val="single" w:sz="6" w:space="0" w:color="auto"/>
            </w:tcBorders>
          </w:tcPr>
          <w:p w:rsidR="00CE6D44" w:rsidRPr="005131F0" w:rsidRDefault="00CE6D44" w:rsidP="00344954">
            <w:pPr>
              <w:widowControl w:val="0"/>
              <w:tabs>
                <w:tab w:val="left" w:leader="dot" w:pos="6566"/>
              </w:tabs>
              <w:autoSpaceDE w:val="0"/>
              <w:autoSpaceDN w:val="0"/>
              <w:adjustRightInd w:val="0"/>
              <w:spacing w:after="0" w:line="240" w:lineRule="auto"/>
              <w:jc w:val="center"/>
              <w:rPr>
                <w:rFonts w:ascii="Times New Roman" w:eastAsia="Franklin Gothic Demi" w:hAnsi="Times New Roman" w:cs="Times New Roman"/>
                <w:szCs w:val="22"/>
                <w:lang w:val="en-US" w:eastAsia="en-US" w:bidi="ar-SA"/>
              </w:rPr>
            </w:pPr>
            <w:r w:rsidRPr="005131F0">
              <w:rPr>
                <w:rFonts w:ascii="Times New Roman" w:eastAsia="Franklin Gothic Demi" w:hAnsi="Times New Roman" w:cs="Times New Roman"/>
                <w:szCs w:val="22"/>
                <w:lang w:val="en-US" w:eastAsia="en-US" w:bidi="ar-SA"/>
              </w:rPr>
              <w:t>442,193</w:t>
            </w:r>
          </w:p>
        </w:tc>
        <w:tc>
          <w:tcPr>
            <w:tcW w:w="630" w:type="pct"/>
            <w:tcBorders>
              <w:left w:val="single" w:sz="6" w:space="0" w:color="auto"/>
              <w:bottom w:val="single" w:sz="4" w:space="0" w:color="auto"/>
            </w:tcBorders>
          </w:tcPr>
          <w:p w:rsidR="00CE6D44" w:rsidRPr="005131F0" w:rsidRDefault="00CE6D44" w:rsidP="00344954">
            <w:pPr>
              <w:widowControl w:val="0"/>
              <w:tabs>
                <w:tab w:val="left" w:leader="dot" w:pos="6566"/>
              </w:tabs>
              <w:autoSpaceDE w:val="0"/>
              <w:autoSpaceDN w:val="0"/>
              <w:adjustRightInd w:val="0"/>
              <w:spacing w:after="0" w:line="240" w:lineRule="auto"/>
              <w:jc w:val="center"/>
              <w:rPr>
                <w:rFonts w:ascii="Times New Roman" w:eastAsia="Franklin Gothic Demi" w:hAnsi="Times New Roman" w:cs="Times New Roman"/>
                <w:szCs w:val="22"/>
                <w:lang w:val="en-US" w:eastAsia="en-US" w:bidi="ar-SA"/>
              </w:rPr>
            </w:pPr>
            <w:r w:rsidRPr="005131F0">
              <w:rPr>
                <w:rFonts w:ascii="Times New Roman" w:eastAsia="Franklin Gothic Demi" w:hAnsi="Times New Roman" w:cs="Times New Roman"/>
                <w:szCs w:val="22"/>
                <w:lang w:val="en-US" w:eastAsia="en-US" w:bidi="ar-SA"/>
              </w:rPr>
              <w:t>5,070</w:t>
            </w:r>
          </w:p>
        </w:tc>
      </w:tr>
      <w:tr w:rsidR="00705B5C" w:rsidRPr="005131F0" w:rsidTr="00876CD2">
        <w:trPr>
          <w:trHeight w:val="432"/>
        </w:trPr>
        <w:tc>
          <w:tcPr>
            <w:tcW w:w="3580" w:type="pct"/>
            <w:tcBorders>
              <w:right w:val="single" w:sz="4" w:space="0" w:color="auto"/>
            </w:tcBorders>
            <w:vAlign w:val="center"/>
          </w:tcPr>
          <w:p w:rsidR="00CE6D44" w:rsidRPr="005131F0" w:rsidRDefault="00CE6D44" w:rsidP="00E37AEB">
            <w:pPr>
              <w:spacing w:after="0" w:line="240" w:lineRule="auto"/>
              <w:jc w:val="center"/>
              <w:rPr>
                <w:rFonts w:ascii="Times New Roman" w:eastAsia="Times New Roman" w:hAnsi="Times New Roman" w:cs="Times New Roman"/>
                <w:szCs w:val="22"/>
              </w:rPr>
            </w:pPr>
          </w:p>
        </w:tc>
        <w:tc>
          <w:tcPr>
            <w:tcW w:w="790" w:type="pct"/>
            <w:tcBorders>
              <w:top w:val="single" w:sz="4" w:space="0" w:color="auto"/>
              <w:left w:val="single" w:sz="4" w:space="0" w:color="auto"/>
              <w:right w:val="single" w:sz="4" w:space="0" w:color="auto"/>
            </w:tcBorders>
            <w:vAlign w:val="center"/>
          </w:tcPr>
          <w:p w:rsidR="00CE6D44" w:rsidRPr="005131F0" w:rsidRDefault="00964335" w:rsidP="00E37AEB">
            <w:pPr>
              <w:widowControl w:val="0"/>
              <w:tabs>
                <w:tab w:val="left" w:leader="dot" w:pos="6566"/>
              </w:tabs>
              <w:autoSpaceDE w:val="0"/>
              <w:autoSpaceDN w:val="0"/>
              <w:adjustRightInd w:val="0"/>
              <w:spacing w:after="0" w:line="240" w:lineRule="auto"/>
              <w:jc w:val="center"/>
              <w:rPr>
                <w:rFonts w:ascii="Times New Roman" w:eastAsia="Franklin Gothic Demi" w:hAnsi="Times New Roman" w:cs="Times New Roman"/>
                <w:szCs w:val="22"/>
                <w:lang w:val="en-US" w:eastAsia="en-US" w:bidi="ar-SA"/>
              </w:rPr>
            </w:pPr>
            <w:r>
              <w:rPr>
                <w:rFonts w:ascii="Times New Roman" w:eastAsia="Century Schoolbook" w:hAnsi="Times New Roman" w:cs="Times New Roman"/>
                <w:noProof/>
                <w:szCs w:val="22"/>
              </w:rPr>
              <w:pict>
                <v:shapetype id="_x0000_t87" coordsize="21600,21600" o:spt="87" adj="1800,10800" path="m21600,qx10800@0l10800@2qy0@11,10800@3l10800@1qy21600,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21600,0;0,10800;21600,21600" textboxrect="13963,@4,21600,@5"/>
                  <v:handles>
                    <v:h position="center,#0" yrange="0,@8"/>
                    <v:h position="topLeft,#1" yrange="@9,@10"/>
                  </v:handles>
                </v:shapetype>
                <v:shape id="_x0000_s1026" type="#_x0000_t87" style="position:absolute;left:0;text-align:left;margin-left:60.25pt;margin-top:-39.65pt;width:6.5pt;height:125.4pt;rotation:270;z-index:251658240;mso-position-horizontal-relative:text;mso-position-vertical-relative:text"/>
              </w:pict>
            </w:r>
            <w:r w:rsidR="00CE6D44" w:rsidRPr="005131F0">
              <w:rPr>
                <w:rFonts w:ascii="Times New Roman" w:eastAsia="Franklin Gothic Demi" w:hAnsi="Times New Roman" w:cs="Times New Roman"/>
                <w:szCs w:val="22"/>
                <w:lang w:val="en-US" w:eastAsia="en-US" w:bidi="ar-SA"/>
              </w:rPr>
              <w:t>643,620</w:t>
            </w:r>
          </w:p>
        </w:tc>
        <w:tc>
          <w:tcPr>
            <w:tcW w:w="630" w:type="pct"/>
            <w:tcBorders>
              <w:top w:val="single" w:sz="4" w:space="0" w:color="auto"/>
              <w:left w:val="single" w:sz="4" w:space="0" w:color="auto"/>
            </w:tcBorders>
            <w:vAlign w:val="center"/>
          </w:tcPr>
          <w:p w:rsidR="00CE6D44" w:rsidRPr="005131F0" w:rsidRDefault="00CE6D44" w:rsidP="00E37AEB">
            <w:pPr>
              <w:widowControl w:val="0"/>
              <w:tabs>
                <w:tab w:val="left" w:leader="dot" w:pos="6566"/>
              </w:tabs>
              <w:autoSpaceDE w:val="0"/>
              <w:autoSpaceDN w:val="0"/>
              <w:adjustRightInd w:val="0"/>
              <w:spacing w:after="0" w:line="240" w:lineRule="auto"/>
              <w:jc w:val="center"/>
              <w:rPr>
                <w:rFonts w:ascii="Times New Roman" w:eastAsia="Franklin Gothic Demi" w:hAnsi="Times New Roman" w:cs="Times New Roman"/>
                <w:szCs w:val="22"/>
                <w:lang w:val="en-US" w:eastAsia="en-US" w:bidi="ar-SA"/>
              </w:rPr>
            </w:pPr>
            <w:r w:rsidRPr="005131F0">
              <w:rPr>
                <w:rFonts w:ascii="Times New Roman" w:eastAsia="Franklin Gothic Demi" w:hAnsi="Times New Roman" w:cs="Times New Roman"/>
                <w:szCs w:val="22"/>
                <w:lang w:val="en-US" w:eastAsia="en-US" w:bidi="ar-SA"/>
              </w:rPr>
              <w:t>74,129</w:t>
            </w:r>
          </w:p>
        </w:tc>
      </w:tr>
      <w:tr w:rsidR="00BC0263" w:rsidRPr="005131F0" w:rsidTr="00E37AEB">
        <w:trPr>
          <w:trHeight w:val="381"/>
        </w:trPr>
        <w:tc>
          <w:tcPr>
            <w:tcW w:w="3580" w:type="pct"/>
            <w:tcBorders>
              <w:right w:val="single" w:sz="6" w:space="0" w:color="auto"/>
            </w:tcBorders>
          </w:tcPr>
          <w:p w:rsidR="00CE6D44" w:rsidRPr="005131F0" w:rsidRDefault="00CE6D44" w:rsidP="00CE6D44">
            <w:pPr>
              <w:spacing w:after="0" w:line="240" w:lineRule="auto"/>
              <w:rPr>
                <w:rFonts w:ascii="Times New Roman" w:eastAsia="Times New Roman" w:hAnsi="Times New Roman" w:cs="Times New Roman"/>
                <w:szCs w:val="22"/>
              </w:rPr>
            </w:pPr>
          </w:p>
        </w:tc>
        <w:tc>
          <w:tcPr>
            <w:tcW w:w="1420" w:type="pct"/>
            <w:gridSpan w:val="2"/>
            <w:tcBorders>
              <w:left w:val="single" w:sz="6" w:space="0" w:color="auto"/>
            </w:tcBorders>
            <w:vAlign w:val="bottom"/>
          </w:tcPr>
          <w:p w:rsidR="00CE6D44" w:rsidRPr="005131F0" w:rsidRDefault="00CE6D44" w:rsidP="00344954">
            <w:pPr>
              <w:widowControl w:val="0"/>
              <w:tabs>
                <w:tab w:val="left" w:leader="dot" w:pos="6566"/>
              </w:tabs>
              <w:autoSpaceDE w:val="0"/>
              <w:autoSpaceDN w:val="0"/>
              <w:adjustRightInd w:val="0"/>
              <w:spacing w:after="0" w:line="240" w:lineRule="auto"/>
              <w:ind w:right="864"/>
              <w:jc w:val="right"/>
              <w:rPr>
                <w:rFonts w:ascii="Times New Roman" w:eastAsia="Century Schoolbook" w:hAnsi="Times New Roman" w:cs="Times New Roman"/>
                <w:szCs w:val="22"/>
                <w:lang w:val="en-US" w:eastAsia="en-US" w:bidi="ar-SA"/>
              </w:rPr>
            </w:pPr>
            <w:r w:rsidRPr="005131F0">
              <w:rPr>
                <w:rFonts w:ascii="Times New Roman" w:eastAsia="Century Schoolbook" w:hAnsi="Times New Roman" w:cs="Times New Roman"/>
                <w:szCs w:val="22"/>
                <w:lang w:val="en-US" w:eastAsia="en-US" w:bidi="ar-SA"/>
              </w:rPr>
              <w:t>£717,749</w:t>
            </w:r>
          </w:p>
        </w:tc>
      </w:tr>
      <w:tr w:rsidR="00BC0263" w:rsidRPr="005131F0" w:rsidTr="00BC0263">
        <w:trPr>
          <w:trHeight w:val="20"/>
        </w:trPr>
        <w:tc>
          <w:tcPr>
            <w:tcW w:w="3580" w:type="pct"/>
            <w:tcBorders>
              <w:right w:val="single" w:sz="6" w:space="0" w:color="auto"/>
            </w:tcBorders>
          </w:tcPr>
          <w:p w:rsidR="00CE6D44" w:rsidRPr="005131F0" w:rsidRDefault="00CE6D44" w:rsidP="00CE6D44">
            <w:pPr>
              <w:spacing w:after="0" w:line="240" w:lineRule="auto"/>
              <w:rPr>
                <w:rFonts w:ascii="Times New Roman" w:eastAsia="Times New Roman" w:hAnsi="Times New Roman" w:cs="Times New Roman"/>
                <w:szCs w:val="22"/>
              </w:rPr>
            </w:pPr>
          </w:p>
        </w:tc>
        <w:tc>
          <w:tcPr>
            <w:tcW w:w="1420" w:type="pct"/>
            <w:gridSpan w:val="2"/>
            <w:tcBorders>
              <w:left w:val="single" w:sz="6" w:space="0" w:color="auto"/>
            </w:tcBorders>
          </w:tcPr>
          <w:p w:rsidR="00CE6D44" w:rsidRPr="005131F0" w:rsidRDefault="00CE6D44" w:rsidP="00344954">
            <w:pPr>
              <w:widowControl w:val="0"/>
              <w:tabs>
                <w:tab w:val="left" w:leader="dot" w:pos="6566"/>
              </w:tabs>
              <w:autoSpaceDE w:val="0"/>
              <w:autoSpaceDN w:val="0"/>
              <w:adjustRightInd w:val="0"/>
              <w:spacing w:after="0" w:line="240" w:lineRule="auto"/>
              <w:ind w:right="576"/>
              <w:jc w:val="right"/>
              <w:rPr>
                <w:rFonts w:ascii="Times New Roman" w:eastAsia="Century Schoolbook" w:hAnsi="Times New Roman" w:cs="Times New Roman"/>
                <w:szCs w:val="22"/>
                <w:lang w:val="en-US" w:eastAsia="en-US" w:bidi="ar-SA"/>
              </w:rPr>
            </w:pPr>
          </w:p>
        </w:tc>
      </w:tr>
      <w:tr w:rsidR="00BC0263" w:rsidRPr="005131F0" w:rsidTr="005D656D">
        <w:trPr>
          <w:trHeight w:val="432"/>
        </w:trPr>
        <w:tc>
          <w:tcPr>
            <w:tcW w:w="3580" w:type="pct"/>
            <w:tcBorders>
              <w:right w:val="single" w:sz="6" w:space="0" w:color="auto"/>
            </w:tcBorders>
          </w:tcPr>
          <w:p w:rsidR="00CE6D44" w:rsidRPr="005131F0" w:rsidRDefault="00CE6D44" w:rsidP="00705B5C">
            <w:pPr>
              <w:widowControl w:val="0"/>
              <w:tabs>
                <w:tab w:val="left" w:leader="dot" w:pos="6300"/>
              </w:tabs>
              <w:autoSpaceDE w:val="0"/>
              <w:autoSpaceDN w:val="0"/>
              <w:adjustRightInd w:val="0"/>
              <w:spacing w:after="0" w:line="240" w:lineRule="auto"/>
              <w:rPr>
                <w:rFonts w:ascii="Times New Roman" w:eastAsia="Times New Roman" w:hAnsi="Times New Roman" w:cs="Times New Roman"/>
                <w:szCs w:val="22"/>
              </w:rPr>
            </w:pPr>
            <w:r w:rsidRPr="005131F0">
              <w:rPr>
                <w:rFonts w:ascii="Times New Roman" w:eastAsia="Times New Roman" w:hAnsi="Times New Roman" w:cs="Times New Roman"/>
                <w:smallCaps/>
                <w:szCs w:val="22"/>
                <w:lang w:val="en-US" w:eastAsia="en-US"/>
              </w:rPr>
              <w:t>REFUNDS OF REVENUE</w:t>
            </w:r>
            <w:r w:rsidR="00705B5C" w:rsidRPr="005131F0">
              <w:rPr>
                <w:rFonts w:ascii="Times New Roman" w:eastAsia="Times New Roman" w:hAnsi="Times New Roman" w:cs="Times New Roman"/>
                <w:smallCaps/>
                <w:szCs w:val="22"/>
                <w:lang w:val="en-US" w:eastAsia="en-US"/>
              </w:rPr>
              <w:tab/>
            </w:r>
          </w:p>
        </w:tc>
        <w:tc>
          <w:tcPr>
            <w:tcW w:w="1420" w:type="pct"/>
            <w:gridSpan w:val="2"/>
            <w:tcBorders>
              <w:left w:val="single" w:sz="6" w:space="0" w:color="auto"/>
              <w:bottom w:val="single" w:sz="6" w:space="0" w:color="auto"/>
            </w:tcBorders>
            <w:vAlign w:val="center"/>
          </w:tcPr>
          <w:p w:rsidR="00CE6D44" w:rsidRPr="005131F0" w:rsidRDefault="00CE6D44" w:rsidP="00E37AEB">
            <w:pPr>
              <w:widowControl w:val="0"/>
              <w:tabs>
                <w:tab w:val="left" w:leader="dot" w:pos="6566"/>
              </w:tabs>
              <w:autoSpaceDE w:val="0"/>
              <w:autoSpaceDN w:val="0"/>
              <w:adjustRightInd w:val="0"/>
              <w:spacing w:after="0" w:line="240" w:lineRule="auto"/>
              <w:ind w:right="864"/>
              <w:jc w:val="right"/>
              <w:rPr>
                <w:rFonts w:ascii="Times New Roman" w:eastAsia="Century Schoolbook" w:hAnsi="Times New Roman" w:cs="Times New Roman"/>
                <w:szCs w:val="22"/>
                <w:lang w:val="en-US" w:eastAsia="en-US" w:bidi="ar-SA"/>
              </w:rPr>
            </w:pPr>
            <w:r w:rsidRPr="005131F0">
              <w:rPr>
                <w:rFonts w:ascii="Times New Roman" w:eastAsia="Century Schoolbook" w:hAnsi="Times New Roman" w:cs="Times New Roman"/>
                <w:szCs w:val="22"/>
                <w:lang w:val="en-US" w:eastAsia="en-US" w:bidi="ar-SA"/>
              </w:rPr>
              <w:t>10,000</w:t>
            </w:r>
          </w:p>
        </w:tc>
      </w:tr>
      <w:tr w:rsidR="00BC0263" w:rsidRPr="005131F0" w:rsidTr="005D656D">
        <w:trPr>
          <w:trHeight w:val="432"/>
        </w:trPr>
        <w:tc>
          <w:tcPr>
            <w:tcW w:w="3580" w:type="pct"/>
            <w:tcBorders>
              <w:right w:val="single" w:sz="4" w:space="0" w:color="auto"/>
            </w:tcBorders>
          </w:tcPr>
          <w:p w:rsidR="00CE6D44" w:rsidRPr="005131F0" w:rsidRDefault="00CE6D44" w:rsidP="00BC0263">
            <w:pPr>
              <w:widowControl w:val="0"/>
              <w:tabs>
                <w:tab w:val="left" w:leader="dot" w:pos="6300"/>
              </w:tabs>
              <w:autoSpaceDE w:val="0"/>
              <w:autoSpaceDN w:val="0"/>
              <w:adjustRightInd w:val="0"/>
              <w:spacing w:after="0" w:line="240" w:lineRule="auto"/>
              <w:ind w:left="2592"/>
              <w:rPr>
                <w:rFonts w:ascii="Times New Roman" w:eastAsia="Times New Roman" w:hAnsi="Times New Roman" w:cs="Times New Roman"/>
                <w:szCs w:val="22"/>
              </w:rPr>
            </w:pPr>
            <w:r w:rsidRPr="005131F0">
              <w:rPr>
                <w:rFonts w:ascii="Times New Roman" w:eastAsia="Times New Roman" w:hAnsi="Times New Roman" w:cs="Times New Roman"/>
                <w:smallCaps/>
                <w:szCs w:val="22"/>
                <w:lang w:val="en-US" w:eastAsia="en-US"/>
              </w:rPr>
              <w:t>Total</w:t>
            </w:r>
            <w:r w:rsidR="00705B5C" w:rsidRPr="005131F0">
              <w:rPr>
                <w:rFonts w:ascii="Times New Roman" w:eastAsia="Times New Roman" w:hAnsi="Times New Roman" w:cs="Times New Roman"/>
                <w:smallCaps/>
                <w:szCs w:val="22"/>
                <w:lang w:val="en-US" w:eastAsia="en-US"/>
              </w:rPr>
              <w:tab/>
            </w:r>
          </w:p>
        </w:tc>
        <w:tc>
          <w:tcPr>
            <w:tcW w:w="1420" w:type="pct"/>
            <w:gridSpan w:val="2"/>
            <w:tcBorders>
              <w:top w:val="single" w:sz="6" w:space="0" w:color="auto"/>
              <w:left w:val="single" w:sz="4" w:space="0" w:color="auto"/>
              <w:bottom w:val="thickThinSmallGap" w:sz="24" w:space="0" w:color="auto"/>
            </w:tcBorders>
            <w:vAlign w:val="center"/>
          </w:tcPr>
          <w:p w:rsidR="00CE6D44" w:rsidRPr="005131F0" w:rsidRDefault="00CE6D44" w:rsidP="00E37AEB">
            <w:pPr>
              <w:widowControl w:val="0"/>
              <w:tabs>
                <w:tab w:val="left" w:leader="dot" w:pos="6566"/>
              </w:tabs>
              <w:autoSpaceDE w:val="0"/>
              <w:autoSpaceDN w:val="0"/>
              <w:adjustRightInd w:val="0"/>
              <w:spacing w:after="0" w:line="240" w:lineRule="auto"/>
              <w:ind w:right="864"/>
              <w:jc w:val="right"/>
              <w:rPr>
                <w:rFonts w:ascii="Times New Roman" w:eastAsia="Century Schoolbook" w:hAnsi="Times New Roman" w:cs="Times New Roman"/>
                <w:szCs w:val="22"/>
                <w:lang w:val="en-US" w:eastAsia="en-US" w:bidi="ar-SA"/>
              </w:rPr>
            </w:pPr>
            <w:r w:rsidRPr="005131F0">
              <w:rPr>
                <w:rFonts w:ascii="Times New Roman" w:eastAsia="Century Schoolbook" w:hAnsi="Times New Roman" w:cs="Times New Roman"/>
                <w:szCs w:val="22"/>
                <w:lang w:val="en-US" w:eastAsia="en-US" w:bidi="ar-SA"/>
              </w:rPr>
              <w:t>£727,749</w:t>
            </w:r>
          </w:p>
        </w:tc>
      </w:tr>
    </w:tbl>
    <w:p w:rsidR="00705B5C" w:rsidRPr="005131F0" w:rsidRDefault="00705B5C">
      <w:pPr>
        <w:rPr>
          <w:rFonts w:ascii="Times New Roman" w:eastAsia="Times New Roman" w:hAnsi="Times New Roman" w:cs="Times New Roman"/>
          <w:sz w:val="16"/>
          <w:szCs w:val="16"/>
          <w:lang w:val="en-US" w:eastAsia="en-US"/>
        </w:rPr>
      </w:pPr>
      <w:r w:rsidRPr="005131F0">
        <w:rPr>
          <w:rFonts w:ascii="Times New Roman" w:eastAsia="Times New Roman" w:hAnsi="Times New Roman" w:cs="Times New Roman"/>
          <w:sz w:val="16"/>
          <w:szCs w:val="16"/>
          <w:lang w:val="en-US" w:eastAsia="en-US"/>
        </w:rPr>
        <w:br w:type="page"/>
      </w:r>
    </w:p>
    <w:p w:rsidR="00CE6D44" w:rsidRPr="005131F0" w:rsidRDefault="00CE6D44" w:rsidP="00BC0263">
      <w:pPr>
        <w:widowControl w:val="0"/>
        <w:autoSpaceDE w:val="0"/>
        <w:autoSpaceDN w:val="0"/>
        <w:adjustRightInd w:val="0"/>
        <w:spacing w:after="120" w:line="240" w:lineRule="auto"/>
        <w:jc w:val="center"/>
        <w:rPr>
          <w:rFonts w:ascii="Times New Roman" w:eastAsia="Times New Roman" w:hAnsi="Times New Roman" w:cs="Times New Roman"/>
          <w:szCs w:val="22"/>
        </w:rPr>
      </w:pPr>
      <w:r w:rsidRPr="005131F0">
        <w:rPr>
          <w:rFonts w:ascii="Times New Roman" w:eastAsia="Century Schoolbook" w:hAnsi="Times New Roman" w:cs="Times New Roman"/>
          <w:smallCaps/>
          <w:szCs w:val="22"/>
          <w:lang w:val="en-US" w:eastAsia="en-US" w:bidi="ar-SA"/>
        </w:rPr>
        <w:lastRenderedPageBreak/>
        <w:t>Schedule</w:t>
      </w:r>
      <w:r w:rsidRPr="005131F0">
        <w:rPr>
          <w:rFonts w:ascii="Times New Roman" w:eastAsia="Times New Roman" w:hAnsi="Times New Roman" w:cs="Times New Roman"/>
          <w:smallCaps/>
          <w:szCs w:val="22"/>
          <w:lang w:val="en-US" w:eastAsia="en-US"/>
        </w:rPr>
        <w:t>—</w:t>
      </w:r>
      <w:r w:rsidRPr="005131F0">
        <w:rPr>
          <w:rFonts w:ascii="Times New Roman" w:eastAsia="Times New Roman" w:hAnsi="Times New Roman" w:cs="Times New Roman"/>
          <w:i/>
          <w:iCs/>
          <w:szCs w:val="22"/>
          <w:lang w:val="en-US" w:eastAsia="en-US"/>
        </w:rPr>
        <w:t>continued.</w:t>
      </w:r>
    </w:p>
    <w:tbl>
      <w:tblPr>
        <w:tblW w:w="5000" w:type="pct"/>
        <w:tblLayout w:type="fixed"/>
        <w:tblCellMar>
          <w:left w:w="43" w:type="dxa"/>
          <w:right w:w="43" w:type="dxa"/>
        </w:tblCellMar>
        <w:tblLook w:val="0000" w:firstRow="0" w:lastRow="0" w:firstColumn="0" w:lastColumn="0" w:noHBand="0" w:noVBand="0"/>
      </w:tblPr>
      <w:tblGrid>
        <w:gridCol w:w="5714"/>
        <w:gridCol w:w="993"/>
        <w:gridCol w:w="1416"/>
        <w:gridCol w:w="990"/>
      </w:tblGrid>
      <w:tr w:rsidR="00CE6D44" w:rsidRPr="005131F0" w:rsidTr="007D01A0">
        <w:trPr>
          <w:trHeight w:val="360"/>
        </w:trPr>
        <w:tc>
          <w:tcPr>
            <w:tcW w:w="3135" w:type="pct"/>
            <w:tcBorders>
              <w:top w:val="single" w:sz="6" w:space="0" w:color="auto"/>
              <w:right w:val="single" w:sz="6" w:space="0" w:color="auto"/>
            </w:tcBorders>
            <w:vAlign w:val="bottom"/>
          </w:tcPr>
          <w:p w:rsidR="00CE6D44" w:rsidRPr="005131F0" w:rsidRDefault="00BC0263" w:rsidP="002650C6">
            <w:pPr>
              <w:pStyle w:val="02"/>
              <w:spacing w:before="0" w:after="160"/>
              <w:rPr>
                <w:rFonts w:eastAsia="Times New Roman"/>
                <w:smallCaps w:val="0"/>
              </w:rPr>
            </w:pPr>
            <w:r w:rsidRPr="005131F0">
              <w:rPr>
                <w:rFonts w:eastAsia="Times New Roman"/>
                <w:smallCaps w:val="0"/>
              </w:rPr>
              <w:t xml:space="preserve">I.—THE </w:t>
            </w:r>
            <w:r w:rsidRPr="005131F0">
              <w:rPr>
                <w:smallCaps w:val="0"/>
              </w:rPr>
              <w:t>PARLIAMENT</w:t>
            </w:r>
            <w:r w:rsidRPr="005131F0">
              <w:rPr>
                <w:rFonts w:eastAsia="Times New Roman"/>
                <w:smallCaps w:val="0"/>
              </w:rPr>
              <w:t>.</w:t>
            </w:r>
          </w:p>
        </w:tc>
        <w:tc>
          <w:tcPr>
            <w:tcW w:w="545" w:type="pct"/>
            <w:tcBorders>
              <w:top w:val="single" w:sz="6" w:space="0" w:color="auto"/>
              <w:left w:val="single" w:sz="6" w:space="0" w:color="auto"/>
              <w:bottom w:val="single" w:sz="6" w:space="0" w:color="auto"/>
              <w:right w:val="single" w:sz="6" w:space="0" w:color="auto"/>
            </w:tcBorders>
          </w:tcPr>
          <w:p w:rsidR="00CE6D44" w:rsidRPr="005131F0" w:rsidRDefault="00CE6D44" w:rsidP="002650C6">
            <w:pPr>
              <w:widowControl w:val="0"/>
              <w:tabs>
                <w:tab w:val="left" w:leader="dot" w:pos="5760"/>
              </w:tabs>
              <w:autoSpaceDE w:val="0"/>
              <w:autoSpaceDN w:val="0"/>
              <w:adjustRightInd w:val="0"/>
              <w:spacing w:before="120" w:after="120" w:line="240" w:lineRule="auto"/>
              <w:jc w:val="center"/>
              <w:rPr>
                <w:rFonts w:ascii="Times New Roman" w:eastAsia="Georgia" w:hAnsi="Times New Roman" w:cs="Times New Roman"/>
                <w:szCs w:val="22"/>
                <w:lang w:val="en-US" w:eastAsia="en-US" w:bidi="ar-SA"/>
              </w:rPr>
            </w:pPr>
            <w:r w:rsidRPr="005131F0">
              <w:rPr>
                <w:rFonts w:ascii="Times New Roman" w:eastAsia="Georgia" w:hAnsi="Times New Roman" w:cs="Times New Roman"/>
                <w:szCs w:val="22"/>
                <w:lang w:val="en-US" w:eastAsia="en-US" w:bidi="ar-SA"/>
              </w:rPr>
              <w:t>—</w:t>
            </w:r>
          </w:p>
        </w:tc>
        <w:tc>
          <w:tcPr>
            <w:tcW w:w="777" w:type="pct"/>
            <w:tcBorders>
              <w:top w:val="single" w:sz="6" w:space="0" w:color="auto"/>
              <w:left w:val="single" w:sz="6" w:space="0" w:color="auto"/>
              <w:bottom w:val="single" w:sz="6" w:space="0" w:color="auto"/>
              <w:right w:val="single" w:sz="6" w:space="0" w:color="auto"/>
            </w:tcBorders>
          </w:tcPr>
          <w:p w:rsidR="00CE6D44" w:rsidRPr="005131F0" w:rsidRDefault="00F77F6D" w:rsidP="002650C6">
            <w:pPr>
              <w:widowControl w:val="0"/>
              <w:tabs>
                <w:tab w:val="left" w:leader="dot" w:pos="5760"/>
              </w:tabs>
              <w:autoSpaceDE w:val="0"/>
              <w:autoSpaceDN w:val="0"/>
              <w:adjustRightInd w:val="0"/>
              <w:spacing w:before="120" w:after="120" w:line="240" w:lineRule="auto"/>
              <w:jc w:val="center"/>
              <w:rPr>
                <w:rFonts w:ascii="Times New Roman" w:eastAsia="Georgia" w:hAnsi="Times New Roman" w:cs="Times New Roman"/>
                <w:szCs w:val="22"/>
                <w:lang w:val="en-US" w:eastAsia="en-US" w:bidi="ar-SA"/>
              </w:rPr>
            </w:pPr>
            <w:r>
              <w:rPr>
                <w:rFonts w:ascii="Times New Roman" w:eastAsia="Georgia" w:hAnsi="Times New Roman" w:cs="Times New Roman"/>
                <w:szCs w:val="22"/>
                <w:lang w:val="en-US" w:eastAsia="en-US" w:bidi="ar-SA"/>
              </w:rPr>
              <w:t>“Transferred.”</w:t>
            </w:r>
          </w:p>
        </w:tc>
        <w:tc>
          <w:tcPr>
            <w:tcW w:w="543" w:type="pct"/>
            <w:tcBorders>
              <w:top w:val="single" w:sz="6" w:space="0" w:color="auto"/>
              <w:left w:val="single" w:sz="6" w:space="0" w:color="auto"/>
              <w:bottom w:val="single" w:sz="6" w:space="0" w:color="auto"/>
            </w:tcBorders>
          </w:tcPr>
          <w:p w:rsidR="00CE6D44" w:rsidRPr="005131F0" w:rsidRDefault="00F77F6D" w:rsidP="002650C6">
            <w:pPr>
              <w:widowControl w:val="0"/>
              <w:tabs>
                <w:tab w:val="left" w:leader="dot" w:pos="5760"/>
              </w:tabs>
              <w:autoSpaceDE w:val="0"/>
              <w:autoSpaceDN w:val="0"/>
              <w:adjustRightInd w:val="0"/>
              <w:spacing w:before="120" w:after="120" w:line="240" w:lineRule="auto"/>
              <w:jc w:val="center"/>
              <w:rPr>
                <w:rFonts w:ascii="Times New Roman" w:eastAsia="Georgia" w:hAnsi="Times New Roman" w:cs="Times New Roman"/>
                <w:szCs w:val="22"/>
                <w:lang w:val="en-US" w:eastAsia="en-US" w:bidi="ar-SA"/>
              </w:rPr>
            </w:pPr>
            <w:r>
              <w:rPr>
                <w:rFonts w:ascii="Times New Roman" w:eastAsia="Georgia" w:hAnsi="Times New Roman" w:cs="Times New Roman"/>
                <w:szCs w:val="22"/>
                <w:lang w:val="en-US" w:eastAsia="en-US" w:bidi="ar-SA"/>
              </w:rPr>
              <w:t>“Other.”</w:t>
            </w:r>
          </w:p>
        </w:tc>
      </w:tr>
      <w:tr w:rsidR="00CE6D44" w:rsidRPr="005131F0" w:rsidTr="007D01A0">
        <w:trPr>
          <w:trHeight w:val="360"/>
        </w:trPr>
        <w:tc>
          <w:tcPr>
            <w:tcW w:w="3135" w:type="pct"/>
            <w:tcBorders>
              <w:right w:val="single" w:sz="6" w:space="0" w:color="auto"/>
            </w:tcBorders>
          </w:tcPr>
          <w:p w:rsidR="00CE6D44" w:rsidRPr="005131F0" w:rsidRDefault="00CE6D44" w:rsidP="00BC0263">
            <w:pPr>
              <w:pStyle w:val="01"/>
            </w:pPr>
            <w:r w:rsidRPr="005131F0">
              <w:t xml:space="preserve">Division No. </w:t>
            </w:r>
            <w:r w:rsidRPr="005131F0">
              <w:rPr>
                <w:smallCaps/>
              </w:rPr>
              <w:t>1.</w:t>
            </w:r>
          </w:p>
        </w:tc>
        <w:tc>
          <w:tcPr>
            <w:tcW w:w="545" w:type="pct"/>
            <w:tcBorders>
              <w:top w:val="single" w:sz="6" w:space="0" w:color="auto"/>
              <w:left w:val="single" w:sz="6" w:space="0" w:color="auto"/>
              <w:right w:val="single" w:sz="6" w:space="0" w:color="auto"/>
            </w:tcBorders>
          </w:tcPr>
          <w:p w:rsidR="00CE6D44" w:rsidRPr="005131F0" w:rsidRDefault="00CE6D44" w:rsidP="00BC0263">
            <w:pPr>
              <w:spacing w:after="0" w:line="240" w:lineRule="auto"/>
              <w:jc w:val="center"/>
              <w:rPr>
                <w:rFonts w:ascii="Times New Roman" w:eastAsia="Times New Roman" w:hAnsi="Times New Roman" w:cs="Times New Roman"/>
                <w:szCs w:val="22"/>
              </w:rPr>
            </w:pPr>
            <w:r w:rsidRPr="005131F0">
              <w:rPr>
                <w:rFonts w:ascii="Times New Roman" w:eastAsia="Times New Roman" w:hAnsi="Times New Roman" w:cs="Times New Roman"/>
                <w:szCs w:val="22"/>
                <w:lang w:val="en-US" w:eastAsia="en-US"/>
              </w:rPr>
              <w:t>£</w:t>
            </w:r>
          </w:p>
        </w:tc>
        <w:tc>
          <w:tcPr>
            <w:tcW w:w="777" w:type="pct"/>
            <w:tcBorders>
              <w:top w:val="single" w:sz="6" w:space="0" w:color="auto"/>
              <w:left w:val="single" w:sz="6" w:space="0" w:color="auto"/>
              <w:right w:val="single" w:sz="6" w:space="0" w:color="auto"/>
            </w:tcBorders>
          </w:tcPr>
          <w:p w:rsidR="00CE6D44" w:rsidRPr="005131F0" w:rsidRDefault="00CE6D44" w:rsidP="00BC0263">
            <w:pPr>
              <w:spacing w:after="0" w:line="240" w:lineRule="auto"/>
              <w:jc w:val="center"/>
              <w:rPr>
                <w:rFonts w:ascii="Times New Roman" w:eastAsia="Times New Roman" w:hAnsi="Times New Roman" w:cs="Times New Roman"/>
                <w:szCs w:val="22"/>
              </w:rPr>
            </w:pPr>
            <w:r w:rsidRPr="005131F0">
              <w:rPr>
                <w:rFonts w:ascii="Times New Roman" w:eastAsia="Times New Roman" w:hAnsi="Times New Roman" w:cs="Times New Roman"/>
                <w:szCs w:val="22"/>
                <w:lang w:val="en-US" w:eastAsia="en-US"/>
              </w:rPr>
              <w:t>£</w:t>
            </w:r>
          </w:p>
        </w:tc>
        <w:tc>
          <w:tcPr>
            <w:tcW w:w="543" w:type="pct"/>
            <w:tcBorders>
              <w:top w:val="single" w:sz="6" w:space="0" w:color="auto"/>
              <w:left w:val="single" w:sz="6" w:space="0" w:color="auto"/>
            </w:tcBorders>
          </w:tcPr>
          <w:p w:rsidR="00CE6D44" w:rsidRPr="005131F0" w:rsidRDefault="00CE6D44" w:rsidP="00BC0263">
            <w:pPr>
              <w:spacing w:after="0" w:line="240" w:lineRule="auto"/>
              <w:jc w:val="center"/>
              <w:rPr>
                <w:rFonts w:ascii="Times New Roman" w:eastAsia="Times New Roman" w:hAnsi="Times New Roman" w:cs="Times New Roman"/>
                <w:szCs w:val="22"/>
              </w:rPr>
            </w:pPr>
            <w:r w:rsidRPr="005131F0">
              <w:rPr>
                <w:rFonts w:ascii="Times New Roman" w:eastAsia="Times New Roman" w:hAnsi="Times New Roman" w:cs="Times New Roman"/>
                <w:szCs w:val="22"/>
                <w:lang w:val="en-US" w:eastAsia="en-US"/>
              </w:rPr>
              <w:t>£</w:t>
            </w:r>
          </w:p>
        </w:tc>
      </w:tr>
      <w:tr w:rsidR="00CE6D44" w:rsidRPr="005131F0" w:rsidTr="007D01A0">
        <w:trPr>
          <w:trHeight w:val="360"/>
        </w:trPr>
        <w:tc>
          <w:tcPr>
            <w:tcW w:w="3135" w:type="pct"/>
            <w:tcBorders>
              <w:right w:val="single" w:sz="6" w:space="0" w:color="auto"/>
            </w:tcBorders>
          </w:tcPr>
          <w:p w:rsidR="00CE6D44" w:rsidRPr="005131F0" w:rsidRDefault="00BC0263" w:rsidP="00BC0263">
            <w:pPr>
              <w:pStyle w:val="02"/>
            </w:pPr>
            <w:r w:rsidRPr="005131F0">
              <w:rPr>
                <w:smallCaps w:val="0"/>
              </w:rPr>
              <w:t>T</w:t>
            </w:r>
            <w:r w:rsidRPr="005131F0">
              <w:t>he</w:t>
            </w:r>
            <w:r w:rsidR="00314AC0" w:rsidRPr="005131F0">
              <w:t xml:space="preserve"> </w:t>
            </w:r>
            <w:r w:rsidRPr="005131F0">
              <w:rPr>
                <w:smallCaps w:val="0"/>
              </w:rPr>
              <w:t>S</w:t>
            </w:r>
            <w:r w:rsidRPr="005131F0">
              <w:t>enate</w:t>
            </w:r>
            <w:r w:rsidR="00CE6D44" w:rsidRPr="005131F0">
              <w:t>.</w:t>
            </w:r>
          </w:p>
        </w:tc>
        <w:tc>
          <w:tcPr>
            <w:tcW w:w="545" w:type="pct"/>
            <w:tcBorders>
              <w:left w:val="single" w:sz="6" w:space="0" w:color="auto"/>
              <w:right w:val="single" w:sz="6" w:space="0" w:color="auto"/>
            </w:tcBorders>
          </w:tcPr>
          <w:p w:rsidR="00CE6D44" w:rsidRPr="005131F0" w:rsidRDefault="00CE6D44" w:rsidP="00CE6D44">
            <w:pPr>
              <w:spacing w:after="0" w:line="240" w:lineRule="auto"/>
              <w:rPr>
                <w:rFonts w:ascii="Times New Roman" w:eastAsia="Times New Roman" w:hAnsi="Times New Roman" w:cs="Times New Roman"/>
                <w:szCs w:val="22"/>
              </w:rPr>
            </w:pPr>
          </w:p>
        </w:tc>
        <w:tc>
          <w:tcPr>
            <w:tcW w:w="777" w:type="pct"/>
            <w:tcBorders>
              <w:left w:val="single" w:sz="6" w:space="0" w:color="auto"/>
              <w:right w:val="single" w:sz="6" w:space="0" w:color="auto"/>
            </w:tcBorders>
          </w:tcPr>
          <w:p w:rsidR="00CE6D44" w:rsidRPr="005131F0" w:rsidRDefault="00CE6D44" w:rsidP="00CE6D44">
            <w:pPr>
              <w:spacing w:after="0" w:line="240" w:lineRule="auto"/>
              <w:rPr>
                <w:rFonts w:ascii="Times New Roman" w:eastAsia="Times New Roman" w:hAnsi="Times New Roman" w:cs="Times New Roman"/>
                <w:szCs w:val="22"/>
              </w:rPr>
            </w:pPr>
          </w:p>
        </w:tc>
        <w:tc>
          <w:tcPr>
            <w:tcW w:w="543" w:type="pct"/>
            <w:tcBorders>
              <w:left w:val="single" w:sz="6" w:space="0" w:color="auto"/>
            </w:tcBorders>
          </w:tcPr>
          <w:p w:rsidR="00CE6D44" w:rsidRPr="005131F0" w:rsidRDefault="00CE6D44" w:rsidP="00CE6D44">
            <w:pPr>
              <w:spacing w:after="0" w:line="240" w:lineRule="auto"/>
              <w:rPr>
                <w:rFonts w:ascii="Times New Roman" w:eastAsia="Times New Roman" w:hAnsi="Times New Roman" w:cs="Times New Roman"/>
                <w:szCs w:val="22"/>
              </w:rPr>
            </w:pPr>
          </w:p>
        </w:tc>
      </w:tr>
      <w:tr w:rsidR="00CE6D44" w:rsidRPr="005131F0" w:rsidTr="007D01A0">
        <w:trPr>
          <w:trHeight w:val="144"/>
        </w:trPr>
        <w:tc>
          <w:tcPr>
            <w:tcW w:w="3135" w:type="pct"/>
            <w:tcBorders>
              <w:right w:val="single" w:sz="6" w:space="0" w:color="auto"/>
            </w:tcBorders>
          </w:tcPr>
          <w:p w:rsidR="00CE6D44" w:rsidRPr="005131F0" w:rsidRDefault="00CE6D44" w:rsidP="00BC0263">
            <w:pPr>
              <w:widowControl w:val="0"/>
              <w:tabs>
                <w:tab w:val="left" w:leader="dot" w:pos="5580"/>
              </w:tabs>
              <w:autoSpaceDE w:val="0"/>
              <w:autoSpaceDN w:val="0"/>
              <w:adjustRightInd w:val="0"/>
              <w:spacing w:after="0" w:line="240" w:lineRule="auto"/>
              <w:rPr>
                <w:rFonts w:ascii="Times New Roman" w:eastAsia="Times New Roman" w:hAnsi="Times New Roman" w:cs="Times New Roman"/>
                <w:szCs w:val="22"/>
              </w:rPr>
            </w:pPr>
            <w:r w:rsidRPr="005131F0">
              <w:rPr>
                <w:rFonts w:ascii="Times New Roman" w:eastAsia="Times New Roman" w:hAnsi="Times New Roman" w:cs="Times New Roman"/>
                <w:szCs w:val="22"/>
                <w:lang w:val="en-US" w:eastAsia="en-US"/>
              </w:rPr>
              <w:t xml:space="preserve">Subdivision No. </w:t>
            </w:r>
            <w:r w:rsidRPr="005131F0">
              <w:rPr>
                <w:rFonts w:ascii="Times New Roman" w:eastAsia="Times New Roman" w:hAnsi="Times New Roman" w:cs="Times New Roman"/>
                <w:smallCaps/>
                <w:szCs w:val="22"/>
                <w:lang w:val="en-US" w:eastAsia="en-US"/>
              </w:rPr>
              <w:t>1.</w:t>
            </w:r>
            <w:r w:rsidRPr="005131F0">
              <w:rPr>
                <w:rFonts w:ascii="Times New Roman" w:eastAsia="Times New Roman" w:hAnsi="Times New Roman" w:cs="Times New Roman"/>
                <w:szCs w:val="22"/>
                <w:lang w:val="en-US" w:eastAsia="en-US"/>
              </w:rPr>
              <w:t>—</w:t>
            </w:r>
            <w:r w:rsidRPr="005131F0">
              <w:rPr>
                <w:rFonts w:ascii="Times New Roman" w:eastAsia="Century Schoolbook" w:hAnsi="Times New Roman" w:cs="Times New Roman"/>
                <w:szCs w:val="22"/>
                <w:lang w:val="en-US" w:eastAsia="en-US" w:bidi="ar-SA"/>
              </w:rPr>
              <w:t>Salaries</w:t>
            </w:r>
            <w:r w:rsidR="00BC0263" w:rsidRPr="005131F0">
              <w:rPr>
                <w:rFonts w:ascii="Times New Roman" w:eastAsia="Century Schoolbook" w:hAnsi="Times New Roman" w:cs="Times New Roman"/>
                <w:szCs w:val="22"/>
                <w:lang w:val="en-US" w:eastAsia="en-US" w:bidi="ar-SA"/>
              </w:rPr>
              <w:tab/>
            </w:r>
          </w:p>
        </w:tc>
        <w:tc>
          <w:tcPr>
            <w:tcW w:w="545" w:type="pct"/>
            <w:tcBorders>
              <w:left w:val="single" w:sz="6" w:space="0" w:color="auto"/>
              <w:right w:val="single" w:sz="6" w:space="0" w:color="auto"/>
            </w:tcBorders>
            <w:vAlign w:val="center"/>
          </w:tcPr>
          <w:p w:rsidR="00CE6D44" w:rsidRPr="005131F0" w:rsidRDefault="00CE6D44" w:rsidP="00BC0263">
            <w:pPr>
              <w:spacing w:after="0" w:line="240" w:lineRule="auto"/>
              <w:ind w:right="288"/>
              <w:jc w:val="right"/>
              <w:rPr>
                <w:rFonts w:ascii="Times New Roman" w:eastAsia="Times New Roman" w:hAnsi="Times New Roman" w:cs="Times New Roman"/>
                <w:szCs w:val="22"/>
              </w:rPr>
            </w:pPr>
            <w:r w:rsidRPr="005131F0">
              <w:rPr>
                <w:rFonts w:ascii="Times New Roman" w:eastAsia="Times New Roman" w:hAnsi="Times New Roman" w:cs="Times New Roman"/>
                <w:smallCaps/>
                <w:szCs w:val="22"/>
                <w:lang w:val="en-US" w:eastAsia="en-US"/>
              </w:rPr>
              <w:t>862</w:t>
            </w:r>
          </w:p>
        </w:tc>
        <w:tc>
          <w:tcPr>
            <w:tcW w:w="777" w:type="pct"/>
            <w:tcBorders>
              <w:left w:val="single" w:sz="6" w:space="0" w:color="auto"/>
              <w:right w:val="single" w:sz="6" w:space="0" w:color="auto"/>
            </w:tcBorders>
            <w:vAlign w:val="center"/>
          </w:tcPr>
          <w:p w:rsidR="00CE6D44" w:rsidRPr="005131F0" w:rsidRDefault="00CE6D44" w:rsidP="00BC0263">
            <w:pPr>
              <w:spacing w:after="0" w:line="240" w:lineRule="auto"/>
              <w:ind w:right="288"/>
              <w:jc w:val="right"/>
              <w:rPr>
                <w:rFonts w:ascii="Times New Roman" w:eastAsia="Times New Roman" w:hAnsi="Times New Roman" w:cs="Times New Roman"/>
                <w:szCs w:val="22"/>
              </w:rPr>
            </w:pPr>
          </w:p>
        </w:tc>
        <w:tc>
          <w:tcPr>
            <w:tcW w:w="543" w:type="pct"/>
            <w:tcBorders>
              <w:left w:val="single" w:sz="6" w:space="0" w:color="auto"/>
            </w:tcBorders>
            <w:vAlign w:val="center"/>
          </w:tcPr>
          <w:p w:rsidR="00CE6D44" w:rsidRPr="005131F0" w:rsidRDefault="00CE6D44" w:rsidP="00BC0263">
            <w:pPr>
              <w:spacing w:after="0" w:line="240" w:lineRule="auto"/>
              <w:ind w:right="288"/>
              <w:jc w:val="right"/>
              <w:rPr>
                <w:rFonts w:ascii="Times New Roman" w:eastAsia="Times New Roman" w:hAnsi="Times New Roman" w:cs="Times New Roman"/>
                <w:szCs w:val="22"/>
              </w:rPr>
            </w:pPr>
          </w:p>
        </w:tc>
      </w:tr>
      <w:tr w:rsidR="00CE6D44" w:rsidRPr="005131F0" w:rsidTr="007D01A0">
        <w:trPr>
          <w:trHeight w:val="144"/>
        </w:trPr>
        <w:tc>
          <w:tcPr>
            <w:tcW w:w="3135" w:type="pct"/>
            <w:tcBorders>
              <w:right w:val="single" w:sz="6" w:space="0" w:color="auto"/>
            </w:tcBorders>
          </w:tcPr>
          <w:p w:rsidR="00CE6D44" w:rsidRPr="005131F0" w:rsidRDefault="00CE6D44" w:rsidP="00BC0263">
            <w:pPr>
              <w:widowControl w:val="0"/>
              <w:tabs>
                <w:tab w:val="left" w:leader="dot" w:pos="5580"/>
              </w:tabs>
              <w:autoSpaceDE w:val="0"/>
              <w:autoSpaceDN w:val="0"/>
              <w:adjustRightInd w:val="0"/>
              <w:spacing w:after="0" w:line="240" w:lineRule="auto"/>
              <w:rPr>
                <w:rFonts w:ascii="Times New Roman" w:eastAsia="Times New Roman" w:hAnsi="Times New Roman" w:cs="Times New Roman"/>
              </w:rPr>
            </w:pPr>
            <w:r w:rsidRPr="005131F0">
              <w:rPr>
                <w:rFonts w:ascii="Times New Roman" w:eastAsia="Times New Roman" w:hAnsi="Times New Roman" w:cs="Times New Roman"/>
              </w:rPr>
              <w:t xml:space="preserve">Subdivision No. </w:t>
            </w:r>
            <w:r w:rsidRPr="005131F0">
              <w:rPr>
                <w:rFonts w:ascii="Times New Roman" w:eastAsia="Times New Roman" w:hAnsi="Times New Roman" w:cs="Times New Roman"/>
                <w:smallCaps/>
              </w:rPr>
              <w:t>2.</w:t>
            </w:r>
            <w:r w:rsidRPr="005131F0">
              <w:rPr>
                <w:rFonts w:ascii="Times New Roman" w:eastAsia="Times New Roman" w:hAnsi="Times New Roman" w:cs="Times New Roman"/>
              </w:rPr>
              <w:t>—Contingencies</w:t>
            </w:r>
            <w:r w:rsidR="00BC0263" w:rsidRPr="005131F0">
              <w:rPr>
                <w:rFonts w:ascii="Times New Roman" w:eastAsia="Times New Roman" w:hAnsi="Times New Roman" w:cs="Times New Roman"/>
              </w:rPr>
              <w:tab/>
            </w:r>
          </w:p>
        </w:tc>
        <w:tc>
          <w:tcPr>
            <w:tcW w:w="545" w:type="pct"/>
            <w:tcBorders>
              <w:left w:val="single" w:sz="6" w:space="0" w:color="auto"/>
              <w:right w:val="single" w:sz="6" w:space="0" w:color="auto"/>
            </w:tcBorders>
            <w:vAlign w:val="center"/>
          </w:tcPr>
          <w:p w:rsidR="00CE6D44" w:rsidRPr="005131F0" w:rsidRDefault="00CE6D44" w:rsidP="00BC0263">
            <w:pPr>
              <w:spacing w:after="0" w:line="240" w:lineRule="auto"/>
              <w:ind w:right="288"/>
              <w:jc w:val="right"/>
              <w:rPr>
                <w:rFonts w:ascii="Times New Roman" w:eastAsia="Times New Roman" w:hAnsi="Times New Roman" w:cs="Times New Roman"/>
                <w:szCs w:val="22"/>
              </w:rPr>
            </w:pPr>
            <w:r w:rsidRPr="005131F0">
              <w:rPr>
                <w:rFonts w:ascii="Times New Roman" w:eastAsia="Times New Roman" w:hAnsi="Times New Roman" w:cs="Times New Roman"/>
                <w:smallCaps/>
                <w:szCs w:val="22"/>
                <w:lang w:val="en-US" w:eastAsia="en-US"/>
              </w:rPr>
              <w:t>120</w:t>
            </w:r>
          </w:p>
        </w:tc>
        <w:tc>
          <w:tcPr>
            <w:tcW w:w="777" w:type="pct"/>
            <w:tcBorders>
              <w:left w:val="single" w:sz="6" w:space="0" w:color="auto"/>
              <w:right w:val="single" w:sz="6" w:space="0" w:color="auto"/>
            </w:tcBorders>
            <w:vAlign w:val="center"/>
          </w:tcPr>
          <w:p w:rsidR="00CE6D44" w:rsidRPr="005131F0" w:rsidRDefault="00CE6D44" w:rsidP="00BC0263">
            <w:pPr>
              <w:spacing w:after="0" w:line="240" w:lineRule="auto"/>
              <w:ind w:right="288"/>
              <w:jc w:val="right"/>
              <w:rPr>
                <w:rFonts w:ascii="Times New Roman" w:eastAsia="Times New Roman" w:hAnsi="Times New Roman" w:cs="Times New Roman"/>
                <w:szCs w:val="22"/>
              </w:rPr>
            </w:pPr>
          </w:p>
        </w:tc>
        <w:tc>
          <w:tcPr>
            <w:tcW w:w="543" w:type="pct"/>
            <w:tcBorders>
              <w:left w:val="single" w:sz="6" w:space="0" w:color="auto"/>
            </w:tcBorders>
            <w:vAlign w:val="center"/>
          </w:tcPr>
          <w:p w:rsidR="00CE6D44" w:rsidRPr="005131F0" w:rsidRDefault="00CE6D44" w:rsidP="00BC0263">
            <w:pPr>
              <w:spacing w:after="0" w:line="240" w:lineRule="auto"/>
              <w:ind w:right="288"/>
              <w:jc w:val="right"/>
              <w:rPr>
                <w:rFonts w:ascii="Times New Roman" w:eastAsia="Times New Roman" w:hAnsi="Times New Roman" w:cs="Times New Roman"/>
                <w:szCs w:val="22"/>
              </w:rPr>
            </w:pPr>
          </w:p>
        </w:tc>
      </w:tr>
      <w:tr w:rsidR="00CE6D44" w:rsidRPr="005131F0" w:rsidTr="007D01A0">
        <w:trPr>
          <w:trHeight w:val="20"/>
        </w:trPr>
        <w:tc>
          <w:tcPr>
            <w:tcW w:w="3135" w:type="pct"/>
            <w:tcBorders>
              <w:right w:val="single" w:sz="6" w:space="0" w:color="auto"/>
            </w:tcBorders>
          </w:tcPr>
          <w:p w:rsidR="00CE6D44" w:rsidRPr="005131F0" w:rsidRDefault="00CE6D44" w:rsidP="00BC0263">
            <w:pPr>
              <w:widowControl w:val="0"/>
              <w:tabs>
                <w:tab w:val="left" w:leader="dot" w:pos="5580"/>
              </w:tabs>
              <w:autoSpaceDE w:val="0"/>
              <w:autoSpaceDN w:val="0"/>
              <w:adjustRightInd w:val="0"/>
              <w:spacing w:after="0" w:line="240" w:lineRule="auto"/>
              <w:rPr>
                <w:rFonts w:ascii="Times New Roman" w:eastAsia="Times New Roman" w:hAnsi="Times New Roman" w:cs="Times New Roman"/>
                <w:szCs w:val="22"/>
              </w:rPr>
            </w:pPr>
            <w:r w:rsidRPr="005131F0">
              <w:rPr>
                <w:rFonts w:ascii="Times New Roman" w:eastAsia="Times New Roman" w:hAnsi="Times New Roman" w:cs="Times New Roman"/>
                <w:szCs w:val="22"/>
                <w:lang w:val="en-US" w:eastAsia="en-US"/>
              </w:rPr>
              <w:t xml:space="preserve">Subdivision No. </w:t>
            </w:r>
            <w:r w:rsidRPr="005131F0">
              <w:rPr>
                <w:rFonts w:ascii="Times New Roman" w:eastAsia="Times New Roman" w:hAnsi="Times New Roman" w:cs="Times New Roman"/>
                <w:smallCaps/>
                <w:szCs w:val="22"/>
                <w:lang w:val="en-US" w:eastAsia="en-US"/>
              </w:rPr>
              <w:t>3.</w:t>
            </w:r>
            <w:r w:rsidRPr="005131F0">
              <w:rPr>
                <w:rFonts w:ascii="Times New Roman" w:eastAsia="Times New Roman" w:hAnsi="Times New Roman" w:cs="Times New Roman"/>
                <w:szCs w:val="22"/>
                <w:lang w:val="en-US" w:eastAsia="en-US"/>
              </w:rPr>
              <w:t>—Postage and Telegrams</w:t>
            </w:r>
            <w:r w:rsidR="00BC0263" w:rsidRPr="005131F0">
              <w:rPr>
                <w:rFonts w:ascii="Times New Roman" w:eastAsia="Times New Roman" w:hAnsi="Times New Roman" w:cs="Times New Roman"/>
                <w:szCs w:val="22"/>
                <w:lang w:val="en-US" w:eastAsia="en-US"/>
              </w:rPr>
              <w:tab/>
            </w:r>
          </w:p>
        </w:tc>
        <w:tc>
          <w:tcPr>
            <w:tcW w:w="545" w:type="pct"/>
            <w:tcBorders>
              <w:left w:val="single" w:sz="6" w:space="0" w:color="auto"/>
              <w:bottom w:val="single" w:sz="6" w:space="0" w:color="auto"/>
              <w:right w:val="single" w:sz="6" w:space="0" w:color="auto"/>
            </w:tcBorders>
            <w:vAlign w:val="center"/>
          </w:tcPr>
          <w:p w:rsidR="00CE6D44" w:rsidRPr="005131F0" w:rsidRDefault="00CE6D44" w:rsidP="00BC0263">
            <w:pPr>
              <w:spacing w:after="0" w:line="240" w:lineRule="auto"/>
              <w:ind w:right="288"/>
              <w:jc w:val="right"/>
              <w:rPr>
                <w:rFonts w:ascii="Times New Roman" w:eastAsia="Times New Roman" w:hAnsi="Times New Roman" w:cs="Times New Roman"/>
                <w:szCs w:val="22"/>
              </w:rPr>
            </w:pPr>
            <w:r w:rsidRPr="005131F0">
              <w:rPr>
                <w:rFonts w:ascii="Times New Roman" w:eastAsia="Times New Roman" w:hAnsi="Times New Roman" w:cs="Times New Roman"/>
                <w:smallCaps/>
                <w:szCs w:val="22"/>
                <w:lang w:val="en-US" w:eastAsia="en-US"/>
              </w:rPr>
              <w:t>50</w:t>
            </w:r>
          </w:p>
        </w:tc>
        <w:tc>
          <w:tcPr>
            <w:tcW w:w="777" w:type="pct"/>
            <w:tcBorders>
              <w:left w:val="single" w:sz="6" w:space="0" w:color="auto"/>
              <w:right w:val="single" w:sz="6" w:space="0" w:color="auto"/>
            </w:tcBorders>
            <w:vAlign w:val="center"/>
          </w:tcPr>
          <w:p w:rsidR="00CE6D44" w:rsidRPr="005131F0" w:rsidRDefault="00CE6D44" w:rsidP="00BC0263">
            <w:pPr>
              <w:spacing w:after="0" w:line="240" w:lineRule="auto"/>
              <w:ind w:right="288"/>
              <w:jc w:val="right"/>
              <w:rPr>
                <w:rFonts w:ascii="Times New Roman" w:eastAsia="Times New Roman" w:hAnsi="Times New Roman" w:cs="Times New Roman"/>
                <w:szCs w:val="22"/>
              </w:rPr>
            </w:pPr>
          </w:p>
        </w:tc>
        <w:tc>
          <w:tcPr>
            <w:tcW w:w="543" w:type="pct"/>
            <w:tcBorders>
              <w:left w:val="single" w:sz="6" w:space="0" w:color="auto"/>
            </w:tcBorders>
            <w:vAlign w:val="center"/>
          </w:tcPr>
          <w:p w:rsidR="00CE6D44" w:rsidRPr="005131F0" w:rsidRDefault="00CE6D44" w:rsidP="00BC0263">
            <w:pPr>
              <w:spacing w:after="0" w:line="240" w:lineRule="auto"/>
              <w:ind w:right="288"/>
              <w:jc w:val="right"/>
              <w:rPr>
                <w:rFonts w:ascii="Times New Roman" w:eastAsia="Times New Roman" w:hAnsi="Times New Roman" w:cs="Times New Roman"/>
                <w:szCs w:val="22"/>
              </w:rPr>
            </w:pPr>
          </w:p>
        </w:tc>
      </w:tr>
      <w:tr w:rsidR="00EC3C95" w:rsidRPr="005131F0" w:rsidTr="007D01A0">
        <w:trPr>
          <w:trHeight w:val="20"/>
        </w:trPr>
        <w:tc>
          <w:tcPr>
            <w:tcW w:w="3135" w:type="pct"/>
            <w:tcBorders>
              <w:right w:val="single" w:sz="6" w:space="0" w:color="auto"/>
            </w:tcBorders>
            <w:vAlign w:val="bottom"/>
          </w:tcPr>
          <w:p w:rsidR="00EC3C95" w:rsidRPr="005131F0" w:rsidRDefault="00EC3C95" w:rsidP="00E37AEB">
            <w:pPr>
              <w:pStyle w:val="01"/>
            </w:pPr>
          </w:p>
        </w:tc>
        <w:tc>
          <w:tcPr>
            <w:tcW w:w="545" w:type="pct"/>
            <w:tcBorders>
              <w:top w:val="single" w:sz="6" w:space="0" w:color="auto"/>
              <w:left w:val="single" w:sz="6" w:space="0" w:color="auto"/>
              <w:right w:val="single" w:sz="6" w:space="0" w:color="auto"/>
            </w:tcBorders>
            <w:vAlign w:val="center"/>
          </w:tcPr>
          <w:p w:rsidR="00EC3C95" w:rsidRPr="005131F0" w:rsidRDefault="00EC3C95" w:rsidP="00BC0263">
            <w:pPr>
              <w:spacing w:after="0" w:line="240" w:lineRule="auto"/>
              <w:ind w:right="288"/>
              <w:jc w:val="right"/>
              <w:rPr>
                <w:rFonts w:ascii="Times New Roman" w:eastAsia="Times New Roman" w:hAnsi="Times New Roman" w:cs="Times New Roman"/>
                <w:szCs w:val="22"/>
              </w:rPr>
            </w:pPr>
          </w:p>
        </w:tc>
        <w:tc>
          <w:tcPr>
            <w:tcW w:w="777" w:type="pct"/>
            <w:tcBorders>
              <w:left w:val="single" w:sz="6" w:space="0" w:color="auto"/>
              <w:right w:val="single" w:sz="6" w:space="0" w:color="auto"/>
            </w:tcBorders>
            <w:vAlign w:val="center"/>
          </w:tcPr>
          <w:p w:rsidR="00EC3C95" w:rsidRPr="005131F0" w:rsidRDefault="00EC3C95" w:rsidP="00BC0263">
            <w:pPr>
              <w:spacing w:after="0" w:line="240" w:lineRule="auto"/>
              <w:ind w:right="288"/>
              <w:jc w:val="right"/>
              <w:rPr>
                <w:rFonts w:ascii="Times New Roman" w:eastAsia="Times New Roman" w:hAnsi="Times New Roman" w:cs="Times New Roman"/>
                <w:szCs w:val="22"/>
              </w:rPr>
            </w:pPr>
          </w:p>
        </w:tc>
        <w:tc>
          <w:tcPr>
            <w:tcW w:w="543" w:type="pct"/>
            <w:tcBorders>
              <w:left w:val="single" w:sz="6" w:space="0" w:color="auto"/>
            </w:tcBorders>
          </w:tcPr>
          <w:p w:rsidR="00EC3C95" w:rsidRPr="005131F0" w:rsidRDefault="00EC3C95" w:rsidP="00E37AEB">
            <w:pPr>
              <w:spacing w:after="0" w:line="240" w:lineRule="auto"/>
              <w:ind w:right="288"/>
              <w:jc w:val="right"/>
              <w:rPr>
                <w:rFonts w:ascii="Times New Roman" w:eastAsia="Times New Roman" w:hAnsi="Times New Roman" w:cs="Times New Roman"/>
                <w:smallCaps/>
                <w:szCs w:val="22"/>
                <w:lang w:val="en-US" w:eastAsia="en-US"/>
              </w:rPr>
            </w:pPr>
            <w:r w:rsidRPr="005131F0">
              <w:rPr>
                <w:rFonts w:ascii="Times New Roman" w:eastAsia="Times New Roman" w:hAnsi="Times New Roman" w:cs="Times New Roman"/>
                <w:smallCaps/>
                <w:szCs w:val="22"/>
                <w:lang w:val="en-US" w:eastAsia="en-US"/>
              </w:rPr>
              <w:t>1,032</w:t>
            </w:r>
          </w:p>
        </w:tc>
      </w:tr>
      <w:tr w:rsidR="00CE6D44" w:rsidRPr="005131F0" w:rsidTr="007D01A0">
        <w:trPr>
          <w:trHeight w:val="360"/>
        </w:trPr>
        <w:tc>
          <w:tcPr>
            <w:tcW w:w="3135" w:type="pct"/>
            <w:tcBorders>
              <w:right w:val="single" w:sz="6" w:space="0" w:color="auto"/>
            </w:tcBorders>
            <w:vAlign w:val="bottom"/>
          </w:tcPr>
          <w:p w:rsidR="00CE6D44" w:rsidRPr="005131F0" w:rsidRDefault="00CE6D44" w:rsidP="00E37AEB">
            <w:pPr>
              <w:pStyle w:val="01"/>
            </w:pPr>
            <w:r w:rsidRPr="005131F0">
              <w:t xml:space="preserve">Division No. </w:t>
            </w:r>
            <w:r w:rsidRPr="005131F0">
              <w:rPr>
                <w:smallCaps/>
              </w:rPr>
              <w:t>2.</w:t>
            </w:r>
          </w:p>
        </w:tc>
        <w:tc>
          <w:tcPr>
            <w:tcW w:w="545" w:type="pct"/>
            <w:tcBorders>
              <w:left w:val="single" w:sz="6" w:space="0" w:color="auto"/>
              <w:right w:val="single" w:sz="6" w:space="0" w:color="auto"/>
            </w:tcBorders>
            <w:vAlign w:val="center"/>
          </w:tcPr>
          <w:p w:rsidR="00CE6D44" w:rsidRPr="005131F0" w:rsidRDefault="00CE6D44" w:rsidP="00BC0263">
            <w:pPr>
              <w:spacing w:after="0" w:line="240" w:lineRule="auto"/>
              <w:ind w:right="288"/>
              <w:jc w:val="right"/>
              <w:rPr>
                <w:rFonts w:ascii="Times New Roman" w:eastAsia="Times New Roman" w:hAnsi="Times New Roman" w:cs="Times New Roman"/>
                <w:szCs w:val="22"/>
              </w:rPr>
            </w:pPr>
          </w:p>
        </w:tc>
        <w:tc>
          <w:tcPr>
            <w:tcW w:w="777" w:type="pct"/>
            <w:tcBorders>
              <w:left w:val="single" w:sz="6" w:space="0" w:color="auto"/>
              <w:right w:val="single" w:sz="6" w:space="0" w:color="auto"/>
            </w:tcBorders>
            <w:vAlign w:val="center"/>
          </w:tcPr>
          <w:p w:rsidR="00CE6D44" w:rsidRPr="005131F0" w:rsidRDefault="00CE6D44" w:rsidP="00BC0263">
            <w:pPr>
              <w:spacing w:after="0" w:line="240" w:lineRule="auto"/>
              <w:ind w:right="288"/>
              <w:jc w:val="right"/>
              <w:rPr>
                <w:rFonts w:ascii="Times New Roman" w:eastAsia="Times New Roman" w:hAnsi="Times New Roman" w:cs="Times New Roman"/>
                <w:szCs w:val="22"/>
              </w:rPr>
            </w:pPr>
          </w:p>
        </w:tc>
        <w:tc>
          <w:tcPr>
            <w:tcW w:w="543" w:type="pct"/>
            <w:tcBorders>
              <w:left w:val="single" w:sz="6" w:space="0" w:color="auto"/>
            </w:tcBorders>
          </w:tcPr>
          <w:p w:rsidR="00CE6D44" w:rsidRPr="005131F0" w:rsidRDefault="00CE6D44" w:rsidP="00E37AEB">
            <w:pPr>
              <w:spacing w:after="0" w:line="240" w:lineRule="auto"/>
              <w:ind w:right="288"/>
              <w:jc w:val="right"/>
              <w:rPr>
                <w:rFonts w:ascii="Times New Roman" w:eastAsia="Times New Roman" w:hAnsi="Times New Roman" w:cs="Times New Roman"/>
                <w:szCs w:val="22"/>
              </w:rPr>
            </w:pPr>
          </w:p>
        </w:tc>
      </w:tr>
      <w:tr w:rsidR="00CE6D44" w:rsidRPr="005131F0" w:rsidTr="007D01A0">
        <w:trPr>
          <w:trHeight w:val="360"/>
        </w:trPr>
        <w:tc>
          <w:tcPr>
            <w:tcW w:w="3135" w:type="pct"/>
            <w:tcBorders>
              <w:right w:val="single" w:sz="6" w:space="0" w:color="auto"/>
            </w:tcBorders>
          </w:tcPr>
          <w:p w:rsidR="00CE6D44" w:rsidRPr="005131F0" w:rsidRDefault="00CE6D44" w:rsidP="00BC0263">
            <w:pPr>
              <w:pStyle w:val="02"/>
            </w:pPr>
            <w:r w:rsidRPr="005131F0">
              <w:t>House of Representatives.</w:t>
            </w:r>
          </w:p>
        </w:tc>
        <w:tc>
          <w:tcPr>
            <w:tcW w:w="545" w:type="pct"/>
            <w:tcBorders>
              <w:left w:val="single" w:sz="6" w:space="0" w:color="auto"/>
              <w:right w:val="single" w:sz="6" w:space="0" w:color="auto"/>
            </w:tcBorders>
            <w:vAlign w:val="center"/>
          </w:tcPr>
          <w:p w:rsidR="00CE6D44" w:rsidRPr="005131F0" w:rsidRDefault="00CE6D44" w:rsidP="00BC0263">
            <w:pPr>
              <w:spacing w:after="0" w:line="240" w:lineRule="auto"/>
              <w:ind w:right="288"/>
              <w:jc w:val="right"/>
              <w:rPr>
                <w:rFonts w:ascii="Times New Roman" w:eastAsia="Times New Roman" w:hAnsi="Times New Roman" w:cs="Times New Roman"/>
                <w:szCs w:val="22"/>
              </w:rPr>
            </w:pPr>
          </w:p>
        </w:tc>
        <w:tc>
          <w:tcPr>
            <w:tcW w:w="777" w:type="pct"/>
            <w:tcBorders>
              <w:left w:val="single" w:sz="6" w:space="0" w:color="auto"/>
              <w:right w:val="single" w:sz="6" w:space="0" w:color="auto"/>
            </w:tcBorders>
            <w:vAlign w:val="center"/>
          </w:tcPr>
          <w:p w:rsidR="00CE6D44" w:rsidRPr="005131F0" w:rsidRDefault="00CE6D44" w:rsidP="00BC0263">
            <w:pPr>
              <w:spacing w:after="0" w:line="240" w:lineRule="auto"/>
              <w:ind w:right="288"/>
              <w:jc w:val="right"/>
              <w:rPr>
                <w:rFonts w:ascii="Times New Roman" w:eastAsia="Times New Roman" w:hAnsi="Times New Roman" w:cs="Times New Roman"/>
                <w:szCs w:val="22"/>
              </w:rPr>
            </w:pPr>
          </w:p>
        </w:tc>
        <w:tc>
          <w:tcPr>
            <w:tcW w:w="543" w:type="pct"/>
            <w:tcBorders>
              <w:left w:val="single" w:sz="6" w:space="0" w:color="auto"/>
            </w:tcBorders>
            <w:vAlign w:val="center"/>
          </w:tcPr>
          <w:p w:rsidR="00CE6D44" w:rsidRPr="005131F0" w:rsidRDefault="00CE6D44" w:rsidP="00BC0263">
            <w:pPr>
              <w:spacing w:after="0" w:line="240" w:lineRule="auto"/>
              <w:ind w:right="288"/>
              <w:jc w:val="right"/>
              <w:rPr>
                <w:rFonts w:ascii="Times New Roman" w:eastAsia="Times New Roman" w:hAnsi="Times New Roman" w:cs="Times New Roman"/>
                <w:szCs w:val="22"/>
              </w:rPr>
            </w:pPr>
          </w:p>
        </w:tc>
      </w:tr>
      <w:tr w:rsidR="00CE6D44" w:rsidRPr="005131F0" w:rsidTr="007D01A0">
        <w:trPr>
          <w:trHeight w:val="144"/>
        </w:trPr>
        <w:tc>
          <w:tcPr>
            <w:tcW w:w="3135" w:type="pct"/>
            <w:tcBorders>
              <w:right w:val="single" w:sz="6" w:space="0" w:color="auto"/>
            </w:tcBorders>
          </w:tcPr>
          <w:p w:rsidR="00CE6D44" w:rsidRPr="005131F0" w:rsidRDefault="00CE6D44" w:rsidP="00BC0263">
            <w:pPr>
              <w:widowControl w:val="0"/>
              <w:tabs>
                <w:tab w:val="left" w:leader="dot" w:pos="5580"/>
              </w:tabs>
              <w:autoSpaceDE w:val="0"/>
              <w:autoSpaceDN w:val="0"/>
              <w:adjustRightInd w:val="0"/>
              <w:spacing w:after="0" w:line="240" w:lineRule="auto"/>
              <w:rPr>
                <w:rFonts w:ascii="Times New Roman" w:eastAsia="Times New Roman" w:hAnsi="Times New Roman" w:cs="Times New Roman"/>
                <w:szCs w:val="22"/>
              </w:rPr>
            </w:pPr>
            <w:r w:rsidRPr="005131F0">
              <w:rPr>
                <w:rFonts w:ascii="Times New Roman" w:eastAsia="Times New Roman" w:hAnsi="Times New Roman" w:cs="Times New Roman"/>
                <w:szCs w:val="22"/>
              </w:rPr>
              <w:t>Subdivision No. 1.—Salaries</w:t>
            </w:r>
            <w:r w:rsidR="00BC0263" w:rsidRPr="005131F0">
              <w:rPr>
                <w:rFonts w:ascii="Times New Roman" w:eastAsia="Times New Roman" w:hAnsi="Times New Roman" w:cs="Times New Roman"/>
                <w:szCs w:val="22"/>
              </w:rPr>
              <w:tab/>
            </w:r>
          </w:p>
        </w:tc>
        <w:tc>
          <w:tcPr>
            <w:tcW w:w="545" w:type="pct"/>
            <w:tcBorders>
              <w:left w:val="single" w:sz="6" w:space="0" w:color="auto"/>
              <w:right w:val="single" w:sz="6" w:space="0" w:color="auto"/>
            </w:tcBorders>
            <w:vAlign w:val="center"/>
          </w:tcPr>
          <w:p w:rsidR="00CE6D44" w:rsidRPr="005131F0" w:rsidRDefault="00CE6D44" w:rsidP="00BC0263">
            <w:pPr>
              <w:spacing w:after="0" w:line="240" w:lineRule="auto"/>
              <w:ind w:right="288"/>
              <w:jc w:val="right"/>
              <w:rPr>
                <w:rFonts w:ascii="Times New Roman" w:eastAsia="Times New Roman" w:hAnsi="Times New Roman" w:cs="Times New Roman"/>
                <w:szCs w:val="22"/>
              </w:rPr>
            </w:pPr>
            <w:r w:rsidRPr="005131F0">
              <w:rPr>
                <w:rFonts w:ascii="Times New Roman" w:eastAsia="Times New Roman" w:hAnsi="Times New Roman" w:cs="Times New Roman"/>
                <w:smallCaps/>
                <w:szCs w:val="22"/>
                <w:lang w:val="en-US" w:eastAsia="en-US"/>
              </w:rPr>
              <w:t>1,145</w:t>
            </w:r>
          </w:p>
        </w:tc>
        <w:tc>
          <w:tcPr>
            <w:tcW w:w="777" w:type="pct"/>
            <w:tcBorders>
              <w:left w:val="single" w:sz="6" w:space="0" w:color="auto"/>
              <w:right w:val="single" w:sz="6" w:space="0" w:color="auto"/>
            </w:tcBorders>
            <w:vAlign w:val="center"/>
          </w:tcPr>
          <w:p w:rsidR="00CE6D44" w:rsidRPr="005131F0" w:rsidRDefault="00CE6D44" w:rsidP="00BC0263">
            <w:pPr>
              <w:spacing w:after="0" w:line="240" w:lineRule="auto"/>
              <w:ind w:right="288"/>
              <w:jc w:val="right"/>
              <w:rPr>
                <w:rFonts w:ascii="Times New Roman" w:eastAsia="Times New Roman" w:hAnsi="Times New Roman" w:cs="Times New Roman"/>
                <w:szCs w:val="22"/>
              </w:rPr>
            </w:pPr>
          </w:p>
        </w:tc>
        <w:tc>
          <w:tcPr>
            <w:tcW w:w="543" w:type="pct"/>
            <w:tcBorders>
              <w:left w:val="single" w:sz="6" w:space="0" w:color="auto"/>
            </w:tcBorders>
            <w:vAlign w:val="center"/>
          </w:tcPr>
          <w:p w:rsidR="00CE6D44" w:rsidRPr="005131F0" w:rsidRDefault="00CE6D44" w:rsidP="00BC0263">
            <w:pPr>
              <w:spacing w:after="0" w:line="240" w:lineRule="auto"/>
              <w:ind w:right="288"/>
              <w:jc w:val="right"/>
              <w:rPr>
                <w:rFonts w:ascii="Times New Roman" w:eastAsia="Times New Roman" w:hAnsi="Times New Roman" w:cs="Times New Roman"/>
                <w:szCs w:val="22"/>
              </w:rPr>
            </w:pPr>
          </w:p>
        </w:tc>
      </w:tr>
      <w:tr w:rsidR="00CE6D44" w:rsidRPr="005131F0" w:rsidTr="007D01A0">
        <w:trPr>
          <w:trHeight w:val="144"/>
        </w:trPr>
        <w:tc>
          <w:tcPr>
            <w:tcW w:w="3135" w:type="pct"/>
            <w:tcBorders>
              <w:right w:val="single" w:sz="6" w:space="0" w:color="auto"/>
            </w:tcBorders>
          </w:tcPr>
          <w:p w:rsidR="00CE6D44" w:rsidRPr="005131F0" w:rsidRDefault="00CE6D44" w:rsidP="00BC0263">
            <w:pPr>
              <w:widowControl w:val="0"/>
              <w:tabs>
                <w:tab w:val="left" w:leader="dot" w:pos="5580"/>
              </w:tabs>
              <w:autoSpaceDE w:val="0"/>
              <w:autoSpaceDN w:val="0"/>
              <w:adjustRightInd w:val="0"/>
              <w:spacing w:after="0" w:line="240" w:lineRule="auto"/>
              <w:rPr>
                <w:rFonts w:ascii="Times New Roman" w:eastAsia="Times New Roman" w:hAnsi="Times New Roman" w:cs="Times New Roman"/>
                <w:szCs w:val="22"/>
              </w:rPr>
            </w:pPr>
            <w:r w:rsidRPr="005131F0">
              <w:rPr>
                <w:rFonts w:ascii="Times New Roman" w:eastAsia="Times New Roman" w:hAnsi="Times New Roman" w:cs="Times New Roman"/>
                <w:szCs w:val="22"/>
              </w:rPr>
              <w:t>Subdivision No. 2.—Contingencies</w:t>
            </w:r>
            <w:r w:rsidR="00BC0263" w:rsidRPr="005131F0">
              <w:rPr>
                <w:rFonts w:ascii="Times New Roman" w:eastAsia="Times New Roman" w:hAnsi="Times New Roman" w:cs="Times New Roman"/>
                <w:szCs w:val="22"/>
              </w:rPr>
              <w:tab/>
            </w:r>
          </w:p>
        </w:tc>
        <w:tc>
          <w:tcPr>
            <w:tcW w:w="545" w:type="pct"/>
            <w:tcBorders>
              <w:left w:val="single" w:sz="6" w:space="0" w:color="auto"/>
              <w:right w:val="single" w:sz="6" w:space="0" w:color="auto"/>
            </w:tcBorders>
            <w:vAlign w:val="center"/>
          </w:tcPr>
          <w:p w:rsidR="00CE6D44" w:rsidRPr="005131F0" w:rsidRDefault="00CE6D44" w:rsidP="00BC0263">
            <w:pPr>
              <w:spacing w:after="0" w:line="240" w:lineRule="auto"/>
              <w:ind w:right="288"/>
              <w:jc w:val="right"/>
              <w:rPr>
                <w:rFonts w:ascii="Times New Roman" w:eastAsia="Times New Roman" w:hAnsi="Times New Roman" w:cs="Times New Roman"/>
                <w:szCs w:val="22"/>
              </w:rPr>
            </w:pPr>
            <w:r w:rsidRPr="005131F0">
              <w:rPr>
                <w:rFonts w:ascii="Times New Roman" w:eastAsia="Times New Roman" w:hAnsi="Times New Roman" w:cs="Times New Roman"/>
                <w:smallCaps/>
                <w:szCs w:val="22"/>
                <w:lang w:val="en-US" w:eastAsia="en-US"/>
              </w:rPr>
              <w:t>220</w:t>
            </w:r>
          </w:p>
        </w:tc>
        <w:tc>
          <w:tcPr>
            <w:tcW w:w="777" w:type="pct"/>
            <w:tcBorders>
              <w:left w:val="single" w:sz="6" w:space="0" w:color="auto"/>
              <w:right w:val="single" w:sz="6" w:space="0" w:color="auto"/>
            </w:tcBorders>
            <w:vAlign w:val="center"/>
          </w:tcPr>
          <w:p w:rsidR="00CE6D44" w:rsidRPr="005131F0" w:rsidRDefault="00CE6D44" w:rsidP="00BC0263">
            <w:pPr>
              <w:spacing w:after="0" w:line="240" w:lineRule="auto"/>
              <w:ind w:right="288"/>
              <w:jc w:val="right"/>
              <w:rPr>
                <w:rFonts w:ascii="Times New Roman" w:eastAsia="Times New Roman" w:hAnsi="Times New Roman" w:cs="Times New Roman"/>
                <w:szCs w:val="22"/>
              </w:rPr>
            </w:pPr>
          </w:p>
        </w:tc>
        <w:tc>
          <w:tcPr>
            <w:tcW w:w="543" w:type="pct"/>
            <w:tcBorders>
              <w:left w:val="single" w:sz="6" w:space="0" w:color="auto"/>
            </w:tcBorders>
            <w:vAlign w:val="center"/>
          </w:tcPr>
          <w:p w:rsidR="00CE6D44" w:rsidRPr="005131F0" w:rsidRDefault="00CE6D44" w:rsidP="00BC0263">
            <w:pPr>
              <w:spacing w:after="0" w:line="240" w:lineRule="auto"/>
              <w:ind w:right="288"/>
              <w:jc w:val="right"/>
              <w:rPr>
                <w:rFonts w:ascii="Times New Roman" w:eastAsia="Times New Roman" w:hAnsi="Times New Roman" w:cs="Times New Roman"/>
                <w:szCs w:val="22"/>
              </w:rPr>
            </w:pPr>
          </w:p>
        </w:tc>
      </w:tr>
      <w:tr w:rsidR="00CE6D44" w:rsidRPr="005131F0" w:rsidTr="007D01A0">
        <w:trPr>
          <w:trHeight w:val="20"/>
        </w:trPr>
        <w:tc>
          <w:tcPr>
            <w:tcW w:w="3135" w:type="pct"/>
            <w:tcBorders>
              <w:right w:val="single" w:sz="6" w:space="0" w:color="auto"/>
            </w:tcBorders>
          </w:tcPr>
          <w:p w:rsidR="00CE6D44" w:rsidRPr="005131F0" w:rsidRDefault="00CE6D44" w:rsidP="00BC0263">
            <w:pPr>
              <w:widowControl w:val="0"/>
              <w:tabs>
                <w:tab w:val="left" w:leader="dot" w:pos="5580"/>
              </w:tabs>
              <w:autoSpaceDE w:val="0"/>
              <w:autoSpaceDN w:val="0"/>
              <w:adjustRightInd w:val="0"/>
              <w:spacing w:after="0" w:line="240" w:lineRule="auto"/>
              <w:rPr>
                <w:rFonts w:ascii="Times New Roman" w:eastAsia="Times New Roman" w:hAnsi="Times New Roman" w:cs="Times New Roman"/>
                <w:szCs w:val="22"/>
              </w:rPr>
            </w:pPr>
            <w:r w:rsidRPr="005131F0">
              <w:rPr>
                <w:rFonts w:ascii="Times New Roman" w:eastAsia="Times New Roman" w:hAnsi="Times New Roman" w:cs="Times New Roman"/>
                <w:szCs w:val="22"/>
              </w:rPr>
              <w:t>Subdivision No. 3.—Postage and Telegrams</w:t>
            </w:r>
            <w:r w:rsidR="00BC0263" w:rsidRPr="005131F0">
              <w:rPr>
                <w:rFonts w:ascii="Times New Roman" w:eastAsia="Times New Roman" w:hAnsi="Times New Roman" w:cs="Times New Roman"/>
                <w:szCs w:val="22"/>
              </w:rPr>
              <w:tab/>
            </w:r>
          </w:p>
        </w:tc>
        <w:tc>
          <w:tcPr>
            <w:tcW w:w="545" w:type="pct"/>
            <w:tcBorders>
              <w:left w:val="single" w:sz="6" w:space="0" w:color="auto"/>
              <w:bottom w:val="single" w:sz="6" w:space="0" w:color="auto"/>
              <w:right w:val="single" w:sz="6" w:space="0" w:color="auto"/>
            </w:tcBorders>
            <w:vAlign w:val="center"/>
          </w:tcPr>
          <w:p w:rsidR="00CE6D44" w:rsidRPr="005131F0" w:rsidRDefault="00CE6D44" w:rsidP="00BC0263">
            <w:pPr>
              <w:spacing w:after="0" w:line="240" w:lineRule="auto"/>
              <w:ind w:right="288"/>
              <w:jc w:val="right"/>
              <w:rPr>
                <w:rFonts w:ascii="Times New Roman" w:eastAsia="Times New Roman" w:hAnsi="Times New Roman" w:cs="Times New Roman"/>
                <w:szCs w:val="22"/>
              </w:rPr>
            </w:pPr>
            <w:r w:rsidRPr="005131F0">
              <w:rPr>
                <w:rFonts w:ascii="Times New Roman" w:eastAsia="Times New Roman" w:hAnsi="Times New Roman" w:cs="Times New Roman"/>
                <w:smallCaps/>
                <w:szCs w:val="22"/>
                <w:lang w:val="en-US" w:eastAsia="en-US"/>
              </w:rPr>
              <w:t>100</w:t>
            </w:r>
          </w:p>
        </w:tc>
        <w:tc>
          <w:tcPr>
            <w:tcW w:w="777" w:type="pct"/>
            <w:tcBorders>
              <w:left w:val="single" w:sz="6" w:space="0" w:color="auto"/>
              <w:right w:val="single" w:sz="6" w:space="0" w:color="auto"/>
            </w:tcBorders>
            <w:vAlign w:val="center"/>
          </w:tcPr>
          <w:p w:rsidR="00CE6D44" w:rsidRPr="005131F0" w:rsidRDefault="00CE6D44" w:rsidP="00BC0263">
            <w:pPr>
              <w:spacing w:after="0" w:line="240" w:lineRule="auto"/>
              <w:ind w:right="288"/>
              <w:jc w:val="right"/>
              <w:rPr>
                <w:rFonts w:ascii="Times New Roman" w:eastAsia="Times New Roman" w:hAnsi="Times New Roman" w:cs="Times New Roman"/>
                <w:szCs w:val="22"/>
              </w:rPr>
            </w:pPr>
          </w:p>
        </w:tc>
        <w:tc>
          <w:tcPr>
            <w:tcW w:w="543" w:type="pct"/>
            <w:tcBorders>
              <w:left w:val="single" w:sz="6" w:space="0" w:color="auto"/>
            </w:tcBorders>
            <w:vAlign w:val="center"/>
          </w:tcPr>
          <w:p w:rsidR="00CE6D44" w:rsidRPr="005131F0" w:rsidRDefault="00CE6D44" w:rsidP="00BC0263">
            <w:pPr>
              <w:spacing w:after="0" w:line="240" w:lineRule="auto"/>
              <w:ind w:right="288"/>
              <w:jc w:val="right"/>
              <w:rPr>
                <w:rFonts w:ascii="Times New Roman" w:eastAsia="Times New Roman" w:hAnsi="Times New Roman" w:cs="Times New Roman"/>
                <w:szCs w:val="22"/>
              </w:rPr>
            </w:pPr>
          </w:p>
        </w:tc>
      </w:tr>
      <w:tr w:rsidR="00EC3C95" w:rsidRPr="005131F0" w:rsidTr="007D01A0">
        <w:trPr>
          <w:trHeight w:val="20"/>
        </w:trPr>
        <w:tc>
          <w:tcPr>
            <w:tcW w:w="3135" w:type="pct"/>
            <w:tcBorders>
              <w:right w:val="single" w:sz="6" w:space="0" w:color="auto"/>
            </w:tcBorders>
            <w:vAlign w:val="center"/>
          </w:tcPr>
          <w:p w:rsidR="00EC3C95" w:rsidRPr="005131F0" w:rsidRDefault="00EC3C95" w:rsidP="00B406E7">
            <w:pPr>
              <w:pStyle w:val="02"/>
            </w:pPr>
          </w:p>
        </w:tc>
        <w:tc>
          <w:tcPr>
            <w:tcW w:w="545" w:type="pct"/>
            <w:tcBorders>
              <w:top w:val="single" w:sz="6" w:space="0" w:color="auto"/>
              <w:left w:val="single" w:sz="6" w:space="0" w:color="auto"/>
              <w:right w:val="single" w:sz="6" w:space="0" w:color="auto"/>
            </w:tcBorders>
            <w:vAlign w:val="center"/>
          </w:tcPr>
          <w:p w:rsidR="00EC3C95" w:rsidRPr="005131F0" w:rsidRDefault="00EC3C95" w:rsidP="00BC0263">
            <w:pPr>
              <w:spacing w:after="0" w:line="240" w:lineRule="auto"/>
              <w:ind w:right="288"/>
              <w:jc w:val="right"/>
              <w:rPr>
                <w:rFonts w:ascii="Times New Roman" w:eastAsia="Times New Roman" w:hAnsi="Times New Roman" w:cs="Times New Roman"/>
                <w:szCs w:val="22"/>
              </w:rPr>
            </w:pPr>
          </w:p>
        </w:tc>
        <w:tc>
          <w:tcPr>
            <w:tcW w:w="777" w:type="pct"/>
            <w:tcBorders>
              <w:left w:val="single" w:sz="6" w:space="0" w:color="auto"/>
              <w:right w:val="single" w:sz="6" w:space="0" w:color="auto"/>
            </w:tcBorders>
            <w:vAlign w:val="center"/>
          </w:tcPr>
          <w:p w:rsidR="00EC3C95" w:rsidRPr="005131F0" w:rsidRDefault="00EC3C95" w:rsidP="00BC0263">
            <w:pPr>
              <w:spacing w:after="0" w:line="240" w:lineRule="auto"/>
              <w:ind w:right="288"/>
              <w:jc w:val="right"/>
              <w:rPr>
                <w:rFonts w:ascii="Times New Roman" w:eastAsia="Times New Roman" w:hAnsi="Times New Roman" w:cs="Times New Roman"/>
                <w:szCs w:val="22"/>
              </w:rPr>
            </w:pPr>
          </w:p>
        </w:tc>
        <w:tc>
          <w:tcPr>
            <w:tcW w:w="543" w:type="pct"/>
            <w:tcBorders>
              <w:left w:val="single" w:sz="6" w:space="0" w:color="auto"/>
            </w:tcBorders>
            <w:vAlign w:val="center"/>
          </w:tcPr>
          <w:p w:rsidR="00EC3C95" w:rsidRPr="005131F0" w:rsidRDefault="00EC3C95" w:rsidP="00BC0263">
            <w:pPr>
              <w:spacing w:after="0" w:line="240" w:lineRule="auto"/>
              <w:ind w:right="288"/>
              <w:jc w:val="right"/>
              <w:rPr>
                <w:rFonts w:ascii="Times New Roman" w:eastAsia="Times New Roman" w:hAnsi="Times New Roman" w:cs="Times New Roman"/>
                <w:smallCaps/>
                <w:szCs w:val="22"/>
                <w:lang w:val="en-US" w:eastAsia="en-US"/>
              </w:rPr>
            </w:pPr>
            <w:r w:rsidRPr="005131F0">
              <w:rPr>
                <w:rFonts w:ascii="Times New Roman" w:eastAsia="Times New Roman" w:hAnsi="Times New Roman" w:cs="Times New Roman"/>
                <w:smallCaps/>
                <w:szCs w:val="22"/>
                <w:lang w:val="en-US" w:eastAsia="en-US"/>
              </w:rPr>
              <w:t>1,465</w:t>
            </w:r>
          </w:p>
        </w:tc>
      </w:tr>
      <w:tr w:rsidR="00CE6D44" w:rsidRPr="005131F0" w:rsidTr="007D01A0">
        <w:trPr>
          <w:trHeight w:val="360"/>
        </w:trPr>
        <w:tc>
          <w:tcPr>
            <w:tcW w:w="3135" w:type="pct"/>
            <w:tcBorders>
              <w:right w:val="single" w:sz="6" w:space="0" w:color="auto"/>
            </w:tcBorders>
            <w:vAlign w:val="center"/>
          </w:tcPr>
          <w:p w:rsidR="00CE6D44" w:rsidRPr="005131F0" w:rsidRDefault="00CE6D44" w:rsidP="00B406E7">
            <w:pPr>
              <w:pStyle w:val="02"/>
            </w:pPr>
            <w:r w:rsidRPr="005131F0">
              <w:t>Senate and House OF Representatives.</w:t>
            </w:r>
          </w:p>
        </w:tc>
        <w:tc>
          <w:tcPr>
            <w:tcW w:w="545" w:type="pct"/>
            <w:tcBorders>
              <w:left w:val="single" w:sz="6" w:space="0" w:color="auto"/>
              <w:right w:val="single" w:sz="6" w:space="0" w:color="auto"/>
            </w:tcBorders>
            <w:vAlign w:val="center"/>
          </w:tcPr>
          <w:p w:rsidR="00CE6D44" w:rsidRPr="005131F0" w:rsidRDefault="00CE6D44" w:rsidP="00BC0263">
            <w:pPr>
              <w:spacing w:after="0" w:line="240" w:lineRule="auto"/>
              <w:ind w:right="288"/>
              <w:jc w:val="right"/>
              <w:rPr>
                <w:rFonts w:ascii="Times New Roman" w:eastAsia="Times New Roman" w:hAnsi="Times New Roman" w:cs="Times New Roman"/>
                <w:szCs w:val="22"/>
              </w:rPr>
            </w:pPr>
          </w:p>
        </w:tc>
        <w:tc>
          <w:tcPr>
            <w:tcW w:w="777" w:type="pct"/>
            <w:tcBorders>
              <w:left w:val="single" w:sz="6" w:space="0" w:color="auto"/>
              <w:right w:val="single" w:sz="6" w:space="0" w:color="auto"/>
            </w:tcBorders>
            <w:vAlign w:val="center"/>
          </w:tcPr>
          <w:p w:rsidR="00CE6D44" w:rsidRPr="005131F0" w:rsidRDefault="00CE6D44" w:rsidP="00BC0263">
            <w:pPr>
              <w:spacing w:after="0" w:line="240" w:lineRule="auto"/>
              <w:ind w:right="288"/>
              <w:jc w:val="right"/>
              <w:rPr>
                <w:rFonts w:ascii="Times New Roman" w:eastAsia="Times New Roman" w:hAnsi="Times New Roman" w:cs="Times New Roman"/>
                <w:szCs w:val="22"/>
              </w:rPr>
            </w:pPr>
          </w:p>
        </w:tc>
        <w:tc>
          <w:tcPr>
            <w:tcW w:w="543" w:type="pct"/>
            <w:tcBorders>
              <w:left w:val="single" w:sz="6" w:space="0" w:color="auto"/>
            </w:tcBorders>
            <w:vAlign w:val="center"/>
          </w:tcPr>
          <w:p w:rsidR="00CE6D44" w:rsidRPr="005131F0" w:rsidRDefault="00CE6D44" w:rsidP="00BC0263">
            <w:pPr>
              <w:spacing w:after="0" w:line="240" w:lineRule="auto"/>
              <w:ind w:right="288"/>
              <w:jc w:val="right"/>
              <w:rPr>
                <w:rFonts w:ascii="Times New Roman" w:eastAsia="Times New Roman" w:hAnsi="Times New Roman" w:cs="Times New Roman"/>
                <w:szCs w:val="22"/>
              </w:rPr>
            </w:pPr>
          </w:p>
        </w:tc>
      </w:tr>
      <w:tr w:rsidR="00CE6D44" w:rsidRPr="005131F0" w:rsidTr="007D01A0">
        <w:trPr>
          <w:trHeight w:val="360"/>
        </w:trPr>
        <w:tc>
          <w:tcPr>
            <w:tcW w:w="3135" w:type="pct"/>
            <w:tcBorders>
              <w:right w:val="single" w:sz="6" w:space="0" w:color="auto"/>
            </w:tcBorders>
            <w:vAlign w:val="bottom"/>
          </w:tcPr>
          <w:p w:rsidR="00CE6D44" w:rsidRPr="005131F0" w:rsidRDefault="00CE6D44" w:rsidP="00B406E7">
            <w:pPr>
              <w:pStyle w:val="01"/>
            </w:pPr>
            <w:r w:rsidRPr="005131F0">
              <w:t xml:space="preserve">Division No. </w:t>
            </w:r>
            <w:r w:rsidRPr="005131F0">
              <w:rPr>
                <w:smallCaps/>
              </w:rPr>
              <w:t>3.</w:t>
            </w:r>
          </w:p>
        </w:tc>
        <w:tc>
          <w:tcPr>
            <w:tcW w:w="545" w:type="pct"/>
            <w:tcBorders>
              <w:left w:val="single" w:sz="6" w:space="0" w:color="auto"/>
              <w:right w:val="single" w:sz="6" w:space="0" w:color="auto"/>
            </w:tcBorders>
            <w:vAlign w:val="center"/>
          </w:tcPr>
          <w:p w:rsidR="00CE6D44" w:rsidRPr="005131F0" w:rsidRDefault="00CE6D44" w:rsidP="00BC0263">
            <w:pPr>
              <w:spacing w:after="0" w:line="240" w:lineRule="auto"/>
              <w:ind w:right="288"/>
              <w:jc w:val="right"/>
              <w:rPr>
                <w:rFonts w:ascii="Times New Roman" w:eastAsia="Times New Roman" w:hAnsi="Times New Roman" w:cs="Times New Roman"/>
                <w:szCs w:val="22"/>
              </w:rPr>
            </w:pPr>
          </w:p>
        </w:tc>
        <w:tc>
          <w:tcPr>
            <w:tcW w:w="777" w:type="pct"/>
            <w:tcBorders>
              <w:left w:val="single" w:sz="6" w:space="0" w:color="auto"/>
              <w:right w:val="single" w:sz="6" w:space="0" w:color="auto"/>
            </w:tcBorders>
            <w:vAlign w:val="center"/>
          </w:tcPr>
          <w:p w:rsidR="00CE6D44" w:rsidRPr="005131F0" w:rsidRDefault="00CE6D44" w:rsidP="00BC0263">
            <w:pPr>
              <w:spacing w:after="0" w:line="240" w:lineRule="auto"/>
              <w:ind w:right="288"/>
              <w:jc w:val="right"/>
              <w:rPr>
                <w:rFonts w:ascii="Times New Roman" w:eastAsia="Times New Roman" w:hAnsi="Times New Roman" w:cs="Times New Roman"/>
                <w:szCs w:val="22"/>
              </w:rPr>
            </w:pPr>
          </w:p>
        </w:tc>
        <w:tc>
          <w:tcPr>
            <w:tcW w:w="543" w:type="pct"/>
            <w:tcBorders>
              <w:left w:val="single" w:sz="6" w:space="0" w:color="auto"/>
            </w:tcBorders>
            <w:vAlign w:val="center"/>
          </w:tcPr>
          <w:p w:rsidR="00CE6D44" w:rsidRPr="005131F0" w:rsidRDefault="00CE6D44" w:rsidP="00BC0263">
            <w:pPr>
              <w:spacing w:after="0" w:line="240" w:lineRule="auto"/>
              <w:ind w:right="288"/>
              <w:jc w:val="right"/>
              <w:rPr>
                <w:rFonts w:ascii="Times New Roman" w:eastAsia="Times New Roman" w:hAnsi="Times New Roman" w:cs="Times New Roman"/>
                <w:szCs w:val="22"/>
              </w:rPr>
            </w:pPr>
          </w:p>
        </w:tc>
      </w:tr>
      <w:tr w:rsidR="00CE6D44" w:rsidRPr="005131F0" w:rsidTr="007D01A0">
        <w:trPr>
          <w:trHeight w:val="360"/>
        </w:trPr>
        <w:tc>
          <w:tcPr>
            <w:tcW w:w="3135" w:type="pct"/>
            <w:tcBorders>
              <w:right w:val="single" w:sz="6" w:space="0" w:color="auto"/>
            </w:tcBorders>
          </w:tcPr>
          <w:p w:rsidR="00CE6D44" w:rsidRPr="005131F0" w:rsidRDefault="00CE6D44" w:rsidP="00BC0263">
            <w:pPr>
              <w:pStyle w:val="02"/>
            </w:pPr>
            <w:r w:rsidRPr="005131F0">
              <w:t>Parliamentary Reporting Staff.</w:t>
            </w:r>
          </w:p>
        </w:tc>
        <w:tc>
          <w:tcPr>
            <w:tcW w:w="545" w:type="pct"/>
            <w:tcBorders>
              <w:left w:val="single" w:sz="6" w:space="0" w:color="auto"/>
              <w:right w:val="single" w:sz="6" w:space="0" w:color="auto"/>
            </w:tcBorders>
            <w:vAlign w:val="center"/>
          </w:tcPr>
          <w:p w:rsidR="00CE6D44" w:rsidRPr="005131F0" w:rsidRDefault="00CE6D44" w:rsidP="00BC0263">
            <w:pPr>
              <w:spacing w:after="0" w:line="240" w:lineRule="auto"/>
              <w:ind w:right="288"/>
              <w:jc w:val="right"/>
              <w:rPr>
                <w:rFonts w:ascii="Times New Roman" w:eastAsia="Times New Roman" w:hAnsi="Times New Roman" w:cs="Times New Roman"/>
                <w:szCs w:val="22"/>
              </w:rPr>
            </w:pPr>
          </w:p>
        </w:tc>
        <w:tc>
          <w:tcPr>
            <w:tcW w:w="777" w:type="pct"/>
            <w:tcBorders>
              <w:left w:val="single" w:sz="6" w:space="0" w:color="auto"/>
              <w:right w:val="single" w:sz="6" w:space="0" w:color="auto"/>
            </w:tcBorders>
            <w:vAlign w:val="center"/>
          </w:tcPr>
          <w:p w:rsidR="00CE6D44" w:rsidRPr="005131F0" w:rsidRDefault="00CE6D44" w:rsidP="00BC0263">
            <w:pPr>
              <w:spacing w:after="0" w:line="240" w:lineRule="auto"/>
              <w:ind w:right="288"/>
              <w:jc w:val="right"/>
              <w:rPr>
                <w:rFonts w:ascii="Times New Roman" w:eastAsia="Times New Roman" w:hAnsi="Times New Roman" w:cs="Times New Roman"/>
                <w:szCs w:val="22"/>
              </w:rPr>
            </w:pPr>
          </w:p>
        </w:tc>
        <w:tc>
          <w:tcPr>
            <w:tcW w:w="543" w:type="pct"/>
            <w:tcBorders>
              <w:left w:val="single" w:sz="6" w:space="0" w:color="auto"/>
            </w:tcBorders>
            <w:vAlign w:val="center"/>
          </w:tcPr>
          <w:p w:rsidR="00CE6D44" w:rsidRPr="005131F0" w:rsidRDefault="00CE6D44" w:rsidP="00BC0263">
            <w:pPr>
              <w:spacing w:after="0" w:line="240" w:lineRule="auto"/>
              <w:ind w:right="288"/>
              <w:jc w:val="right"/>
              <w:rPr>
                <w:rFonts w:ascii="Times New Roman" w:eastAsia="Times New Roman" w:hAnsi="Times New Roman" w:cs="Times New Roman"/>
                <w:szCs w:val="22"/>
              </w:rPr>
            </w:pPr>
          </w:p>
        </w:tc>
      </w:tr>
      <w:tr w:rsidR="00CE6D44" w:rsidRPr="005131F0" w:rsidTr="007D01A0">
        <w:trPr>
          <w:trHeight w:val="144"/>
        </w:trPr>
        <w:tc>
          <w:tcPr>
            <w:tcW w:w="3135" w:type="pct"/>
            <w:tcBorders>
              <w:right w:val="single" w:sz="6" w:space="0" w:color="auto"/>
            </w:tcBorders>
          </w:tcPr>
          <w:p w:rsidR="00CE6D44" w:rsidRPr="005131F0" w:rsidRDefault="00CE6D44" w:rsidP="00BC0263">
            <w:pPr>
              <w:widowControl w:val="0"/>
              <w:tabs>
                <w:tab w:val="left" w:leader="dot" w:pos="5580"/>
              </w:tabs>
              <w:autoSpaceDE w:val="0"/>
              <w:autoSpaceDN w:val="0"/>
              <w:adjustRightInd w:val="0"/>
              <w:spacing w:after="0" w:line="240" w:lineRule="auto"/>
              <w:rPr>
                <w:rFonts w:ascii="Times New Roman" w:eastAsia="Times New Roman" w:hAnsi="Times New Roman" w:cs="Times New Roman"/>
                <w:szCs w:val="22"/>
              </w:rPr>
            </w:pPr>
            <w:r w:rsidRPr="005131F0">
              <w:rPr>
                <w:rFonts w:ascii="Times New Roman" w:eastAsia="Times New Roman" w:hAnsi="Times New Roman" w:cs="Times New Roman"/>
                <w:szCs w:val="22"/>
              </w:rPr>
              <w:t>Subdivision No. 1.—Salaries</w:t>
            </w:r>
            <w:r w:rsidR="00BC0263" w:rsidRPr="005131F0">
              <w:rPr>
                <w:rFonts w:ascii="Times New Roman" w:eastAsia="Times New Roman" w:hAnsi="Times New Roman" w:cs="Times New Roman"/>
                <w:szCs w:val="22"/>
              </w:rPr>
              <w:tab/>
            </w:r>
          </w:p>
        </w:tc>
        <w:tc>
          <w:tcPr>
            <w:tcW w:w="545" w:type="pct"/>
            <w:tcBorders>
              <w:left w:val="single" w:sz="6" w:space="0" w:color="auto"/>
              <w:right w:val="single" w:sz="6" w:space="0" w:color="auto"/>
            </w:tcBorders>
            <w:vAlign w:val="center"/>
          </w:tcPr>
          <w:p w:rsidR="00CE6D44" w:rsidRPr="005131F0" w:rsidRDefault="00CE6D44" w:rsidP="00BC0263">
            <w:pPr>
              <w:spacing w:after="0" w:line="240" w:lineRule="auto"/>
              <w:ind w:right="288"/>
              <w:jc w:val="right"/>
              <w:rPr>
                <w:rFonts w:ascii="Times New Roman" w:eastAsia="Times New Roman" w:hAnsi="Times New Roman" w:cs="Times New Roman"/>
                <w:szCs w:val="22"/>
              </w:rPr>
            </w:pPr>
            <w:r w:rsidRPr="005131F0">
              <w:rPr>
                <w:rFonts w:ascii="Times New Roman" w:eastAsia="Times New Roman" w:hAnsi="Times New Roman" w:cs="Times New Roman"/>
                <w:smallCaps/>
                <w:szCs w:val="22"/>
                <w:lang w:val="en-US" w:eastAsia="en-US"/>
              </w:rPr>
              <w:t>954</w:t>
            </w:r>
          </w:p>
        </w:tc>
        <w:tc>
          <w:tcPr>
            <w:tcW w:w="777" w:type="pct"/>
            <w:tcBorders>
              <w:left w:val="single" w:sz="6" w:space="0" w:color="auto"/>
              <w:right w:val="single" w:sz="6" w:space="0" w:color="auto"/>
            </w:tcBorders>
            <w:vAlign w:val="center"/>
          </w:tcPr>
          <w:p w:rsidR="00CE6D44" w:rsidRPr="005131F0" w:rsidRDefault="00CE6D44" w:rsidP="00BC0263">
            <w:pPr>
              <w:spacing w:after="0" w:line="240" w:lineRule="auto"/>
              <w:ind w:right="288"/>
              <w:jc w:val="right"/>
              <w:rPr>
                <w:rFonts w:ascii="Times New Roman" w:eastAsia="Times New Roman" w:hAnsi="Times New Roman" w:cs="Times New Roman"/>
                <w:szCs w:val="22"/>
              </w:rPr>
            </w:pPr>
          </w:p>
        </w:tc>
        <w:tc>
          <w:tcPr>
            <w:tcW w:w="543" w:type="pct"/>
            <w:tcBorders>
              <w:left w:val="single" w:sz="6" w:space="0" w:color="auto"/>
            </w:tcBorders>
            <w:vAlign w:val="center"/>
          </w:tcPr>
          <w:p w:rsidR="00CE6D44" w:rsidRPr="005131F0" w:rsidRDefault="00CE6D44" w:rsidP="00BC0263">
            <w:pPr>
              <w:spacing w:after="0" w:line="240" w:lineRule="auto"/>
              <w:ind w:right="288"/>
              <w:jc w:val="right"/>
              <w:rPr>
                <w:rFonts w:ascii="Times New Roman" w:eastAsia="Times New Roman" w:hAnsi="Times New Roman" w:cs="Times New Roman"/>
                <w:szCs w:val="22"/>
              </w:rPr>
            </w:pPr>
          </w:p>
        </w:tc>
      </w:tr>
      <w:tr w:rsidR="00CE6D44" w:rsidRPr="005131F0" w:rsidTr="007D01A0">
        <w:trPr>
          <w:trHeight w:val="144"/>
        </w:trPr>
        <w:tc>
          <w:tcPr>
            <w:tcW w:w="3135" w:type="pct"/>
            <w:tcBorders>
              <w:right w:val="single" w:sz="6" w:space="0" w:color="auto"/>
            </w:tcBorders>
          </w:tcPr>
          <w:p w:rsidR="00CE6D44" w:rsidRPr="005131F0" w:rsidRDefault="00CE6D44" w:rsidP="00BC0263">
            <w:pPr>
              <w:widowControl w:val="0"/>
              <w:tabs>
                <w:tab w:val="left" w:leader="dot" w:pos="5580"/>
              </w:tabs>
              <w:autoSpaceDE w:val="0"/>
              <w:autoSpaceDN w:val="0"/>
              <w:adjustRightInd w:val="0"/>
              <w:spacing w:after="0" w:line="240" w:lineRule="auto"/>
              <w:rPr>
                <w:rFonts w:ascii="Times New Roman" w:eastAsia="Times New Roman" w:hAnsi="Times New Roman" w:cs="Times New Roman"/>
                <w:szCs w:val="22"/>
              </w:rPr>
            </w:pPr>
            <w:r w:rsidRPr="005131F0">
              <w:rPr>
                <w:rFonts w:ascii="Times New Roman" w:eastAsia="Times New Roman" w:hAnsi="Times New Roman" w:cs="Times New Roman"/>
                <w:szCs w:val="22"/>
              </w:rPr>
              <w:t>Subdivision No. 2.—Contingencies</w:t>
            </w:r>
            <w:r w:rsidR="00BC0263" w:rsidRPr="005131F0">
              <w:rPr>
                <w:rFonts w:ascii="Times New Roman" w:eastAsia="Times New Roman" w:hAnsi="Times New Roman" w:cs="Times New Roman"/>
                <w:szCs w:val="22"/>
              </w:rPr>
              <w:tab/>
            </w:r>
          </w:p>
        </w:tc>
        <w:tc>
          <w:tcPr>
            <w:tcW w:w="545" w:type="pct"/>
            <w:tcBorders>
              <w:left w:val="single" w:sz="6" w:space="0" w:color="auto"/>
              <w:bottom w:val="single" w:sz="6" w:space="0" w:color="auto"/>
              <w:right w:val="single" w:sz="6" w:space="0" w:color="auto"/>
            </w:tcBorders>
            <w:vAlign w:val="center"/>
          </w:tcPr>
          <w:p w:rsidR="00CE6D44" w:rsidRPr="005131F0" w:rsidRDefault="00CE6D44" w:rsidP="00BC0263">
            <w:pPr>
              <w:spacing w:after="0" w:line="240" w:lineRule="auto"/>
              <w:ind w:right="288"/>
              <w:jc w:val="right"/>
              <w:rPr>
                <w:rFonts w:ascii="Times New Roman" w:eastAsia="Times New Roman" w:hAnsi="Times New Roman" w:cs="Times New Roman"/>
                <w:szCs w:val="22"/>
              </w:rPr>
            </w:pPr>
            <w:r w:rsidRPr="005131F0">
              <w:rPr>
                <w:rFonts w:ascii="Times New Roman" w:eastAsia="Times New Roman" w:hAnsi="Times New Roman" w:cs="Times New Roman"/>
                <w:smallCaps/>
                <w:szCs w:val="22"/>
                <w:lang w:val="en-US" w:eastAsia="en-US"/>
              </w:rPr>
              <w:t>200</w:t>
            </w:r>
          </w:p>
        </w:tc>
        <w:tc>
          <w:tcPr>
            <w:tcW w:w="777" w:type="pct"/>
            <w:tcBorders>
              <w:left w:val="single" w:sz="6" w:space="0" w:color="auto"/>
              <w:right w:val="single" w:sz="6" w:space="0" w:color="auto"/>
            </w:tcBorders>
            <w:vAlign w:val="center"/>
          </w:tcPr>
          <w:p w:rsidR="00CE6D44" w:rsidRPr="005131F0" w:rsidRDefault="00CE6D44" w:rsidP="00BC0263">
            <w:pPr>
              <w:spacing w:after="0" w:line="240" w:lineRule="auto"/>
              <w:ind w:right="288"/>
              <w:jc w:val="right"/>
              <w:rPr>
                <w:rFonts w:ascii="Times New Roman" w:eastAsia="Times New Roman" w:hAnsi="Times New Roman" w:cs="Times New Roman"/>
                <w:szCs w:val="22"/>
              </w:rPr>
            </w:pPr>
          </w:p>
        </w:tc>
        <w:tc>
          <w:tcPr>
            <w:tcW w:w="543" w:type="pct"/>
            <w:tcBorders>
              <w:left w:val="single" w:sz="6" w:space="0" w:color="auto"/>
            </w:tcBorders>
            <w:vAlign w:val="center"/>
          </w:tcPr>
          <w:p w:rsidR="00CE6D44" w:rsidRPr="005131F0" w:rsidRDefault="00CE6D44" w:rsidP="00BC0263">
            <w:pPr>
              <w:spacing w:after="0" w:line="240" w:lineRule="auto"/>
              <w:ind w:right="288"/>
              <w:jc w:val="right"/>
              <w:rPr>
                <w:rFonts w:ascii="Times New Roman" w:eastAsia="Times New Roman" w:hAnsi="Times New Roman" w:cs="Times New Roman"/>
                <w:szCs w:val="22"/>
              </w:rPr>
            </w:pPr>
          </w:p>
        </w:tc>
      </w:tr>
      <w:tr w:rsidR="00EC3C95" w:rsidRPr="005131F0" w:rsidTr="007D01A0">
        <w:trPr>
          <w:trHeight w:val="360"/>
        </w:trPr>
        <w:tc>
          <w:tcPr>
            <w:tcW w:w="3135" w:type="pct"/>
            <w:tcBorders>
              <w:right w:val="single" w:sz="6" w:space="0" w:color="auto"/>
            </w:tcBorders>
            <w:vAlign w:val="center"/>
          </w:tcPr>
          <w:p w:rsidR="00EC3C95" w:rsidRPr="005131F0" w:rsidRDefault="00EC3C95" w:rsidP="00B406E7">
            <w:pPr>
              <w:pStyle w:val="01"/>
            </w:pPr>
          </w:p>
        </w:tc>
        <w:tc>
          <w:tcPr>
            <w:tcW w:w="545" w:type="pct"/>
            <w:tcBorders>
              <w:top w:val="single" w:sz="6" w:space="0" w:color="auto"/>
              <w:left w:val="single" w:sz="6" w:space="0" w:color="auto"/>
              <w:right w:val="single" w:sz="6" w:space="0" w:color="auto"/>
            </w:tcBorders>
            <w:vAlign w:val="center"/>
          </w:tcPr>
          <w:p w:rsidR="00EC3C95" w:rsidRPr="005131F0" w:rsidRDefault="00EC3C95" w:rsidP="00BC0263">
            <w:pPr>
              <w:spacing w:after="0" w:line="240" w:lineRule="auto"/>
              <w:ind w:right="288"/>
              <w:jc w:val="right"/>
              <w:rPr>
                <w:rFonts w:ascii="Times New Roman" w:eastAsia="Times New Roman" w:hAnsi="Times New Roman" w:cs="Times New Roman"/>
                <w:szCs w:val="22"/>
              </w:rPr>
            </w:pPr>
          </w:p>
        </w:tc>
        <w:tc>
          <w:tcPr>
            <w:tcW w:w="777" w:type="pct"/>
            <w:tcBorders>
              <w:left w:val="single" w:sz="6" w:space="0" w:color="auto"/>
              <w:right w:val="single" w:sz="6" w:space="0" w:color="auto"/>
            </w:tcBorders>
            <w:shd w:val="clear" w:color="auto" w:fill="auto"/>
            <w:vAlign w:val="center"/>
          </w:tcPr>
          <w:p w:rsidR="00EC3C95" w:rsidRPr="005131F0" w:rsidRDefault="00EC3C95" w:rsidP="00BC0263">
            <w:pPr>
              <w:spacing w:after="0" w:line="240" w:lineRule="auto"/>
              <w:ind w:right="288"/>
              <w:jc w:val="right"/>
              <w:rPr>
                <w:rFonts w:ascii="Times New Roman" w:eastAsia="Times New Roman" w:hAnsi="Times New Roman" w:cs="Times New Roman"/>
                <w:szCs w:val="22"/>
              </w:rPr>
            </w:pPr>
          </w:p>
        </w:tc>
        <w:tc>
          <w:tcPr>
            <w:tcW w:w="543" w:type="pct"/>
            <w:tcBorders>
              <w:left w:val="single" w:sz="6" w:space="0" w:color="auto"/>
            </w:tcBorders>
            <w:vAlign w:val="center"/>
          </w:tcPr>
          <w:p w:rsidR="00EC3C95" w:rsidRPr="005131F0" w:rsidRDefault="00EC3C95" w:rsidP="00BC0263">
            <w:pPr>
              <w:spacing w:after="0" w:line="240" w:lineRule="auto"/>
              <w:ind w:right="288"/>
              <w:jc w:val="right"/>
              <w:rPr>
                <w:rFonts w:ascii="Times New Roman" w:eastAsia="Times New Roman" w:hAnsi="Times New Roman" w:cs="Times New Roman"/>
                <w:szCs w:val="22"/>
              </w:rPr>
            </w:pPr>
            <w:r w:rsidRPr="005131F0">
              <w:rPr>
                <w:rFonts w:ascii="Times New Roman" w:eastAsia="Times New Roman" w:hAnsi="Times New Roman" w:cs="Times New Roman"/>
                <w:smallCaps/>
                <w:szCs w:val="22"/>
                <w:lang w:val="en-US" w:eastAsia="en-US"/>
              </w:rPr>
              <w:t>1,154</w:t>
            </w:r>
          </w:p>
        </w:tc>
      </w:tr>
      <w:tr w:rsidR="00CE6D44" w:rsidRPr="005131F0" w:rsidTr="007D01A0">
        <w:trPr>
          <w:trHeight w:val="360"/>
        </w:trPr>
        <w:tc>
          <w:tcPr>
            <w:tcW w:w="3135" w:type="pct"/>
            <w:tcBorders>
              <w:right w:val="single" w:sz="6" w:space="0" w:color="auto"/>
            </w:tcBorders>
            <w:vAlign w:val="center"/>
          </w:tcPr>
          <w:p w:rsidR="00CE6D44" w:rsidRPr="005131F0" w:rsidRDefault="00CE6D44" w:rsidP="00B406E7">
            <w:pPr>
              <w:pStyle w:val="01"/>
            </w:pPr>
            <w:r w:rsidRPr="005131F0">
              <w:t xml:space="preserve">Division No. </w:t>
            </w:r>
            <w:r w:rsidRPr="005131F0">
              <w:rPr>
                <w:smallCaps/>
              </w:rPr>
              <w:t>4.</w:t>
            </w:r>
          </w:p>
        </w:tc>
        <w:tc>
          <w:tcPr>
            <w:tcW w:w="545" w:type="pct"/>
            <w:tcBorders>
              <w:left w:val="single" w:sz="6" w:space="0" w:color="auto"/>
              <w:right w:val="single" w:sz="6" w:space="0" w:color="auto"/>
            </w:tcBorders>
            <w:vAlign w:val="center"/>
          </w:tcPr>
          <w:p w:rsidR="00CE6D44" w:rsidRPr="005131F0" w:rsidRDefault="00CE6D44" w:rsidP="00BC0263">
            <w:pPr>
              <w:spacing w:after="0" w:line="240" w:lineRule="auto"/>
              <w:ind w:right="288"/>
              <w:jc w:val="right"/>
              <w:rPr>
                <w:rFonts w:ascii="Times New Roman" w:eastAsia="Times New Roman" w:hAnsi="Times New Roman" w:cs="Times New Roman"/>
                <w:szCs w:val="22"/>
              </w:rPr>
            </w:pPr>
          </w:p>
        </w:tc>
        <w:tc>
          <w:tcPr>
            <w:tcW w:w="777" w:type="pct"/>
            <w:tcBorders>
              <w:left w:val="single" w:sz="6" w:space="0" w:color="auto"/>
              <w:right w:val="single" w:sz="6" w:space="0" w:color="auto"/>
            </w:tcBorders>
            <w:vAlign w:val="center"/>
          </w:tcPr>
          <w:p w:rsidR="00CE6D44" w:rsidRPr="005131F0" w:rsidRDefault="00CE6D44" w:rsidP="00BC0263">
            <w:pPr>
              <w:spacing w:after="0" w:line="240" w:lineRule="auto"/>
              <w:ind w:right="288"/>
              <w:jc w:val="right"/>
              <w:rPr>
                <w:rFonts w:ascii="Times New Roman" w:eastAsia="Times New Roman" w:hAnsi="Times New Roman" w:cs="Times New Roman"/>
                <w:szCs w:val="22"/>
              </w:rPr>
            </w:pPr>
          </w:p>
        </w:tc>
        <w:tc>
          <w:tcPr>
            <w:tcW w:w="543" w:type="pct"/>
            <w:tcBorders>
              <w:left w:val="single" w:sz="6" w:space="0" w:color="auto"/>
            </w:tcBorders>
            <w:vAlign w:val="center"/>
          </w:tcPr>
          <w:p w:rsidR="00CE6D44" w:rsidRPr="005131F0" w:rsidRDefault="00CE6D44" w:rsidP="00BC0263">
            <w:pPr>
              <w:spacing w:after="0" w:line="240" w:lineRule="auto"/>
              <w:ind w:right="288"/>
              <w:jc w:val="right"/>
              <w:rPr>
                <w:rFonts w:ascii="Times New Roman" w:eastAsia="Times New Roman" w:hAnsi="Times New Roman" w:cs="Times New Roman"/>
                <w:szCs w:val="22"/>
              </w:rPr>
            </w:pPr>
          </w:p>
        </w:tc>
      </w:tr>
      <w:tr w:rsidR="00CE6D44" w:rsidRPr="005131F0" w:rsidTr="007D01A0">
        <w:trPr>
          <w:trHeight w:val="360"/>
        </w:trPr>
        <w:tc>
          <w:tcPr>
            <w:tcW w:w="3135" w:type="pct"/>
            <w:tcBorders>
              <w:right w:val="single" w:sz="6" w:space="0" w:color="auto"/>
            </w:tcBorders>
          </w:tcPr>
          <w:p w:rsidR="00CE6D44" w:rsidRPr="005131F0" w:rsidRDefault="00CE6D44" w:rsidP="00BC0263">
            <w:pPr>
              <w:pStyle w:val="02"/>
            </w:pPr>
            <w:r w:rsidRPr="005131F0">
              <w:t>The Library.</w:t>
            </w:r>
          </w:p>
        </w:tc>
        <w:tc>
          <w:tcPr>
            <w:tcW w:w="545" w:type="pct"/>
            <w:tcBorders>
              <w:left w:val="single" w:sz="6" w:space="0" w:color="auto"/>
              <w:right w:val="single" w:sz="6" w:space="0" w:color="auto"/>
            </w:tcBorders>
            <w:vAlign w:val="center"/>
          </w:tcPr>
          <w:p w:rsidR="00CE6D44" w:rsidRPr="005131F0" w:rsidRDefault="00CE6D44" w:rsidP="00BC0263">
            <w:pPr>
              <w:spacing w:after="0" w:line="240" w:lineRule="auto"/>
              <w:ind w:right="288"/>
              <w:jc w:val="right"/>
              <w:rPr>
                <w:rFonts w:ascii="Times New Roman" w:eastAsia="Times New Roman" w:hAnsi="Times New Roman" w:cs="Times New Roman"/>
                <w:szCs w:val="22"/>
              </w:rPr>
            </w:pPr>
          </w:p>
        </w:tc>
        <w:tc>
          <w:tcPr>
            <w:tcW w:w="777" w:type="pct"/>
            <w:tcBorders>
              <w:left w:val="single" w:sz="6" w:space="0" w:color="auto"/>
              <w:right w:val="single" w:sz="6" w:space="0" w:color="auto"/>
            </w:tcBorders>
            <w:vAlign w:val="center"/>
          </w:tcPr>
          <w:p w:rsidR="00CE6D44" w:rsidRPr="005131F0" w:rsidRDefault="00CE6D44" w:rsidP="00BC0263">
            <w:pPr>
              <w:spacing w:after="0" w:line="240" w:lineRule="auto"/>
              <w:ind w:right="288"/>
              <w:jc w:val="right"/>
              <w:rPr>
                <w:rFonts w:ascii="Times New Roman" w:eastAsia="Times New Roman" w:hAnsi="Times New Roman" w:cs="Times New Roman"/>
                <w:szCs w:val="22"/>
              </w:rPr>
            </w:pPr>
          </w:p>
        </w:tc>
        <w:tc>
          <w:tcPr>
            <w:tcW w:w="543" w:type="pct"/>
            <w:tcBorders>
              <w:left w:val="single" w:sz="6" w:space="0" w:color="auto"/>
            </w:tcBorders>
            <w:vAlign w:val="center"/>
          </w:tcPr>
          <w:p w:rsidR="00CE6D44" w:rsidRPr="005131F0" w:rsidRDefault="00CE6D44" w:rsidP="00BC0263">
            <w:pPr>
              <w:spacing w:after="0" w:line="240" w:lineRule="auto"/>
              <w:ind w:right="288"/>
              <w:jc w:val="right"/>
              <w:rPr>
                <w:rFonts w:ascii="Times New Roman" w:eastAsia="Times New Roman" w:hAnsi="Times New Roman" w:cs="Times New Roman"/>
                <w:szCs w:val="22"/>
              </w:rPr>
            </w:pPr>
          </w:p>
        </w:tc>
      </w:tr>
      <w:tr w:rsidR="00CE6D44" w:rsidRPr="005131F0" w:rsidTr="007D01A0">
        <w:trPr>
          <w:trHeight w:val="144"/>
        </w:trPr>
        <w:tc>
          <w:tcPr>
            <w:tcW w:w="3135" w:type="pct"/>
            <w:tcBorders>
              <w:right w:val="single" w:sz="6" w:space="0" w:color="auto"/>
            </w:tcBorders>
          </w:tcPr>
          <w:p w:rsidR="00CE6D44" w:rsidRPr="005131F0" w:rsidRDefault="00CE6D44" w:rsidP="00BC0263">
            <w:pPr>
              <w:widowControl w:val="0"/>
              <w:tabs>
                <w:tab w:val="left" w:leader="dot" w:pos="5580"/>
              </w:tabs>
              <w:autoSpaceDE w:val="0"/>
              <w:autoSpaceDN w:val="0"/>
              <w:adjustRightInd w:val="0"/>
              <w:spacing w:after="0" w:line="240" w:lineRule="auto"/>
              <w:rPr>
                <w:rFonts w:ascii="Times New Roman" w:eastAsia="Times New Roman" w:hAnsi="Times New Roman" w:cs="Times New Roman"/>
                <w:szCs w:val="22"/>
              </w:rPr>
            </w:pPr>
            <w:r w:rsidRPr="005131F0">
              <w:rPr>
                <w:rFonts w:ascii="Times New Roman" w:eastAsia="Times New Roman" w:hAnsi="Times New Roman" w:cs="Times New Roman"/>
                <w:szCs w:val="22"/>
              </w:rPr>
              <w:t>Subdivision No. 1.—Salaries</w:t>
            </w:r>
            <w:r w:rsidR="00BC0263" w:rsidRPr="005131F0">
              <w:rPr>
                <w:rFonts w:ascii="Times New Roman" w:eastAsia="Times New Roman" w:hAnsi="Times New Roman" w:cs="Times New Roman"/>
                <w:szCs w:val="22"/>
              </w:rPr>
              <w:tab/>
            </w:r>
          </w:p>
        </w:tc>
        <w:tc>
          <w:tcPr>
            <w:tcW w:w="545" w:type="pct"/>
            <w:tcBorders>
              <w:left w:val="single" w:sz="6" w:space="0" w:color="auto"/>
              <w:right w:val="single" w:sz="6" w:space="0" w:color="auto"/>
            </w:tcBorders>
            <w:vAlign w:val="center"/>
          </w:tcPr>
          <w:p w:rsidR="00CE6D44" w:rsidRPr="005131F0" w:rsidRDefault="00CE6D44" w:rsidP="00BC0263">
            <w:pPr>
              <w:spacing w:after="0" w:line="240" w:lineRule="auto"/>
              <w:ind w:right="288"/>
              <w:jc w:val="right"/>
              <w:rPr>
                <w:rFonts w:ascii="Times New Roman" w:eastAsia="Times New Roman" w:hAnsi="Times New Roman" w:cs="Times New Roman"/>
                <w:szCs w:val="22"/>
              </w:rPr>
            </w:pPr>
            <w:r w:rsidRPr="005131F0">
              <w:rPr>
                <w:rFonts w:ascii="Times New Roman" w:eastAsia="Times New Roman" w:hAnsi="Times New Roman" w:cs="Times New Roman"/>
                <w:smallCaps/>
                <w:szCs w:val="22"/>
                <w:lang w:val="en-US" w:eastAsia="en-US"/>
              </w:rPr>
              <w:t>32</w:t>
            </w:r>
          </w:p>
        </w:tc>
        <w:tc>
          <w:tcPr>
            <w:tcW w:w="777" w:type="pct"/>
            <w:tcBorders>
              <w:left w:val="single" w:sz="6" w:space="0" w:color="auto"/>
              <w:right w:val="single" w:sz="6" w:space="0" w:color="auto"/>
            </w:tcBorders>
            <w:vAlign w:val="center"/>
          </w:tcPr>
          <w:p w:rsidR="00CE6D44" w:rsidRPr="005131F0" w:rsidRDefault="00CE6D44" w:rsidP="00BC0263">
            <w:pPr>
              <w:spacing w:after="0" w:line="240" w:lineRule="auto"/>
              <w:ind w:right="288"/>
              <w:jc w:val="right"/>
              <w:rPr>
                <w:rFonts w:ascii="Times New Roman" w:eastAsia="Times New Roman" w:hAnsi="Times New Roman" w:cs="Times New Roman"/>
                <w:szCs w:val="22"/>
              </w:rPr>
            </w:pPr>
          </w:p>
        </w:tc>
        <w:tc>
          <w:tcPr>
            <w:tcW w:w="543" w:type="pct"/>
            <w:tcBorders>
              <w:left w:val="single" w:sz="6" w:space="0" w:color="auto"/>
            </w:tcBorders>
            <w:vAlign w:val="center"/>
          </w:tcPr>
          <w:p w:rsidR="00CE6D44" w:rsidRPr="005131F0" w:rsidRDefault="00CE6D44" w:rsidP="00BC0263">
            <w:pPr>
              <w:spacing w:after="0" w:line="240" w:lineRule="auto"/>
              <w:ind w:right="288"/>
              <w:jc w:val="right"/>
              <w:rPr>
                <w:rFonts w:ascii="Times New Roman" w:eastAsia="Times New Roman" w:hAnsi="Times New Roman" w:cs="Times New Roman"/>
                <w:szCs w:val="22"/>
              </w:rPr>
            </w:pPr>
          </w:p>
        </w:tc>
      </w:tr>
      <w:tr w:rsidR="00CE6D44" w:rsidRPr="005131F0" w:rsidTr="007D01A0">
        <w:trPr>
          <w:trHeight w:val="144"/>
        </w:trPr>
        <w:tc>
          <w:tcPr>
            <w:tcW w:w="3135" w:type="pct"/>
            <w:tcBorders>
              <w:right w:val="single" w:sz="6" w:space="0" w:color="auto"/>
            </w:tcBorders>
          </w:tcPr>
          <w:p w:rsidR="00CE6D44" w:rsidRPr="005131F0" w:rsidRDefault="00CE6D44" w:rsidP="00BC0263">
            <w:pPr>
              <w:widowControl w:val="0"/>
              <w:tabs>
                <w:tab w:val="left" w:leader="dot" w:pos="5580"/>
              </w:tabs>
              <w:autoSpaceDE w:val="0"/>
              <w:autoSpaceDN w:val="0"/>
              <w:adjustRightInd w:val="0"/>
              <w:spacing w:after="0" w:line="240" w:lineRule="auto"/>
              <w:rPr>
                <w:rFonts w:ascii="Times New Roman" w:eastAsia="Times New Roman" w:hAnsi="Times New Roman" w:cs="Times New Roman"/>
                <w:szCs w:val="22"/>
              </w:rPr>
            </w:pPr>
            <w:r w:rsidRPr="005131F0">
              <w:rPr>
                <w:rFonts w:ascii="Times New Roman" w:eastAsia="Times New Roman" w:hAnsi="Times New Roman" w:cs="Times New Roman"/>
                <w:szCs w:val="22"/>
              </w:rPr>
              <w:t>Subdivision No. 2.—Contingencies</w:t>
            </w:r>
            <w:r w:rsidR="00BC0263" w:rsidRPr="005131F0">
              <w:rPr>
                <w:rFonts w:ascii="Times New Roman" w:eastAsia="Times New Roman" w:hAnsi="Times New Roman" w:cs="Times New Roman"/>
                <w:szCs w:val="22"/>
              </w:rPr>
              <w:tab/>
            </w:r>
          </w:p>
        </w:tc>
        <w:tc>
          <w:tcPr>
            <w:tcW w:w="545" w:type="pct"/>
            <w:tcBorders>
              <w:left w:val="single" w:sz="6" w:space="0" w:color="auto"/>
              <w:bottom w:val="single" w:sz="6" w:space="0" w:color="auto"/>
              <w:right w:val="single" w:sz="6" w:space="0" w:color="auto"/>
            </w:tcBorders>
            <w:vAlign w:val="center"/>
          </w:tcPr>
          <w:p w:rsidR="00CE6D44" w:rsidRPr="005131F0" w:rsidRDefault="00CE6D44" w:rsidP="00BC0263">
            <w:pPr>
              <w:spacing w:after="0" w:line="240" w:lineRule="auto"/>
              <w:ind w:right="288"/>
              <w:jc w:val="right"/>
              <w:rPr>
                <w:rFonts w:ascii="Times New Roman" w:eastAsia="Times New Roman" w:hAnsi="Times New Roman" w:cs="Times New Roman"/>
                <w:szCs w:val="22"/>
              </w:rPr>
            </w:pPr>
            <w:r w:rsidRPr="005131F0">
              <w:rPr>
                <w:rFonts w:ascii="Times New Roman" w:eastAsia="Times New Roman" w:hAnsi="Times New Roman" w:cs="Times New Roman"/>
                <w:smallCaps/>
                <w:szCs w:val="22"/>
                <w:lang w:val="en-US" w:eastAsia="en-US"/>
              </w:rPr>
              <w:t>320</w:t>
            </w:r>
          </w:p>
        </w:tc>
        <w:tc>
          <w:tcPr>
            <w:tcW w:w="777" w:type="pct"/>
            <w:tcBorders>
              <w:left w:val="single" w:sz="6" w:space="0" w:color="auto"/>
              <w:right w:val="single" w:sz="6" w:space="0" w:color="auto"/>
            </w:tcBorders>
            <w:vAlign w:val="center"/>
          </w:tcPr>
          <w:p w:rsidR="00CE6D44" w:rsidRPr="005131F0" w:rsidRDefault="00CE6D44" w:rsidP="00BC0263">
            <w:pPr>
              <w:spacing w:after="0" w:line="240" w:lineRule="auto"/>
              <w:ind w:right="288"/>
              <w:jc w:val="right"/>
              <w:rPr>
                <w:rFonts w:ascii="Times New Roman" w:eastAsia="Times New Roman" w:hAnsi="Times New Roman" w:cs="Times New Roman"/>
                <w:szCs w:val="22"/>
              </w:rPr>
            </w:pPr>
          </w:p>
        </w:tc>
        <w:tc>
          <w:tcPr>
            <w:tcW w:w="543" w:type="pct"/>
            <w:tcBorders>
              <w:left w:val="single" w:sz="6" w:space="0" w:color="auto"/>
            </w:tcBorders>
            <w:vAlign w:val="center"/>
          </w:tcPr>
          <w:p w:rsidR="00CE6D44" w:rsidRPr="005131F0" w:rsidRDefault="00CE6D44" w:rsidP="00BC0263">
            <w:pPr>
              <w:spacing w:after="0" w:line="240" w:lineRule="auto"/>
              <w:ind w:right="288"/>
              <w:jc w:val="right"/>
              <w:rPr>
                <w:rFonts w:ascii="Times New Roman" w:eastAsia="Times New Roman" w:hAnsi="Times New Roman" w:cs="Times New Roman"/>
                <w:szCs w:val="22"/>
              </w:rPr>
            </w:pPr>
          </w:p>
        </w:tc>
      </w:tr>
      <w:tr w:rsidR="00CE6D44" w:rsidRPr="005131F0" w:rsidTr="007D01A0">
        <w:trPr>
          <w:trHeight w:val="360"/>
        </w:trPr>
        <w:tc>
          <w:tcPr>
            <w:tcW w:w="3135" w:type="pct"/>
            <w:tcBorders>
              <w:right w:val="single" w:sz="6" w:space="0" w:color="auto"/>
            </w:tcBorders>
          </w:tcPr>
          <w:p w:rsidR="00CE6D44" w:rsidRPr="005131F0" w:rsidRDefault="00CE6D44" w:rsidP="00CE6D44">
            <w:pPr>
              <w:spacing w:after="0" w:line="240" w:lineRule="auto"/>
              <w:rPr>
                <w:rFonts w:ascii="Times New Roman" w:eastAsia="Times New Roman" w:hAnsi="Times New Roman" w:cs="Times New Roman"/>
                <w:szCs w:val="22"/>
              </w:rPr>
            </w:pPr>
          </w:p>
        </w:tc>
        <w:tc>
          <w:tcPr>
            <w:tcW w:w="545" w:type="pct"/>
            <w:tcBorders>
              <w:top w:val="single" w:sz="6" w:space="0" w:color="auto"/>
              <w:left w:val="single" w:sz="6" w:space="0" w:color="auto"/>
              <w:right w:val="single" w:sz="6" w:space="0" w:color="auto"/>
            </w:tcBorders>
            <w:vAlign w:val="center"/>
          </w:tcPr>
          <w:p w:rsidR="00CE6D44" w:rsidRPr="005131F0" w:rsidRDefault="00CE6D44" w:rsidP="00BC0263">
            <w:pPr>
              <w:spacing w:after="0" w:line="240" w:lineRule="auto"/>
              <w:ind w:right="288"/>
              <w:jc w:val="right"/>
              <w:rPr>
                <w:rFonts w:ascii="Times New Roman" w:eastAsia="Times New Roman" w:hAnsi="Times New Roman" w:cs="Times New Roman"/>
                <w:szCs w:val="22"/>
              </w:rPr>
            </w:pPr>
          </w:p>
        </w:tc>
        <w:tc>
          <w:tcPr>
            <w:tcW w:w="777" w:type="pct"/>
            <w:tcBorders>
              <w:left w:val="single" w:sz="6" w:space="0" w:color="auto"/>
              <w:right w:val="single" w:sz="6" w:space="0" w:color="auto"/>
            </w:tcBorders>
            <w:vAlign w:val="center"/>
          </w:tcPr>
          <w:p w:rsidR="00CE6D44" w:rsidRPr="005131F0" w:rsidRDefault="00CE6D44" w:rsidP="00BC0263">
            <w:pPr>
              <w:spacing w:after="0" w:line="240" w:lineRule="auto"/>
              <w:ind w:right="288"/>
              <w:jc w:val="right"/>
              <w:rPr>
                <w:rFonts w:ascii="Times New Roman" w:eastAsia="Times New Roman" w:hAnsi="Times New Roman" w:cs="Times New Roman"/>
                <w:szCs w:val="22"/>
              </w:rPr>
            </w:pPr>
          </w:p>
        </w:tc>
        <w:tc>
          <w:tcPr>
            <w:tcW w:w="543" w:type="pct"/>
            <w:tcBorders>
              <w:left w:val="single" w:sz="6" w:space="0" w:color="auto"/>
            </w:tcBorders>
            <w:vAlign w:val="center"/>
          </w:tcPr>
          <w:p w:rsidR="00CE6D44" w:rsidRPr="005131F0" w:rsidRDefault="00CE6D44" w:rsidP="00BC0263">
            <w:pPr>
              <w:spacing w:after="0" w:line="240" w:lineRule="auto"/>
              <w:ind w:right="288"/>
              <w:jc w:val="right"/>
              <w:rPr>
                <w:rFonts w:ascii="Times New Roman" w:eastAsia="Times New Roman" w:hAnsi="Times New Roman" w:cs="Times New Roman"/>
                <w:szCs w:val="22"/>
              </w:rPr>
            </w:pPr>
            <w:r w:rsidRPr="005131F0">
              <w:rPr>
                <w:rFonts w:ascii="Times New Roman" w:eastAsia="Times New Roman" w:hAnsi="Times New Roman" w:cs="Times New Roman"/>
                <w:smallCaps/>
                <w:szCs w:val="22"/>
                <w:lang w:val="en-US" w:eastAsia="en-US"/>
              </w:rPr>
              <w:t>352</w:t>
            </w:r>
          </w:p>
        </w:tc>
      </w:tr>
      <w:tr w:rsidR="00CE6D44" w:rsidRPr="005131F0" w:rsidTr="007D01A0">
        <w:trPr>
          <w:trHeight w:val="360"/>
        </w:trPr>
        <w:tc>
          <w:tcPr>
            <w:tcW w:w="3135" w:type="pct"/>
            <w:tcBorders>
              <w:right w:val="single" w:sz="6" w:space="0" w:color="auto"/>
            </w:tcBorders>
          </w:tcPr>
          <w:p w:rsidR="00CE6D44" w:rsidRPr="005131F0" w:rsidRDefault="00CE6D44" w:rsidP="00BC0263">
            <w:pPr>
              <w:pStyle w:val="02"/>
            </w:pPr>
            <w:r w:rsidRPr="005131F0">
              <w:t>Joint House Committee.</w:t>
            </w:r>
          </w:p>
        </w:tc>
        <w:tc>
          <w:tcPr>
            <w:tcW w:w="545" w:type="pct"/>
            <w:tcBorders>
              <w:left w:val="single" w:sz="6" w:space="0" w:color="auto"/>
              <w:right w:val="single" w:sz="6" w:space="0" w:color="auto"/>
            </w:tcBorders>
            <w:vAlign w:val="center"/>
          </w:tcPr>
          <w:p w:rsidR="00CE6D44" w:rsidRPr="005131F0" w:rsidRDefault="00CE6D44" w:rsidP="00BC0263">
            <w:pPr>
              <w:spacing w:after="0" w:line="240" w:lineRule="auto"/>
              <w:ind w:right="288"/>
              <w:jc w:val="right"/>
              <w:rPr>
                <w:rFonts w:ascii="Times New Roman" w:eastAsia="Times New Roman" w:hAnsi="Times New Roman" w:cs="Times New Roman"/>
                <w:szCs w:val="22"/>
              </w:rPr>
            </w:pPr>
          </w:p>
        </w:tc>
        <w:tc>
          <w:tcPr>
            <w:tcW w:w="777" w:type="pct"/>
            <w:tcBorders>
              <w:left w:val="single" w:sz="6" w:space="0" w:color="auto"/>
              <w:right w:val="single" w:sz="6" w:space="0" w:color="auto"/>
            </w:tcBorders>
            <w:vAlign w:val="center"/>
          </w:tcPr>
          <w:p w:rsidR="00CE6D44" w:rsidRPr="005131F0" w:rsidRDefault="00CE6D44" w:rsidP="00BC0263">
            <w:pPr>
              <w:spacing w:after="0" w:line="240" w:lineRule="auto"/>
              <w:ind w:right="288"/>
              <w:jc w:val="right"/>
              <w:rPr>
                <w:rFonts w:ascii="Times New Roman" w:eastAsia="Times New Roman" w:hAnsi="Times New Roman" w:cs="Times New Roman"/>
                <w:szCs w:val="22"/>
              </w:rPr>
            </w:pPr>
          </w:p>
        </w:tc>
        <w:tc>
          <w:tcPr>
            <w:tcW w:w="543" w:type="pct"/>
            <w:tcBorders>
              <w:left w:val="single" w:sz="6" w:space="0" w:color="auto"/>
            </w:tcBorders>
            <w:vAlign w:val="center"/>
          </w:tcPr>
          <w:p w:rsidR="00CE6D44" w:rsidRPr="005131F0" w:rsidRDefault="00CE6D44" w:rsidP="00BC0263">
            <w:pPr>
              <w:spacing w:after="0" w:line="240" w:lineRule="auto"/>
              <w:ind w:right="288"/>
              <w:jc w:val="right"/>
              <w:rPr>
                <w:rFonts w:ascii="Times New Roman" w:eastAsia="Times New Roman" w:hAnsi="Times New Roman" w:cs="Times New Roman"/>
                <w:szCs w:val="22"/>
              </w:rPr>
            </w:pPr>
          </w:p>
        </w:tc>
      </w:tr>
      <w:tr w:rsidR="00CE6D44" w:rsidRPr="005131F0" w:rsidTr="007D01A0">
        <w:trPr>
          <w:trHeight w:val="360"/>
        </w:trPr>
        <w:tc>
          <w:tcPr>
            <w:tcW w:w="3135" w:type="pct"/>
            <w:tcBorders>
              <w:right w:val="single" w:sz="6" w:space="0" w:color="auto"/>
            </w:tcBorders>
            <w:vAlign w:val="center"/>
          </w:tcPr>
          <w:p w:rsidR="00CE6D44" w:rsidRPr="005131F0" w:rsidRDefault="00CE6D44" w:rsidP="00B406E7">
            <w:pPr>
              <w:pStyle w:val="01"/>
            </w:pPr>
            <w:r w:rsidRPr="005131F0">
              <w:t xml:space="preserve">Division No. </w:t>
            </w:r>
            <w:r w:rsidRPr="005131F0">
              <w:rPr>
                <w:smallCaps/>
              </w:rPr>
              <w:t>5.</w:t>
            </w:r>
          </w:p>
        </w:tc>
        <w:tc>
          <w:tcPr>
            <w:tcW w:w="545" w:type="pct"/>
            <w:tcBorders>
              <w:left w:val="single" w:sz="6" w:space="0" w:color="auto"/>
              <w:right w:val="single" w:sz="6" w:space="0" w:color="auto"/>
            </w:tcBorders>
            <w:vAlign w:val="center"/>
          </w:tcPr>
          <w:p w:rsidR="00CE6D44" w:rsidRPr="005131F0" w:rsidRDefault="00CE6D44" w:rsidP="00BC0263">
            <w:pPr>
              <w:spacing w:after="0" w:line="240" w:lineRule="auto"/>
              <w:ind w:right="288"/>
              <w:jc w:val="right"/>
              <w:rPr>
                <w:rFonts w:ascii="Times New Roman" w:eastAsia="Times New Roman" w:hAnsi="Times New Roman" w:cs="Times New Roman"/>
                <w:szCs w:val="22"/>
              </w:rPr>
            </w:pPr>
          </w:p>
        </w:tc>
        <w:tc>
          <w:tcPr>
            <w:tcW w:w="777" w:type="pct"/>
            <w:tcBorders>
              <w:left w:val="single" w:sz="6" w:space="0" w:color="auto"/>
              <w:right w:val="single" w:sz="6" w:space="0" w:color="auto"/>
            </w:tcBorders>
            <w:vAlign w:val="center"/>
          </w:tcPr>
          <w:p w:rsidR="00CE6D44" w:rsidRPr="005131F0" w:rsidRDefault="00CE6D44" w:rsidP="00BC0263">
            <w:pPr>
              <w:spacing w:after="0" w:line="240" w:lineRule="auto"/>
              <w:ind w:right="288"/>
              <w:jc w:val="right"/>
              <w:rPr>
                <w:rFonts w:ascii="Times New Roman" w:eastAsia="Times New Roman" w:hAnsi="Times New Roman" w:cs="Times New Roman"/>
                <w:szCs w:val="22"/>
              </w:rPr>
            </w:pPr>
          </w:p>
        </w:tc>
        <w:tc>
          <w:tcPr>
            <w:tcW w:w="543" w:type="pct"/>
            <w:tcBorders>
              <w:left w:val="single" w:sz="6" w:space="0" w:color="auto"/>
            </w:tcBorders>
            <w:vAlign w:val="center"/>
          </w:tcPr>
          <w:p w:rsidR="00CE6D44" w:rsidRPr="005131F0" w:rsidRDefault="00CE6D44" w:rsidP="00BC0263">
            <w:pPr>
              <w:spacing w:after="0" w:line="240" w:lineRule="auto"/>
              <w:ind w:right="288"/>
              <w:jc w:val="right"/>
              <w:rPr>
                <w:rFonts w:ascii="Times New Roman" w:eastAsia="Times New Roman" w:hAnsi="Times New Roman" w:cs="Times New Roman"/>
                <w:szCs w:val="22"/>
              </w:rPr>
            </w:pPr>
          </w:p>
        </w:tc>
      </w:tr>
      <w:tr w:rsidR="00CE6D44" w:rsidRPr="005131F0" w:rsidTr="007D01A0">
        <w:trPr>
          <w:trHeight w:val="360"/>
        </w:trPr>
        <w:tc>
          <w:tcPr>
            <w:tcW w:w="3135" w:type="pct"/>
            <w:tcBorders>
              <w:right w:val="single" w:sz="6" w:space="0" w:color="auto"/>
            </w:tcBorders>
          </w:tcPr>
          <w:p w:rsidR="00CE6D44" w:rsidRPr="005131F0" w:rsidRDefault="00CE6D44" w:rsidP="00BC0263">
            <w:pPr>
              <w:pStyle w:val="02"/>
            </w:pPr>
            <w:r w:rsidRPr="005131F0">
              <w:t>Refreshment-rooms.</w:t>
            </w:r>
          </w:p>
        </w:tc>
        <w:tc>
          <w:tcPr>
            <w:tcW w:w="545" w:type="pct"/>
            <w:tcBorders>
              <w:left w:val="single" w:sz="6" w:space="0" w:color="auto"/>
              <w:right w:val="single" w:sz="6" w:space="0" w:color="auto"/>
            </w:tcBorders>
            <w:vAlign w:val="center"/>
          </w:tcPr>
          <w:p w:rsidR="00CE6D44" w:rsidRPr="005131F0" w:rsidRDefault="00CE6D44" w:rsidP="00BC0263">
            <w:pPr>
              <w:spacing w:after="0" w:line="240" w:lineRule="auto"/>
              <w:ind w:right="288"/>
              <w:jc w:val="right"/>
              <w:rPr>
                <w:rFonts w:ascii="Times New Roman" w:eastAsia="Times New Roman" w:hAnsi="Times New Roman" w:cs="Times New Roman"/>
                <w:szCs w:val="22"/>
              </w:rPr>
            </w:pPr>
          </w:p>
        </w:tc>
        <w:tc>
          <w:tcPr>
            <w:tcW w:w="777" w:type="pct"/>
            <w:tcBorders>
              <w:left w:val="single" w:sz="6" w:space="0" w:color="auto"/>
              <w:right w:val="single" w:sz="6" w:space="0" w:color="auto"/>
            </w:tcBorders>
            <w:vAlign w:val="center"/>
          </w:tcPr>
          <w:p w:rsidR="00CE6D44" w:rsidRPr="005131F0" w:rsidRDefault="00CE6D44" w:rsidP="00BC0263">
            <w:pPr>
              <w:spacing w:after="0" w:line="240" w:lineRule="auto"/>
              <w:ind w:right="288"/>
              <w:jc w:val="right"/>
              <w:rPr>
                <w:rFonts w:ascii="Times New Roman" w:eastAsia="Times New Roman" w:hAnsi="Times New Roman" w:cs="Times New Roman"/>
                <w:szCs w:val="22"/>
              </w:rPr>
            </w:pPr>
          </w:p>
        </w:tc>
        <w:tc>
          <w:tcPr>
            <w:tcW w:w="543" w:type="pct"/>
            <w:tcBorders>
              <w:left w:val="single" w:sz="6" w:space="0" w:color="auto"/>
            </w:tcBorders>
            <w:vAlign w:val="center"/>
          </w:tcPr>
          <w:p w:rsidR="00CE6D44" w:rsidRPr="005131F0" w:rsidRDefault="00CE6D44" w:rsidP="00BC0263">
            <w:pPr>
              <w:spacing w:after="0" w:line="240" w:lineRule="auto"/>
              <w:ind w:right="288"/>
              <w:jc w:val="right"/>
              <w:rPr>
                <w:rFonts w:ascii="Times New Roman" w:eastAsia="Times New Roman" w:hAnsi="Times New Roman" w:cs="Times New Roman"/>
                <w:szCs w:val="22"/>
              </w:rPr>
            </w:pPr>
          </w:p>
        </w:tc>
      </w:tr>
      <w:tr w:rsidR="00CE6D44" w:rsidRPr="005131F0" w:rsidTr="007D01A0">
        <w:trPr>
          <w:trHeight w:val="144"/>
        </w:trPr>
        <w:tc>
          <w:tcPr>
            <w:tcW w:w="3135" w:type="pct"/>
            <w:tcBorders>
              <w:right w:val="single" w:sz="6" w:space="0" w:color="auto"/>
            </w:tcBorders>
          </w:tcPr>
          <w:p w:rsidR="00CE6D44" w:rsidRPr="005131F0" w:rsidRDefault="00CE6D44" w:rsidP="00BC0263">
            <w:pPr>
              <w:widowControl w:val="0"/>
              <w:tabs>
                <w:tab w:val="left" w:leader="dot" w:pos="5580"/>
              </w:tabs>
              <w:autoSpaceDE w:val="0"/>
              <w:autoSpaceDN w:val="0"/>
              <w:adjustRightInd w:val="0"/>
              <w:spacing w:after="0" w:line="240" w:lineRule="auto"/>
              <w:rPr>
                <w:rFonts w:ascii="Times New Roman" w:eastAsia="Times New Roman" w:hAnsi="Times New Roman" w:cs="Times New Roman"/>
                <w:szCs w:val="22"/>
              </w:rPr>
            </w:pPr>
            <w:r w:rsidRPr="005131F0">
              <w:rPr>
                <w:rFonts w:ascii="Times New Roman" w:eastAsia="Times New Roman" w:hAnsi="Times New Roman" w:cs="Times New Roman"/>
                <w:szCs w:val="22"/>
              </w:rPr>
              <w:t>Subdivision No. 1.—Salaries</w:t>
            </w:r>
            <w:r w:rsidR="00BC0263" w:rsidRPr="005131F0">
              <w:rPr>
                <w:rFonts w:ascii="Times New Roman" w:eastAsia="Times New Roman" w:hAnsi="Times New Roman" w:cs="Times New Roman"/>
                <w:szCs w:val="22"/>
              </w:rPr>
              <w:tab/>
            </w:r>
          </w:p>
        </w:tc>
        <w:tc>
          <w:tcPr>
            <w:tcW w:w="545" w:type="pct"/>
            <w:tcBorders>
              <w:left w:val="single" w:sz="6" w:space="0" w:color="auto"/>
              <w:right w:val="single" w:sz="6" w:space="0" w:color="auto"/>
            </w:tcBorders>
            <w:vAlign w:val="center"/>
          </w:tcPr>
          <w:p w:rsidR="00CE6D44" w:rsidRPr="005131F0" w:rsidRDefault="00CE6D44" w:rsidP="00BC0263">
            <w:pPr>
              <w:spacing w:after="0" w:line="240" w:lineRule="auto"/>
              <w:ind w:right="288"/>
              <w:jc w:val="right"/>
              <w:rPr>
                <w:rFonts w:ascii="Times New Roman" w:eastAsia="Times New Roman" w:hAnsi="Times New Roman" w:cs="Times New Roman"/>
                <w:szCs w:val="22"/>
              </w:rPr>
            </w:pPr>
            <w:r w:rsidRPr="005131F0">
              <w:rPr>
                <w:rFonts w:ascii="Times New Roman" w:eastAsia="Times New Roman" w:hAnsi="Times New Roman" w:cs="Times New Roman"/>
                <w:smallCaps/>
                <w:szCs w:val="22"/>
                <w:lang w:val="en-US" w:eastAsia="en-US"/>
              </w:rPr>
              <w:t>120</w:t>
            </w:r>
          </w:p>
        </w:tc>
        <w:tc>
          <w:tcPr>
            <w:tcW w:w="777" w:type="pct"/>
            <w:tcBorders>
              <w:left w:val="single" w:sz="6" w:space="0" w:color="auto"/>
              <w:right w:val="single" w:sz="6" w:space="0" w:color="auto"/>
            </w:tcBorders>
            <w:vAlign w:val="center"/>
          </w:tcPr>
          <w:p w:rsidR="00CE6D44" w:rsidRPr="005131F0" w:rsidRDefault="00CE6D44" w:rsidP="00BC0263">
            <w:pPr>
              <w:spacing w:after="0" w:line="240" w:lineRule="auto"/>
              <w:ind w:right="288"/>
              <w:jc w:val="right"/>
              <w:rPr>
                <w:rFonts w:ascii="Times New Roman" w:eastAsia="Times New Roman" w:hAnsi="Times New Roman" w:cs="Times New Roman"/>
                <w:szCs w:val="22"/>
              </w:rPr>
            </w:pPr>
          </w:p>
        </w:tc>
        <w:tc>
          <w:tcPr>
            <w:tcW w:w="543" w:type="pct"/>
            <w:tcBorders>
              <w:left w:val="single" w:sz="6" w:space="0" w:color="auto"/>
            </w:tcBorders>
            <w:vAlign w:val="center"/>
          </w:tcPr>
          <w:p w:rsidR="00CE6D44" w:rsidRPr="005131F0" w:rsidRDefault="00CE6D44" w:rsidP="00BC0263">
            <w:pPr>
              <w:spacing w:after="0" w:line="240" w:lineRule="auto"/>
              <w:ind w:right="288"/>
              <w:jc w:val="right"/>
              <w:rPr>
                <w:rFonts w:ascii="Times New Roman" w:eastAsia="Times New Roman" w:hAnsi="Times New Roman" w:cs="Times New Roman"/>
                <w:szCs w:val="22"/>
              </w:rPr>
            </w:pPr>
          </w:p>
        </w:tc>
      </w:tr>
      <w:tr w:rsidR="00CE6D44" w:rsidRPr="005131F0" w:rsidTr="007D01A0">
        <w:trPr>
          <w:trHeight w:val="20"/>
        </w:trPr>
        <w:tc>
          <w:tcPr>
            <w:tcW w:w="3135" w:type="pct"/>
            <w:tcBorders>
              <w:right w:val="single" w:sz="6" w:space="0" w:color="auto"/>
            </w:tcBorders>
          </w:tcPr>
          <w:p w:rsidR="00CE6D44" w:rsidRPr="005131F0" w:rsidRDefault="00CE6D44" w:rsidP="00BC0263">
            <w:pPr>
              <w:widowControl w:val="0"/>
              <w:tabs>
                <w:tab w:val="left" w:leader="dot" w:pos="5580"/>
              </w:tabs>
              <w:autoSpaceDE w:val="0"/>
              <w:autoSpaceDN w:val="0"/>
              <w:adjustRightInd w:val="0"/>
              <w:spacing w:after="0" w:line="240" w:lineRule="auto"/>
              <w:rPr>
                <w:rFonts w:ascii="Times New Roman" w:eastAsia="Times New Roman" w:hAnsi="Times New Roman" w:cs="Times New Roman"/>
                <w:szCs w:val="22"/>
              </w:rPr>
            </w:pPr>
            <w:r w:rsidRPr="005131F0">
              <w:rPr>
                <w:rFonts w:ascii="Times New Roman" w:eastAsia="Times New Roman" w:hAnsi="Times New Roman" w:cs="Times New Roman"/>
                <w:szCs w:val="22"/>
              </w:rPr>
              <w:t>Subdivision No. 2.—Contingencies</w:t>
            </w:r>
            <w:r w:rsidR="00BC0263" w:rsidRPr="005131F0">
              <w:rPr>
                <w:rFonts w:ascii="Times New Roman" w:eastAsia="Times New Roman" w:hAnsi="Times New Roman" w:cs="Times New Roman"/>
                <w:szCs w:val="22"/>
              </w:rPr>
              <w:tab/>
            </w:r>
          </w:p>
        </w:tc>
        <w:tc>
          <w:tcPr>
            <w:tcW w:w="545" w:type="pct"/>
            <w:tcBorders>
              <w:left w:val="single" w:sz="6" w:space="0" w:color="auto"/>
              <w:bottom w:val="single" w:sz="6" w:space="0" w:color="auto"/>
              <w:right w:val="single" w:sz="6" w:space="0" w:color="auto"/>
            </w:tcBorders>
            <w:vAlign w:val="center"/>
          </w:tcPr>
          <w:p w:rsidR="00CE6D44" w:rsidRPr="005131F0" w:rsidRDefault="00CE6D44" w:rsidP="00BC0263">
            <w:pPr>
              <w:spacing w:after="0" w:line="240" w:lineRule="auto"/>
              <w:ind w:right="288"/>
              <w:jc w:val="right"/>
              <w:rPr>
                <w:rFonts w:ascii="Times New Roman" w:eastAsia="Times New Roman" w:hAnsi="Times New Roman" w:cs="Times New Roman"/>
                <w:szCs w:val="22"/>
              </w:rPr>
            </w:pPr>
            <w:r w:rsidRPr="005131F0">
              <w:rPr>
                <w:rFonts w:ascii="Times New Roman" w:eastAsia="Times New Roman" w:hAnsi="Times New Roman" w:cs="Times New Roman"/>
                <w:smallCaps/>
                <w:szCs w:val="22"/>
                <w:lang w:val="en-US" w:eastAsia="en-US"/>
              </w:rPr>
              <w:t>20</w:t>
            </w:r>
          </w:p>
        </w:tc>
        <w:tc>
          <w:tcPr>
            <w:tcW w:w="777" w:type="pct"/>
            <w:tcBorders>
              <w:left w:val="single" w:sz="6" w:space="0" w:color="auto"/>
              <w:right w:val="single" w:sz="6" w:space="0" w:color="auto"/>
            </w:tcBorders>
            <w:vAlign w:val="center"/>
          </w:tcPr>
          <w:p w:rsidR="00CE6D44" w:rsidRPr="005131F0" w:rsidRDefault="00CE6D44" w:rsidP="00BC0263">
            <w:pPr>
              <w:spacing w:after="0" w:line="240" w:lineRule="auto"/>
              <w:ind w:right="288"/>
              <w:jc w:val="right"/>
              <w:rPr>
                <w:rFonts w:ascii="Times New Roman" w:eastAsia="Times New Roman" w:hAnsi="Times New Roman" w:cs="Times New Roman"/>
                <w:szCs w:val="22"/>
              </w:rPr>
            </w:pPr>
          </w:p>
        </w:tc>
        <w:tc>
          <w:tcPr>
            <w:tcW w:w="543" w:type="pct"/>
            <w:tcBorders>
              <w:left w:val="single" w:sz="6" w:space="0" w:color="auto"/>
            </w:tcBorders>
            <w:vAlign w:val="center"/>
          </w:tcPr>
          <w:p w:rsidR="00CE6D44" w:rsidRPr="005131F0" w:rsidRDefault="00CE6D44" w:rsidP="00BC0263">
            <w:pPr>
              <w:spacing w:after="0" w:line="240" w:lineRule="auto"/>
              <w:ind w:right="288"/>
              <w:jc w:val="right"/>
              <w:rPr>
                <w:rFonts w:ascii="Times New Roman" w:eastAsia="Times New Roman" w:hAnsi="Times New Roman" w:cs="Times New Roman"/>
                <w:szCs w:val="22"/>
              </w:rPr>
            </w:pPr>
          </w:p>
        </w:tc>
      </w:tr>
      <w:tr w:rsidR="00EC3C95" w:rsidRPr="005131F0" w:rsidTr="007D01A0">
        <w:trPr>
          <w:trHeight w:val="20"/>
        </w:trPr>
        <w:tc>
          <w:tcPr>
            <w:tcW w:w="3135" w:type="pct"/>
            <w:tcBorders>
              <w:right w:val="single" w:sz="6" w:space="0" w:color="auto"/>
            </w:tcBorders>
            <w:vAlign w:val="center"/>
          </w:tcPr>
          <w:p w:rsidR="00EC3C95" w:rsidRPr="005131F0" w:rsidRDefault="00EC3C95" w:rsidP="00B406E7">
            <w:pPr>
              <w:pStyle w:val="01"/>
            </w:pPr>
          </w:p>
        </w:tc>
        <w:tc>
          <w:tcPr>
            <w:tcW w:w="545" w:type="pct"/>
            <w:tcBorders>
              <w:top w:val="single" w:sz="6" w:space="0" w:color="auto"/>
              <w:left w:val="single" w:sz="6" w:space="0" w:color="auto"/>
              <w:right w:val="single" w:sz="6" w:space="0" w:color="auto"/>
            </w:tcBorders>
            <w:vAlign w:val="center"/>
          </w:tcPr>
          <w:p w:rsidR="00EC3C95" w:rsidRPr="005131F0" w:rsidRDefault="00EC3C95" w:rsidP="00BC0263">
            <w:pPr>
              <w:spacing w:after="0" w:line="240" w:lineRule="auto"/>
              <w:ind w:right="288"/>
              <w:jc w:val="right"/>
              <w:rPr>
                <w:rFonts w:ascii="Times New Roman" w:eastAsia="Times New Roman" w:hAnsi="Times New Roman" w:cs="Times New Roman"/>
                <w:szCs w:val="22"/>
              </w:rPr>
            </w:pPr>
          </w:p>
        </w:tc>
        <w:tc>
          <w:tcPr>
            <w:tcW w:w="777" w:type="pct"/>
            <w:tcBorders>
              <w:left w:val="single" w:sz="6" w:space="0" w:color="auto"/>
              <w:right w:val="single" w:sz="6" w:space="0" w:color="auto"/>
            </w:tcBorders>
            <w:vAlign w:val="center"/>
          </w:tcPr>
          <w:p w:rsidR="00EC3C95" w:rsidRPr="005131F0" w:rsidRDefault="00EC3C95" w:rsidP="00BC0263">
            <w:pPr>
              <w:spacing w:after="0" w:line="240" w:lineRule="auto"/>
              <w:ind w:right="288"/>
              <w:jc w:val="right"/>
              <w:rPr>
                <w:rFonts w:ascii="Times New Roman" w:eastAsia="Times New Roman" w:hAnsi="Times New Roman" w:cs="Times New Roman"/>
                <w:szCs w:val="22"/>
              </w:rPr>
            </w:pPr>
          </w:p>
        </w:tc>
        <w:tc>
          <w:tcPr>
            <w:tcW w:w="543" w:type="pct"/>
            <w:tcBorders>
              <w:left w:val="single" w:sz="6" w:space="0" w:color="auto"/>
            </w:tcBorders>
            <w:vAlign w:val="center"/>
          </w:tcPr>
          <w:p w:rsidR="00EC3C95" w:rsidRPr="005131F0" w:rsidRDefault="00EC3C95" w:rsidP="00BC0263">
            <w:pPr>
              <w:spacing w:after="0" w:line="240" w:lineRule="auto"/>
              <w:ind w:right="288"/>
              <w:jc w:val="right"/>
              <w:rPr>
                <w:rFonts w:ascii="Times New Roman" w:eastAsia="Times New Roman" w:hAnsi="Times New Roman" w:cs="Times New Roman"/>
                <w:smallCaps/>
                <w:szCs w:val="22"/>
                <w:lang w:val="en-US" w:eastAsia="en-US"/>
              </w:rPr>
            </w:pPr>
            <w:r w:rsidRPr="005131F0">
              <w:rPr>
                <w:rFonts w:ascii="Times New Roman" w:eastAsia="Times New Roman" w:hAnsi="Times New Roman" w:cs="Times New Roman"/>
                <w:smallCaps/>
                <w:szCs w:val="22"/>
                <w:lang w:val="en-US" w:eastAsia="en-US"/>
              </w:rPr>
              <w:t>140</w:t>
            </w:r>
          </w:p>
        </w:tc>
      </w:tr>
      <w:tr w:rsidR="00CE6D44" w:rsidRPr="005131F0" w:rsidTr="007D01A0">
        <w:trPr>
          <w:trHeight w:val="360"/>
        </w:trPr>
        <w:tc>
          <w:tcPr>
            <w:tcW w:w="3135" w:type="pct"/>
            <w:tcBorders>
              <w:right w:val="single" w:sz="6" w:space="0" w:color="auto"/>
            </w:tcBorders>
            <w:vAlign w:val="center"/>
          </w:tcPr>
          <w:p w:rsidR="00CE6D44" w:rsidRPr="005131F0" w:rsidRDefault="00CE6D44" w:rsidP="00B406E7">
            <w:pPr>
              <w:pStyle w:val="01"/>
            </w:pPr>
            <w:r w:rsidRPr="005131F0">
              <w:t xml:space="preserve">Division No. </w:t>
            </w:r>
            <w:r w:rsidRPr="005131F0">
              <w:rPr>
                <w:smallCaps/>
              </w:rPr>
              <w:t>6.</w:t>
            </w:r>
          </w:p>
        </w:tc>
        <w:tc>
          <w:tcPr>
            <w:tcW w:w="545" w:type="pct"/>
            <w:tcBorders>
              <w:left w:val="single" w:sz="6" w:space="0" w:color="auto"/>
              <w:right w:val="single" w:sz="6" w:space="0" w:color="auto"/>
            </w:tcBorders>
            <w:vAlign w:val="center"/>
          </w:tcPr>
          <w:p w:rsidR="00CE6D44" w:rsidRPr="005131F0" w:rsidRDefault="00CE6D44" w:rsidP="00BC0263">
            <w:pPr>
              <w:spacing w:after="0" w:line="240" w:lineRule="auto"/>
              <w:ind w:right="288"/>
              <w:jc w:val="right"/>
              <w:rPr>
                <w:rFonts w:ascii="Times New Roman" w:eastAsia="Times New Roman" w:hAnsi="Times New Roman" w:cs="Times New Roman"/>
                <w:szCs w:val="22"/>
              </w:rPr>
            </w:pPr>
          </w:p>
        </w:tc>
        <w:tc>
          <w:tcPr>
            <w:tcW w:w="777" w:type="pct"/>
            <w:tcBorders>
              <w:left w:val="single" w:sz="6" w:space="0" w:color="auto"/>
              <w:right w:val="single" w:sz="6" w:space="0" w:color="auto"/>
            </w:tcBorders>
            <w:vAlign w:val="center"/>
          </w:tcPr>
          <w:p w:rsidR="00CE6D44" w:rsidRPr="005131F0" w:rsidRDefault="00CE6D44" w:rsidP="00BC0263">
            <w:pPr>
              <w:spacing w:after="0" w:line="240" w:lineRule="auto"/>
              <w:ind w:right="288"/>
              <w:jc w:val="right"/>
              <w:rPr>
                <w:rFonts w:ascii="Times New Roman" w:eastAsia="Times New Roman" w:hAnsi="Times New Roman" w:cs="Times New Roman"/>
                <w:szCs w:val="22"/>
              </w:rPr>
            </w:pPr>
          </w:p>
        </w:tc>
        <w:tc>
          <w:tcPr>
            <w:tcW w:w="543" w:type="pct"/>
            <w:tcBorders>
              <w:left w:val="single" w:sz="6" w:space="0" w:color="auto"/>
            </w:tcBorders>
            <w:vAlign w:val="center"/>
          </w:tcPr>
          <w:p w:rsidR="00CE6D44" w:rsidRPr="005131F0" w:rsidRDefault="00CE6D44" w:rsidP="00BC0263">
            <w:pPr>
              <w:spacing w:after="0" w:line="240" w:lineRule="auto"/>
              <w:ind w:right="288"/>
              <w:jc w:val="right"/>
              <w:rPr>
                <w:rFonts w:ascii="Times New Roman" w:eastAsia="Times New Roman" w:hAnsi="Times New Roman" w:cs="Times New Roman"/>
                <w:szCs w:val="22"/>
              </w:rPr>
            </w:pPr>
          </w:p>
        </w:tc>
      </w:tr>
      <w:tr w:rsidR="00CE6D44" w:rsidRPr="005131F0" w:rsidTr="007D01A0">
        <w:trPr>
          <w:trHeight w:val="360"/>
        </w:trPr>
        <w:tc>
          <w:tcPr>
            <w:tcW w:w="3135" w:type="pct"/>
            <w:tcBorders>
              <w:right w:val="single" w:sz="6" w:space="0" w:color="auto"/>
            </w:tcBorders>
          </w:tcPr>
          <w:p w:rsidR="00CE6D44" w:rsidRPr="005131F0" w:rsidRDefault="00CE6D44" w:rsidP="00DB0152">
            <w:pPr>
              <w:pStyle w:val="02"/>
              <w:tabs>
                <w:tab w:val="right" w:leader="dot" w:pos="5220"/>
                <w:tab w:val="left" w:pos="5400"/>
                <w:tab w:val="left" w:pos="5490"/>
              </w:tabs>
              <w:ind w:firstLine="360"/>
            </w:pPr>
            <w:r w:rsidRPr="005131F0">
              <w:t>Water Power for Parliament House</w:t>
            </w:r>
            <w:r w:rsidR="00DB0152" w:rsidRPr="005131F0">
              <w:tab/>
            </w:r>
          </w:p>
        </w:tc>
        <w:tc>
          <w:tcPr>
            <w:tcW w:w="545" w:type="pct"/>
            <w:tcBorders>
              <w:left w:val="single" w:sz="6" w:space="0" w:color="auto"/>
              <w:right w:val="single" w:sz="6" w:space="0" w:color="auto"/>
            </w:tcBorders>
            <w:vAlign w:val="center"/>
          </w:tcPr>
          <w:p w:rsidR="00CE6D44" w:rsidRPr="005131F0" w:rsidRDefault="00CE6D44" w:rsidP="005131F0">
            <w:pPr>
              <w:spacing w:after="0" w:line="240" w:lineRule="auto"/>
              <w:jc w:val="center"/>
              <w:rPr>
                <w:rFonts w:ascii="Times New Roman" w:eastAsia="Times New Roman" w:hAnsi="Times New Roman" w:cs="Times New Roman"/>
                <w:szCs w:val="22"/>
              </w:rPr>
            </w:pPr>
            <w:r w:rsidRPr="005131F0">
              <w:rPr>
                <w:rFonts w:ascii="Times New Roman" w:eastAsia="Times New Roman" w:hAnsi="Times New Roman" w:cs="Times New Roman"/>
                <w:szCs w:val="22"/>
                <w:lang w:val="en-US" w:eastAsia="en-US"/>
              </w:rPr>
              <w:t>...</w:t>
            </w:r>
          </w:p>
        </w:tc>
        <w:tc>
          <w:tcPr>
            <w:tcW w:w="777" w:type="pct"/>
            <w:tcBorders>
              <w:left w:val="single" w:sz="6" w:space="0" w:color="auto"/>
              <w:right w:val="single" w:sz="6" w:space="0" w:color="auto"/>
            </w:tcBorders>
            <w:vAlign w:val="center"/>
          </w:tcPr>
          <w:p w:rsidR="00CE6D44" w:rsidRPr="005131F0" w:rsidRDefault="00CE6D44" w:rsidP="005131F0">
            <w:pPr>
              <w:spacing w:after="0" w:line="240" w:lineRule="auto"/>
              <w:jc w:val="center"/>
              <w:rPr>
                <w:rFonts w:ascii="Times New Roman" w:eastAsia="Times New Roman" w:hAnsi="Times New Roman" w:cs="Times New Roman"/>
                <w:szCs w:val="22"/>
              </w:rPr>
            </w:pPr>
            <w:r w:rsidRPr="005131F0">
              <w:rPr>
                <w:rFonts w:ascii="Times New Roman" w:eastAsia="Times New Roman" w:hAnsi="Times New Roman" w:cs="Times New Roman"/>
                <w:szCs w:val="22"/>
                <w:lang w:val="en-US" w:eastAsia="en-US"/>
              </w:rPr>
              <w:t>...</w:t>
            </w:r>
          </w:p>
        </w:tc>
        <w:tc>
          <w:tcPr>
            <w:tcW w:w="543" w:type="pct"/>
            <w:tcBorders>
              <w:left w:val="single" w:sz="6" w:space="0" w:color="auto"/>
            </w:tcBorders>
            <w:vAlign w:val="center"/>
          </w:tcPr>
          <w:p w:rsidR="00CE6D44" w:rsidRPr="005131F0" w:rsidRDefault="00CE6D44" w:rsidP="00BC0263">
            <w:pPr>
              <w:spacing w:after="0" w:line="240" w:lineRule="auto"/>
              <w:ind w:right="288"/>
              <w:jc w:val="right"/>
              <w:rPr>
                <w:rFonts w:ascii="Times New Roman" w:eastAsia="Times New Roman" w:hAnsi="Times New Roman" w:cs="Times New Roman"/>
                <w:szCs w:val="22"/>
              </w:rPr>
            </w:pPr>
            <w:r w:rsidRPr="005131F0">
              <w:rPr>
                <w:rFonts w:ascii="Times New Roman" w:eastAsia="Times New Roman" w:hAnsi="Times New Roman" w:cs="Times New Roman"/>
                <w:smallCaps/>
                <w:szCs w:val="22"/>
                <w:lang w:val="en-US" w:eastAsia="en-US"/>
              </w:rPr>
              <w:t>40</w:t>
            </w:r>
          </w:p>
        </w:tc>
      </w:tr>
      <w:tr w:rsidR="00CE6D44" w:rsidRPr="005131F0" w:rsidTr="007D01A0">
        <w:trPr>
          <w:trHeight w:val="360"/>
        </w:trPr>
        <w:tc>
          <w:tcPr>
            <w:tcW w:w="3135" w:type="pct"/>
            <w:tcBorders>
              <w:right w:val="single" w:sz="6" w:space="0" w:color="auto"/>
            </w:tcBorders>
            <w:vAlign w:val="center"/>
          </w:tcPr>
          <w:p w:rsidR="00CE6D44" w:rsidRPr="005131F0" w:rsidRDefault="00CE6D44" w:rsidP="00B406E7">
            <w:pPr>
              <w:spacing w:after="0" w:line="240" w:lineRule="auto"/>
              <w:rPr>
                <w:rFonts w:ascii="Times New Roman" w:eastAsia="Times New Roman" w:hAnsi="Times New Roman" w:cs="Times New Roman"/>
                <w:szCs w:val="22"/>
              </w:rPr>
            </w:pPr>
            <w:r w:rsidRPr="005131F0">
              <w:rPr>
                <w:rFonts w:ascii="Times New Roman" w:eastAsia="Times New Roman" w:hAnsi="Times New Roman" w:cs="Times New Roman"/>
                <w:szCs w:val="22"/>
                <w:lang w:val="en-US" w:eastAsia="en-US"/>
              </w:rPr>
              <w:t xml:space="preserve">Division No. </w:t>
            </w:r>
            <w:r w:rsidRPr="005131F0">
              <w:rPr>
                <w:rFonts w:ascii="Times New Roman" w:eastAsia="Times New Roman" w:hAnsi="Times New Roman" w:cs="Times New Roman"/>
                <w:smallCaps/>
                <w:szCs w:val="22"/>
                <w:lang w:val="en-US" w:eastAsia="en-US"/>
              </w:rPr>
              <w:t>7.</w:t>
            </w:r>
          </w:p>
        </w:tc>
        <w:tc>
          <w:tcPr>
            <w:tcW w:w="545" w:type="pct"/>
            <w:tcBorders>
              <w:left w:val="single" w:sz="6" w:space="0" w:color="auto"/>
              <w:right w:val="single" w:sz="6" w:space="0" w:color="auto"/>
            </w:tcBorders>
            <w:vAlign w:val="center"/>
          </w:tcPr>
          <w:p w:rsidR="00CE6D44" w:rsidRPr="005131F0" w:rsidRDefault="00CE6D44" w:rsidP="00BC0263">
            <w:pPr>
              <w:spacing w:after="0" w:line="240" w:lineRule="auto"/>
              <w:ind w:right="288"/>
              <w:jc w:val="right"/>
              <w:rPr>
                <w:rFonts w:ascii="Times New Roman" w:eastAsia="Times New Roman" w:hAnsi="Times New Roman" w:cs="Times New Roman"/>
                <w:szCs w:val="22"/>
              </w:rPr>
            </w:pPr>
          </w:p>
        </w:tc>
        <w:tc>
          <w:tcPr>
            <w:tcW w:w="777" w:type="pct"/>
            <w:tcBorders>
              <w:left w:val="single" w:sz="6" w:space="0" w:color="auto"/>
              <w:right w:val="single" w:sz="6" w:space="0" w:color="auto"/>
            </w:tcBorders>
            <w:vAlign w:val="center"/>
          </w:tcPr>
          <w:p w:rsidR="00CE6D44" w:rsidRPr="005131F0" w:rsidRDefault="00CE6D44" w:rsidP="00BC0263">
            <w:pPr>
              <w:spacing w:after="0" w:line="240" w:lineRule="auto"/>
              <w:ind w:right="288"/>
              <w:jc w:val="right"/>
              <w:rPr>
                <w:rFonts w:ascii="Times New Roman" w:eastAsia="Times New Roman" w:hAnsi="Times New Roman" w:cs="Times New Roman"/>
                <w:szCs w:val="22"/>
              </w:rPr>
            </w:pPr>
          </w:p>
        </w:tc>
        <w:tc>
          <w:tcPr>
            <w:tcW w:w="543" w:type="pct"/>
            <w:tcBorders>
              <w:left w:val="single" w:sz="6" w:space="0" w:color="auto"/>
            </w:tcBorders>
            <w:vAlign w:val="center"/>
          </w:tcPr>
          <w:p w:rsidR="00CE6D44" w:rsidRPr="005131F0" w:rsidRDefault="00CE6D44" w:rsidP="00BC0263">
            <w:pPr>
              <w:spacing w:after="0" w:line="240" w:lineRule="auto"/>
              <w:ind w:right="288"/>
              <w:jc w:val="right"/>
              <w:rPr>
                <w:rFonts w:ascii="Times New Roman" w:eastAsia="Times New Roman" w:hAnsi="Times New Roman" w:cs="Times New Roman"/>
                <w:szCs w:val="22"/>
              </w:rPr>
            </w:pPr>
          </w:p>
        </w:tc>
      </w:tr>
      <w:tr w:rsidR="00CE6D44" w:rsidRPr="005131F0" w:rsidTr="007D01A0">
        <w:trPr>
          <w:trHeight w:val="360"/>
        </w:trPr>
        <w:tc>
          <w:tcPr>
            <w:tcW w:w="3135" w:type="pct"/>
            <w:tcBorders>
              <w:right w:val="single" w:sz="6" w:space="0" w:color="auto"/>
            </w:tcBorders>
          </w:tcPr>
          <w:p w:rsidR="00CE6D44" w:rsidRPr="005131F0" w:rsidRDefault="00CE6D44" w:rsidP="00BC0263">
            <w:pPr>
              <w:pStyle w:val="02"/>
            </w:pPr>
            <w:r w:rsidRPr="005131F0">
              <w:t>Electric Lighting, Repairs, etc.</w:t>
            </w:r>
          </w:p>
        </w:tc>
        <w:tc>
          <w:tcPr>
            <w:tcW w:w="545" w:type="pct"/>
            <w:tcBorders>
              <w:left w:val="single" w:sz="6" w:space="0" w:color="auto"/>
              <w:right w:val="single" w:sz="6" w:space="0" w:color="auto"/>
            </w:tcBorders>
            <w:vAlign w:val="center"/>
          </w:tcPr>
          <w:p w:rsidR="00CE6D44" w:rsidRPr="005131F0" w:rsidRDefault="00CE6D44" w:rsidP="00BC0263">
            <w:pPr>
              <w:spacing w:after="0" w:line="240" w:lineRule="auto"/>
              <w:ind w:right="288"/>
              <w:jc w:val="right"/>
              <w:rPr>
                <w:rFonts w:ascii="Times New Roman" w:eastAsia="Times New Roman" w:hAnsi="Times New Roman" w:cs="Times New Roman"/>
                <w:szCs w:val="22"/>
              </w:rPr>
            </w:pPr>
          </w:p>
        </w:tc>
        <w:tc>
          <w:tcPr>
            <w:tcW w:w="777" w:type="pct"/>
            <w:tcBorders>
              <w:left w:val="single" w:sz="6" w:space="0" w:color="auto"/>
              <w:right w:val="single" w:sz="6" w:space="0" w:color="auto"/>
            </w:tcBorders>
            <w:vAlign w:val="center"/>
          </w:tcPr>
          <w:p w:rsidR="00CE6D44" w:rsidRPr="005131F0" w:rsidRDefault="00CE6D44" w:rsidP="00BC0263">
            <w:pPr>
              <w:spacing w:after="0" w:line="240" w:lineRule="auto"/>
              <w:ind w:right="288"/>
              <w:jc w:val="right"/>
              <w:rPr>
                <w:rFonts w:ascii="Times New Roman" w:eastAsia="Times New Roman" w:hAnsi="Times New Roman" w:cs="Times New Roman"/>
                <w:szCs w:val="22"/>
              </w:rPr>
            </w:pPr>
          </w:p>
        </w:tc>
        <w:tc>
          <w:tcPr>
            <w:tcW w:w="543" w:type="pct"/>
            <w:tcBorders>
              <w:left w:val="single" w:sz="6" w:space="0" w:color="auto"/>
            </w:tcBorders>
            <w:vAlign w:val="center"/>
          </w:tcPr>
          <w:p w:rsidR="00CE6D44" w:rsidRPr="005131F0" w:rsidRDefault="00CE6D44" w:rsidP="00BC0263">
            <w:pPr>
              <w:spacing w:after="0" w:line="240" w:lineRule="auto"/>
              <w:ind w:right="288"/>
              <w:jc w:val="right"/>
              <w:rPr>
                <w:rFonts w:ascii="Times New Roman" w:eastAsia="Times New Roman" w:hAnsi="Times New Roman" w:cs="Times New Roman"/>
                <w:szCs w:val="22"/>
              </w:rPr>
            </w:pPr>
          </w:p>
        </w:tc>
      </w:tr>
      <w:tr w:rsidR="00CE6D44" w:rsidRPr="005131F0" w:rsidTr="007D01A0">
        <w:trPr>
          <w:trHeight w:val="144"/>
        </w:trPr>
        <w:tc>
          <w:tcPr>
            <w:tcW w:w="3135" w:type="pct"/>
            <w:tcBorders>
              <w:right w:val="single" w:sz="6" w:space="0" w:color="auto"/>
            </w:tcBorders>
          </w:tcPr>
          <w:p w:rsidR="00CE6D44" w:rsidRPr="005131F0" w:rsidRDefault="00CE6D44" w:rsidP="0091308B">
            <w:pPr>
              <w:widowControl w:val="0"/>
              <w:tabs>
                <w:tab w:val="left" w:leader="dot" w:pos="5580"/>
              </w:tabs>
              <w:autoSpaceDE w:val="0"/>
              <w:autoSpaceDN w:val="0"/>
              <w:adjustRightInd w:val="0"/>
              <w:spacing w:after="0" w:line="240" w:lineRule="auto"/>
              <w:rPr>
                <w:rFonts w:ascii="Times New Roman" w:eastAsia="Times New Roman" w:hAnsi="Times New Roman" w:cs="Times New Roman"/>
                <w:szCs w:val="22"/>
              </w:rPr>
            </w:pPr>
            <w:r w:rsidRPr="005131F0">
              <w:rPr>
                <w:rFonts w:ascii="Times New Roman" w:eastAsia="Times New Roman" w:hAnsi="Times New Roman" w:cs="Times New Roman"/>
                <w:szCs w:val="22"/>
                <w:lang w:val="en-US" w:eastAsia="en-US"/>
              </w:rPr>
              <w:t xml:space="preserve">Subdivision No. </w:t>
            </w:r>
            <w:r w:rsidRPr="005131F0">
              <w:rPr>
                <w:rFonts w:ascii="Times New Roman" w:eastAsia="Times New Roman" w:hAnsi="Times New Roman" w:cs="Times New Roman"/>
                <w:smallCaps/>
                <w:szCs w:val="22"/>
                <w:lang w:val="en-US" w:eastAsia="en-US"/>
              </w:rPr>
              <w:t>1</w:t>
            </w:r>
            <w:r w:rsidR="0091308B" w:rsidRPr="005131F0">
              <w:rPr>
                <w:rFonts w:ascii="Times New Roman" w:eastAsia="Times New Roman" w:hAnsi="Times New Roman" w:cs="Times New Roman"/>
                <w:smallCaps/>
                <w:szCs w:val="22"/>
                <w:lang w:val="en-US" w:eastAsia="en-US"/>
              </w:rPr>
              <w:tab/>
            </w:r>
          </w:p>
        </w:tc>
        <w:tc>
          <w:tcPr>
            <w:tcW w:w="545" w:type="pct"/>
            <w:tcBorders>
              <w:left w:val="single" w:sz="6" w:space="0" w:color="auto"/>
              <w:right w:val="single" w:sz="6" w:space="0" w:color="auto"/>
            </w:tcBorders>
            <w:vAlign w:val="center"/>
          </w:tcPr>
          <w:p w:rsidR="00CE6D44" w:rsidRPr="005131F0" w:rsidRDefault="00CE6D44" w:rsidP="005131F0">
            <w:pPr>
              <w:spacing w:after="0" w:line="240" w:lineRule="auto"/>
              <w:jc w:val="center"/>
              <w:rPr>
                <w:rFonts w:ascii="Times New Roman" w:eastAsia="Times New Roman" w:hAnsi="Times New Roman" w:cs="Times New Roman"/>
                <w:szCs w:val="22"/>
              </w:rPr>
            </w:pPr>
            <w:r w:rsidRPr="005131F0">
              <w:rPr>
                <w:rFonts w:ascii="Times New Roman" w:eastAsia="Times New Roman" w:hAnsi="Times New Roman" w:cs="Times New Roman"/>
                <w:szCs w:val="22"/>
                <w:lang w:val="en-US" w:eastAsia="en-US"/>
              </w:rPr>
              <w:t>...</w:t>
            </w:r>
          </w:p>
        </w:tc>
        <w:tc>
          <w:tcPr>
            <w:tcW w:w="777" w:type="pct"/>
            <w:tcBorders>
              <w:left w:val="single" w:sz="6" w:space="0" w:color="auto"/>
              <w:right w:val="single" w:sz="6" w:space="0" w:color="auto"/>
            </w:tcBorders>
            <w:vAlign w:val="center"/>
          </w:tcPr>
          <w:p w:rsidR="00CE6D44" w:rsidRPr="005131F0" w:rsidRDefault="00CE6D44" w:rsidP="005131F0">
            <w:pPr>
              <w:spacing w:after="0" w:line="240" w:lineRule="auto"/>
              <w:jc w:val="center"/>
              <w:rPr>
                <w:rFonts w:ascii="Times New Roman" w:eastAsia="Times New Roman" w:hAnsi="Times New Roman" w:cs="Times New Roman"/>
                <w:szCs w:val="22"/>
              </w:rPr>
            </w:pPr>
            <w:r w:rsidRPr="005131F0">
              <w:rPr>
                <w:rFonts w:ascii="Times New Roman" w:eastAsia="Times New Roman" w:hAnsi="Times New Roman" w:cs="Times New Roman"/>
                <w:szCs w:val="22"/>
                <w:lang w:val="en-US" w:eastAsia="en-US"/>
              </w:rPr>
              <w:t>...</w:t>
            </w:r>
          </w:p>
        </w:tc>
        <w:tc>
          <w:tcPr>
            <w:tcW w:w="543" w:type="pct"/>
            <w:tcBorders>
              <w:left w:val="single" w:sz="6" w:space="0" w:color="auto"/>
            </w:tcBorders>
            <w:vAlign w:val="center"/>
          </w:tcPr>
          <w:p w:rsidR="00CE6D44" w:rsidRPr="005131F0" w:rsidRDefault="00CE6D44" w:rsidP="00BC0263">
            <w:pPr>
              <w:spacing w:after="0" w:line="240" w:lineRule="auto"/>
              <w:ind w:right="288"/>
              <w:jc w:val="right"/>
              <w:rPr>
                <w:rFonts w:ascii="Times New Roman" w:eastAsia="Times New Roman" w:hAnsi="Times New Roman" w:cs="Times New Roman"/>
                <w:szCs w:val="22"/>
              </w:rPr>
            </w:pPr>
            <w:r w:rsidRPr="005131F0">
              <w:rPr>
                <w:rFonts w:ascii="Times New Roman" w:eastAsia="Times New Roman" w:hAnsi="Times New Roman" w:cs="Times New Roman"/>
                <w:smallCaps/>
                <w:szCs w:val="22"/>
                <w:lang w:val="en-US" w:eastAsia="en-US"/>
              </w:rPr>
              <w:t>300</w:t>
            </w:r>
          </w:p>
        </w:tc>
      </w:tr>
    </w:tbl>
    <w:p w:rsidR="0091308B" w:rsidRPr="005131F0" w:rsidRDefault="0091308B" w:rsidP="00BC0263">
      <w:pPr>
        <w:spacing w:after="0" w:line="240" w:lineRule="auto"/>
        <w:jc w:val="center"/>
        <w:rPr>
          <w:rFonts w:ascii="Times New Roman" w:eastAsia="Times New Roman" w:hAnsi="Times New Roman" w:cs="Times New Roman"/>
          <w:smallCaps/>
          <w:sz w:val="20"/>
          <w:szCs w:val="20"/>
          <w:lang w:val="en-US" w:eastAsia="en-US"/>
        </w:rPr>
      </w:pPr>
    </w:p>
    <w:p w:rsidR="0091308B" w:rsidRPr="005131F0" w:rsidRDefault="0091308B">
      <w:pPr>
        <w:rPr>
          <w:rFonts w:ascii="Times New Roman" w:eastAsia="Times New Roman" w:hAnsi="Times New Roman" w:cs="Times New Roman"/>
          <w:smallCaps/>
          <w:sz w:val="16"/>
          <w:szCs w:val="16"/>
          <w:lang w:val="en-US" w:eastAsia="en-US"/>
        </w:rPr>
      </w:pPr>
      <w:r w:rsidRPr="005131F0">
        <w:rPr>
          <w:rFonts w:ascii="Times New Roman" w:eastAsia="Times New Roman" w:hAnsi="Times New Roman" w:cs="Times New Roman"/>
          <w:smallCaps/>
          <w:sz w:val="16"/>
          <w:szCs w:val="16"/>
          <w:lang w:val="en-US" w:eastAsia="en-US"/>
        </w:rPr>
        <w:br w:type="page"/>
      </w:r>
    </w:p>
    <w:p w:rsidR="0091308B" w:rsidRPr="005131F0" w:rsidRDefault="0091308B" w:rsidP="0091308B">
      <w:pPr>
        <w:widowControl w:val="0"/>
        <w:autoSpaceDE w:val="0"/>
        <w:autoSpaceDN w:val="0"/>
        <w:adjustRightInd w:val="0"/>
        <w:spacing w:after="120" w:line="240" w:lineRule="auto"/>
        <w:jc w:val="center"/>
        <w:rPr>
          <w:rFonts w:ascii="Times New Roman" w:eastAsia="Times New Roman" w:hAnsi="Times New Roman" w:cs="Times New Roman"/>
          <w:szCs w:val="22"/>
        </w:rPr>
      </w:pPr>
      <w:r w:rsidRPr="005131F0">
        <w:rPr>
          <w:rFonts w:ascii="Times New Roman" w:eastAsia="Century Schoolbook" w:hAnsi="Times New Roman" w:cs="Times New Roman"/>
          <w:smallCaps/>
          <w:szCs w:val="22"/>
          <w:lang w:val="en-US" w:eastAsia="en-US" w:bidi="ar-SA"/>
        </w:rPr>
        <w:lastRenderedPageBreak/>
        <w:t>Schedule</w:t>
      </w:r>
      <w:r w:rsidRPr="005131F0">
        <w:rPr>
          <w:rFonts w:ascii="Times New Roman" w:eastAsia="Times New Roman" w:hAnsi="Times New Roman" w:cs="Times New Roman"/>
          <w:smallCaps/>
          <w:szCs w:val="22"/>
          <w:lang w:val="en-US" w:eastAsia="en-US"/>
        </w:rPr>
        <w:t>—</w:t>
      </w:r>
      <w:r w:rsidRPr="005131F0">
        <w:rPr>
          <w:rFonts w:ascii="Times New Roman" w:eastAsia="Times New Roman" w:hAnsi="Times New Roman" w:cs="Times New Roman"/>
          <w:i/>
          <w:iCs/>
          <w:szCs w:val="22"/>
          <w:lang w:val="en-US" w:eastAsia="en-US"/>
        </w:rPr>
        <w:t>continued.</w:t>
      </w:r>
    </w:p>
    <w:tbl>
      <w:tblPr>
        <w:tblW w:w="5000" w:type="pct"/>
        <w:tblLayout w:type="fixed"/>
        <w:tblCellMar>
          <w:left w:w="40" w:type="dxa"/>
          <w:right w:w="40" w:type="dxa"/>
        </w:tblCellMar>
        <w:tblLook w:val="0000" w:firstRow="0" w:lastRow="0" w:firstColumn="0" w:lastColumn="0" w:noHBand="0" w:noVBand="0"/>
      </w:tblPr>
      <w:tblGrid>
        <w:gridCol w:w="2105"/>
        <w:gridCol w:w="901"/>
        <w:gridCol w:w="2158"/>
        <w:gridCol w:w="687"/>
        <w:gridCol w:w="993"/>
        <w:gridCol w:w="1279"/>
        <w:gridCol w:w="984"/>
      </w:tblGrid>
      <w:tr w:rsidR="00CE6D44" w:rsidRPr="007D01A0" w:rsidTr="007D01A0">
        <w:trPr>
          <w:trHeight w:val="20"/>
        </w:trPr>
        <w:tc>
          <w:tcPr>
            <w:tcW w:w="3213" w:type="pct"/>
            <w:gridSpan w:val="4"/>
            <w:tcBorders>
              <w:top w:val="single" w:sz="6" w:space="0" w:color="auto"/>
              <w:right w:val="single" w:sz="6" w:space="0" w:color="auto"/>
            </w:tcBorders>
            <w:vAlign w:val="center"/>
          </w:tcPr>
          <w:p w:rsidR="00CE6D44" w:rsidRPr="007D01A0" w:rsidRDefault="00CE6D44" w:rsidP="0091308B">
            <w:pPr>
              <w:pStyle w:val="02"/>
              <w:tabs>
                <w:tab w:val="left" w:leader="dot" w:pos="5587"/>
              </w:tabs>
            </w:pPr>
            <w:r w:rsidRPr="007D01A0">
              <w:rPr>
                <w:smallCaps w:val="0"/>
              </w:rPr>
              <w:t>I.—THE PARLIAMENT</w:t>
            </w:r>
            <w:r w:rsidRPr="007D01A0">
              <w:t>—</w:t>
            </w:r>
            <w:r w:rsidRPr="007D01A0">
              <w:rPr>
                <w:i/>
                <w:iCs/>
                <w:smallCaps w:val="0"/>
              </w:rPr>
              <w:t>continued.</w:t>
            </w:r>
          </w:p>
        </w:tc>
        <w:tc>
          <w:tcPr>
            <w:tcW w:w="545" w:type="pct"/>
            <w:tcBorders>
              <w:top w:val="single" w:sz="6" w:space="0" w:color="auto"/>
              <w:left w:val="single" w:sz="6" w:space="0" w:color="auto"/>
              <w:right w:val="single" w:sz="6" w:space="0" w:color="auto"/>
            </w:tcBorders>
            <w:vAlign w:val="center"/>
          </w:tcPr>
          <w:p w:rsidR="00CE6D44" w:rsidRPr="007D01A0" w:rsidRDefault="00C04B56" w:rsidP="0091308B">
            <w:pPr>
              <w:tabs>
                <w:tab w:val="left" w:leader="dot" w:pos="5587"/>
              </w:tabs>
              <w:spacing w:after="0" w:line="240" w:lineRule="auto"/>
              <w:jc w:val="center"/>
              <w:rPr>
                <w:rFonts w:ascii="Times New Roman" w:eastAsia="Times New Roman" w:hAnsi="Times New Roman" w:cs="Times New Roman"/>
                <w:szCs w:val="22"/>
              </w:rPr>
            </w:pPr>
            <w:r w:rsidRPr="007D01A0">
              <w:rPr>
                <w:rFonts w:ascii="Times New Roman" w:eastAsia="Georgia" w:hAnsi="Times New Roman" w:cs="Times New Roman"/>
                <w:szCs w:val="22"/>
                <w:lang w:val="en-US" w:eastAsia="en-US" w:bidi="ar-SA"/>
              </w:rPr>
              <w:t>—</w:t>
            </w:r>
          </w:p>
        </w:tc>
        <w:tc>
          <w:tcPr>
            <w:tcW w:w="702" w:type="pct"/>
            <w:tcBorders>
              <w:top w:val="single" w:sz="6" w:space="0" w:color="auto"/>
              <w:left w:val="single" w:sz="6" w:space="0" w:color="auto"/>
              <w:right w:val="single" w:sz="6" w:space="0" w:color="auto"/>
            </w:tcBorders>
            <w:vAlign w:val="center"/>
          </w:tcPr>
          <w:p w:rsidR="00CE6D44" w:rsidRPr="007D01A0" w:rsidRDefault="00F77F6D" w:rsidP="0091308B">
            <w:pPr>
              <w:tabs>
                <w:tab w:val="left" w:leader="dot" w:pos="5587"/>
              </w:tabs>
              <w:spacing w:after="0" w:line="240" w:lineRule="auto"/>
              <w:jc w:val="center"/>
              <w:rPr>
                <w:rFonts w:ascii="Times New Roman" w:eastAsia="Times New Roman" w:hAnsi="Times New Roman" w:cs="Times New Roman"/>
                <w:szCs w:val="22"/>
              </w:rPr>
            </w:pPr>
            <w:r w:rsidRPr="007D01A0">
              <w:rPr>
                <w:rFonts w:ascii="Times New Roman" w:eastAsia="Times New Roman" w:hAnsi="Times New Roman" w:cs="Times New Roman"/>
                <w:szCs w:val="22"/>
                <w:lang w:val="en-US" w:eastAsia="en-US"/>
              </w:rPr>
              <w:t>“Transferred.”</w:t>
            </w:r>
          </w:p>
        </w:tc>
        <w:tc>
          <w:tcPr>
            <w:tcW w:w="541" w:type="pct"/>
            <w:tcBorders>
              <w:top w:val="single" w:sz="6" w:space="0" w:color="auto"/>
              <w:left w:val="single" w:sz="6" w:space="0" w:color="auto"/>
            </w:tcBorders>
            <w:vAlign w:val="center"/>
          </w:tcPr>
          <w:p w:rsidR="00CE6D44" w:rsidRPr="007D01A0" w:rsidRDefault="00F77F6D" w:rsidP="0091308B">
            <w:pPr>
              <w:tabs>
                <w:tab w:val="left" w:leader="dot" w:pos="5587"/>
              </w:tabs>
              <w:spacing w:after="0" w:line="240" w:lineRule="auto"/>
              <w:jc w:val="center"/>
              <w:rPr>
                <w:rFonts w:ascii="Times New Roman" w:eastAsia="Times New Roman" w:hAnsi="Times New Roman" w:cs="Times New Roman"/>
                <w:szCs w:val="22"/>
              </w:rPr>
            </w:pPr>
            <w:r w:rsidRPr="007D01A0">
              <w:rPr>
                <w:rFonts w:ascii="Times New Roman" w:eastAsia="Times New Roman" w:hAnsi="Times New Roman" w:cs="Times New Roman"/>
                <w:szCs w:val="22"/>
                <w:lang w:val="en-US" w:eastAsia="en-US"/>
              </w:rPr>
              <w:t>“Other.”</w:t>
            </w:r>
          </w:p>
        </w:tc>
      </w:tr>
      <w:tr w:rsidR="00CE6D44" w:rsidRPr="007D01A0" w:rsidTr="007D01A0">
        <w:trPr>
          <w:trHeight w:val="20"/>
        </w:trPr>
        <w:tc>
          <w:tcPr>
            <w:tcW w:w="3213" w:type="pct"/>
            <w:gridSpan w:val="4"/>
            <w:tcBorders>
              <w:right w:val="single" w:sz="6" w:space="0" w:color="auto"/>
            </w:tcBorders>
          </w:tcPr>
          <w:p w:rsidR="00CE6D44" w:rsidRPr="007D01A0" w:rsidRDefault="00CE6D44" w:rsidP="0091308B">
            <w:pPr>
              <w:pStyle w:val="01"/>
              <w:tabs>
                <w:tab w:val="left" w:leader="dot" w:pos="5587"/>
              </w:tabs>
            </w:pPr>
            <w:r w:rsidRPr="007D01A0">
              <w:t>Division No. 8.</w:t>
            </w:r>
          </w:p>
        </w:tc>
        <w:tc>
          <w:tcPr>
            <w:tcW w:w="545" w:type="pct"/>
            <w:tcBorders>
              <w:left w:val="single" w:sz="6" w:space="0" w:color="auto"/>
              <w:bottom w:val="single" w:sz="6" w:space="0" w:color="auto"/>
              <w:right w:val="single" w:sz="6" w:space="0" w:color="auto"/>
            </w:tcBorders>
          </w:tcPr>
          <w:p w:rsidR="00CE6D44" w:rsidRPr="007D01A0" w:rsidRDefault="00CE6D44" w:rsidP="0091308B">
            <w:pPr>
              <w:tabs>
                <w:tab w:val="left" w:leader="dot" w:pos="5587"/>
              </w:tabs>
              <w:spacing w:after="0" w:line="240" w:lineRule="auto"/>
              <w:rPr>
                <w:rFonts w:ascii="Times New Roman" w:eastAsia="Times New Roman" w:hAnsi="Times New Roman" w:cs="Times New Roman"/>
                <w:szCs w:val="22"/>
              </w:rPr>
            </w:pPr>
          </w:p>
        </w:tc>
        <w:tc>
          <w:tcPr>
            <w:tcW w:w="702" w:type="pct"/>
            <w:tcBorders>
              <w:left w:val="single" w:sz="6" w:space="0" w:color="auto"/>
              <w:bottom w:val="single" w:sz="6" w:space="0" w:color="auto"/>
              <w:right w:val="single" w:sz="6" w:space="0" w:color="auto"/>
            </w:tcBorders>
          </w:tcPr>
          <w:p w:rsidR="00CE6D44" w:rsidRPr="007D01A0" w:rsidRDefault="00CE6D44" w:rsidP="0091308B">
            <w:pPr>
              <w:tabs>
                <w:tab w:val="left" w:leader="dot" w:pos="5587"/>
              </w:tabs>
              <w:spacing w:after="0" w:line="240" w:lineRule="auto"/>
              <w:rPr>
                <w:rFonts w:ascii="Times New Roman" w:eastAsia="Times New Roman" w:hAnsi="Times New Roman" w:cs="Times New Roman"/>
                <w:szCs w:val="22"/>
              </w:rPr>
            </w:pPr>
          </w:p>
        </w:tc>
        <w:tc>
          <w:tcPr>
            <w:tcW w:w="541" w:type="pct"/>
            <w:tcBorders>
              <w:left w:val="single" w:sz="6" w:space="0" w:color="auto"/>
              <w:bottom w:val="single" w:sz="6" w:space="0" w:color="auto"/>
            </w:tcBorders>
          </w:tcPr>
          <w:p w:rsidR="00CE6D44" w:rsidRPr="007D01A0" w:rsidRDefault="00CE6D44" w:rsidP="0091308B">
            <w:pPr>
              <w:tabs>
                <w:tab w:val="left" w:leader="dot" w:pos="5587"/>
              </w:tabs>
              <w:spacing w:after="0" w:line="240" w:lineRule="auto"/>
              <w:rPr>
                <w:rFonts w:ascii="Times New Roman" w:eastAsia="Times New Roman" w:hAnsi="Times New Roman" w:cs="Times New Roman"/>
                <w:szCs w:val="22"/>
              </w:rPr>
            </w:pPr>
          </w:p>
        </w:tc>
      </w:tr>
      <w:tr w:rsidR="00CE6D44" w:rsidRPr="007D01A0" w:rsidTr="007D01A0">
        <w:trPr>
          <w:trHeight w:val="20"/>
        </w:trPr>
        <w:tc>
          <w:tcPr>
            <w:tcW w:w="3213" w:type="pct"/>
            <w:gridSpan w:val="4"/>
            <w:tcBorders>
              <w:right w:val="single" w:sz="6" w:space="0" w:color="auto"/>
            </w:tcBorders>
          </w:tcPr>
          <w:p w:rsidR="00CE6D44" w:rsidRPr="007D01A0" w:rsidRDefault="00CE6D44" w:rsidP="0091308B">
            <w:pPr>
              <w:pStyle w:val="02"/>
              <w:tabs>
                <w:tab w:val="left" w:leader="dot" w:pos="5587"/>
              </w:tabs>
              <w:rPr>
                <w:rFonts w:eastAsia="Times New Roman"/>
              </w:rPr>
            </w:pPr>
            <w:r w:rsidRPr="007D01A0">
              <w:rPr>
                <w:rFonts w:eastAsia="Times New Roman"/>
                <w:smallCaps w:val="0"/>
              </w:rPr>
              <w:t>Q</w:t>
            </w:r>
            <w:r w:rsidRPr="007D01A0">
              <w:rPr>
                <w:rFonts w:eastAsia="Times New Roman"/>
              </w:rPr>
              <w:t>ueen</w:t>
            </w:r>
            <w:r w:rsidR="003F3466" w:rsidRPr="007D01A0">
              <w:rPr>
                <w:rFonts w:eastAsia="Times New Roman"/>
              </w:rPr>
              <w:t>’</w:t>
            </w:r>
            <w:r w:rsidRPr="007D01A0">
              <w:rPr>
                <w:rFonts w:eastAsia="Times New Roman"/>
              </w:rPr>
              <w:t>s</w:t>
            </w:r>
            <w:r w:rsidRPr="007D01A0">
              <w:rPr>
                <w:rFonts w:eastAsia="Times New Roman"/>
                <w:smallCaps w:val="0"/>
              </w:rPr>
              <w:t xml:space="preserve"> H</w:t>
            </w:r>
            <w:r w:rsidRPr="007D01A0">
              <w:rPr>
                <w:rFonts w:eastAsia="Times New Roman"/>
              </w:rPr>
              <w:t>all</w:t>
            </w:r>
            <w:r w:rsidRPr="007D01A0">
              <w:rPr>
                <w:rFonts w:eastAsia="Times New Roman"/>
                <w:smallCaps w:val="0"/>
              </w:rPr>
              <w:t>.</w:t>
            </w:r>
          </w:p>
        </w:tc>
        <w:tc>
          <w:tcPr>
            <w:tcW w:w="545" w:type="pct"/>
            <w:tcBorders>
              <w:top w:val="single" w:sz="6" w:space="0" w:color="auto"/>
              <w:left w:val="single" w:sz="6" w:space="0" w:color="auto"/>
              <w:right w:val="single" w:sz="6" w:space="0" w:color="auto"/>
            </w:tcBorders>
          </w:tcPr>
          <w:p w:rsidR="00CE6D44" w:rsidRPr="007D01A0" w:rsidRDefault="00CE6D44" w:rsidP="0091308B">
            <w:pPr>
              <w:tabs>
                <w:tab w:val="left" w:leader="dot" w:pos="5587"/>
              </w:tabs>
              <w:spacing w:after="0" w:line="240" w:lineRule="auto"/>
              <w:jc w:val="center"/>
              <w:rPr>
                <w:rFonts w:ascii="Times New Roman" w:eastAsia="Times New Roman" w:hAnsi="Times New Roman" w:cs="Times New Roman"/>
                <w:szCs w:val="22"/>
              </w:rPr>
            </w:pPr>
            <w:r w:rsidRPr="007D01A0">
              <w:rPr>
                <w:rFonts w:ascii="Times New Roman" w:eastAsia="Times New Roman" w:hAnsi="Times New Roman" w:cs="Times New Roman"/>
                <w:szCs w:val="22"/>
                <w:lang w:val="en-US" w:eastAsia="en-US"/>
              </w:rPr>
              <w:t>£</w:t>
            </w:r>
          </w:p>
        </w:tc>
        <w:tc>
          <w:tcPr>
            <w:tcW w:w="702" w:type="pct"/>
            <w:tcBorders>
              <w:top w:val="single" w:sz="6" w:space="0" w:color="auto"/>
              <w:left w:val="single" w:sz="6" w:space="0" w:color="auto"/>
              <w:right w:val="single" w:sz="6" w:space="0" w:color="auto"/>
            </w:tcBorders>
          </w:tcPr>
          <w:p w:rsidR="00CE6D44" w:rsidRPr="007D01A0" w:rsidRDefault="00CE6D44" w:rsidP="0091308B">
            <w:pPr>
              <w:tabs>
                <w:tab w:val="left" w:leader="dot" w:pos="5587"/>
              </w:tabs>
              <w:spacing w:after="0" w:line="240" w:lineRule="auto"/>
              <w:jc w:val="center"/>
              <w:rPr>
                <w:rFonts w:ascii="Times New Roman" w:eastAsia="Times New Roman" w:hAnsi="Times New Roman" w:cs="Times New Roman"/>
                <w:szCs w:val="22"/>
              </w:rPr>
            </w:pPr>
            <w:r w:rsidRPr="007D01A0">
              <w:rPr>
                <w:rFonts w:ascii="Times New Roman" w:eastAsia="Times New Roman" w:hAnsi="Times New Roman" w:cs="Times New Roman"/>
                <w:iCs/>
                <w:szCs w:val="22"/>
                <w:lang w:val="en-US" w:eastAsia="en-US"/>
              </w:rPr>
              <w:t>£</w:t>
            </w:r>
          </w:p>
        </w:tc>
        <w:tc>
          <w:tcPr>
            <w:tcW w:w="541" w:type="pct"/>
            <w:tcBorders>
              <w:top w:val="single" w:sz="6" w:space="0" w:color="auto"/>
              <w:left w:val="single" w:sz="6" w:space="0" w:color="auto"/>
            </w:tcBorders>
          </w:tcPr>
          <w:p w:rsidR="00CE6D44" w:rsidRPr="007D01A0" w:rsidRDefault="00CE6D44" w:rsidP="0091308B">
            <w:pPr>
              <w:tabs>
                <w:tab w:val="left" w:leader="dot" w:pos="5587"/>
              </w:tabs>
              <w:spacing w:after="0" w:line="240" w:lineRule="auto"/>
              <w:jc w:val="center"/>
              <w:rPr>
                <w:rFonts w:ascii="Times New Roman" w:eastAsia="Times New Roman" w:hAnsi="Times New Roman" w:cs="Times New Roman"/>
                <w:szCs w:val="22"/>
              </w:rPr>
            </w:pPr>
            <w:r w:rsidRPr="007D01A0">
              <w:rPr>
                <w:rFonts w:ascii="Times New Roman" w:eastAsia="Times New Roman" w:hAnsi="Times New Roman" w:cs="Times New Roman"/>
                <w:iCs/>
                <w:szCs w:val="22"/>
                <w:lang w:val="en-US" w:eastAsia="en-US"/>
              </w:rPr>
              <w:t>£</w:t>
            </w:r>
          </w:p>
        </w:tc>
      </w:tr>
      <w:tr w:rsidR="00CE6D44" w:rsidRPr="007D01A0" w:rsidTr="007D01A0">
        <w:trPr>
          <w:trHeight w:val="20"/>
        </w:trPr>
        <w:tc>
          <w:tcPr>
            <w:tcW w:w="3213" w:type="pct"/>
            <w:gridSpan w:val="4"/>
            <w:tcBorders>
              <w:right w:val="single" w:sz="6" w:space="0" w:color="auto"/>
            </w:tcBorders>
          </w:tcPr>
          <w:p w:rsidR="00CE6D44" w:rsidRPr="007D01A0" w:rsidRDefault="00CE6D44" w:rsidP="0091308B">
            <w:pPr>
              <w:tabs>
                <w:tab w:val="left" w:leader="dot" w:pos="5587"/>
              </w:tabs>
              <w:spacing w:after="0" w:line="240" w:lineRule="auto"/>
              <w:rPr>
                <w:rFonts w:ascii="Times New Roman" w:eastAsia="Times New Roman" w:hAnsi="Times New Roman" w:cs="Times New Roman"/>
                <w:szCs w:val="22"/>
              </w:rPr>
            </w:pPr>
            <w:r w:rsidRPr="007D01A0">
              <w:rPr>
                <w:rFonts w:ascii="Times New Roman" w:eastAsia="Times New Roman" w:hAnsi="Times New Roman" w:cs="Times New Roman"/>
                <w:szCs w:val="22"/>
                <w:lang w:val="en-US" w:eastAsia="en-US"/>
              </w:rPr>
              <w:t>Subdivision No. 1.—Salaries</w:t>
            </w:r>
            <w:r w:rsidR="0091308B" w:rsidRPr="007D01A0">
              <w:rPr>
                <w:rFonts w:ascii="Times New Roman" w:eastAsia="Times New Roman" w:hAnsi="Times New Roman" w:cs="Times New Roman"/>
                <w:szCs w:val="22"/>
                <w:lang w:val="en-US" w:eastAsia="en-US"/>
              </w:rPr>
              <w:tab/>
            </w:r>
          </w:p>
        </w:tc>
        <w:tc>
          <w:tcPr>
            <w:tcW w:w="545" w:type="pct"/>
            <w:tcBorders>
              <w:left w:val="single" w:sz="6" w:space="0" w:color="auto"/>
              <w:right w:val="single" w:sz="6" w:space="0" w:color="auto"/>
            </w:tcBorders>
          </w:tcPr>
          <w:p w:rsidR="00CE6D44" w:rsidRPr="007D01A0" w:rsidRDefault="00CE6D44" w:rsidP="005131F0">
            <w:pPr>
              <w:tabs>
                <w:tab w:val="left" w:leader="dot" w:pos="5587"/>
              </w:tabs>
              <w:spacing w:after="0" w:line="240" w:lineRule="auto"/>
              <w:jc w:val="center"/>
              <w:rPr>
                <w:rFonts w:ascii="Times New Roman" w:eastAsia="Times New Roman" w:hAnsi="Times New Roman" w:cs="Times New Roman"/>
                <w:szCs w:val="22"/>
              </w:rPr>
            </w:pPr>
            <w:r w:rsidRPr="007D01A0">
              <w:rPr>
                <w:rFonts w:ascii="Times New Roman" w:eastAsia="Times New Roman" w:hAnsi="Times New Roman" w:cs="Times New Roman"/>
                <w:szCs w:val="22"/>
                <w:lang w:val="en-US" w:eastAsia="en-US"/>
              </w:rPr>
              <w:t>...</w:t>
            </w:r>
          </w:p>
        </w:tc>
        <w:tc>
          <w:tcPr>
            <w:tcW w:w="702" w:type="pct"/>
            <w:tcBorders>
              <w:left w:val="single" w:sz="6" w:space="0" w:color="auto"/>
              <w:right w:val="single" w:sz="6" w:space="0" w:color="auto"/>
            </w:tcBorders>
          </w:tcPr>
          <w:p w:rsidR="00CE6D44" w:rsidRPr="007D01A0" w:rsidRDefault="00CE6D44" w:rsidP="005131F0">
            <w:pPr>
              <w:tabs>
                <w:tab w:val="left" w:leader="dot" w:pos="5587"/>
              </w:tabs>
              <w:spacing w:after="0" w:line="240" w:lineRule="auto"/>
              <w:jc w:val="center"/>
              <w:rPr>
                <w:rFonts w:ascii="Times New Roman" w:eastAsia="Times New Roman" w:hAnsi="Times New Roman" w:cs="Times New Roman"/>
                <w:szCs w:val="22"/>
              </w:rPr>
            </w:pPr>
            <w:r w:rsidRPr="007D01A0">
              <w:rPr>
                <w:rFonts w:ascii="Times New Roman" w:eastAsia="Times New Roman" w:hAnsi="Times New Roman" w:cs="Times New Roman"/>
                <w:szCs w:val="22"/>
                <w:lang w:val="en-US" w:eastAsia="en-US"/>
              </w:rPr>
              <w:t>...</w:t>
            </w:r>
          </w:p>
        </w:tc>
        <w:tc>
          <w:tcPr>
            <w:tcW w:w="541" w:type="pct"/>
            <w:tcBorders>
              <w:left w:val="single" w:sz="6" w:space="0" w:color="auto"/>
            </w:tcBorders>
          </w:tcPr>
          <w:p w:rsidR="00CE6D44" w:rsidRPr="007D01A0" w:rsidRDefault="00CE6D44" w:rsidP="00511578">
            <w:pPr>
              <w:tabs>
                <w:tab w:val="left" w:leader="dot" w:pos="5587"/>
              </w:tabs>
              <w:spacing w:after="0" w:line="240" w:lineRule="auto"/>
              <w:ind w:right="288"/>
              <w:jc w:val="right"/>
              <w:rPr>
                <w:rFonts w:ascii="Times New Roman" w:eastAsia="Times New Roman" w:hAnsi="Times New Roman" w:cs="Times New Roman"/>
                <w:szCs w:val="22"/>
              </w:rPr>
            </w:pPr>
            <w:r w:rsidRPr="007D01A0">
              <w:rPr>
                <w:rFonts w:ascii="Times New Roman" w:eastAsia="Times New Roman" w:hAnsi="Times New Roman" w:cs="Times New Roman"/>
                <w:szCs w:val="22"/>
                <w:lang w:val="en-US" w:eastAsia="en-US"/>
              </w:rPr>
              <w:t>78</w:t>
            </w:r>
          </w:p>
        </w:tc>
      </w:tr>
      <w:tr w:rsidR="00CE6D44" w:rsidRPr="007D01A0" w:rsidTr="007D01A0">
        <w:trPr>
          <w:trHeight w:val="20"/>
        </w:trPr>
        <w:tc>
          <w:tcPr>
            <w:tcW w:w="3213" w:type="pct"/>
            <w:gridSpan w:val="4"/>
            <w:tcBorders>
              <w:right w:val="single" w:sz="6" w:space="0" w:color="auto"/>
            </w:tcBorders>
          </w:tcPr>
          <w:p w:rsidR="00CE6D44" w:rsidRPr="007D01A0" w:rsidRDefault="00CE6D44" w:rsidP="0091308B">
            <w:pPr>
              <w:pStyle w:val="01"/>
              <w:tabs>
                <w:tab w:val="left" w:leader="dot" w:pos="5587"/>
              </w:tabs>
            </w:pPr>
            <w:r w:rsidRPr="007D01A0">
              <w:t>Division No. 9.</w:t>
            </w:r>
          </w:p>
        </w:tc>
        <w:tc>
          <w:tcPr>
            <w:tcW w:w="545" w:type="pct"/>
            <w:tcBorders>
              <w:left w:val="single" w:sz="6" w:space="0" w:color="auto"/>
              <w:right w:val="single" w:sz="6" w:space="0" w:color="auto"/>
            </w:tcBorders>
          </w:tcPr>
          <w:p w:rsidR="00CE6D44" w:rsidRPr="007D01A0" w:rsidRDefault="00CE6D44" w:rsidP="00511578">
            <w:pPr>
              <w:tabs>
                <w:tab w:val="left" w:leader="dot" w:pos="5587"/>
              </w:tabs>
              <w:spacing w:after="0" w:line="240" w:lineRule="auto"/>
              <w:ind w:right="288"/>
              <w:jc w:val="right"/>
              <w:rPr>
                <w:rFonts w:ascii="Times New Roman" w:eastAsia="Times New Roman" w:hAnsi="Times New Roman" w:cs="Times New Roman"/>
                <w:szCs w:val="22"/>
              </w:rPr>
            </w:pPr>
          </w:p>
        </w:tc>
        <w:tc>
          <w:tcPr>
            <w:tcW w:w="702" w:type="pct"/>
            <w:tcBorders>
              <w:left w:val="single" w:sz="6" w:space="0" w:color="auto"/>
              <w:right w:val="single" w:sz="6" w:space="0" w:color="auto"/>
            </w:tcBorders>
          </w:tcPr>
          <w:p w:rsidR="00CE6D44" w:rsidRPr="007D01A0" w:rsidRDefault="00CE6D44" w:rsidP="00511578">
            <w:pPr>
              <w:tabs>
                <w:tab w:val="left" w:leader="dot" w:pos="5587"/>
              </w:tabs>
              <w:spacing w:after="0" w:line="240" w:lineRule="auto"/>
              <w:ind w:right="288"/>
              <w:jc w:val="right"/>
              <w:rPr>
                <w:rFonts w:ascii="Times New Roman" w:eastAsia="Times New Roman" w:hAnsi="Times New Roman" w:cs="Times New Roman"/>
                <w:szCs w:val="22"/>
              </w:rPr>
            </w:pPr>
          </w:p>
        </w:tc>
        <w:tc>
          <w:tcPr>
            <w:tcW w:w="541" w:type="pct"/>
            <w:tcBorders>
              <w:left w:val="single" w:sz="6" w:space="0" w:color="auto"/>
            </w:tcBorders>
          </w:tcPr>
          <w:p w:rsidR="00CE6D44" w:rsidRPr="007D01A0" w:rsidRDefault="00CE6D44" w:rsidP="00511578">
            <w:pPr>
              <w:tabs>
                <w:tab w:val="left" w:leader="dot" w:pos="5587"/>
              </w:tabs>
              <w:spacing w:after="0" w:line="240" w:lineRule="auto"/>
              <w:ind w:right="288"/>
              <w:jc w:val="right"/>
              <w:rPr>
                <w:rFonts w:ascii="Times New Roman" w:eastAsia="Times New Roman" w:hAnsi="Times New Roman" w:cs="Times New Roman"/>
                <w:szCs w:val="22"/>
              </w:rPr>
            </w:pPr>
          </w:p>
        </w:tc>
      </w:tr>
      <w:tr w:rsidR="00CE6D44" w:rsidRPr="007D01A0" w:rsidTr="007D01A0">
        <w:trPr>
          <w:trHeight w:val="20"/>
        </w:trPr>
        <w:tc>
          <w:tcPr>
            <w:tcW w:w="3213" w:type="pct"/>
            <w:gridSpan w:val="4"/>
            <w:tcBorders>
              <w:right w:val="single" w:sz="6" w:space="0" w:color="auto"/>
            </w:tcBorders>
          </w:tcPr>
          <w:p w:rsidR="00CE6D44" w:rsidRPr="007D01A0" w:rsidRDefault="00CE6D44" w:rsidP="0091308B">
            <w:pPr>
              <w:pStyle w:val="02"/>
              <w:tabs>
                <w:tab w:val="left" w:leader="dot" w:pos="5587"/>
              </w:tabs>
              <w:rPr>
                <w:rFonts w:eastAsia="Times New Roman"/>
              </w:rPr>
            </w:pPr>
            <w:r w:rsidRPr="007D01A0">
              <w:rPr>
                <w:rFonts w:eastAsia="Times New Roman"/>
                <w:smallCaps w:val="0"/>
              </w:rPr>
              <w:t>P</w:t>
            </w:r>
            <w:r w:rsidRPr="007D01A0">
              <w:rPr>
                <w:rFonts w:eastAsia="Times New Roman"/>
              </w:rPr>
              <w:t>a</w:t>
            </w:r>
            <w:r w:rsidR="0091308B" w:rsidRPr="007D01A0">
              <w:rPr>
                <w:rFonts w:eastAsia="Times New Roman"/>
              </w:rPr>
              <w:t>r</w:t>
            </w:r>
            <w:r w:rsidRPr="007D01A0">
              <w:rPr>
                <w:rFonts w:eastAsia="Times New Roman"/>
              </w:rPr>
              <w:t>liament</w:t>
            </w:r>
            <w:r w:rsidRPr="007D01A0">
              <w:rPr>
                <w:rFonts w:eastAsia="Times New Roman"/>
                <w:smallCaps w:val="0"/>
              </w:rPr>
              <w:t xml:space="preserve"> G</w:t>
            </w:r>
            <w:r w:rsidRPr="007D01A0">
              <w:rPr>
                <w:rFonts w:eastAsia="Times New Roman"/>
              </w:rPr>
              <w:t>ardens</w:t>
            </w:r>
            <w:r w:rsidRPr="007D01A0">
              <w:rPr>
                <w:rFonts w:eastAsia="Times New Roman"/>
                <w:smallCaps w:val="0"/>
              </w:rPr>
              <w:t>.</w:t>
            </w:r>
          </w:p>
        </w:tc>
        <w:tc>
          <w:tcPr>
            <w:tcW w:w="545" w:type="pct"/>
            <w:tcBorders>
              <w:left w:val="single" w:sz="6" w:space="0" w:color="auto"/>
              <w:right w:val="single" w:sz="6" w:space="0" w:color="auto"/>
            </w:tcBorders>
          </w:tcPr>
          <w:p w:rsidR="00CE6D44" w:rsidRPr="007D01A0" w:rsidRDefault="00CE6D44" w:rsidP="00511578">
            <w:pPr>
              <w:tabs>
                <w:tab w:val="left" w:leader="dot" w:pos="5587"/>
              </w:tabs>
              <w:spacing w:after="0" w:line="240" w:lineRule="auto"/>
              <w:ind w:right="288"/>
              <w:jc w:val="right"/>
              <w:rPr>
                <w:rFonts w:ascii="Times New Roman" w:eastAsia="Times New Roman" w:hAnsi="Times New Roman" w:cs="Times New Roman"/>
                <w:szCs w:val="22"/>
              </w:rPr>
            </w:pPr>
          </w:p>
        </w:tc>
        <w:tc>
          <w:tcPr>
            <w:tcW w:w="702" w:type="pct"/>
            <w:tcBorders>
              <w:left w:val="single" w:sz="6" w:space="0" w:color="auto"/>
              <w:right w:val="single" w:sz="6" w:space="0" w:color="auto"/>
            </w:tcBorders>
          </w:tcPr>
          <w:p w:rsidR="00CE6D44" w:rsidRPr="007D01A0" w:rsidRDefault="00CE6D44" w:rsidP="00511578">
            <w:pPr>
              <w:tabs>
                <w:tab w:val="left" w:leader="dot" w:pos="5587"/>
              </w:tabs>
              <w:spacing w:after="0" w:line="240" w:lineRule="auto"/>
              <w:ind w:right="288"/>
              <w:jc w:val="right"/>
              <w:rPr>
                <w:rFonts w:ascii="Times New Roman" w:eastAsia="Times New Roman" w:hAnsi="Times New Roman" w:cs="Times New Roman"/>
                <w:szCs w:val="22"/>
              </w:rPr>
            </w:pPr>
          </w:p>
        </w:tc>
        <w:tc>
          <w:tcPr>
            <w:tcW w:w="541" w:type="pct"/>
            <w:tcBorders>
              <w:left w:val="single" w:sz="6" w:space="0" w:color="auto"/>
            </w:tcBorders>
          </w:tcPr>
          <w:p w:rsidR="00CE6D44" w:rsidRPr="007D01A0" w:rsidRDefault="00CE6D44" w:rsidP="00511578">
            <w:pPr>
              <w:tabs>
                <w:tab w:val="left" w:leader="dot" w:pos="5587"/>
              </w:tabs>
              <w:spacing w:after="0" w:line="240" w:lineRule="auto"/>
              <w:ind w:right="288"/>
              <w:jc w:val="right"/>
              <w:rPr>
                <w:rFonts w:ascii="Times New Roman" w:eastAsia="Times New Roman" w:hAnsi="Times New Roman" w:cs="Times New Roman"/>
                <w:szCs w:val="22"/>
              </w:rPr>
            </w:pPr>
          </w:p>
        </w:tc>
      </w:tr>
      <w:tr w:rsidR="00CE6D44" w:rsidRPr="007D01A0" w:rsidTr="007D01A0">
        <w:trPr>
          <w:trHeight w:val="20"/>
        </w:trPr>
        <w:tc>
          <w:tcPr>
            <w:tcW w:w="3213" w:type="pct"/>
            <w:gridSpan w:val="4"/>
            <w:tcBorders>
              <w:right w:val="single" w:sz="6" w:space="0" w:color="auto"/>
            </w:tcBorders>
          </w:tcPr>
          <w:p w:rsidR="00CE6D44" w:rsidRPr="007D01A0" w:rsidRDefault="00CE6D44" w:rsidP="0091308B">
            <w:pPr>
              <w:tabs>
                <w:tab w:val="left" w:leader="dot" w:pos="5587"/>
              </w:tabs>
              <w:spacing w:after="0" w:line="240" w:lineRule="auto"/>
              <w:rPr>
                <w:rFonts w:ascii="Times New Roman" w:eastAsia="Times New Roman" w:hAnsi="Times New Roman" w:cs="Times New Roman"/>
                <w:szCs w:val="22"/>
              </w:rPr>
            </w:pPr>
            <w:r w:rsidRPr="007D01A0">
              <w:rPr>
                <w:rFonts w:ascii="Times New Roman" w:eastAsia="Times New Roman" w:hAnsi="Times New Roman" w:cs="Times New Roman"/>
                <w:szCs w:val="22"/>
                <w:lang w:val="en-US" w:eastAsia="en-US"/>
              </w:rPr>
              <w:t>Subdivision No. 1.—Salaries</w:t>
            </w:r>
            <w:r w:rsidR="0091308B" w:rsidRPr="007D01A0">
              <w:rPr>
                <w:rFonts w:ascii="Times New Roman" w:eastAsia="Times New Roman" w:hAnsi="Times New Roman" w:cs="Times New Roman"/>
                <w:szCs w:val="22"/>
                <w:lang w:val="en-US" w:eastAsia="en-US"/>
              </w:rPr>
              <w:tab/>
            </w:r>
          </w:p>
        </w:tc>
        <w:tc>
          <w:tcPr>
            <w:tcW w:w="545" w:type="pct"/>
            <w:tcBorders>
              <w:left w:val="single" w:sz="6" w:space="0" w:color="auto"/>
              <w:right w:val="single" w:sz="6" w:space="0" w:color="auto"/>
            </w:tcBorders>
          </w:tcPr>
          <w:p w:rsidR="00CE6D44" w:rsidRPr="007D01A0" w:rsidRDefault="00CE6D44" w:rsidP="00511578">
            <w:pPr>
              <w:tabs>
                <w:tab w:val="left" w:leader="dot" w:pos="5587"/>
              </w:tabs>
              <w:spacing w:after="0" w:line="240" w:lineRule="auto"/>
              <w:ind w:right="288"/>
              <w:jc w:val="right"/>
              <w:rPr>
                <w:rFonts w:ascii="Times New Roman" w:eastAsia="Times New Roman" w:hAnsi="Times New Roman" w:cs="Times New Roman"/>
                <w:szCs w:val="22"/>
              </w:rPr>
            </w:pPr>
            <w:r w:rsidRPr="007D01A0">
              <w:rPr>
                <w:rFonts w:ascii="Times New Roman" w:eastAsia="Times New Roman" w:hAnsi="Times New Roman" w:cs="Times New Roman"/>
                <w:szCs w:val="22"/>
                <w:lang w:val="en-US" w:eastAsia="en-US"/>
              </w:rPr>
              <w:t>72</w:t>
            </w:r>
          </w:p>
        </w:tc>
        <w:tc>
          <w:tcPr>
            <w:tcW w:w="702" w:type="pct"/>
            <w:tcBorders>
              <w:left w:val="single" w:sz="6" w:space="0" w:color="auto"/>
              <w:right w:val="single" w:sz="6" w:space="0" w:color="auto"/>
            </w:tcBorders>
          </w:tcPr>
          <w:p w:rsidR="00CE6D44" w:rsidRPr="007D01A0" w:rsidRDefault="00CE6D44" w:rsidP="00511578">
            <w:pPr>
              <w:tabs>
                <w:tab w:val="left" w:leader="dot" w:pos="5587"/>
              </w:tabs>
              <w:spacing w:after="0" w:line="240" w:lineRule="auto"/>
              <w:ind w:right="288"/>
              <w:jc w:val="right"/>
              <w:rPr>
                <w:rFonts w:ascii="Times New Roman" w:eastAsia="Times New Roman" w:hAnsi="Times New Roman" w:cs="Times New Roman"/>
                <w:szCs w:val="22"/>
              </w:rPr>
            </w:pPr>
          </w:p>
        </w:tc>
        <w:tc>
          <w:tcPr>
            <w:tcW w:w="541" w:type="pct"/>
            <w:tcBorders>
              <w:left w:val="single" w:sz="6" w:space="0" w:color="auto"/>
            </w:tcBorders>
          </w:tcPr>
          <w:p w:rsidR="00CE6D44" w:rsidRPr="007D01A0" w:rsidRDefault="00CE6D44" w:rsidP="00511578">
            <w:pPr>
              <w:tabs>
                <w:tab w:val="left" w:leader="dot" w:pos="5587"/>
              </w:tabs>
              <w:spacing w:after="0" w:line="240" w:lineRule="auto"/>
              <w:ind w:right="288"/>
              <w:jc w:val="right"/>
              <w:rPr>
                <w:rFonts w:ascii="Times New Roman" w:eastAsia="Times New Roman" w:hAnsi="Times New Roman" w:cs="Times New Roman"/>
                <w:szCs w:val="22"/>
              </w:rPr>
            </w:pPr>
          </w:p>
        </w:tc>
      </w:tr>
      <w:tr w:rsidR="00AD5B16" w:rsidRPr="007D01A0" w:rsidTr="007D01A0">
        <w:trPr>
          <w:trHeight w:val="20"/>
        </w:trPr>
        <w:tc>
          <w:tcPr>
            <w:tcW w:w="3213" w:type="pct"/>
            <w:gridSpan w:val="4"/>
            <w:tcBorders>
              <w:right w:val="single" w:sz="6" w:space="0" w:color="auto"/>
            </w:tcBorders>
          </w:tcPr>
          <w:p w:rsidR="00AD5B16" w:rsidRPr="007D01A0" w:rsidRDefault="00AD5B16" w:rsidP="0091308B">
            <w:pPr>
              <w:tabs>
                <w:tab w:val="left" w:leader="dot" w:pos="5587"/>
              </w:tabs>
              <w:spacing w:after="0" w:line="240" w:lineRule="auto"/>
              <w:rPr>
                <w:rFonts w:ascii="Times New Roman" w:eastAsia="Times New Roman" w:hAnsi="Times New Roman" w:cs="Times New Roman"/>
                <w:szCs w:val="22"/>
              </w:rPr>
            </w:pPr>
            <w:r w:rsidRPr="007D01A0">
              <w:rPr>
                <w:rFonts w:ascii="Times New Roman" w:eastAsia="Times New Roman" w:hAnsi="Times New Roman" w:cs="Times New Roman"/>
                <w:szCs w:val="22"/>
                <w:lang w:val="en-US" w:eastAsia="en-US"/>
              </w:rPr>
              <w:t>Subdivision No. 2.—Contingencies</w:t>
            </w:r>
            <w:r w:rsidRPr="007D01A0">
              <w:rPr>
                <w:rFonts w:ascii="Times New Roman" w:eastAsia="Times New Roman" w:hAnsi="Times New Roman" w:cs="Times New Roman"/>
                <w:szCs w:val="22"/>
                <w:lang w:val="en-US" w:eastAsia="en-US"/>
              </w:rPr>
              <w:tab/>
            </w:r>
          </w:p>
        </w:tc>
        <w:tc>
          <w:tcPr>
            <w:tcW w:w="545" w:type="pct"/>
            <w:tcBorders>
              <w:left w:val="single" w:sz="6" w:space="0" w:color="auto"/>
              <w:right w:val="single" w:sz="6" w:space="0" w:color="auto"/>
            </w:tcBorders>
          </w:tcPr>
          <w:p w:rsidR="00AD5B16" w:rsidRPr="007D01A0" w:rsidRDefault="00AD5B16" w:rsidP="00511578">
            <w:pPr>
              <w:tabs>
                <w:tab w:val="left" w:leader="dot" w:pos="5587"/>
              </w:tabs>
              <w:spacing w:after="0" w:line="240" w:lineRule="auto"/>
              <w:ind w:right="288"/>
              <w:jc w:val="right"/>
              <w:rPr>
                <w:rFonts w:ascii="Times New Roman" w:eastAsia="Times New Roman" w:hAnsi="Times New Roman" w:cs="Times New Roman"/>
                <w:szCs w:val="22"/>
              </w:rPr>
            </w:pPr>
            <w:r w:rsidRPr="007D01A0">
              <w:rPr>
                <w:rFonts w:ascii="Times New Roman" w:eastAsia="Times New Roman" w:hAnsi="Times New Roman" w:cs="Times New Roman"/>
                <w:szCs w:val="22"/>
                <w:lang w:val="en-US" w:eastAsia="en-US"/>
              </w:rPr>
              <w:t>10</w:t>
            </w:r>
          </w:p>
        </w:tc>
        <w:tc>
          <w:tcPr>
            <w:tcW w:w="702" w:type="pct"/>
            <w:tcBorders>
              <w:left w:val="single" w:sz="6" w:space="0" w:color="auto"/>
              <w:right w:val="single" w:sz="6" w:space="0" w:color="auto"/>
            </w:tcBorders>
            <w:shd w:val="clear" w:color="auto" w:fill="auto"/>
          </w:tcPr>
          <w:p w:rsidR="00AD5B16" w:rsidRPr="007D01A0" w:rsidRDefault="00AD5B16" w:rsidP="00511578">
            <w:pPr>
              <w:tabs>
                <w:tab w:val="left" w:leader="dot" w:pos="5587"/>
              </w:tabs>
              <w:spacing w:after="0" w:line="240" w:lineRule="auto"/>
              <w:ind w:right="288"/>
              <w:jc w:val="right"/>
              <w:rPr>
                <w:rFonts w:ascii="Times New Roman" w:eastAsia="Times New Roman" w:hAnsi="Times New Roman" w:cs="Times New Roman"/>
                <w:szCs w:val="22"/>
              </w:rPr>
            </w:pPr>
          </w:p>
        </w:tc>
        <w:tc>
          <w:tcPr>
            <w:tcW w:w="541" w:type="pct"/>
            <w:tcBorders>
              <w:left w:val="single" w:sz="6" w:space="0" w:color="auto"/>
            </w:tcBorders>
          </w:tcPr>
          <w:p w:rsidR="00AD5B16" w:rsidRPr="007D01A0" w:rsidRDefault="00AD5B16" w:rsidP="00F215B4">
            <w:pPr>
              <w:widowControl w:val="0"/>
              <w:tabs>
                <w:tab w:val="left" w:leader="dot" w:pos="5587"/>
              </w:tabs>
              <w:spacing w:after="0" w:line="240" w:lineRule="auto"/>
              <w:ind w:right="288"/>
              <w:jc w:val="right"/>
              <w:rPr>
                <w:rFonts w:ascii="Times New Roman" w:eastAsia="Times New Roman" w:hAnsi="Times New Roman" w:cs="Times New Roman"/>
                <w:szCs w:val="22"/>
              </w:rPr>
            </w:pPr>
          </w:p>
        </w:tc>
      </w:tr>
      <w:tr w:rsidR="00F215B4" w:rsidRPr="007D01A0" w:rsidTr="007D01A0">
        <w:trPr>
          <w:trHeight w:val="20"/>
        </w:trPr>
        <w:tc>
          <w:tcPr>
            <w:tcW w:w="3213" w:type="pct"/>
            <w:gridSpan w:val="4"/>
            <w:tcBorders>
              <w:right w:val="single" w:sz="6" w:space="0" w:color="auto"/>
            </w:tcBorders>
          </w:tcPr>
          <w:p w:rsidR="00F215B4" w:rsidRPr="007D01A0" w:rsidRDefault="00F215B4" w:rsidP="00F215B4">
            <w:pPr>
              <w:pStyle w:val="01"/>
              <w:tabs>
                <w:tab w:val="left" w:leader="dot" w:pos="5587"/>
              </w:tabs>
              <w:ind w:left="0" w:right="288"/>
              <w:jc w:val="right"/>
            </w:pPr>
          </w:p>
        </w:tc>
        <w:tc>
          <w:tcPr>
            <w:tcW w:w="545" w:type="pct"/>
            <w:tcBorders>
              <w:left w:val="single" w:sz="6" w:space="0" w:color="auto"/>
              <w:bottom w:val="single" w:sz="4" w:space="0" w:color="auto"/>
              <w:right w:val="single" w:sz="6" w:space="0" w:color="auto"/>
            </w:tcBorders>
            <w:shd w:val="clear" w:color="auto" w:fill="auto"/>
          </w:tcPr>
          <w:p w:rsidR="00F215B4" w:rsidRPr="007D01A0" w:rsidRDefault="00F215B4" w:rsidP="00F215B4">
            <w:pPr>
              <w:widowControl w:val="0"/>
              <w:tabs>
                <w:tab w:val="left" w:leader="dot" w:pos="5587"/>
              </w:tabs>
              <w:spacing w:after="0" w:line="240" w:lineRule="auto"/>
              <w:ind w:right="288"/>
              <w:jc w:val="right"/>
              <w:rPr>
                <w:rFonts w:ascii="Times New Roman" w:eastAsia="Times New Roman" w:hAnsi="Times New Roman" w:cs="Times New Roman"/>
                <w:szCs w:val="22"/>
              </w:rPr>
            </w:pPr>
          </w:p>
        </w:tc>
        <w:tc>
          <w:tcPr>
            <w:tcW w:w="702" w:type="pct"/>
            <w:tcBorders>
              <w:left w:val="single" w:sz="6" w:space="0" w:color="auto"/>
              <w:right w:val="single" w:sz="6" w:space="0" w:color="auto"/>
            </w:tcBorders>
            <w:shd w:val="clear" w:color="auto" w:fill="auto"/>
          </w:tcPr>
          <w:p w:rsidR="00F215B4" w:rsidRPr="007D01A0" w:rsidRDefault="00F215B4" w:rsidP="00F215B4">
            <w:pPr>
              <w:widowControl w:val="0"/>
              <w:tabs>
                <w:tab w:val="left" w:leader="dot" w:pos="5587"/>
              </w:tabs>
              <w:spacing w:after="0" w:line="240" w:lineRule="auto"/>
              <w:ind w:right="288"/>
              <w:jc w:val="right"/>
              <w:rPr>
                <w:rFonts w:ascii="Times New Roman" w:eastAsia="Times New Roman" w:hAnsi="Times New Roman" w:cs="Times New Roman"/>
                <w:szCs w:val="22"/>
              </w:rPr>
            </w:pPr>
          </w:p>
        </w:tc>
        <w:tc>
          <w:tcPr>
            <w:tcW w:w="541" w:type="pct"/>
            <w:tcBorders>
              <w:left w:val="single" w:sz="6" w:space="0" w:color="auto"/>
            </w:tcBorders>
          </w:tcPr>
          <w:p w:rsidR="00F215B4" w:rsidRPr="007D01A0" w:rsidRDefault="00F215B4" w:rsidP="00F215B4">
            <w:pPr>
              <w:widowControl w:val="0"/>
              <w:tabs>
                <w:tab w:val="left" w:leader="dot" w:pos="5587"/>
              </w:tabs>
              <w:spacing w:after="0" w:line="240" w:lineRule="auto"/>
              <w:ind w:right="288"/>
              <w:jc w:val="right"/>
              <w:rPr>
                <w:rFonts w:ascii="Times New Roman" w:eastAsia="Times New Roman" w:hAnsi="Times New Roman" w:cs="Times New Roman"/>
                <w:szCs w:val="22"/>
              </w:rPr>
            </w:pPr>
            <w:r w:rsidRPr="007D01A0">
              <w:rPr>
                <w:rFonts w:ascii="Times New Roman" w:eastAsia="Times New Roman" w:hAnsi="Times New Roman" w:cs="Times New Roman"/>
                <w:szCs w:val="22"/>
                <w:lang w:val="en-US" w:eastAsia="en-US"/>
              </w:rPr>
              <w:t>82</w:t>
            </w:r>
          </w:p>
        </w:tc>
      </w:tr>
      <w:tr w:rsidR="00F215B4" w:rsidRPr="007D01A0" w:rsidTr="007D01A0">
        <w:trPr>
          <w:trHeight w:val="20"/>
        </w:trPr>
        <w:tc>
          <w:tcPr>
            <w:tcW w:w="3213" w:type="pct"/>
            <w:gridSpan w:val="4"/>
            <w:tcBorders>
              <w:right w:val="single" w:sz="6" w:space="0" w:color="auto"/>
            </w:tcBorders>
          </w:tcPr>
          <w:p w:rsidR="00F215B4" w:rsidRPr="007D01A0" w:rsidRDefault="00F215B4" w:rsidP="00F215B4">
            <w:pPr>
              <w:pStyle w:val="01"/>
              <w:tabs>
                <w:tab w:val="left" w:leader="dot" w:pos="5587"/>
              </w:tabs>
            </w:pPr>
            <w:r w:rsidRPr="007D01A0">
              <w:t>Division No. 10.</w:t>
            </w:r>
          </w:p>
        </w:tc>
        <w:tc>
          <w:tcPr>
            <w:tcW w:w="545" w:type="pct"/>
            <w:tcBorders>
              <w:top w:val="single" w:sz="4" w:space="0" w:color="auto"/>
              <w:left w:val="single" w:sz="6" w:space="0" w:color="auto"/>
              <w:right w:val="single" w:sz="6" w:space="0" w:color="auto"/>
            </w:tcBorders>
          </w:tcPr>
          <w:p w:rsidR="00F215B4" w:rsidRPr="007D01A0" w:rsidRDefault="00F215B4" w:rsidP="00511578">
            <w:pPr>
              <w:tabs>
                <w:tab w:val="left" w:leader="dot" w:pos="5587"/>
              </w:tabs>
              <w:spacing w:after="0" w:line="240" w:lineRule="auto"/>
              <w:ind w:right="288"/>
              <w:jc w:val="right"/>
              <w:rPr>
                <w:rFonts w:ascii="Times New Roman" w:eastAsia="Times New Roman" w:hAnsi="Times New Roman" w:cs="Times New Roman"/>
                <w:szCs w:val="22"/>
              </w:rPr>
            </w:pPr>
          </w:p>
        </w:tc>
        <w:tc>
          <w:tcPr>
            <w:tcW w:w="702" w:type="pct"/>
            <w:tcBorders>
              <w:left w:val="single" w:sz="6" w:space="0" w:color="auto"/>
              <w:right w:val="single" w:sz="6" w:space="0" w:color="auto"/>
            </w:tcBorders>
            <w:shd w:val="clear" w:color="auto" w:fill="auto"/>
          </w:tcPr>
          <w:p w:rsidR="00F215B4" w:rsidRPr="007D01A0" w:rsidRDefault="00F215B4" w:rsidP="00511578">
            <w:pPr>
              <w:tabs>
                <w:tab w:val="left" w:leader="dot" w:pos="5587"/>
              </w:tabs>
              <w:spacing w:after="0" w:line="240" w:lineRule="auto"/>
              <w:ind w:right="288"/>
              <w:jc w:val="right"/>
              <w:rPr>
                <w:rFonts w:ascii="Times New Roman" w:eastAsia="Times New Roman" w:hAnsi="Times New Roman" w:cs="Times New Roman"/>
                <w:szCs w:val="22"/>
              </w:rPr>
            </w:pPr>
          </w:p>
        </w:tc>
        <w:tc>
          <w:tcPr>
            <w:tcW w:w="541" w:type="pct"/>
            <w:tcBorders>
              <w:left w:val="single" w:sz="6" w:space="0" w:color="auto"/>
            </w:tcBorders>
          </w:tcPr>
          <w:p w:rsidR="00F215B4" w:rsidRPr="007D01A0" w:rsidRDefault="00F215B4" w:rsidP="00E270B1">
            <w:pPr>
              <w:widowControl w:val="0"/>
              <w:tabs>
                <w:tab w:val="left" w:leader="dot" w:pos="5587"/>
              </w:tabs>
              <w:spacing w:after="0" w:line="240" w:lineRule="auto"/>
              <w:ind w:right="288"/>
              <w:jc w:val="right"/>
              <w:rPr>
                <w:rFonts w:ascii="Times New Roman" w:eastAsia="Times New Roman" w:hAnsi="Times New Roman" w:cs="Times New Roman"/>
                <w:szCs w:val="22"/>
                <w:lang w:val="en-US" w:eastAsia="en-US"/>
              </w:rPr>
            </w:pPr>
          </w:p>
        </w:tc>
      </w:tr>
      <w:tr w:rsidR="00F215B4" w:rsidRPr="007D01A0" w:rsidTr="007D01A0">
        <w:trPr>
          <w:trHeight w:val="20"/>
        </w:trPr>
        <w:tc>
          <w:tcPr>
            <w:tcW w:w="3213" w:type="pct"/>
            <w:gridSpan w:val="4"/>
            <w:tcBorders>
              <w:right w:val="single" w:sz="6" w:space="0" w:color="auto"/>
            </w:tcBorders>
          </w:tcPr>
          <w:p w:rsidR="00F215B4" w:rsidRPr="007D01A0" w:rsidRDefault="00F215B4" w:rsidP="0091308B">
            <w:pPr>
              <w:pStyle w:val="02"/>
              <w:tabs>
                <w:tab w:val="left" w:leader="dot" w:pos="5587"/>
              </w:tabs>
            </w:pPr>
            <w:r w:rsidRPr="007D01A0">
              <w:rPr>
                <w:smallCaps w:val="0"/>
              </w:rPr>
              <w:t>M</w:t>
            </w:r>
            <w:r w:rsidRPr="007D01A0">
              <w:t>iscellaneous.</w:t>
            </w:r>
          </w:p>
        </w:tc>
        <w:tc>
          <w:tcPr>
            <w:tcW w:w="545" w:type="pct"/>
            <w:tcBorders>
              <w:left w:val="single" w:sz="6" w:space="0" w:color="auto"/>
              <w:right w:val="single" w:sz="6" w:space="0" w:color="auto"/>
            </w:tcBorders>
          </w:tcPr>
          <w:p w:rsidR="00F215B4" w:rsidRPr="007D01A0" w:rsidRDefault="00F215B4" w:rsidP="00511578">
            <w:pPr>
              <w:tabs>
                <w:tab w:val="left" w:leader="dot" w:pos="5587"/>
              </w:tabs>
              <w:spacing w:after="0" w:line="240" w:lineRule="auto"/>
              <w:ind w:right="288"/>
              <w:jc w:val="right"/>
              <w:rPr>
                <w:rFonts w:ascii="Times New Roman" w:eastAsia="Times New Roman" w:hAnsi="Times New Roman" w:cs="Times New Roman"/>
                <w:szCs w:val="22"/>
              </w:rPr>
            </w:pPr>
          </w:p>
        </w:tc>
        <w:tc>
          <w:tcPr>
            <w:tcW w:w="702" w:type="pct"/>
            <w:tcBorders>
              <w:left w:val="single" w:sz="6" w:space="0" w:color="auto"/>
              <w:right w:val="single" w:sz="6" w:space="0" w:color="auto"/>
            </w:tcBorders>
          </w:tcPr>
          <w:p w:rsidR="00F215B4" w:rsidRPr="007D01A0" w:rsidRDefault="00F215B4" w:rsidP="00511578">
            <w:pPr>
              <w:tabs>
                <w:tab w:val="left" w:leader="dot" w:pos="5587"/>
              </w:tabs>
              <w:spacing w:after="0" w:line="240" w:lineRule="auto"/>
              <w:ind w:right="288"/>
              <w:jc w:val="right"/>
              <w:rPr>
                <w:rFonts w:ascii="Times New Roman" w:eastAsia="Times New Roman" w:hAnsi="Times New Roman" w:cs="Times New Roman"/>
                <w:szCs w:val="22"/>
              </w:rPr>
            </w:pPr>
          </w:p>
        </w:tc>
        <w:tc>
          <w:tcPr>
            <w:tcW w:w="541" w:type="pct"/>
            <w:tcBorders>
              <w:left w:val="single" w:sz="6" w:space="0" w:color="auto"/>
            </w:tcBorders>
          </w:tcPr>
          <w:p w:rsidR="00F215B4" w:rsidRPr="007D01A0" w:rsidRDefault="00F215B4" w:rsidP="00511578">
            <w:pPr>
              <w:tabs>
                <w:tab w:val="left" w:leader="dot" w:pos="5587"/>
              </w:tabs>
              <w:spacing w:after="0" w:line="240" w:lineRule="auto"/>
              <w:ind w:right="288"/>
              <w:jc w:val="right"/>
              <w:rPr>
                <w:rFonts w:ascii="Times New Roman" w:eastAsia="Times New Roman" w:hAnsi="Times New Roman" w:cs="Times New Roman"/>
                <w:szCs w:val="22"/>
              </w:rPr>
            </w:pPr>
          </w:p>
        </w:tc>
      </w:tr>
      <w:tr w:rsidR="00F215B4" w:rsidRPr="007D01A0" w:rsidTr="007D01A0">
        <w:trPr>
          <w:trHeight w:val="20"/>
        </w:trPr>
        <w:tc>
          <w:tcPr>
            <w:tcW w:w="3213" w:type="pct"/>
            <w:gridSpan w:val="4"/>
            <w:tcBorders>
              <w:right w:val="single" w:sz="6" w:space="0" w:color="auto"/>
            </w:tcBorders>
          </w:tcPr>
          <w:p w:rsidR="00F215B4" w:rsidRPr="007D01A0" w:rsidRDefault="00F215B4" w:rsidP="0091308B">
            <w:pPr>
              <w:tabs>
                <w:tab w:val="left" w:leader="dot" w:pos="5587"/>
              </w:tabs>
              <w:spacing w:after="0" w:line="240" w:lineRule="auto"/>
              <w:rPr>
                <w:rFonts w:ascii="Times New Roman" w:eastAsia="Times New Roman" w:hAnsi="Times New Roman" w:cs="Times New Roman"/>
                <w:szCs w:val="22"/>
              </w:rPr>
            </w:pPr>
            <w:r w:rsidRPr="007D01A0">
              <w:rPr>
                <w:rFonts w:ascii="Times New Roman" w:eastAsia="Times New Roman" w:hAnsi="Times New Roman" w:cs="Times New Roman"/>
                <w:szCs w:val="22"/>
                <w:lang w:val="en-US" w:eastAsia="en-US"/>
              </w:rPr>
              <w:t>Subdivision No. 1</w:t>
            </w:r>
            <w:r w:rsidRPr="007D01A0">
              <w:rPr>
                <w:rFonts w:ascii="Times New Roman" w:eastAsia="Times New Roman" w:hAnsi="Times New Roman" w:cs="Times New Roman"/>
                <w:smallCaps/>
                <w:szCs w:val="22"/>
                <w:lang w:val="en-US" w:eastAsia="en-US"/>
              </w:rPr>
              <w:t>.</w:t>
            </w:r>
            <w:r w:rsidRPr="007D01A0">
              <w:rPr>
                <w:rFonts w:ascii="Times New Roman" w:eastAsia="Times New Roman" w:hAnsi="Times New Roman" w:cs="Times New Roman"/>
                <w:szCs w:val="22"/>
                <w:lang w:val="en-US" w:eastAsia="en-US"/>
              </w:rPr>
              <w:t>—Salaries</w:t>
            </w:r>
            <w:r w:rsidRPr="007D01A0">
              <w:rPr>
                <w:rFonts w:ascii="Times New Roman" w:eastAsia="Times New Roman" w:hAnsi="Times New Roman" w:cs="Times New Roman"/>
                <w:szCs w:val="22"/>
                <w:lang w:val="en-US" w:eastAsia="en-US"/>
              </w:rPr>
              <w:tab/>
            </w:r>
          </w:p>
        </w:tc>
        <w:tc>
          <w:tcPr>
            <w:tcW w:w="545" w:type="pct"/>
            <w:tcBorders>
              <w:left w:val="single" w:sz="6" w:space="0" w:color="auto"/>
              <w:right w:val="single" w:sz="6" w:space="0" w:color="auto"/>
            </w:tcBorders>
            <w:vAlign w:val="center"/>
          </w:tcPr>
          <w:p w:rsidR="00F215B4" w:rsidRPr="007D01A0" w:rsidRDefault="00F215B4" w:rsidP="00511578">
            <w:pPr>
              <w:tabs>
                <w:tab w:val="left" w:leader="dot" w:pos="5587"/>
              </w:tabs>
              <w:spacing w:after="0" w:line="240" w:lineRule="auto"/>
              <w:ind w:right="288"/>
              <w:jc w:val="right"/>
              <w:rPr>
                <w:rFonts w:ascii="Times New Roman" w:eastAsia="Times New Roman" w:hAnsi="Times New Roman" w:cs="Times New Roman"/>
                <w:szCs w:val="22"/>
              </w:rPr>
            </w:pPr>
            <w:r w:rsidRPr="007D01A0">
              <w:rPr>
                <w:rFonts w:ascii="Times New Roman" w:eastAsia="Times New Roman" w:hAnsi="Times New Roman" w:cs="Times New Roman"/>
                <w:szCs w:val="22"/>
                <w:lang w:val="en-US" w:eastAsia="en-US"/>
              </w:rPr>
              <w:t>90</w:t>
            </w:r>
          </w:p>
        </w:tc>
        <w:tc>
          <w:tcPr>
            <w:tcW w:w="702" w:type="pct"/>
            <w:tcBorders>
              <w:left w:val="single" w:sz="6" w:space="0" w:color="auto"/>
              <w:right w:val="single" w:sz="6" w:space="0" w:color="auto"/>
            </w:tcBorders>
          </w:tcPr>
          <w:p w:rsidR="00F215B4" w:rsidRPr="007D01A0" w:rsidRDefault="00F215B4" w:rsidP="00511578">
            <w:pPr>
              <w:tabs>
                <w:tab w:val="left" w:leader="dot" w:pos="5587"/>
              </w:tabs>
              <w:spacing w:after="0" w:line="240" w:lineRule="auto"/>
              <w:ind w:right="288"/>
              <w:jc w:val="right"/>
              <w:rPr>
                <w:rFonts w:ascii="Times New Roman" w:eastAsia="Times New Roman" w:hAnsi="Times New Roman" w:cs="Times New Roman"/>
                <w:szCs w:val="22"/>
              </w:rPr>
            </w:pPr>
          </w:p>
        </w:tc>
        <w:tc>
          <w:tcPr>
            <w:tcW w:w="541" w:type="pct"/>
            <w:tcBorders>
              <w:left w:val="single" w:sz="6" w:space="0" w:color="auto"/>
            </w:tcBorders>
          </w:tcPr>
          <w:p w:rsidR="00F215B4" w:rsidRPr="007D01A0" w:rsidRDefault="00F215B4" w:rsidP="00511578">
            <w:pPr>
              <w:tabs>
                <w:tab w:val="left" w:leader="dot" w:pos="5587"/>
              </w:tabs>
              <w:spacing w:after="0" w:line="240" w:lineRule="auto"/>
              <w:ind w:right="288"/>
              <w:jc w:val="right"/>
              <w:rPr>
                <w:rFonts w:ascii="Times New Roman" w:eastAsia="Times New Roman" w:hAnsi="Times New Roman" w:cs="Times New Roman"/>
                <w:szCs w:val="22"/>
              </w:rPr>
            </w:pPr>
          </w:p>
        </w:tc>
      </w:tr>
      <w:tr w:rsidR="00F215B4" w:rsidRPr="007D01A0" w:rsidTr="007D01A0">
        <w:trPr>
          <w:trHeight w:val="20"/>
        </w:trPr>
        <w:tc>
          <w:tcPr>
            <w:tcW w:w="3213" w:type="pct"/>
            <w:gridSpan w:val="4"/>
            <w:tcBorders>
              <w:right w:val="single" w:sz="6" w:space="0" w:color="auto"/>
            </w:tcBorders>
          </w:tcPr>
          <w:p w:rsidR="00F215B4" w:rsidRPr="007D01A0" w:rsidRDefault="00F215B4" w:rsidP="0091308B">
            <w:pPr>
              <w:tabs>
                <w:tab w:val="left" w:leader="dot" w:pos="5587"/>
              </w:tabs>
              <w:spacing w:after="0" w:line="240" w:lineRule="auto"/>
              <w:rPr>
                <w:rFonts w:ascii="Times New Roman" w:eastAsia="Times New Roman" w:hAnsi="Times New Roman" w:cs="Times New Roman"/>
                <w:szCs w:val="22"/>
              </w:rPr>
            </w:pPr>
            <w:r w:rsidRPr="007D01A0">
              <w:rPr>
                <w:rFonts w:ascii="Times New Roman" w:eastAsia="Times New Roman" w:hAnsi="Times New Roman" w:cs="Times New Roman"/>
                <w:szCs w:val="22"/>
                <w:lang w:val="en-US" w:eastAsia="en-US"/>
              </w:rPr>
              <w:t>Subdivision No. 2.—Contingencies</w:t>
            </w:r>
            <w:r w:rsidRPr="007D01A0">
              <w:rPr>
                <w:rFonts w:ascii="Times New Roman" w:eastAsia="Times New Roman" w:hAnsi="Times New Roman" w:cs="Times New Roman"/>
                <w:szCs w:val="22"/>
                <w:lang w:val="en-US" w:eastAsia="en-US"/>
              </w:rPr>
              <w:tab/>
            </w:r>
          </w:p>
        </w:tc>
        <w:tc>
          <w:tcPr>
            <w:tcW w:w="545" w:type="pct"/>
            <w:tcBorders>
              <w:left w:val="single" w:sz="6" w:space="0" w:color="auto"/>
              <w:bottom w:val="single" w:sz="4" w:space="0" w:color="auto"/>
              <w:right w:val="single" w:sz="6" w:space="0" w:color="auto"/>
            </w:tcBorders>
          </w:tcPr>
          <w:p w:rsidR="00F215B4" w:rsidRPr="007D01A0" w:rsidRDefault="00F215B4" w:rsidP="00511578">
            <w:pPr>
              <w:tabs>
                <w:tab w:val="left" w:leader="dot" w:pos="5587"/>
              </w:tabs>
              <w:spacing w:after="0" w:line="240" w:lineRule="auto"/>
              <w:ind w:right="288"/>
              <w:jc w:val="right"/>
              <w:rPr>
                <w:rFonts w:ascii="Times New Roman" w:eastAsia="Times New Roman" w:hAnsi="Times New Roman" w:cs="Times New Roman"/>
                <w:szCs w:val="22"/>
              </w:rPr>
            </w:pPr>
            <w:r w:rsidRPr="007D01A0">
              <w:rPr>
                <w:rFonts w:ascii="Times New Roman" w:eastAsia="Times New Roman" w:hAnsi="Times New Roman" w:cs="Times New Roman"/>
                <w:szCs w:val="22"/>
                <w:lang w:val="en-US" w:eastAsia="en-US"/>
              </w:rPr>
              <w:t>90</w:t>
            </w:r>
          </w:p>
        </w:tc>
        <w:tc>
          <w:tcPr>
            <w:tcW w:w="702" w:type="pct"/>
            <w:tcBorders>
              <w:left w:val="single" w:sz="6" w:space="0" w:color="auto"/>
              <w:right w:val="single" w:sz="6" w:space="0" w:color="auto"/>
            </w:tcBorders>
            <w:shd w:val="clear" w:color="auto" w:fill="auto"/>
          </w:tcPr>
          <w:p w:rsidR="00F215B4" w:rsidRPr="007D01A0" w:rsidRDefault="00F215B4" w:rsidP="00511578">
            <w:pPr>
              <w:tabs>
                <w:tab w:val="left" w:leader="dot" w:pos="5587"/>
              </w:tabs>
              <w:spacing w:after="0" w:line="240" w:lineRule="auto"/>
              <w:ind w:right="288"/>
              <w:jc w:val="right"/>
              <w:rPr>
                <w:rFonts w:ascii="Times New Roman" w:eastAsia="Times New Roman" w:hAnsi="Times New Roman" w:cs="Times New Roman"/>
                <w:szCs w:val="22"/>
              </w:rPr>
            </w:pPr>
          </w:p>
        </w:tc>
        <w:tc>
          <w:tcPr>
            <w:tcW w:w="541" w:type="pct"/>
            <w:tcBorders>
              <w:left w:val="single" w:sz="6" w:space="0" w:color="auto"/>
            </w:tcBorders>
          </w:tcPr>
          <w:p w:rsidR="00F215B4" w:rsidRPr="007D01A0" w:rsidRDefault="00F215B4" w:rsidP="00F215B4">
            <w:pPr>
              <w:widowControl w:val="0"/>
              <w:tabs>
                <w:tab w:val="left" w:leader="dot" w:pos="5587"/>
              </w:tabs>
              <w:spacing w:after="0" w:line="240" w:lineRule="auto"/>
              <w:ind w:right="288"/>
              <w:jc w:val="right"/>
              <w:rPr>
                <w:rFonts w:ascii="Times New Roman" w:eastAsia="Times New Roman" w:hAnsi="Times New Roman" w:cs="Times New Roman"/>
                <w:szCs w:val="22"/>
              </w:rPr>
            </w:pPr>
          </w:p>
        </w:tc>
      </w:tr>
      <w:tr w:rsidR="00F215B4" w:rsidRPr="007D01A0" w:rsidTr="007D01A0">
        <w:trPr>
          <w:trHeight w:val="20"/>
        </w:trPr>
        <w:tc>
          <w:tcPr>
            <w:tcW w:w="3213" w:type="pct"/>
            <w:gridSpan w:val="4"/>
            <w:tcBorders>
              <w:right w:val="single" w:sz="6" w:space="0" w:color="auto"/>
            </w:tcBorders>
          </w:tcPr>
          <w:p w:rsidR="00F215B4" w:rsidRPr="007D01A0" w:rsidRDefault="00F215B4" w:rsidP="0091308B">
            <w:pPr>
              <w:tabs>
                <w:tab w:val="left" w:leader="dot" w:pos="5587"/>
              </w:tabs>
              <w:spacing w:after="0" w:line="240" w:lineRule="auto"/>
              <w:rPr>
                <w:rFonts w:ascii="Times New Roman" w:eastAsia="Times New Roman" w:hAnsi="Times New Roman" w:cs="Times New Roman"/>
                <w:szCs w:val="22"/>
              </w:rPr>
            </w:pPr>
          </w:p>
        </w:tc>
        <w:tc>
          <w:tcPr>
            <w:tcW w:w="545" w:type="pct"/>
            <w:tcBorders>
              <w:top w:val="single" w:sz="4" w:space="0" w:color="auto"/>
              <w:left w:val="single" w:sz="6" w:space="0" w:color="auto"/>
              <w:right w:val="single" w:sz="6" w:space="0" w:color="auto"/>
            </w:tcBorders>
            <w:shd w:val="clear" w:color="auto" w:fill="auto"/>
          </w:tcPr>
          <w:p w:rsidR="00F215B4" w:rsidRPr="007D01A0" w:rsidRDefault="00F215B4" w:rsidP="00511578">
            <w:pPr>
              <w:tabs>
                <w:tab w:val="left" w:leader="dot" w:pos="5587"/>
              </w:tabs>
              <w:spacing w:after="0" w:line="240" w:lineRule="auto"/>
              <w:ind w:right="288"/>
              <w:jc w:val="right"/>
              <w:rPr>
                <w:rFonts w:ascii="Times New Roman" w:eastAsia="Times New Roman" w:hAnsi="Times New Roman" w:cs="Times New Roman"/>
                <w:szCs w:val="22"/>
              </w:rPr>
            </w:pPr>
          </w:p>
        </w:tc>
        <w:tc>
          <w:tcPr>
            <w:tcW w:w="702" w:type="pct"/>
            <w:tcBorders>
              <w:left w:val="single" w:sz="6" w:space="0" w:color="auto"/>
              <w:right w:val="single" w:sz="6" w:space="0" w:color="auto"/>
            </w:tcBorders>
            <w:shd w:val="clear" w:color="auto" w:fill="auto"/>
          </w:tcPr>
          <w:p w:rsidR="00F215B4" w:rsidRPr="007D01A0" w:rsidRDefault="00F215B4" w:rsidP="00511578">
            <w:pPr>
              <w:tabs>
                <w:tab w:val="left" w:leader="dot" w:pos="5587"/>
              </w:tabs>
              <w:spacing w:after="0" w:line="240" w:lineRule="auto"/>
              <w:ind w:right="288"/>
              <w:jc w:val="right"/>
              <w:rPr>
                <w:rFonts w:ascii="Times New Roman" w:eastAsia="Times New Roman" w:hAnsi="Times New Roman" w:cs="Times New Roman"/>
                <w:szCs w:val="22"/>
              </w:rPr>
            </w:pPr>
          </w:p>
        </w:tc>
        <w:tc>
          <w:tcPr>
            <w:tcW w:w="541" w:type="pct"/>
            <w:tcBorders>
              <w:left w:val="single" w:sz="6" w:space="0" w:color="auto"/>
            </w:tcBorders>
          </w:tcPr>
          <w:p w:rsidR="00F215B4" w:rsidRPr="007D01A0" w:rsidRDefault="00F215B4" w:rsidP="00E270B1">
            <w:pPr>
              <w:widowControl w:val="0"/>
              <w:tabs>
                <w:tab w:val="left" w:leader="dot" w:pos="5587"/>
              </w:tabs>
              <w:spacing w:after="0" w:line="240" w:lineRule="auto"/>
              <w:ind w:right="288"/>
              <w:jc w:val="right"/>
              <w:rPr>
                <w:rFonts w:ascii="Times New Roman" w:eastAsia="Times New Roman" w:hAnsi="Times New Roman" w:cs="Times New Roman"/>
                <w:szCs w:val="22"/>
              </w:rPr>
            </w:pPr>
            <w:r w:rsidRPr="007D01A0">
              <w:rPr>
                <w:rFonts w:ascii="Times New Roman" w:eastAsia="Times New Roman" w:hAnsi="Times New Roman" w:cs="Times New Roman"/>
                <w:szCs w:val="22"/>
                <w:lang w:val="en-US" w:eastAsia="en-US"/>
              </w:rPr>
              <w:t>180</w:t>
            </w:r>
          </w:p>
        </w:tc>
      </w:tr>
      <w:tr w:rsidR="00F215B4" w:rsidRPr="007D01A0" w:rsidTr="007D01A0">
        <w:trPr>
          <w:trHeight w:val="20"/>
        </w:trPr>
        <w:tc>
          <w:tcPr>
            <w:tcW w:w="3213" w:type="pct"/>
            <w:gridSpan w:val="4"/>
            <w:tcBorders>
              <w:right w:val="single" w:sz="6" w:space="0" w:color="auto"/>
            </w:tcBorders>
            <w:vAlign w:val="center"/>
          </w:tcPr>
          <w:p w:rsidR="00F215B4" w:rsidRPr="007D01A0" w:rsidRDefault="00F215B4" w:rsidP="00B406E7">
            <w:pPr>
              <w:tabs>
                <w:tab w:val="left" w:leader="dot" w:pos="5587"/>
              </w:tabs>
              <w:spacing w:after="0" w:line="240" w:lineRule="auto"/>
              <w:ind w:left="2016"/>
              <w:rPr>
                <w:rFonts w:ascii="Times New Roman" w:eastAsia="Times New Roman" w:hAnsi="Times New Roman" w:cs="Times New Roman"/>
                <w:szCs w:val="22"/>
                <w:lang w:val="en-US" w:eastAsia="en-US"/>
              </w:rPr>
            </w:pPr>
          </w:p>
        </w:tc>
        <w:tc>
          <w:tcPr>
            <w:tcW w:w="545" w:type="pct"/>
            <w:tcBorders>
              <w:left w:val="single" w:sz="6" w:space="0" w:color="auto"/>
              <w:right w:val="single" w:sz="6" w:space="0" w:color="auto"/>
            </w:tcBorders>
            <w:vAlign w:val="center"/>
          </w:tcPr>
          <w:p w:rsidR="00F215B4" w:rsidRPr="007D01A0" w:rsidRDefault="00F215B4" w:rsidP="00B406E7">
            <w:pPr>
              <w:tabs>
                <w:tab w:val="left" w:leader="dot" w:pos="5587"/>
              </w:tabs>
              <w:spacing w:after="0" w:line="240" w:lineRule="auto"/>
              <w:jc w:val="center"/>
              <w:rPr>
                <w:rFonts w:ascii="Times New Roman" w:eastAsia="Times New Roman" w:hAnsi="Times New Roman" w:cs="Times New Roman"/>
                <w:szCs w:val="22"/>
                <w:lang w:val="en-US" w:eastAsia="en-US"/>
              </w:rPr>
            </w:pPr>
          </w:p>
        </w:tc>
        <w:tc>
          <w:tcPr>
            <w:tcW w:w="702" w:type="pct"/>
            <w:tcBorders>
              <w:left w:val="single" w:sz="6" w:space="0" w:color="auto"/>
              <w:right w:val="single" w:sz="6" w:space="0" w:color="auto"/>
            </w:tcBorders>
            <w:vAlign w:val="center"/>
          </w:tcPr>
          <w:p w:rsidR="00F215B4" w:rsidRPr="007D01A0" w:rsidRDefault="00F215B4" w:rsidP="00B406E7">
            <w:pPr>
              <w:tabs>
                <w:tab w:val="left" w:leader="dot" w:pos="5587"/>
              </w:tabs>
              <w:spacing w:after="0" w:line="240" w:lineRule="auto"/>
              <w:jc w:val="center"/>
              <w:rPr>
                <w:rFonts w:ascii="Times New Roman" w:eastAsia="Times New Roman" w:hAnsi="Times New Roman" w:cs="Times New Roman"/>
                <w:szCs w:val="22"/>
                <w:lang w:val="en-US" w:eastAsia="en-US"/>
              </w:rPr>
            </w:pPr>
          </w:p>
        </w:tc>
        <w:tc>
          <w:tcPr>
            <w:tcW w:w="541" w:type="pct"/>
            <w:tcBorders>
              <w:left w:val="single" w:sz="6" w:space="0" w:color="auto"/>
              <w:bottom w:val="single" w:sz="4" w:space="0" w:color="auto"/>
            </w:tcBorders>
            <w:shd w:val="clear" w:color="auto" w:fill="auto"/>
            <w:vAlign w:val="center"/>
          </w:tcPr>
          <w:p w:rsidR="00F215B4" w:rsidRPr="007D01A0" w:rsidRDefault="00F215B4" w:rsidP="00B406E7">
            <w:pPr>
              <w:tabs>
                <w:tab w:val="left" w:leader="dot" w:pos="5587"/>
              </w:tabs>
              <w:spacing w:after="0" w:line="240" w:lineRule="auto"/>
              <w:ind w:right="288"/>
              <w:jc w:val="right"/>
              <w:rPr>
                <w:rFonts w:ascii="Times New Roman" w:eastAsia="Times New Roman" w:hAnsi="Times New Roman" w:cs="Times New Roman"/>
                <w:szCs w:val="22"/>
                <w:lang w:val="en-US" w:eastAsia="en-US"/>
              </w:rPr>
            </w:pPr>
          </w:p>
        </w:tc>
      </w:tr>
      <w:tr w:rsidR="00F215B4" w:rsidRPr="007D01A0" w:rsidTr="007D01A0">
        <w:trPr>
          <w:trHeight w:val="20"/>
        </w:trPr>
        <w:tc>
          <w:tcPr>
            <w:tcW w:w="3213" w:type="pct"/>
            <w:gridSpan w:val="4"/>
            <w:tcBorders>
              <w:right w:val="single" w:sz="6" w:space="0" w:color="auto"/>
            </w:tcBorders>
            <w:vAlign w:val="center"/>
          </w:tcPr>
          <w:p w:rsidR="00F215B4" w:rsidRPr="007D01A0" w:rsidRDefault="00F215B4" w:rsidP="00D345EB">
            <w:pPr>
              <w:tabs>
                <w:tab w:val="left" w:leader="dot" w:pos="5587"/>
              </w:tabs>
              <w:spacing w:before="60" w:after="60" w:line="240" w:lineRule="auto"/>
              <w:ind w:left="2016"/>
              <w:rPr>
                <w:rFonts w:ascii="Times New Roman" w:eastAsia="Times New Roman" w:hAnsi="Times New Roman" w:cs="Times New Roman"/>
                <w:szCs w:val="22"/>
              </w:rPr>
            </w:pPr>
            <w:r w:rsidRPr="007D01A0">
              <w:rPr>
                <w:rFonts w:ascii="Times New Roman" w:eastAsia="Times New Roman" w:hAnsi="Times New Roman" w:cs="Times New Roman"/>
                <w:szCs w:val="22"/>
                <w:lang w:val="en-US" w:eastAsia="en-US"/>
              </w:rPr>
              <w:t xml:space="preserve">Total </w:t>
            </w:r>
            <w:r w:rsidRPr="007D01A0">
              <w:rPr>
                <w:rFonts w:ascii="Times New Roman" w:eastAsia="Times New Roman" w:hAnsi="Times New Roman" w:cs="Times New Roman"/>
                <w:smallCaps/>
                <w:szCs w:val="22"/>
                <w:lang w:val="en-US" w:eastAsia="en-US"/>
              </w:rPr>
              <w:t>Parliament</w:t>
            </w:r>
            <w:r w:rsidRPr="007D01A0">
              <w:rPr>
                <w:rFonts w:ascii="Times New Roman" w:eastAsia="Times New Roman" w:hAnsi="Times New Roman" w:cs="Times New Roman"/>
                <w:smallCaps/>
                <w:szCs w:val="22"/>
                <w:lang w:val="en-US" w:eastAsia="en-US"/>
              </w:rPr>
              <w:tab/>
            </w:r>
          </w:p>
        </w:tc>
        <w:tc>
          <w:tcPr>
            <w:tcW w:w="545" w:type="pct"/>
            <w:tcBorders>
              <w:left w:val="single" w:sz="6" w:space="0" w:color="auto"/>
              <w:bottom w:val="single" w:sz="6" w:space="0" w:color="auto"/>
              <w:right w:val="single" w:sz="6" w:space="0" w:color="auto"/>
            </w:tcBorders>
            <w:vAlign w:val="center"/>
          </w:tcPr>
          <w:p w:rsidR="00F215B4" w:rsidRPr="007D01A0" w:rsidRDefault="00F215B4" w:rsidP="005131F0">
            <w:pPr>
              <w:tabs>
                <w:tab w:val="left" w:leader="dot" w:pos="5587"/>
              </w:tabs>
              <w:spacing w:after="0" w:line="240" w:lineRule="auto"/>
              <w:jc w:val="center"/>
              <w:rPr>
                <w:rFonts w:ascii="Times New Roman" w:eastAsia="Times New Roman" w:hAnsi="Times New Roman" w:cs="Times New Roman"/>
                <w:szCs w:val="22"/>
              </w:rPr>
            </w:pPr>
            <w:r w:rsidRPr="007D01A0">
              <w:rPr>
                <w:rFonts w:ascii="Times New Roman" w:eastAsia="Times New Roman" w:hAnsi="Times New Roman" w:cs="Times New Roman"/>
                <w:szCs w:val="22"/>
                <w:lang w:val="en-US" w:eastAsia="en-US"/>
              </w:rPr>
              <w:t>...</w:t>
            </w:r>
          </w:p>
        </w:tc>
        <w:tc>
          <w:tcPr>
            <w:tcW w:w="702" w:type="pct"/>
            <w:tcBorders>
              <w:left w:val="single" w:sz="6" w:space="0" w:color="auto"/>
              <w:bottom w:val="single" w:sz="6" w:space="0" w:color="auto"/>
              <w:right w:val="single" w:sz="6" w:space="0" w:color="auto"/>
            </w:tcBorders>
            <w:vAlign w:val="center"/>
          </w:tcPr>
          <w:p w:rsidR="00F215B4" w:rsidRPr="007D01A0" w:rsidRDefault="00F215B4" w:rsidP="005131F0">
            <w:pPr>
              <w:tabs>
                <w:tab w:val="left" w:leader="dot" w:pos="5587"/>
              </w:tabs>
              <w:spacing w:after="0" w:line="240" w:lineRule="auto"/>
              <w:jc w:val="center"/>
              <w:rPr>
                <w:rFonts w:ascii="Times New Roman" w:eastAsia="Times New Roman" w:hAnsi="Times New Roman" w:cs="Times New Roman"/>
                <w:szCs w:val="22"/>
              </w:rPr>
            </w:pPr>
            <w:r w:rsidRPr="007D01A0">
              <w:rPr>
                <w:rFonts w:ascii="Times New Roman" w:eastAsia="Times New Roman" w:hAnsi="Times New Roman" w:cs="Times New Roman"/>
                <w:szCs w:val="22"/>
                <w:lang w:val="en-US" w:eastAsia="en-US"/>
              </w:rPr>
              <w:t>...</w:t>
            </w:r>
          </w:p>
        </w:tc>
        <w:tc>
          <w:tcPr>
            <w:tcW w:w="541" w:type="pct"/>
            <w:tcBorders>
              <w:top w:val="single" w:sz="4" w:space="0" w:color="auto"/>
              <w:left w:val="single" w:sz="6" w:space="0" w:color="auto"/>
              <w:bottom w:val="single" w:sz="6" w:space="0" w:color="auto"/>
            </w:tcBorders>
            <w:vAlign w:val="center"/>
          </w:tcPr>
          <w:p w:rsidR="00F215B4" w:rsidRPr="007D01A0" w:rsidRDefault="00F215B4" w:rsidP="00D345EB">
            <w:pPr>
              <w:tabs>
                <w:tab w:val="left" w:leader="dot" w:pos="5587"/>
              </w:tabs>
              <w:spacing w:before="60" w:after="60" w:line="240" w:lineRule="auto"/>
              <w:ind w:right="288"/>
              <w:jc w:val="right"/>
              <w:rPr>
                <w:rFonts w:ascii="Times New Roman" w:eastAsia="Times New Roman" w:hAnsi="Times New Roman" w:cs="Times New Roman"/>
                <w:szCs w:val="22"/>
              </w:rPr>
            </w:pPr>
            <w:r w:rsidRPr="007D01A0">
              <w:rPr>
                <w:rFonts w:ascii="Times New Roman" w:eastAsia="Times New Roman" w:hAnsi="Times New Roman" w:cs="Times New Roman"/>
                <w:szCs w:val="22"/>
                <w:lang w:val="en-US" w:eastAsia="en-US"/>
              </w:rPr>
              <w:t>4,823</w:t>
            </w:r>
          </w:p>
        </w:tc>
      </w:tr>
      <w:tr w:rsidR="00F215B4" w:rsidRPr="007D01A0" w:rsidTr="007D01A0">
        <w:trPr>
          <w:trHeight w:val="20"/>
        </w:trPr>
        <w:tc>
          <w:tcPr>
            <w:tcW w:w="1156" w:type="pct"/>
          </w:tcPr>
          <w:p w:rsidR="00F215B4" w:rsidRPr="007D01A0" w:rsidRDefault="00F215B4" w:rsidP="000126BF">
            <w:pPr>
              <w:pStyle w:val="02"/>
              <w:spacing w:before="0"/>
              <w:jc w:val="left"/>
            </w:pPr>
          </w:p>
        </w:tc>
        <w:tc>
          <w:tcPr>
            <w:tcW w:w="495" w:type="pct"/>
            <w:tcBorders>
              <w:top w:val="single" w:sz="24" w:space="0" w:color="auto"/>
            </w:tcBorders>
          </w:tcPr>
          <w:p w:rsidR="00F215B4" w:rsidRPr="007D01A0" w:rsidRDefault="00F215B4" w:rsidP="000126BF">
            <w:pPr>
              <w:pStyle w:val="02"/>
              <w:spacing w:before="0"/>
              <w:jc w:val="left"/>
            </w:pPr>
          </w:p>
        </w:tc>
        <w:tc>
          <w:tcPr>
            <w:tcW w:w="1562" w:type="pct"/>
            <w:gridSpan w:val="2"/>
            <w:tcBorders>
              <w:left w:val="nil"/>
              <w:right w:val="single" w:sz="6" w:space="0" w:color="auto"/>
            </w:tcBorders>
          </w:tcPr>
          <w:p w:rsidR="00F215B4" w:rsidRPr="007D01A0" w:rsidRDefault="00F215B4" w:rsidP="000126BF">
            <w:pPr>
              <w:pStyle w:val="02"/>
              <w:spacing w:before="0"/>
              <w:jc w:val="left"/>
            </w:pPr>
          </w:p>
        </w:tc>
        <w:tc>
          <w:tcPr>
            <w:tcW w:w="545" w:type="pct"/>
            <w:tcBorders>
              <w:top w:val="single" w:sz="6" w:space="0" w:color="auto"/>
              <w:left w:val="single" w:sz="6" w:space="0" w:color="auto"/>
              <w:right w:val="single" w:sz="6" w:space="0" w:color="auto"/>
            </w:tcBorders>
          </w:tcPr>
          <w:p w:rsidR="00F215B4" w:rsidRPr="007D01A0" w:rsidRDefault="00F215B4" w:rsidP="00E270B1">
            <w:pPr>
              <w:pStyle w:val="02"/>
              <w:rPr>
                <w:rFonts w:eastAsia="Times New Roman"/>
              </w:rPr>
            </w:pPr>
          </w:p>
        </w:tc>
        <w:tc>
          <w:tcPr>
            <w:tcW w:w="702" w:type="pct"/>
            <w:tcBorders>
              <w:top w:val="single" w:sz="6" w:space="0" w:color="auto"/>
              <w:left w:val="single" w:sz="6" w:space="0" w:color="auto"/>
              <w:right w:val="single" w:sz="6" w:space="0" w:color="auto"/>
            </w:tcBorders>
          </w:tcPr>
          <w:p w:rsidR="00F215B4" w:rsidRPr="007D01A0" w:rsidRDefault="00F215B4" w:rsidP="005D5BE0">
            <w:pPr>
              <w:tabs>
                <w:tab w:val="left" w:leader="dot" w:pos="5587"/>
              </w:tabs>
              <w:spacing w:after="0" w:line="240" w:lineRule="auto"/>
              <w:ind w:right="288"/>
              <w:jc w:val="right"/>
              <w:rPr>
                <w:rFonts w:ascii="Times New Roman" w:eastAsia="Times New Roman" w:hAnsi="Times New Roman" w:cs="Times New Roman"/>
                <w:szCs w:val="22"/>
              </w:rPr>
            </w:pPr>
          </w:p>
        </w:tc>
        <w:tc>
          <w:tcPr>
            <w:tcW w:w="541" w:type="pct"/>
            <w:tcBorders>
              <w:top w:val="single" w:sz="6" w:space="0" w:color="auto"/>
              <w:left w:val="single" w:sz="6" w:space="0" w:color="auto"/>
            </w:tcBorders>
          </w:tcPr>
          <w:p w:rsidR="00F215B4" w:rsidRPr="007D01A0" w:rsidRDefault="00F215B4" w:rsidP="005D5BE0">
            <w:pPr>
              <w:tabs>
                <w:tab w:val="left" w:leader="dot" w:pos="5587"/>
              </w:tabs>
              <w:spacing w:after="0" w:line="240" w:lineRule="auto"/>
              <w:ind w:right="288"/>
              <w:jc w:val="right"/>
              <w:rPr>
                <w:rFonts w:ascii="Times New Roman" w:eastAsia="Times New Roman" w:hAnsi="Times New Roman" w:cs="Times New Roman"/>
                <w:szCs w:val="22"/>
              </w:rPr>
            </w:pPr>
          </w:p>
        </w:tc>
      </w:tr>
      <w:tr w:rsidR="00F215B4" w:rsidRPr="007D01A0" w:rsidTr="007D01A0">
        <w:trPr>
          <w:trHeight w:val="20"/>
        </w:trPr>
        <w:tc>
          <w:tcPr>
            <w:tcW w:w="3213" w:type="pct"/>
            <w:gridSpan w:val="4"/>
            <w:tcBorders>
              <w:right w:val="single" w:sz="6" w:space="0" w:color="auto"/>
            </w:tcBorders>
          </w:tcPr>
          <w:p w:rsidR="00F215B4" w:rsidRPr="007D01A0" w:rsidRDefault="00F215B4" w:rsidP="00990A6A">
            <w:pPr>
              <w:pStyle w:val="02"/>
            </w:pPr>
            <w:r w:rsidRPr="007D01A0">
              <w:t>II.—THE DEPARTMENT OF EXTERNAL AFFAIRS.</w:t>
            </w:r>
          </w:p>
        </w:tc>
        <w:tc>
          <w:tcPr>
            <w:tcW w:w="545" w:type="pct"/>
            <w:tcBorders>
              <w:left w:val="single" w:sz="6" w:space="0" w:color="auto"/>
              <w:right w:val="single" w:sz="6" w:space="0" w:color="auto"/>
            </w:tcBorders>
          </w:tcPr>
          <w:p w:rsidR="00F215B4" w:rsidRPr="007D01A0" w:rsidRDefault="00F215B4" w:rsidP="00511578">
            <w:pPr>
              <w:tabs>
                <w:tab w:val="left" w:leader="dot" w:pos="5587"/>
              </w:tabs>
              <w:spacing w:after="0" w:line="240" w:lineRule="auto"/>
              <w:ind w:right="288"/>
              <w:jc w:val="right"/>
              <w:rPr>
                <w:rFonts w:ascii="Times New Roman" w:eastAsia="Times New Roman" w:hAnsi="Times New Roman" w:cs="Times New Roman"/>
                <w:szCs w:val="22"/>
              </w:rPr>
            </w:pPr>
          </w:p>
        </w:tc>
        <w:tc>
          <w:tcPr>
            <w:tcW w:w="702" w:type="pct"/>
            <w:tcBorders>
              <w:left w:val="single" w:sz="6" w:space="0" w:color="auto"/>
              <w:right w:val="single" w:sz="6" w:space="0" w:color="auto"/>
            </w:tcBorders>
          </w:tcPr>
          <w:p w:rsidR="00F215B4" w:rsidRPr="007D01A0" w:rsidRDefault="00F215B4" w:rsidP="00511578">
            <w:pPr>
              <w:tabs>
                <w:tab w:val="left" w:leader="dot" w:pos="5587"/>
              </w:tabs>
              <w:spacing w:after="0" w:line="240" w:lineRule="auto"/>
              <w:ind w:right="288"/>
              <w:jc w:val="right"/>
              <w:rPr>
                <w:rFonts w:ascii="Times New Roman" w:eastAsia="Times New Roman" w:hAnsi="Times New Roman" w:cs="Times New Roman"/>
                <w:szCs w:val="22"/>
              </w:rPr>
            </w:pPr>
          </w:p>
        </w:tc>
        <w:tc>
          <w:tcPr>
            <w:tcW w:w="541" w:type="pct"/>
            <w:tcBorders>
              <w:left w:val="single" w:sz="6" w:space="0" w:color="auto"/>
            </w:tcBorders>
          </w:tcPr>
          <w:p w:rsidR="00F215B4" w:rsidRPr="007D01A0" w:rsidRDefault="00F215B4" w:rsidP="00511578">
            <w:pPr>
              <w:tabs>
                <w:tab w:val="left" w:leader="dot" w:pos="5587"/>
              </w:tabs>
              <w:spacing w:after="0" w:line="240" w:lineRule="auto"/>
              <w:ind w:right="288"/>
              <w:jc w:val="right"/>
              <w:rPr>
                <w:rFonts w:ascii="Times New Roman" w:eastAsia="Times New Roman" w:hAnsi="Times New Roman" w:cs="Times New Roman"/>
                <w:szCs w:val="22"/>
              </w:rPr>
            </w:pPr>
          </w:p>
        </w:tc>
      </w:tr>
      <w:tr w:rsidR="00F215B4" w:rsidRPr="007D01A0" w:rsidTr="007D01A0">
        <w:trPr>
          <w:trHeight w:val="20"/>
        </w:trPr>
        <w:tc>
          <w:tcPr>
            <w:tcW w:w="3213" w:type="pct"/>
            <w:gridSpan w:val="4"/>
            <w:tcBorders>
              <w:right w:val="single" w:sz="6" w:space="0" w:color="auto"/>
            </w:tcBorders>
          </w:tcPr>
          <w:p w:rsidR="00F215B4" w:rsidRPr="007D01A0" w:rsidRDefault="00F215B4" w:rsidP="00DB0152">
            <w:pPr>
              <w:pStyle w:val="01"/>
              <w:tabs>
                <w:tab w:val="left" w:leader="dot" w:pos="5587"/>
              </w:tabs>
              <w:spacing w:before="60"/>
            </w:pPr>
            <w:r w:rsidRPr="007D01A0">
              <w:t>Division No. 11.</w:t>
            </w:r>
          </w:p>
        </w:tc>
        <w:tc>
          <w:tcPr>
            <w:tcW w:w="545" w:type="pct"/>
            <w:tcBorders>
              <w:left w:val="single" w:sz="6" w:space="0" w:color="auto"/>
              <w:right w:val="single" w:sz="6" w:space="0" w:color="auto"/>
            </w:tcBorders>
          </w:tcPr>
          <w:p w:rsidR="00F215B4" w:rsidRPr="007D01A0" w:rsidRDefault="00F215B4" w:rsidP="00511578">
            <w:pPr>
              <w:tabs>
                <w:tab w:val="left" w:leader="dot" w:pos="5587"/>
              </w:tabs>
              <w:spacing w:after="0" w:line="240" w:lineRule="auto"/>
              <w:ind w:right="288"/>
              <w:jc w:val="right"/>
              <w:rPr>
                <w:rFonts w:ascii="Times New Roman" w:eastAsia="Times New Roman" w:hAnsi="Times New Roman" w:cs="Times New Roman"/>
                <w:szCs w:val="22"/>
              </w:rPr>
            </w:pPr>
          </w:p>
        </w:tc>
        <w:tc>
          <w:tcPr>
            <w:tcW w:w="702" w:type="pct"/>
            <w:tcBorders>
              <w:left w:val="single" w:sz="6" w:space="0" w:color="auto"/>
              <w:right w:val="single" w:sz="6" w:space="0" w:color="auto"/>
            </w:tcBorders>
          </w:tcPr>
          <w:p w:rsidR="00F215B4" w:rsidRPr="007D01A0" w:rsidRDefault="00F215B4" w:rsidP="00511578">
            <w:pPr>
              <w:tabs>
                <w:tab w:val="left" w:leader="dot" w:pos="5587"/>
              </w:tabs>
              <w:spacing w:after="0" w:line="240" w:lineRule="auto"/>
              <w:ind w:right="288"/>
              <w:jc w:val="right"/>
              <w:rPr>
                <w:rFonts w:ascii="Times New Roman" w:eastAsia="Times New Roman" w:hAnsi="Times New Roman" w:cs="Times New Roman"/>
                <w:szCs w:val="22"/>
              </w:rPr>
            </w:pPr>
          </w:p>
        </w:tc>
        <w:tc>
          <w:tcPr>
            <w:tcW w:w="541" w:type="pct"/>
            <w:tcBorders>
              <w:left w:val="single" w:sz="6" w:space="0" w:color="auto"/>
            </w:tcBorders>
          </w:tcPr>
          <w:p w:rsidR="00F215B4" w:rsidRPr="007D01A0" w:rsidRDefault="00F215B4" w:rsidP="00511578">
            <w:pPr>
              <w:tabs>
                <w:tab w:val="left" w:leader="dot" w:pos="5587"/>
              </w:tabs>
              <w:spacing w:after="0" w:line="240" w:lineRule="auto"/>
              <w:ind w:right="288"/>
              <w:jc w:val="right"/>
              <w:rPr>
                <w:rFonts w:ascii="Times New Roman" w:eastAsia="Times New Roman" w:hAnsi="Times New Roman" w:cs="Times New Roman"/>
                <w:szCs w:val="22"/>
              </w:rPr>
            </w:pPr>
          </w:p>
        </w:tc>
      </w:tr>
      <w:tr w:rsidR="00F215B4" w:rsidRPr="007D01A0" w:rsidTr="007D01A0">
        <w:trPr>
          <w:trHeight w:val="20"/>
        </w:trPr>
        <w:tc>
          <w:tcPr>
            <w:tcW w:w="3213" w:type="pct"/>
            <w:gridSpan w:val="4"/>
            <w:tcBorders>
              <w:right w:val="single" w:sz="6" w:space="0" w:color="auto"/>
            </w:tcBorders>
          </w:tcPr>
          <w:p w:rsidR="00F215B4" w:rsidRPr="007D01A0" w:rsidRDefault="00F215B4" w:rsidP="00511578">
            <w:pPr>
              <w:pStyle w:val="02"/>
            </w:pPr>
            <w:r w:rsidRPr="007D01A0">
              <w:rPr>
                <w:smallCaps w:val="0"/>
              </w:rPr>
              <w:t>A</w:t>
            </w:r>
            <w:r w:rsidRPr="007D01A0">
              <w:t>dministrative.</w:t>
            </w:r>
          </w:p>
        </w:tc>
        <w:tc>
          <w:tcPr>
            <w:tcW w:w="545" w:type="pct"/>
            <w:tcBorders>
              <w:left w:val="single" w:sz="6" w:space="0" w:color="auto"/>
              <w:right w:val="single" w:sz="6" w:space="0" w:color="auto"/>
            </w:tcBorders>
          </w:tcPr>
          <w:p w:rsidR="00F215B4" w:rsidRPr="007D01A0" w:rsidRDefault="00F215B4" w:rsidP="00511578">
            <w:pPr>
              <w:tabs>
                <w:tab w:val="left" w:leader="dot" w:pos="5587"/>
              </w:tabs>
              <w:spacing w:after="0" w:line="240" w:lineRule="auto"/>
              <w:ind w:right="288"/>
              <w:jc w:val="right"/>
              <w:rPr>
                <w:rFonts w:ascii="Times New Roman" w:eastAsia="Times New Roman" w:hAnsi="Times New Roman" w:cs="Times New Roman"/>
                <w:szCs w:val="22"/>
              </w:rPr>
            </w:pPr>
          </w:p>
        </w:tc>
        <w:tc>
          <w:tcPr>
            <w:tcW w:w="702" w:type="pct"/>
            <w:tcBorders>
              <w:left w:val="single" w:sz="6" w:space="0" w:color="auto"/>
              <w:right w:val="single" w:sz="6" w:space="0" w:color="auto"/>
            </w:tcBorders>
          </w:tcPr>
          <w:p w:rsidR="00F215B4" w:rsidRPr="007D01A0" w:rsidRDefault="00F215B4" w:rsidP="00511578">
            <w:pPr>
              <w:tabs>
                <w:tab w:val="left" w:leader="dot" w:pos="5587"/>
              </w:tabs>
              <w:spacing w:after="0" w:line="240" w:lineRule="auto"/>
              <w:ind w:right="288"/>
              <w:jc w:val="right"/>
              <w:rPr>
                <w:rFonts w:ascii="Times New Roman" w:eastAsia="Times New Roman" w:hAnsi="Times New Roman" w:cs="Times New Roman"/>
                <w:szCs w:val="22"/>
              </w:rPr>
            </w:pPr>
          </w:p>
        </w:tc>
        <w:tc>
          <w:tcPr>
            <w:tcW w:w="541" w:type="pct"/>
            <w:tcBorders>
              <w:left w:val="single" w:sz="6" w:space="0" w:color="auto"/>
            </w:tcBorders>
          </w:tcPr>
          <w:p w:rsidR="00F215B4" w:rsidRPr="007D01A0" w:rsidRDefault="00F215B4" w:rsidP="00511578">
            <w:pPr>
              <w:tabs>
                <w:tab w:val="left" w:leader="dot" w:pos="5587"/>
              </w:tabs>
              <w:spacing w:after="0" w:line="240" w:lineRule="auto"/>
              <w:ind w:right="288"/>
              <w:jc w:val="right"/>
              <w:rPr>
                <w:rFonts w:ascii="Times New Roman" w:eastAsia="Times New Roman" w:hAnsi="Times New Roman" w:cs="Times New Roman"/>
                <w:szCs w:val="22"/>
              </w:rPr>
            </w:pPr>
          </w:p>
        </w:tc>
      </w:tr>
      <w:tr w:rsidR="00F215B4" w:rsidRPr="007D01A0" w:rsidTr="007D01A0">
        <w:trPr>
          <w:trHeight w:val="20"/>
        </w:trPr>
        <w:tc>
          <w:tcPr>
            <w:tcW w:w="3213" w:type="pct"/>
            <w:gridSpan w:val="4"/>
            <w:tcBorders>
              <w:right w:val="single" w:sz="6" w:space="0" w:color="auto"/>
            </w:tcBorders>
          </w:tcPr>
          <w:p w:rsidR="00F215B4" w:rsidRPr="007D01A0" w:rsidRDefault="00F215B4" w:rsidP="0091308B">
            <w:pPr>
              <w:tabs>
                <w:tab w:val="left" w:leader="dot" w:pos="5587"/>
              </w:tabs>
              <w:spacing w:after="0" w:line="240" w:lineRule="auto"/>
              <w:rPr>
                <w:rFonts w:ascii="Times New Roman" w:eastAsia="Times New Roman" w:hAnsi="Times New Roman" w:cs="Times New Roman"/>
                <w:szCs w:val="22"/>
              </w:rPr>
            </w:pPr>
            <w:r w:rsidRPr="007D01A0">
              <w:rPr>
                <w:rFonts w:ascii="Times New Roman" w:eastAsia="Times New Roman" w:hAnsi="Times New Roman" w:cs="Times New Roman"/>
                <w:szCs w:val="22"/>
                <w:lang w:val="en-US" w:eastAsia="en-US"/>
              </w:rPr>
              <w:t>Subdivision No. 1.—Salaries</w:t>
            </w:r>
            <w:r w:rsidRPr="007D01A0">
              <w:rPr>
                <w:rFonts w:ascii="Times New Roman" w:eastAsia="Times New Roman" w:hAnsi="Times New Roman" w:cs="Times New Roman"/>
                <w:szCs w:val="22"/>
                <w:lang w:val="en-US" w:eastAsia="en-US"/>
              </w:rPr>
              <w:tab/>
            </w:r>
          </w:p>
        </w:tc>
        <w:tc>
          <w:tcPr>
            <w:tcW w:w="545" w:type="pct"/>
            <w:tcBorders>
              <w:left w:val="single" w:sz="6" w:space="0" w:color="auto"/>
              <w:right w:val="single" w:sz="6" w:space="0" w:color="auto"/>
            </w:tcBorders>
          </w:tcPr>
          <w:p w:rsidR="00F215B4" w:rsidRPr="007D01A0" w:rsidRDefault="00F215B4" w:rsidP="00511578">
            <w:pPr>
              <w:tabs>
                <w:tab w:val="left" w:leader="dot" w:pos="5587"/>
              </w:tabs>
              <w:spacing w:after="0" w:line="240" w:lineRule="auto"/>
              <w:ind w:right="288"/>
              <w:jc w:val="right"/>
              <w:rPr>
                <w:rFonts w:ascii="Times New Roman" w:eastAsia="Times New Roman" w:hAnsi="Times New Roman" w:cs="Times New Roman"/>
                <w:szCs w:val="22"/>
              </w:rPr>
            </w:pPr>
            <w:r w:rsidRPr="007D01A0">
              <w:rPr>
                <w:rFonts w:ascii="Times New Roman" w:eastAsia="Times New Roman" w:hAnsi="Times New Roman" w:cs="Times New Roman"/>
                <w:szCs w:val="22"/>
                <w:lang w:val="en-US" w:eastAsia="en-US"/>
              </w:rPr>
              <w:t>708</w:t>
            </w:r>
          </w:p>
        </w:tc>
        <w:tc>
          <w:tcPr>
            <w:tcW w:w="702" w:type="pct"/>
            <w:tcBorders>
              <w:left w:val="single" w:sz="6" w:space="0" w:color="auto"/>
              <w:right w:val="single" w:sz="6" w:space="0" w:color="auto"/>
            </w:tcBorders>
          </w:tcPr>
          <w:p w:rsidR="00F215B4" w:rsidRPr="007D01A0" w:rsidRDefault="00F215B4" w:rsidP="00511578">
            <w:pPr>
              <w:tabs>
                <w:tab w:val="left" w:leader="dot" w:pos="5587"/>
              </w:tabs>
              <w:spacing w:after="0" w:line="240" w:lineRule="auto"/>
              <w:ind w:right="288"/>
              <w:jc w:val="right"/>
              <w:rPr>
                <w:rFonts w:ascii="Times New Roman" w:eastAsia="Times New Roman" w:hAnsi="Times New Roman" w:cs="Times New Roman"/>
                <w:szCs w:val="22"/>
              </w:rPr>
            </w:pPr>
          </w:p>
        </w:tc>
        <w:tc>
          <w:tcPr>
            <w:tcW w:w="541" w:type="pct"/>
            <w:tcBorders>
              <w:left w:val="single" w:sz="6" w:space="0" w:color="auto"/>
            </w:tcBorders>
          </w:tcPr>
          <w:p w:rsidR="00F215B4" w:rsidRPr="007D01A0" w:rsidRDefault="00F215B4" w:rsidP="00511578">
            <w:pPr>
              <w:tabs>
                <w:tab w:val="left" w:leader="dot" w:pos="5587"/>
              </w:tabs>
              <w:spacing w:after="0" w:line="240" w:lineRule="auto"/>
              <w:ind w:right="288"/>
              <w:jc w:val="right"/>
              <w:rPr>
                <w:rFonts w:ascii="Times New Roman" w:eastAsia="Times New Roman" w:hAnsi="Times New Roman" w:cs="Times New Roman"/>
                <w:szCs w:val="22"/>
              </w:rPr>
            </w:pPr>
          </w:p>
        </w:tc>
      </w:tr>
      <w:tr w:rsidR="00F215B4" w:rsidRPr="007D01A0" w:rsidTr="007D01A0">
        <w:trPr>
          <w:trHeight w:val="20"/>
        </w:trPr>
        <w:tc>
          <w:tcPr>
            <w:tcW w:w="3213" w:type="pct"/>
            <w:gridSpan w:val="4"/>
            <w:tcBorders>
              <w:right w:val="single" w:sz="6" w:space="0" w:color="auto"/>
            </w:tcBorders>
          </w:tcPr>
          <w:p w:rsidR="00F215B4" w:rsidRPr="007D01A0" w:rsidRDefault="00F215B4" w:rsidP="0091308B">
            <w:pPr>
              <w:tabs>
                <w:tab w:val="left" w:leader="dot" w:pos="5587"/>
              </w:tabs>
              <w:spacing w:after="0" w:line="240" w:lineRule="auto"/>
              <w:rPr>
                <w:rFonts w:ascii="Times New Roman" w:eastAsia="Times New Roman" w:hAnsi="Times New Roman" w:cs="Times New Roman"/>
                <w:szCs w:val="22"/>
              </w:rPr>
            </w:pPr>
            <w:r w:rsidRPr="007D01A0">
              <w:rPr>
                <w:rFonts w:ascii="Times New Roman" w:eastAsia="Times New Roman" w:hAnsi="Times New Roman" w:cs="Times New Roman"/>
                <w:szCs w:val="22"/>
                <w:lang w:val="en-US" w:eastAsia="en-US"/>
              </w:rPr>
              <w:t>Subdivision No. 2.—Contingencies</w:t>
            </w:r>
            <w:r w:rsidRPr="007D01A0">
              <w:rPr>
                <w:rFonts w:ascii="Times New Roman" w:eastAsia="Times New Roman" w:hAnsi="Times New Roman" w:cs="Times New Roman"/>
                <w:szCs w:val="22"/>
                <w:lang w:val="en-US" w:eastAsia="en-US"/>
              </w:rPr>
              <w:tab/>
            </w:r>
          </w:p>
        </w:tc>
        <w:tc>
          <w:tcPr>
            <w:tcW w:w="545" w:type="pct"/>
            <w:tcBorders>
              <w:left w:val="single" w:sz="6" w:space="0" w:color="auto"/>
              <w:bottom w:val="single" w:sz="6" w:space="0" w:color="auto"/>
              <w:right w:val="single" w:sz="6" w:space="0" w:color="auto"/>
            </w:tcBorders>
          </w:tcPr>
          <w:p w:rsidR="00F215B4" w:rsidRPr="007D01A0" w:rsidRDefault="00F215B4" w:rsidP="00511578">
            <w:pPr>
              <w:tabs>
                <w:tab w:val="left" w:leader="dot" w:pos="5587"/>
              </w:tabs>
              <w:spacing w:after="0" w:line="240" w:lineRule="auto"/>
              <w:ind w:right="288"/>
              <w:jc w:val="right"/>
              <w:rPr>
                <w:rFonts w:ascii="Times New Roman" w:eastAsia="Times New Roman" w:hAnsi="Times New Roman" w:cs="Times New Roman"/>
                <w:szCs w:val="22"/>
              </w:rPr>
            </w:pPr>
            <w:r w:rsidRPr="007D01A0">
              <w:rPr>
                <w:rFonts w:ascii="Times New Roman" w:eastAsia="Times New Roman" w:hAnsi="Times New Roman" w:cs="Times New Roman"/>
                <w:szCs w:val="22"/>
                <w:lang w:val="en-US" w:eastAsia="en-US"/>
              </w:rPr>
              <w:t>1,000</w:t>
            </w:r>
          </w:p>
        </w:tc>
        <w:tc>
          <w:tcPr>
            <w:tcW w:w="702" w:type="pct"/>
            <w:tcBorders>
              <w:left w:val="single" w:sz="6" w:space="0" w:color="auto"/>
              <w:right w:val="single" w:sz="6" w:space="0" w:color="auto"/>
            </w:tcBorders>
          </w:tcPr>
          <w:p w:rsidR="00F215B4" w:rsidRPr="007D01A0" w:rsidRDefault="00F215B4" w:rsidP="00511578">
            <w:pPr>
              <w:tabs>
                <w:tab w:val="left" w:leader="dot" w:pos="5587"/>
              </w:tabs>
              <w:spacing w:after="0" w:line="240" w:lineRule="auto"/>
              <w:ind w:right="288"/>
              <w:jc w:val="right"/>
              <w:rPr>
                <w:rFonts w:ascii="Times New Roman" w:eastAsia="Times New Roman" w:hAnsi="Times New Roman" w:cs="Times New Roman"/>
                <w:szCs w:val="22"/>
              </w:rPr>
            </w:pPr>
          </w:p>
        </w:tc>
        <w:tc>
          <w:tcPr>
            <w:tcW w:w="541" w:type="pct"/>
            <w:tcBorders>
              <w:left w:val="single" w:sz="6" w:space="0" w:color="auto"/>
            </w:tcBorders>
          </w:tcPr>
          <w:p w:rsidR="00F215B4" w:rsidRPr="007D01A0" w:rsidRDefault="00F215B4" w:rsidP="00F215B4">
            <w:pPr>
              <w:widowControl w:val="0"/>
              <w:tabs>
                <w:tab w:val="left" w:leader="dot" w:pos="5587"/>
              </w:tabs>
              <w:spacing w:after="0" w:line="240" w:lineRule="auto"/>
              <w:ind w:right="288"/>
              <w:jc w:val="right"/>
              <w:rPr>
                <w:rFonts w:ascii="Times New Roman" w:eastAsia="Times New Roman" w:hAnsi="Times New Roman" w:cs="Times New Roman"/>
                <w:szCs w:val="22"/>
              </w:rPr>
            </w:pPr>
          </w:p>
        </w:tc>
      </w:tr>
      <w:tr w:rsidR="00F215B4" w:rsidRPr="007D01A0" w:rsidTr="007D01A0">
        <w:trPr>
          <w:trHeight w:val="20"/>
        </w:trPr>
        <w:tc>
          <w:tcPr>
            <w:tcW w:w="3213" w:type="pct"/>
            <w:gridSpan w:val="4"/>
            <w:tcBorders>
              <w:right w:val="single" w:sz="6" w:space="0" w:color="auto"/>
            </w:tcBorders>
          </w:tcPr>
          <w:p w:rsidR="00F215B4" w:rsidRPr="007D01A0" w:rsidRDefault="00F215B4" w:rsidP="0091308B">
            <w:pPr>
              <w:tabs>
                <w:tab w:val="left" w:leader="dot" w:pos="5587"/>
              </w:tabs>
              <w:spacing w:after="0" w:line="240" w:lineRule="auto"/>
              <w:rPr>
                <w:rFonts w:ascii="Times New Roman" w:eastAsia="Times New Roman" w:hAnsi="Times New Roman" w:cs="Times New Roman"/>
                <w:szCs w:val="22"/>
                <w:lang w:val="en-US" w:eastAsia="en-US"/>
              </w:rPr>
            </w:pPr>
          </w:p>
        </w:tc>
        <w:tc>
          <w:tcPr>
            <w:tcW w:w="545" w:type="pct"/>
            <w:tcBorders>
              <w:top w:val="single" w:sz="6" w:space="0" w:color="auto"/>
              <w:left w:val="single" w:sz="6" w:space="0" w:color="auto"/>
              <w:right w:val="single" w:sz="6" w:space="0" w:color="auto"/>
            </w:tcBorders>
            <w:shd w:val="clear" w:color="auto" w:fill="auto"/>
          </w:tcPr>
          <w:p w:rsidR="00F215B4" w:rsidRPr="007D01A0" w:rsidRDefault="00F215B4" w:rsidP="00511578">
            <w:pPr>
              <w:tabs>
                <w:tab w:val="left" w:leader="dot" w:pos="5587"/>
              </w:tabs>
              <w:spacing w:after="0" w:line="240" w:lineRule="auto"/>
              <w:ind w:right="288"/>
              <w:jc w:val="right"/>
              <w:rPr>
                <w:rFonts w:ascii="Times New Roman" w:eastAsia="Times New Roman" w:hAnsi="Times New Roman" w:cs="Times New Roman"/>
                <w:szCs w:val="22"/>
                <w:lang w:val="en-US" w:eastAsia="en-US"/>
              </w:rPr>
            </w:pPr>
          </w:p>
        </w:tc>
        <w:tc>
          <w:tcPr>
            <w:tcW w:w="702" w:type="pct"/>
            <w:tcBorders>
              <w:left w:val="single" w:sz="6" w:space="0" w:color="auto"/>
              <w:right w:val="single" w:sz="6" w:space="0" w:color="auto"/>
            </w:tcBorders>
          </w:tcPr>
          <w:p w:rsidR="00F215B4" w:rsidRPr="007D01A0" w:rsidRDefault="00F215B4" w:rsidP="00511578">
            <w:pPr>
              <w:tabs>
                <w:tab w:val="left" w:leader="dot" w:pos="5587"/>
              </w:tabs>
              <w:spacing w:after="0" w:line="240" w:lineRule="auto"/>
              <w:ind w:right="288"/>
              <w:jc w:val="right"/>
              <w:rPr>
                <w:rFonts w:ascii="Times New Roman" w:eastAsia="Times New Roman" w:hAnsi="Times New Roman" w:cs="Times New Roman"/>
                <w:szCs w:val="22"/>
              </w:rPr>
            </w:pPr>
          </w:p>
        </w:tc>
        <w:tc>
          <w:tcPr>
            <w:tcW w:w="541" w:type="pct"/>
            <w:tcBorders>
              <w:left w:val="single" w:sz="6" w:space="0" w:color="auto"/>
            </w:tcBorders>
          </w:tcPr>
          <w:p w:rsidR="00F215B4" w:rsidRPr="007D01A0" w:rsidRDefault="00F215B4" w:rsidP="00F215B4">
            <w:pPr>
              <w:widowControl w:val="0"/>
              <w:tabs>
                <w:tab w:val="left" w:leader="dot" w:pos="5587"/>
              </w:tabs>
              <w:spacing w:after="0" w:line="240" w:lineRule="auto"/>
              <w:ind w:right="288"/>
              <w:jc w:val="right"/>
              <w:rPr>
                <w:rFonts w:ascii="Times New Roman" w:eastAsia="Times New Roman" w:hAnsi="Times New Roman" w:cs="Times New Roman"/>
                <w:szCs w:val="22"/>
                <w:lang w:val="en-US" w:eastAsia="en-US"/>
              </w:rPr>
            </w:pPr>
            <w:r w:rsidRPr="007D01A0">
              <w:rPr>
                <w:rFonts w:ascii="Times New Roman" w:eastAsia="Times New Roman" w:hAnsi="Times New Roman" w:cs="Times New Roman"/>
                <w:szCs w:val="22"/>
                <w:lang w:val="en-US" w:eastAsia="en-US"/>
              </w:rPr>
              <w:t>1,708</w:t>
            </w:r>
          </w:p>
        </w:tc>
      </w:tr>
      <w:tr w:rsidR="00F215B4" w:rsidRPr="007D01A0" w:rsidTr="007D01A0">
        <w:trPr>
          <w:trHeight w:val="20"/>
        </w:trPr>
        <w:tc>
          <w:tcPr>
            <w:tcW w:w="3213" w:type="pct"/>
            <w:gridSpan w:val="4"/>
            <w:tcBorders>
              <w:right w:val="single" w:sz="4" w:space="0" w:color="auto"/>
            </w:tcBorders>
          </w:tcPr>
          <w:p w:rsidR="00F215B4" w:rsidRPr="007D01A0" w:rsidRDefault="00F215B4" w:rsidP="00F215B4">
            <w:pPr>
              <w:pStyle w:val="01"/>
              <w:tabs>
                <w:tab w:val="left" w:leader="dot" w:pos="5587"/>
              </w:tabs>
            </w:pPr>
            <w:r w:rsidRPr="007D01A0">
              <w:t>Division No. 12.</w:t>
            </w:r>
          </w:p>
        </w:tc>
        <w:tc>
          <w:tcPr>
            <w:tcW w:w="545" w:type="pct"/>
            <w:tcBorders>
              <w:left w:val="single" w:sz="4" w:space="0" w:color="auto"/>
              <w:right w:val="single" w:sz="4" w:space="0" w:color="auto"/>
            </w:tcBorders>
          </w:tcPr>
          <w:p w:rsidR="00F215B4" w:rsidRPr="007D01A0" w:rsidRDefault="00F215B4" w:rsidP="00511578">
            <w:pPr>
              <w:tabs>
                <w:tab w:val="left" w:leader="dot" w:pos="5587"/>
              </w:tabs>
              <w:spacing w:after="0" w:line="240" w:lineRule="auto"/>
              <w:ind w:right="288"/>
              <w:jc w:val="right"/>
              <w:rPr>
                <w:rFonts w:ascii="Times New Roman" w:eastAsia="Times New Roman" w:hAnsi="Times New Roman" w:cs="Times New Roman"/>
                <w:szCs w:val="22"/>
              </w:rPr>
            </w:pPr>
          </w:p>
        </w:tc>
        <w:tc>
          <w:tcPr>
            <w:tcW w:w="702" w:type="pct"/>
            <w:tcBorders>
              <w:left w:val="single" w:sz="4" w:space="0" w:color="auto"/>
              <w:right w:val="single" w:sz="6" w:space="0" w:color="auto"/>
            </w:tcBorders>
          </w:tcPr>
          <w:p w:rsidR="00F215B4" w:rsidRPr="007D01A0" w:rsidRDefault="00F215B4" w:rsidP="00511578">
            <w:pPr>
              <w:tabs>
                <w:tab w:val="left" w:leader="dot" w:pos="5587"/>
              </w:tabs>
              <w:spacing w:after="0" w:line="240" w:lineRule="auto"/>
              <w:ind w:right="288"/>
              <w:jc w:val="right"/>
              <w:rPr>
                <w:rFonts w:ascii="Times New Roman" w:eastAsia="Times New Roman" w:hAnsi="Times New Roman" w:cs="Times New Roman"/>
                <w:szCs w:val="22"/>
              </w:rPr>
            </w:pPr>
          </w:p>
        </w:tc>
        <w:tc>
          <w:tcPr>
            <w:tcW w:w="541" w:type="pct"/>
            <w:tcBorders>
              <w:left w:val="single" w:sz="6" w:space="0" w:color="auto"/>
            </w:tcBorders>
          </w:tcPr>
          <w:p w:rsidR="00F215B4" w:rsidRPr="007D01A0" w:rsidRDefault="00F215B4" w:rsidP="00511578">
            <w:pPr>
              <w:tabs>
                <w:tab w:val="left" w:leader="dot" w:pos="5587"/>
              </w:tabs>
              <w:spacing w:after="0" w:line="240" w:lineRule="auto"/>
              <w:ind w:right="288"/>
              <w:jc w:val="right"/>
              <w:rPr>
                <w:rFonts w:ascii="Times New Roman" w:eastAsia="Times New Roman" w:hAnsi="Times New Roman" w:cs="Times New Roman"/>
                <w:szCs w:val="22"/>
              </w:rPr>
            </w:pPr>
          </w:p>
        </w:tc>
      </w:tr>
      <w:tr w:rsidR="00F215B4" w:rsidRPr="007D01A0" w:rsidTr="007D01A0">
        <w:trPr>
          <w:trHeight w:val="20"/>
        </w:trPr>
        <w:tc>
          <w:tcPr>
            <w:tcW w:w="3213" w:type="pct"/>
            <w:gridSpan w:val="4"/>
            <w:tcBorders>
              <w:right w:val="single" w:sz="6" w:space="0" w:color="auto"/>
            </w:tcBorders>
          </w:tcPr>
          <w:p w:rsidR="00F215B4" w:rsidRPr="007D01A0" w:rsidRDefault="00F215B4" w:rsidP="00511578">
            <w:pPr>
              <w:pStyle w:val="02"/>
            </w:pPr>
            <w:r w:rsidRPr="007D01A0">
              <w:t>Executive Council.</w:t>
            </w:r>
          </w:p>
        </w:tc>
        <w:tc>
          <w:tcPr>
            <w:tcW w:w="545" w:type="pct"/>
            <w:tcBorders>
              <w:left w:val="single" w:sz="6" w:space="0" w:color="auto"/>
              <w:right w:val="single" w:sz="6" w:space="0" w:color="auto"/>
            </w:tcBorders>
          </w:tcPr>
          <w:p w:rsidR="00F215B4" w:rsidRPr="007D01A0" w:rsidRDefault="00F215B4" w:rsidP="00511578">
            <w:pPr>
              <w:tabs>
                <w:tab w:val="left" w:leader="dot" w:pos="5587"/>
              </w:tabs>
              <w:spacing w:after="0" w:line="240" w:lineRule="auto"/>
              <w:ind w:right="288"/>
              <w:jc w:val="right"/>
              <w:rPr>
                <w:rFonts w:ascii="Times New Roman" w:eastAsia="Times New Roman" w:hAnsi="Times New Roman" w:cs="Times New Roman"/>
                <w:szCs w:val="22"/>
              </w:rPr>
            </w:pPr>
          </w:p>
        </w:tc>
        <w:tc>
          <w:tcPr>
            <w:tcW w:w="702" w:type="pct"/>
            <w:tcBorders>
              <w:left w:val="single" w:sz="6" w:space="0" w:color="auto"/>
              <w:right w:val="single" w:sz="6" w:space="0" w:color="auto"/>
            </w:tcBorders>
          </w:tcPr>
          <w:p w:rsidR="00F215B4" w:rsidRPr="007D01A0" w:rsidRDefault="00F215B4" w:rsidP="00511578">
            <w:pPr>
              <w:tabs>
                <w:tab w:val="left" w:leader="dot" w:pos="5587"/>
              </w:tabs>
              <w:spacing w:after="0" w:line="240" w:lineRule="auto"/>
              <w:ind w:right="288"/>
              <w:jc w:val="right"/>
              <w:rPr>
                <w:rFonts w:ascii="Times New Roman" w:eastAsia="Times New Roman" w:hAnsi="Times New Roman" w:cs="Times New Roman"/>
                <w:szCs w:val="22"/>
              </w:rPr>
            </w:pPr>
          </w:p>
        </w:tc>
        <w:tc>
          <w:tcPr>
            <w:tcW w:w="541" w:type="pct"/>
            <w:tcBorders>
              <w:left w:val="single" w:sz="6" w:space="0" w:color="auto"/>
            </w:tcBorders>
          </w:tcPr>
          <w:p w:rsidR="00F215B4" w:rsidRPr="007D01A0" w:rsidRDefault="00F215B4" w:rsidP="00511578">
            <w:pPr>
              <w:tabs>
                <w:tab w:val="left" w:leader="dot" w:pos="5587"/>
              </w:tabs>
              <w:spacing w:after="0" w:line="240" w:lineRule="auto"/>
              <w:ind w:right="288"/>
              <w:jc w:val="right"/>
              <w:rPr>
                <w:rFonts w:ascii="Times New Roman" w:eastAsia="Times New Roman" w:hAnsi="Times New Roman" w:cs="Times New Roman"/>
                <w:szCs w:val="22"/>
              </w:rPr>
            </w:pPr>
          </w:p>
        </w:tc>
      </w:tr>
      <w:tr w:rsidR="00F215B4" w:rsidRPr="007D01A0" w:rsidTr="007D01A0">
        <w:trPr>
          <w:trHeight w:val="20"/>
        </w:trPr>
        <w:tc>
          <w:tcPr>
            <w:tcW w:w="3213" w:type="pct"/>
            <w:gridSpan w:val="4"/>
            <w:tcBorders>
              <w:right w:val="single" w:sz="6" w:space="0" w:color="auto"/>
            </w:tcBorders>
          </w:tcPr>
          <w:p w:rsidR="00F215B4" w:rsidRPr="007D01A0" w:rsidRDefault="00F215B4" w:rsidP="0091308B">
            <w:pPr>
              <w:tabs>
                <w:tab w:val="left" w:leader="dot" w:pos="5587"/>
              </w:tabs>
              <w:spacing w:after="0" w:line="240" w:lineRule="auto"/>
              <w:rPr>
                <w:rFonts w:ascii="Times New Roman" w:eastAsia="Times New Roman" w:hAnsi="Times New Roman" w:cs="Times New Roman"/>
                <w:szCs w:val="22"/>
              </w:rPr>
            </w:pPr>
            <w:r w:rsidRPr="007D01A0">
              <w:rPr>
                <w:rFonts w:ascii="Times New Roman" w:eastAsia="Times New Roman" w:hAnsi="Times New Roman" w:cs="Times New Roman"/>
                <w:szCs w:val="22"/>
                <w:lang w:val="en-US" w:eastAsia="en-US"/>
              </w:rPr>
              <w:t>Subdivision No. 1.—Salaries</w:t>
            </w:r>
            <w:r w:rsidRPr="007D01A0">
              <w:rPr>
                <w:rFonts w:ascii="Times New Roman" w:eastAsia="Times New Roman" w:hAnsi="Times New Roman" w:cs="Times New Roman"/>
                <w:szCs w:val="22"/>
                <w:lang w:val="en-US" w:eastAsia="en-US"/>
              </w:rPr>
              <w:tab/>
            </w:r>
          </w:p>
        </w:tc>
        <w:tc>
          <w:tcPr>
            <w:tcW w:w="545" w:type="pct"/>
            <w:tcBorders>
              <w:left w:val="single" w:sz="6" w:space="0" w:color="auto"/>
              <w:right w:val="single" w:sz="6" w:space="0" w:color="auto"/>
            </w:tcBorders>
          </w:tcPr>
          <w:p w:rsidR="00F215B4" w:rsidRPr="007D01A0" w:rsidRDefault="00F215B4" w:rsidP="00511578">
            <w:pPr>
              <w:tabs>
                <w:tab w:val="left" w:leader="dot" w:pos="5587"/>
              </w:tabs>
              <w:spacing w:after="0" w:line="240" w:lineRule="auto"/>
              <w:ind w:right="288"/>
              <w:jc w:val="right"/>
              <w:rPr>
                <w:rFonts w:ascii="Times New Roman" w:eastAsia="Times New Roman" w:hAnsi="Times New Roman" w:cs="Times New Roman"/>
                <w:szCs w:val="22"/>
              </w:rPr>
            </w:pPr>
            <w:r w:rsidRPr="007D01A0">
              <w:rPr>
                <w:rFonts w:ascii="Times New Roman" w:eastAsia="Times New Roman" w:hAnsi="Times New Roman" w:cs="Times New Roman"/>
                <w:szCs w:val="22"/>
                <w:lang w:val="en-US" w:eastAsia="en-US"/>
              </w:rPr>
              <w:t>132</w:t>
            </w:r>
          </w:p>
        </w:tc>
        <w:tc>
          <w:tcPr>
            <w:tcW w:w="702" w:type="pct"/>
            <w:tcBorders>
              <w:left w:val="single" w:sz="6" w:space="0" w:color="auto"/>
              <w:right w:val="single" w:sz="6" w:space="0" w:color="auto"/>
            </w:tcBorders>
          </w:tcPr>
          <w:p w:rsidR="00F215B4" w:rsidRPr="007D01A0" w:rsidRDefault="00F215B4" w:rsidP="00511578">
            <w:pPr>
              <w:tabs>
                <w:tab w:val="left" w:leader="dot" w:pos="5587"/>
              </w:tabs>
              <w:spacing w:after="0" w:line="240" w:lineRule="auto"/>
              <w:ind w:right="288"/>
              <w:jc w:val="right"/>
              <w:rPr>
                <w:rFonts w:ascii="Times New Roman" w:eastAsia="Times New Roman" w:hAnsi="Times New Roman" w:cs="Times New Roman"/>
                <w:szCs w:val="22"/>
              </w:rPr>
            </w:pPr>
          </w:p>
        </w:tc>
        <w:tc>
          <w:tcPr>
            <w:tcW w:w="541" w:type="pct"/>
            <w:tcBorders>
              <w:left w:val="single" w:sz="6" w:space="0" w:color="auto"/>
            </w:tcBorders>
          </w:tcPr>
          <w:p w:rsidR="00F215B4" w:rsidRPr="007D01A0" w:rsidRDefault="00F215B4" w:rsidP="00511578">
            <w:pPr>
              <w:tabs>
                <w:tab w:val="left" w:leader="dot" w:pos="5587"/>
              </w:tabs>
              <w:spacing w:after="0" w:line="240" w:lineRule="auto"/>
              <w:ind w:right="288"/>
              <w:jc w:val="right"/>
              <w:rPr>
                <w:rFonts w:ascii="Times New Roman" w:eastAsia="Times New Roman" w:hAnsi="Times New Roman" w:cs="Times New Roman"/>
                <w:szCs w:val="22"/>
              </w:rPr>
            </w:pPr>
          </w:p>
        </w:tc>
      </w:tr>
      <w:tr w:rsidR="00F215B4" w:rsidRPr="007D01A0" w:rsidTr="007D01A0">
        <w:trPr>
          <w:trHeight w:val="20"/>
        </w:trPr>
        <w:tc>
          <w:tcPr>
            <w:tcW w:w="3213" w:type="pct"/>
            <w:gridSpan w:val="4"/>
            <w:tcBorders>
              <w:right w:val="single" w:sz="6" w:space="0" w:color="auto"/>
            </w:tcBorders>
          </w:tcPr>
          <w:p w:rsidR="00F215B4" w:rsidRPr="007D01A0" w:rsidRDefault="00F215B4" w:rsidP="0091308B">
            <w:pPr>
              <w:tabs>
                <w:tab w:val="left" w:leader="dot" w:pos="5587"/>
              </w:tabs>
              <w:spacing w:after="0" w:line="240" w:lineRule="auto"/>
              <w:rPr>
                <w:rFonts w:ascii="Times New Roman" w:eastAsia="Times New Roman" w:hAnsi="Times New Roman" w:cs="Times New Roman"/>
                <w:szCs w:val="22"/>
              </w:rPr>
            </w:pPr>
            <w:r w:rsidRPr="007D01A0">
              <w:rPr>
                <w:rFonts w:ascii="Times New Roman" w:eastAsia="Times New Roman" w:hAnsi="Times New Roman" w:cs="Times New Roman"/>
                <w:szCs w:val="22"/>
                <w:lang w:val="en-US" w:eastAsia="en-US"/>
              </w:rPr>
              <w:t>Subdivision No. 2.—Contingencies</w:t>
            </w:r>
            <w:r w:rsidRPr="007D01A0">
              <w:rPr>
                <w:rFonts w:ascii="Times New Roman" w:eastAsia="Times New Roman" w:hAnsi="Times New Roman" w:cs="Times New Roman"/>
                <w:szCs w:val="22"/>
                <w:lang w:val="en-US" w:eastAsia="en-US"/>
              </w:rPr>
              <w:tab/>
            </w:r>
          </w:p>
        </w:tc>
        <w:tc>
          <w:tcPr>
            <w:tcW w:w="545" w:type="pct"/>
            <w:tcBorders>
              <w:left w:val="single" w:sz="6" w:space="0" w:color="auto"/>
              <w:bottom w:val="single" w:sz="6" w:space="0" w:color="auto"/>
              <w:right w:val="single" w:sz="6" w:space="0" w:color="auto"/>
            </w:tcBorders>
          </w:tcPr>
          <w:p w:rsidR="00F215B4" w:rsidRPr="007D01A0" w:rsidRDefault="00F215B4" w:rsidP="00511578">
            <w:pPr>
              <w:tabs>
                <w:tab w:val="left" w:leader="dot" w:pos="5587"/>
              </w:tabs>
              <w:spacing w:after="0" w:line="240" w:lineRule="auto"/>
              <w:ind w:right="288"/>
              <w:jc w:val="right"/>
              <w:rPr>
                <w:rFonts w:ascii="Times New Roman" w:eastAsia="Times New Roman" w:hAnsi="Times New Roman" w:cs="Times New Roman"/>
                <w:szCs w:val="22"/>
              </w:rPr>
            </w:pPr>
            <w:r w:rsidRPr="007D01A0">
              <w:rPr>
                <w:rFonts w:ascii="Times New Roman" w:eastAsia="Times New Roman" w:hAnsi="Times New Roman" w:cs="Times New Roman"/>
                <w:szCs w:val="22"/>
                <w:lang w:val="en-US" w:eastAsia="en-US"/>
              </w:rPr>
              <w:t>30</w:t>
            </w:r>
          </w:p>
        </w:tc>
        <w:tc>
          <w:tcPr>
            <w:tcW w:w="702" w:type="pct"/>
            <w:tcBorders>
              <w:left w:val="single" w:sz="6" w:space="0" w:color="auto"/>
              <w:right w:val="single" w:sz="6" w:space="0" w:color="auto"/>
            </w:tcBorders>
            <w:shd w:val="clear" w:color="auto" w:fill="auto"/>
          </w:tcPr>
          <w:p w:rsidR="00F215B4" w:rsidRPr="007D01A0" w:rsidRDefault="00F215B4" w:rsidP="00511578">
            <w:pPr>
              <w:tabs>
                <w:tab w:val="left" w:leader="dot" w:pos="5587"/>
              </w:tabs>
              <w:spacing w:after="0" w:line="240" w:lineRule="auto"/>
              <w:ind w:right="288"/>
              <w:jc w:val="right"/>
              <w:rPr>
                <w:rFonts w:ascii="Times New Roman" w:eastAsia="Times New Roman" w:hAnsi="Times New Roman" w:cs="Times New Roman"/>
                <w:szCs w:val="22"/>
              </w:rPr>
            </w:pPr>
          </w:p>
        </w:tc>
        <w:tc>
          <w:tcPr>
            <w:tcW w:w="541" w:type="pct"/>
            <w:tcBorders>
              <w:left w:val="single" w:sz="6" w:space="0" w:color="auto"/>
            </w:tcBorders>
          </w:tcPr>
          <w:p w:rsidR="00F215B4" w:rsidRPr="007D01A0" w:rsidRDefault="00F215B4" w:rsidP="00F215B4">
            <w:pPr>
              <w:widowControl w:val="0"/>
              <w:tabs>
                <w:tab w:val="left" w:leader="dot" w:pos="5587"/>
              </w:tabs>
              <w:spacing w:after="0" w:line="240" w:lineRule="auto"/>
              <w:ind w:right="288"/>
              <w:jc w:val="right"/>
              <w:rPr>
                <w:rFonts w:ascii="Times New Roman" w:eastAsia="Times New Roman" w:hAnsi="Times New Roman" w:cs="Times New Roman"/>
                <w:szCs w:val="22"/>
              </w:rPr>
            </w:pPr>
          </w:p>
        </w:tc>
      </w:tr>
      <w:tr w:rsidR="00F215B4" w:rsidRPr="007D01A0" w:rsidTr="007D01A0">
        <w:trPr>
          <w:trHeight w:val="20"/>
        </w:trPr>
        <w:tc>
          <w:tcPr>
            <w:tcW w:w="3213" w:type="pct"/>
            <w:gridSpan w:val="4"/>
            <w:tcBorders>
              <w:right w:val="single" w:sz="6" w:space="0" w:color="auto"/>
            </w:tcBorders>
          </w:tcPr>
          <w:p w:rsidR="00F215B4" w:rsidRPr="007D01A0" w:rsidRDefault="00F215B4" w:rsidP="0091308B">
            <w:pPr>
              <w:tabs>
                <w:tab w:val="left" w:leader="dot" w:pos="5587"/>
              </w:tabs>
              <w:spacing w:after="0" w:line="240" w:lineRule="auto"/>
              <w:rPr>
                <w:rFonts w:ascii="Times New Roman" w:eastAsia="Times New Roman" w:hAnsi="Times New Roman" w:cs="Times New Roman"/>
                <w:szCs w:val="22"/>
                <w:lang w:val="en-US" w:eastAsia="en-US"/>
              </w:rPr>
            </w:pPr>
          </w:p>
        </w:tc>
        <w:tc>
          <w:tcPr>
            <w:tcW w:w="545" w:type="pct"/>
            <w:tcBorders>
              <w:top w:val="single" w:sz="6" w:space="0" w:color="auto"/>
              <w:left w:val="single" w:sz="6" w:space="0" w:color="auto"/>
              <w:right w:val="single" w:sz="6" w:space="0" w:color="auto"/>
            </w:tcBorders>
          </w:tcPr>
          <w:p w:rsidR="00F215B4" w:rsidRPr="007D01A0" w:rsidRDefault="00F215B4" w:rsidP="00511578">
            <w:pPr>
              <w:tabs>
                <w:tab w:val="left" w:leader="dot" w:pos="5587"/>
              </w:tabs>
              <w:spacing w:after="0" w:line="240" w:lineRule="auto"/>
              <w:ind w:right="288"/>
              <w:jc w:val="right"/>
              <w:rPr>
                <w:rFonts w:ascii="Times New Roman" w:eastAsia="Times New Roman" w:hAnsi="Times New Roman" w:cs="Times New Roman"/>
                <w:szCs w:val="22"/>
                <w:lang w:val="en-US" w:eastAsia="en-US"/>
              </w:rPr>
            </w:pPr>
          </w:p>
        </w:tc>
        <w:tc>
          <w:tcPr>
            <w:tcW w:w="702" w:type="pct"/>
            <w:tcBorders>
              <w:left w:val="single" w:sz="6" w:space="0" w:color="auto"/>
              <w:right w:val="single" w:sz="6" w:space="0" w:color="auto"/>
            </w:tcBorders>
            <w:shd w:val="clear" w:color="auto" w:fill="auto"/>
          </w:tcPr>
          <w:p w:rsidR="00F215B4" w:rsidRPr="007D01A0" w:rsidRDefault="00F215B4" w:rsidP="00511578">
            <w:pPr>
              <w:tabs>
                <w:tab w:val="left" w:leader="dot" w:pos="5587"/>
              </w:tabs>
              <w:spacing w:after="0" w:line="240" w:lineRule="auto"/>
              <w:ind w:right="288"/>
              <w:jc w:val="right"/>
              <w:rPr>
                <w:rFonts w:ascii="Times New Roman" w:eastAsia="Times New Roman" w:hAnsi="Times New Roman" w:cs="Times New Roman"/>
                <w:szCs w:val="22"/>
              </w:rPr>
            </w:pPr>
          </w:p>
        </w:tc>
        <w:tc>
          <w:tcPr>
            <w:tcW w:w="541" w:type="pct"/>
            <w:tcBorders>
              <w:left w:val="single" w:sz="6" w:space="0" w:color="auto"/>
            </w:tcBorders>
          </w:tcPr>
          <w:p w:rsidR="00F215B4" w:rsidRPr="007D01A0" w:rsidRDefault="00F215B4" w:rsidP="00F215B4">
            <w:pPr>
              <w:widowControl w:val="0"/>
              <w:tabs>
                <w:tab w:val="left" w:leader="dot" w:pos="5587"/>
              </w:tabs>
              <w:spacing w:after="0" w:line="240" w:lineRule="auto"/>
              <w:ind w:right="288"/>
              <w:jc w:val="right"/>
              <w:rPr>
                <w:rFonts w:ascii="Times New Roman" w:eastAsia="Times New Roman" w:hAnsi="Times New Roman" w:cs="Times New Roman"/>
                <w:szCs w:val="22"/>
              </w:rPr>
            </w:pPr>
            <w:r w:rsidRPr="007D01A0">
              <w:rPr>
                <w:rFonts w:ascii="Times New Roman" w:eastAsia="Times New Roman" w:hAnsi="Times New Roman" w:cs="Times New Roman"/>
                <w:szCs w:val="22"/>
                <w:lang w:val="en-US" w:eastAsia="en-US"/>
              </w:rPr>
              <w:t>162</w:t>
            </w:r>
          </w:p>
        </w:tc>
      </w:tr>
      <w:tr w:rsidR="00F215B4" w:rsidRPr="007D01A0" w:rsidTr="007D01A0">
        <w:trPr>
          <w:trHeight w:val="20"/>
        </w:trPr>
        <w:tc>
          <w:tcPr>
            <w:tcW w:w="3213" w:type="pct"/>
            <w:gridSpan w:val="4"/>
            <w:tcBorders>
              <w:right w:val="single" w:sz="6" w:space="0" w:color="auto"/>
            </w:tcBorders>
          </w:tcPr>
          <w:p w:rsidR="00F215B4" w:rsidRPr="007D01A0" w:rsidRDefault="00F215B4" w:rsidP="00F215B4">
            <w:pPr>
              <w:pStyle w:val="01"/>
              <w:tabs>
                <w:tab w:val="left" w:leader="dot" w:pos="5587"/>
              </w:tabs>
            </w:pPr>
            <w:r w:rsidRPr="007D01A0">
              <w:t>Division No. 13.</w:t>
            </w:r>
          </w:p>
        </w:tc>
        <w:tc>
          <w:tcPr>
            <w:tcW w:w="545" w:type="pct"/>
            <w:tcBorders>
              <w:left w:val="single" w:sz="6" w:space="0" w:color="auto"/>
              <w:right w:val="single" w:sz="6" w:space="0" w:color="auto"/>
            </w:tcBorders>
          </w:tcPr>
          <w:p w:rsidR="00F215B4" w:rsidRPr="007D01A0" w:rsidRDefault="00F215B4" w:rsidP="00511578">
            <w:pPr>
              <w:tabs>
                <w:tab w:val="left" w:leader="dot" w:pos="5587"/>
              </w:tabs>
              <w:spacing w:after="0" w:line="240" w:lineRule="auto"/>
              <w:ind w:right="288"/>
              <w:jc w:val="right"/>
              <w:rPr>
                <w:rFonts w:ascii="Times New Roman" w:eastAsia="Times New Roman" w:hAnsi="Times New Roman" w:cs="Times New Roman"/>
                <w:szCs w:val="22"/>
              </w:rPr>
            </w:pPr>
          </w:p>
        </w:tc>
        <w:tc>
          <w:tcPr>
            <w:tcW w:w="702" w:type="pct"/>
            <w:tcBorders>
              <w:left w:val="single" w:sz="6" w:space="0" w:color="auto"/>
              <w:right w:val="single" w:sz="6" w:space="0" w:color="auto"/>
            </w:tcBorders>
            <w:shd w:val="clear" w:color="auto" w:fill="auto"/>
          </w:tcPr>
          <w:p w:rsidR="00F215B4" w:rsidRPr="007D01A0" w:rsidRDefault="00F215B4" w:rsidP="00511578">
            <w:pPr>
              <w:tabs>
                <w:tab w:val="left" w:leader="dot" w:pos="5587"/>
              </w:tabs>
              <w:spacing w:after="0" w:line="240" w:lineRule="auto"/>
              <w:ind w:right="288"/>
              <w:jc w:val="right"/>
              <w:rPr>
                <w:rFonts w:ascii="Times New Roman" w:eastAsia="Times New Roman" w:hAnsi="Times New Roman" w:cs="Times New Roman"/>
                <w:szCs w:val="22"/>
              </w:rPr>
            </w:pPr>
          </w:p>
        </w:tc>
        <w:tc>
          <w:tcPr>
            <w:tcW w:w="541" w:type="pct"/>
            <w:tcBorders>
              <w:left w:val="single" w:sz="6" w:space="0" w:color="auto"/>
            </w:tcBorders>
          </w:tcPr>
          <w:p w:rsidR="00F215B4" w:rsidRPr="007D01A0" w:rsidRDefault="00F215B4" w:rsidP="00E270B1">
            <w:pPr>
              <w:widowControl w:val="0"/>
              <w:tabs>
                <w:tab w:val="left" w:leader="dot" w:pos="5587"/>
              </w:tabs>
              <w:spacing w:after="0" w:line="240" w:lineRule="auto"/>
              <w:ind w:right="288"/>
              <w:jc w:val="right"/>
              <w:rPr>
                <w:rFonts w:ascii="Times New Roman" w:eastAsia="Times New Roman" w:hAnsi="Times New Roman" w:cs="Times New Roman"/>
                <w:szCs w:val="22"/>
              </w:rPr>
            </w:pPr>
          </w:p>
        </w:tc>
      </w:tr>
      <w:tr w:rsidR="00F215B4" w:rsidRPr="007D01A0" w:rsidTr="007D01A0">
        <w:trPr>
          <w:trHeight w:val="20"/>
        </w:trPr>
        <w:tc>
          <w:tcPr>
            <w:tcW w:w="3213" w:type="pct"/>
            <w:gridSpan w:val="4"/>
            <w:tcBorders>
              <w:right w:val="single" w:sz="6" w:space="0" w:color="auto"/>
            </w:tcBorders>
          </w:tcPr>
          <w:p w:rsidR="00F215B4" w:rsidRPr="007D01A0" w:rsidRDefault="00F215B4" w:rsidP="00511578">
            <w:pPr>
              <w:pStyle w:val="02"/>
            </w:pPr>
            <w:r w:rsidRPr="007D01A0">
              <w:t>Offices of the Commonwealth in London.</w:t>
            </w:r>
          </w:p>
        </w:tc>
        <w:tc>
          <w:tcPr>
            <w:tcW w:w="545" w:type="pct"/>
            <w:tcBorders>
              <w:left w:val="single" w:sz="6" w:space="0" w:color="auto"/>
              <w:right w:val="single" w:sz="6" w:space="0" w:color="auto"/>
            </w:tcBorders>
          </w:tcPr>
          <w:p w:rsidR="00F215B4" w:rsidRPr="007D01A0" w:rsidRDefault="00F215B4" w:rsidP="00511578">
            <w:pPr>
              <w:tabs>
                <w:tab w:val="left" w:leader="dot" w:pos="5587"/>
              </w:tabs>
              <w:spacing w:after="0" w:line="240" w:lineRule="auto"/>
              <w:ind w:right="288"/>
              <w:jc w:val="right"/>
              <w:rPr>
                <w:rFonts w:ascii="Times New Roman" w:eastAsia="Times New Roman" w:hAnsi="Times New Roman" w:cs="Times New Roman"/>
                <w:szCs w:val="22"/>
              </w:rPr>
            </w:pPr>
          </w:p>
        </w:tc>
        <w:tc>
          <w:tcPr>
            <w:tcW w:w="702" w:type="pct"/>
            <w:tcBorders>
              <w:left w:val="single" w:sz="6" w:space="0" w:color="auto"/>
              <w:right w:val="single" w:sz="6" w:space="0" w:color="auto"/>
            </w:tcBorders>
          </w:tcPr>
          <w:p w:rsidR="00F215B4" w:rsidRPr="007D01A0" w:rsidRDefault="00F215B4" w:rsidP="00511578">
            <w:pPr>
              <w:tabs>
                <w:tab w:val="left" w:leader="dot" w:pos="5587"/>
              </w:tabs>
              <w:spacing w:after="0" w:line="240" w:lineRule="auto"/>
              <w:ind w:right="288"/>
              <w:jc w:val="right"/>
              <w:rPr>
                <w:rFonts w:ascii="Times New Roman" w:eastAsia="Times New Roman" w:hAnsi="Times New Roman" w:cs="Times New Roman"/>
                <w:szCs w:val="22"/>
              </w:rPr>
            </w:pPr>
          </w:p>
        </w:tc>
        <w:tc>
          <w:tcPr>
            <w:tcW w:w="541" w:type="pct"/>
            <w:tcBorders>
              <w:left w:val="single" w:sz="6" w:space="0" w:color="auto"/>
            </w:tcBorders>
          </w:tcPr>
          <w:p w:rsidR="00F215B4" w:rsidRPr="007D01A0" w:rsidRDefault="00F215B4" w:rsidP="00511578">
            <w:pPr>
              <w:tabs>
                <w:tab w:val="left" w:leader="dot" w:pos="5587"/>
              </w:tabs>
              <w:spacing w:after="0" w:line="240" w:lineRule="auto"/>
              <w:ind w:right="288"/>
              <w:jc w:val="right"/>
              <w:rPr>
                <w:rFonts w:ascii="Times New Roman" w:eastAsia="Times New Roman" w:hAnsi="Times New Roman" w:cs="Times New Roman"/>
                <w:szCs w:val="22"/>
              </w:rPr>
            </w:pPr>
          </w:p>
        </w:tc>
      </w:tr>
      <w:tr w:rsidR="00F215B4" w:rsidRPr="007D01A0" w:rsidTr="007D01A0">
        <w:trPr>
          <w:trHeight w:val="20"/>
        </w:trPr>
        <w:tc>
          <w:tcPr>
            <w:tcW w:w="3213" w:type="pct"/>
            <w:gridSpan w:val="4"/>
            <w:tcBorders>
              <w:right w:val="single" w:sz="6" w:space="0" w:color="auto"/>
            </w:tcBorders>
          </w:tcPr>
          <w:p w:rsidR="00F215B4" w:rsidRPr="007D01A0" w:rsidRDefault="00F215B4" w:rsidP="0091308B">
            <w:pPr>
              <w:tabs>
                <w:tab w:val="left" w:leader="dot" w:pos="5587"/>
              </w:tabs>
              <w:spacing w:after="0" w:line="240" w:lineRule="auto"/>
              <w:rPr>
                <w:rFonts w:ascii="Times New Roman" w:eastAsia="Times New Roman" w:hAnsi="Times New Roman" w:cs="Times New Roman"/>
                <w:szCs w:val="22"/>
              </w:rPr>
            </w:pPr>
            <w:r w:rsidRPr="007D01A0">
              <w:rPr>
                <w:rFonts w:ascii="Times New Roman" w:eastAsia="Times New Roman" w:hAnsi="Times New Roman" w:cs="Times New Roman"/>
                <w:szCs w:val="22"/>
                <w:lang w:val="en-US" w:eastAsia="en-US"/>
              </w:rPr>
              <w:t>Subdivision No. 1.—Salaries</w:t>
            </w:r>
            <w:r w:rsidRPr="007D01A0">
              <w:rPr>
                <w:rFonts w:ascii="Times New Roman" w:eastAsia="Times New Roman" w:hAnsi="Times New Roman" w:cs="Times New Roman"/>
                <w:szCs w:val="22"/>
                <w:lang w:val="en-US" w:eastAsia="en-US"/>
              </w:rPr>
              <w:tab/>
            </w:r>
          </w:p>
        </w:tc>
        <w:tc>
          <w:tcPr>
            <w:tcW w:w="545" w:type="pct"/>
            <w:tcBorders>
              <w:left w:val="single" w:sz="6" w:space="0" w:color="auto"/>
              <w:right w:val="single" w:sz="6" w:space="0" w:color="auto"/>
            </w:tcBorders>
          </w:tcPr>
          <w:p w:rsidR="00F215B4" w:rsidRPr="007D01A0" w:rsidRDefault="00F215B4" w:rsidP="00511578">
            <w:pPr>
              <w:tabs>
                <w:tab w:val="left" w:leader="dot" w:pos="5587"/>
              </w:tabs>
              <w:spacing w:after="0" w:line="240" w:lineRule="auto"/>
              <w:ind w:right="288"/>
              <w:jc w:val="right"/>
              <w:rPr>
                <w:rFonts w:ascii="Times New Roman" w:eastAsia="Times New Roman" w:hAnsi="Times New Roman" w:cs="Times New Roman"/>
                <w:szCs w:val="22"/>
              </w:rPr>
            </w:pPr>
            <w:r w:rsidRPr="007D01A0">
              <w:rPr>
                <w:rFonts w:ascii="Times New Roman" w:eastAsia="Times New Roman" w:hAnsi="Times New Roman" w:cs="Times New Roman"/>
                <w:szCs w:val="22"/>
                <w:lang w:val="en-US" w:eastAsia="en-US"/>
              </w:rPr>
              <w:t>215</w:t>
            </w:r>
          </w:p>
        </w:tc>
        <w:tc>
          <w:tcPr>
            <w:tcW w:w="702" w:type="pct"/>
            <w:tcBorders>
              <w:left w:val="single" w:sz="6" w:space="0" w:color="auto"/>
              <w:right w:val="single" w:sz="6" w:space="0" w:color="auto"/>
            </w:tcBorders>
          </w:tcPr>
          <w:p w:rsidR="00F215B4" w:rsidRPr="007D01A0" w:rsidRDefault="00F215B4" w:rsidP="00511578">
            <w:pPr>
              <w:tabs>
                <w:tab w:val="left" w:leader="dot" w:pos="5587"/>
              </w:tabs>
              <w:spacing w:after="0" w:line="240" w:lineRule="auto"/>
              <w:ind w:right="288"/>
              <w:jc w:val="right"/>
              <w:rPr>
                <w:rFonts w:ascii="Times New Roman" w:eastAsia="Times New Roman" w:hAnsi="Times New Roman" w:cs="Times New Roman"/>
                <w:szCs w:val="22"/>
              </w:rPr>
            </w:pPr>
          </w:p>
        </w:tc>
        <w:tc>
          <w:tcPr>
            <w:tcW w:w="541" w:type="pct"/>
            <w:tcBorders>
              <w:left w:val="single" w:sz="6" w:space="0" w:color="auto"/>
            </w:tcBorders>
          </w:tcPr>
          <w:p w:rsidR="00F215B4" w:rsidRPr="007D01A0" w:rsidRDefault="00F215B4" w:rsidP="00511578">
            <w:pPr>
              <w:tabs>
                <w:tab w:val="left" w:leader="dot" w:pos="5587"/>
              </w:tabs>
              <w:spacing w:after="0" w:line="240" w:lineRule="auto"/>
              <w:ind w:right="288"/>
              <w:jc w:val="right"/>
              <w:rPr>
                <w:rFonts w:ascii="Times New Roman" w:eastAsia="Times New Roman" w:hAnsi="Times New Roman" w:cs="Times New Roman"/>
                <w:szCs w:val="22"/>
              </w:rPr>
            </w:pPr>
          </w:p>
        </w:tc>
      </w:tr>
      <w:tr w:rsidR="00F215B4" w:rsidRPr="007D01A0" w:rsidTr="007D01A0">
        <w:trPr>
          <w:trHeight w:val="20"/>
        </w:trPr>
        <w:tc>
          <w:tcPr>
            <w:tcW w:w="3213" w:type="pct"/>
            <w:gridSpan w:val="4"/>
            <w:tcBorders>
              <w:right w:val="single" w:sz="6" w:space="0" w:color="auto"/>
            </w:tcBorders>
          </w:tcPr>
          <w:p w:rsidR="00F215B4" w:rsidRPr="007D01A0" w:rsidRDefault="00F215B4" w:rsidP="0091308B">
            <w:pPr>
              <w:tabs>
                <w:tab w:val="left" w:leader="dot" w:pos="5587"/>
              </w:tabs>
              <w:spacing w:after="0" w:line="240" w:lineRule="auto"/>
              <w:rPr>
                <w:rFonts w:ascii="Times New Roman" w:eastAsia="Times New Roman" w:hAnsi="Times New Roman" w:cs="Times New Roman"/>
                <w:szCs w:val="22"/>
              </w:rPr>
            </w:pPr>
            <w:r w:rsidRPr="007D01A0">
              <w:rPr>
                <w:rFonts w:ascii="Times New Roman" w:eastAsia="Times New Roman" w:hAnsi="Times New Roman" w:cs="Times New Roman"/>
                <w:szCs w:val="22"/>
                <w:lang w:val="en-US" w:eastAsia="en-US"/>
              </w:rPr>
              <w:t>Subdivision No. 2.—Contingencies</w:t>
            </w:r>
            <w:r w:rsidRPr="007D01A0">
              <w:rPr>
                <w:rFonts w:ascii="Times New Roman" w:eastAsia="Times New Roman" w:hAnsi="Times New Roman" w:cs="Times New Roman"/>
                <w:szCs w:val="22"/>
                <w:lang w:val="en-US" w:eastAsia="en-US"/>
              </w:rPr>
              <w:tab/>
            </w:r>
          </w:p>
        </w:tc>
        <w:tc>
          <w:tcPr>
            <w:tcW w:w="545" w:type="pct"/>
            <w:tcBorders>
              <w:left w:val="single" w:sz="6" w:space="0" w:color="auto"/>
              <w:bottom w:val="single" w:sz="6" w:space="0" w:color="auto"/>
              <w:right w:val="single" w:sz="6" w:space="0" w:color="auto"/>
            </w:tcBorders>
          </w:tcPr>
          <w:p w:rsidR="00F215B4" w:rsidRPr="007D01A0" w:rsidRDefault="00F215B4" w:rsidP="00511578">
            <w:pPr>
              <w:tabs>
                <w:tab w:val="left" w:leader="dot" w:pos="5587"/>
              </w:tabs>
              <w:spacing w:after="0" w:line="240" w:lineRule="auto"/>
              <w:ind w:right="288"/>
              <w:jc w:val="right"/>
              <w:rPr>
                <w:rFonts w:ascii="Times New Roman" w:eastAsia="Times New Roman" w:hAnsi="Times New Roman" w:cs="Times New Roman"/>
                <w:szCs w:val="22"/>
              </w:rPr>
            </w:pPr>
            <w:r w:rsidRPr="007D01A0">
              <w:rPr>
                <w:rFonts w:ascii="Times New Roman" w:eastAsia="Times New Roman" w:hAnsi="Times New Roman" w:cs="Times New Roman"/>
                <w:szCs w:val="22"/>
                <w:lang w:val="en-US" w:eastAsia="en-US"/>
              </w:rPr>
              <w:t>1,310</w:t>
            </w:r>
          </w:p>
        </w:tc>
        <w:tc>
          <w:tcPr>
            <w:tcW w:w="702" w:type="pct"/>
            <w:tcBorders>
              <w:left w:val="single" w:sz="6" w:space="0" w:color="auto"/>
              <w:right w:val="single" w:sz="6" w:space="0" w:color="auto"/>
            </w:tcBorders>
            <w:shd w:val="clear" w:color="auto" w:fill="auto"/>
          </w:tcPr>
          <w:p w:rsidR="00F215B4" w:rsidRPr="007D01A0" w:rsidRDefault="00F215B4" w:rsidP="00511578">
            <w:pPr>
              <w:tabs>
                <w:tab w:val="left" w:leader="dot" w:pos="5587"/>
              </w:tabs>
              <w:spacing w:after="0" w:line="240" w:lineRule="auto"/>
              <w:ind w:right="288"/>
              <w:jc w:val="right"/>
              <w:rPr>
                <w:rFonts w:ascii="Times New Roman" w:eastAsia="Times New Roman" w:hAnsi="Times New Roman" w:cs="Times New Roman"/>
                <w:szCs w:val="22"/>
              </w:rPr>
            </w:pPr>
          </w:p>
        </w:tc>
        <w:tc>
          <w:tcPr>
            <w:tcW w:w="541" w:type="pct"/>
            <w:tcBorders>
              <w:left w:val="single" w:sz="6" w:space="0" w:color="auto"/>
            </w:tcBorders>
          </w:tcPr>
          <w:p w:rsidR="00F215B4" w:rsidRPr="007D01A0" w:rsidRDefault="00F215B4" w:rsidP="00F215B4">
            <w:pPr>
              <w:widowControl w:val="0"/>
              <w:tabs>
                <w:tab w:val="left" w:leader="dot" w:pos="5587"/>
              </w:tabs>
              <w:spacing w:after="0" w:line="240" w:lineRule="auto"/>
              <w:ind w:right="288"/>
              <w:jc w:val="right"/>
              <w:rPr>
                <w:rFonts w:ascii="Times New Roman" w:eastAsia="Times New Roman" w:hAnsi="Times New Roman" w:cs="Times New Roman"/>
                <w:szCs w:val="22"/>
              </w:rPr>
            </w:pPr>
          </w:p>
        </w:tc>
      </w:tr>
      <w:tr w:rsidR="00F215B4" w:rsidRPr="007D01A0" w:rsidTr="007D01A0">
        <w:trPr>
          <w:trHeight w:val="20"/>
        </w:trPr>
        <w:tc>
          <w:tcPr>
            <w:tcW w:w="3213" w:type="pct"/>
            <w:gridSpan w:val="4"/>
            <w:tcBorders>
              <w:right w:val="single" w:sz="6" w:space="0" w:color="auto"/>
            </w:tcBorders>
          </w:tcPr>
          <w:p w:rsidR="00F215B4" w:rsidRPr="007D01A0" w:rsidRDefault="00F215B4" w:rsidP="0091308B">
            <w:pPr>
              <w:tabs>
                <w:tab w:val="left" w:leader="dot" w:pos="5587"/>
              </w:tabs>
              <w:spacing w:after="0" w:line="240" w:lineRule="auto"/>
              <w:rPr>
                <w:rFonts w:ascii="Times New Roman" w:eastAsia="Times New Roman" w:hAnsi="Times New Roman" w:cs="Times New Roman"/>
                <w:szCs w:val="22"/>
                <w:lang w:val="en-US" w:eastAsia="en-US"/>
              </w:rPr>
            </w:pPr>
          </w:p>
        </w:tc>
        <w:tc>
          <w:tcPr>
            <w:tcW w:w="545" w:type="pct"/>
            <w:tcBorders>
              <w:top w:val="single" w:sz="6" w:space="0" w:color="auto"/>
              <w:left w:val="single" w:sz="6" w:space="0" w:color="auto"/>
              <w:right w:val="single" w:sz="6" w:space="0" w:color="auto"/>
            </w:tcBorders>
            <w:shd w:val="clear" w:color="auto" w:fill="auto"/>
          </w:tcPr>
          <w:p w:rsidR="00F215B4" w:rsidRPr="007D01A0" w:rsidRDefault="00F215B4" w:rsidP="00511578">
            <w:pPr>
              <w:tabs>
                <w:tab w:val="left" w:leader="dot" w:pos="5587"/>
              </w:tabs>
              <w:spacing w:after="0" w:line="240" w:lineRule="auto"/>
              <w:ind w:right="288"/>
              <w:jc w:val="right"/>
              <w:rPr>
                <w:rFonts w:ascii="Times New Roman" w:eastAsia="Times New Roman" w:hAnsi="Times New Roman" w:cs="Times New Roman"/>
                <w:szCs w:val="22"/>
                <w:lang w:val="en-US" w:eastAsia="en-US"/>
              </w:rPr>
            </w:pPr>
          </w:p>
        </w:tc>
        <w:tc>
          <w:tcPr>
            <w:tcW w:w="702" w:type="pct"/>
            <w:tcBorders>
              <w:left w:val="single" w:sz="6" w:space="0" w:color="auto"/>
              <w:right w:val="single" w:sz="6" w:space="0" w:color="auto"/>
            </w:tcBorders>
            <w:shd w:val="clear" w:color="auto" w:fill="auto"/>
          </w:tcPr>
          <w:p w:rsidR="00F215B4" w:rsidRPr="007D01A0" w:rsidRDefault="00F215B4" w:rsidP="00511578">
            <w:pPr>
              <w:tabs>
                <w:tab w:val="left" w:leader="dot" w:pos="5587"/>
              </w:tabs>
              <w:spacing w:after="0" w:line="240" w:lineRule="auto"/>
              <w:ind w:right="288"/>
              <w:jc w:val="right"/>
              <w:rPr>
                <w:rFonts w:ascii="Times New Roman" w:eastAsia="Times New Roman" w:hAnsi="Times New Roman" w:cs="Times New Roman"/>
                <w:szCs w:val="22"/>
              </w:rPr>
            </w:pPr>
          </w:p>
        </w:tc>
        <w:tc>
          <w:tcPr>
            <w:tcW w:w="541" w:type="pct"/>
            <w:tcBorders>
              <w:left w:val="single" w:sz="6" w:space="0" w:color="auto"/>
            </w:tcBorders>
          </w:tcPr>
          <w:p w:rsidR="00F215B4" w:rsidRPr="007D01A0" w:rsidRDefault="00F215B4" w:rsidP="00F215B4">
            <w:pPr>
              <w:widowControl w:val="0"/>
              <w:tabs>
                <w:tab w:val="left" w:leader="dot" w:pos="5587"/>
              </w:tabs>
              <w:spacing w:after="0" w:line="240" w:lineRule="auto"/>
              <w:ind w:right="288"/>
              <w:jc w:val="right"/>
              <w:rPr>
                <w:rFonts w:ascii="Times New Roman" w:eastAsia="Times New Roman" w:hAnsi="Times New Roman" w:cs="Times New Roman"/>
                <w:szCs w:val="22"/>
              </w:rPr>
            </w:pPr>
            <w:r w:rsidRPr="007D01A0">
              <w:rPr>
                <w:rFonts w:ascii="Times New Roman" w:eastAsia="Times New Roman" w:hAnsi="Times New Roman" w:cs="Times New Roman"/>
                <w:szCs w:val="22"/>
                <w:lang w:val="en-US" w:eastAsia="en-US"/>
              </w:rPr>
              <w:t>1,525</w:t>
            </w:r>
          </w:p>
        </w:tc>
      </w:tr>
      <w:tr w:rsidR="00F215B4" w:rsidRPr="007D01A0" w:rsidTr="007D01A0">
        <w:trPr>
          <w:trHeight w:val="20"/>
        </w:trPr>
        <w:tc>
          <w:tcPr>
            <w:tcW w:w="3213" w:type="pct"/>
            <w:gridSpan w:val="4"/>
            <w:tcBorders>
              <w:right w:val="single" w:sz="6" w:space="0" w:color="auto"/>
            </w:tcBorders>
          </w:tcPr>
          <w:p w:rsidR="00F215B4" w:rsidRPr="007D01A0" w:rsidRDefault="00F215B4" w:rsidP="00F215B4">
            <w:pPr>
              <w:pStyle w:val="01"/>
              <w:tabs>
                <w:tab w:val="left" w:leader="dot" w:pos="5587"/>
              </w:tabs>
            </w:pPr>
            <w:r w:rsidRPr="007D01A0">
              <w:t>Division No. 15.</w:t>
            </w:r>
          </w:p>
        </w:tc>
        <w:tc>
          <w:tcPr>
            <w:tcW w:w="545" w:type="pct"/>
            <w:tcBorders>
              <w:left w:val="single" w:sz="6" w:space="0" w:color="auto"/>
              <w:right w:val="single" w:sz="6" w:space="0" w:color="auto"/>
            </w:tcBorders>
          </w:tcPr>
          <w:p w:rsidR="00F215B4" w:rsidRPr="007D01A0" w:rsidRDefault="00F215B4" w:rsidP="00511578">
            <w:pPr>
              <w:tabs>
                <w:tab w:val="left" w:leader="dot" w:pos="5587"/>
              </w:tabs>
              <w:spacing w:after="0" w:line="240" w:lineRule="auto"/>
              <w:ind w:right="288"/>
              <w:jc w:val="right"/>
              <w:rPr>
                <w:rFonts w:ascii="Times New Roman" w:eastAsia="Times New Roman" w:hAnsi="Times New Roman" w:cs="Times New Roman"/>
                <w:szCs w:val="22"/>
              </w:rPr>
            </w:pPr>
          </w:p>
        </w:tc>
        <w:tc>
          <w:tcPr>
            <w:tcW w:w="702" w:type="pct"/>
            <w:tcBorders>
              <w:left w:val="single" w:sz="6" w:space="0" w:color="auto"/>
              <w:right w:val="single" w:sz="6" w:space="0" w:color="auto"/>
            </w:tcBorders>
            <w:shd w:val="clear" w:color="auto" w:fill="auto"/>
          </w:tcPr>
          <w:p w:rsidR="00F215B4" w:rsidRPr="007D01A0" w:rsidRDefault="00F215B4" w:rsidP="00511578">
            <w:pPr>
              <w:tabs>
                <w:tab w:val="left" w:leader="dot" w:pos="5587"/>
              </w:tabs>
              <w:spacing w:after="0" w:line="240" w:lineRule="auto"/>
              <w:ind w:right="288"/>
              <w:jc w:val="right"/>
              <w:rPr>
                <w:rFonts w:ascii="Times New Roman" w:eastAsia="Times New Roman" w:hAnsi="Times New Roman" w:cs="Times New Roman"/>
                <w:szCs w:val="22"/>
              </w:rPr>
            </w:pPr>
          </w:p>
        </w:tc>
        <w:tc>
          <w:tcPr>
            <w:tcW w:w="541" w:type="pct"/>
            <w:tcBorders>
              <w:left w:val="single" w:sz="6" w:space="0" w:color="auto"/>
            </w:tcBorders>
          </w:tcPr>
          <w:p w:rsidR="00F215B4" w:rsidRPr="007D01A0" w:rsidRDefault="00F215B4" w:rsidP="00E270B1">
            <w:pPr>
              <w:widowControl w:val="0"/>
              <w:tabs>
                <w:tab w:val="left" w:leader="dot" w:pos="5587"/>
              </w:tabs>
              <w:spacing w:after="0" w:line="240" w:lineRule="auto"/>
              <w:ind w:right="288"/>
              <w:jc w:val="right"/>
              <w:rPr>
                <w:rFonts w:ascii="Times New Roman" w:eastAsia="Times New Roman" w:hAnsi="Times New Roman" w:cs="Times New Roman"/>
                <w:szCs w:val="22"/>
              </w:rPr>
            </w:pPr>
          </w:p>
        </w:tc>
      </w:tr>
      <w:tr w:rsidR="00F215B4" w:rsidRPr="007D01A0" w:rsidTr="007D01A0">
        <w:trPr>
          <w:trHeight w:val="20"/>
        </w:trPr>
        <w:tc>
          <w:tcPr>
            <w:tcW w:w="3213" w:type="pct"/>
            <w:gridSpan w:val="4"/>
            <w:tcBorders>
              <w:right w:val="single" w:sz="6" w:space="0" w:color="auto"/>
            </w:tcBorders>
          </w:tcPr>
          <w:p w:rsidR="00F215B4" w:rsidRPr="007D01A0" w:rsidRDefault="00F215B4" w:rsidP="0091308B">
            <w:pPr>
              <w:tabs>
                <w:tab w:val="left" w:leader="dot" w:pos="5587"/>
              </w:tabs>
              <w:spacing w:after="0" w:line="240" w:lineRule="auto"/>
              <w:rPr>
                <w:rFonts w:ascii="Times New Roman" w:eastAsia="Times New Roman" w:hAnsi="Times New Roman" w:cs="Times New Roman"/>
                <w:szCs w:val="22"/>
              </w:rPr>
            </w:pPr>
            <w:r w:rsidRPr="007D01A0">
              <w:rPr>
                <w:rFonts w:ascii="Times New Roman" w:eastAsia="Times New Roman" w:hAnsi="Times New Roman" w:cs="Times New Roman"/>
                <w:szCs w:val="22"/>
                <w:lang w:val="en-US" w:eastAsia="en-US"/>
              </w:rPr>
              <w:t>Mail Service to Pacific Islands</w:t>
            </w:r>
            <w:r w:rsidRPr="007D01A0">
              <w:rPr>
                <w:rFonts w:ascii="Times New Roman" w:eastAsia="Times New Roman" w:hAnsi="Times New Roman" w:cs="Times New Roman"/>
                <w:szCs w:val="22"/>
                <w:lang w:val="en-US" w:eastAsia="en-US"/>
              </w:rPr>
              <w:tab/>
            </w:r>
          </w:p>
        </w:tc>
        <w:tc>
          <w:tcPr>
            <w:tcW w:w="545" w:type="pct"/>
            <w:tcBorders>
              <w:left w:val="single" w:sz="6" w:space="0" w:color="auto"/>
              <w:right w:val="single" w:sz="6" w:space="0" w:color="auto"/>
            </w:tcBorders>
          </w:tcPr>
          <w:p w:rsidR="00F215B4" w:rsidRPr="007D01A0" w:rsidRDefault="00F215B4" w:rsidP="005131F0">
            <w:pPr>
              <w:tabs>
                <w:tab w:val="left" w:leader="dot" w:pos="5587"/>
              </w:tabs>
              <w:spacing w:after="0" w:line="240" w:lineRule="auto"/>
              <w:jc w:val="center"/>
              <w:rPr>
                <w:rFonts w:ascii="Times New Roman" w:eastAsia="Times New Roman" w:hAnsi="Times New Roman" w:cs="Times New Roman"/>
                <w:szCs w:val="22"/>
              </w:rPr>
            </w:pPr>
            <w:r w:rsidRPr="007D01A0">
              <w:rPr>
                <w:rFonts w:ascii="Times New Roman" w:eastAsia="Times New Roman" w:hAnsi="Times New Roman" w:cs="Times New Roman"/>
                <w:szCs w:val="22"/>
                <w:lang w:val="en-US" w:eastAsia="en-US"/>
              </w:rPr>
              <w:t>...</w:t>
            </w:r>
          </w:p>
        </w:tc>
        <w:tc>
          <w:tcPr>
            <w:tcW w:w="702" w:type="pct"/>
            <w:tcBorders>
              <w:left w:val="single" w:sz="6" w:space="0" w:color="auto"/>
              <w:right w:val="single" w:sz="6" w:space="0" w:color="auto"/>
            </w:tcBorders>
          </w:tcPr>
          <w:p w:rsidR="00F215B4" w:rsidRPr="007D01A0" w:rsidRDefault="00F215B4" w:rsidP="005131F0">
            <w:pPr>
              <w:tabs>
                <w:tab w:val="left" w:leader="dot" w:pos="5587"/>
              </w:tabs>
              <w:spacing w:after="0" w:line="240" w:lineRule="auto"/>
              <w:jc w:val="center"/>
              <w:rPr>
                <w:rFonts w:ascii="Times New Roman" w:eastAsia="Times New Roman" w:hAnsi="Times New Roman" w:cs="Times New Roman"/>
                <w:szCs w:val="22"/>
              </w:rPr>
            </w:pPr>
            <w:r w:rsidRPr="007D01A0">
              <w:rPr>
                <w:rFonts w:ascii="Times New Roman" w:eastAsia="Times New Roman" w:hAnsi="Times New Roman" w:cs="Times New Roman"/>
                <w:szCs w:val="22"/>
                <w:lang w:val="en-US" w:eastAsia="en-US"/>
              </w:rPr>
              <w:t>...</w:t>
            </w:r>
          </w:p>
        </w:tc>
        <w:tc>
          <w:tcPr>
            <w:tcW w:w="541" w:type="pct"/>
            <w:tcBorders>
              <w:left w:val="single" w:sz="6" w:space="0" w:color="auto"/>
            </w:tcBorders>
          </w:tcPr>
          <w:p w:rsidR="00F215B4" w:rsidRPr="007D01A0" w:rsidRDefault="00F215B4" w:rsidP="00511578">
            <w:pPr>
              <w:tabs>
                <w:tab w:val="left" w:leader="dot" w:pos="5587"/>
              </w:tabs>
              <w:spacing w:after="0" w:line="240" w:lineRule="auto"/>
              <w:ind w:right="288"/>
              <w:jc w:val="right"/>
              <w:rPr>
                <w:rFonts w:ascii="Times New Roman" w:eastAsia="Times New Roman" w:hAnsi="Times New Roman" w:cs="Times New Roman"/>
                <w:szCs w:val="22"/>
              </w:rPr>
            </w:pPr>
            <w:r w:rsidRPr="007D01A0">
              <w:rPr>
                <w:rFonts w:ascii="Times New Roman" w:eastAsia="Times New Roman" w:hAnsi="Times New Roman" w:cs="Times New Roman"/>
                <w:szCs w:val="22"/>
                <w:lang w:val="en-US" w:eastAsia="en-US"/>
              </w:rPr>
              <w:t>83</w:t>
            </w:r>
          </w:p>
        </w:tc>
      </w:tr>
      <w:tr w:rsidR="00F215B4" w:rsidRPr="007D01A0" w:rsidTr="007D01A0">
        <w:trPr>
          <w:trHeight w:val="20"/>
        </w:trPr>
        <w:tc>
          <w:tcPr>
            <w:tcW w:w="3213" w:type="pct"/>
            <w:gridSpan w:val="4"/>
            <w:tcBorders>
              <w:right w:val="single" w:sz="6" w:space="0" w:color="auto"/>
            </w:tcBorders>
          </w:tcPr>
          <w:p w:rsidR="00F215B4" w:rsidRPr="007D01A0" w:rsidRDefault="00F215B4" w:rsidP="0091308B">
            <w:pPr>
              <w:pStyle w:val="01"/>
              <w:tabs>
                <w:tab w:val="left" w:leader="dot" w:pos="5587"/>
              </w:tabs>
            </w:pPr>
            <w:r w:rsidRPr="007D01A0">
              <w:t>Division No. 16.</w:t>
            </w:r>
          </w:p>
        </w:tc>
        <w:tc>
          <w:tcPr>
            <w:tcW w:w="545" w:type="pct"/>
            <w:tcBorders>
              <w:left w:val="single" w:sz="6" w:space="0" w:color="auto"/>
              <w:right w:val="single" w:sz="6" w:space="0" w:color="auto"/>
            </w:tcBorders>
          </w:tcPr>
          <w:p w:rsidR="00F215B4" w:rsidRPr="007D01A0" w:rsidRDefault="00F215B4" w:rsidP="00511578">
            <w:pPr>
              <w:tabs>
                <w:tab w:val="left" w:leader="dot" w:pos="5587"/>
              </w:tabs>
              <w:spacing w:after="0" w:line="240" w:lineRule="auto"/>
              <w:ind w:right="288"/>
              <w:jc w:val="right"/>
              <w:rPr>
                <w:rFonts w:ascii="Times New Roman" w:eastAsia="Times New Roman" w:hAnsi="Times New Roman" w:cs="Times New Roman"/>
                <w:szCs w:val="22"/>
              </w:rPr>
            </w:pPr>
          </w:p>
        </w:tc>
        <w:tc>
          <w:tcPr>
            <w:tcW w:w="702" w:type="pct"/>
            <w:tcBorders>
              <w:left w:val="single" w:sz="6" w:space="0" w:color="auto"/>
              <w:right w:val="single" w:sz="6" w:space="0" w:color="auto"/>
            </w:tcBorders>
          </w:tcPr>
          <w:p w:rsidR="00F215B4" w:rsidRPr="007D01A0" w:rsidRDefault="00F215B4" w:rsidP="00511578">
            <w:pPr>
              <w:tabs>
                <w:tab w:val="left" w:leader="dot" w:pos="5587"/>
              </w:tabs>
              <w:spacing w:after="0" w:line="240" w:lineRule="auto"/>
              <w:ind w:right="288"/>
              <w:jc w:val="right"/>
              <w:rPr>
                <w:rFonts w:ascii="Times New Roman" w:eastAsia="Times New Roman" w:hAnsi="Times New Roman" w:cs="Times New Roman"/>
                <w:szCs w:val="22"/>
              </w:rPr>
            </w:pPr>
          </w:p>
        </w:tc>
        <w:tc>
          <w:tcPr>
            <w:tcW w:w="541" w:type="pct"/>
            <w:tcBorders>
              <w:left w:val="single" w:sz="6" w:space="0" w:color="auto"/>
            </w:tcBorders>
          </w:tcPr>
          <w:p w:rsidR="00F215B4" w:rsidRPr="007D01A0" w:rsidRDefault="00F215B4" w:rsidP="00511578">
            <w:pPr>
              <w:tabs>
                <w:tab w:val="left" w:leader="dot" w:pos="5587"/>
              </w:tabs>
              <w:spacing w:after="0" w:line="240" w:lineRule="auto"/>
              <w:ind w:right="288"/>
              <w:jc w:val="right"/>
              <w:rPr>
                <w:rFonts w:ascii="Times New Roman" w:eastAsia="Times New Roman" w:hAnsi="Times New Roman" w:cs="Times New Roman"/>
                <w:szCs w:val="22"/>
              </w:rPr>
            </w:pPr>
          </w:p>
        </w:tc>
      </w:tr>
      <w:tr w:rsidR="00F215B4" w:rsidRPr="007D01A0" w:rsidTr="007D01A0">
        <w:trPr>
          <w:trHeight w:val="20"/>
        </w:trPr>
        <w:tc>
          <w:tcPr>
            <w:tcW w:w="3213" w:type="pct"/>
            <w:gridSpan w:val="4"/>
            <w:tcBorders>
              <w:right w:val="single" w:sz="6" w:space="0" w:color="auto"/>
            </w:tcBorders>
          </w:tcPr>
          <w:p w:rsidR="00F215B4" w:rsidRPr="007D01A0" w:rsidRDefault="00F215B4" w:rsidP="00F215B4">
            <w:pPr>
              <w:pStyle w:val="02"/>
              <w:spacing w:before="0"/>
            </w:pPr>
            <w:r w:rsidRPr="007D01A0">
              <w:t>Miscellaneous.</w:t>
            </w:r>
          </w:p>
        </w:tc>
        <w:tc>
          <w:tcPr>
            <w:tcW w:w="545" w:type="pct"/>
            <w:tcBorders>
              <w:left w:val="single" w:sz="6" w:space="0" w:color="auto"/>
              <w:right w:val="single" w:sz="6" w:space="0" w:color="auto"/>
            </w:tcBorders>
          </w:tcPr>
          <w:p w:rsidR="00F215B4" w:rsidRPr="007D01A0" w:rsidRDefault="00F215B4" w:rsidP="00511578">
            <w:pPr>
              <w:tabs>
                <w:tab w:val="left" w:leader="dot" w:pos="5587"/>
              </w:tabs>
              <w:spacing w:after="0" w:line="240" w:lineRule="auto"/>
              <w:ind w:right="288"/>
              <w:jc w:val="right"/>
              <w:rPr>
                <w:rFonts w:ascii="Times New Roman" w:eastAsia="Times New Roman" w:hAnsi="Times New Roman" w:cs="Times New Roman"/>
                <w:szCs w:val="22"/>
              </w:rPr>
            </w:pPr>
          </w:p>
        </w:tc>
        <w:tc>
          <w:tcPr>
            <w:tcW w:w="702" w:type="pct"/>
            <w:tcBorders>
              <w:left w:val="single" w:sz="6" w:space="0" w:color="auto"/>
              <w:right w:val="single" w:sz="6" w:space="0" w:color="auto"/>
            </w:tcBorders>
          </w:tcPr>
          <w:p w:rsidR="00F215B4" w:rsidRPr="007D01A0" w:rsidRDefault="00F215B4" w:rsidP="00511578">
            <w:pPr>
              <w:tabs>
                <w:tab w:val="left" w:leader="dot" w:pos="5587"/>
              </w:tabs>
              <w:spacing w:after="0" w:line="240" w:lineRule="auto"/>
              <w:ind w:right="288"/>
              <w:jc w:val="right"/>
              <w:rPr>
                <w:rFonts w:ascii="Times New Roman" w:eastAsia="Times New Roman" w:hAnsi="Times New Roman" w:cs="Times New Roman"/>
                <w:szCs w:val="22"/>
              </w:rPr>
            </w:pPr>
          </w:p>
        </w:tc>
        <w:tc>
          <w:tcPr>
            <w:tcW w:w="541" w:type="pct"/>
            <w:tcBorders>
              <w:left w:val="single" w:sz="6" w:space="0" w:color="auto"/>
            </w:tcBorders>
          </w:tcPr>
          <w:p w:rsidR="00F215B4" w:rsidRPr="007D01A0" w:rsidRDefault="00F215B4" w:rsidP="00511578">
            <w:pPr>
              <w:tabs>
                <w:tab w:val="left" w:leader="dot" w:pos="5587"/>
              </w:tabs>
              <w:spacing w:after="0" w:line="240" w:lineRule="auto"/>
              <w:ind w:right="288"/>
              <w:jc w:val="right"/>
              <w:rPr>
                <w:rFonts w:ascii="Times New Roman" w:eastAsia="Times New Roman" w:hAnsi="Times New Roman" w:cs="Times New Roman"/>
                <w:szCs w:val="22"/>
              </w:rPr>
            </w:pPr>
          </w:p>
        </w:tc>
      </w:tr>
      <w:tr w:rsidR="00F215B4" w:rsidRPr="007D01A0" w:rsidTr="007D01A0">
        <w:trPr>
          <w:trHeight w:val="20"/>
        </w:trPr>
        <w:tc>
          <w:tcPr>
            <w:tcW w:w="3213" w:type="pct"/>
            <w:gridSpan w:val="4"/>
            <w:tcBorders>
              <w:right w:val="single" w:sz="6" w:space="0" w:color="auto"/>
            </w:tcBorders>
          </w:tcPr>
          <w:p w:rsidR="00F215B4" w:rsidRPr="007D01A0" w:rsidRDefault="00F215B4" w:rsidP="00511578">
            <w:pPr>
              <w:tabs>
                <w:tab w:val="left" w:leader="dot" w:pos="5587"/>
              </w:tabs>
              <w:spacing w:after="0" w:line="240" w:lineRule="auto"/>
              <w:ind w:left="144"/>
              <w:rPr>
                <w:rFonts w:ascii="Times New Roman" w:eastAsia="Times New Roman" w:hAnsi="Times New Roman" w:cs="Times New Roman"/>
                <w:szCs w:val="22"/>
              </w:rPr>
            </w:pPr>
            <w:r w:rsidRPr="007D01A0">
              <w:rPr>
                <w:rFonts w:ascii="Times New Roman" w:eastAsia="Times New Roman" w:hAnsi="Times New Roman" w:cs="Times New Roman"/>
                <w:i/>
                <w:iCs/>
                <w:szCs w:val="22"/>
                <w:lang w:val="en-US" w:eastAsia="en-US"/>
              </w:rPr>
              <w:t>Read—</w:t>
            </w:r>
          </w:p>
        </w:tc>
        <w:tc>
          <w:tcPr>
            <w:tcW w:w="545" w:type="pct"/>
            <w:tcBorders>
              <w:left w:val="single" w:sz="6" w:space="0" w:color="auto"/>
              <w:right w:val="single" w:sz="6" w:space="0" w:color="auto"/>
            </w:tcBorders>
          </w:tcPr>
          <w:p w:rsidR="00F215B4" w:rsidRPr="007D01A0" w:rsidRDefault="00F215B4" w:rsidP="00511578">
            <w:pPr>
              <w:tabs>
                <w:tab w:val="left" w:leader="dot" w:pos="5587"/>
              </w:tabs>
              <w:spacing w:after="0" w:line="240" w:lineRule="auto"/>
              <w:ind w:right="288"/>
              <w:jc w:val="right"/>
              <w:rPr>
                <w:rFonts w:ascii="Times New Roman" w:eastAsia="Times New Roman" w:hAnsi="Times New Roman" w:cs="Times New Roman"/>
                <w:szCs w:val="22"/>
              </w:rPr>
            </w:pPr>
          </w:p>
        </w:tc>
        <w:tc>
          <w:tcPr>
            <w:tcW w:w="702" w:type="pct"/>
            <w:tcBorders>
              <w:left w:val="single" w:sz="6" w:space="0" w:color="auto"/>
              <w:right w:val="single" w:sz="6" w:space="0" w:color="auto"/>
            </w:tcBorders>
          </w:tcPr>
          <w:p w:rsidR="00F215B4" w:rsidRPr="007D01A0" w:rsidRDefault="00F215B4" w:rsidP="00511578">
            <w:pPr>
              <w:tabs>
                <w:tab w:val="left" w:leader="dot" w:pos="5587"/>
              </w:tabs>
              <w:spacing w:after="0" w:line="240" w:lineRule="auto"/>
              <w:ind w:right="288"/>
              <w:jc w:val="right"/>
              <w:rPr>
                <w:rFonts w:ascii="Times New Roman" w:eastAsia="Times New Roman" w:hAnsi="Times New Roman" w:cs="Times New Roman"/>
                <w:szCs w:val="22"/>
              </w:rPr>
            </w:pPr>
          </w:p>
        </w:tc>
        <w:tc>
          <w:tcPr>
            <w:tcW w:w="541" w:type="pct"/>
            <w:tcBorders>
              <w:left w:val="single" w:sz="6" w:space="0" w:color="auto"/>
            </w:tcBorders>
          </w:tcPr>
          <w:p w:rsidR="00F215B4" w:rsidRPr="007D01A0" w:rsidRDefault="00F215B4" w:rsidP="00511578">
            <w:pPr>
              <w:tabs>
                <w:tab w:val="left" w:leader="dot" w:pos="5587"/>
              </w:tabs>
              <w:spacing w:after="0" w:line="240" w:lineRule="auto"/>
              <w:ind w:right="288"/>
              <w:jc w:val="right"/>
              <w:rPr>
                <w:rFonts w:ascii="Times New Roman" w:eastAsia="Times New Roman" w:hAnsi="Times New Roman" w:cs="Times New Roman"/>
                <w:szCs w:val="22"/>
              </w:rPr>
            </w:pPr>
          </w:p>
        </w:tc>
      </w:tr>
      <w:tr w:rsidR="00F215B4" w:rsidRPr="007D01A0" w:rsidTr="007D01A0">
        <w:trPr>
          <w:trHeight w:val="20"/>
        </w:trPr>
        <w:tc>
          <w:tcPr>
            <w:tcW w:w="3213" w:type="pct"/>
            <w:gridSpan w:val="4"/>
            <w:tcBorders>
              <w:right w:val="single" w:sz="6" w:space="0" w:color="auto"/>
            </w:tcBorders>
          </w:tcPr>
          <w:p w:rsidR="00F215B4" w:rsidRPr="007D01A0" w:rsidRDefault="00F215B4" w:rsidP="00511578">
            <w:pPr>
              <w:tabs>
                <w:tab w:val="left" w:leader="dot" w:pos="5310"/>
              </w:tabs>
              <w:spacing w:after="0" w:line="240" w:lineRule="auto"/>
              <w:rPr>
                <w:rFonts w:ascii="Times New Roman" w:eastAsia="Times New Roman" w:hAnsi="Times New Roman" w:cs="Times New Roman"/>
                <w:szCs w:val="22"/>
              </w:rPr>
            </w:pPr>
            <w:r w:rsidRPr="007D01A0">
              <w:rPr>
                <w:rFonts w:ascii="Times New Roman" w:eastAsia="Times New Roman" w:hAnsi="Times New Roman" w:cs="Times New Roman"/>
                <w:szCs w:val="22"/>
                <w:lang w:val="en-US" w:eastAsia="en-US"/>
              </w:rPr>
              <w:t>No. 3.—Commonwealth Literary Fund</w:t>
            </w:r>
            <w:r w:rsidRPr="007D01A0">
              <w:rPr>
                <w:rFonts w:ascii="Times New Roman" w:eastAsia="Times New Roman" w:hAnsi="Times New Roman" w:cs="Times New Roman"/>
                <w:szCs w:val="22"/>
                <w:lang w:val="en-US" w:eastAsia="en-US"/>
              </w:rPr>
              <w:tab/>
              <w:t>£220</w:t>
            </w:r>
          </w:p>
        </w:tc>
        <w:tc>
          <w:tcPr>
            <w:tcW w:w="545" w:type="pct"/>
            <w:tcBorders>
              <w:left w:val="single" w:sz="6" w:space="0" w:color="auto"/>
              <w:right w:val="single" w:sz="6" w:space="0" w:color="auto"/>
            </w:tcBorders>
          </w:tcPr>
          <w:p w:rsidR="00F215B4" w:rsidRPr="007D01A0" w:rsidRDefault="00F215B4" w:rsidP="00511578">
            <w:pPr>
              <w:tabs>
                <w:tab w:val="left" w:leader="dot" w:pos="5587"/>
              </w:tabs>
              <w:spacing w:after="0" w:line="240" w:lineRule="auto"/>
              <w:ind w:right="288"/>
              <w:jc w:val="right"/>
              <w:rPr>
                <w:rFonts w:ascii="Times New Roman" w:eastAsia="Times New Roman" w:hAnsi="Times New Roman" w:cs="Times New Roman"/>
                <w:szCs w:val="22"/>
              </w:rPr>
            </w:pPr>
          </w:p>
        </w:tc>
        <w:tc>
          <w:tcPr>
            <w:tcW w:w="702" w:type="pct"/>
            <w:tcBorders>
              <w:left w:val="single" w:sz="6" w:space="0" w:color="auto"/>
              <w:right w:val="single" w:sz="6" w:space="0" w:color="auto"/>
            </w:tcBorders>
          </w:tcPr>
          <w:p w:rsidR="00F215B4" w:rsidRPr="007D01A0" w:rsidRDefault="00F215B4" w:rsidP="00511578">
            <w:pPr>
              <w:tabs>
                <w:tab w:val="left" w:leader="dot" w:pos="5587"/>
              </w:tabs>
              <w:spacing w:after="0" w:line="240" w:lineRule="auto"/>
              <w:ind w:right="288"/>
              <w:jc w:val="right"/>
              <w:rPr>
                <w:rFonts w:ascii="Times New Roman" w:eastAsia="Times New Roman" w:hAnsi="Times New Roman" w:cs="Times New Roman"/>
                <w:szCs w:val="22"/>
              </w:rPr>
            </w:pPr>
          </w:p>
        </w:tc>
        <w:tc>
          <w:tcPr>
            <w:tcW w:w="541" w:type="pct"/>
            <w:tcBorders>
              <w:left w:val="single" w:sz="6" w:space="0" w:color="auto"/>
            </w:tcBorders>
          </w:tcPr>
          <w:p w:rsidR="00F215B4" w:rsidRPr="007D01A0" w:rsidRDefault="00F215B4" w:rsidP="00511578">
            <w:pPr>
              <w:tabs>
                <w:tab w:val="left" w:leader="dot" w:pos="5587"/>
              </w:tabs>
              <w:spacing w:after="0" w:line="240" w:lineRule="auto"/>
              <w:ind w:right="288"/>
              <w:jc w:val="right"/>
              <w:rPr>
                <w:rFonts w:ascii="Times New Roman" w:eastAsia="Times New Roman" w:hAnsi="Times New Roman" w:cs="Times New Roman"/>
                <w:szCs w:val="22"/>
              </w:rPr>
            </w:pPr>
          </w:p>
        </w:tc>
      </w:tr>
      <w:tr w:rsidR="002E1B96" w:rsidRPr="007D01A0" w:rsidTr="007D01A0">
        <w:trPr>
          <w:trHeight w:val="288"/>
        </w:trPr>
        <w:tc>
          <w:tcPr>
            <w:tcW w:w="3213" w:type="pct"/>
            <w:gridSpan w:val="4"/>
            <w:tcBorders>
              <w:right w:val="single" w:sz="6" w:space="0" w:color="auto"/>
            </w:tcBorders>
          </w:tcPr>
          <w:p w:rsidR="002E1B96" w:rsidRPr="007D01A0" w:rsidRDefault="002E1B96" w:rsidP="002E1B96">
            <w:pPr>
              <w:tabs>
                <w:tab w:val="left" w:leader="dot" w:pos="5587"/>
              </w:tabs>
              <w:spacing w:after="0" w:line="240" w:lineRule="auto"/>
              <w:ind w:left="144"/>
              <w:rPr>
                <w:rFonts w:ascii="Times New Roman" w:eastAsia="Times New Roman" w:hAnsi="Times New Roman" w:cs="Times New Roman"/>
                <w:szCs w:val="22"/>
              </w:rPr>
            </w:pPr>
            <w:r w:rsidRPr="007D01A0">
              <w:rPr>
                <w:rFonts w:ascii="Times New Roman" w:eastAsia="Times New Roman" w:hAnsi="Times New Roman" w:cs="Times New Roman"/>
                <w:i/>
                <w:iCs/>
                <w:szCs w:val="22"/>
                <w:lang w:val="en-US" w:eastAsia="en-US"/>
              </w:rPr>
              <w:t xml:space="preserve">In lieu of provision in Act No. </w:t>
            </w:r>
            <w:r w:rsidRPr="007D01A0">
              <w:rPr>
                <w:rFonts w:ascii="Times New Roman" w:eastAsia="Times New Roman" w:hAnsi="Times New Roman" w:cs="Times New Roman"/>
                <w:szCs w:val="22"/>
                <w:lang w:val="en-US" w:eastAsia="en-US"/>
              </w:rPr>
              <w:t xml:space="preserve">21 </w:t>
            </w:r>
            <w:r w:rsidRPr="007D01A0">
              <w:rPr>
                <w:rFonts w:ascii="Times New Roman" w:eastAsia="Times New Roman" w:hAnsi="Times New Roman" w:cs="Times New Roman"/>
                <w:i/>
                <w:iCs/>
                <w:szCs w:val="22"/>
                <w:lang w:val="en-US" w:eastAsia="en-US"/>
              </w:rPr>
              <w:t xml:space="preserve">of </w:t>
            </w:r>
            <w:r w:rsidRPr="007D01A0">
              <w:rPr>
                <w:rFonts w:ascii="Times New Roman" w:eastAsia="Times New Roman" w:hAnsi="Times New Roman" w:cs="Times New Roman"/>
                <w:szCs w:val="22"/>
                <w:lang w:val="en-US" w:eastAsia="en-US"/>
              </w:rPr>
              <w:t>1908,</w:t>
            </w:r>
            <w:r w:rsidRPr="007D01A0">
              <w:rPr>
                <w:rFonts w:ascii="Times New Roman" w:eastAsia="Times New Roman" w:hAnsi="Times New Roman" w:cs="Times New Roman"/>
                <w:i/>
                <w:iCs/>
                <w:szCs w:val="22"/>
                <w:lang w:val="en-US" w:eastAsia="en-US"/>
              </w:rPr>
              <w:t xml:space="preserve"> viz.:</w:t>
            </w:r>
            <w:r w:rsidRPr="007D01A0">
              <w:rPr>
                <w:rFonts w:ascii="Times New Roman" w:eastAsia="Times New Roman" w:hAnsi="Times New Roman" w:cs="Times New Roman"/>
                <w:szCs w:val="22"/>
                <w:lang w:val="en-US" w:eastAsia="en-US"/>
              </w:rPr>
              <w:t>—</w:t>
            </w:r>
          </w:p>
        </w:tc>
        <w:tc>
          <w:tcPr>
            <w:tcW w:w="545" w:type="pct"/>
            <w:tcBorders>
              <w:left w:val="single" w:sz="6" w:space="0" w:color="auto"/>
              <w:right w:val="single" w:sz="6" w:space="0" w:color="auto"/>
            </w:tcBorders>
          </w:tcPr>
          <w:p w:rsidR="002E1B96" w:rsidRPr="007D01A0" w:rsidRDefault="002E1B96" w:rsidP="00511578">
            <w:pPr>
              <w:tabs>
                <w:tab w:val="left" w:leader="dot" w:pos="5587"/>
              </w:tabs>
              <w:spacing w:after="0" w:line="240" w:lineRule="auto"/>
              <w:ind w:right="288"/>
              <w:jc w:val="right"/>
              <w:rPr>
                <w:rFonts w:ascii="Times New Roman" w:eastAsia="Times New Roman" w:hAnsi="Times New Roman" w:cs="Times New Roman"/>
                <w:szCs w:val="22"/>
              </w:rPr>
            </w:pPr>
          </w:p>
        </w:tc>
        <w:tc>
          <w:tcPr>
            <w:tcW w:w="702" w:type="pct"/>
            <w:tcBorders>
              <w:left w:val="single" w:sz="6" w:space="0" w:color="auto"/>
              <w:right w:val="single" w:sz="6" w:space="0" w:color="auto"/>
            </w:tcBorders>
          </w:tcPr>
          <w:p w:rsidR="002E1B96" w:rsidRPr="007D01A0" w:rsidRDefault="002E1B96" w:rsidP="00511578">
            <w:pPr>
              <w:tabs>
                <w:tab w:val="left" w:leader="dot" w:pos="5587"/>
              </w:tabs>
              <w:spacing w:after="0" w:line="240" w:lineRule="auto"/>
              <w:ind w:right="288"/>
              <w:jc w:val="right"/>
              <w:rPr>
                <w:rFonts w:ascii="Times New Roman" w:eastAsia="Times New Roman" w:hAnsi="Times New Roman" w:cs="Times New Roman"/>
                <w:szCs w:val="22"/>
              </w:rPr>
            </w:pPr>
          </w:p>
        </w:tc>
        <w:tc>
          <w:tcPr>
            <w:tcW w:w="541" w:type="pct"/>
            <w:tcBorders>
              <w:left w:val="single" w:sz="6" w:space="0" w:color="auto"/>
            </w:tcBorders>
          </w:tcPr>
          <w:p w:rsidR="002E1B96" w:rsidRPr="007D01A0" w:rsidRDefault="002E1B96" w:rsidP="00511578">
            <w:pPr>
              <w:tabs>
                <w:tab w:val="left" w:leader="dot" w:pos="5587"/>
              </w:tabs>
              <w:spacing w:after="0" w:line="240" w:lineRule="auto"/>
              <w:ind w:right="288"/>
              <w:jc w:val="right"/>
              <w:rPr>
                <w:rFonts w:ascii="Times New Roman" w:eastAsia="Times New Roman" w:hAnsi="Times New Roman" w:cs="Times New Roman"/>
                <w:szCs w:val="22"/>
              </w:rPr>
            </w:pPr>
          </w:p>
        </w:tc>
      </w:tr>
      <w:tr w:rsidR="00F215B4" w:rsidRPr="007D01A0" w:rsidTr="007D01A0">
        <w:trPr>
          <w:trHeight w:val="20"/>
        </w:trPr>
        <w:tc>
          <w:tcPr>
            <w:tcW w:w="3213" w:type="pct"/>
            <w:gridSpan w:val="4"/>
            <w:tcBorders>
              <w:right w:val="single" w:sz="6" w:space="0" w:color="auto"/>
            </w:tcBorders>
          </w:tcPr>
          <w:p w:rsidR="00F215B4" w:rsidRPr="007D01A0" w:rsidRDefault="00F215B4" w:rsidP="00511578">
            <w:pPr>
              <w:tabs>
                <w:tab w:val="left" w:leader="dot" w:pos="5400"/>
              </w:tabs>
              <w:spacing w:after="0" w:line="240" w:lineRule="auto"/>
              <w:rPr>
                <w:rFonts w:ascii="Times New Roman" w:eastAsia="Times New Roman" w:hAnsi="Times New Roman" w:cs="Times New Roman"/>
                <w:szCs w:val="22"/>
              </w:rPr>
            </w:pPr>
            <w:r w:rsidRPr="007D01A0">
              <w:rPr>
                <w:rFonts w:ascii="Times New Roman" w:eastAsia="Times New Roman" w:hAnsi="Times New Roman" w:cs="Times New Roman"/>
                <w:szCs w:val="22"/>
                <w:lang w:val="en-US" w:eastAsia="en-US"/>
              </w:rPr>
              <w:t>No. 3.—Australian Men of Letters Fund</w:t>
            </w:r>
            <w:r w:rsidRPr="007D01A0">
              <w:rPr>
                <w:rFonts w:ascii="Times New Roman" w:eastAsia="Times New Roman" w:hAnsi="Times New Roman" w:cs="Times New Roman"/>
                <w:szCs w:val="22"/>
                <w:lang w:val="en-US" w:eastAsia="en-US"/>
              </w:rPr>
              <w:tab/>
              <w:t>132</w:t>
            </w:r>
          </w:p>
        </w:tc>
        <w:tc>
          <w:tcPr>
            <w:tcW w:w="545" w:type="pct"/>
            <w:tcBorders>
              <w:left w:val="single" w:sz="6" w:space="0" w:color="auto"/>
              <w:right w:val="single" w:sz="6" w:space="0" w:color="auto"/>
            </w:tcBorders>
            <w:vAlign w:val="center"/>
          </w:tcPr>
          <w:p w:rsidR="00F215B4" w:rsidRPr="007D01A0" w:rsidRDefault="00F215B4" w:rsidP="00935E6E">
            <w:pPr>
              <w:tabs>
                <w:tab w:val="left" w:leader="dot" w:pos="5587"/>
              </w:tabs>
              <w:spacing w:after="0" w:line="240" w:lineRule="auto"/>
              <w:ind w:right="288"/>
              <w:jc w:val="right"/>
              <w:rPr>
                <w:rFonts w:ascii="Times New Roman" w:eastAsia="Times New Roman" w:hAnsi="Times New Roman" w:cs="Times New Roman"/>
                <w:szCs w:val="22"/>
              </w:rPr>
            </w:pPr>
            <w:r w:rsidRPr="007D01A0">
              <w:rPr>
                <w:rFonts w:ascii="Times New Roman" w:eastAsia="Times New Roman" w:hAnsi="Times New Roman" w:cs="Times New Roman"/>
                <w:szCs w:val="22"/>
                <w:lang w:val="en-US" w:eastAsia="en-US"/>
              </w:rPr>
              <w:t>88</w:t>
            </w:r>
          </w:p>
        </w:tc>
        <w:tc>
          <w:tcPr>
            <w:tcW w:w="702" w:type="pct"/>
            <w:tcBorders>
              <w:left w:val="single" w:sz="6" w:space="0" w:color="auto"/>
              <w:right w:val="single" w:sz="6" w:space="0" w:color="auto"/>
            </w:tcBorders>
          </w:tcPr>
          <w:p w:rsidR="00F215B4" w:rsidRPr="007D01A0" w:rsidRDefault="00F215B4" w:rsidP="00511578">
            <w:pPr>
              <w:tabs>
                <w:tab w:val="left" w:leader="dot" w:pos="5587"/>
              </w:tabs>
              <w:spacing w:after="0" w:line="240" w:lineRule="auto"/>
              <w:ind w:right="288"/>
              <w:jc w:val="right"/>
              <w:rPr>
                <w:rFonts w:ascii="Times New Roman" w:eastAsia="Times New Roman" w:hAnsi="Times New Roman" w:cs="Times New Roman"/>
                <w:szCs w:val="22"/>
              </w:rPr>
            </w:pPr>
          </w:p>
        </w:tc>
        <w:tc>
          <w:tcPr>
            <w:tcW w:w="541" w:type="pct"/>
            <w:tcBorders>
              <w:left w:val="single" w:sz="6" w:space="0" w:color="auto"/>
            </w:tcBorders>
          </w:tcPr>
          <w:p w:rsidR="00F215B4" w:rsidRPr="007D01A0" w:rsidRDefault="00F215B4" w:rsidP="00511578">
            <w:pPr>
              <w:tabs>
                <w:tab w:val="left" w:leader="dot" w:pos="5587"/>
              </w:tabs>
              <w:spacing w:after="0" w:line="240" w:lineRule="auto"/>
              <w:ind w:right="288"/>
              <w:jc w:val="right"/>
              <w:rPr>
                <w:rFonts w:ascii="Times New Roman" w:eastAsia="Times New Roman" w:hAnsi="Times New Roman" w:cs="Times New Roman"/>
                <w:szCs w:val="22"/>
              </w:rPr>
            </w:pPr>
          </w:p>
        </w:tc>
      </w:tr>
      <w:tr w:rsidR="00DB0152" w:rsidRPr="007D01A0" w:rsidTr="007D01A0">
        <w:trPr>
          <w:trHeight w:val="20"/>
        </w:trPr>
        <w:tc>
          <w:tcPr>
            <w:tcW w:w="2836" w:type="pct"/>
            <w:gridSpan w:val="3"/>
          </w:tcPr>
          <w:p w:rsidR="00DB0152" w:rsidRPr="007D01A0" w:rsidRDefault="00DB0152" w:rsidP="00DB0152">
            <w:pPr>
              <w:tabs>
                <w:tab w:val="left" w:leader="dot" w:pos="5040"/>
              </w:tabs>
              <w:spacing w:after="0" w:line="240" w:lineRule="auto"/>
              <w:ind w:right="230"/>
              <w:rPr>
                <w:rFonts w:ascii="Times New Roman" w:eastAsia="Times New Roman" w:hAnsi="Times New Roman" w:cs="Times New Roman"/>
                <w:szCs w:val="22"/>
              </w:rPr>
            </w:pPr>
            <w:r w:rsidRPr="007D01A0">
              <w:rPr>
                <w:rFonts w:ascii="Times New Roman" w:eastAsia="Times New Roman" w:hAnsi="Times New Roman" w:cs="Times New Roman"/>
                <w:szCs w:val="22"/>
                <w:lang w:val="en-US" w:eastAsia="en-US"/>
              </w:rPr>
              <w:t>No. 6.—New Hebrides</w:t>
            </w:r>
            <w:r w:rsidRPr="007D01A0">
              <w:rPr>
                <w:rFonts w:ascii="Times New Roman" w:eastAsia="Times New Roman" w:hAnsi="Times New Roman" w:cs="Times New Roman"/>
                <w:szCs w:val="22"/>
                <w:lang w:val="en-US" w:eastAsia="en-US"/>
              </w:rPr>
              <w:tab/>
            </w:r>
          </w:p>
        </w:tc>
        <w:tc>
          <w:tcPr>
            <w:tcW w:w="377" w:type="pct"/>
            <w:tcBorders>
              <w:top w:val="single" w:sz="6" w:space="0" w:color="auto"/>
              <w:right w:val="single" w:sz="6" w:space="0" w:color="auto"/>
            </w:tcBorders>
          </w:tcPr>
          <w:p w:rsidR="00DB0152" w:rsidRPr="007D01A0" w:rsidRDefault="00DB0152" w:rsidP="0091308B">
            <w:pPr>
              <w:tabs>
                <w:tab w:val="left" w:leader="dot" w:pos="5587"/>
              </w:tabs>
              <w:spacing w:after="0" w:line="240" w:lineRule="auto"/>
              <w:rPr>
                <w:rFonts w:ascii="Times New Roman" w:eastAsia="Times New Roman" w:hAnsi="Times New Roman" w:cs="Times New Roman"/>
                <w:szCs w:val="22"/>
              </w:rPr>
            </w:pPr>
          </w:p>
        </w:tc>
        <w:tc>
          <w:tcPr>
            <w:tcW w:w="545" w:type="pct"/>
            <w:tcBorders>
              <w:left w:val="single" w:sz="6" w:space="0" w:color="auto"/>
              <w:right w:val="single" w:sz="6" w:space="0" w:color="auto"/>
            </w:tcBorders>
          </w:tcPr>
          <w:p w:rsidR="00DB0152" w:rsidRPr="007D01A0" w:rsidRDefault="00DB0152" w:rsidP="00511578">
            <w:pPr>
              <w:tabs>
                <w:tab w:val="left" w:leader="dot" w:pos="5587"/>
              </w:tabs>
              <w:spacing w:after="0" w:line="240" w:lineRule="auto"/>
              <w:ind w:right="288"/>
              <w:jc w:val="right"/>
              <w:rPr>
                <w:rFonts w:ascii="Times New Roman" w:eastAsia="Times New Roman" w:hAnsi="Times New Roman" w:cs="Times New Roman"/>
                <w:szCs w:val="22"/>
              </w:rPr>
            </w:pPr>
            <w:r w:rsidRPr="007D01A0">
              <w:rPr>
                <w:rFonts w:ascii="Times New Roman" w:eastAsia="Times New Roman" w:hAnsi="Times New Roman" w:cs="Times New Roman"/>
                <w:szCs w:val="22"/>
                <w:lang w:val="en-US" w:eastAsia="en-US"/>
              </w:rPr>
              <w:t>200</w:t>
            </w:r>
          </w:p>
        </w:tc>
        <w:tc>
          <w:tcPr>
            <w:tcW w:w="702" w:type="pct"/>
            <w:tcBorders>
              <w:left w:val="single" w:sz="6" w:space="0" w:color="auto"/>
              <w:right w:val="single" w:sz="6" w:space="0" w:color="auto"/>
            </w:tcBorders>
          </w:tcPr>
          <w:p w:rsidR="00DB0152" w:rsidRPr="007D01A0" w:rsidRDefault="00DB0152" w:rsidP="00511578">
            <w:pPr>
              <w:tabs>
                <w:tab w:val="left" w:leader="dot" w:pos="5587"/>
              </w:tabs>
              <w:spacing w:after="0" w:line="240" w:lineRule="auto"/>
              <w:ind w:right="288"/>
              <w:jc w:val="right"/>
              <w:rPr>
                <w:rFonts w:ascii="Times New Roman" w:eastAsia="Times New Roman" w:hAnsi="Times New Roman" w:cs="Times New Roman"/>
                <w:szCs w:val="22"/>
              </w:rPr>
            </w:pPr>
          </w:p>
        </w:tc>
        <w:tc>
          <w:tcPr>
            <w:tcW w:w="541" w:type="pct"/>
            <w:tcBorders>
              <w:left w:val="single" w:sz="6" w:space="0" w:color="auto"/>
            </w:tcBorders>
          </w:tcPr>
          <w:p w:rsidR="00DB0152" w:rsidRPr="007D01A0" w:rsidRDefault="00DB0152" w:rsidP="00511578">
            <w:pPr>
              <w:tabs>
                <w:tab w:val="left" w:leader="dot" w:pos="5587"/>
              </w:tabs>
              <w:spacing w:after="0" w:line="240" w:lineRule="auto"/>
              <w:ind w:right="288"/>
              <w:jc w:val="right"/>
              <w:rPr>
                <w:rFonts w:ascii="Times New Roman" w:eastAsia="Times New Roman" w:hAnsi="Times New Roman" w:cs="Times New Roman"/>
                <w:szCs w:val="22"/>
              </w:rPr>
            </w:pPr>
          </w:p>
        </w:tc>
      </w:tr>
      <w:tr w:rsidR="00DB0152" w:rsidRPr="007D01A0" w:rsidTr="007D01A0">
        <w:trPr>
          <w:trHeight w:val="506"/>
        </w:trPr>
        <w:tc>
          <w:tcPr>
            <w:tcW w:w="3213" w:type="pct"/>
            <w:gridSpan w:val="4"/>
            <w:tcBorders>
              <w:right w:val="single" w:sz="6" w:space="0" w:color="auto"/>
            </w:tcBorders>
          </w:tcPr>
          <w:p w:rsidR="00DB0152" w:rsidRPr="007D01A0" w:rsidRDefault="00DB0152" w:rsidP="005D5BE0">
            <w:pPr>
              <w:tabs>
                <w:tab w:val="left" w:leader="dot" w:pos="5587"/>
              </w:tabs>
              <w:spacing w:after="0" w:line="240" w:lineRule="auto"/>
              <w:ind w:left="1008" w:hanging="1008"/>
              <w:rPr>
                <w:rFonts w:ascii="Times New Roman" w:eastAsia="Times New Roman" w:hAnsi="Times New Roman" w:cs="Times New Roman"/>
                <w:szCs w:val="22"/>
              </w:rPr>
            </w:pPr>
            <w:r w:rsidRPr="007D01A0">
              <w:rPr>
                <w:rFonts w:ascii="Times New Roman" w:eastAsia="Times New Roman" w:hAnsi="Times New Roman" w:cs="Times New Roman"/>
                <w:szCs w:val="22"/>
                <w:lang w:val="en-US" w:eastAsia="en-US"/>
              </w:rPr>
              <w:t>No. 8.—Advancement of the Study of Diseases in Tropical Australia</w:t>
            </w:r>
            <w:r w:rsidRPr="007D01A0">
              <w:rPr>
                <w:rFonts w:ascii="Times New Roman" w:eastAsia="Times New Roman" w:hAnsi="Times New Roman" w:cs="Times New Roman"/>
                <w:szCs w:val="22"/>
                <w:lang w:val="en-US" w:eastAsia="en-US"/>
              </w:rPr>
              <w:tab/>
            </w:r>
          </w:p>
        </w:tc>
        <w:tc>
          <w:tcPr>
            <w:tcW w:w="545" w:type="pct"/>
            <w:tcBorders>
              <w:left w:val="single" w:sz="6" w:space="0" w:color="auto"/>
              <w:right w:val="single" w:sz="6" w:space="0" w:color="auto"/>
            </w:tcBorders>
            <w:vAlign w:val="bottom"/>
          </w:tcPr>
          <w:p w:rsidR="00DB0152" w:rsidRPr="007D01A0" w:rsidRDefault="00DB0152" w:rsidP="00511578">
            <w:pPr>
              <w:tabs>
                <w:tab w:val="left" w:leader="dot" w:pos="5587"/>
              </w:tabs>
              <w:spacing w:after="0" w:line="240" w:lineRule="auto"/>
              <w:ind w:right="288"/>
              <w:jc w:val="right"/>
              <w:rPr>
                <w:rFonts w:ascii="Times New Roman" w:eastAsia="Times New Roman" w:hAnsi="Times New Roman" w:cs="Times New Roman"/>
                <w:szCs w:val="22"/>
              </w:rPr>
            </w:pPr>
            <w:r w:rsidRPr="007D01A0">
              <w:rPr>
                <w:rFonts w:ascii="Times New Roman" w:eastAsia="Times New Roman" w:hAnsi="Times New Roman" w:cs="Times New Roman"/>
                <w:szCs w:val="22"/>
                <w:lang w:val="en-US" w:eastAsia="en-US"/>
              </w:rPr>
              <w:t>100</w:t>
            </w:r>
          </w:p>
        </w:tc>
        <w:tc>
          <w:tcPr>
            <w:tcW w:w="702" w:type="pct"/>
            <w:tcBorders>
              <w:left w:val="single" w:sz="6" w:space="0" w:color="auto"/>
              <w:right w:val="single" w:sz="6" w:space="0" w:color="auto"/>
            </w:tcBorders>
          </w:tcPr>
          <w:p w:rsidR="00DB0152" w:rsidRPr="007D01A0" w:rsidRDefault="00DB0152" w:rsidP="00511578">
            <w:pPr>
              <w:tabs>
                <w:tab w:val="left" w:leader="dot" w:pos="5587"/>
              </w:tabs>
              <w:spacing w:after="0" w:line="240" w:lineRule="auto"/>
              <w:ind w:right="288"/>
              <w:jc w:val="right"/>
              <w:rPr>
                <w:rFonts w:ascii="Times New Roman" w:eastAsia="Times New Roman" w:hAnsi="Times New Roman" w:cs="Times New Roman"/>
                <w:szCs w:val="22"/>
              </w:rPr>
            </w:pPr>
          </w:p>
        </w:tc>
        <w:tc>
          <w:tcPr>
            <w:tcW w:w="541" w:type="pct"/>
            <w:tcBorders>
              <w:left w:val="single" w:sz="6" w:space="0" w:color="auto"/>
            </w:tcBorders>
          </w:tcPr>
          <w:p w:rsidR="00DB0152" w:rsidRPr="007D01A0" w:rsidRDefault="00DB0152" w:rsidP="00511578">
            <w:pPr>
              <w:tabs>
                <w:tab w:val="left" w:leader="dot" w:pos="5587"/>
              </w:tabs>
              <w:spacing w:after="0" w:line="240" w:lineRule="auto"/>
              <w:ind w:right="288"/>
              <w:jc w:val="right"/>
              <w:rPr>
                <w:rFonts w:ascii="Times New Roman" w:eastAsia="Times New Roman" w:hAnsi="Times New Roman" w:cs="Times New Roman"/>
                <w:szCs w:val="22"/>
              </w:rPr>
            </w:pPr>
          </w:p>
        </w:tc>
      </w:tr>
      <w:tr w:rsidR="00F215B4" w:rsidRPr="007D01A0" w:rsidTr="007D01A0">
        <w:trPr>
          <w:trHeight w:val="20"/>
        </w:trPr>
        <w:tc>
          <w:tcPr>
            <w:tcW w:w="3213" w:type="pct"/>
            <w:gridSpan w:val="4"/>
            <w:tcBorders>
              <w:right w:val="single" w:sz="6" w:space="0" w:color="auto"/>
            </w:tcBorders>
          </w:tcPr>
          <w:p w:rsidR="00F215B4" w:rsidRPr="007D01A0" w:rsidRDefault="00F215B4" w:rsidP="0091308B">
            <w:pPr>
              <w:tabs>
                <w:tab w:val="left" w:leader="dot" w:pos="5587"/>
              </w:tabs>
              <w:spacing w:after="0" w:line="240" w:lineRule="auto"/>
              <w:rPr>
                <w:rFonts w:ascii="Times New Roman" w:eastAsia="Times New Roman" w:hAnsi="Times New Roman" w:cs="Times New Roman"/>
                <w:szCs w:val="22"/>
              </w:rPr>
            </w:pPr>
            <w:r w:rsidRPr="007D01A0">
              <w:rPr>
                <w:rFonts w:ascii="Times New Roman" w:eastAsia="Times New Roman" w:hAnsi="Times New Roman" w:cs="Times New Roman"/>
                <w:szCs w:val="22"/>
                <w:lang w:val="en-US" w:eastAsia="en-US"/>
              </w:rPr>
              <w:t>No. 10.—Collection of Australian Historical Records</w:t>
            </w:r>
            <w:r w:rsidRPr="007D01A0">
              <w:rPr>
                <w:rFonts w:ascii="Times New Roman" w:eastAsia="Times New Roman" w:hAnsi="Times New Roman" w:cs="Times New Roman"/>
                <w:szCs w:val="22"/>
                <w:lang w:val="en-US" w:eastAsia="en-US"/>
              </w:rPr>
              <w:tab/>
            </w:r>
          </w:p>
        </w:tc>
        <w:tc>
          <w:tcPr>
            <w:tcW w:w="545" w:type="pct"/>
            <w:tcBorders>
              <w:left w:val="single" w:sz="6" w:space="0" w:color="auto"/>
              <w:bottom w:val="single" w:sz="6" w:space="0" w:color="auto"/>
              <w:right w:val="single" w:sz="6" w:space="0" w:color="auto"/>
            </w:tcBorders>
          </w:tcPr>
          <w:p w:rsidR="00F215B4" w:rsidRPr="007D01A0" w:rsidRDefault="00F215B4" w:rsidP="00511578">
            <w:pPr>
              <w:tabs>
                <w:tab w:val="left" w:leader="dot" w:pos="5587"/>
              </w:tabs>
              <w:spacing w:after="0" w:line="240" w:lineRule="auto"/>
              <w:ind w:right="288"/>
              <w:jc w:val="right"/>
              <w:rPr>
                <w:rFonts w:ascii="Times New Roman" w:eastAsia="Times New Roman" w:hAnsi="Times New Roman" w:cs="Times New Roman"/>
                <w:szCs w:val="22"/>
              </w:rPr>
            </w:pPr>
            <w:r w:rsidRPr="007D01A0">
              <w:rPr>
                <w:rFonts w:ascii="Times New Roman" w:eastAsia="Times New Roman" w:hAnsi="Times New Roman" w:cs="Times New Roman"/>
                <w:szCs w:val="22"/>
                <w:lang w:val="en-US" w:eastAsia="en-US"/>
              </w:rPr>
              <w:t>150</w:t>
            </w:r>
          </w:p>
        </w:tc>
        <w:tc>
          <w:tcPr>
            <w:tcW w:w="702" w:type="pct"/>
            <w:tcBorders>
              <w:left w:val="single" w:sz="6" w:space="0" w:color="auto"/>
              <w:right w:val="single" w:sz="6" w:space="0" w:color="auto"/>
            </w:tcBorders>
            <w:shd w:val="clear" w:color="auto" w:fill="auto"/>
          </w:tcPr>
          <w:p w:rsidR="00F215B4" w:rsidRPr="007D01A0" w:rsidRDefault="00F215B4" w:rsidP="00511578">
            <w:pPr>
              <w:tabs>
                <w:tab w:val="left" w:leader="dot" w:pos="5587"/>
              </w:tabs>
              <w:spacing w:after="0" w:line="240" w:lineRule="auto"/>
              <w:ind w:right="288"/>
              <w:jc w:val="right"/>
              <w:rPr>
                <w:rFonts w:ascii="Times New Roman" w:eastAsia="Times New Roman" w:hAnsi="Times New Roman" w:cs="Times New Roman"/>
                <w:szCs w:val="22"/>
              </w:rPr>
            </w:pPr>
          </w:p>
        </w:tc>
        <w:tc>
          <w:tcPr>
            <w:tcW w:w="541" w:type="pct"/>
            <w:tcBorders>
              <w:left w:val="single" w:sz="6" w:space="0" w:color="auto"/>
            </w:tcBorders>
          </w:tcPr>
          <w:p w:rsidR="00F215B4" w:rsidRPr="007D01A0" w:rsidRDefault="00F215B4" w:rsidP="00F215B4">
            <w:pPr>
              <w:widowControl w:val="0"/>
              <w:tabs>
                <w:tab w:val="left" w:leader="dot" w:pos="5587"/>
              </w:tabs>
              <w:spacing w:after="0" w:line="240" w:lineRule="auto"/>
              <w:ind w:right="288"/>
              <w:jc w:val="right"/>
              <w:rPr>
                <w:rFonts w:ascii="Times New Roman" w:eastAsia="Times New Roman" w:hAnsi="Times New Roman" w:cs="Times New Roman"/>
                <w:szCs w:val="22"/>
              </w:rPr>
            </w:pPr>
          </w:p>
        </w:tc>
      </w:tr>
      <w:tr w:rsidR="00F215B4" w:rsidRPr="007D01A0" w:rsidTr="007D01A0">
        <w:trPr>
          <w:trHeight w:val="20"/>
        </w:trPr>
        <w:tc>
          <w:tcPr>
            <w:tcW w:w="3213" w:type="pct"/>
            <w:gridSpan w:val="4"/>
            <w:tcBorders>
              <w:right w:val="single" w:sz="6" w:space="0" w:color="auto"/>
            </w:tcBorders>
          </w:tcPr>
          <w:p w:rsidR="00F215B4" w:rsidRPr="007D01A0" w:rsidRDefault="00F215B4" w:rsidP="0091308B">
            <w:pPr>
              <w:tabs>
                <w:tab w:val="left" w:leader="dot" w:pos="5587"/>
              </w:tabs>
              <w:spacing w:after="0" w:line="240" w:lineRule="auto"/>
              <w:rPr>
                <w:rFonts w:ascii="Times New Roman" w:eastAsia="Times New Roman" w:hAnsi="Times New Roman" w:cs="Times New Roman"/>
                <w:szCs w:val="22"/>
              </w:rPr>
            </w:pPr>
          </w:p>
        </w:tc>
        <w:tc>
          <w:tcPr>
            <w:tcW w:w="545" w:type="pct"/>
            <w:tcBorders>
              <w:top w:val="single" w:sz="6" w:space="0" w:color="auto"/>
              <w:left w:val="single" w:sz="6" w:space="0" w:color="auto"/>
              <w:right w:val="single" w:sz="6" w:space="0" w:color="auto"/>
            </w:tcBorders>
            <w:shd w:val="clear" w:color="auto" w:fill="auto"/>
          </w:tcPr>
          <w:p w:rsidR="00F215B4" w:rsidRPr="007D01A0" w:rsidRDefault="00F215B4" w:rsidP="00511578">
            <w:pPr>
              <w:tabs>
                <w:tab w:val="left" w:leader="dot" w:pos="5587"/>
              </w:tabs>
              <w:spacing w:after="0" w:line="240" w:lineRule="auto"/>
              <w:ind w:right="288"/>
              <w:jc w:val="right"/>
              <w:rPr>
                <w:rFonts w:ascii="Times New Roman" w:eastAsia="Times New Roman" w:hAnsi="Times New Roman" w:cs="Times New Roman"/>
                <w:szCs w:val="22"/>
              </w:rPr>
            </w:pPr>
          </w:p>
        </w:tc>
        <w:tc>
          <w:tcPr>
            <w:tcW w:w="702" w:type="pct"/>
            <w:tcBorders>
              <w:left w:val="single" w:sz="6" w:space="0" w:color="auto"/>
              <w:right w:val="single" w:sz="6" w:space="0" w:color="auto"/>
            </w:tcBorders>
            <w:shd w:val="clear" w:color="auto" w:fill="auto"/>
          </w:tcPr>
          <w:p w:rsidR="00F215B4" w:rsidRPr="007D01A0" w:rsidRDefault="00F215B4" w:rsidP="00511578">
            <w:pPr>
              <w:tabs>
                <w:tab w:val="left" w:leader="dot" w:pos="5587"/>
              </w:tabs>
              <w:spacing w:after="0" w:line="240" w:lineRule="auto"/>
              <w:ind w:right="288"/>
              <w:jc w:val="right"/>
              <w:rPr>
                <w:rFonts w:ascii="Times New Roman" w:eastAsia="Times New Roman" w:hAnsi="Times New Roman" w:cs="Times New Roman"/>
                <w:szCs w:val="22"/>
              </w:rPr>
            </w:pPr>
          </w:p>
        </w:tc>
        <w:tc>
          <w:tcPr>
            <w:tcW w:w="541" w:type="pct"/>
            <w:tcBorders>
              <w:left w:val="single" w:sz="6" w:space="0" w:color="auto"/>
            </w:tcBorders>
          </w:tcPr>
          <w:p w:rsidR="00F215B4" w:rsidRPr="007D01A0" w:rsidRDefault="00F215B4" w:rsidP="00E270B1">
            <w:pPr>
              <w:widowControl w:val="0"/>
              <w:tabs>
                <w:tab w:val="left" w:leader="dot" w:pos="5587"/>
              </w:tabs>
              <w:spacing w:after="0" w:line="240" w:lineRule="auto"/>
              <w:ind w:right="288"/>
              <w:jc w:val="right"/>
              <w:rPr>
                <w:rFonts w:ascii="Times New Roman" w:eastAsia="Times New Roman" w:hAnsi="Times New Roman" w:cs="Times New Roman"/>
                <w:szCs w:val="22"/>
              </w:rPr>
            </w:pPr>
            <w:r w:rsidRPr="007D01A0">
              <w:rPr>
                <w:rFonts w:ascii="Times New Roman" w:eastAsia="Times New Roman" w:hAnsi="Times New Roman" w:cs="Times New Roman"/>
                <w:szCs w:val="22"/>
                <w:lang w:val="en-US" w:eastAsia="en-US"/>
              </w:rPr>
              <w:t>538</w:t>
            </w:r>
          </w:p>
        </w:tc>
      </w:tr>
      <w:tr w:rsidR="00F215B4" w:rsidRPr="007D01A0" w:rsidTr="007D01A0">
        <w:trPr>
          <w:trHeight w:val="20"/>
        </w:trPr>
        <w:tc>
          <w:tcPr>
            <w:tcW w:w="3213" w:type="pct"/>
            <w:gridSpan w:val="4"/>
            <w:tcBorders>
              <w:right w:val="single" w:sz="6" w:space="0" w:color="auto"/>
            </w:tcBorders>
          </w:tcPr>
          <w:p w:rsidR="00F215B4" w:rsidRPr="007D01A0" w:rsidRDefault="00F215B4" w:rsidP="0091308B">
            <w:pPr>
              <w:tabs>
                <w:tab w:val="left" w:leader="dot" w:pos="5587"/>
              </w:tabs>
              <w:spacing w:after="0" w:line="240" w:lineRule="auto"/>
              <w:rPr>
                <w:rFonts w:ascii="Times New Roman" w:eastAsia="Times New Roman" w:hAnsi="Times New Roman" w:cs="Times New Roman"/>
                <w:szCs w:val="22"/>
              </w:rPr>
            </w:pPr>
          </w:p>
        </w:tc>
        <w:tc>
          <w:tcPr>
            <w:tcW w:w="545" w:type="pct"/>
            <w:tcBorders>
              <w:left w:val="single" w:sz="6" w:space="0" w:color="auto"/>
              <w:right w:val="single" w:sz="6" w:space="0" w:color="auto"/>
            </w:tcBorders>
          </w:tcPr>
          <w:p w:rsidR="00F215B4" w:rsidRPr="007D01A0" w:rsidRDefault="00F215B4" w:rsidP="00511578">
            <w:pPr>
              <w:tabs>
                <w:tab w:val="left" w:leader="dot" w:pos="5587"/>
              </w:tabs>
              <w:spacing w:after="0" w:line="240" w:lineRule="auto"/>
              <w:ind w:right="288"/>
              <w:jc w:val="right"/>
              <w:rPr>
                <w:rFonts w:ascii="Times New Roman" w:eastAsia="Times New Roman" w:hAnsi="Times New Roman" w:cs="Times New Roman"/>
                <w:szCs w:val="22"/>
              </w:rPr>
            </w:pPr>
          </w:p>
        </w:tc>
        <w:tc>
          <w:tcPr>
            <w:tcW w:w="702" w:type="pct"/>
            <w:tcBorders>
              <w:left w:val="single" w:sz="6" w:space="0" w:color="auto"/>
              <w:bottom w:val="single" w:sz="4" w:space="0" w:color="auto"/>
              <w:right w:val="single" w:sz="6" w:space="0" w:color="auto"/>
            </w:tcBorders>
            <w:shd w:val="clear" w:color="auto" w:fill="auto"/>
          </w:tcPr>
          <w:p w:rsidR="00F215B4" w:rsidRPr="007D01A0" w:rsidRDefault="00F215B4" w:rsidP="00511578">
            <w:pPr>
              <w:tabs>
                <w:tab w:val="left" w:leader="dot" w:pos="5587"/>
              </w:tabs>
              <w:spacing w:after="0" w:line="240" w:lineRule="auto"/>
              <w:ind w:right="288"/>
              <w:jc w:val="right"/>
              <w:rPr>
                <w:rFonts w:ascii="Times New Roman" w:eastAsia="Times New Roman" w:hAnsi="Times New Roman" w:cs="Times New Roman"/>
                <w:szCs w:val="22"/>
              </w:rPr>
            </w:pPr>
          </w:p>
        </w:tc>
        <w:tc>
          <w:tcPr>
            <w:tcW w:w="541" w:type="pct"/>
            <w:tcBorders>
              <w:left w:val="single" w:sz="6" w:space="0" w:color="auto"/>
              <w:bottom w:val="single" w:sz="6" w:space="0" w:color="auto"/>
            </w:tcBorders>
          </w:tcPr>
          <w:p w:rsidR="00F215B4" w:rsidRPr="007D01A0" w:rsidRDefault="00F215B4" w:rsidP="00E270B1">
            <w:pPr>
              <w:widowControl w:val="0"/>
              <w:tabs>
                <w:tab w:val="left" w:leader="dot" w:pos="5587"/>
              </w:tabs>
              <w:spacing w:after="0" w:line="240" w:lineRule="auto"/>
              <w:ind w:right="288"/>
              <w:jc w:val="right"/>
              <w:rPr>
                <w:rFonts w:ascii="Times New Roman" w:eastAsia="Times New Roman" w:hAnsi="Times New Roman" w:cs="Times New Roman"/>
                <w:szCs w:val="22"/>
                <w:lang w:val="en-US" w:eastAsia="en-US"/>
              </w:rPr>
            </w:pPr>
          </w:p>
        </w:tc>
      </w:tr>
      <w:tr w:rsidR="00F215B4" w:rsidRPr="007D01A0" w:rsidTr="007D01A0">
        <w:trPr>
          <w:trHeight w:val="288"/>
        </w:trPr>
        <w:tc>
          <w:tcPr>
            <w:tcW w:w="3213" w:type="pct"/>
            <w:gridSpan w:val="4"/>
            <w:tcBorders>
              <w:right w:val="single" w:sz="6" w:space="0" w:color="auto"/>
            </w:tcBorders>
            <w:vAlign w:val="center"/>
          </w:tcPr>
          <w:p w:rsidR="00F215B4" w:rsidRPr="007D01A0" w:rsidRDefault="00F215B4" w:rsidP="00D06313">
            <w:pPr>
              <w:tabs>
                <w:tab w:val="left" w:leader="dot" w:pos="5490"/>
              </w:tabs>
              <w:spacing w:after="0" w:line="240" w:lineRule="auto"/>
              <w:ind w:left="720"/>
              <w:jc w:val="right"/>
              <w:rPr>
                <w:rFonts w:ascii="Times New Roman" w:eastAsia="Times New Roman" w:hAnsi="Times New Roman" w:cs="Times New Roman"/>
                <w:szCs w:val="22"/>
              </w:rPr>
            </w:pPr>
            <w:r w:rsidRPr="007D01A0">
              <w:rPr>
                <w:rFonts w:ascii="Times New Roman" w:eastAsia="Times New Roman" w:hAnsi="Times New Roman" w:cs="Times New Roman"/>
                <w:szCs w:val="22"/>
                <w:lang w:val="en-US" w:eastAsia="en-US"/>
              </w:rPr>
              <w:t xml:space="preserve">Total </w:t>
            </w:r>
            <w:r w:rsidRPr="007D01A0">
              <w:rPr>
                <w:rFonts w:ascii="Times New Roman" w:eastAsia="Times New Roman" w:hAnsi="Times New Roman" w:cs="Times New Roman"/>
                <w:smallCaps/>
                <w:szCs w:val="22"/>
                <w:lang w:val="en-US" w:eastAsia="en-US"/>
              </w:rPr>
              <w:t>Department of External Affairs</w:t>
            </w:r>
            <w:r w:rsidRPr="007D01A0">
              <w:rPr>
                <w:rFonts w:ascii="Times New Roman" w:eastAsia="Times New Roman" w:hAnsi="Times New Roman" w:cs="Times New Roman"/>
                <w:smallCaps/>
                <w:szCs w:val="22"/>
                <w:lang w:val="en-US" w:eastAsia="en-US"/>
              </w:rPr>
              <w:tab/>
            </w:r>
          </w:p>
        </w:tc>
        <w:tc>
          <w:tcPr>
            <w:tcW w:w="545" w:type="pct"/>
            <w:tcBorders>
              <w:left w:val="single" w:sz="6" w:space="0" w:color="auto"/>
              <w:bottom w:val="single" w:sz="6" w:space="0" w:color="auto"/>
              <w:right w:val="single" w:sz="6" w:space="0" w:color="auto"/>
            </w:tcBorders>
            <w:vAlign w:val="center"/>
          </w:tcPr>
          <w:p w:rsidR="00F215B4" w:rsidRPr="007D01A0" w:rsidRDefault="00F215B4" w:rsidP="005131F0">
            <w:pPr>
              <w:tabs>
                <w:tab w:val="left" w:leader="dot" w:pos="5587"/>
              </w:tabs>
              <w:spacing w:after="0" w:line="240" w:lineRule="auto"/>
              <w:jc w:val="center"/>
              <w:rPr>
                <w:rFonts w:ascii="Times New Roman" w:eastAsia="Times New Roman" w:hAnsi="Times New Roman" w:cs="Times New Roman"/>
                <w:szCs w:val="22"/>
              </w:rPr>
            </w:pPr>
            <w:r w:rsidRPr="007D01A0">
              <w:rPr>
                <w:rFonts w:ascii="Times New Roman" w:eastAsia="Times New Roman" w:hAnsi="Times New Roman" w:cs="Times New Roman"/>
                <w:szCs w:val="22"/>
                <w:lang w:val="en-US" w:eastAsia="en-US"/>
              </w:rPr>
              <w:t>...</w:t>
            </w:r>
          </w:p>
        </w:tc>
        <w:tc>
          <w:tcPr>
            <w:tcW w:w="702" w:type="pct"/>
            <w:tcBorders>
              <w:top w:val="single" w:sz="4" w:space="0" w:color="auto"/>
              <w:left w:val="single" w:sz="6" w:space="0" w:color="auto"/>
              <w:bottom w:val="single" w:sz="6" w:space="0" w:color="auto"/>
              <w:right w:val="single" w:sz="6" w:space="0" w:color="auto"/>
            </w:tcBorders>
            <w:vAlign w:val="center"/>
          </w:tcPr>
          <w:p w:rsidR="00F215B4" w:rsidRPr="007D01A0" w:rsidRDefault="00F215B4" w:rsidP="005131F0">
            <w:pPr>
              <w:tabs>
                <w:tab w:val="left" w:leader="dot" w:pos="5587"/>
              </w:tabs>
              <w:spacing w:after="0" w:line="240" w:lineRule="auto"/>
              <w:jc w:val="center"/>
              <w:rPr>
                <w:rFonts w:ascii="Times New Roman" w:eastAsia="Times New Roman" w:hAnsi="Times New Roman" w:cs="Times New Roman"/>
                <w:szCs w:val="22"/>
              </w:rPr>
            </w:pPr>
            <w:r w:rsidRPr="007D01A0">
              <w:rPr>
                <w:rFonts w:ascii="Times New Roman" w:eastAsia="Times New Roman" w:hAnsi="Times New Roman" w:cs="Times New Roman"/>
                <w:szCs w:val="22"/>
                <w:lang w:val="en-US" w:eastAsia="en-US"/>
              </w:rPr>
              <w:t>...</w:t>
            </w:r>
          </w:p>
        </w:tc>
        <w:tc>
          <w:tcPr>
            <w:tcW w:w="541" w:type="pct"/>
            <w:tcBorders>
              <w:top w:val="single" w:sz="6" w:space="0" w:color="auto"/>
              <w:left w:val="single" w:sz="6" w:space="0" w:color="auto"/>
              <w:bottom w:val="single" w:sz="6" w:space="0" w:color="auto"/>
            </w:tcBorders>
            <w:vAlign w:val="center"/>
          </w:tcPr>
          <w:p w:rsidR="00F215B4" w:rsidRPr="007D01A0" w:rsidRDefault="00F215B4" w:rsidP="00F215B4">
            <w:pPr>
              <w:tabs>
                <w:tab w:val="left" w:leader="dot" w:pos="5587"/>
              </w:tabs>
              <w:spacing w:after="0" w:line="240" w:lineRule="auto"/>
              <w:ind w:right="288"/>
              <w:jc w:val="right"/>
              <w:rPr>
                <w:rFonts w:ascii="Times New Roman" w:eastAsia="Times New Roman" w:hAnsi="Times New Roman" w:cs="Times New Roman"/>
                <w:szCs w:val="22"/>
              </w:rPr>
            </w:pPr>
            <w:r w:rsidRPr="007D01A0">
              <w:rPr>
                <w:rFonts w:ascii="Times New Roman" w:eastAsia="Times New Roman" w:hAnsi="Times New Roman" w:cs="Times New Roman"/>
                <w:szCs w:val="22"/>
                <w:lang w:val="en-US" w:eastAsia="en-US"/>
              </w:rPr>
              <w:t>4,016</w:t>
            </w:r>
          </w:p>
        </w:tc>
      </w:tr>
    </w:tbl>
    <w:p w:rsidR="00E73B09" w:rsidRPr="005131F0" w:rsidRDefault="00E73B09" w:rsidP="00E73B09">
      <w:pPr>
        <w:widowControl w:val="0"/>
        <w:autoSpaceDE w:val="0"/>
        <w:autoSpaceDN w:val="0"/>
        <w:adjustRightInd w:val="0"/>
        <w:spacing w:after="120" w:line="240" w:lineRule="auto"/>
        <w:jc w:val="center"/>
        <w:rPr>
          <w:rFonts w:ascii="Times New Roman" w:eastAsia="Times New Roman" w:hAnsi="Times New Roman" w:cs="Times New Roman"/>
          <w:szCs w:val="22"/>
        </w:rPr>
      </w:pPr>
      <w:r w:rsidRPr="005131F0">
        <w:rPr>
          <w:rFonts w:ascii="Times New Roman" w:eastAsia="Century Schoolbook" w:hAnsi="Times New Roman" w:cs="Times New Roman"/>
          <w:smallCaps/>
          <w:szCs w:val="22"/>
          <w:lang w:val="en-US" w:eastAsia="en-US" w:bidi="ar-SA"/>
        </w:rPr>
        <w:lastRenderedPageBreak/>
        <w:t>Schedule</w:t>
      </w:r>
      <w:r w:rsidRPr="005131F0">
        <w:rPr>
          <w:rFonts w:ascii="Times New Roman" w:eastAsia="Times New Roman" w:hAnsi="Times New Roman" w:cs="Times New Roman"/>
          <w:smallCaps/>
          <w:szCs w:val="22"/>
          <w:lang w:val="en-US" w:eastAsia="en-US"/>
        </w:rPr>
        <w:t>—</w:t>
      </w:r>
      <w:r w:rsidRPr="005131F0">
        <w:rPr>
          <w:rFonts w:ascii="Times New Roman" w:eastAsia="Times New Roman" w:hAnsi="Times New Roman" w:cs="Times New Roman"/>
          <w:i/>
          <w:iCs/>
          <w:szCs w:val="22"/>
          <w:lang w:val="en-US" w:eastAsia="en-US"/>
        </w:rPr>
        <w:t>continued.</w:t>
      </w:r>
    </w:p>
    <w:tbl>
      <w:tblPr>
        <w:tblW w:w="5000" w:type="pct"/>
        <w:tblLayout w:type="fixed"/>
        <w:tblCellMar>
          <w:left w:w="40" w:type="dxa"/>
          <w:right w:w="40" w:type="dxa"/>
        </w:tblCellMar>
        <w:tblLook w:val="0000" w:firstRow="0" w:lastRow="0" w:firstColumn="0" w:lastColumn="0" w:noHBand="0" w:noVBand="0"/>
      </w:tblPr>
      <w:tblGrid>
        <w:gridCol w:w="5709"/>
        <w:gridCol w:w="994"/>
        <w:gridCol w:w="1419"/>
        <w:gridCol w:w="985"/>
      </w:tblGrid>
      <w:tr w:rsidR="00CE6D44" w:rsidRPr="005131F0" w:rsidTr="007D01A0">
        <w:trPr>
          <w:trHeight w:val="389"/>
        </w:trPr>
        <w:tc>
          <w:tcPr>
            <w:tcW w:w="3134" w:type="pct"/>
            <w:tcBorders>
              <w:top w:val="single" w:sz="6" w:space="0" w:color="auto"/>
              <w:right w:val="single" w:sz="6" w:space="0" w:color="auto"/>
            </w:tcBorders>
          </w:tcPr>
          <w:p w:rsidR="00CE6D44" w:rsidRPr="005131F0" w:rsidRDefault="00CE6D44" w:rsidP="00E73B09">
            <w:pPr>
              <w:tabs>
                <w:tab w:val="left" w:leader="dot" w:pos="5587"/>
              </w:tabs>
              <w:spacing w:after="0" w:line="240" w:lineRule="auto"/>
              <w:jc w:val="center"/>
              <w:rPr>
                <w:rFonts w:ascii="Times New Roman" w:eastAsia="Times New Roman" w:hAnsi="Times New Roman" w:cs="Times New Roman"/>
                <w:szCs w:val="22"/>
              </w:rPr>
            </w:pPr>
          </w:p>
        </w:tc>
        <w:tc>
          <w:tcPr>
            <w:tcW w:w="546" w:type="pct"/>
            <w:tcBorders>
              <w:top w:val="single" w:sz="6" w:space="0" w:color="auto"/>
              <w:left w:val="single" w:sz="6" w:space="0" w:color="auto"/>
              <w:bottom w:val="single" w:sz="6" w:space="0" w:color="auto"/>
              <w:right w:val="single" w:sz="6" w:space="0" w:color="auto"/>
            </w:tcBorders>
          </w:tcPr>
          <w:p w:rsidR="00CE6D44" w:rsidRPr="005131F0" w:rsidRDefault="00C04B56" w:rsidP="00E73B09">
            <w:pPr>
              <w:tabs>
                <w:tab w:val="left" w:leader="dot" w:pos="5587"/>
              </w:tabs>
              <w:spacing w:after="0" w:line="240" w:lineRule="auto"/>
              <w:jc w:val="center"/>
              <w:rPr>
                <w:rFonts w:ascii="Times New Roman" w:eastAsia="Times New Roman" w:hAnsi="Times New Roman" w:cs="Times New Roman"/>
                <w:szCs w:val="22"/>
              </w:rPr>
            </w:pPr>
            <w:r w:rsidRPr="005131F0">
              <w:rPr>
                <w:rFonts w:ascii="Times New Roman" w:eastAsia="Georgia" w:hAnsi="Times New Roman" w:cs="Times New Roman"/>
                <w:szCs w:val="22"/>
                <w:lang w:val="en-US" w:eastAsia="en-US" w:bidi="ar-SA"/>
              </w:rPr>
              <w:t>—</w:t>
            </w:r>
          </w:p>
        </w:tc>
        <w:tc>
          <w:tcPr>
            <w:tcW w:w="779" w:type="pct"/>
            <w:tcBorders>
              <w:top w:val="single" w:sz="6" w:space="0" w:color="auto"/>
              <w:left w:val="single" w:sz="6" w:space="0" w:color="auto"/>
              <w:bottom w:val="single" w:sz="6" w:space="0" w:color="auto"/>
              <w:right w:val="single" w:sz="6" w:space="0" w:color="auto"/>
            </w:tcBorders>
          </w:tcPr>
          <w:p w:rsidR="00CE6D44" w:rsidRPr="005131F0" w:rsidRDefault="00F77F6D" w:rsidP="00E73B09">
            <w:pPr>
              <w:tabs>
                <w:tab w:val="left" w:leader="dot" w:pos="5587"/>
              </w:tabs>
              <w:spacing w:after="0" w:line="240" w:lineRule="auto"/>
              <w:jc w:val="center"/>
              <w:rPr>
                <w:rFonts w:ascii="Times New Roman" w:eastAsia="Times New Roman" w:hAnsi="Times New Roman" w:cs="Times New Roman"/>
                <w:szCs w:val="22"/>
              </w:rPr>
            </w:pPr>
            <w:r>
              <w:rPr>
                <w:rFonts w:ascii="Times New Roman" w:eastAsia="Times New Roman" w:hAnsi="Times New Roman" w:cs="Times New Roman"/>
                <w:szCs w:val="22"/>
                <w:lang w:val="en-US" w:eastAsia="en-US"/>
              </w:rPr>
              <w:t>“Transferred.”</w:t>
            </w:r>
          </w:p>
        </w:tc>
        <w:tc>
          <w:tcPr>
            <w:tcW w:w="542" w:type="pct"/>
            <w:tcBorders>
              <w:top w:val="single" w:sz="6" w:space="0" w:color="auto"/>
              <w:left w:val="single" w:sz="6" w:space="0" w:color="auto"/>
              <w:bottom w:val="single" w:sz="6" w:space="0" w:color="auto"/>
            </w:tcBorders>
          </w:tcPr>
          <w:p w:rsidR="00CE6D44" w:rsidRPr="005131F0" w:rsidRDefault="003F3466" w:rsidP="00E73B09">
            <w:pPr>
              <w:tabs>
                <w:tab w:val="left" w:leader="dot" w:pos="5587"/>
              </w:tabs>
              <w:spacing w:after="0" w:line="240" w:lineRule="auto"/>
              <w:jc w:val="center"/>
              <w:rPr>
                <w:rFonts w:ascii="Times New Roman" w:eastAsia="Times New Roman" w:hAnsi="Times New Roman" w:cs="Times New Roman"/>
                <w:szCs w:val="22"/>
              </w:rPr>
            </w:pPr>
            <w:r w:rsidRPr="005131F0">
              <w:rPr>
                <w:rFonts w:ascii="Times New Roman" w:eastAsia="Times New Roman" w:hAnsi="Times New Roman" w:cs="Times New Roman"/>
                <w:szCs w:val="22"/>
                <w:lang w:val="en-US" w:eastAsia="en-US"/>
              </w:rPr>
              <w:t>“</w:t>
            </w:r>
            <w:r w:rsidR="00CE6D44" w:rsidRPr="005131F0">
              <w:rPr>
                <w:rFonts w:ascii="Times New Roman" w:eastAsia="Times New Roman" w:hAnsi="Times New Roman" w:cs="Times New Roman"/>
                <w:szCs w:val="22"/>
                <w:lang w:val="en-US" w:eastAsia="en-US"/>
              </w:rPr>
              <w:t>Other</w:t>
            </w:r>
            <w:r w:rsidRPr="005131F0">
              <w:rPr>
                <w:rFonts w:ascii="Times New Roman" w:eastAsia="Times New Roman" w:hAnsi="Times New Roman" w:cs="Times New Roman"/>
                <w:szCs w:val="22"/>
                <w:lang w:val="en-US" w:eastAsia="en-US"/>
              </w:rPr>
              <w:t>”</w:t>
            </w:r>
          </w:p>
        </w:tc>
      </w:tr>
      <w:tr w:rsidR="00CE6D44" w:rsidRPr="005131F0" w:rsidTr="007D01A0">
        <w:trPr>
          <w:trHeight w:val="389"/>
        </w:trPr>
        <w:tc>
          <w:tcPr>
            <w:tcW w:w="3134" w:type="pct"/>
            <w:tcBorders>
              <w:right w:val="single" w:sz="6" w:space="0" w:color="auto"/>
            </w:tcBorders>
          </w:tcPr>
          <w:p w:rsidR="00CE6D44" w:rsidRPr="005131F0" w:rsidRDefault="00CE6D44" w:rsidP="00990A6A">
            <w:pPr>
              <w:pStyle w:val="02"/>
              <w:tabs>
                <w:tab w:val="left" w:leader="dot" w:pos="5587"/>
              </w:tabs>
            </w:pPr>
            <w:r w:rsidRPr="005131F0">
              <w:t>III.—THE ATTORNEY-GENERAL</w:t>
            </w:r>
            <w:r w:rsidR="003F3466" w:rsidRPr="005131F0">
              <w:t>’</w:t>
            </w:r>
            <w:r w:rsidRPr="005131F0">
              <w:t>S</w:t>
            </w:r>
            <w:r w:rsidR="00990A6A" w:rsidRPr="005131F0">
              <w:t xml:space="preserve"> </w:t>
            </w:r>
            <w:r w:rsidRPr="005131F0">
              <w:t>DEPARTMENT.</w:t>
            </w:r>
          </w:p>
        </w:tc>
        <w:tc>
          <w:tcPr>
            <w:tcW w:w="546" w:type="pct"/>
            <w:tcBorders>
              <w:top w:val="single" w:sz="6" w:space="0" w:color="auto"/>
              <w:left w:val="single" w:sz="6" w:space="0" w:color="auto"/>
              <w:right w:val="single" w:sz="6" w:space="0" w:color="auto"/>
            </w:tcBorders>
          </w:tcPr>
          <w:p w:rsidR="00CE6D44" w:rsidRPr="005131F0" w:rsidRDefault="00CE6D44" w:rsidP="00E73B09">
            <w:pPr>
              <w:tabs>
                <w:tab w:val="left" w:leader="dot" w:pos="5587"/>
              </w:tabs>
              <w:spacing w:after="0" w:line="240" w:lineRule="auto"/>
              <w:jc w:val="center"/>
              <w:rPr>
                <w:rFonts w:ascii="Times New Roman" w:eastAsia="Times New Roman" w:hAnsi="Times New Roman" w:cs="Times New Roman"/>
                <w:szCs w:val="22"/>
              </w:rPr>
            </w:pPr>
            <w:r w:rsidRPr="005131F0">
              <w:rPr>
                <w:rFonts w:ascii="Times New Roman" w:eastAsia="Times New Roman" w:hAnsi="Times New Roman" w:cs="Times New Roman"/>
                <w:szCs w:val="22"/>
                <w:lang w:val="en-US" w:eastAsia="en-US"/>
              </w:rPr>
              <w:t>£</w:t>
            </w:r>
          </w:p>
        </w:tc>
        <w:tc>
          <w:tcPr>
            <w:tcW w:w="779" w:type="pct"/>
            <w:tcBorders>
              <w:top w:val="single" w:sz="6" w:space="0" w:color="auto"/>
              <w:left w:val="single" w:sz="6" w:space="0" w:color="auto"/>
              <w:right w:val="single" w:sz="6" w:space="0" w:color="auto"/>
            </w:tcBorders>
          </w:tcPr>
          <w:p w:rsidR="00CE6D44" w:rsidRPr="005131F0" w:rsidRDefault="00CE6D44" w:rsidP="00E73B09">
            <w:pPr>
              <w:tabs>
                <w:tab w:val="left" w:leader="dot" w:pos="5587"/>
              </w:tabs>
              <w:spacing w:after="0" w:line="240" w:lineRule="auto"/>
              <w:jc w:val="center"/>
              <w:rPr>
                <w:rFonts w:ascii="Times New Roman" w:eastAsia="Times New Roman" w:hAnsi="Times New Roman" w:cs="Times New Roman"/>
                <w:szCs w:val="22"/>
              </w:rPr>
            </w:pPr>
            <w:r w:rsidRPr="005131F0">
              <w:rPr>
                <w:rFonts w:ascii="Times New Roman" w:eastAsia="Times New Roman" w:hAnsi="Times New Roman" w:cs="Times New Roman"/>
                <w:szCs w:val="22"/>
                <w:lang w:val="en-US" w:eastAsia="en-US"/>
              </w:rPr>
              <w:t>£</w:t>
            </w:r>
          </w:p>
        </w:tc>
        <w:tc>
          <w:tcPr>
            <w:tcW w:w="542" w:type="pct"/>
            <w:tcBorders>
              <w:top w:val="single" w:sz="6" w:space="0" w:color="auto"/>
              <w:left w:val="single" w:sz="6" w:space="0" w:color="auto"/>
            </w:tcBorders>
          </w:tcPr>
          <w:p w:rsidR="00CE6D44" w:rsidRPr="005131F0" w:rsidRDefault="00CE6D44" w:rsidP="00E73B09">
            <w:pPr>
              <w:tabs>
                <w:tab w:val="left" w:leader="dot" w:pos="5587"/>
              </w:tabs>
              <w:spacing w:after="0" w:line="240" w:lineRule="auto"/>
              <w:jc w:val="center"/>
              <w:rPr>
                <w:rFonts w:ascii="Times New Roman" w:eastAsia="Times New Roman" w:hAnsi="Times New Roman" w:cs="Times New Roman"/>
                <w:szCs w:val="22"/>
              </w:rPr>
            </w:pPr>
            <w:r w:rsidRPr="005131F0">
              <w:rPr>
                <w:rFonts w:ascii="Times New Roman" w:eastAsia="Times New Roman" w:hAnsi="Times New Roman" w:cs="Times New Roman"/>
                <w:szCs w:val="22"/>
                <w:lang w:val="en-US" w:eastAsia="en-US"/>
              </w:rPr>
              <w:t>£</w:t>
            </w:r>
          </w:p>
        </w:tc>
      </w:tr>
      <w:tr w:rsidR="00CE6D44" w:rsidRPr="005131F0" w:rsidTr="007D01A0">
        <w:trPr>
          <w:trHeight w:val="389"/>
        </w:trPr>
        <w:tc>
          <w:tcPr>
            <w:tcW w:w="3134" w:type="pct"/>
            <w:tcBorders>
              <w:right w:val="single" w:sz="6" w:space="0" w:color="auto"/>
            </w:tcBorders>
          </w:tcPr>
          <w:p w:rsidR="00CE6D44" w:rsidRPr="005131F0" w:rsidRDefault="00CE6D44" w:rsidP="00E73B09">
            <w:pPr>
              <w:pStyle w:val="01"/>
              <w:tabs>
                <w:tab w:val="left" w:leader="dot" w:pos="5587"/>
              </w:tabs>
            </w:pPr>
            <w:r w:rsidRPr="005131F0">
              <w:t>Division No. 17.</w:t>
            </w:r>
          </w:p>
        </w:tc>
        <w:tc>
          <w:tcPr>
            <w:tcW w:w="546" w:type="pct"/>
            <w:tcBorders>
              <w:left w:val="single" w:sz="6" w:space="0" w:color="auto"/>
              <w:right w:val="single" w:sz="6" w:space="0" w:color="auto"/>
            </w:tcBorders>
          </w:tcPr>
          <w:p w:rsidR="00CE6D44" w:rsidRPr="005131F0" w:rsidRDefault="00CE6D44" w:rsidP="00E73B09">
            <w:pPr>
              <w:tabs>
                <w:tab w:val="left" w:leader="dot" w:pos="5587"/>
              </w:tabs>
              <w:spacing w:after="0" w:line="240" w:lineRule="auto"/>
              <w:ind w:right="288"/>
              <w:jc w:val="right"/>
              <w:rPr>
                <w:rFonts w:ascii="Times New Roman" w:eastAsia="Times New Roman" w:hAnsi="Times New Roman" w:cs="Times New Roman"/>
                <w:szCs w:val="22"/>
              </w:rPr>
            </w:pPr>
          </w:p>
        </w:tc>
        <w:tc>
          <w:tcPr>
            <w:tcW w:w="779" w:type="pct"/>
            <w:tcBorders>
              <w:left w:val="single" w:sz="6" w:space="0" w:color="auto"/>
              <w:right w:val="single" w:sz="6" w:space="0" w:color="auto"/>
            </w:tcBorders>
          </w:tcPr>
          <w:p w:rsidR="00CE6D44" w:rsidRPr="005131F0" w:rsidRDefault="00CE6D44" w:rsidP="00E73B09">
            <w:pPr>
              <w:tabs>
                <w:tab w:val="left" w:leader="dot" w:pos="5587"/>
              </w:tabs>
              <w:spacing w:after="0" w:line="240" w:lineRule="auto"/>
              <w:ind w:right="288"/>
              <w:jc w:val="right"/>
              <w:rPr>
                <w:rFonts w:ascii="Times New Roman" w:eastAsia="Times New Roman" w:hAnsi="Times New Roman" w:cs="Times New Roman"/>
                <w:szCs w:val="22"/>
              </w:rPr>
            </w:pPr>
          </w:p>
        </w:tc>
        <w:tc>
          <w:tcPr>
            <w:tcW w:w="542" w:type="pct"/>
            <w:tcBorders>
              <w:left w:val="single" w:sz="6" w:space="0" w:color="auto"/>
            </w:tcBorders>
          </w:tcPr>
          <w:p w:rsidR="00CE6D44" w:rsidRPr="005131F0" w:rsidRDefault="00CE6D44" w:rsidP="00E73B09">
            <w:pPr>
              <w:tabs>
                <w:tab w:val="left" w:leader="dot" w:pos="5587"/>
              </w:tabs>
              <w:spacing w:after="0" w:line="240" w:lineRule="auto"/>
              <w:ind w:right="288"/>
              <w:jc w:val="right"/>
              <w:rPr>
                <w:rFonts w:ascii="Times New Roman" w:eastAsia="Times New Roman" w:hAnsi="Times New Roman" w:cs="Times New Roman"/>
                <w:szCs w:val="22"/>
              </w:rPr>
            </w:pPr>
          </w:p>
        </w:tc>
      </w:tr>
      <w:tr w:rsidR="00CE6D44" w:rsidRPr="005131F0" w:rsidTr="007D01A0">
        <w:trPr>
          <w:trHeight w:val="389"/>
        </w:trPr>
        <w:tc>
          <w:tcPr>
            <w:tcW w:w="3134" w:type="pct"/>
            <w:tcBorders>
              <w:right w:val="single" w:sz="6" w:space="0" w:color="auto"/>
            </w:tcBorders>
          </w:tcPr>
          <w:p w:rsidR="00CE6D44" w:rsidRPr="005131F0" w:rsidRDefault="00CE6D44" w:rsidP="00E73B09">
            <w:pPr>
              <w:pStyle w:val="02"/>
            </w:pPr>
            <w:r w:rsidRPr="005131F0">
              <w:t>Secretary</w:t>
            </w:r>
            <w:r w:rsidR="003F3466" w:rsidRPr="005131F0">
              <w:t>’</w:t>
            </w:r>
            <w:r w:rsidRPr="005131F0">
              <w:t>s</w:t>
            </w:r>
            <w:r w:rsidR="004443E4" w:rsidRPr="005131F0">
              <w:t xml:space="preserve"> </w:t>
            </w:r>
            <w:r w:rsidRPr="005131F0">
              <w:t>Office.</w:t>
            </w:r>
          </w:p>
        </w:tc>
        <w:tc>
          <w:tcPr>
            <w:tcW w:w="546" w:type="pct"/>
            <w:tcBorders>
              <w:left w:val="single" w:sz="6" w:space="0" w:color="auto"/>
              <w:right w:val="single" w:sz="6" w:space="0" w:color="auto"/>
            </w:tcBorders>
          </w:tcPr>
          <w:p w:rsidR="00CE6D44" w:rsidRPr="005131F0" w:rsidRDefault="00CE6D44" w:rsidP="00E73B09">
            <w:pPr>
              <w:tabs>
                <w:tab w:val="left" w:leader="dot" w:pos="5587"/>
              </w:tabs>
              <w:spacing w:after="0" w:line="240" w:lineRule="auto"/>
              <w:ind w:right="288"/>
              <w:jc w:val="right"/>
              <w:rPr>
                <w:rFonts w:ascii="Times New Roman" w:eastAsia="Times New Roman" w:hAnsi="Times New Roman" w:cs="Times New Roman"/>
                <w:szCs w:val="22"/>
              </w:rPr>
            </w:pPr>
          </w:p>
        </w:tc>
        <w:tc>
          <w:tcPr>
            <w:tcW w:w="779" w:type="pct"/>
            <w:tcBorders>
              <w:left w:val="single" w:sz="6" w:space="0" w:color="auto"/>
              <w:right w:val="single" w:sz="6" w:space="0" w:color="auto"/>
            </w:tcBorders>
          </w:tcPr>
          <w:p w:rsidR="00CE6D44" w:rsidRPr="005131F0" w:rsidRDefault="00CE6D44" w:rsidP="00E73B09">
            <w:pPr>
              <w:tabs>
                <w:tab w:val="left" w:leader="dot" w:pos="5587"/>
              </w:tabs>
              <w:spacing w:after="0" w:line="240" w:lineRule="auto"/>
              <w:ind w:right="288"/>
              <w:jc w:val="right"/>
              <w:rPr>
                <w:rFonts w:ascii="Times New Roman" w:eastAsia="Times New Roman" w:hAnsi="Times New Roman" w:cs="Times New Roman"/>
                <w:szCs w:val="22"/>
              </w:rPr>
            </w:pPr>
          </w:p>
        </w:tc>
        <w:tc>
          <w:tcPr>
            <w:tcW w:w="542" w:type="pct"/>
            <w:tcBorders>
              <w:left w:val="single" w:sz="6" w:space="0" w:color="auto"/>
            </w:tcBorders>
          </w:tcPr>
          <w:p w:rsidR="00CE6D44" w:rsidRPr="005131F0" w:rsidRDefault="00CE6D44" w:rsidP="00E73B09">
            <w:pPr>
              <w:tabs>
                <w:tab w:val="left" w:leader="dot" w:pos="5587"/>
              </w:tabs>
              <w:spacing w:after="0" w:line="240" w:lineRule="auto"/>
              <w:ind w:right="288"/>
              <w:jc w:val="right"/>
              <w:rPr>
                <w:rFonts w:ascii="Times New Roman" w:eastAsia="Times New Roman" w:hAnsi="Times New Roman" w:cs="Times New Roman"/>
                <w:szCs w:val="22"/>
              </w:rPr>
            </w:pPr>
          </w:p>
        </w:tc>
      </w:tr>
      <w:tr w:rsidR="00CE6D44" w:rsidRPr="005131F0" w:rsidTr="007D01A0">
        <w:trPr>
          <w:trHeight w:val="144"/>
        </w:trPr>
        <w:tc>
          <w:tcPr>
            <w:tcW w:w="3134" w:type="pct"/>
            <w:tcBorders>
              <w:right w:val="single" w:sz="6" w:space="0" w:color="auto"/>
            </w:tcBorders>
          </w:tcPr>
          <w:p w:rsidR="00CE6D44" w:rsidRPr="005131F0" w:rsidRDefault="00CE6D44" w:rsidP="00E73B09">
            <w:pPr>
              <w:tabs>
                <w:tab w:val="left" w:leader="dot" w:pos="5587"/>
              </w:tabs>
              <w:spacing w:after="0" w:line="240" w:lineRule="auto"/>
              <w:rPr>
                <w:rFonts w:ascii="Times New Roman" w:eastAsia="Times New Roman" w:hAnsi="Times New Roman" w:cs="Times New Roman"/>
                <w:szCs w:val="22"/>
              </w:rPr>
            </w:pPr>
            <w:r w:rsidRPr="005131F0">
              <w:rPr>
                <w:rFonts w:ascii="Times New Roman" w:eastAsia="Times New Roman" w:hAnsi="Times New Roman" w:cs="Times New Roman"/>
                <w:szCs w:val="22"/>
                <w:lang w:val="en-US" w:eastAsia="en-US"/>
              </w:rPr>
              <w:t>Subdivision No. 1.—Salaries</w:t>
            </w:r>
            <w:r w:rsidR="00C04B56" w:rsidRPr="005131F0">
              <w:rPr>
                <w:rFonts w:ascii="Times New Roman" w:eastAsia="Times New Roman" w:hAnsi="Times New Roman" w:cs="Times New Roman"/>
                <w:szCs w:val="22"/>
                <w:lang w:val="en-US" w:eastAsia="en-US"/>
              </w:rPr>
              <w:tab/>
            </w:r>
          </w:p>
        </w:tc>
        <w:tc>
          <w:tcPr>
            <w:tcW w:w="546" w:type="pct"/>
            <w:tcBorders>
              <w:left w:val="single" w:sz="6" w:space="0" w:color="auto"/>
              <w:right w:val="single" w:sz="6" w:space="0" w:color="auto"/>
            </w:tcBorders>
          </w:tcPr>
          <w:p w:rsidR="00CE6D44" w:rsidRPr="005131F0" w:rsidRDefault="00CE6D44" w:rsidP="00E73B09">
            <w:pPr>
              <w:tabs>
                <w:tab w:val="left" w:leader="dot" w:pos="5587"/>
              </w:tabs>
              <w:spacing w:after="0" w:line="240" w:lineRule="auto"/>
              <w:ind w:right="288"/>
              <w:jc w:val="right"/>
              <w:rPr>
                <w:rFonts w:ascii="Times New Roman" w:eastAsia="Times New Roman" w:hAnsi="Times New Roman" w:cs="Times New Roman"/>
                <w:szCs w:val="22"/>
              </w:rPr>
            </w:pPr>
            <w:r w:rsidRPr="005131F0">
              <w:rPr>
                <w:rFonts w:ascii="Times New Roman" w:eastAsia="Times New Roman" w:hAnsi="Times New Roman" w:cs="Times New Roman"/>
                <w:szCs w:val="22"/>
                <w:lang w:val="en-US" w:eastAsia="en-US"/>
              </w:rPr>
              <w:t>447</w:t>
            </w:r>
          </w:p>
        </w:tc>
        <w:tc>
          <w:tcPr>
            <w:tcW w:w="779" w:type="pct"/>
            <w:tcBorders>
              <w:left w:val="single" w:sz="6" w:space="0" w:color="auto"/>
              <w:right w:val="single" w:sz="6" w:space="0" w:color="auto"/>
            </w:tcBorders>
          </w:tcPr>
          <w:p w:rsidR="00CE6D44" w:rsidRPr="005131F0" w:rsidRDefault="00CE6D44" w:rsidP="00E73B09">
            <w:pPr>
              <w:tabs>
                <w:tab w:val="left" w:leader="dot" w:pos="5587"/>
              </w:tabs>
              <w:spacing w:after="0" w:line="240" w:lineRule="auto"/>
              <w:ind w:right="288"/>
              <w:jc w:val="right"/>
              <w:rPr>
                <w:rFonts w:ascii="Times New Roman" w:eastAsia="Times New Roman" w:hAnsi="Times New Roman" w:cs="Times New Roman"/>
                <w:szCs w:val="22"/>
              </w:rPr>
            </w:pPr>
          </w:p>
        </w:tc>
        <w:tc>
          <w:tcPr>
            <w:tcW w:w="542" w:type="pct"/>
            <w:tcBorders>
              <w:left w:val="single" w:sz="6" w:space="0" w:color="auto"/>
            </w:tcBorders>
          </w:tcPr>
          <w:p w:rsidR="00CE6D44" w:rsidRPr="005131F0" w:rsidRDefault="00CE6D44" w:rsidP="00E73B09">
            <w:pPr>
              <w:tabs>
                <w:tab w:val="left" w:leader="dot" w:pos="5587"/>
              </w:tabs>
              <w:spacing w:after="0" w:line="240" w:lineRule="auto"/>
              <w:ind w:right="288"/>
              <w:jc w:val="right"/>
              <w:rPr>
                <w:rFonts w:ascii="Times New Roman" w:eastAsia="Times New Roman" w:hAnsi="Times New Roman" w:cs="Times New Roman"/>
                <w:szCs w:val="22"/>
              </w:rPr>
            </w:pPr>
          </w:p>
        </w:tc>
      </w:tr>
      <w:tr w:rsidR="000B2EB2" w:rsidRPr="005131F0" w:rsidTr="007D01A0">
        <w:trPr>
          <w:trHeight w:val="144"/>
        </w:trPr>
        <w:tc>
          <w:tcPr>
            <w:tcW w:w="3134" w:type="pct"/>
            <w:tcBorders>
              <w:right w:val="single" w:sz="6" w:space="0" w:color="auto"/>
            </w:tcBorders>
          </w:tcPr>
          <w:p w:rsidR="000B2EB2" w:rsidRPr="005131F0" w:rsidRDefault="000B2EB2" w:rsidP="00E73B09">
            <w:pPr>
              <w:tabs>
                <w:tab w:val="left" w:leader="dot" w:pos="5587"/>
              </w:tabs>
              <w:spacing w:after="0" w:line="240" w:lineRule="auto"/>
              <w:rPr>
                <w:rFonts w:ascii="Times New Roman" w:eastAsia="Times New Roman" w:hAnsi="Times New Roman" w:cs="Times New Roman"/>
                <w:szCs w:val="22"/>
              </w:rPr>
            </w:pPr>
            <w:r w:rsidRPr="005131F0">
              <w:rPr>
                <w:rFonts w:ascii="Times New Roman" w:eastAsia="Times New Roman" w:hAnsi="Times New Roman" w:cs="Times New Roman"/>
                <w:szCs w:val="22"/>
                <w:lang w:val="en-US" w:eastAsia="en-US"/>
              </w:rPr>
              <w:t>Subdivision No. 2.—Contingencies</w:t>
            </w:r>
            <w:r w:rsidRPr="005131F0">
              <w:rPr>
                <w:rFonts w:ascii="Times New Roman" w:eastAsia="Times New Roman" w:hAnsi="Times New Roman" w:cs="Times New Roman"/>
                <w:szCs w:val="22"/>
                <w:lang w:val="en-US" w:eastAsia="en-US"/>
              </w:rPr>
              <w:tab/>
            </w:r>
          </w:p>
        </w:tc>
        <w:tc>
          <w:tcPr>
            <w:tcW w:w="546" w:type="pct"/>
            <w:tcBorders>
              <w:left w:val="single" w:sz="6" w:space="0" w:color="auto"/>
              <w:bottom w:val="single" w:sz="4" w:space="0" w:color="auto"/>
              <w:right w:val="single" w:sz="6" w:space="0" w:color="auto"/>
            </w:tcBorders>
          </w:tcPr>
          <w:p w:rsidR="000B2EB2" w:rsidRPr="005131F0" w:rsidRDefault="000B2EB2" w:rsidP="00E73B09">
            <w:pPr>
              <w:tabs>
                <w:tab w:val="left" w:leader="dot" w:pos="5587"/>
              </w:tabs>
              <w:spacing w:after="0" w:line="240" w:lineRule="auto"/>
              <w:ind w:right="288"/>
              <w:jc w:val="right"/>
              <w:rPr>
                <w:rFonts w:ascii="Times New Roman" w:eastAsia="Times New Roman" w:hAnsi="Times New Roman" w:cs="Times New Roman"/>
                <w:szCs w:val="22"/>
              </w:rPr>
            </w:pPr>
            <w:r w:rsidRPr="005131F0">
              <w:rPr>
                <w:rFonts w:ascii="Times New Roman" w:eastAsia="Times New Roman" w:hAnsi="Times New Roman" w:cs="Times New Roman"/>
                <w:szCs w:val="22"/>
                <w:lang w:val="en-US" w:eastAsia="en-US"/>
              </w:rPr>
              <w:t>100</w:t>
            </w:r>
          </w:p>
        </w:tc>
        <w:tc>
          <w:tcPr>
            <w:tcW w:w="779" w:type="pct"/>
            <w:tcBorders>
              <w:left w:val="single" w:sz="6" w:space="0" w:color="auto"/>
              <w:right w:val="single" w:sz="6" w:space="0" w:color="auto"/>
            </w:tcBorders>
            <w:shd w:val="clear" w:color="auto" w:fill="auto"/>
          </w:tcPr>
          <w:p w:rsidR="000B2EB2" w:rsidRPr="005131F0" w:rsidRDefault="000B2EB2" w:rsidP="00E73B09">
            <w:pPr>
              <w:tabs>
                <w:tab w:val="left" w:leader="dot" w:pos="5587"/>
              </w:tabs>
              <w:spacing w:after="0" w:line="240" w:lineRule="auto"/>
              <w:ind w:right="288"/>
              <w:jc w:val="right"/>
              <w:rPr>
                <w:rFonts w:ascii="Times New Roman" w:eastAsia="Times New Roman" w:hAnsi="Times New Roman" w:cs="Times New Roman"/>
                <w:szCs w:val="22"/>
              </w:rPr>
            </w:pPr>
          </w:p>
        </w:tc>
        <w:tc>
          <w:tcPr>
            <w:tcW w:w="542" w:type="pct"/>
            <w:tcBorders>
              <w:left w:val="single" w:sz="6" w:space="0" w:color="auto"/>
            </w:tcBorders>
          </w:tcPr>
          <w:p w:rsidR="000B2EB2" w:rsidRPr="005131F0" w:rsidRDefault="000B2EB2" w:rsidP="00E270B1">
            <w:pPr>
              <w:widowControl w:val="0"/>
              <w:tabs>
                <w:tab w:val="left" w:leader="dot" w:pos="5587"/>
              </w:tabs>
              <w:spacing w:after="0" w:line="240" w:lineRule="auto"/>
              <w:ind w:right="288"/>
              <w:jc w:val="right"/>
              <w:rPr>
                <w:rFonts w:ascii="Times New Roman" w:eastAsia="Times New Roman" w:hAnsi="Times New Roman" w:cs="Times New Roman"/>
                <w:szCs w:val="22"/>
              </w:rPr>
            </w:pPr>
          </w:p>
        </w:tc>
      </w:tr>
      <w:tr w:rsidR="00E270B1" w:rsidRPr="005131F0" w:rsidTr="007D01A0">
        <w:trPr>
          <w:trHeight w:val="144"/>
        </w:trPr>
        <w:tc>
          <w:tcPr>
            <w:tcW w:w="3134" w:type="pct"/>
            <w:tcBorders>
              <w:right w:val="single" w:sz="4" w:space="0" w:color="auto"/>
            </w:tcBorders>
          </w:tcPr>
          <w:p w:rsidR="00E270B1" w:rsidRPr="005131F0" w:rsidRDefault="00E270B1" w:rsidP="00E73B09">
            <w:pPr>
              <w:tabs>
                <w:tab w:val="left" w:leader="dot" w:pos="5587"/>
              </w:tabs>
              <w:spacing w:after="0" w:line="240" w:lineRule="auto"/>
              <w:rPr>
                <w:rFonts w:ascii="Times New Roman" w:eastAsia="Times New Roman" w:hAnsi="Times New Roman" w:cs="Times New Roman"/>
                <w:szCs w:val="22"/>
                <w:lang w:val="en-US" w:eastAsia="en-US"/>
              </w:rPr>
            </w:pPr>
          </w:p>
        </w:tc>
        <w:tc>
          <w:tcPr>
            <w:tcW w:w="546" w:type="pct"/>
            <w:tcBorders>
              <w:top w:val="single" w:sz="4" w:space="0" w:color="auto"/>
              <w:left w:val="single" w:sz="4" w:space="0" w:color="auto"/>
              <w:right w:val="single" w:sz="4" w:space="0" w:color="auto"/>
            </w:tcBorders>
            <w:shd w:val="clear" w:color="auto" w:fill="auto"/>
          </w:tcPr>
          <w:p w:rsidR="00E270B1" w:rsidRPr="005131F0" w:rsidRDefault="00E270B1" w:rsidP="00E73B09">
            <w:pPr>
              <w:tabs>
                <w:tab w:val="left" w:leader="dot" w:pos="5587"/>
              </w:tabs>
              <w:spacing w:after="0" w:line="240" w:lineRule="auto"/>
              <w:ind w:right="288"/>
              <w:jc w:val="right"/>
              <w:rPr>
                <w:rFonts w:ascii="Times New Roman" w:eastAsia="Times New Roman" w:hAnsi="Times New Roman" w:cs="Times New Roman"/>
                <w:szCs w:val="22"/>
                <w:lang w:val="en-US" w:eastAsia="en-US"/>
              </w:rPr>
            </w:pPr>
          </w:p>
        </w:tc>
        <w:tc>
          <w:tcPr>
            <w:tcW w:w="779" w:type="pct"/>
            <w:tcBorders>
              <w:left w:val="single" w:sz="4" w:space="0" w:color="auto"/>
              <w:right w:val="single" w:sz="6" w:space="0" w:color="auto"/>
            </w:tcBorders>
            <w:shd w:val="clear" w:color="auto" w:fill="auto"/>
          </w:tcPr>
          <w:p w:rsidR="00E270B1" w:rsidRPr="005131F0" w:rsidRDefault="00E270B1" w:rsidP="00E73B09">
            <w:pPr>
              <w:tabs>
                <w:tab w:val="left" w:leader="dot" w:pos="5587"/>
              </w:tabs>
              <w:spacing w:after="0" w:line="240" w:lineRule="auto"/>
              <w:ind w:right="288"/>
              <w:jc w:val="right"/>
              <w:rPr>
                <w:rFonts w:ascii="Times New Roman" w:eastAsia="Times New Roman" w:hAnsi="Times New Roman" w:cs="Times New Roman"/>
                <w:szCs w:val="22"/>
              </w:rPr>
            </w:pPr>
          </w:p>
        </w:tc>
        <w:tc>
          <w:tcPr>
            <w:tcW w:w="542" w:type="pct"/>
            <w:tcBorders>
              <w:left w:val="single" w:sz="6" w:space="0" w:color="auto"/>
            </w:tcBorders>
          </w:tcPr>
          <w:p w:rsidR="00E270B1" w:rsidRPr="005131F0" w:rsidRDefault="00C12640" w:rsidP="00E270B1">
            <w:pPr>
              <w:widowControl w:val="0"/>
              <w:tabs>
                <w:tab w:val="left" w:leader="dot" w:pos="5587"/>
              </w:tabs>
              <w:spacing w:after="0" w:line="240" w:lineRule="auto"/>
              <w:ind w:right="288"/>
              <w:jc w:val="right"/>
              <w:rPr>
                <w:rFonts w:ascii="Times New Roman" w:eastAsia="Times New Roman" w:hAnsi="Times New Roman" w:cs="Times New Roman"/>
                <w:szCs w:val="22"/>
              </w:rPr>
            </w:pPr>
            <w:r w:rsidRPr="005131F0">
              <w:rPr>
                <w:rFonts w:ascii="Times New Roman" w:eastAsia="Times New Roman" w:hAnsi="Times New Roman" w:cs="Times New Roman"/>
                <w:szCs w:val="22"/>
                <w:lang w:val="en-US" w:eastAsia="en-US"/>
              </w:rPr>
              <w:t>547</w:t>
            </w:r>
          </w:p>
        </w:tc>
      </w:tr>
      <w:tr w:rsidR="00E270B1" w:rsidRPr="005131F0" w:rsidTr="007D01A0">
        <w:trPr>
          <w:trHeight w:val="389"/>
        </w:trPr>
        <w:tc>
          <w:tcPr>
            <w:tcW w:w="3134" w:type="pct"/>
            <w:tcBorders>
              <w:right w:val="single" w:sz="6" w:space="0" w:color="auto"/>
            </w:tcBorders>
          </w:tcPr>
          <w:p w:rsidR="00E270B1" w:rsidRPr="005131F0" w:rsidRDefault="00E270B1" w:rsidP="000B2EB2">
            <w:pPr>
              <w:pStyle w:val="01"/>
              <w:spacing w:before="120"/>
            </w:pPr>
            <w:r w:rsidRPr="005131F0">
              <w:t>Division No. 18.</w:t>
            </w:r>
          </w:p>
        </w:tc>
        <w:tc>
          <w:tcPr>
            <w:tcW w:w="546" w:type="pct"/>
            <w:tcBorders>
              <w:left w:val="single" w:sz="6" w:space="0" w:color="auto"/>
              <w:right w:val="single" w:sz="6" w:space="0" w:color="auto"/>
            </w:tcBorders>
          </w:tcPr>
          <w:p w:rsidR="00E270B1" w:rsidRPr="005131F0" w:rsidRDefault="00E270B1" w:rsidP="00E73B09">
            <w:pPr>
              <w:tabs>
                <w:tab w:val="left" w:leader="dot" w:pos="5587"/>
              </w:tabs>
              <w:spacing w:after="0" w:line="240" w:lineRule="auto"/>
              <w:ind w:right="288"/>
              <w:jc w:val="right"/>
              <w:rPr>
                <w:rFonts w:ascii="Times New Roman" w:eastAsia="Times New Roman" w:hAnsi="Times New Roman" w:cs="Times New Roman"/>
                <w:szCs w:val="22"/>
              </w:rPr>
            </w:pPr>
          </w:p>
        </w:tc>
        <w:tc>
          <w:tcPr>
            <w:tcW w:w="779" w:type="pct"/>
            <w:tcBorders>
              <w:left w:val="single" w:sz="6" w:space="0" w:color="auto"/>
              <w:right w:val="single" w:sz="6" w:space="0" w:color="auto"/>
            </w:tcBorders>
            <w:shd w:val="clear" w:color="auto" w:fill="auto"/>
          </w:tcPr>
          <w:p w:rsidR="00E270B1" w:rsidRPr="005131F0" w:rsidRDefault="00E270B1" w:rsidP="00E73B09">
            <w:pPr>
              <w:tabs>
                <w:tab w:val="left" w:leader="dot" w:pos="5587"/>
              </w:tabs>
              <w:spacing w:after="0" w:line="240" w:lineRule="auto"/>
              <w:ind w:right="288"/>
              <w:jc w:val="right"/>
              <w:rPr>
                <w:rFonts w:ascii="Times New Roman" w:eastAsia="Times New Roman" w:hAnsi="Times New Roman" w:cs="Times New Roman"/>
                <w:szCs w:val="22"/>
              </w:rPr>
            </w:pPr>
          </w:p>
        </w:tc>
        <w:tc>
          <w:tcPr>
            <w:tcW w:w="542" w:type="pct"/>
            <w:tcBorders>
              <w:left w:val="single" w:sz="6" w:space="0" w:color="auto"/>
            </w:tcBorders>
          </w:tcPr>
          <w:p w:rsidR="00E270B1" w:rsidRPr="005131F0" w:rsidRDefault="00E270B1" w:rsidP="00E270B1">
            <w:pPr>
              <w:widowControl w:val="0"/>
              <w:tabs>
                <w:tab w:val="left" w:leader="dot" w:pos="5587"/>
              </w:tabs>
              <w:spacing w:after="0" w:line="240" w:lineRule="auto"/>
              <w:ind w:right="288"/>
              <w:jc w:val="right"/>
              <w:rPr>
                <w:rFonts w:ascii="Times New Roman" w:eastAsia="Times New Roman" w:hAnsi="Times New Roman" w:cs="Times New Roman"/>
                <w:szCs w:val="22"/>
              </w:rPr>
            </w:pPr>
          </w:p>
        </w:tc>
      </w:tr>
      <w:tr w:rsidR="00E270B1" w:rsidRPr="005131F0" w:rsidTr="007D01A0">
        <w:trPr>
          <w:trHeight w:val="389"/>
        </w:trPr>
        <w:tc>
          <w:tcPr>
            <w:tcW w:w="3134" w:type="pct"/>
            <w:tcBorders>
              <w:right w:val="single" w:sz="6" w:space="0" w:color="auto"/>
            </w:tcBorders>
          </w:tcPr>
          <w:p w:rsidR="00E270B1" w:rsidRPr="005131F0" w:rsidRDefault="00E270B1" w:rsidP="00C04B56">
            <w:pPr>
              <w:pStyle w:val="02"/>
            </w:pPr>
            <w:r w:rsidRPr="005131F0">
              <w:t>Crown Solicitor’s Office.</w:t>
            </w:r>
          </w:p>
        </w:tc>
        <w:tc>
          <w:tcPr>
            <w:tcW w:w="546" w:type="pct"/>
            <w:tcBorders>
              <w:left w:val="single" w:sz="6" w:space="0" w:color="auto"/>
              <w:right w:val="single" w:sz="6" w:space="0" w:color="auto"/>
            </w:tcBorders>
          </w:tcPr>
          <w:p w:rsidR="00E270B1" w:rsidRPr="005131F0" w:rsidRDefault="00E270B1" w:rsidP="00E73B09">
            <w:pPr>
              <w:tabs>
                <w:tab w:val="left" w:leader="dot" w:pos="5587"/>
              </w:tabs>
              <w:spacing w:after="0" w:line="240" w:lineRule="auto"/>
              <w:ind w:right="288"/>
              <w:jc w:val="right"/>
              <w:rPr>
                <w:rFonts w:ascii="Times New Roman" w:eastAsia="Times New Roman" w:hAnsi="Times New Roman" w:cs="Times New Roman"/>
                <w:szCs w:val="22"/>
              </w:rPr>
            </w:pPr>
          </w:p>
        </w:tc>
        <w:tc>
          <w:tcPr>
            <w:tcW w:w="779" w:type="pct"/>
            <w:tcBorders>
              <w:left w:val="single" w:sz="6" w:space="0" w:color="auto"/>
              <w:right w:val="single" w:sz="6" w:space="0" w:color="auto"/>
            </w:tcBorders>
          </w:tcPr>
          <w:p w:rsidR="00E270B1" w:rsidRPr="005131F0" w:rsidRDefault="00E270B1" w:rsidP="00E73B09">
            <w:pPr>
              <w:tabs>
                <w:tab w:val="left" w:leader="dot" w:pos="5587"/>
              </w:tabs>
              <w:spacing w:after="0" w:line="240" w:lineRule="auto"/>
              <w:ind w:right="288"/>
              <w:jc w:val="right"/>
              <w:rPr>
                <w:rFonts w:ascii="Times New Roman" w:eastAsia="Times New Roman" w:hAnsi="Times New Roman" w:cs="Times New Roman"/>
                <w:szCs w:val="22"/>
              </w:rPr>
            </w:pPr>
          </w:p>
        </w:tc>
        <w:tc>
          <w:tcPr>
            <w:tcW w:w="542" w:type="pct"/>
            <w:tcBorders>
              <w:left w:val="single" w:sz="6" w:space="0" w:color="auto"/>
            </w:tcBorders>
          </w:tcPr>
          <w:p w:rsidR="00E270B1" w:rsidRPr="005131F0" w:rsidRDefault="00E270B1" w:rsidP="00E73B09">
            <w:pPr>
              <w:tabs>
                <w:tab w:val="left" w:leader="dot" w:pos="5587"/>
              </w:tabs>
              <w:spacing w:after="0" w:line="240" w:lineRule="auto"/>
              <w:ind w:right="288"/>
              <w:jc w:val="right"/>
              <w:rPr>
                <w:rFonts w:ascii="Times New Roman" w:eastAsia="Times New Roman" w:hAnsi="Times New Roman" w:cs="Times New Roman"/>
                <w:szCs w:val="22"/>
              </w:rPr>
            </w:pPr>
          </w:p>
        </w:tc>
      </w:tr>
      <w:tr w:rsidR="00E270B1" w:rsidRPr="005131F0" w:rsidTr="007D01A0">
        <w:trPr>
          <w:trHeight w:val="144"/>
        </w:trPr>
        <w:tc>
          <w:tcPr>
            <w:tcW w:w="3134" w:type="pct"/>
            <w:tcBorders>
              <w:right w:val="single" w:sz="6" w:space="0" w:color="auto"/>
            </w:tcBorders>
          </w:tcPr>
          <w:p w:rsidR="00E270B1" w:rsidRPr="005131F0" w:rsidRDefault="00E270B1" w:rsidP="00446F78">
            <w:pPr>
              <w:tabs>
                <w:tab w:val="left" w:leader="dot" w:pos="5587"/>
              </w:tabs>
              <w:spacing w:after="0" w:line="240" w:lineRule="auto"/>
              <w:rPr>
                <w:rFonts w:ascii="Times New Roman" w:eastAsia="Times New Roman" w:hAnsi="Times New Roman" w:cs="Times New Roman"/>
                <w:szCs w:val="22"/>
              </w:rPr>
            </w:pPr>
            <w:r w:rsidRPr="005131F0">
              <w:rPr>
                <w:rFonts w:ascii="Times New Roman" w:eastAsia="Times New Roman" w:hAnsi="Times New Roman" w:cs="Times New Roman"/>
                <w:szCs w:val="22"/>
                <w:lang w:val="en-US" w:eastAsia="en-US"/>
              </w:rPr>
              <w:t>Subdivision No. 1.—Salaries</w:t>
            </w:r>
            <w:r w:rsidRPr="005131F0">
              <w:rPr>
                <w:rFonts w:ascii="Times New Roman" w:eastAsia="Times New Roman" w:hAnsi="Times New Roman" w:cs="Times New Roman"/>
                <w:szCs w:val="22"/>
                <w:lang w:val="en-US" w:eastAsia="en-US"/>
              </w:rPr>
              <w:tab/>
            </w:r>
          </w:p>
        </w:tc>
        <w:tc>
          <w:tcPr>
            <w:tcW w:w="546" w:type="pct"/>
            <w:tcBorders>
              <w:left w:val="single" w:sz="6" w:space="0" w:color="auto"/>
              <w:right w:val="single" w:sz="6" w:space="0" w:color="auto"/>
            </w:tcBorders>
          </w:tcPr>
          <w:p w:rsidR="00E270B1" w:rsidRPr="005131F0" w:rsidRDefault="00E270B1" w:rsidP="00E73B09">
            <w:pPr>
              <w:tabs>
                <w:tab w:val="left" w:leader="dot" w:pos="5587"/>
              </w:tabs>
              <w:spacing w:after="0" w:line="240" w:lineRule="auto"/>
              <w:ind w:right="288"/>
              <w:jc w:val="right"/>
              <w:rPr>
                <w:rFonts w:ascii="Times New Roman" w:eastAsia="Times New Roman" w:hAnsi="Times New Roman" w:cs="Times New Roman"/>
                <w:szCs w:val="22"/>
              </w:rPr>
            </w:pPr>
            <w:r w:rsidRPr="005131F0">
              <w:rPr>
                <w:rFonts w:ascii="Times New Roman" w:eastAsia="Times New Roman" w:hAnsi="Times New Roman" w:cs="Times New Roman"/>
                <w:szCs w:val="22"/>
                <w:lang w:val="en-US" w:eastAsia="en-US"/>
              </w:rPr>
              <w:t>432</w:t>
            </w:r>
          </w:p>
        </w:tc>
        <w:tc>
          <w:tcPr>
            <w:tcW w:w="779" w:type="pct"/>
            <w:tcBorders>
              <w:left w:val="single" w:sz="6" w:space="0" w:color="auto"/>
              <w:right w:val="single" w:sz="6" w:space="0" w:color="auto"/>
            </w:tcBorders>
          </w:tcPr>
          <w:p w:rsidR="00E270B1" w:rsidRPr="005131F0" w:rsidRDefault="00E270B1" w:rsidP="00E73B09">
            <w:pPr>
              <w:tabs>
                <w:tab w:val="left" w:leader="dot" w:pos="5587"/>
              </w:tabs>
              <w:spacing w:after="0" w:line="240" w:lineRule="auto"/>
              <w:ind w:right="288"/>
              <w:jc w:val="right"/>
              <w:rPr>
                <w:rFonts w:ascii="Times New Roman" w:eastAsia="Times New Roman" w:hAnsi="Times New Roman" w:cs="Times New Roman"/>
                <w:szCs w:val="22"/>
              </w:rPr>
            </w:pPr>
          </w:p>
        </w:tc>
        <w:tc>
          <w:tcPr>
            <w:tcW w:w="542" w:type="pct"/>
            <w:tcBorders>
              <w:left w:val="single" w:sz="6" w:space="0" w:color="auto"/>
            </w:tcBorders>
          </w:tcPr>
          <w:p w:rsidR="00E270B1" w:rsidRPr="005131F0" w:rsidRDefault="00E270B1" w:rsidP="00E73B09">
            <w:pPr>
              <w:tabs>
                <w:tab w:val="left" w:leader="dot" w:pos="5587"/>
              </w:tabs>
              <w:spacing w:after="0" w:line="240" w:lineRule="auto"/>
              <w:ind w:right="288"/>
              <w:jc w:val="right"/>
              <w:rPr>
                <w:rFonts w:ascii="Times New Roman" w:eastAsia="Times New Roman" w:hAnsi="Times New Roman" w:cs="Times New Roman"/>
                <w:szCs w:val="22"/>
              </w:rPr>
            </w:pPr>
          </w:p>
        </w:tc>
      </w:tr>
      <w:tr w:rsidR="00E270B1" w:rsidRPr="005131F0" w:rsidTr="007D01A0">
        <w:trPr>
          <w:trHeight w:val="144"/>
        </w:trPr>
        <w:tc>
          <w:tcPr>
            <w:tcW w:w="3134" w:type="pct"/>
            <w:tcBorders>
              <w:right w:val="single" w:sz="6" w:space="0" w:color="auto"/>
            </w:tcBorders>
          </w:tcPr>
          <w:p w:rsidR="00E270B1" w:rsidRPr="005131F0" w:rsidRDefault="00E270B1" w:rsidP="00E73B09">
            <w:pPr>
              <w:tabs>
                <w:tab w:val="left" w:leader="dot" w:pos="5587"/>
              </w:tabs>
              <w:spacing w:after="0" w:line="240" w:lineRule="auto"/>
              <w:rPr>
                <w:rFonts w:ascii="Times New Roman" w:eastAsia="Times New Roman" w:hAnsi="Times New Roman" w:cs="Times New Roman"/>
                <w:szCs w:val="22"/>
              </w:rPr>
            </w:pPr>
            <w:r w:rsidRPr="005131F0">
              <w:rPr>
                <w:rFonts w:ascii="Times New Roman" w:eastAsia="Times New Roman" w:hAnsi="Times New Roman" w:cs="Times New Roman"/>
                <w:szCs w:val="22"/>
                <w:lang w:val="en-US" w:eastAsia="en-US"/>
              </w:rPr>
              <w:t>Subdivision No. 2.—Contingencies</w:t>
            </w:r>
            <w:r w:rsidRPr="005131F0">
              <w:rPr>
                <w:rFonts w:ascii="Times New Roman" w:eastAsia="Times New Roman" w:hAnsi="Times New Roman" w:cs="Times New Roman"/>
                <w:szCs w:val="22"/>
                <w:lang w:val="en-US" w:eastAsia="en-US"/>
              </w:rPr>
              <w:tab/>
            </w:r>
          </w:p>
        </w:tc>
        <w:tc>
          <w:tcPr>
            <w:tcW w:w="546" w:type="pct"/>
            <w:tcBorders>
              <w:left w:val="single" w:sz="6" w:space="0" w:color="auto"/>
              <w:bottom w:val="single" w:sz="4" w:space="0" w:color="auto"/>
              <w:right w:val="single" w:sz="6" w:space="0" w:color="auto"/>
            </w:tcBorders>
          </w:tcPr>
          <w:p w:rsidR="00E270B1" w:rsidRPr="005131F0" w:rsidRDefault="00E270B1" w:rsidP="00E73B09">
            <w:pPr>
              <w:tabs>
                <w:tab w:val="left" w:leader="dot" w:pos="5587"/>
              </w:tabs>
              <w:spacing w:after="0" w:line="240" w:lineRule="auto"/>
              <w:ind w:right="288"/>
              <w:jc w:val="right"/>
              <w:rPr>
                <w:rFonts w:ascii="Times New Roman" w:eastAsia="Times New Roman" w:hAnsi="Times New Roman" w:cs="Times New Roman"/>
                <w:szCs w:val="22"/>
              </w:rPr>
            </w:pPr>
            <w:r w:rsidRPr="005131F0">
              <w:rPr>
                <w:rFonts w:ascii="Times New Roman" w:eastAsia="Times New Roman" w:hAnsi="Times New Roman" w:cs="Times New Roman"/>
                <w:szCs w:val="22"/>
                <w:lang w:val="en-US" w:eastAsia="en-US"/>
              </w:rPr>
              <w:t>100</w:t>
            </w:r>
          </w:p>
        </w:tc>
        <w:tc>
          <w:tcPr>
            <w:tcW w:w="779" w:type="pct"/>
            <w:tcBorders>
              <w:left w:val="single" w:sz="6" w:space="0" w:color="auto"/>
              <w:right w:val="single" w:sz="6" w:space="0" w:color="auto"/>
            </w:tcBorders>
            <w:shd w:val="clear" w:color="auto" w:fill="auto"/>
          </w:tcPr>
          <w:p w:rsidR="00E270B1" w:rsidRPr="005131F0" w:rsidRDefault="00E270B1" w:rsidP="00E73B09">
            <w:pPr>
              <w:tabs>
                <w:tab w:val="left" w:leader="dot" w:pos="5587"/>
              </w:tabs>
              <w:spacing w:after="0" w:line="240" w:lineRule="auto"/>
              <w:ind w:right="288"/>
              <w:jc w:val="right"/>
              <w:rPr>
                <w:rFonts w:ascii="Times New Roman" w:eastAsia="Times New Roman" w:hAnsi="Times New Roman" w:cs="Times New Roman"/>
                <w:szCs w:val="22"/>
              </w:rPr>
            </w:pPr>
          </w:p>
        </w:tc>
        <w:tc>
          <w:tcPr>
            <w:tcW w:w="542" w:type="pct"/>
            <w:tcBorders>
              <w:left w:val="single" w:sz="6" w:space="0" w:color="auto"/>
            </w:tcBorders>
          </w:tcPr>
          <w:p w:rsidR="00E270B1" w:rsidRPr="005131F0" w:rsidRDefault="00E270B1" w:rsidP="00C12640">
            <w:pPr>
              <w:widowControl w:val="0"/>
              <w:tabs>
                <w:tab w:val="left" w:leader="dot" w:pos="5587"/>
              </w:tabs>
              <w:spacing w:after="0" w:line="240" w:lineRule="auto"/>
              <w:ind w:right="288"/>
              <w:jc w:val="right"/>
              <w:rPr>
                <w:rFonts w:ascii="Times New Roman" w:eastAsia="Times New Roman" w:hAnsi="Times New Roman" w:cs="Times New Roman"/>
                <w:szCs w:val="22"/>
              </w:rPr>
            </w:pPr>
          </w:p>
        </w:tc>
      </w:tr>
      <w:tr w:rsidR="00C12640" w:rsidRPr="005131F0" w:rsidTr="007D01A0">
        <w:trPr>
          <w:trHeight w:val="144"/>
        </w:trPr>
        <w:tc>
          <w:tcPr>
            <w:tcW w:w="3134" w:type="pct"/>
            <w:tcBorders>
              <w:right w:val="single" w:sz="4" w:space="0" w:color="auto"/>
            </w:tcBorders>
          </w:tcPr>
          <w:p w:rsidR="00C12640" w:rsidRPr="005131F0" w:rsidRDefault="00C12640" w:rsidP="00E73B09">
            <w:pPr>
              <w:tabs>
                <w:tab w:val="left" w:leader="dot" w:pos="5587"/>
              </w:tabs>
              <w:spacing w:after="0" w:line="240" w:lineRule="auto"/>
              <w:rPr>
                <w:rFonts w:ascii="Times New Roman" w:eastAsia="Times New Roman" w:hAnsi="Times New Roman" w:cs="Times New Roman"/>
                <w:szCs w:val="22"/>
                <w:lang w:val="en-US" w:eastAsia="en-US"/>
              </w:rPr>
            </w:pPr>
          </w:p>
        </w:tc>
        <w:tc>
          <w:tcPr>
            <w:tcW w:w="546" w:type="pct"/>
            <w:tcBorders>
              <w:top w:val="single" w:sz="4" w:space="0" w:color="auto"/>
              <w:left w:val="single" w:sz="4" w:space="0" w:color="auto"/>
              <w:right w:val="single" w:sz="4" w:space="0" w:color="auto"/>
            </w:tcBorders>
            <w:shd w:val="clear" w:color="auto" w:fill="auto"/>
          </w:tcPr>
          <w:p w:rsidR="00C12640" w:rsidRPr="005131F0" w:rsidRDefault="00C12640" w:rsidP="00E73B09">
            <w:pPr>
              <w:tabs>
                <w:tab w:val="left" w:leader="dot" w:pos="5587"/>
              </w:tabs>
              <w:spacing w:after="0" w:line="240" w:lineRule="auto"/>
              <w:ind w:right="288"/>
              <w:jc w:val="right"/>
              <w:rPr>
                <w:rFonts w:ascii="Times New Roman" w:eastAsia="Times New Roman" w:hAnsi="Times New Roman" w:cs="Times New Roman"/>
                <w:szCs w:val="22"/>
                <w:lang w:val="en-US" w:eastAsia="en-US"/>
              </w:rPr>
            </w:pPr>
          </w:p>
        </w:tc>
        <w:tc>
          <w:tcPr>
            <w:tcW w:w="779" w:type="pct"/>
            <w:tcBorders>
              <w:left w:val="single" w:sz="4" w:space="0" w:color="auto"/>
              <w:right w:val="single" w:sz="6" w:space="0" w:color="auto"/>
            </w:tcBorders>
            <w:shd w:val="clear" w:color="auto" w:fill="auto"/>
          </w:tcPr>
          <w:p w:rsidR="00C12640" w:rsidRPr="005131F0" w:rsidRDefault="00C12640" w:rsidP="00E73B09">
            <w:pPr>
              <w:tabs>
                <w:tab w:val="left" w:leader="dot" w:pos="5587"/>
              </w:tabs>
              <w:spacing w:after="0" w:line="240" w:lineRule="auto"/>
              <w:ind w:right="288"/>
              <w:jc w:val="right"/>
              <w:rPr>
                <w:rFonts w:ascii="Times New Roman" w:eastAsia="Times New Roman" w:hAnsi="Times New Roman" w:cs="Times New Roman"/>
                <w:szCs w:val="22"/>
              </w:rPr>
            </w:pPr>
          </w:p>
        </w:tc>
        <w:tc>
          <w:tcPr>
            <w:tcW w:w="542" w:type="pct"/>
            <w:tcBorders>
              <w:left w:val="single" w:sz="6" w:space="0" w:color="auto"/>
            </w:tcBorders>
          </w:tcPr>
          <w:p w:rsidR="00C12640" w:rsidRPr="005131F0" w:rsidRDefault="00C12640" w:rsidP="00C12640">
            <w:pPr>
              <w:widowControl w:val="0"/>
              <w:tabs>
                <w:tab w:val="left" w:leader="dot" w:pos="5587"/>
              </w:tabs>
              <w:spacing w:after="0" w:line="240" w:lineRule="auto"/>
              <w:ind w:right="288"/>
              <w:jc w:val="right"/>
              <w:rPr>
                <w:rFonts w:ascii="Times New Roman" w:eastAsia="Times New Roman" w:hAnsi="Times New Roman" w:cs="Times New Roman"/>
                <w:szCs w:val="22"/>
              </w:rPr>
            </w:pPr>
            <w:r w:rsidRPr="005131F0">
              <w:rPr>
                <w:rFonts w:ascii="Times New Roman" w:eastAsia="Times New Roman" w:hAnsi="Times New Roman" w:cs="Times New Roman"/>
                <w:szCs w:val="22"/>
                <w:lang w:val="en-US" w:eastAsia="en-US"/>
              </w:rPr>
              <w:t>532</w:t>
            </w:r>
          </w:p>
        </w:tc>
      </w:tr>
      <w:tr w:rsidR="00C12640" w:rsidRPr="005131F0" w:rsidTr="007D01A0">
        <w:trPr>
          <w:trHeight w:val="389"/>
        </w:trPr>
        <w:tc>
          <w:tcPr>
            <w:tcW w:w="3134" w:type="pct"/>
            <w:tcBorders>
              <w:right w:val="single" w:sz="6" w:space="0" w:color="auto"/>
            </w:tcBorders>
          </w:tcPr>
          <w:p w:rsidR="00C12640" w:rsidRPr="005131F0" w:rsidRDefault="00C12640" w:rsidP="000B2EB2">
            <w:pPr>
              <w:pStyle w:val="01"/>
              <w:spacing w:before="120"/>
            </w:pPr>
            <w:r w:rsidRPr="005131F0">
              <w:t>Division No. 19.</w:t>
            </w:r>
          </w:p>
        </w:tc>
        <w:tc>
          <w:tcPr>
            <w:tcW w:w="546" w:type="pct"/>
            <w:tcBorders>
              <w:left w:val="single" w:sz="6" w:space="0" w:color="auto"/>
              <w:right w:val="single" w:sz="6" w:space="0" w:color="auto"/>
            </w:tcBorders>
          </w:tcPr>
          <w:p w:rsidR="00C12640" w:rsidRPr="005131F0" w:rsidRDefault="00C12640" w:rsidP="00E73B09">
            <w:pPr>
              <w:tabs>
                <w:tab w:val="left" w:leader="dot" w:pos="5587"/>
              </w:tabs>
              <w:spacing w:after="0" w:line="240" w:lineRule="auto"/>
              <w:ind w:right="288"/>
              <w:jc w:val="right"/>
              <w:rPr>
                <w:rFonts w:ascii="Times New Roman" w:eastAsia="Times New Roman" w:hAnsi="Times New Roman" w:cs="Times New Roman"/>
                <w:szCs w:val="22"/>
              </w:rPr>
            </w:pPr>
          </w:p>
        </w:tc>
        <w:tc>
          <w:tcPr>
            <w:tcW w:w="779" w:type="pct"/>
            <w:tcBorders>
              <w:left w:val="single" w:sz="6" w:space="0" w:color="auto"/>
              <w:right w:val="single" w:sz="6" w:space="0" w:color="auto"/>
            </w:tcBorders>
            <w:shd w:val="clear" w:color="auto" w:fill="auto"/>
          </w:tcPr>
          <w:p w:rsidR="00C12640" w:rsidRPr="005131F0" w:rsidRDefault="00C12640" w:rsidP="00E73B09">
            <w:pPr>
              <w:tabs>
                <w:tab w:val="left" w:leader="dot" w:pos="5587"/>
              </w:tabs>
              <w:spacing w:after="0" w:line="240" w:lineRule="auto"/>
              <w:ind w:right="288"/>
              <w:jc w:val="right"/>
              <w:rPr>
                <w:rFonts w:ascii="Times New Roman" w:eastAsia="Times New Roman" w:hAnsi="Times New Roman" w:cs="Times New Roman"/>
                <w:szCs w:val="22"/>
              </w:rPr>
            </w:pPr>
          </w:p>
        </w:tc>
        <w:tc>
          <w:tcPr>
            <w:tcW w:w="542" w:type="pct"/>
            <w:tcBorders>
              <w:left w:val="single" w:sz="6" w:space="0" w:color="auto"/>
            </w:tcBorders>
          </w:tcPr>
          <w:p w:rsidR="00C12640" w:rsidRPr="005131F0" w:rsidRDefault="00C12640" w:rsidP="00D345EB">
            <w:pPr>
              <w:widowControl w:val="0"/>
              <w:tabs>
                <w:tab w:val="left" w:leader="dot" w:pos="5587"/>
              </w:tabs>
              <w:spacing w:after="0" w:line="240" w:lineRule="auto"/>
              <w:ind w:right="288"/>
              <w:jc w:val="right"/>
              <w:rPr>
                <w:rFonts w:ascii="Times New Roman" w:eastAsia="Times New Roman" w:hAnsi="Times New Roman" w:cs="Times New Roman"/>
                <w:szCs w:val="22"/>
              </w:rPr>
            </w:pPr>
          </w:p>
        </w:tc>
      </w:tr>
      <w:tr w:rsidR="00C12640" w:rsidRPr="005131F0" w:rsidTr="007D01A0">
        <w:trPr>
          <w:trHeight w:val="389"/>
        </w:trPr>
        <w:tc>
          <w:tcPr>
            <w:tcW w:w="3134" w:type="pct"/>
            <w:tcBorders>
              <w:right w:val="single" w:sz="6" w:space="0" w:color="auto"/>
            </w:tcBorders>
          </w:tcPr>
          <w:p w:rsidR="00C12640" w:rsidRPr="005131F0" w:rsidRDefault="00C12640" w:rsidP="00C04B56">
            <w:pPr>
              <w:pStyle w:val="02"/>
            </w:pPr>
            <w:r w:rsidRPr="005131F0">
              <w:t>The High Court.</w:t>
            </w:r>
          </w:p>
        </w:tc>
        <w:tc>
          <w:tcPr>
            <w:tcW w:w="546" w:type="pct"/>
            <w:tcBorders>
              <w:left w:val="single" w:sz="6" w:space="0" w:color="auto"/>
              <w:right w:val="single" w:sz="6" w:space="0" w:color="auto"/>
            </w:tcBorders>
          </w:tcPr>
          <w:p w:rsidR="00C12640" w:rsidRPr="005131F0" w:rsidRDefault="00C12640" w:rsidP="00E73B09">
            <w:pPr>
              <w:tabs>
                <w:tab w:val="left" w:leader="dot" w:pos="5587"/>
              </w:tabs>
              <w:spacing w:after="0" w:line="240" w:lineRule="auto"/>
              <w:ind w:right="288"/>
              <w:jc w:val="right"/>
              <w:rPr>
                <w:rFonts w:ascii="Times New Roman" w:eastAsia="Times New Roman" w:hAnsi="Times New Roman" w:cs="Times New Roman"/>
                <w:szCs w:val="22"/>
              </w:rPr>
            </w:pPr>
          </w:p>
        </w:tc>
        <w:tc>
          <w:tcPr>
            <w:tcW w:w="779" w:type="pct"/>
            <w:tcBorders>
              <w:left w:val="single" w:sz="6" w:space="0" w:color="auto"/>
              <w:right w:val="single" w:sz="6" w:space="0" w:color="auto"/>
            </w:tcBorders>
          </w:tcPr>
          <w:p w:rsidR="00C12640" w:rsidRPr="005131F0" w:rsidRDefault="00C12640" w:rsidP="00E73B09">
            <w:pPr>
              <w:tabs>
                <w:tab w:val="left" w:leader="dot" w:pos="5587"/>
              </w:tabs>
              <w:spacing w:after="0" w:line="240" w:lineRule="auto"/>
              <w:ind w:right="288"/>
              <w:jc w:val="right"/>
              <w:rPr>
                <w:rFonts w:ascii="Times New Roman" w:eastAsia="Times New Roman" w:hAnsi="Times New Roman" w:cs="Times New Roman"/>
                <w:szCs w:val="22"/>
              </w:rPr>
            </w:pPr>
          </w:p>
        </w:tc>
        <w:tc>
          <w:tcPr>
            <w:tcW w:w="542" w:type="pct"/>
            <w:tcBorders>
              <w:left w:val="single" w:sz="6" w:space="0" w:color="auto"/>
            </w:tcBorders>
          </w:tcPr>
          <w:p w:rsidR="00C12640" w:rsidRPr="005131F0" w:rsidRDefault="00C12640" w:rsidP="00E73B09">
            <w:pPr>
              <w:tabs>
                <w:tab w:val="left" w:leader="dot" w:pos="5587"/>
              </w:tabs>
              <w:spacing w:after="0" w:line="240" w:lineRule="auto"/>
              <w:ind w:right="288"/>
              <w:jc w:val="right"/>
              <w:rPr>
                <w:rFonts w:ascii="Times New Roman" w:eastAsia="Times New Roman" w:hAnsi="Times New Roman" w:cs="Times New Roman"/>
                <w:szCs w:val="22"/>
              </w:rPr>
            </w:pPr>
          </w:p>
        </w:tc>
      </w:tr>
      <w:tr w:rsidR="00C12640" w:rsidRPr="005131F0" w:rsidTr="007D01A0">
        <w:trPr>
          <w:trHeight w:val="144"/>
        </w:trPr>
        <w:tc>
          <w:tcPr>
            <w:tcW w:w="3134" w:type="pct"/>
            <w:tcBorders>
              <w:right w:val="single" w:sz="6" w:space="0" w:color="auto"/>
            </w:tcBorders>
          </w:tcPr>
          <w:p w:rsidR="00C12640" w:rsidRPr="005131F0" w:rsidRDefault="00C12640" w:rsidP="00E73B09">
            <w:pPr>
              <w:tabs>
                <w:tab w:val="left" w:leader="dot" w:pos="5587"/>
              </w:tabs>
              <w:spacing w:after="0" w:line="240" w:lineRule="auto"/>
              <w:rPr>
                <w:rFonts w:ascii="Times New Roman" w:eastAsia="Times New Roman" w:hAnsi="Times New Roman" w:cs="Times New Roman"/>
                <w:szCs w:val="22"/>
              </w:rPr>
            </w:pPr>
            <w:r w:rsidRPr="005131F0">
              <w:rPr>
                <w:rFonts w:ascii="Times New Roman" w:eastAsia="Times New Roman" w:hAnsi="Times New Roman" w:cs="Times New Roman"/>
                <w:szCs w:val="22"/>
                <w:lang w:val="en-US" w:eastAsia="en-US"/>
              </w:rPr>
              <w:t>Subdivision No. 1.—Salaries</w:t>
            </w:r>
            <w:r w:rsidRPr="005131F0">
              <w:rPr>
                <w:rFonts w:ascii="Times New Roman" w:eastAsia="Times New Roman" w:hAnsi="Times New Roman" w:cs="Times New Roman"/>
                <w:szCs w:val="22"/>
                <w:lang w:val="en-US" w:eastAsia="en-US"/>
              </w:rPr>
              <w:tab/>
            </w:r>
          </w:p>
        </w:tc>
        <w:tc>
          <w:tcPr>
            <w:tcW w:w="546" w:type="pct"/>
            <w:tcBorders>
              <w:left w:val="single" w:sz="6" w:space="0" w:color="auto"/>
              <w:right w:val="single" w:sz="6" w:space="0" w:color="auto"/>
            </w:tcBorders>
          </w:tcPr>
          <w:p w:rsidR="00C12640" w:rsidRPr="005131F0" w:rsidRDefault="00C12640" w:rsidP="00E73B09">
            <w:pPr>
              <w:tabs>
                <w:tab w:val="left" w:leader="dot" w:pos="5587"/>
              </w:tabs>
              <w:spacing w:after="0" w:line="240" w:lineRule="auto"/>
              <w:ind w:right="288"/>
              <w:jc w:val="right"/>
              <w:rPr>
                <w:rFonts w:ascii="Times New Roman" w:eastAsia="Times New Roman" w:hAnsi="Times New Roman" w:cs="Times New Roman"/>
                <w:szCs w:val="22"/>
              </w:rPr>
            </w:pPr>
            <w:r w:rsidRPr="005131F0">
              <w:rPr>
                <w:rFonts w:ascii="Times New Roman" w:eastAsia="Times New Roman" w:hAnsi="Times New Roman" w:cs="Times New Roman"/>
                <w:szCs w:val="22"/>
                <w:lang w:val="en-US" w:eastAsia="en-US"/>
              </w:rPr>
              <w:t>437</w:t>
            </w:r>
          </w:p>
        </w:tc>
        <w:tc>
          <w:tcPr>
            <w:tcW w:w="779" w:type="pct"/>
            <w:tcBorders>
              <w:left w:val="single" w:sz="6" w:space="0" w:color="auto"/>
              <w:right w:val="single" w:sz="6" w:space="0" w:color="auto"/>
            </w:tcBorders>
          </w:tcPr>
          <w:p w:rsidR="00C12640" w:rsidRPr="005131F0" w:rsidRDefault="00C12640" w:rsidP="00E73B09">
            <w:pPr>
              <w:tabs>
                <w:tab w:val="left" w:leader="dot" w:pos="5587"/>
              </w:tabs>
              <w:spacing w:after="0" w:line="240" w:lineRule="auto"/>
              <w:ind w:right="288"/>
              <w:jc w:val="right"/>
              <w:rPr>
                <w:rFonts w:ascii="Times New Roman" w:eastAsia="Times New Roman" w:hAnsi="Times New Roman" w:cs="Times New Roman"/>
                <w:szCs w:val="22"/>
              </w:rPr>
            </w:pPr>
          </w:p>
        </w:tc>
        <w:tc>
          <w:tcPr>
            <w:tcW w:w="542" w:type="pct"/>
            <w:tcBorders>
              <w:left w:val="single" w:sz="6" w:space="0" w:color="auto"/>
            </w:tcBorders>
          </w:tcPr>
          <w:p w:rsidR="00C12640" w:rsidRPr="005131F0" w:rsidRDefault="00C12640" w:rsidP="00E73B09">
            <w:pPr>
              <w:tabs>
                <w:tab w:val="left" w:leader="dot" w:pos="5587"/>
              </w:tabs>
              <w:spacing w:after="0" w:line="240" w:lineRule="auto"/>
              <w:ind w:right="288"/>
              <w:jc w:val="right"/>
              <w:rPr>
                <w:rFonts w:ascii="Times New Roman" w:eastAsia="Times New Roman" w:hAnsi="Times New Roman" w:cs="Times New Roman"/>
                <w:szCs w:val="22"/>
              </w:rPr>
            </w:pPr>
          </w:p>
        </w:tc>
      </w:tr>
      <w:tr w:rsidR="00C12640" w:rsidRPr="005131F0" w:rsidTr="007D01A0">
        <w:trPr>
          <w:trHeight w:val="144"/>
        </w:trPr>
        <w:tc>
          <w:tcPr>
            <w:tcW w:w="3134" w:type="pct"/>
            <w:tcBorders>
              <w:right w:val="single" w:sz="6" w:space="0" w:color="auto"/>
            </w:tcBorders>
          </w:tcPr>
          <w:p w:rsidR="00C12640" w:rsidRPr="005131F0" w:rsidRDefault="00C12640" w:rsidP="00E73B09">
            <w:pPr>
              <w:tabs>
                <w:tab w:val="left" w:leader="dot" w:pos="5587"/>
              </w:tabs>
              <w:spacing w:after="0" w:line="240" w:lineRule="auto"/>
              <w:rPr>
                <w:rFonts w:ascii="Times New Roman" w:eastAsia="Times New Roman" w:hAnsi="Times New Roman" w:cs="Times New Roman"/>
                <w:szCs w:val="22"/>
              </w:rPr>
            </w:pPr>
            <w:r w:rsidRPr="005131F0">
              <w:rPr>
                <w:rFonts w:ascii="Times New Roman" w:eastAsia="Times New Roman" w:hAnsi="Times New Roman" w:cs="Times New Roman"/>
                <w:szCs w:val="22"/>
                <w:lang w:val="en-US" w:eastAsia="en-US"/>
              </w:rPr>
              <w:t>Subdivision No. 2.—Contingencies</w:t>
            </w:r>
            <w:r w:rsidRPr="005131F0">
              <w:rPr>
                <w:rFonts w:ascii="Times New Roman" w:eastAsia="Times New Roman" w:hAnsi="Times New Roman" w:cs="Times New Roman"/>
                <w:szCs w:val="22"/>
                <w:lang w:val="en-US" w:eastAsia="en-US"/>
              </w:rPr>
              <w:tab/>
            </w:r>
          </w:p>
        </w:tc>
        <w:tc>
          <w:tcPr>
            <w:tcW w:w="546" w:type="pct"/>
            <w:tcBorders>
              <w:left w:val="single" w:sz="6" w:space="0" w:color="auto"/>
              <w:bottom w:val="single" w:sz="4" w:space="0" w:color="auto"/>
              <w:right w:val="single" w:sz="6" w:space="0" w:color="auto"/>
            </w:tcBorders>
          </w:tcPr>
          <w:p w:rsidR="00C12640" w:rsidRPr="005131F0" w:rsidRDefault="00C12640" w:rsidP="00E73B09">
            <w:pPr>
              <w:tabs>
                <w:tab w:val="left" w:leader="dot" w:pos="5587"/>
              </w:tabs>
              <w:spacing w:after="0" w:line="240" w:lineRule="auto"/>
              <w:ind w:right="288"/>
              <w:jc w:val="right"/>
              <w:rPr>
                <w:rFonts w:ascii="Times New Roman" w:eastAsia="Times New Roman" w:hAnsi="Times New Roman" w:cs="Times New Roman"/>
                <w:szCs w:val="22"/>
              </w:rPr>
            </w:pPr>
            <w:r w:rsidRPr="005131F0">
              <w:rPr>
                <w:rFonts w:ascii="Times New Roman" w:eastAsia="Times New Roman" w:hAnsi="Times New Roman" w:cs="Times New Roman"/>
                <w:szCs w:val="22"/>
                <w:lang w:val="en-US" w:eastAsia="en-US"/>
              </w:rPr>
              <w:t>685</w:t>
            </w:r>
          </w:p>
        </w:tc>
        <w:tc>
          <w:tcPr>
            <w:tcW w:w="779" w:type="pct"/>
            <w:tcBorders>
              <w:left w:val="single" w:sz="6" w:space="0" w:color="auto"/>
              <w:right w:val="single" w:sz="6" w:space="0" w:color="auto"/>
            </w:tcBorders>
            <w:shd w:val="clear" w:color="auto" w:fill="auto"/>
          </w:tcPr>
          <w:p w:rsidR="00C12640" w:rsidRPr="005131F0" w:rsidRDefault="00C12640" w:rsidP="00E73B09">
            <w:pPr>
              <w:tabs>
                <w:tab w:val="left" w:leader="dot" w:pos="5587"/>
              </w:tabs>
              <w:spacing w:after="0" w:line="240" w:lineRule="auto"/>
              <w:ind w:right="288"/>
              <w:jc w:val="right"/>
              <w:rPr>
                <w:rFonts w:ascii="Times New Roman" w:eastAsia="Times New Roman" w:hAnsi="Times New Roman" w:cs="Times New Roman"/>
                <w:szCs w:val="22"/>
              </w:rPr>
            </w:pPr>
          </w:p>
        </w:tc>
        <w:tc>
          <w:tcPr>
            <w:tcW w:w="542" w:type="pct"/>
            <w:tcBorders>
              <w:left w:val="single" w:sz="6" w:space="0" w:color="auto"/>
            </w:tcBorders>
          </w:tcPr>
          <w:p w:rsidR="00C12640" w:rsidRPr="005131F0" w:rsidRDefault="00C12640" w:rsidP="00C12640">
            <w:pPr>
              <w:widowControl w:val="0"/>
              <w:tabs>
                <w:tab w:val="left" w:leader="dot" w:pos="5587"/>
              </w:tabs>
              <w:spacing w:after="0" w:line="240" w:lineRule="auto"/>
              <w:ind w:right="288"/>
              <w:jc w:val="right"/>
              <w:rPr>
                <w:rFonts w:ascii="Times New Roman" w:eastAsia="Times New Roman" w:hAnsi="Times New Roman" w:cs="Times New Roman"/>
                <w:szCs w:val="22"/>
              </w:rPr>
            </w:pPr>
          </w:p>
        </w:tc>
      </w:tr>
      <w:tr w:rsidR="00C12640" w:rsidRPr="005131F0" w:rsidTr="007D01A0">
        <w:trPr>
          <w:trHeight w:val="144"/>
        </w:trPr>
        <w:tc>
          <w:tcPr>
            <w:tcW w:w="3134" w:type="pct"/>
            <w:tcBorders>
              <w:right w:val="single" w:sz="4" w:space="0" w:color="auto"/>
            </w:tcBorders>
          </w:tcPr>
          <w:p w:rsidR="00C12640" w:rsidRPr="005131F0" w:rsidRDefault="00C12640" w:rsidP="00E73B09">
            <w:pPr>
              <w:tabs>
                <w:tab w:val="left" w:leader="dot" w:pos="5587"/>
              </w:tabs>
              <w:spacing w:after="0" w:line="240" w:lineRule="auto"/>
              <w:rPr>
                <w:rFonts w:ascii="Times New Roman" w:eastAsia="Times New Roman" w:hAnsi="Times New Roman" w:cs="Times New Roman"/>
                <w:szCs w:val="22"/>
                <w:lang w:val="en-US" w:eastAsia="en-US"/>
              </w:rPr>
            </w:pPr>
          </w:p>
        </w:tc>
        <w:tc>
          <w:tcPr>
            <w:tcW w:w="546" w:type="pct"/>
            <w:tcBorders>
              <w:top w:val="single" w:sz="4" w:space="0" w:color="auto"/>
              <w:left w:val="single" w:sz="4" w:space="0" w:color="auto"/>
              <w:right w:val="single" w:sz="4" w:space="0" w:color="auto"/>
            </w:tcBorders>
            <w:shd w:val="clear" w:color="auto" w:fill="auto"/>
          </w:tcPr>
          <w:p w:rsidR="00C12640" w:rsidRPr="005131F0" w:rsidRDefault="00C12640" w:rsidP="00E73B09">
            <w:pPr>
              <w:tabs>
                <w:tab w:val="left" w:leader="dot" w:pos="5587"/>
              </w:tabs>
              <w:spacing w:after="0" w:line="240" w:lineRule="auto"/>
              <w:ind w:right="288"/>
              <w:jc w:val="right"/>
              <w:rPr>
                <w:rFonts w:ascii="Times New Roman" w:eastAsia="Times New Roman" w:hAnsi="Times New Roman" w:cs="Times New Roman"/>
                <w:szCs w:val="22"/>
                <w:lang w:val="en-US" w:eastAsia="en-US"/>
              </w:rPr>
            </w:pPr>
          </w:p>
        </w:tc>
        <w:tc>
          <w:tcPr>
            <w:tcW w:w="779" w:type="pct"/>
            <w:tcBorders>
              <w:left w:val="single" w:sz="4" w:space="0" w:color="auto"/>
              <w:right w:val="single" w:sz="6" w:space="0" w:color="auto"/>
            </w:tcBorders>
            <w:shd w:val="clear" w:color="auto" w:fill="auto"/>
          </w:tcPr>
          <w:p w:rsidR="00C12640" w:rsidRPr="005131F0" w:rsidRDefault="00C12640" w:rsidP="00E73B09">
            <w:pPr>
              <w:tabs>
                <w:tab w:val="left" w:leader="dot" w:pos="5587"/>
              </w:tabs>
              <w:spacing w:after="0" w:line="240" w:lineRule="auto"/>
              <w:ind w:right="288"/>
              <w:jc w:val="right"/>
              <w:rPr>
                <w:rFonts w:ascii="Times New Roman" w:eastAsia="Times New Roman" w:hAnsi="Times New Roman" w:cs="Times New Roman"/>
                <w:szCs w:val="22"/>
              </w:rPr>
            </w:pPr>
          </w:p>
        </w:tc>
        <w:tc>
          <w:tcPr>
            <w:tcW w:w="542" w:type="pct"/>
            <w:tcBorders>
              <w:left w:val="single" w:sz="6" w:space="0" w:color="auto"/>
            </w:tcBorders>
          </w:tcPr>
          <w:p w:rsidR="00C12640" w:rsidRPr="005131F0" w:rsidRDefault="00C12640" w:rsidP="00C12640">
            <w:pPr>
              <w:widowControl w:val="0"/>
              <w:tabs>
                <w:tab w:val="left" w:leader="dot" w:pos="5587"/>
              </w:tabs>
              <w:spacing w:after="0" w:line="240" w:lineRule="auto"/>
              <w:ind w:right="288"/>
              <w:jc w:val="right"/>
              <w:rPr>
                <w:rFonts w:ascii="Times New Roman" w:eastAsia="Times New Roman" w:hAnsi="Times New Roman" w:cs="Times New Roman"/>
                <w:szCs w:val="22"/>
              </w:rPr>
            </w:pPr>
            <w:r w:rsidRPr="005131F0">
              <w:rPr>
                <w:rFonts w:ascii="Times New Roman" w:eastAsia="Times New Roman" w:hAnsi="Times New Roman" w:cs="Times New Roman"/>
                <w:szCs w:val="22"/>
                <w:lang w:val="en-US" w:eastAsia="en-US"/>
              </w:rPr>
              <w:t>1,122</w:t>
            </w:r>
          </w:p>
        </w:tc>
      </w:tr>
      <w:tr w:rsidR="00C12640" w:rsidRPr="005131F0" w:rsidTr="007D01A0">
        <w:trPr>
          <w:trHeight w:val="389"/>
        </w:trPr>
        <w:tc>
          <w:tcPr>
            <w:tcW w:w="3134" w:type="pct"/>
            <w:tcBorders>
              <w:right w:val="single" w:sz="6" w:space="0" w:color="auto"/>
            </w:tcBorders>
          </w:tcPr>
          <w:p w:rsidR="00C12640" w:rsidRPr="005131F0" w:rsidRDefault="00C12640" w:rsidP="000B2EB2">
            <w:pPr>
              <w:pStyle w:val="01"/>
              <w:spacing w:before="120"/>
            </w:pPr>
            <w:r w:rsidRPr="005131F0">
              <w:t>Division No. 20.</w:t>
            </w:r>
          </w:p>
        </w:tc>
        <w:tc>
          <w:tcPr>
            <w:tcW w:w="546" w:type="pct"/>
            <w:tcBorders>
              <w:left w:val="single" w:sz="6" w:space="0" w:color="auto"/>
              <w:right w:val="single" w:sz="6" w:space="0" w:color="auto"/>
            </w:tcBorders>
          </w:tcPr>
          <w:p w:rsidR="00C12640" w:rsidRPr="005131F0" w:rsidRDefault="00C12640" w:rsidP="00E73B09">
            <w:pPr>
              <w:tabs>
                <w:tab w:val="left" w:leader="dot" w:pos="5587"/>
              </w:tabs>
              <w:spacing w:after="0" w:line="240" w:lineRule="auto"/>
              <w:ind w:right="288"/>
              <w:jc w:val="right"/>
              <w:rPr>
                <w:rFonts w:ascii="Times New Roman" w:eastAsia="Times New Roman" w:hAnsi="Times New Roman" w:cs="Times New Roman"/>
                <w:szCs w:val="22"/>
              </w:rPr>
            </w:pPr>
          </w:p>
        </w:tc>
        <w:tc>
          <w:tcPr>
            <w:tcW w:w="779" w:type="pct"/>
            <w:tcBorders>
              <w:left w:val="single" w:sz="6" w:space="0" w:color="auto"/>
              <w:right w:val="single" w:sz="6" w:space="0" w:color="auto"/>
            </w:tcBorders>
            <w:shd w:val="clear" w:color="auto" w:fill="auto"/>
          </w:tcPr>
          <w:p w:rsidR="00C12640" w:rsidRPr="005131F0" w:rsidRDefault="00C12640" w:rsidP="00E73B09">
            <w:pPr>
              <w:tabs>
                <w:tab w:val="left" w:leader="dot" w:pos="5587"/>
              </w:tabs>
              <w:spacing w:after="0" w:line="240" w:lineRule="auto"/>
              <w:ind w:right="288"/>
              <w:jc w:val="right"/>
              <w:rPr>
                <w:rFonts w:ascii="Times New Roman" w:eastAsia="Times New Roman" w:hAnsi="Times New Roman" w:cs="Times New Roman"/>
                <w:szCs w:val="22"/>
              </w:rPr>
            </w:pPr>
          </w:p>
        </w:tc>
        <w:tc>
          <w:tcPr>
            <w:tcW w:w="542" w:type="pct"/>
            <w:tcBorders>
              <w:left w:val="single" w:sz="6" w:space="0" w:color="auto"/>
            </w:tcBorders>
          </w:tcPr>
          <w:p w:rsidR="00C12640" w:rsidRPr="005131F0" w:rsidRDefault="00C12640" w:rsidP="00D345EB">
            <w:pPr>
              <w:widowControl w:val="0"/>
              <w:tabs>
                <w:tab w:val="left" w:leader="dot" w:pos="5587"/>
              </w:tabs>
              <w:spacing w:after="0" w:line="240" w:lineRule="auto"/>
              <w:ind w:right="288"/>
              <w:jc w:val="right"/>
              <w:rPr>
                <w:rFonts w:ascii="Times New Roman" w:eastAsia="Times New Roman" w:hAnsi="Times New Roman" w:cs="Times New Roman"/>
                <w:szCs w:val="22"/>
              </w:rPr>
            </w:pPr>
          </w:p>
        </w:tc>
      </w:tr>
      <w:tr w:rsidR="00C12640" w:rsidRPr="005131F0" w:rsidTr="007D01A0">
        <w:trPr>
          <w:trHeight w:val="389"/>
        </w:trPr>
        <w:tc>
          <w:tcPr>
            <w:tcW w:w="3134" w:type="pct"/>
            <w:tcBorders>
              <w:right w:val="single" w:sz="6" w:space="0" w:color="auto"/>
            </w:tcBorders>
          </w:tcPr>
          <w:p w:rsidR="00C12640" w:rsidRPr="005131F0" w:rsidRDefault="00C12640" w:rsidP="00C04B56">
            <w:pPr>
              <w:pStyle w:val="02"/>
            </w:pPr>
            <w:r w:rsidRPr="005131F0">
              <w:t>Court of Conciliation and Arbitration.</w:t>
            </w:r>
          </w:p>
        </w:tc>
        <w:tc>
          <w:tcPr>
            <w:tcW w:w="546" w:type="pct"/>
            <w:tcBorders>
              <w:left w:val="single" w:sz="6" w:space="0" w:color="auto"/>
              <w:right w:val="single" w:sz="6" w:space="0" w:color="auto"/>
            </w:tcBorders>
          </w:tcPr>
          <w:p w:rsidR="00C12640" w:rsidRPr="005131F0" w:rsidRDefault="00C12640" w:rsidP="00E73B09">
            <w:pPr>
              <w:tabs>
                <w:tab w:val="left" w:leader="dot" w:pos="5587"/>
              </w:tabs>
              <w:spacing w:after="0" w:line="240" w:lineRule="auto"/>
              <w:ind w:right="288"/>
              <w:jc w:val="right"/>
              <w:rPr>
                <w:rFonts w:ascii="Times New Roman" w:eastAsia="Times New Roman" w:hAnsi="Times New Roman" w:cs="Times New Roman"/>
                <w:szCs w:val="22"/>
              </w:rPr>
            </w:pPr>
          </w:p>
        </w:tc>
        <w:tc>
          <w:tcPr>
            <w:tcW w:w="779" w:type="pct"/>
            <w:tcBorders>
              <w:left w:val="single" w:sz="6" w:space="0" w:color="auto"/>
              <w:right w:val="single" w:sz="6" w:space="0" w:color="auto"/>
            </w:tcBorders>
          </w:tcPr>
          <w:p w:rsidR="00C12640" w:rsidRPr="005131F0" w:rsidRDefault="00C12640" w:rsidP="00E73B09">
            <w:pPr>
              <w:tabs>
                <w:tab w:val="left" w:leader="dot" w:pos="5587"/>
              </w:tabs>
              <w:spacing w:after="0" w:line="240" w:lineRule="auto"/>
              <w:ind w:right="288"/>
              <w:jc w:val="right"/>
              <w:rPr>
                <w:rFonts w:ascii="Times New Roman" w:eastAsia="Times New Roman" w:hAnsi="Times New Roman" w:cs="Times New Roman"/>
                <w:szCs w:val="22"/>
              </w:rPr>
            </w:pPr>
          </w:p>
        </w:tc>
        <w:tc>
          <w:tcPr>
            <w:tcW w:w="542" w:type="pct"/>
            <w:tcBorders>
              <w:left w:val="single" w:sz="6" w:space="0" w:color="auto"/>
            </w:tcBorders>
          </w:tcPr>
          <w:p w:rsidR="00C12640" w:rsidRPr="005131F0" w:rsidRDefault="00C12640" w:rsidP="00E73B09">
            <w:pPr>
              <w:tabs>
                <w:tab w:val="left" w:leader="dot" w:pos="5587"/>
              </w:tabs>
              <w:spacing w:after="0" w:line="240" w:lineRule="auto"/>
              <w:ind w:right="288"/>
              <w:jc w:val="right"/>
              <w:rPr>
                <w:rFonts w:ascii="Times New Roman" w:eastAsia="Times New Roman" w:hAnsi="Times New Roman" w:cs="Times New Roman"/>
                <w:szCs w:val="22"/>
              </w:rPr>
            </w:pPr>
          </w:p>
        </w:tc>
      </w:tr>
      <w:tr w:rsidR="00C12640" w:rsidRPr="005131F0" w:rsidTr="007D01A0">
        <w:trPr>
          <w:trHeight w:val="144"/>
        </w:trPr>
        <w:tc>
          <w:tcPr>
            <w:tcW w:w="3134" w:type="pct"/>
            <w:tcBorders>
              <w:right w:val="single" w:sz="6" w:space="0" w:color="auto"/>
            </w:tcBorders>
          </w:tcPr>
          <w:p w:rsidR="00C12640" w:rsidRPr="005131F0" w:rsidRDefault="00C12640" w:rsidP="00C12640">
            <w:pPr>
              <w:tabs>
                <w:tab w:val="left" w:leader="dot" w:pos="5587"/>
              </w:tabs>
              <w:spacing w:after="60" w:line="240" w:lineRule="auto"/>
              <w:rPr>
                <w:rFonts w:ascii="Times New Roman" w:eastAsia="Times New Roman" w:hAnsi="Times New Roman" w:cs="Times New Roman"/>
                <w:szCs w:val="22"/>
              </w:rPr>
            </w:pPr>
            <w:r w:rsidRPr="005131F0">
              <w:rPr>
                <w:rFonts w:ascii="Times New Roman" w:eastAsia="Times New Roman" w:hAnsi="Times New Roman" w:cs="Times New Roman"/>
                <w:szCs w:val="22"/>
                <w:lang w:val="en-US" w:eastAsia="en-US"/>
              </w:rPr>
              <w:t>Subdivision No. 1.—Contingencies</w:t>
            </w:r>
            <w:r w:rsidRPr="005131F0">
              <w:rPr>
                <w:rFonts w:ascii="Times New Roman" w:eastAsia="Times New Roman" w:hAnsi="Times New Roman" w:cs="Times New Roman"/>
                <w:szCs w:val="22"/>
                <w:lang w:val="en-US" w:eastAsia="en-US"/>
              </w:rPr>
              <w:tab/>
            </w:r>
          </w:p>
        </w:tc>
        <w:tc>
          <w:tcPr>
            <w:tcW w:w="546" w:type="pct"/>
            <w:tcBorders>
              <w:left w:val="single" w:sz="6" w:space="0" w:color="auto"/>
              <w:bottom w:val="single" w:sz="6" w:space="0" w:color="auto"/>
              <w:right w:val="single" w:sz="6" w:space="0" w:color="auto"/>
            </w:tcBorders>
          </w:tcPr>
          <w:p w:rsidR="00C12640" w:rsidRPr="005131F0" w:rsidRDefault="00C12640" w:rsidP="00446F78">
            <w:pPr>
              <w:tabs>
                <w:tab w:val="left" w:leader="dot" w:pos="5587"/>
              </w:tabs>
              <w:spacing w:after="60" w:line="240" w:lineRule="auto"/>
              <w:jc w:val="center"/>
              <w:rPr>
                <w:rFonts w:ascii="Times New Roman" w:eastAsia="Times New Roman" w:hAnsi="Times New Roman" w:cs="Times New Roman"/>
                <w:szCs w:val="22"/>
              </w:rPr>
            </w:pPr>
            <w:r w:rsidRPr="005131F0">
              <w:rPr>
                <w:rFonts w:ascii="Times New Roman" w:eastAsia="Times New Roman" w:hAnsi="Times New Roman" w:cs="Times New Roman"/>
                <w:szCs w:val="22"/>
                <w:lang w:val="en-US" w:eastAsia="en-US"/>
              </w:rPr>
              <w:t>...</w:t>
            </w:r>
          </w:p>
        </w:tc>
        <w:tc>
          <w:tcPr>
            <w:tcW w:w="779" w:type="pct"/>
            <w:tcBorders>
              <w:left w:val="single" w:sz="6" w:space="0" w:color="auto"/>
              <w:bottom w:val="single" w:sz="6" w:space="0" w:color="auto"/>
              <w:right w:val="single" w:sz="6" w:space="0" w:color="auto"/>
            </w:tcBorders>
          </w:tcPr>
          <w:p w:rsidR="00C12640" w:rsidRPr="005131F0" w:rsidRDefault="00C12640" w:rsidP="00446F78">
            <w:pPr>
              <w:tabs>
                <w:tab w:val="left" w:leader="dot" w:pos="5587"/>
              </w:tabs>
              <w:spacing w:after="60" w:line="240" w:lineRule="auto"/>
              <w:jc w:val="center"/>
              <w:rPr>
                <w:rFonts w:ascii="Times New Roman" w:eastAsia="Times New Roman" w:hAnsi="Times New Roman" w:cs="Times New Roman"/>
                <w:szCs w:val="22"/>
              </w:rPr>
            </w:pPr>
            <w:r w:rsidRPr="005131F0">
              <w:rPr>
                <w:rFonts w:ascii="Times New Roman" w:eastAsia="Times New Roman" w:hAnsi="Times New Roman" w:cs="Times New Roman"/>
                <w:szCs w:val="22"/>
                <w:lang w:val="en-US" w:eastAsia="en-US"/>
              </w:rPr>
              <w:t>...</w:t>
            </w:r>
          </w:p>
        </w:tc>
        <w:tc>
          <w:tcPr>
            <w:tcW w:w="542" w:type="pct"/>
            <w:tcBorders>
              <w:left w:val="single" w:sz="6" w:space="0" w:color="auto"/>
              <w:bottom w:val="single" w:sz="6" w:space="0" w:color="auto"/>
            </w:tcBorders>
          </w:tcPr>
          <w:p w:rsidR="00C12640" w:rsidRPr="005131F0" w:rsidRDefault="00C12640" w:rsidP="00C12640">
            <w:pPr>
              <w:tabs>
                <w:tab w:val="left" w:leader="dot" w:pos="5587"/>
              </w:tabs>
              <w:spacing w:after="60" w:line="240" w:lineRule="auto"/>
              <w:ind w:right="288"/>
              <w:jc w:val="right"/>
              <w:rPr>
                <w:rFonts w:ascii="Times New Roman" w:eastAsia="Times New Roman" w:hAnsi="Times New Roman" w:cs="Times New Roman"/>
                <w:szCs w:val="22"/>
              </w:rPr>
            </w:pPr>
            <w:r w:rsidRPr="005131F0">
              <w:rPr>
                <w:rFonts w:ascii="Times New Roman" w:eastAsia="Times New Roman" w:hAnsi="Times New Roman" w:cs="Times New Roman"/>
                <w:szCs w:val="22"/>
                <w:lang w:val="en-US" w:eastAsia="en-US"/>
              </w:rPr>
              <w:t>150</w:t>
            </w:r>
          </w:p>
        </w:tc>
      </w:tr>
      <w:tr w:rsidR="00C12640" w:rsidRPr="005131F0" w:rsidTr="007D01A0">
        <w:trPr>
          <w:trHeight w:val="389"/>
        </w:trPr>
        <w:tc>
          <w:tcPr>
            <w:tcW w:w="3134" w:type="pct"/>
            <w:tcBorders>
              <w:right w:val="single" w:sz="6" w:space="0" w:color="auto"/>
            </w:tcBorders>
            <w:vAlign w:val="center"/>
          </w:tcPr>
          <w:p w:rsidR="00C12640" w:rsidRPr="005131F0" w:rsidRDefault="00C12640" w:rsidP="00C12640">
            <w:pPr>
              <w:tabs>
                <w:tab w:val="left" w:leader="dot" w:pos="5587"/>
              </w:tabs>
              <w:spacing w:after="0" w:line="240" w:lineRule="auto"/>
              <w:ind w:left="864"/>
              <w:rPr>
                <w:rFonts w:ascii="Times New Roman" w:eastAsia="Times New Roman" w:hAnsi="Times New Roman" w:cs="Times New Roman"/>
                <w:szCs w:val="22"/>
              </w:rPr>
            </w:pPr>
            <w:r w:rsidRPr="005131F0">
              <w:rPr>
                <w:rFonts w:ascii="Times New Roman" w:eastAsia="Times New Roman" w:hAnsi="Times New Roman" w:cs="Times New Roman"/>
                <w:szCs w:val="22"/>
                <w:lang w:val="en-US" w:eastAsia="en-US"/>
              </w:rPr>
              <w:t xml:space="preserve">Total </w:t>
            </w:r>
            <w:r w:rsidRPr="005131F0">
              <w:rPr>
                <w:rFonts w:ascii="Times New Roman" w:eastAsia="Times New Roman" w:hAnsi="Times New Roman" w:cs="Times New Roman"/>
                <w:smallCaps/>
                <w:szCs w:val="22"/>
                <w:lang w:val="en-US" w:eastAsia="en-US"/>
              </w:rPr>
              <w:t>Attorney-General’s Department</w:t>
            </w:r>
            <w:r w:rsidRPr="005131F0">
              <w:rPr>
                <w:rFonts w:ascii="Times New Roman" w:eastAsia="Times New Roman" w:hAnsi="Times New Roman" w:cs="Times New Roman"/>
                <w:smallCaps/>
                <w:szCs w:val="22"/>
                <w:lang w:val="en-US" w:eastAsia="en-US"/>
              </w:rPr>
              <w:tab/>
            </w:r>
          </w:p>
        </w:tc>
        <w:tc>
          <w:tcPr>
            <w:tcW w:w="546" w:type="pct"/>
            <w:tcBorders>
              <w:top w:val="single" w:sz="6" w:space="0" w:color="auto"/>
              <w:left w:val="single" w:sz="6" w:space="0" w:color="auto"/>
              <w:bottom w:val="single" w:sz="6" w:space="0" w:color="auto"/>
              <w:right w:val="single" w:sz="6" w:space="0" w:color="auto"/>
            </w:tcBorders>
            <w:vAlign w:val="center"/>
          </w:tcPr>
          <w:p w:rsidR="00C12640" w:rsidRPr="005131F0" w:rsidRDefault="00C12640" w:rsidP="00446F78">
            <w:pPr>
              <w:tabs>
                <w:tab w:val="left" w:leader="dot" w:pos="5587"/>
              </w:tabs>
              <w:spacing w:after="60" w:line="240" w:lineRule="auto"/>
              <w:jc w:val="center"/>
              <w:rPr>
                <w:rFonts w:ascii="Times New Roman" w:eastAsia="Times New Roman" w:hAnsi="Times New Roman" w:cs="Times New Roman"/>
                <w:szCs w:val="22"/>
                <w:lang w:val="en-US" w:eastAsia="en-US"/>
              </w:rPr>
            </w:pPr>
            <w:r w:rsidRPr="005131F0">
              <w:rPr>
                <w:rFonts w:ascii="Times New Roman" w:eastAsia="Times New Roman" w:hAnsi="Times New Roman" w:cs="Times New Roman"/>
                <w:szCs w:val="22"/>
                <w:lang w:val="en-US" w:eastAsia="en-US"/>
              </w:rPr>
              <w:t>...</w:t>
            </w:r>
          </w:p>
        </w:tc>
        <w:tc>
          <w:tcPr>
            <w:tcW w:w="779" w:type="pct"/>
            <w:tcBorders>
              <w:top w:val="single" w:sz="6" w:space="0" w:color="auto"/>
              <w:left w:val="single" w:sz="6" w:space="0" w:color="auto"/>
              <w:bottom w:val="single" w:sz="6" w:space="0" w:color="auto"/>
              <w:right w:val="single" w:sz="6" w:space="0" w:color="auto"/>
            </w:tcBorders>
            <w:vAlign w:val="center"/>
          </w:tcPr>
          <w:p w:rsidR="00C12640" w:rsidRPr="005131F0" w:rsidRDefault="00C12640" w:rsidP="00446F78">
            <w:pPr>
              <w:tabs>
                <w:tab w:val="left" w:leader="dot" w:pos="5587"/>
              </w:tabs>
              <w:spacing w:after="60" w:line="240" w:lineRule="auto"/>
              <w:jc w:val="center"/>
              <w:rPr>
                <w:rFonts w:ascii="Times New Roman" w:eastAsia="Times New Roman" w:hAnsi="Times New Roman" w:cs="Times New Roman"/>
                <w:szCs w:val="22"/>
              </w:rPr>
            </w:pPr>
            <w:r w:rsidRPr="005131F0">
              <w:rPr>
                <w:rFonts w:ascii="Times New Roman" w:eastAsia="Times New Roman" w:hAnsi="Times New Roman" w:cs="Times New Roman"/>
                <w:szCs w:val="22"/>
                <w:lang w:val="en-US" w:eastAsia="en-US"/>
              </w:rPr>
              <w:t>...</w:t>
            </w:r>
          </w:p>
        </w:tc>
        <w:tc>
          <w:tcPr>
            <w:tcW w:w="542" w:type="pct"/>
            <w:tcBorders>
              <w:top w:val="single" w:sz="6" w:space="0" w:color="auto"/>
              <w:left w:val="single" w:sz="6" w:space="0" w:color="auto"/>
              <w:bottom w:val="single" w:sz="6" w:space="0" w:color="auto"/>
            </w:tcBorders>
            <w:vAlign w:val="center"/>
          </w:tcPr>
          <w:p w:rsidR="00C12640" w:rsidRPr="005131F0" w:rsidRDefault="00C12640" w:rsidP="00C12640">
            <w:pPr>
              <w:tabs>
                <w:tab w:val="left" w:leader="dot" w:pos="5587"/>
              </w:tabs>
              <w:spacing w:after="0" w:line="240" w:lineRule="auto"/>
              <w:ind w:right="288"/>
              <w:jc w:val="right"/>
              <w:rPr>
                <w:rFonts w:ascii="Times New Roman" w:eastAsia="Times New Roman" w:hAnsi="Times New Roman" w:cs="Times New Roman"/>
                <w:szCs w:val="22"/>
              </w:rPr>
            </w:pPr>
            <w:r w:rsidRPr="005131F0">
              <w:rPr>
                <w:rFonts w:ascii="Times New Roman" w:eastAsia="Times New Roman" w:hAnsi="Times New Roman" w:cs="Times New Roman"/>
                <w:szCs w:val="22"/>
                <w:lang w:val="en-US" w:eastAsia="en-US"/>
              </w:rPr>
              <w:t>2,351</w:t>
            </w:r>
          </w:p>
        </w:tc>
      </w:tr>
      <w:tr w:rsidR="00C12640" w:rsidRPr="005131F0" w:rsidTr="007D01A0">
        <w:trPr>
          <w:trHeight w:val="389"/>
        </w:trPr>
        <w:tc>
          <w:tcPr>
            <w:tcW w:w="3134" w:type="pct"/>
            <w:tcBorders>
              <w:right w:val="single" w:sz="6" w:space="0" w:color="auto"/>
            </w:tcBorders>
          </w:tcPr>
          <w:p w:rsidR="00C12640" w:rsidRPr="005131F0" w:rsidRDefault="00C12640" w:rsidP="00446F78">
            <w:pPr>
              <w:tabs>
                <w:tab w:val="left" w:leader="dot" w:pos="5587"/>
              </w:tabs>
              <w:spacing w:after="0" w:line="240" w:lineRule="auto"/>
              <w:jc w:val="center"/>
              <w:rPr>
                <w:rFonts w:ascii="Times New Roman" w:eastAsia="Times New Roman" w:hAnsi="Times New Roman" w:cs="Times New Roman"/>
                <w:sz w:val="12"/>
                <w:szCs w:val="22"/>
              </w:rPr>
            </w:pPr>
          </w:p>
          <w:p w:rsidR="00446F78" w:rsidRPr="005131F0" w:rsidRDefault="00446F78" w:rsidP="00446F78">
            <w:pPr>
              <w:pBdr>
                <w:top w:val="single" w:sz="12" w:space="1" w:color="auto"/>
              </w:pBdr>
              <w:tabs>
                <w:tab w:val="left" w:leader="dot" w:pos="5587"/>
              </w:tabs>
              <w:spacing w:after="0" w:line="240" w:lineRule="auto"/>
              <w:ind w:left="2448" w:right="2448"/>
              <w:jc w:val="center"/>
              <w:rPr>
                <w:rFonts w:ascii="Times New Roman" w:eastAsia="Times New Roman" w:hAnsi="Times New Roman" w:cs="Times New Roman"/>
                <w:sz w:val="2"/>
                <w:szCs w:val="22"/>
              </w:rPr>
            </w:pPr>
          </w:p>
          <w:p w:rsidR="00446F78" w:rsidRPr="005131F0" w:rsidRDefault="00446F78" w:rsidP="00446F78">
            <w:pPr>
              <w:tabs>
                <w:tab w:val="left" w:leader="dot" w:pos="5587"/>
              </w:tabs>
              <w:spacing w:after="0" w:line="240" w:lineRule="auto"/>
              <w:jc w:val="center"/>
              <w:rPr>
                <w:rFonts w:ascii="Times New Roman" w:eastAsia="Times New Roman" w:hAnsi="Times New Roman" w:cs="Times New Roman"/>
                <w:szCs w:val="22"/>
              </w:rPr>
            </w:pPr>
          </w:p>
        </w:tc>
        <w:tc>
          <w:tcPr>
            <w:tcW w:w="546" w:type="pct"/>
            <w:tcBorders>
              <w:top w:val="single" w:sz="6" w:space="0" w:color="auto"/>
              <w:left w:val="single" w:sz="6" w:space="0" w:color="auto"/>
              <w:right w:val="single" w:sz="6" w:space="0" w:color="auto"/>
            </w:tcBorders>
          </w:tcPr>
          <w:p w:rsidR="00C12640" w:rsidRPr="005131F0" w:rsidRDefault="00C12640" w:rsidP="00E73B09">
            <w:pPr>
              <w:tabs>
                <w:tab w:val="left" w:leader="dot" w:pos="5587"/>
              </w:tabs>
              <w:spacing w:after="0" w:line="240" w:lineRule="auto"/>
              <w:ind w:right="288"/>
              <w:jc w:val="right"/>
              <w:rPr>
                <w:rFonts w:ascii="Times New Roman" w:eastAsia="Times New Roman" w:hAnsi="Times New Roman" w:cs="Times New Roman"/>
                <w:szCs w:val="22"/>
              </w:rPr>
            </w:pPr>
          </w:p>
        </w:tc>
        <w:tc>
          <w:tcPr>
            <w:tcW w:w="779" w:type="pct"/>
            <w:tcBorders>
              <w:top w:val="single" w:sz="6" w:space="0" w:color="auto"/>
              <w:left w:val="single" w:sz="6" w:space="0" w:color="auto"/>
              <w:right w:val="single" w:sz="6" w:space="0" w:color="auto"/>
            </w:tcBorders>
          </w:tcPr>
          <w:p w:rsidR="00C12640" w:rsidRPr="005131F0" w:rsidRDefault="00C12640" w:rsidP="00E73B09">
            <w:pPr>
              <w:tabs>
                <w:tab w:val="left" w:leader="dot" w:pos="5587"/>
              </w:tabs>
              <w:spacing w:after="0" w:line="240" w:lineRule="auto"/>
              <w:ind w:right="288"/>
              <w:jc w:val="right"/>
              <w:rPr>
                <w:rFonts w:ascii="Times New Roman" w:eastAsia="Times New Roman" w:hAnsi="Times New Roman" w:cs="Times New Roman"/>
                <w:szCs w:val="22"/>
              </w:rPr>
            </w:pPr>
          </w:p>
        </w:tc>
        <w:tc>
          <w:tcPr>
            <w:tcW w:w="542" w:type="pct"/>
            <w:tcBorders>
              <w:top w:val="single" w:sz="6" w:space="0" w:color="auto"/>
              <w:left w:val="single" w:sz="6" w:space="0" w:color="auto"/>
            </w:tcBorders>
          </w:tcPr>
          <w:p w:rsidR="00C12640" w:rsidRPr="005131F0" w:rsidRDefault="00C12640" w:rsidP="00E73B09">
            <w:pPr>
              <w:tabs>
                <w:tab w:val="left" w:leader="dot" w:pos="5587"/>
              </w:tabs>
              <w:spacing w:after="0" w:line="240" w:lineRule="auto"/>
              <w:ind w:right="288"/>
              <w:jc w:val="right"/>
              <w:rPr>
                <w:rFonts w:ascii="Times New Roman" w:eastAsia="Times New Roman" w:hAnsi="Times New Roman" w:cs="Times New Roman"/>
                <w:szCs w:val="22"/>
              </w:rPr>
            </w:pPr>
          </w:p>
        </w:tc>
      </w:tr>
      <w:tr w:rsidR="00C12640" w:rsidRPr="005131F0" w:rsidTr="007D01A0">
        <w:trPr>
          <w:trHeight w:val="389"/>
        </w:trPr>
        <w:tc>
          <w:tcPr>
            <w:tcW w:w="3134" w:type="pct"/>
            <w:tcBorders>
              <w:right w:val="single" w:sz="6" w:space="0" w:color="auto"/>
            </w:tcBorders>
          </w:tcPr>
          <w:p w:rsidR="00C12640" w:rsidRPr="005131F0" w:rsidRDefault="00C12640" w:rsidP="00990A6A">
            <w:pPr>
              <w:pStyle w:val="02"/>
            </w:pPr>
            <w:r w:rsidRPr="005131F0">
              <w:t>IV.—THE DEPARTMENT OF HOME AFFAIRS.</w:t>
            </w:r>
          </w:p>
        </w:tc>
        <w:tc>
          <w:tcPr>
            <w:tcW w:w="546" w:type="pct"/>
            <w:tcBorders>
              <w:left w:val="single" w:sz="6" w:space="0" w:color="auto"/>
              <w:right w:val="single" w:sz="6" w:space="0" w:color="auto"/>
            </w:tcBorders>
          </w:tcPr>
          <w:p w:rsidR="00C12640" w:rsidRPr="005131F0" w:rsidRDefault="00C12640" w:rsidP="00E73B09">
            <w:pPr>
              <w:tabs>
                <w:tab w:val="left" w:leader="dot" w:pos="5587"/>
              </w:tabs>
              <w:spacing w:after="0" w:line="240" w:lineRule="auto"/>
              <w:ind w:right="288"/>
              <w:jc w:val="right"/>
              <w:rPr>
                <w:rFonts w:ascii="Times New Roman" w:eastAsia="Times New Roman" w:hAnsi="Times New Roman" w:cs="Times New Roman"/>
                <w:szCs w:val="22"/>
              </w:rPr>
            </w:pPr>
          </w:p>
        </w:tc>
        <w:tc>
          <w:tcPr>
            <w:tcW w:w="779" w:type="pct"/>
            <w:tcBorders>
              <w:left w:val="single" w:sz="6" w:space="0" w:color="auto"/>
              <w:right w:val="single" w:sz="6" w:space="0" w:color="auto"/>
            </w:tcBorders>
          </w:tcPr>
          <w:p w:rsidR="00C12640" w:rsidRPr="005131F0" w:rsidRDefault="00C12640" w:rsidP="00E73B09">
            <w:pPr>
              <w:tabs>
                <w:tab w:val="left" w:leader="dot" w:pos="5587"/>
              </w:tabs>
              <w:spacing w:after="0" w:line="240" w:lineRule="auto"/>
              <w:ind w:right="288"/>
              <w:jc w:val="right"/>
              <w:rPr>
                <w:rFonts w:ascii="Times New Roman" w:eastAsia="Times New Roman" w:hAnsi="Times New Roman" w:cs="Times New Roman"/>
                <w:szCs w:val="22"/>
              </w:rPr>
            </w:pPr>
          </w:p>
        </w:tc>
        <w:tc>
          <w:tcPr>
            <w:tcW w:w="542" w:type="pct"/>
            <w:tcBorders>
              <w:left w:val="single" w:sz="6" w:space="0" w:color="auto"/>
            </w:tcBorders>
          </w:tcPr>
          <w:p w:rsidR="00C12640" w:rsidRPr="005131F0" w:rsidRDefault="00C12640" w:rsidP="00E73B09">
            <w:pPr>
              <w:tabs>
                <w:tab w:val="left" w:leader="dot" w:pos="5587"/>
              </w:tabs>
              <w:spacing w:after="0" w:line="240" w:lineRule="auto"/>
              <w:ind w:right="288"/>
              <w:jc w:val="right"/>
              <w:rPr>
                <w:rFonts w:ascii="Times New Roman" w:eastAsia="Times New Roman" w:hAnsi="Times New Roman" w:cs="Times New Roman"/>
                <w:szCs w:val="22"/>
              </w:rPr>
            </w:pPr>
          </w:p>
        </w:tc>
      </w:tr>
      <w:tr w:rsidR="00C12640" w:rsidRPr="005131F0" w:rsidTr="007D01A0">
        <w:trPr>
          <w:trHeight w:val="389"/>
        </w:trPr>
        <w:tc>
          <w:tcPr>
            <w:tcW w:w="3134" w:type="pct"/>
            <w:tcBorders>
              <w:right w:val="single" w:sz="6" w:space="0" w:color="auto"/>
            </w:tcBorders>
          </w:tcPr>
          <w:p w:rsidR="00C12640" w:rsidRPr="005131F0" w:rsidRDefault="00C12640" w:rsidP="00C04B56">
            <w:pPr>
              <w:pStyle w:val="01"/>
            </w:pPr>
            <w:r w:rsidRPr="005131F0">
              <w:t>Division No. 21.</w:t>
            </w:r>
          </w:p>
        </w:tc>
        <w:tc>
          <w:tcPr>
            <w:tcW w:w="546" w:type="pct"/>
            <w:tcBorders>
              <w:left w:val="single" w:sz="6" w:space="0" w:color="auto"/>
              <w:right w:val="single" w:sz="6" w:space="0" w:color="auto"/>
            </w:tcBorders>
          </w:tcPr>
          <w:p w:rsidR="00C12640" w:rsidRPr="005131F0" w:rsidRDefault="00C12640" w:rsidP="00E73B09">
            <w:pPr>
              <w:tabs>
                <w:tab w:val="left" w:leader="dot" w:pos="5587"/>
              </w:tabs>
              <w:spacing w:after="0" w:line="240" w:lineRule="auto"/>
              <w:ind w:right="288"/>
              <w:jc w:val="right"/>
              <w:rPr>
                <w:rFonts w:ascii="Times New Roman" w:eastAsia="Times New Roman" w:hAnsi="Times New Roman" w:cs="Times New Roman"/>
                <w:szCs w:val="22"/>
              </w:rPr>
            </w:pPr>
          </w:p>
        </w:tc>
        <w:tc>
          <w:tcPr>
            <w:tcW w:w="779" w:type="pct"/>
            <w:tcBorders>
              <w:left w:val="single" w:sz="6" w:space="0" w:color="auto"/>
              <w:right w:val="single" w:sz="6" w:space="0" w:color="auto"/>
            </w:tcBorders>
          </w:tcPr>
          <w:p w:rsidR="00C12640" w:rsidRPr="005131F0" w:rsidRDefault="00C12640" w:rsidP="00E73B09">
            <w:pPr>
              <w:tabs>
                <w:tab w:val="left" w:leader="dot" w:pos="5587"/>
              </w:tabs>
              <w:spacing w:after="0" w:line="240" w:lineRule="auto"/>
              <w:ind w:right="288"/>
              <w:jc w:val="right"/>
              <w:rPr>
                <w:rFonts w:ascii="Times New Roman" w:eastAsia="Times New Roman" w:hAnsi="Times New Roman" w:cs="Times New Roman"/>
                <w:szCs w:val="22"/>
              </w:rPr>
            </w:pPr>
          </w:p>
        </w:tc>
        <w:tc>
          <w:tcPr>
            <w:tcW w:w="542" w:type="pct"/>
            <w:tcBorders>
              <w:left w:val="single" w:sz="6" w:space="0" w:color="auto"/>
            </w:tcBorders>
          </w:tcPr>
          <w:p w:rsidR="00C12640" w:rsidRPr="005131F0" w:rsidRDefault="00C12640" w:rsidP="00E73B09">
            <w:pPr>
              <w:tabs>
                <w:tab w:val="left" w:leader="dot" w:pos="5587"/>
              </w:tabs>
              <w:spacing w:after="0" w:line="240" w:lineRule="auto"/>
              <w:ind w:right="288"/>
              <w:jc w:val="right"/>
              <w:rPr>
                <w:rFonts w:ascii="Times New Roman" w:eastAsia="Times New Roman" w:hAnsi="Times New Roman" w:cs="Times New Roman"/>
                <w:szCs w:val="22"/>
              </w:rPr>
            </w:pPr>
          </w:p>
        </w:tc>
      </w:tr>
      <w:tr w:rsidR="00C12640" w:rsidRPr="005131F0" w:rsidTr="007D01A0">
        <w:trPr>
          <w:trHeight w:val="389"/>
        </w:trPr>
        <w:tc>
          <w:tcPr>
            <w:tcW w:w="3134" w:type="pct"/>
            <w:tcBorders>
              <w:right w:val="single" w:sz="6" w:space="0" w:color="auto"/>
            </w:tcBorders>
          </w:tcPr>
          <w:p w:rsidR="00C12640" w:rsidRPr="005131F0" w:rsidRDefault="00C12640" w:rsidP="00C04B56">
            <w:pPr>
              <w:pStyle w:val="02"/>
            </w:pPr>
            <w:r w:rsidRPr="005131F0">
              <w:t>Administrative Staff.</w:t>
            </w:r>
          </w:p>
        </w:tc>
        <w:tc>
          <w:tcPr>
            <w:tcW w:w="546" w:type="pct"/>
            <w:tcBorders>
              <w:left w:val="single" w:sz="6" w:space="0" w:color="auto"/>
              <w:right w:val="single" w:sz="6" w:space="0" w:color="auto"/>
            </w:tcBorders>
          </w:tcPr>
          <w:p w:rsidR="00C12640" w:rsidRPr="005131F0" w:rsidRDefault="00C12640" w:rsidP="00E73B09">
            <w:pPr>
              <w:tabs>
                <w:tab w:val="left" w:leader="dot" w:pos="5587"/>
              </w:tabs>
              <w:spacing w:after="0" w:line="240" w:lineRule="auto"/>
              <w:ind w:right="288"/>
              <w:jc w:val="right"/>
              <w:rPr>
                <w:rFonts w:ascii="Times New Roman" w:eastAsia="Times New Roman" w:hAnsi="Times New Roman" w:cs="Times New Roman"/>
                <w:szCs w:val="22"/>
              </w:rPr>
            </w:pPr>
          </w:p>
        </w:tc>
        <w:tc>
          <w:tcPr>
            <w:tcW w:w="779" w:type="pct"/>
            <w:tcBorders>
              <w:left w:val="single" w:sz="6" w:space="0" w:color="auto"/>
              <w:right w:val="single" w:sz="6" w:space="0" w:color="auto"/>
            </w:tcBorders>
          </w:tcPr>
          <w:p w:rsidR="00C12640" w:rsidRPr="005131F0" w:rsidRDefault="00C12640" w:rsidP="00E73B09">
            <w:pPr>
              <w:tabs>
                <w:tab w:val="left" w:leader="dot" w:pos="5587"/>
              </w:tabs>
              <w:spacing w:after="0" w:line="240" w:lineRule="auto"/>
              <w:ind w:right="288"/>
              <w:jc w:val="right"/>
              <w:rPr>
                <w:rFonts w:ascii="Times New Roman" w:eastAsia="Times New Roman" w:hAnsi="Times New Roman" w:cs="Times New Roman"/>
                <w:szCs w:val="22"/>
              </w:rPr>
            </w:pPr>
          </w:p>
        </w:tc>
        <w:tc>
          <w:tcPr>
            <w:tcW w:w="542" w:type="pct"/>
            <w:tcBorders>
              <w:left w:val="single" w:sz="6" w:space="0" w:color="auto"/>
            </w:tcBorders>
          </w:tcPr>
          <w:p w:rsidR="00C12640" w:rsidRPr="005131F0" w:rsidRDefault="00C12640" w:rsidP="00E73B09">
            <w:pPr>
              <w:tabs>
                <w:tab w:val="left" w:leader="dot" w:pos="5587"/>
              </w:tabs>
              <w:spacing w:after="0" w:line="240" w:lineRule="auto"/>
              <w:ind w:right="288"/>
              <w:jc w:val="right"/>
              <w:rPr>
                <w:rFonts w:ascii="Times New Roman" w:eastAsia="Times New Roman" w:hAnsi="Times New Roman" w:cs="Times New Roman"/>
                <w:szCs w:val="22"/>
              </w:rPr>
            </w:pPr>
          </w:p>
        </w:tc>
      </w:tr>
      <w:tr w:rsidR="00C12640" w:rsidRPr="005131F0" w:rsidTr="007D01A0">
        <w:trPr>
          <w:trHeight w:val="144"/>
        </w:trPr>
        <w:tc>
          <w:tcPr>
            <w:tcW w:w="3134" w:type="pct"/>
            <w:tcBorders>
              <w:right w:val="single" w:sz="6" w:space="0" w:color="auto"/>
            </w:tcBorders>
          </w:tcPr>
          <w:p w:rsidR="00C12640" w:rsidRPr="005131F0" w:rsidRDefault="00C12640" w:rsidP="00E73B09">
            <w:pPr>
              <w:tabs>
                <w:tab w:val="left" w:leader="dot" w:pos="5587"/>
              </w:tabs>
              <w:spacing w:after="0" w:line="240" w:lineRule="auto"/>
              <w:rPr>
                <w:rFonts w:ascii="Times New Roman" w:eastAsia="Times New Roman" w:hAnsi="Times New Roman" w:cs="Times New Roman"/>
                <w:szCs w:val="22"/>
              </w:rPr>
            </w:pPr>
            <w:r w:rsidRPr="005131F0">
              <w:rPr>
                <w:rFonts w:ascii="Times New Roman" w:eastAsia="Times New Roman" w:hAnsi="Times New Roman" w:cs="Times New Roman"/>
                <w:szCs w:val="22"/>
                <w:lang w:val="en-US" w:eastAsia="en-US"/>
              </w:rPr>
              <w:t>Subdivision No. 1.—Salaries</w:t>
            </w:r>
            <w:r w:rsidRPr="005131F0">
              <w:rPr>
                <w:rFonts w:ascii="Times New Roman" w:eastAsia="Times New Roman" w:hAnsi="Times New Roman" w:cs="Times New Roman"/>
                <w:szCs w:val="22"/>
                <w:lang w:val="en-US" w:eastAsia="en-US"/>
              </w:rPr>
              <w:tab/>
            </w:r>
          </w:p>
        </w:tc>
        <w:tc>
          <w:tcPr>
            <w:tcW w:w="546" w:type="pct"/>
            <w:tcBorders>
              <w:left w:val="single" w:sz="6" w:space="0" w:color="auto"/>
              <w:right w:val="single" w:sz="6" w:space="0" w:color="auto"/>
            </w:tcBorders>
          </w:tcPr>
          <w:p w:rsidR="00C12640" w:rsidRPr="005131F0" w:rsidRDefault="00C12640" w:rsidP="00E73B09">
            <w:pPr>
              <w:tabs>
                <w:tab w:val="left" w:leader="dot" w:pos="5587"/>
              </w:tabs>
              <w:spacing w:after="0" w:line="240" w:lineRule="auto"/>
              <w:ind w:right="288"/>
              <w:jc w:val="right"/>
              <w:rPr>
                <w:rFonts w:ascii="Times New Roman" w:eastAsia="Times New Roman" w:hAnsi="Times New Roman" w:cs="Times New Roman"/>
                <w:szCs w:val="22"/>
              </w:rPr>
            </w:pPr>
            <w:r w:rsidRPr="005131F0">
              <w:rPr>
                <w:rFonts w:ascii="Times New Roman" w:eastAsia="Times New Roman" w:hAnsi="Times New Roman" w:cs="Times New Roman"/>
                <w:szCs w:val="22"/>
                <w:lang w:val="en-US" w:eastAsia="en-US"/>
              </w:rPr>
              <w:t>1,100</w:t>
            </w:r>
          </w:p>
        </w:tc>
        <w:tc>
          <w:tcPr>
            <w:tcW w:w="779" w:type="pct"/>
            <w:tcBorders>
              <w:left w:val="single" w:sz="6" w:space="0" w:color="auto"/>
              <w:right w:val="single" w:sz="6" w:space="0" w:color="auto"/>
            </w:tcBorders>
          </w:tcPr>
          <w:p w:rsidR="00C12640" w:rsidRPr="005131F0" w:rsidRDefault="00C12640" w:rsidP="00E73B09">
            <w:pPr>
              <w:tabs>
                <w:tab w:val="left" w:leader="dot" w:pos="5587"/>
              </w:tabs>
              <w:spacing w:after="0" w:line="240" w:lineRule="auto"/>
              <w:ind w:right="288"/>
              <w:jc w:val="right"/>
              <w:rPr>
                <w:rFonts w:ascii="Times New Roman" w:eastAsia="Times New Roman" w:hAnsi="Times New Roman" w:cs="Times New Roman"/>
                <w:szCs w:val="22"/>
              </w:rPr>
            </w:pPr>
          </w:p>
        </w:tc>
        <w:tc>
          <w:tcPr>
            <w:tcW w:w="542" w:type="pct"/>
            <w:tcBorders>
              <w:left w:val="single" w:sz="6" w:space="0" w:color="auto"/>
            </w:tcBorders>
          </w:tcPr>
          <w:p w:rsidR="00C12640" w:rsidRPr="005131F0" w:rsidRDefault="00C12640" w:rsidP="00E73B09">
            <w:pPr>
              <w:tabs>
                <w:tab w:val="left" w:leader="dot" w:pos="5587"/>
              </w:tabs>
              <w:spacing w:after="0" w:line="240" w:lineRule="auto"/>
              <w:ind w:right="288"/>
              <w:jc w:val="right"/>
              <w:rPr>
                <w:rFonts w:ascii="Times New Roman" w:eastAsia="Times New Roman" w:hAnsi="Times New Roman" w:cs="Times New Roman"/>
                <w:szCs w:val="22"/>
              </w:rPr>
            </w:pPr>
          </w:p>
        </w:tc>
      </w:tr>
      <w:tr w:rsidR="00C12640" w:rsidRPr="005131F0" w:rsidTr="007D01A0">
        <w:trPr>
          <w:trHeight w:val="144"/>
        </w:trPr>
        <w:tc>
          <w:tcPr>
            <w:tcW w:w="3134" w:type="pct"/>
            <w:tcBorders>
              <w:right w:val="single" w:sz="6" w:space="0" w:color="auto"/>
            </w:tcBorders>
          </w:tcPr>
          <w:p w:rsidR="00C12640" w:rsidRPr="005131F0" w:rsidRDefault="00C12640" w:rsidP="00E73B09">
            <w:pPr>
              <w:tabs>
                <w:tab w:val="left" w:leader="dot" w:pos="5587"/>
              </w:tabs>
              <w:spacing w:after="0" w:line="240" w:lineRule="auto"/>
              <w:rPr>
                <w:rFonts w:ascii="Times New Roman" w:eastAsia="Times New Roman" w:hAnsi="Times New Roman" w:cs="Times New Roman"/>
                <w:szCs w:val="22"/>
              </w:rPr>
            </w:pPr>
            <w:r w:rsidRPr="005131F0">
              <w:rPr>
                <w:rFonts w:ascii="Times New Roman" w:eastAsia="Times New Roman" w:hAnsi="Times New Roman" w:cs="Times New Roman"/>
                <w:szCs w:val="22"/>
                <w:lang w:val="en-US" w:eastAsia="en-US"/>
              </w:rPr>
              <w:t>Subdivision No. 2.—Contingencies</w:t>
            </w:r>
            <w:r w:rsidRPr="005131F0">
              <w:rPr>
                <w:rFonts w:ascii="Times New Roman" w:eastAsia="Times New Roman" w:hAnsi="Times New Roman" w:cs="Times New Roman"/>
                <w:szCs w:val="22"/>
              </w:rPr>
              <w:tab/>
            </w:r>
          </w:p>
        </w:tc>
        <w:tc>
          <w:tcPr>
            <w:tcW w:w="546" w:type="pct"/>
            <w:tcBorders>
              <w:left w:val="single" w:sz="6" w:space="0" w:color="auto"/>
              <w:bottom w:val="single" w:sz="4" w:space="0" w:color="auto"/>
              <w:right w:val="single" w:sz="6" w:space="0" w:color="auto"/>
            </w:tcBorders>
          </w:tcPr>
          <w:p w:rsidR="00C12640" w:rsidRPr="005131F0" w:rsidRDefault="00C12640" w:rsidP="00E73B09">
            <w:pPr>
              <w:tabs>
                <w:tab w:val="left" w:leader="dot" w:pos="5587"/>
              </w:tabs>
              <w:spacing w:after="0" w:line="240" w:lineRule="auto"/>
              <w:ind w:right="288"/>
              <w:jc w:val="right"/>
              <w:rPr>
                <w:rFonts w:ascii="Times New Roman" w:eastAsia="Times New Roman" w:hAnsi="Times New Roman" w:cs="Times New Roman"/>
                <w:szCs w:val="22"/>
              </w:rPr>
            </w:pPr>
            <w:r w:rsidRPr="005131F0">
              <w:rPr>
                <w:rFonts w:ascii="Times New Roman" w:eastAsia="Times New Roman" w:hAnsi="Times New Roman" w:cs="Times New Roman"/>
                <w:szCs w:val="22"/>
                <w:lang w:val="en-US" w:eastAsia="en-US"/>
              </w:rPr>
              <w:t>700</w:t>
            </w:r>
          </w:p>
        </w:tc>
        <w:tc>
          <w:tcPr>
            <w:tcW w:w="779" w:type="pct"/>
            <w:tcBorders>
              <w:left w:val="single" w:sz="6" w:space="0" w:color="auto"/>
              <w:right w:val="single" w:sz="6" w:space="0" w:color="auto"/>
            </w:tcBorders>
            <w:shd w:val="clear" w:color="auto" w:fill="auto"/>
          </w:tcPr>
          <w:p w:rsidR="00C12640" w:rsidRPr="005131F0" w:rsidRDefault="00C12640" w:rsidP="00E73B09">
            <w:pPr>
              <w:tabs>
                <w:tab w:val="left" w:leader="dot" w:pos="5587"/>
              </w:tabs>
              <w:spacing w:after="0" w:line="240" w:lineRule="auto"/>
              <w:ind w:right="288"/>
              <w:jc w:val="right"/>
              <w:rPr>
                <w:rFonts w:ascii="Times New Roman" w:eastAsia="Times New Roman" w:hAnsi="Times New Roman" w:cs="Times New Roman"/>
                <w:szCs w:val="22"/>
              </w:rPr>
            </w:pPr>
          </w:p>
        </w:tc>
        <w:tc>
          <w:tcPr>
            <w:tcW w:w="542" w:type="pct"/>
            <w:tcBorders>
              <w:left w:val="single" w:sz="6" w:space="0" w:color="auto"/>
            </w:tcBorders>
          </w:tcPr>
          <w:p w:rsidR="00C12640" w:rsidRPr="005131F0" w:rsidRDefault="00C12640" w:rsidP="00C12640">
            <w:pPr>
              <w:widowControl w:val="0"/>
              <w:tabs>
                <w:tab w:val="left" w:leader="dot" w:pos="5587"/>
              </w:tabs>
              <w:spacing w:after="0" w:line="240" w:lineRule="auto"/>
              <w:ind w:right="288"/>
              <w:jc w:val="right"/>
              <w:rPr>
                <w:rFonts w:ascii="Times New Roman" w:eastAsia="Times New Roman" w:hAnsi="Times New Roman" w:cs="Times New Roman"/>
                <w:szCs w:val="22"/>
              </w:rPr>
            </w:pPr>
          </w:p>
        </w:tc>
      </w:tr>
      <w:tr w:rsidR="00C12640" w:rsidRPr="005131F0" w:rsidTr="007D01A0">
        <w:trPr>
          <w:trHeight w:val="144"/>
        </w:trPr>
        <w:tc>
          <w:tcPr>
            <w:tcW w:w="3134" w:type="pct"/>
            <w:tcBorders>
              <w:right w:val="single" w:sz="4" w:space="0" w:color="auto"/>
            </w:tcBorders>
          </w:tcPr>
          <w:p w:rsidR="00C12640" w:rsidRPr="005131F0" w:rsidRDefault="00C12640" w:rsidP="00E73B09">
            <w:pPr>
              <w:tabs>
                <w:tab w:val="left" w:leader="dot" w:pos="5587"/>
              </w:tabs>
              <w:spacing w:after="0" w:line="240" w:lineRule="auto"/>
              <w:rPr>
                <w:rFonts w:ascii="Times New Roman" w:eastAsia="Times New Roman" w:hAnsi="Times New Roman" w:cs="Times New Roman"/>
                <w:szCs w:val="22"/>
                <w:lang w:val="en-US" w:eastAsia="en-US"/>
              </w:rPr>
            </w:pPr>
          </w:p>
        </w:tc>
        <w:tc>
          <w:tcPr>
            <w:tcW w:w="546" w:type="pct"/>
            <w:tcBorders>
              <w:top w:val="single" w:sz="4" w:space="0" w:color="auto"/>
              <w:left w:val="single" w:sz="4" w:space="0" w:color="auto"/>
              <w:right w:val="single" w:sz="4" w:space="0" w:color="auto"/>
            </w:tcBorders>
            <w:shd w:val="clear" w:color="auto" w:fill="auto"/>
          </w:tcPr>
          <w:p w:rsidR="00C12640" w:rsidRPr="005131F0" w:rsidRDefault="00C12640" w:rsidP="00E73B09">
            <w:pPr>
              <w:tabs>
                <w:tab w:val="left" w:leader="dot" w:pos="5587"/>
              </w:tabs>
              <w:spacing w:after="0" w:line="240" w:lineRule="auto"/>
              <w:ind w:right="288"/>
              <w:jc w:val="right"/>
              <w:rPr>
                <w:rFonts w:ascii="Times New Roman" w:eastAsia="Times New Roman" w:hAnsi="Times New Roman" w:cs="Times New Roman"/>
                <w:szCs w:val="22"/>
                <w:lang w:val="en-US" w:eastAsia="en-US"/>
              </w:rPr>
            </w:pPr>
          </w:p>
        </w:tc>
        <w:tc>
          <w:tcPr>
            <w:tcW w:w="779" w:type="pct"/>
            <w:tcBorders>
              <w:left w:val="single" w:sz="4" w:space="0" w:color="auto"/>
              <w:right w:val="single" w:sz="6" w:space="0" w:color="auto"/>
            </w:tcBorders>
            <w:shd w:val="clear" w:color="auto" w:fill="auto"/>
          </w:tcPr>
          <w:p w:rsidR="00C12640" w:rsidRPr="005131F0" w:rsidRDefault="00C12640" w:rsidP="00E73B09">
            <w:pPr>
              <w:tabs>
                <w:tab w:val="left" w:leader="dot" w:pos="5587"/>
              </w:tabs>
              <w:spacing w:after="0" w:line="240" w:lineRule="auto"/>
              <w:ind w:right="288"/>
              <w:jc w:val="right"/>
              <w:rPr>
                <w:rFonts w:ascii="Times New Roman" w:eastAsia="Times New Roman" w:hAnsi="Times New Roman" w:cs="Times New Roman"/>
                <w:szCs w:val="22"/>
              </w:rPr>
            </w:pPr>
          </w:p>
        </w:tc>
        <w:tc>
          <w:tcPr>
            <w:tcW w:w="542" w:type="pct"/>
            <w:tcBorders>
              <w:left w:val="single" w:sz="6" w:space="0" w:color="auto"/>
            </w:tcBorders>
          </w:tcPr>
          <w:p w:rsidR="00C12640" w:rsidRPr="005131F0" w:rsidRDefault="00C12640" w:rsidP="00C12640">
            <w:pPr>
              <w:widowControl w:val="0"/>
              <w:tabs>
                <w:tab w:val="left" w:leader="dot" w:pos="5587"/>
              </w:tabs>
              <w:spacing w:after="0" w:line="240" w:lineRule="auto"/>
              <w:ind w:right="288"/>
              <w:jc w:val="right"/>
              <w:rPr>
                <w:rFonts w:ascii="Times New Roman" w:eastAsia="Times New Roman" w:hAnsi="Times New Roman" w:cs="Times New Roman"/>
                <w:szCs w:val="22"/>
              </w:rPr>
            </w:pPr>
            <w:r w:rsidRPr="005131F0">
              <w:rPr>
                <w:rFonts w:ascii="Times New Roman" w:eastAsia="Times New Roman" w:hAnsi="Times New Roman" w:cs="Times New Roman"/>
                <w:szCs w:val="22"/>
                <w:lang w:val="en-US" w:eastAsia="en-US"/>
              </w:rPr>
              <w:t>l,800</w:t>
            </w:r>
          </w:p>
        </w:tc>
      </w:tr>
      <w:tr w:rsidR="00C12640" w:rsidRPr="005131F0" w:rsidTr="007D01A0">
        <w:trPr>
          <w:trHeight w:val="389"/>
        </w:trPr>
        <w:tc>
          <w:tcPr>
            <w:tcW w:w="3134" w:type="pct"/>
            <w:tcBorders>
              <w:right w:val="single" w:sz="6" w:space="0" w:color="auto"/>
            </w:tcBorders>
          </w:tcPr>
          <w:p w:rsidR="00C12640" w:rsidRPr="005131F0" w:rsidRDefault="00C12640" w:rsidP="000B2EB2">
            <w:pPr>
              <w:pStyle w:val="01"/>
              <w:spacing w:before="120"/>
            </w:pPr>
            <w:r w:rsidRPr="005131F0">
              <w:t>Division No. 22.</w:t>
            </w:r>
          </w:p>
        </w:tc>
        <w:tc>
          <w:tcPr>
            <w:tcW w:w="546" w:type="pct"/>
            <w:tcBorders>
              <w:left w:val="single" w:sz="6" w:space="0" w:color="auto"/>
              <w:right w:val="single" w:sz="6" w:space="0" w:color="auto"/>
            </w:tcBorders>
          </w:tcPr>
          <w:p w:rsidR="00C12640" w:rsidRPr="005131F0" w:rsidRDefault="00C12640" w:rsidP="00E73B09">
            <w:pPr>
              <w:tabs>
                <w:tab w:val="left" w:leader="dot" w:pos="5587"/>
              </w:tabs>
              <w:spacing w:after="0" w:line="240" w:lineRule="auto"/>
              <w:ind w:right="288"/>
              <w:jc w:val="right"/>
              <w:rPr>
                <w:rFonts w:ascii="Times New Roman" w:eastAsia="Times New Roman" w:hAnsi="Times New Roman" w:cs="Times New Roman"/>
                <w:szCs w:val="22"/>
              </w:rPr>
            </w:pPr>
          </w:p>
        </w:tc>
        <w:tc>
          <w:tcPr>
            <w:tcW w:w="779" w:type="pct"/>
            <w:tcBorders>
              <w:left w:val="single" w:sz="6" w:space="0" w:color="auto"/>
              <w:right w:val="single" w:sz="6" w:space="0" w:color="auto"/>
            </w:tcBorders>
            <w:shd w:val="clear" w:color="auto" w:fill="auto"/>
          </w:tcPr>
          <w:p w:rsidR="00C12640" w:rsidRPr="005131F0" w:rsidRDefault="00C12640" w:rsidP="00E73B09">
            <w:pPr>
              <w:tabs>
                <w:tab w:val="left" w:leader="dot" w:pos="5587"/>
              </w:tabs>
              <w:spacing w:after="0" w:line="240" w:lineRule="auto"/>
              <w:ind w:right="288"/>
              <w:jc w:val="right"/>
              <w:rPr>
                <w:rFonts w:ascii="Times New Roman" w:eastAsia="Times New Roman" w:hAnsi="Times New Roman" w:cs="Times New Roman"/>
                <w:szCs w:val="22"/>
              </w:rPr>
            </w:pPr>
          </w:p>
        </w:tc>
        <w:tc>
          <w:tcPr>
            <w:tcW w:w="542" w:type="pct"/>
            <w:tcBorders>
              <w:left w:val="single" w:sz="6" w:space="0" w:color="auto"/>
            </w:tcBorders>
          </w:tcPr>
          <w:p w:rsidR="00C12640" w:rsidRPr="005131F0" w:rsidRDefault="00C12640" w:rsidP="00D345EB">
            <w:pPr>
              <w:widowControl w:val="0"/>
              <w:tabs>
                <w:tab w:val="left" w:leader="dot" w:pos="5587"/>
              </w:tabs>
              <w:spacing w:after="0" w:line="240" w:lineRule="auto"/>
              <w:ind w:right="288"/>
              <w:jc w:val="right"/>
              <w:rPr>
                <w:rFonts w:ascii="Times New Roman" w:eastAsia="Times New Roman" w:hAnsi="Times New Roman" w:cs="Times New Roman"/>
                <w:szCs w:val="22"/>
              </w:rPr>
            </w:pPr>
          </w:p>
        </w:tc>
      </w:tr>
      <w:tr w:rsidR="00C12640" w:rsidRPr="005131F0" w:rsidTr="007D01A0">
        <w:trPr>
          <w:trHeight w:val="389"/>
        </w:trPr>
        <w:tc>
          <w:tcPr>
            <w:tcW w:w="3134" w:type="pct"/>
            <w:tcBorders>
              <w:right w:val="single" w:sz="6" w:space="0" w:color="auto"/>
            </w:tcBorders>
          </w:tcPr>
          <w:p w:rsidR="00C12640" w:rsidRPr="005131F0" w:rsidRDefault="00C12640" w:rsidP="00C04B56">
            <w:pPr>
              <w:pStyle w:val="02"/>
            </w:pPr>
            <w:r w:rsidRPr="005131F0">
              <w:t>Electoral Office.</w:t>
            </w:r>
          </w:p>
        </w:tc>
        <w:tc>
          <w:tcPr>
            <w:tcW w:w="546" w:type="pct"/>
            <w:tcBorders>
              <w:left w:val="single" w:sz="6" w:space="0" w:color="auto"/>
              <w:right w:val="single" w:sz="6" w:space="0" w:color="auto"/>
            </w:tcBorders>
          </w:tcPr>
          <w:p w:rsidR="00C12640" w:rsidRPr="005131F0" w:rsidRDefault="00C12640" w:rsidP="00E73B09">
            <w:pPr>
              <w:tabs>
                <w:tab w:val="left" w:leader="dot" w:pos="5587"/>
              </w:tabs>
              <w:spacing w:after="0" w:line="240" w:lineRule="auto"/>
              <w:ind w:right="288"/>
              <w:jc w:val="right"/>
              <w:rPr>
                <w:rFonts w:ascii="Times New Roman" w:eastAsia="Times New Roman" w:hAnsi="Times New Roman" w:cs="Times New Roman"/>
                <w:szCs w:val="22"/>
              </w:rPr>
            </w:pPr>
          </w:p>
        </w:tc>
        <w:tc>
          <w:tcPr>
            <w:tcW w:w="779" w:type="pct"/>
            <w:tcBorders>
              <w:left w:val="single" w:sz="6" w:space="0" w:color="auto"/>
              <w:right w:val="single" w:sz="6" w:space="0" w:color="auto"/>
            </w:tcBorders>
          </w:tcPr>
          <w:p w:rsidR="00C12640" w:rsidRPr="005131F0" w:rsidRDefault="00C12640" w:rsidP="00E73B09">
            <w:pPr>
              <w:tabs>
                <w:tab w:val="left" w:leader="dot" w:pos="5587"/>
              </w:tabs>
              <w:spacing w:after="0" w:line="240" w:lineRule="auto"/>
              <w:ind w:right="288"/>
              <w:jc w:val="right"/>
              <w:rPr>
                <w:rFonts w:ascii="Times New Roman" w:eastAsia="Times New Roman" w:hAnsi="Times New Roman" w:cs="Times New Roman"/>
                <w:szCs w:val="22"/>
              </w:rPr>
            </w:pPr>
          </w:p>
        </w:tc>
        <w:tc>
          <w:tcPr>
            <w:tcW w:w="542" w:type="pct"/>
            <w:tcBorders>
              <w:left w:val="single" w:sz="6" w:space="0" w:color="auto"/>
            </w:tcBorders>
          </w:tcPr>
          <w:p w:rsidR="00C12640" w:rsidRPr="005131F0" w:rsidRDefault="00C12640" w:rsidP="00E73B09">
            <w:pPr>
              <w:tabs>
                <w:tab w:val="left" w:leader="dot" w:pos="5587"/>
              </w:tabs>
              <w:spacing w:after="0" w:line="240" w:lineRule="auto"/>
              <w:ind w:right="288"/>
              <w:jc w:val="right"/>
              <w:rPr>
                <w:rFonts w:ascii="Times New Roman" w:eastAsia="Times New Roman" w:hAnsi="Times New Roman" w:cs="Times New Roman"/>
                <w:szCs w:val="22"/>
              </w:rPr>
            </w:pPr>
          </w:p>
        </w:tc>
      </w:tr>
      <w:tr w:rsidR="00C12640" w:rsidRPr="005131F0" w:rsidTr="007D01A0">
        <w:trPr>
          <w:trHeight w:val="144"/>
        </w:trPr>
        <w:tc>
          <w:tcPr>
            <w:tcW w:w="3134" w:type="pct"/>
            <w:tcBorders>
              <w:right w:val="single" w:sz="6" w:space="0" w:color="auto"/>
            </w:tcBorders>
          </w:tcPr>
          <w:p w:rsidR="00C12640" w:rsidRPr="005131F0" w:rsidRDefault="00C12640" w:rsidP="00E73B09">
            <w:pPr>
              <w:tabs>
                <w:tab w:val="left" w:leader="dot" w:pos="5587"/>
              </w:tabs>
              <w:spacing w:after="0" w:line="240" w:lineRule="auto"/>
              <w:rPr>
                <w:rFonts w:ascii="Times New Roman" w:eastAsia="Times New Roman" w:hAnsi="Times New Roman" w:cs="Times New Roman"/>
                <w:szCs w:val="22"/>
              </w:rPr>
            </w:pPr>
            <w:r w:rsidRPr="005131F0">
              <w:rPr>
                <w:rFonts w:ascii="Times New Roman" w:eastAsia="Times New Roman" w:hAnsi="Times New Roman" w:cs="Times New Roman"/>
                <w:szCs w:val="22"/>
                <w:lang w:val="en-US" w:eastAsia="en-US"/>
              </w:rPr>
              <w:t>Subdivision No. 1.—Salaries</w:t>
            </w:r>
            <w:r w:rsidRPr="005131F0">
              <w:rPr>
                <w:rFonts w:ascii="Times New Roman" w:eastAsia="Times New Roman" w:hAnsi="Times New Roman" w:cs="Times New Roman"/>
                <w:szCs w:val="22"/>
                <w:lang w:val="en-US" w:eastAsia="en-US"/>
              </w:rPr>
              <w:tab/>
            </w:r>
          </w:p>
        </w:tc>
        <w:tc>
          <w:tcPr>
            <w:tcW w:w="546" w:type="pct"/>
            <w:tcBorders>
              <w:left w:val="single" w:sz="6" w:space="0" w:color="auto"/>
              <w:right w:val="single" w:sz="6" w:space="0" w:color="auto"/>
            </w:tcBorders>
          </w:tcPr>
          <w:p w:rsidR="00C12640" w:rsidRPr="005131F0" w:rsidRDefault="00C12640" w:rsidP="00E73B09">
            <w:pPr>
              <w:tabs>
                <w:tab w:val="left" w:leader="dot" w:pos="5587"/>
              </w:tabs>
              <w:spacing w:after="0" w:line="240" w:lineRule="auto"/>
              <w:ind w:right="288"/>
              <w:jc w:val="right"/>
              <w:rPr>
                <w:rFonts w:ascii="Times New Roman" w:eastAsia="Times New Roman" w:hAnsi="Times New Roman" w:cs="Times New Roman"/>
                <w:szCs w:val="22"/>
              </w:rPr>
            </w:pPr>
            <w:r w:rsidRPr="005131F0">
              <w:rPr>
                <w:rFonts w:ascii="Times New Roman" w:eastAsia="Times New Roman" w:hAnsi="Times New Roman" w:cs="Times New Roman"/>
                <w:szCs w:val="22"/>
                <w:lang w:val="en-US" w:eastAsia="en-US"/>
              </w:rPr>
              <w:t>900</w:t>
            </w:r>
          </w:p>
        </w:tc>
        <w:tc>
          <w:tcPr>
            <w:tcW w:w="779" w:type="pct"/>
            <w:tcBorders>
              <w:left w:val="single" w:sz="6" w:space="0" w:color="auto"/>
              <w:right w:val="single" w:sz="6" w:space="0" w:color="auto"/>
            </w:tcBorders>
          </w:tcPr>
          <w:p w:rsidR="00C12640" w:rsidRPr="005131F0" w:rsidRDefault="00C12640" w:rsidP="00E73B09">
            <w:pPr>
              <w:tabs>
                <w:tab w:val="left" w:leader="dot" w:pos="5587"/>
              </w:tabs>
              <w:spacing w:after="0" w:line="240" w:lineRule="auto"/>
              <w:ind w:right="288"/>
              <w:jc w:val="right"/>
              <w:rPr>
                <w:rFonts w:ascii="Times New Roman" w:eastAsia="Times New Roman" w:hAnsi="Times New Roman" w:cs="Times New Roman"/>
                <w:szCs w:val="22"/>
              </w:rPr>
            </w:pPr>
          </w:p>
        </w:tc>
        <w:tc>
          <w:tcPr>
            <w:tcW w:w="542" w:type="pct"/>
            <w:tcBorders>
              <w:left w:val="single" w:sz="6" w:space="0" w:color="auto"/>
            </w:tcBorders>
          </w:tcPr>
          <w:p w:rsidR="00C12640" w:rsidRPr="005131F0" w:rsidRDefault="00C12640" w:rsidP="00E73B09">
            <w:pPr>
              <w:tabs>
                <w:tab w:val="left" w:leader="dot" w:pos="5587"/>
              </w:tabs>
              <w:spacing w:after="0" w:line="240" w:lineRule="auto"/>
              <w:ind w:right="288"/>
              <w:jc w:val="right"/>
              <w:rPr>
                <w:rFonts w:ascii="Times New Roman" w:eastAsia="Times New Roman" w:hAnsi="Times New Roman" w:cs="Times New Roman"/>
                <w:szCs w:val="22"/>
              </w:rPr>
            </w:pPr>
          </w:p>
        </w:tc>
      </w:tr>
      <w:tr w:rsidR="00C12640" w:rsidRPr="005131F0" w:rsidTr="007D01A0">
        <w:trPr>
          <w:trHeight w:val="144"/>
        </w:trPr>
        <w:tc>
          <w:tcPr>
            <w:tcW w:w="3134" w:type="pct"/>
            <w:tcBorders>
              <w:right w:val="single" w:sz="6" w:space="0" w:color="auto"/>
            </w:tcBorders>
          </w:tcPr>
          <w:p w:rsidR="00C12640" w:rsidRPr="005131F0" w:rsidRDefault="00C12640" w:rsidP="00E73B09">
            <w:pPr>
              <w:tabs>
                <w:tab w:val="left" w:leader="dot" w:pos="5587"/>
              </w:tabs>
              <w:spacing w:after="0" w:line="240" w:lineRule="auto"/>
              <w:rPr>
                <w:rFonts w:ascii="Times New Roman" w:eastAsia="Times New Roman" w:hAnsi="Times New Roman" w:cs="Times New Roman"/>
                <w:szCs w:val="22"/>
              </w:rPr>
            </w:pPr>
            <w:r w:rsidRPr="005131F0">
              <w:rPr>
                <w:rFonts w:ascii="Times New Roman" w:eastAsia="Times New Roman" w:hAnsi="Times New Roman" w:cs="Times New Roman"/>
                <w:szCs w:val="22"/>
                <w:lang w:val="en-US" w:eastAsia="en-US"/>
              </w:rPr>
              <w:t>Subdivision No. 2.—Contingencies</w:t>
            </w:r>
            <w:r w:rsidRPr="005131F0">
              <w:rPr>
                <w:rFonts w:ascii="Times New Roman" w:eastAsia="Times New Roman" w:hAnsi="Times New Roman" w:cs="Times New Roman"/>
                <w:szCs w:val="22"/>
                <w:lang w:val="en-US" w:eastAsia="en-US"/>
              </w:rPr>
              <w:tab/>
            </w:r>
          </w:p>
        </w:tc>
        <w:tc>
          <w:tcPr>
            <w:tcW w:w="546" w:type="pct"/>
            <w:tcBorders>
              <w:left w:val="single" w:sz="6" w:space="0" w:color="auto"/>
              <w:bottom w:val="single" w:sz="4" w:space="0" w:color="auto"/>
              <w:right w:val="single" w:sz="6" w:space="0" w:color="auto"/>
            </w:tcBorders>
          </w:tcPr>
          <w:p w:rsidR="00C12640" w:rsidRPr="005131F0" w:rsidRDefault="00C12640" w:rsidP="00E73B09">
            <w:pPr>
              <w:tabs>
                <w:tab w:val="left" w:leader="dot" w:pos="5587"/>
              </w:tabs>
              <w:spacing w:after="0" w:line="240" w:lineRule="auto"/>
              <w:ind w:right="288"/>
              <w:jc w:val="right"/>
              <w:rPr>
                <w:rFonts w:ascii="Times New Roman" w:eastAsia="Times New Roman" w:hAnsi="Times New Roman" w:cs="Times New Roman"/>
                <w:szCs w:val="22"/>
              </w:rPr>
            </w:pPr>
            <w:r w:rsidRPr="005131F0">
              <w:rPr>
                <w:rFonts w:ascii="Times New Roman" w:eastAsia="Times New Roman" w:hAnsi="Times New Roman" w:cs="Times New Roman"/>
                <w:szCs w:val="22"/>
                <w:lang w:val="en-US" w:eastAsia="en-US"/>
              </w:rPr>
              <w:t>250</w:t>
            </w:r>
          </w:p>
        </w:tc>
        <w:tc>
          <w:tcPr>
            <w:tcW w:w="779" w:type="pct"/>
            <w:tcBorders>
              <w:left w:val="single" w:sz="6" w:space="0" w:color="auto"/>
              <w:right w:val="single" w:sz="6" w:space="0" w:color="auto"/>
            </w:tcBorders>
            <w:shd w:val="clear" w:color="auto" w:fill="auto"/>
          </w:tcPr>
          <w:p w:rsidR="00C12640" w:rsidRPr="005131F0" w:rsidRDefault="00C12640" w:rsidP="00E73B09">
            <w:pPr>
              <w:tabs>
                <w:tab w:val="left" w:leader="dot" w:pos="5587"/>
              </w:tabs>
              <w:spacing w:after="0" w:line="240" w:lineRule="auto"/>
              <w:ind w:right="288"/>
              <w:jc w:val="right"/>
              <w:rPr>
                <w:rFonts w:ascii="Times New Roman" w:eastAsia="Times New Roman" w:hAnsi="Times New Roman" w:cs="Times New Roman"/>
                <w:szCs w:val="22"/>
              </w:rPr>
            </w:pPr>
          </w:p>
        </w:tc>
        <w:tc>
          <w:tcPr>
            <w:tcW w:w="542" w:type="pct"/>
            <w:tcBorders>
              <w:left w:val="single" w:sz="6" w:space="0" w:color="auto"/>
            </w:tcBorders>
          </w:tcPr>
          <w:p w:rsidR="00C12640" w:rsidRPr="005131F0" w:rsidRDefault="00C12640" w:rsidP="00C12640">
            <w:pPr>
              <w:widowControl w:val="0"/>
              <w:tabs>
                <w:tab w:val="left" w:leader="dot" w:pos="5587"/>
              </w:tabs>
              <w:spacing w:after="0" w:line="240" w:lineRule="auto"/>
              <w:ind w:right="288"/>
              <w:jc w:val="right"/>
              <w:rPr>
                <w:rFonts w:ascii="Times New Roman" w:eastAsia="Times New Roman" w:hAnsi="Times New Roman" w:cs="Times New Roman"/>
                <w:szCs w:val="22"/>
              </w:rPr>
            </w:pPr>
          </w:p>
        </w:tc>
      </w:tr>
      <w:tr w:rsidR="00C12640" w:rsidRPr="005131F0" w:rsidTr="007D01A0">
        <w:trPr>
          <w:trHeight w:val="144"/>
        </w:trPr>
        <w:tc>
          <w:tcPr>
            <w:tcW w:w="3134" w:type="pct"/>
            <w:tcBorders>
              <w:right w:val="single" w:sz="4" w:space="0" w:color="auto"/>
            </w:tcBorders>
          </w:tcPr>
          <w:p w:rsidR="00C12640" w:rsidRPr="005131F0" w:rsidRDefault="00C12640" w:rsidP="00E73B09">
            <w:pPr>
              <w:tabs>
                <w:tab w:val="left" w:leader="dot" w:pos="5587"/>
              </w:tabs>
              <w:spacing w:after="0" w:line="240" w:lineRule="auto"/>
              <w:rPr>
                <w:rFonts w:ascii="Times New Roman" w:eastAsia="Times New Roman" w:hAnsi="Times New Roman" w:cs="Times New Roman"/>
                <w:szCs w:val="22"/>
              </w:rPr>
            </w:pPr>
          </w:p>
        </w:tc>
        <w:tc>
          <w:tcPr>
            <w:tcW w:w="546" w:type="pct"/>
            <w:tcBorders>
              <w:top w:val="single" w:sz="4" w:space="0" w:color="auto"/>
              <w:left w:val="single" w:sz="4" w:space="0" w:color="auto"/>
              <w:right w:val="single" w:sz="4" w:space="0" w:color="auto"/>
            </w:tcBorders>
            <w:shd w:val="clear" w:color="auto" w:fill="auto"/>
          </w:tcPr>
          <w:p w:rsidR="00C12640" w:rsidRPr="005131F0" w:rsidRDefault="00C12640" w:rsidP="00E73B09">
            <w:pPr>
              <w:tabs>
                <w:tab w:val="left" w:leader="dot" w:pos="5587"/>
              </w:tabs>
              <w:spacing w:after="0" w:line="240" w:lineRule="auto"/>
              <w:ind w:right="288"/>
              <w:jc w:val="right"/>
              <w:rPr>
                <w:rFonts w:ascii="Times New Roman" w:eastAsia="Times New Roman" w:hAnsi="Times New Roman" w:cs="Times New Roman"/>
                <w:szCs w:val="22"/>
              </w:rPr>
            </w:pPr>
          </w:p>
        </w:tc>
        <w:tc>
          <w:tcPr>
            <w:tcW w:w="779" w:type="pct"/>
            <w:tcBorders>
              <w:left w:val="single" w:sz="4" w:space="0" w:color="auto"/>
              <w:right w:val="single" w:sz="6" w:space="0" w:color="auto"/>
            </w:tcBorders>
            <w:shd w:val="clear" w:color="auto" w:fill="auto"/>
          </w:tcPr>
          <w:p w:rsidR="00C12640" w:rsidRPr="005131F0" w:rsidRDefault="00C12640" w:rsidP="00E73B09">
            <w:pPr>
              <w:tabs>
                <w:tab w:val="left" w:leader="dot" w:pos="5587"/>
              </w:tabs>
              <w:spacing w:after="0" w:line="240" w:lineRule="auto"/>
              <w:ind w:right="288"/>
              <w:jc w:val="right"/>
              <w:rPr>
                <w:rFonts w:ascii="Times New Roman" w:eastAsia="Times New Roman" w:hAnsi="Times New Roman" w:cs="Times New Roman"/>
                <w:szCs w:val="22"/>
              </w:rPr>
            </w:pPr>
          </w:p>
        </w:tc>
        <w:tc>
          <w:tcPr>
            <w:tcW w:w="542" w:type="pct"/>
            <w:tcBorders>
              <w:left w:val="single" w:sz="6" w:space="0" w:color="auto"/>
            </w:tcBorders>
          </w:tcPr>
          <w:p w:rsidR="00C12640" w:rsidRPr="005131F0" w:rsidRDefault="00C12640" w:rsidP="00D345EB">
            <w:pPr>
              <w:widowControl w:val="0"/>
              <w:tabs>
                <w:tab w:val="left" w:leader="dot" w:pos="5587"/>
              </w:tabs>
              <w:spacing w:after="0" w:line="240" w:lineRule="auto"/>
              <w:ind w:right="288"/>
              <w:jc w:val="right"/>
              <w:rPr>
                <w:rFonts w:ascii="Times New Roman" w:eastAsia="Times New Roman" w:hAnsi="Times New Roman" w:cs="Times New Roman"/>
                <w:szCs w:val="22"/>
              </w:rPr>
            </w:pPr>
            <w:r w:rsidRPr="005131F0">
              <w:rPr>
                <w:rFonts w:ascii="Times New Roman" w:eastAsia="Times New Roman" w:hAnsi="Times New Roman" w:cs="Times New Roman"/>
                <w:szCs w:val="22"/>
                <w:lang w:val="en-US" w:eastAsia="en-US"/>
              </w:rPr>
              <w:t>1,150</w:t>
            </w:r>
          </w:p>
        </w:tc>
      </w:tr>
    </w:tbl>
    <w:p w:rsidR="00C04B56" w:rsidRPr="005131F0" w:rsidRDefault="00C04B56">
      <w:pPr>
        <w:rPr>
          <w:rFonts w:ascii="Times New Roman" w:eastAsia="Century Schoolbook" w:hAnsi="Times New Roman" w:cs="Times New Roman"/>
          <w:b/>
          <w:bCs/>
          <w:smallCaps/>
          <w:sz w:val="26"/>
          <w:szCs w:val="26"/>
          <w:lang w:val="en-US" w:eastAsia="en-US" w:bidi="ar-SA"/>
        </w:rPr>
      </w:pPr>
      <w:r w:rsidRPr="005131F0">
        <w:rPr>
          <w:rFonts w:ascii="Times New Roman" w:eastAsia="Century Schoolbook" w:hAnsi="Times New Roman" w:cs="Times New Roman"/>
          <w:b/>
          <w:bCs/>
          <w:smallCaps/>
          <w:sz w:val="26"/>
          <w:szCs w:val="26"/>
          <w:lang w:val="en-US" w:eastAsia="en-US" w:bidi="ar-SA"/>
        </w:rPr>
        <w:br w:type="page"/>
      </w:r>
    </w:p>
    <w:p w:rsidR="00C04B56" w:rsidRPr="005131F0" w:rsidRDefault="00C04B56" w:rsidP="00C04B56">
      <w:pPr>
        <w:widowControl w:val="0"/>
        <w:autoSpaceDE w:val="0"/>
        <w:autoSpaceDN w:val="0"/>
        <w:adjustRightInd w:val="0"/>
        <w:spacing w:after="120" w:line="240" w:lineRule="auto"/>
        <w:jc w:val="center"/>
        <w:rPr>
          <w:rFonts w:ascii="Times New Roman" w:eastAsia="Times New Roman" w:hAnsi="Times New Roman" w:cs="Times New Roman"/>
          <w:szCs w:val="22"/>
        </w:rPr>
      </w:pPr>
      <w:r w:rsidRPr="005131F0">
        <w:rPr>
          <w:rFonts w:ascii="Times New Roman" w:eastAsia="Century Schoolbook" w:hAnsi="Times New Roman" w:cs="Times New Roman"/>
          <w:smallCaps/>
          <w:szCs w:val="22"/>
          <w:lang w:val="en-US" w:eastAsia="en-US" w:bidi="ar-SA"/>
        </w:rPr>
        <w:lastRenderedPageBreak/>
        <w:t>Schedule</w:t>
      </w:r>
      <w:r w:rsidRPr="005131F0">
        <w:rPr>
          <w:rFonts w:ascii="Times New Roman" w:eastAsia="Times New Roman" w:hAnsi="Times New Roman" w:cs="Times New Roman"/>
          <w:smallCaps/>
          <w:szCs w:val="22"/>
          <w:lang w:val="en-US" w:eastAsia="en-US"/>
        </w:rPr>
        <w:t>—</w:t>
      </w:r>
      <w:r w:rsidRPr="005131F0">
        <w:rPr>
          <w:rFonts w:ascii="Times New Roman" w:eastAsia="Times New Roman" w:hAnsi="Times New Roman" w:cs="Times New Roman"/>
          <w:i/>
          <w:iCs/>
          <w:szCs w:val="22"/>
          <w:lang w:val="en-US" w:eastAsia="en-US"/>
        </w:rPr>
        <w:t>continued.</w:t>
      </w:r>
    </w:p>
    <w:tbl>
      <w:tblPr>
        <w:tblW w:w="5000" w:type="pct"/>
        <w:tblLayout w:type="fixed"/>
        <w:tblCellMar>
          <w:left w:w="40" w:type="dxa"/>
          <w:right w:w="40" w:type="dxa"/>
        </w:tblCellMar>
        <w:tblLook w:val="0000" w:firstRow="0" w:lastRow="0" w:firstColumn="0" w:lastColumn="0" w:noHBand="0" w:noVBand="0"/>
      </w:tblPr>
      <w:tblGrid>
        <w:gridCol w:w="5570"/>
        <w:gridCol w:w="1133"/>
        <w:gridCol w:w="1419"/>
        <w:gridCol w:w="985"/>
      </w:tblGrid>
      <w:tr w:rsidR="00C04B56" w:rsidRPr="005131F0" w:rsidTr="007D01A0">
        <w:trPr>
          <w:trHeight w:val="288"/>
        </w:trPr>
        <w:tc>
          <w:tcPr>
            <w:tcW w:w="3058" w:type="pct"/>
            <w:vMerge w:val="restart"/>
            <w:tcBorders>
              <w:top w:val="single" w:sz="6" w:space="0" w:color="auto"/>
              <w:right w:val="single" w:sz="6" w:space="0" w:color="auto"/>
            </w:tcBorders>
            <w:vAlign w:val="bottom"/>
          </w:tcPr>
          <w:p w:rsidR="00C04B56" w:rsidRPr="005131F0" w:rsidRDefault="00C04B56" w:rsidP="00990A6A">
            <w:pPr>
              <w:pStyle w:val="02"/>
            </w:pPr>
            <w:r w:rsidRPr="005131F0">
              <w:t>IV.—THE DEPARTMENT OF HOME</w:t>
            </w:r>
            <w:r w:rsidR="00990A6A" w:rsidRPr="005131F0">
              <w:t xml:space="preserve"> </w:t>
            </w:r>
            <w:r w:rsidRPr="005131F0">
              <w:t>AFFAIRS—</w:t>
            </w:r>
            <w:r w:rsidRPr="005131F0">
              <w:rPr>
                <w:i/>
                <w:iCs/>
                <w:smallCaps w:val="0"/>
              </w:rPr>
              <w:t>continued</w:t>
            </w:r>
            <w:r w:rsidRPr="005131F0">
              <w:rPr>
                <w:i/>
                <w:iCs/>
              </w:rPr>
              <w:t>.</w:t>
            </w:r>
          </w:p>
        </w:tc>
        <w:tc>
          <w:tcPr>
            <w:tcW w:w="622" w:type="pct"/>
            <w:tcBorders>
              <w:top w:val="single" w:sz="6" w:space="0" w:color="auto"/>
              <w:left w:val="single" w:sz="6" w:space="0" w:color="auto"/>
              <w:bottom w:val="single" w:sz="6" w:space="0" w:color="auto"/>
              <w:right w:val="single" w:sz="6" w:space="0" w:color="auto"/>
            </w:tcBorders>
          </w:tcPr>
          <w:p w:rsidR="00C04B56" w:rsidRPr="005131F0" w:rsidRDefault="00C04B56" w:rsidP="00C04B56">
            <w:pPr>
              <w:tabs>
                <w:tab w:val="left" w:leader="dot" w:pos="5587"/>
              </w:tabs>
              <w:spacing w:after="0" w:line="240" w:lineRule="auto"/>
              <w:jc w:val="center"/>
              <w:rPr>
                <w:rFonts w:ascii="Times New Roman" w:eastAsia="Times New Roman" w:hAnsi="Times New Roman" w:cs="Times New Roman"/>
                <w:szCs w:val="22"/>
              </w:rPr>
            </w:pPr>
            <w:r w:rsidRPr="005131F0">
              <w:rPr>
                <w:rFonts w:ascii="Times New Roman" w:eastAsia="Georgia" w:hAnsi="Times New Roman" w:cs="Times New Roman"/>
                <w:szCs w:val="22"/>
                <w:lang w:val="en-US" w:eastAsia="en-US" w:bidi="ar-SA"/>
              </w:rPr>
              <w:t>—</w:t>
            </w:r>
          </w:p>
        </w:tc>
        <w:tc>
          <w:tcPr>
            <w:tcW w:w="779" w:type="pct"/>
            <w:tcBorders>
              <w:top w:val="single" w:sz="6" w:space="0" w:color="auto"/>
              <w:left w:val="single" w:sz="6" w:space="0" w:color="auto"/>
              <w:bottom w:val="single" w:sz="6" w:space="0" w:color="auto"/>
              <w:right w:val="single" w:sz="6" w:space="0" w:color="auto"/>
            </w:tcBorders>
          </w:tcPr>
          <w:p w:rsidR="00C04B56" w:rsidRPr="005131F0" w:rsidRDefault="003F3466" w:rsidP="00C04B56">
            <w:pPr>
              <w:tabs>
                <w:tab w:val="left" w:leader="dot" w:pos="5587"/>
              </w:tabs>
              <w:spacing w:after="0" w:line="240" w:lineRule="auto"/>
              <w:jc w:val="center"/>
              <w:rPr>
                <w:rFonts w:ascii="Times New Roman" w:eastAsia="Times New Roman" w:hAnsi="Times New Roman" w:cs="Times New Roman"/>
                <w:szCs w:val="22"/>
              </w:rPr>
            </w:pPr>
            <w:r w:rsidRPr="005131F0">
              <w:rPr>
                <w:rFonts w:ascii="Times New Roman" w:eastAsia="Times New Roman" w:hAnsi="Times New Roman" w:cs="Times New Roman"/>
                <w:szCs w:val="22"/>
                <w:lang w:val="en-US" w:eastAsia="en-US"/>
              </w:rPr>
              <w:t>“</w:t>
            </w:r>
            <w:r w:rsidR="00C04B56" w:rsidRPr="005131F0">
              <w:rPr>
                <w:rFonts w:ascii="Times New Roman" w:eastAsia="Times New Roman" w:hAnsi="Times New Roman" w:cs="Times New Roman"/>
                <w:szCs w:val="22"/>
                <w:lang w:val="en-US" w:eastAsia="en-US"/>
              </w:rPr>
              <w:t>Transferred</w:t>
            </w:r>
            <w:r w:rsidR="00F77F6D">
              <w:rPr>
                <w:rFonts w:ascii="Times New Roman" w:eastAsia="Times New Roman" w:hAnsi="Times New Roman" w:cs="Times New Roman"/>
                <w:szCs w:val="22"/>
                <w:lang w:val="en-US" w:eastAsia="en-US"/>
              </w:rPr>
              <w:t>.</w:t>
            </w:r>
            <w:r w:rsidRPr="005131F0">
              <w:rPr>
                <w:rFonts w:ascii="Times New Roman" w:eastAsia="Times New Roman" w:hAnsi="Times New Roman" w:cs="Times New Roman"/>
                <w:smallCaps/>
                <w:szCs w:val="22"/>
                <w:lang w:val="en-US" w:eastAsia="en-US"/>
              </w:rPr>
              <w:t>”</w:t>
            </w:r>
          </w:p>
        </w:tc>
        <w:tc>
          <w:tcPr>
            <w:tcW w:w="542" w:type="pct"/>
            <w:tcBorders>
              <w:top w:val="single" w:sz="6" w:space="0" w:color="auto"/>
              <w:left w:val="single" w:sz="6" w:space="0" w:color="auto"/>
              <w:bottom w:val="single" w:sz="6" w:space="0" w:color="auto"/>
            </w:tcBorders>
          </w:tcPr>
          <w:p w:rsidR="00C04B56" w:rsidRPr="005131F0" w:rsidRDefault="00F77F6D" w:rsidP="00C04B56">
            <w:pPr>
              <w:tabs>
                <w:tab w:val="left" w:leader="dot" w:pos="5587"/>
              </w:tabs>
              <w:spacing w:after="0" w:line="240" w:lineRule="auto"/>
              <w:jc w:val="center"/>
              <w:rPr>
                <w:rFonts w:ascii="Times New Roman" w:eastAsia="Times New Roman" w:hAnsi="Times New Roman" w:cs="Times New Roman"/>
                <w:szCs w:val="22"/>
              </w:rPr>
            </w:pPr>
            <w:r>
              <w:rPr>
                <w:rFonts w:ascii="Times New Roman" w:eastAsia="Times New Roman" w:hAnsi="Times New Roman" w:cs="Times New Roman"/>
                <w:szCs w:val="22"/>
                <w:lang w:val="en-US" w:eastAsia="en-US"/>
              </w:rPr>
              <w:t>“Other.”</w:t>
            </w:r>
          </w:p>
        </w:tc>
      </w:tr>
      <w:tr w:rsidR="007D01A0" w:rsidRPr="005131F0" w:rsidTr="007D01A0">
        <w:trPr>
          <w:trHeight w:val="288"/>
        </w:trPr>
        <w:tc>
          <w:tcPr>
            <w:tcW w:w="3058" w:type="pct"/>
            <w:vMerge/>
            <w:tcBorders>
              <w:right w:val="single" w:sz="6" w:space="0" w:color="auto"/>
            </w:tcBorders>
          </w:tcPr>
          <w:p w:rsidR="007D01A0" w:rsidRPr="005131F0" w:rsidRDefault="007D01A0" w:rsidP="00C04B56">
            <w:pPr>
              <w:tabs>
                <w:tab w:val="left" w:leader="dot" w:pos="5587"/>
              </w:tabs>
              <w:spacing w:after="0" w:line="240" w:lineRule="auto"/>
              <w:rPr>
                <w:rFonts w:ascii="Times New Roman" w:eastAsia="Times New Roman" w:hAnsi="Times New Roman" w:cs="Times New Roman"/>
                <w:szCs w:val="22"/>
              </w:rPr>
            </w:pPr>
          </w:p>
        </w:tc>
        <w:tc>
          <w:tcPr>
            <w:tcW w:w="622" w:type="pct"/>
            <w:tcBorders>
              <w:top w:val="single" w:sz="6" w:space="0" w:color="auto"/>
              <w:left w:val="single" w:sz="6" w:space="0" w:color="auto"/>
              <w:right w:val="single" w:sz="6" w:space="0" w:color="auto"/>
            </w:tcBorders>
          </w:tcPr>
          <w:p w:rsidR="007D01A0" w:rsidRPr="005131F0" w:rsidRDefault="007D01A0" w:rsidP="007D01A0">
            <w:pPr>
              <w:tabs>
                <w:tab w:val="left" w:leader="dot" w:pos="5587"/>
              </w:tabs>
              <w:spacing w:after="0" w:line="240" w:lineRule="auto"/>
              <w:jc w:val="center"/>
              <w:rPr>
                <w:rFonts w:ascii="Times New Roman" w:eastAsia="Times New Roman" w:hAnsi="Times New Roman" w:cs="Times New Roman"/>
                <w:szCs w:val="22"/>
              </w:rPr>
            </w:pPr>
            <w:r w:rsidRPr="005131F0">
              <w:rPr>
                <w:rFonts w:ascii="Times New Roman" w:eastAsia="Times New Roman" w:hAnsi="Times New Roman" w:cs="Times New Roman"/>
                <w:szCs w:val="22"/>
                <w:lang w:val="en-US" w:eastAsia="en-US"/>
              </w:rPr>
              <w:t>£</w:t>
            </w:r>
          </w:p>
        </w:tc>
        <w:tc>
          <w:tcPr>
            <w:tcW w:w="779" w:type="pct"/>
            <w:tcBorders>
              <w:top w:val="single" w:sz="6" w:space="0" w:color="auto"/>
              <w:left w:val="single" w:sz="6" w:space="0" w:color="auto"/>
              <w:right w:val="single" w:sz="6" w:space="0" w:color="auto"/>
            </w:tcBorders>
          </w:tcPr>
          <w:p w:rsidR="007D01A0" w:rsidRPr="005131F0" w:rsidRDefault="007D01A0" w:rsidP="007D01A0">
            <w:pPr>
              <w:tabs>
                <w:tab w:val="left" w:leader="dot" w:pos="5587"/>
              </w:tabs>
              <w:spacing w:after="0" w:line="240" w:lineRule="auto"/>
              <w:jc w:val="center"/>
              <w:rPr>
                <w:rFonts w:ascii="Times New Roman" w:eastAsia="Times New Roman" w:hAnsi="Times New Roman" w:cs="Times New Roman"/>
                <w:szCs w:val="22"/>
              </w:rPr>
            </w:pPr>
            <w:r w:rsidRPr="005131F0">
              <w:rPr>
                <w:rFonts w:ascii="Times New Roman" w:eastAsia="Times New Roman" w:hAnsi="Times New Roman" w:cs="Times New Roman"/>
                <w:szCs w:val="22"/>
                <w:lang w:val="en-US" w:eastAsia="en-US"/>
              </w:rPr>
              <w:t>£</w:t>
            </w:r>
          </w:p>
        </w:tc>
        <w:tc>
          <w:tcPr>
            <w:tcW w:w="542" w:type="pct"/>
            <w:tcBorders>
              <w:top w:val="single" w:sz="6" w:space="0" w:color="auto"/>
              <w:left w:val="single" w:sz="6" w:space="0" w:color="auto"/>
            </w:tcBorders>
          </w:tcPr>
          <w:p w:rsidR="007D01A0" w:rsidRPr="005131F0" w:rsidRDefault="007D01A0" w:rsidP="007D01A0">
            <w:pPr>
              <w:tabs>
                <w:tab w:val="left" w:leader="dot" w:pos="5587"/>
              </w:tabs>
              <w:spacing w:after="0" w:line="240" w:lineRule="auto"/>
              <w:jc w:val="center"/>
              <w:rPr>
                <w:rFonts w:ascii="Times New Roman" w:eastAsia="Times New Roman" w:hAnsi="Times New Roman" w:cs="Times New Roman"/>
                <w:szCs w:val="22"/>
              </w:rPr>
            </w:pPr>
            <w:r w:rsidRPr="005131F0">
              <w:rPr>
                <w:rFonts w:ascii="Times New Roman" w:eastAsia="Times New Roman" w:hAnsi="Times New Roman" w:cs="Times New Roman"/>
                <w:szCs w:val="22"/>
                <w:lang w:val="en-US" w:eastAsia="en-US"/>
              </w:rPr>
              <w:t>£</w:t>
            </w:r>
          </w:p>
        </w:tc>
      </w:tr>
      <w:tr w:rsidR="005D5BE0" w:rsidRPr="005131F0" w:rsidTr="007D01A0">
        <w:trPr>
          <w:trHeight w:val="288"/>
        </w:trPr>
        <w:tc>
          <w:tcPr>
            <w:tcW w:w="3058" w:type="pct"/>
            <w:tcBorders>
              <w:right w:val="single" w:sz="6" w:space="0" w:color="auto"/>
            </w:tcBorders>
          </w:tcPr>
          <w:p w:rsidR="005D5BE0" w:rsidRPr="005131F0" w:rsidRDefault="005D5BE0" w:rsidP="00C04B56">
            <w:pPr>
              <w:pStyle w:val="01"/>
            </w:pPr>
            <w:r w:rsidRPr="005131F0">
              <w:t>Division No. 23.</w:t>
            </w:r>
          </w:p>
        </w:tc>
        <w:tc>
          <w:tcPr>
            <w:tcW w:w="622" w:type="pct"/>
            <w:tcBorders>
              <w:left w:val="single" w:sz="6" w:space="0" w:color="auto"/>
              <w:right w:val="single" w:sz="6" w:space="0" w:color="auto"/>
            </w:tcBorders>
          </w:tcPr>
          <w:p w:rsidR="005D5BE0" w:rsidRPr="005131F0" w:rsidRDefault="005D5BE0" w:rsidP="000E5F1A">
            <w:pPr>
              <w:tabs>
                <w:tab w:val="left" w:leader="dot" w:pos="5587"/>
              </w:tabs>
              <w:spacing w:after="0" w:line="240" w:lineRule="auto"/>
              <w:jc w:val="center"/>
              <w:rPr>
                <w:rFonts w:ascii="Times New Roman" w:eastAsia="Times New Roman" w:hAnsi="Times New Roman" w:cs="Times New Roman"/>
                <w:szCs w:val="22"/>
                <w:lang w:val="en-US" w:eastAsia="en-US"/>
              </w:rPr>
            </w:pPr>
          </w:p>
        </w:tc>
        <w:tc>
          <w:tcPr>
            <w:tcW w:w="779" w:type="pct"/>
            <w:tcBorders>
              <w:left w:val="single" w:sz="6" w:space="0" w:color="auto"/>
              <w:right w:val="single" w:sz="6" w:space="0" w:color="auto"/>
            </w:tcBorders>
          </w:tcPr>
          <w:p w:rsidR="005D5BE0" w:rsidRPr="005131F0" w:rsidRDefault="005D5BE0" w:rsidP="000E5F1A">
            <w:pPr>
              <w:tabs>
                <w:tab w:val="left" w:leader="dot" w:pos="5587"/>
              </w:tabs>
              <w:spacing w:after="0" w:line="240" w:lineRule="auto"/>
              <w:jc w:val="center"/>
              <w:rPr>
                <w:rFonts w:ascii="Times New Roman" w:eastAsia="Times New Roman" w:hAnsi="Times New Roman" w:cs="Times New Roman"/>
                <w:szCs w:val="22"/>
                <w:lang w:val="en-US" w:eastAsia="en-US"/>
              </w:rPr>
            </w:pPr>
          </w:p>
        </w:tc>
        <w:tc>
          <w:tcPr>
            <w:tcW w:w="542" w:type="pct"/>
            <w:tcBorders>
              <w:left w:val="single" w:sz="6" w:space="0" w:color="auto"/>
            </w:tcBorders>
          </w:tcPr>
          <w:p w:rsidR="005D5BE0" w:rsidRPr="005131F0" w:rsidRDefault="005D5BE0" w:rsidP="000E5F1A">
            <w:pPr>
              <w:tabs>
                <w:tab w:val="left" w:leader="dot" w:pos="5587"/>
              </w:tabs>
              <w:spacing w:after="0" w:line="240" w:lineRule="auto"/>
              <w:jc w:val="center"/>
              <w:rPr>
                <w:rFonts w:ascii="Times New Roman" w:eastAsia="Times New Roman" w:hAnsi="Times New Roman" w:cs="Times New Roman"/>
                <w:szCs w:val="22"/>
                <w:lang w:val="en-US" w:eastAsia="en-US"/>
              </w:rPr>
            </w:pPr>
          </w:p>
        </w:tc>
      </w:tr>
      <w:tr w:rsidR="00CE6D44" w:rsidRPr="005131F0" w:rsidTr="007D01A0">
        <w:trPr>
          <w:trHeight w:val="288"/>
        </w:trPr>
        <w:tc>
          <w:tcPr>
            <w:tcW w:w="3058" w:type="pct"/>
            <w:tcBorders>
              <w:right w:val="single" w:sz="6" w:space="0" w:color="auto"/>
            </w:tcBorders>
          </w:tcPr>
          <w:p w:rsidR="00CE6D44" w:rsidRPr="005131F0" w:rsidRDefault="00CE6D44" w:rsidP="00C04B56">
            <w:pPr>
              <w:pStyle w:val="02"/>
            </w:pPr>
            <w:r w:rsidRPr="005131F0">
              <w:t>Public Service Commissioner.</w:t>
            </w:r>
          </w:p>
        </w:tc>
        <w:tc>
          <w:tcPr>
            <w:tcW w:w="622" w:type="pct"/>
            <w:tcBorders>
              <w:left w:val="single" w:sz="6" w:space="0" w:color="auto"/>
              <w:right w:val="single" w:sz="6" w:space="0" w:color="auto"/>
            </w:tcBorders>
          </w:tcPr>
          <w:p w:rsidR="00CE6D44" w:rsidRPr="005131F0" w:rsidRDefault="00CE6D44" w:rsidP="00C04B56">
            <w:pPr>
              <w:tabs>
                <w:tab w:val="left" w:leader="dot" w:pos="5587"/>
              </w:tabs>
              <w:spacing w:after="0" w:line="240" w:lineRule="auto"/>
              <w:ind w:right="288"/>
              <w:jc w:val="right"/>
              <w:rPr>
                <w:rFonts w:ascii="Times New Roman" w:eastAsia="Times New Roman" w:hAnsi="Times New Roman" w:cs="Times New Roman"/>
                <w:szCs w:val="22"/>
              </w:rPr>
            </w:pPr>
          </w:p>
        </w:tc>
        <w:tc>
          <w:tcPr>
            <w:tcW w:w="779" w:type="pct"/>
            <w:tcBorders>
              <w:left w:val="single" w:sz="6" w:space="0" w:color="auto"/>
              <w:right w:val="single" w:sz="6" w:space="0" w:color="auto"/>
            </w:tcBorders>
          </w:tcPr>
          <w:p w:rsidR="00CE6D44" w:rsidRPr="005131F0" w:rsidRDefault="00CE6D44" w:rsidP="00C04B56">
            <w:pPr>
              <w:tabs>
                <w:tab w:val="left" w:leader="dot" w:pos="5587"/>
              </w:tabs>
              <w:spacing w:after="0" w:line="240" w:lineRule="auto"/>
              <w:ind w:right="288"/>
              <w:jc w:val="right"/>
              <w:rPr>
                <w:rFonts w:ascii="Times New Roman" w:eastAsia="Times New Roman" w:hAnsi="Times New Roman" w:cs="Times New Roman"/>
                <w:szCs w:val="22"/>
              </w:rPr>
            </w:pPr>
          </w:p>
        </w:tc>
        <w:tc>
          <w:tcPr>
            <w:tcW w:w="542" w:type="pct"/>
            <w:tcBorders>
              <w:left w:val="single" w:sz="6" w:space="0" w:color="auto"/>
            </w:tcBorders>
          </w:tcPr>
          <w:p w:rsidR="00CE6D44" w:rsidRPr="005131F0" w:rsidRDefault="00CE6D44" w:rsidP="00C04B56">
            <w:pPr>
              <w:tabs>
                <w:tab w:val="left" w:leader="dot" w:pos="5587"/>
              </w:tabs>
              <w:spacing w:after="0" w:line="240" w:lineRule="auto"/>
              <w:ind w:right="288"/>
              <w:jc w:val="right"/>
              <w:rPr>
                <w:rFonts w:ascii="Times New Roman" w:eastAsia="Times New Roman" w:hAnsi="Times New Roman" w:cs="Times New Roman"/>
                <w:szCs w:val="22"/>
              </w:rPr>
            </w:pPr>
          </w:p>
        </w:tc>
      </w:tr>
      <w:tr w:rsidR="00CE6D44" w:rsidRPr="005131F0" w:rsidTr="007D01A0">
        <w:trPr>
          <w:trHeight w:val="144"/>
        </w:trPr>
        <w:tc>
          <w:tcPr>
            <w:tcW w:w="3058" w:type="pct"/>
            <w:tcBorders>
              <w:right w:val="single" w:sz="6" w:space="0" w:color="auto"/>
            </w:tcBorders>
          </w:tcPr>
          <w:p w:rsidR="00CE6D44" w:rsidRPr="005131F0" w:rsidRDefault="00CE6D44" w:rsidP="00C04B56">
            <w:pPr>
              <w:tabs>
                <w:tab w:val="left" w:leader="dot" w:pos="5587"/>
              </w:tabs>
              <w:spacing w:after="0" w:line="240" w:lineRule="auto"/>
              <w:rPr>
                <w:rFonts w:ascii="Times New Roman" w:eastAsia="Times New Roman" w:hAnsi="Times New Roman" w:cs="Times New Roman"/>
                <w:szCs w:val="22"/>
              </w:rPr>
            </w:pPr>
            <w:r w:rsidRPr="005131F0">
              <w:rPr>
                <w:rFonts w:ascii="Times New Roman" w:eastAsia="Times New Roman" w:hAnsi="Times New Roman" w:cs="Times New Roman"/>
                <w:szCs w:val="22"/>
                <w:lang w:val="en-US" w:eastAsia="en-US"/>
              </w:rPr>
              <w:t>Subdivision No. 1.—Salaries</w:t>
            </w:r>
            <w:r w:rsidR="00C04B56" w:rsidRPr="005131F0">
              <w:rPr>
                <w:rFonts w:ascii="Times New Roman" w:eastAsia="Times New Roman" w:hAnsi="Times New Roman" w:cs="Times New Roman"/>
                <w:szCs w:val="22"/>
                <w:lang w:val="en-US" w:eastAsia="en-US"/>
              </w:rPr>
              <w:tab/>
            </w:r>
          </w:p>
        </w:tc>
        <w:tc>
          <w:tcPr>
            <w:tcW w:w="622" w:type="pct"/>
            <w:tcBorders>
              <w:left w:val="single" w:sz="6" w:space="0" w:color="auto"/>
              <w:right w:val="single" w:sz="6" w:space="0" w:color="auto"/>
            </w:tcBorders>
            <w:shd w:val="clear" w:color="auto" w:fill="auto"/>
          </w:tcPr>
          <w:p w:rsidR="00CE6D44" w:rsidRPr="005131F0" w:rsidRDefault="00CE6D44" w:rsidP="00C04B56">
            <w:pPr>
              <w:tabs>
                <w:tab w:val="left" w:leader="dot" w:pos="5587"/>
              </w:tabs>
              <w:spacing w:after="0" w:line="240" w:lineRule="auto"/>
              <w:ind w:right="288"/>
              <w:jc w:val="right"/>
              <w:rPr>
                <w:rFonts w:ascii="Times New Roman" w:eastAsia="Times New Roman" w:hAnsi="Times New Roman" w:cs="Times New Roman"/>
                <w:szCs w:val="22"/>
              </w:rPr>
            </w:pPr>
            <w:r w:rsidRPr="005131F0">
              <w:rPr>
                <w:rFonts w:ascii="Times New Roman" w:eastAsia="Times New Roman" w:hAnsi="Times New Roman" w:cs="Times New Roman"/>
                <w:szCs w:val="22"/>
                <w:lang w:val="en-US" w:eastAsia="en-US"/>
              </w:rPr>
              <w:t>1,000</w:t>
            </w:r>
          </w:p>
        </w:tc>
        <w:tc>
          <w:tcPr>
            <w:tcW w:w="779" w:type="pct"/>
            <w:tcBorders>
              <w:left w:val="single" w:sz="6" w:space="0" w:color="auto"/>
              <w:right w:val="single" w:sz="6" w:space="0" w:color="auto"/>
            </w:tcBorders>
            <w:shd w:val="clear" w:color="auto" w:fill="auto"/>
          </w:tcPr>
          <w:p w:rsidR="00CE6D44" w:rsidRPr="005131F0" w:rsidRDefault="00CE6D44" w:rsidP="00C04B56">
            <w:pPr>
              <w:tabs>
                <w:tab w:val="left" w:leader="dot" w:pos="5587"/>
              </w:tabs>
              <w:spacing w:after="0" w:line="240" w:lineRule="auto"/>
              <w:ind w:right="288"/>
              <w:jc w:val="right"/>
              <w:rPr>
                <w:rFonts w:ascii="Times New Roman" w:eastAsia="Times New Roman" w:hAnsi="Times New Roman" w:cs="Times New Roman"/>
                <w:szCs w:val="22"/>
              </w:rPr>
            </w:pPr>
          </w:p>
        </w:tc>
        <w:tc>
          <w:tcPr>
            <w:tcW w:w="542" w:type="pct"/>
            <w:tcBorders>
              <w:left w:val="single" w:sz="6" w:space="0" w:color="auto"/>
            </w:tcBorders>
          </w:tcPr>
          <w:p w:rsidR="00CE6D44" w:rsidRPr="005131F0" w:rsidRDefault="00CE6D44" w:rsidP="00C04B56">
            <w:pPr>
              <w:tabs>
                <w:tab w:val="left" w:leader="dot" w:pos="5587"/>
              </w:tabs>
              <w:spacing w:after="0" w:line="240" w:lineRule="auto"/>
              <w:ind w:right="288"/>
              <w:jc w:val="right"/>
              <w:rPr>
                <w:rFonts w:ascii="Times New Roman" w:eastAsia="Times New Roman" w:hAnsi="Times New Roman" w:cs="Times New Roman"/>
                <w:szCs w:val="22"/>
              </w:rPr>
            </w:pPr>
          </w:p>
        </w:tc>
      </w:tr>
      <w:tr w:rsidR="00C12640" w:rsidRPr="005131F0" w:rsidTr="007D01A0">
        <w:trPr>
          <w:trHeight w:val="80"/>
        </w:trPr>
        <w:tc>
          <w:tcPr>
            <w:tcW w:w="3058" w:type="pct"/>
            <w:tcBorders>
              <w:right w:val="single" w:sz="6" w:space="0" w:color="auto"/>
            </w:tcBorders>
          </w:tcPr>
          <w:p w:rsidR="00C12640" w:rsidRPr="005131F0" w:rsidRDefault="00C12640" w:rsidP="00C04B56">
            <w:pPr>
              <w:tabs>
                <w:tab w:val="left" w:leader="dot" w:pos="5587"/>
              </w:tabs>
              <w:spacing w:after="0" w:line="240" w:lineRule="auto"/>
              <w:rPr>
                <w:rFonts w:ascii="Times New Roman" w:eastAsia="Times New Roman" w:hAnsi="Times New Roman" w:cs="Times New Roman"/>
                <w:szCs w:val="22"/>
              </w:rPr>
            </w:pPr>
            <w:r w:rsidRPr="005131F0">
              <w:rPr>
                <w:rFonts w:ascii="Times New Roman" w:eastAsia="Times New Roman" w:hAnsi="Times New Roman" w:cs="Times New Roman"/>
                <w:szCs w:val="22"/>
                <w:lang w:val="en-US" w:eastAsia="en-US"/>
              </w:rPr>
              <w:t>Subdivision No. 2.—Contingencies</w:t>
            </w:r>
            <w:r w:rsidRPr="005131F0">
              <w:rPr>
                <w:rFonts w:ascii="Times New Roman" w:eastAsia="Times New Roman" w:hAnsi="Times New Roman" w:cs="Times New Roman"/>
                <w:szCs w:val="22"/>
                <w:lang w:val="en-US" w:eastAsia="en-US"/>
              </w:rPr>
              <w:tab/>
            </w:r>
          </w:p>
        </w:tc>
        <w:tc>
          <w:tcPr>
            <w:tcW w:w="622" w:type="pct"/>
            <w:tcBorders>
              <w:left w:val="single" w:sz="6" w:space="0" w:color="auto"/>
              <w:bottom w:val="single" w:sz="6" w:space="0" w:color="auto"/>
              <w:right w:val="single" w:sz="6" w:space="0" w:color="auto"/>
            </w:tcBorders>
            <w:shd w:val="clear" w:color="auto" w:fill="auto"/>
          </w:tcPr>
          <w:p w:rsidR="00C12640" w:rsidRPr="005131F0" w:rsidRDefault="00C12640" w:rsidP="00C04B56">
            <w:pPr>
              <w:tabs>
                <w:tab w:val="left" w:leader="dot" w:pos="5587"/>
              </w:tabs>
              <w:spacing w:after="0" w:line="240" w:lineRule="auto"/>
              <w:ind w:right="288"/>
              <w:jc w:val="right"/>
              <w:rPr>
                <w:rFonts w:ascii="Times New Roman" w:eastAsia="Times New Roman" w:hAnsi="Times New Roman" w:cs="Times New Roman"/>
                <w:szCs w:val="22"/>
              </w:rPr>
            </w:pPr>
            <w:r w:rsidRPr="005131F0">
              <w:rPr>
                <w:rFonts w:ascii="Times New Roman" w:eastAsia="Times New Roman" w:hAnsi="Times New Roman" w:cs="Times New Roman"/>
                <w:szCs w:val="22"/>
                <w:lang w:val="en-US" w:eastAsia="en-US"/>
              </w:rPr>
              <w:t>700</w:t>
            </w:r>
          </w:p>
        </w:tc>
        <w:tc>
          <w:tcPr>
            <w:tcW w:w="779" w:type="pct"/>
            <w:tcBorders>
              <w:left w:val="single" w:sz="6" w:space="0" w:color="auto"/>
              <w:right w:val="single" w:sz="6" w:space="0" w:color="auto"/>
            </w:tcBorders>
            <w:shd w:val="clear" w:color="auto" w:fill="auto"/>
          </w:tcPr>
          <w:p w:rsidR="00C12640" w:rsidRPr="005131F0" w:rsidRDefault="00C12640" w:rsidP="00C04B56">
            <w:pPr>
              <w:tabs>
                <w:tab w:val="left" w:leader="dot" w:pos="5587"/>
              </w:tabs>
              <w:spacing w:after="0" w:line="240" w:lineRule="auto"/>
              <w:ind w:right="288"/>
              <w:jc w:val="right"/>
              <w:rPr>
                <w:rFonts w:ascii="Times New Roman" w:eastAsia="Times New Roman" w:hAnsi="Times New Roman" w:cs="Times New Roman"/>
                <w:szCs w:val="22"/>
              </w:rPr>
            </w:pPr>
          </w:p>
        </w:tc>
        <w:tc>
          <w:tcPr>
            <w:tcW w:w="542" w:type="pct"/>
            <w:tcBorders>
              <w:left w:val="single" w:sz="6" w:space="0" w:color="auto"/>
            </w:tcBorders>
          </w:tcPr>
          <w:p w:rsidR="00C12640" w:rsidRPr="005131F0" w:rsidRDefault="00C12640" w:rsidP="00C12640">
            <w:pPr>
              <w:widowControl w:val="0"/>
              <w:tabs>
                <w:tab w:val="left" w:leader="dot" w:pos="5587"/>
              </w:tabs>
              <w:spacing w:after="0" w:line="240" w:lineRule="auto"/>
              <w:ind w:right="288"/>
              <w:jc w:val="right"/>
              <w:rPr>
                <w:rFonts w:ascii="Times New Roman" w:eastAsia="Times New Roman" w:hAnsi="Times New Roman" w:cs="Times New Roman"/>
                <w:szCs w:val="22"/>
              </w:rPr>
            </w:pPr>
          </w:p>
        </w:tc>
      </w:tr>
      <w:tr w:rsidR="00C12640" w:rsidRPr="005131F0" w:rsidTr="007D01A0">
        <w:trPr>
          <w:trHeight w:val="79"/>
        </w:trPr>
        <w:tc>
          <w:tcPr>
            <w:tcW w:w="3058" w:type="pct"/>
            <w:tcBorders>
              <w:right w:val="single" w:sz="6" w:space="0" w:color="auto"/>
            </w:tcBorders>
          </w:tcPr>
          <w:p w:rsidR="00C12640" w:rsidRPr="005131F0" w:rsidRDefault="00C12640" w:rsidP="00C04B56">
            <w:pPr>
              <w:tabs>
                <w:tab w:val="left" w:leader="dot" w:pos="5587"/>
              </w:tabs>
              <w:spacing w:after="0" w:line="240" w:lineRule="auto"/>
              <w:rPr>
                <w:rFonts w:ascii="Times New Roman" w:eastAsia="Times New Roman" w:hAnsi="Times New Roman" w:cs="Times New Roman"/>
                <w:szCs w:val="22"/>
                <w:lang w:val="en-US" w:eastAsia="en-US"/>
              </w:rPr>
            </w:pPr>
          </w:p>
        </w:tc>
        <w:tc>
          <w:tcPr>
            <w:tcW w:w="622" w:type="pct"/>
            <w:tcBorders>
              <w:top w:val="single" w:sz="6" w:space="0" w:color="auto"/>
              <w:left w:val="single" w:sz="6" w:space="0" w:color="auto"/>
              <w:right w:val="single" w:sz="6" w:space="0" w:color="auto"/>
            </w:tcBorders>
            <w:shd w:val="clear" w:color="auto" w:fill="auto"/>
          </w:tcPr>
          <w:p w:rsidR="00C12640" w:rsidRPr="005131F0" w:rsidRDefault="00C12640" w:rsidP="00C04B56">
            <w:pPr>
              <w:tabs>
                <w:tab w:val="left" w:leader="dot" w:pos="5587"/>
              </w:tabs>
              <w:spacing w:after="0" w:line="240" w:lineRule="auto"/>
              <w:ind w:right="288"/>
              <w:jc w:val="right"/>
              <w:rPr>
                <w:rFonts w:ascii="Times New Roman" w:eastAsia="Times New Roman" w:hAnsi="Times New Roman" w:cs="Times New Roman"/>
                <w:szCs w:val="22"/>
                <w:lang w:val="en-US" w:eastAsia="en-US"/>
              </w:rPr>
            </w:pPr>
          </w:p>
        </w:tc>
        <w:tc>
          <w:tcPr>
            <w:tcW w:w="779" w:type="pct"/>
            <w:tcBorders>
              <w:left w:val="single" w:sz="6" w:space="0" w:color="auto"/>
              <w:right w:val="single" w:sz="6" w:space="0" w:color="auto"/>
            </w:tcBorders>
            <w:shd w:val="clear" w:color="auto" w:fill="auto"/>
          </w:tcPr>
          <w:p w:rsidR="00C12640" w:rsidRPr="005131F0" w:rsidRDefault="00C12640" w:rsidP="00D345EB">
            <w:pPr>
              <w:tabs>
                <w:tab w:val="left" w:leader="dot" w:pos="5587"/>
              </w:tabs>
              <w:spacing w:after="0" w:line="240" w:lineRule="auto"/>
              <w:ind w:right="288"/>
              <w:jc w:val="right"/>
              <w:rPr>
                <w:rFonts w:ascii="Times New Roman" w:eastAsia="Times New Roman" w:hAnsi="Times New Roman" w:cs="Times New Roman"/>
                <w:szCs w:val="22"/>
              </w:rPr>
            </w:pPr>
          </w:p>
        </w:tc>
        <w:tc>
          <w:tcPr>
            <w:tcW w:w="542" w:type="pct"/>
            <w:tcBorders>
              <w:left w:val="single" w:sz="6" w:space="0" w:color="auto"/>
            </w:tcBorders>
          </w:tcPr>
          <w:p w:rsidR="00C12640" w:rsidRPr="005131F0" w:rsidRDefault="00C12640" w:rsidP="00D345EB">
            <w:pPr>
              <w:widowControl w:val="0"/>
              <w:tabs>
                <w:tab w:val="left" w:leader="dot" w:pos="5587"/>
              </w:tabs>
              <w:spacing w:after="0" w:line="240" w:lineRule="auto"/>
              <w:ind w:right="288"/>
              <w:jc w:val="right"/>
              <w:rPr>
                <w:rFonts w:ascii="Times New Roman" w:eastAsia="Times New Roman" w:hAnsi="Times New Roman" w:cs="Times New Roman"/>
                <w:szCs w:val="22"/>
              </w:rPr>
            </w:pPr>
            <w:r w:rsidRPr="005131F0">
              <w:rPr>
                <w:rFonts w:ascii="Times New Roman" w:eastAsia="Times New Roman" w:hAnsi="Times New Roman" w:cs="Times New Roman"/>
                <w:szCs w:val="22"/>
                <w:lang w:val="en-US" w:eastAsia="en-US"/>
              </w:rPr>
              <w:t>1,700</w:t>
            </w:r>
          </w:p>
        </w:tc>
      </w:tr>
      <w:tr w:rsidR="00C12640" w:rsidRPr="005131F0" w:rsidTr="007D01A0">
        <w:trPr>
          <w:trHeight w:val="288"/>
        </w:trPr>
        <w:tc>
          <w:tcPr>
            <w:tcW w:w="3058" w:type="pct"/>
            <w:tcBorders>
              <w:right w:val="single" w:sz="6" w:space="0" w:color="auto"/>
            </w:tcBorders>
          </w:tcPr>
          <w:p w:rsidR="00C12640" w:rsidRPr="005131F0" w:rsidRDefault="00C12640" w:rsidP="00487F8F">
            <w:pPr>
              <w:pStyle w:val="01"/>
              <w:spacing w:before="120"/>
            </w:pPr>
            <w:r w:rsidRPr="005131F0">
              <w:t>Division No. 24.</w:t>
            </w:r>
          </w:p>
        </w:tc>
        <w:tc>
          <w:tcPr>
            <w:tcW w:w="622" w:type="pct"/>
            <w:tcBorders>
              <w:left w:val="single" w:sz="6" w:space="0" w:color="auto"/>
              <w:right w:val="single" w:sz="6" w:space="0" w:color="auto"/>
            </w:tcBorders>
          </w:tcPr>
          <w:p w:rsidR="00C12640" w:rsidRPr="005131F0" w:rsidRDefault="00C12640" w:rsidP="00C04B56">
            <w:pPr>
              <w:tabs>
                <w:tab w:val="left" w:leader="dot" w:pos="5587"/>
              </w:tabs>
              <w:spacing w:after="0" w:line="240" w:lineRule="auto"/>
              <w:ind w:right="288"/>
              <w:jc w:val="right"/>
              <w:rPr>
                <w:rFonts w:ascii="Times New Roman" w:eastAsia="Times New Roman" w:hAnsi="Times New Roman" w:cs="Times New Roman"/>
                <w:szCs w:val="22"/>
              </w:rPr>
            </w:pPr>
          </w:p>
        </w:tc>
        <w:tc>
          <w:tcPr>
            <w:tcW w:w="779" w:type="pct"/>
            <w:tcBorders>
              <w:left w:val="single" w:sz="6" w:space="0" w:color="auto"/>
              <w:right w:val="single" w:sz="6" w:space="0" w:color="auto"/>
            </w:tcBorders>
          </w:tcPr>
          <w:p w:rsidR="00C12640" w:rsidRPr="005131F0" w:rsidRDefault="00C12640" w:rsidP="00C04B56">
            <w:pPr>
              <w:tabs>
                <w:tab w:val="left" w:leader="dot" w:pos="5587"/>
              </w:tabs>
              <w:spacing w:after="0" w:line="240" w:lineRule="auto"/>
              <w:ind w:right="288"/>
              <w:jc w:val="right"/>
              <w:rPr>
                <w:rFonts w:ascii="Times New Roman" w:eastAsia="Times New Roman" w:hAnsi="Times New Roman" w:cs="Times New Roman"/>
                <w:szCs w:val="22"/>
              </w:rPr>
            </w:pPr>
          </w:p>
        </w:tc>
        <w:tc>
          <w:tcPr>
            <w:tcW w:w="542" w:type="pct"/>
            <w:tcBorders>
              <w:left w:val="single" w:sz="6" w:space="0" w:color="auto"/>
            </w:tcBorders>
          </w:tcPr>
          <w:p w:rsidR="00C12640" w:rsidRPr="005131F0" w:rsidRDefault="00C12640" w:rsidP="00C04B56">
            <w:pPr>
              <w:tabs>
                <w:tab w:val="left" w:leader="dot" w:pos="5587"/>
              </w:tabs>
              <w:spacing w:after="0" w:line="240" w:lineRule="auto"/>
              <w:ind w:right="288"/>
              <w:jc w:val="right"/>
              <w:rPr>
                <w:rFonts w:ascii="Times New Roman" w:eastAsia="Times New Roman" w:hAnsi="Times New Roman" w:cs="Times New Roman"/>
                <w:szCs w:val="22"/>
              </w:rPr>
            </w:pPr>
          </w:p>
        </w:tc>
      </w:tr>
      <w:tr w:rsidR="00C12640" w:rsidRPr="005131F0" w:rsidTr="007D01A0">
        <w:trPr>
          <w:trHeight w:val="288"/>
        </w:trPr>
        <w:tc>
          <w:tcPr>
            <w:tcW w:w="3058" w:type="pct"/>
            <w:tcBorders>
              <w:right w:val="single" w:sz="6" w:space="0" w:color="auto"/>
            </w:tcBorders>
          </w:tcPr>
          <w:p w:rsidR="00C12640" w:rsidRPr="005131F0" w:rsidRDefault="00C12640" w:rsidP="00C04B56">
            <w:pPr>
              <w:pStyle w:val="02"/>
            </w:pPr>
            <w:r w:rsidRPr="005131F0">
              <w:t>Public Works Staff.</w:t>
            </w:r>
          </w:p>
        </w:tc>
        <w:tc>
          <w:tcPr>
            <w:tcW w:w="622" w:type="pct"/>
            <w:tcBorders>
              <w:left w:val="single" w:sz="6" w:space="0" w:color="auto"/>
              <w:right w:val="single" w:sz="6" w:space="0" w:color="auto"/>
            </w:tcBorders>
          </w:tcPr>
          <w:p w:rsidR="00C12640" w:rsidRPr="005131F0" w:rsidRDefault="00C12640" w:rsidP="00C04B56">
            <w:pPr>
              <w:tabs>
                <w:tab w:val="left" w:leader="dot" w:pos="5587"/>
              </w:tabs>
              <w:spacing w:after="0" w:line="240" w:lineRule="auto"/>
              <w:ind w:right="288"/>
              <w:jc w:val="right"/>
              <w:rPr>
                <w:rFonts w:ascii="Times New Roman" w:eastAsia="Times New Roman" w:hAnsi="Times New Roman" w:cs="Times New Roman"/>
                <w:szCs w:val="22"/>
              </w:rPr>
            </w:pPr>
          </w:p>
        </w:tc>
        <w:tc>
          <w:tcPr>
            <w:tcW w:w="779" w:type="pct"/>
            <w:tcBorders>
              <w:left w:val="single" w:sz="6" w:space="0" w:color="auto"/>
              <w:right w:val="single" w:sz="6" w:space="0" w:color="auto"/>
            </w:tcBorders>
          </w:tcPr>
          <w:p w:rsidR="00C12640" w:rsidRPr="005131F0" w:rsidRDefault="00C12640" w:rsidP="00C04B56">
            <w:pPr>
              <w:tabs>
                <w:tab w:val="left" w:leader="dot" w:pos="5587"/>
              </w:tabs>
              <w:spacing w:after="0" w:line="240" w:lineRule="auto"/>
              <w:ind w:right="288"/>
              <w:jc w:val="right"/>
              <w:rPr>
                <w:rFonts w:ascii="Times New Roman" w:eastAsia="Times New Roman" w:hAnsi="Times New Roman" w:cs="Times New Roman"/>
                <w:szCs w:val="22"/>
              </w:rPr>
            </w:pPr>
          </w:p>
        </w:tc>
        <w:tc>
          <w:tcPr>
            <w:tcW w:w="542" w:type="pct"/>
            <w:tcBorders>
              <w:left w:val="single" w:sz="6" w:space="0" w:color="auto"/>
            </w:tcBorders>
          </w:tcPr>
          <w:p w:rsidR="00C12640" w:rsidRPr="005131F0" w:rsidRDefault="00C12640" w:rsidP="00C04B56">
            <w:pPr>
              <w:tabs>
                <w:tab w:val="left" w:leader="dot" w:pos="5587"/>
              </w:tabs>
              <w:spacing w:after="0" w:line="240" w:lineRule="auto"/>
              <w:ind w:right="288"/>
              <w:jc w:val="right"/>
              <w:rPr>
                <w:rFonts w:ascii="Times New Roman" w:eastAsia="Times New Roman" w:hAnsi="Times New Roman" w:cs="Times New Roman"/>
                <w:szCs w:val="22"/>
              </w:rPr>
            </w:pPr>
          </w:p>
        </w:tc>
      </w:tr>
      <w:tr w:rsidR="00C12640" w:rsidRPr="005131F0" w:rsidTr="007D01A0">
        <w:trPr>
          <w:trHeight w:val="144"/>
        </w:trPr>
        <w:tc>
          <w:tcPr>
            <w:tcW w:w="3058" w:type="pct"/>
            <w:tcBorders>
              <w:right w:val="single" w:sz="6" w:space="0" w:color="auto"/>
            </w:tcBorders>
          </w:tcPr>
          <w:p w:rsidR="00C12640" w:rsidRPr="005131F0" w:rsidRDefault="00C12640" w:rsidP="00C04B56">
            <w:pPr>
              <w:tabs>
                <w:tab w:val="left" w:leader="dot" w:pos="5587"/>
              </w:tabs>
              <w:spacing w:after="0" w:line="240" w:lineRule="auto"/>
              <w:rPr>
                <w:rFonts w:ascii="Times New Roman" w:eastAsia="Times New Roman" w:hAnsi="Times New Roman" w:cs="Times New Roman"/>
                <w:szCs w:val="22"/>
              </w:rPr>
            </w:pPr>
            <w:r w:rsidRPr="005131F0">
              <w:rPr>
                <w:rFonts w:ascii="Times New Roman" w:eastAsia="Times New Roman" w:hAnsi="Times New Roman" w:cs="Times New Roman"/>
                <w:szCs w:val="22"/>
                <w:lang w:val="en-US" w:eastAsia="en-US"/>
              </w:rPr>
              <w:t>Subdivision No. 1.—Salaries</w:t>
            </w:r>
            <w:r w:rsidRPr="005131F0">
              <w:rPr>
                <w:rFonts w:ascii="Times New Roman" w:eastAsia="Times New Roman" w:hAnsi="Times New Roman" w:cs="Times New Roman"/>
                <w:szCs w:val="22"/>
                <w:lang w:val="en-US" w:eastAsia="en-US"/>
              </w:rPr>
              <w:tab/>
            </w:r>
          </w:p>
        </w:tc>
        <w:tc>
          <w:tcPr>
            <w:tcW w:w="622" w:type="pct"/>
            <w:tcBorders>
              <w:left w:val="single" w:sz="6" w:space="0" w:color="auto"/>
              <w:right w:val="single" w:sz="6" w:space="0" w:color="auto"/>
            </w:tcBorders>
          </w:tcPr>
          <w:p w:rsidR="00C12640" w:rsidRPr="005131F0" w:rsidRDefault="00C12640" w:rsidP="00C04B56">
            <w:pPr>
              <w:tabs>
                <w:tab w:val="left" w:leader="dot" w:pos="5587"/>
              </w:tabs>
              <w:spacing w:after="0" w:line="240" w:lineRule="auto"/>
              <w:ind w:right="288"/>
              <w:jc w:val="right"/>
              <w:rPr>
                <w:rFonts w:ascii="Times New Roman" w:eastAsia="Times New Roman" w:hAnsi="Times New Roman" w:cs="Times New Roman"/>
                <w:szCs w:val="22"/>
              </w:rPr>
            </w:pPr>
            <w:r w:rsidRPr="005131F0">
              <w:rPr>
                <w:rFonts w:ascii="Times New Roman" w:eastAsia="Times New Roman" w:hAnsi="Times New Roman" w:cs="Times New Roman"/>
                <w:szCs w:val="22"/>
                <w:lang w:val="en-US" w:eastAsia="en-US"/>
              </w:rPr>
              <w:t>1,300</w:t>
            </w:r>
          </w:p>
        </w:tc>
        <w:tc>
          <w:tcPr>
            <w:tcW w:w="779" w:type="pct"/>
            <w:tcBorders>
              <w:left w:val="single" w:sz="6" w:space="0" w:color="auto"/>
              <w:right w:val="single" w:sz="6" w:space="0" w:color="auto"/>
            </w:tcBorders>
          </w:tcPr>
          <w:p w:rsidR="00C12640" w:rsidRPr="005131F0" w:rsidRDefault="00C12640" w:rsidP="00C04B56">
            <w:pPr>
              <w:tabs>
                <w:tab w:val="left" w:leader="dot" w:pos="5587"/>
              </w:tabs>
              <w:spacing w:after="0" w:line="240" w:lineRule="auto"/>
              <w:ind w:right="288"/>
              <w:jc w:val="right"/>
              <w:rPr>
                <w:rFonts w:ascii="Times New Roman" w:eastAsia="Times New Roman" w:hAnsi="Times New Roman" w:cs="Times New Roman"/>
                <w:szCs w:val="22"/>
              </w:rPr>
            </w:pPr>
          </w:p>
        </w:tc>
        <w:tc>
          <w:tcPr>
            <w:tcW w:w="542" w:type="pct"/>
            <w:tcBorders>
              <w:left w:val="single" w:sz="6" w:space="0" w:color="auto"/>
            </w:tcBorders>
          </w:tcPr>
          <w:p w:rsidR="00C12640" w:rsidRPr="005131F0" w:rsidRDefault="00C12640" w:rsidP="00C04B56">
            <w:pPr>
              <w:tabs>
                <w:tab w:val="left" w:leader="dot" w:pos="5587"/>
              </w:tabs>
              <w:spacing w:after="0" w:line="240" w:lineRule="auto"/>
              <w:ind w:right="288"/>
              <w:jc w:val="right"/>
              <w:rPr>
                <w:rFonts w:ascii="Times New Roman" w:eastAsia="Times New Roman" w:hAnsi="Times New Roman" w:cs="Times New Roman"/>
                <w:szCs w:val="22"/>
              </w:rPr>
            </w:pPr>
          </w:p>
        </w:tc>
      </w:tr>
      <w:tr w:rsidR="00C12640" w:rsidRPr="005131F0" w:rsidTr="007D01A0">
        <w:trPr>
          <w:trHeight w:val="144"/>
        </w:trPr>
        <w:tc>
          <w:tcPr>
            <w:tcW w:w="3058" w:type="pct"/>
            <w:tcBorders>
              <w:right w:val="single" w:sz="6" w:space="0" w:color="auto"/>
            </w:tcBorders>
          </w:tcPr>
          <w:p w:rsidR="00C12640" w:rsidRPr="005131F0" w:rsidRDefault="00C12640" w:rsidP="00C04B56">
            <w:pPr>
              <w:tabs>
                <w:tab w:val="left" w:leader="dot" w:pos="5587"/>
              </w:tabs>
              <w:spacing w:after="0" w:line="240" w:lineRule="auto"/>
              <w:rPr>
                <w:rFonts w:ascii="Times New Roman" w:eastAsia="Times New Roman" w:hAnsi="Times New Roman" w:cs="Times New Roman"/>
                <w:szCs w:val="22"/>
              </w:rPr>
            </w:pPr>
            <w:r w:rsidRPr="005131F0">
              <w:rPr>
                <w:rFonts w:ascii="Times New Roman" w:eastAsia="Times New Roman" w:hAnsi="Times New Roman" w:cs="Times New Roman"/>
                <w:szCs w:val="22"/>
                <w:lang w:val="en-US" w:eastAsia="en-US"/>
              </w:rPr>
              <w:t>Subdivision No. 2.—Contingencies</w:t>
            </w:r>
            <w:r w:rsidRPr="005131F0">
              <w:rPr>
                <w:rFonts w:ascii="Times New Roman" w:eastAsia="Times New Roman" w:hAnsi="Times New Roman" w:cs="Times New Roman"/>
                <w:szCs w:val="22"/>
                <w:lang w:val="en-US" w:eastAsia="en-US"/>
              </w:rPr>
              <w:tab/>
            </w:r>
          </w:p>
        </w:tc>
        <w:tc>
          <w:tcPr>
            <w:tcW w:w="622" w:type="pct"/>
            <w:tcBorders>
              <w:left w:val="single" w:sz="6" w:space="0" w:color="auto"/>
              <w:right w:val="single" w:sz="6" w:space="0" w:color="auto"/>
            </w:tcBorders>
          </w:tcPr>
          <w:p w:rsidR="00C12640" w:rsidRPr="005131F0" w:rsidRDefault="00C12640" w:rsidP="00C04B56">
            <w:pPr>
              <w:tabs>
                <w:tab w:val="left" w:leader="dot" w:pos="5587"/>
              </w:tabs>
              <w:spacing w:after="0" w:line="240" w:lineRule="auto"/>
              <w:ind w:right="288"/>
              <w:jc w:val="right"/>
              <w:rPr>
                <w:rFonts w:ascii="Times New Roman" w:eastAsia="Times New Roman" w:hAnsi="Times New Roman" w:cs="Times New Roman"/>
                <w:szCs w:val="22"/>
              </w:rPr>
            </w:pPr>
            <w:r w:rsidRPr="005131F0">
              <w:rPr>
                <w:rFonts w:ascii="Times New Roman" w:eastAsia="Times New Roman" w:hAnsi="Times New Roman" w:cs="Times New Roman"/>
                <w:szCs w:val="22"/>
                <w:lang w:val="en-US" w:eastAsia="en-US"/>
              </w:rPr>
              <w:t>300</w:t>
            </w:r>
          </w:p>
        </w:tc>
        <w:tc>
          <w:tcPr>
            <w:tcW w:w="779" w:type="pct"/>
            <w:tcBorders>
              <w:left w:val="single" w:sz="6" w:space="0" w:color="auto"/>
              <w:right w:val="single" w:sz="6" w:space="0" w:color="auto"/>
            </w:tcBorders>
          </w:tcPr>
          <w:p w:rsidR="00C12640" w:rsidRPr="005131F0" w:rsidRDefault="00C12640" w:rsidP="00C04B56">
            <w:pPr>
              <w:tabs>
                <w:tab w:val="left" w:leader="dot" w:pos="5587"/>
              </w:tabs>
              <w:spacing w:after="0" w:line="240" w:lineRule="auto"/>
              <w:ind w:right="288"/>
              <w:jc w:val="right"/>
              <w:rPr>
                <w:rFonts w:ascii="Times New Roman" w:eastAsia="Times New Roman" w:hAnsi="Times New Roman" w:cs="Times New Roman"/>
                <w:szCs w:val="22"/>
              </w:rPr>
            </w:pPr>
          </w:p>
        </w:tc>
        <w:tc>
          <w:tcPr>
            <w:tcW w:w="542" w:type="pct"/>
            <w:tcBorders>
              <w:left w:val="single" w:sz="6" w:space="0" w:color="auto"/>
            </w:tcBorders>
          </w:tcPr>
          <w:p w:rsidR="00C12640" w:rsidRPr="005131F0" w:rsidRDefault="00C12640" w:rsidP="00C04B56">
            <w:pPr>
              <w:tabs>
                <w:tab w:val="left" w:leader="dot" w:pos="5587"/>
              </w:tabs>
              <w:spacing w:after="0" w:line="240" w:lineRule="auto"/>
              <w:ind w:right="288"/>
              <w:jc w:val="right"/>
              <w:rPr>
                <w:rFonts w:ascii="Times New Roman" w:eastAsia="Times New Roman" w:hAnsi="Times New Roman" w:cs="Times New Roman"/>
                <w:szCs w:val="22"/>
              </w:rPr>
            </w:pPr>
          </w:p>
        </w:tc>
      </w:tr>
      <w:tr w:rsidR="00C12640" w:rsidRPr="005131F0" w:rsidTr="007D01A0">
        <w:trPr>
          <w:trHeight w:val="144"/>
        </w:trPr>
        <w:tc>
          <w:tcPr>
            <w:tcW w:w="3058" w:type="pct"/>
            <w:tcBorders>
              <w:right w:val="single" w:sz="6" w:space="0" w:color="auto"/>
            </w:tcBorders>
          </w:tcPr>
          <w:p w:rsidR="00C12640" w:rsidRPr="005131F0" w:rsidRDefault="00C12640" w:rsidP="00C04B56">
            <w:pPr>
              <w:tabs>
                <w:tab w:val="left" w:leader="dot" w:pos="5587"/>
              </w:tabs>
              <w:spacing w:after="0" w:line="240" w:lineRule="auto"/>
              <w:rPr>
                <w:rFonts w:ascii="Times New Roman" w:eastAsia="Times New Roman" w:hAnsi="Times New Roman" w:cs="Times New Roman"/>
                <w:szCs w:val="22"/>
              </w:rPr>
            </w:pPr>
            <w:r w:rsidRPr="005131F0">
              <w:rPr>
                <w:rFonts w:ascii="Times New Roman" w:eastAsia="Times New Roman" w:hAnsi="Times New Roman" w:cs="Times New Roman"/>
                <w:szCs w:val="22"/>
                <w:lang w:val="en-US" w:eastAsia="en-US"/>
              </w:rPr>
              <w:t>Subdivision No. 3.—Supervision of Works “Other”</w:t>
            </w:r>
            <w:r w:rsidRPr="005131F0">
              <w:rPr>
                <w:rFonts w:ascii="Times New Roman" w:eastAsia="Times New Roman" w:hAnsi="Times New Roman" w:cs="Times New Roman"/>
                <w:szCs w:val="22"/>
                <w:lang w:val="en-US" w:eastAsia="en-US"/>
              </w:rPr>
              <w:tab/>
            </w:r>
          </w:p>
        </w:tc>
        <w:tc>
          <w:tcPr>
            <w:tcW w:w="622" w:type="pct"/>
            <w:tcBorders>
              <w:left w:val="single" w:sz="6" w:space="0" w:color="auto"/>
              <w:right w:val="single" w:sz="6" w:space="0" w:color="auto"/>
            </w:tcBorders>
          </w:tcPr>
          <w:p w:rsidR="00C12640" w:rsidRPr="005131F0" w:rsidRDefault="00C12640" w:rsidP="00C04B56">
            <w:pPr>
              <w:tabs>
                <w:tab w:val="left" w:leader="dot" w:pos="5587"/>
              </w:tabs>
              <w:spacing w:after="0" w:line="240" w:lineRule="auto"/>
              <w:ind w:right="288"/>
              <w:jc w:val="right"/>
              <w:rPr>
                <w:rFonts w:ascii="Times New Roman" w:eastAsia="Times New Roman" w:hAnsi="Times New Roman" w:cs="Times New Roman"/>
                <w:szCs w:val="22"/>
              </w:rPr>
            </w:pPr>
            <w:r w:rsidRPr="005131F0">
              <w:rPr>
                <w:rFonts w:ascii="Times New Roman" w:eastAsia="Times New Roman" w:hAnsi="Times New Roman" w:cs="Times New Roman"/>
                <w:szCs w:val="22"/>
                <w:lang w:val="en-US" w:eastAsia="en-US"/>
              </w:rPr>
              <w:t>1,500</w:t>
            </w:r>
          </w:p>
        </w:tc>
        <w:tc>
          <w:tcPr>
            <w:tcW w:w="779" w:type="pct"/>
            <w:tcBorders>
              <w:left w:val="single" w:sz="6" w:space="0" w:color="auto"/>
              <w:right w:val="single" w:sz="6" w:space="0" w:color="auto"/>
            </w:tcBorders>
          </w:tcPr>
          <w:p w:rsidR="00C12640" w:rsidRPr="005131F0" w:rsidRDefault="00C12640" w:rsidP="00C04B56">
            <w:pPr>
              <w:tabs>
                <w:tab w:val="left" w:leader="dot" w:pos="5587"/>
              </w:tabs>
              <w:spacing w:after="0" w:line="240" w:lineRule="auto"/>
              <w:ind w:right="288"/>
              <w:jc w:val="right"/>
              <w:rPr>
                <w:rFonts w:ascii="Times New Roman" w:eastAsia="Times New Roman" w:hAnsi="Times New Roman" w:cs="Times New Roman"/>
                <w:szCs w:val="22"/>
              </w:rPr>
            </w:pPr>
          </w:p>
        </w:tc>
        <w:tc>
          <w:tcPr>
            <w:tcW w:w="542" w:type="pct"/>
            <w:tcBorders>
              <w:left w:val="single" w:sz="6" w:space="0" w:color="auto"/>
            </w:tcBorders>
          </w:tcPr>
          <w:p w:rsidR="00C12640" w:rsidRPr="005131F0" w:rsidRDefault="00C12640" w:rsidP="00C04B56">
            <w:pPr>
              <w:tabs>
                <w:tab w:val="left" w:leader="dot" w:pos="5587"/>
              </w:tabs>
              <w:spacing w:after="0" w:line="240" w:lineRule="auto"/>
              <w:ind w:right="288"/>
              <w:jc w:val="right"/>
              <w:rPr>
                <w:rFonts w:ascii="Times New Roman" w:eastAsia="Times New Roman" w:hAnsi="Times New Roman" w:cs="Times New Roman"/>
                <w:szCs w:val="22"/>
              </w:rPr>
            </w:pPr>
          </w:p>
        </w:tc>
      </w:tr>
      <w:tr w:rsidR="00C12640" w:rsidRPr="005131F0" w:rsidTr="007D01A0">
        <w:trPr>
          <w:trHeight w:val="144"/>
        </w:trPr>
        <w:tc>
          <w:tcPr>
            <w:tcW w:w="3058" w:type="pct"/>
            <w:tcBorders>
              <w:right w:val="single" w:sz="6" w:space="0" w:color="auto"/>
            </w:tcBorders>
          </w:tcPr>
          <w:p w:rsidR="00C12640" w:rsidRPr="005131F0" w:rsidRDefault="00C12640" w:rsidP="00C04B56">
            <w:pPr>
              <w:tabs>
                <w:tab w:val="left" w:leader="dot" w:pos="5587"/>
              </w:tabs>
              <w:spacing w:after="0" w:line="240" w:lineRule="auto"/>
              <w:rPr>
                <w:rFonts w:ascii="Times New Roman" w:eastAsia="Times New Roman" w:hAnsi="Times New Roman" w:cs="Times New Roman"/>
                <w:szCs w:val="22"/>
              </w:rPr>
            </w:pPr>
            <w:r w:rsidRPr="005131F0">
              <w:rPr>
                <w:rFonts w:ascii="Times New Roman" w:eastAsia="Times New Roman" w:hAnsi="Times New Roman" w:cs="Times New Roman"/>
                <w:szCs w:val="22"/>
                <w:lang w:val="en-US" w:eastAsia="en-US"/>
              </w:rPr>
              <w:t>Subdivision No. 3.—Supervision of Works “Transferred”</w:t>
            </w:r>
            <w:r w:rsidRPr="005131F0">
              <w:rPr>
                <w:rFonts w:ascii="Times New Roman" w:eastAsia="Times New Roman" w:hAnsi="Times New Roman" w:cs="Times New Roman"/>
                <w:szCs w:val="22"/>
                <w:lang w:val="en-US" w:eastAsia="en-US"/>
              </w:rPr>
              <w:tab/>
            </w:r>
          </w:p>
        </w:tc>
        <w:tc>
          <w:tcPr>
            <w:tcW w:w="622" w:type="pct"/>
            <w:tcBorders>
              <w:left w:val="single" w:sz="6" w:space="0" w:color="auto"/>
              <w:bottom w:val="single" w:sz="6" w:space="0" w:color="auto"/>
              <w:right w:val="single" w:sz="6" w:space="0" w:color="auto"/>
            </w:tcBorders>
            <w:shd w:val="clear" w:color="auto" w:fill="auto"/>
          </w:tcPr>
          <w:p w:rsidR="00C12640" w:rsidRPr="005131F0" w:rsidRDefault="00C12640" w:rsidP="00C04B56">
            <w:pPr>
              <w:tabs>
                <w:tab w:val="left" w:leader="dot" w:pos="5587"/>
              </w:tabs>
              <w:spacing w:after="0" w:line="240" w:lineRule="auto"/>
              <w:ind w:right="288"/>
              <w:jc w:val="right"/>
              <w:rPr>
                <w:rFonts w:ascii="Times New Roman" w:eastAsia="Times New Roman" w:hAnsi="Times New Roman" w:cs="Times New Roman"/>
                <w:szCs w:val="22"/>
              </w:rPr>
            </w:pPr>
            <w:r w:rsidRPr="005131F0">
              <w:rPr>
                <w:rFonts w:ascii="Times New Roman" w:eastAsia="Times New Roman" w:hAnsi="Times New Roman" w:cs="Times New Roman"/>
                <w:szCs w:val="22"/>
                <w:lang w:val="en-US" w:eastAsia="en-US"/>
              </w:rPr>
              <w:t>1,000</w:t>
            </w:r>
          </w:p>
        </w:tc>
        <w:tc>
          <w:tcPr>
            <w:tcW w:w="779" w:type="pct"/>
            <w:tcBorders>
              <w:left w:val="single" w:sz="6" w:space="0" w:color="auto"/>
              <w:right w:val="single" w:sz="6" w:space="0" w:color="auto"/>
            </w:tcBorders>
            <w:shd w:val="clear" w:color="auto" w:fill="auto"/>
            <w:vAlign w:val="center"/>
          </w:tcPr>
          <w:p w:rsidR="00C12640" w:rsidRPr="005131F0" w:rsidRDefault="00C12640" w:rsidP="00C12640">
            <w:pPr>
              <w:widowControl w:val="0"/>
              <w:tabs>
                <w:tab w:val="left" w:leader="dot" w:pos="5587"/>
              </w:tabs>
              <w:spacing w:after="0" w:line="240" w:lineRule="auto"/>
              <w:ind w:right="288"/>
              <w:jc w:val="right"/>
              <w:rPr>
                <w:rFonts w:ascii="Times New Roman" w:eastAsia="Times New Roman" w:hAnsi="Times New Roman" w:cs="Times New Roman"/>
                <w:szCs w:val="22"/>
              </w:rPr>
            </w:pPr>
          </w:p>
        </w:tc>
        <w:tc>
          <w:tcPr>
            <w:tcW w:w="542" w:type="pct"/>
            <w:tcBorders>
              <w:left w:val="single" w:sz="6" w:space="0" w:color="auto"/>
            </w:tcBorders>
            <w:vAlign w:val="center"/>
          </w:tcPr>
          <w:p w:rsidR="00C12640" w:rsidRPr="005131F0" w:rsidRDefault="00C12640" w:rsidP="008A77B8">
            <w:pPr>
              <w:tabs>
                <w:tab w:val="left" w:leader="dot" w:pos="5587"/>
              </w:tabs>
              <w:spacing w:after="0" w:line="240" w:lineRule="auto"/>
              <w:ind w:right="288"/>
              <w:jc w:val="right"/>
              <w:rPr>
                <w:rFonts w:ascii="Times New Roman" w:eastAsia="Times New Roman" w:hAnsi="Times New Roman" w:cs="Times New Roman"/>
                <w:szCs w:val="22"/>
              </w:rPr>
            </w:pPr>
          </w:p>
        </w:tc>
      </w:tr>
      <w:tr w:rsidR="00C12640" w:rsidRPr="005131F0" w:rsidTr="007D01A0">
        <w:trPr>
          <w:trHeight w:val="288"/>
        </w:trPr>
        <w:tc>
          <w:tcPr>
            <w:tcW w:w="3058" w:type="pct"/>
            <w:tcBorders>
              <w:right w:val="single" w:sz="6" w:space="0" w:color="auto"/>
            </w:tcBorders>
          </w:tcPr>
          <w:p w:rsidR="00C12640" w:rsidRPr="005131F0" w:rsidRDefault="00C12640" w:rsidP="00C04B56">
            <w:pPr>
              <w:tabs>
                <w:tab w:val="left" w:leader="dot" w:pos="5587"/>
              </w:tabs>
              <w:spacing w:after="0" w:line="240" w:lineRule="auto"/>
              <w:rPr>
                <w:rFonts w:ascii="Times New Roman" w:eastAsia="Times New Roman" w:hAnsi="Times New Roman" w:cs="Times New Roman"/>
                <w:szCs w:val="22"/>
              </w:rPr>
            </w:pPr>
          </w:p>
        </w:tc>
        <w:tc>
          <w:tcPr>
            <w:tcW w:w="622" w:type="pct"/>
            <w:tcBorders>
              <w:top w:val="single" w:sz="6" w:space="0" w:color="auto"/>
              <w:left w:val="single" w:sz="6" w:space="0" w:color="auto"/>
              <w:right w:val="single" w:sz="6" w:space="0" w:color="auto"/>
            </w:tcBorders>
            <w:shd w:val="clear" w:color="auto" w:fill="auto"/>
          </w:tcPr>
          <w:p w:rsidR="00C12640" w:rsidRPr="005131F0" w:rsidRDefault="00C12640" w:rsidP="00C04B56">
            <w:pPr>
              <w:tabs>
                <w:tab w:val="left" w:leader="dot" w:pos="5587"/>
              </w:tabs>
              <w:spacing w:after="0" w:line="240" w:lineRule="auto"/>
              <w:ind w:right="288"/>
              <w:jc w:val="right"/>
              <w:rPr>
                <w:rFonts w:ascii="Times New Roman" w:eastAsia="Times New Roman" w:hAnsi="Times New Roman" w:cs="Times New Roman"/>
                <w:szCs w:val="22"/>
              </w:rPr>
            </w:pPr>
          </w:p>
        </w:tc>
        <w:tc>
          <w:tcPr>
            <w:tcW w:w="779" w:type="pct"/>
            <w:tcBorders>
              <w:left w:val="single" w:sz="6" w:space="0" w:color="auto"/>
              <w:right w:val="single" w:sz="6" w:space="0" w:color="auto"/>
            </w:tcBorders>
            <w:shd w:val="clear" w:color="auto" w:fill="auto"/>
            <w:vAlign w:val="center"/>
          </w:tcPr>
          <w:p w:rsidR="00C12640" w:rsidRPr="005131F0" w:rsidRDefault="00C12640" w:rsidP="00D345EB">
            <w:pPr>
              <w:widowControl w:val="0"/>
              <w:tabs>
                <w:tab w:val="left" w:leader="dot" w:pos="5587"/>
              </w:tabs>
              <w:spacing w:after="0" w:line="240" w:lineRule="auto"/>
              <w:ind w:right="288"/>
              <w:jc w:val="right"/>
              <w:rPr>
                <w:rFonts w:ascii="Times New Roman" w:eastAsia="Times New Roman" w:hAnsi="Times New Roman" w:cs="Times New Roman"/>
                <w:szCs w:val="22"/>
              </w:rPr>
            </w:pPr>
            <w:r w:rsidRPr="005131F0">
              <w:rPr>
                <w:rFonts w:ascii="Times New Roman" w:eastAsia="Times New Roman" w:hAnsi="Times New Roman" w:cs="Times New Roman"/>
                <w:szCs w:val="22"/>
                <w:lang w:val="en-US" w:eastAsia="en-US"/>
              </w:rPr>
              <w:t>1,000</w:t>
            </w:r>
          </w:p>
        </w:tc>
        <w:tc>
          <w:tcPr>
            <w:tcW w:w="542" w:type="pct"/>
            <w:tcBorders>
              <w:left w:val="single" w:sz="6" w:space="0" w:color="auto"/>
            </w:tcBorders>
            <w:vAlign w:val="center"/>
          </w:tcPr>
          <w:p w:rsidR="00C12640" w:rsidRPr="005131F0" w:rsidRDefault="00C12640" w:rsidP="00D345EB">
            <w:pPr>
              <w:tabs>
                <w:tab w:val="left" w:leader="dot" w:pos="5587"/>
              </w:tabs>
              <w:spacing w:after="0" w:line="240" w:lineRule="auto"/>
              <w:ind w:right="288"/>
              <w:jc w:val="right"/>
              <w:rPr>
                <w:rFonts w:ascii="Times New Roman" w:eastAsia="Times New Roman" w:hAnsi="Times New Roman" w:cs="Times New Roman"/>
                <w:szCs w:val="22"/>
              </w:rPr>
            </w:pPr>
            <w:r w:rsidRPr="005131F0">
              <w:rPr>
                <w:rFonts w:ascii="Times New Roman" w:eastAsia="Times New Roman" w:hAnsi="Times New Roman" w:cs="Times New Roman"/>
                <w:szCs w:val="22"/>
                <w:lang w:val="en-US" w:eastAsia="en-US"/>
              </w:rPr>
              <w:t>3,100</w:t>
            </w:r>
          </w:p>
        </w:tc>
      </w:tr>
      <w:tr w:rsidR="00C12640" w:rsidRPr="005131F0" w:rsidTr="007D01A0">
        <w:trPr>
          <w:trHeight w:val="288"/>
        </w:trPr>
        <w:tc>
          <w:tcPr>
            <w:tcW w:w="3058" w:type="pct"/>
            <w:tcBorders>
              <w:right w:val="single" w:sz="6" w:space="0" w:color="auto"/>
            </w:tcBorders>
          </w:tcPr>
          <w:p w:rsidR="00C12640" w:rsidRPr="005131F0" w:rsidRDefault="00C12640" w:rsidP="00C04B56">
            <w:pPr>
              <w:pStyle w:val="01"/>
            </w:pPr>
            <w:r w:rsidRPr="005131F0">
              <w:t>Division No. 25.</w:t>
            </w:r>
          </w:p>
        </w:tc>
        <w:tc>
          <w:tcPr>
            <w:tcW w:w="622" w:type="pct"/>
            <w:tcBorders>
              <w:left w:val="single" w:sz="6" w:space="0" w:color="auto"/>
              <w:right w:val="single" w:sz="6" w:space="0" w:color="auto"/>
            </w:tcBorders>
          </w:tcPr>
          <w:p w:rsidR="00C12640" w:rsidRPr="005131F0" w:rsidRDefault="00C12640" w:rsidP="00C04B56">
            <w:pPr>
              <w:tabs>
                <w:tab w:val="left" w:leader="dot" w:pos="5587"/>
              </w:tabs>
              <w:spacing w:after="0" w:line="240" w:lineRule="auto"/>
              <w:ind w:right="288"/>
              <w:jc w:val="right"/>
              <w:rPr>
                <w:rFonts w:ascii="Times New Roman" w:eastAsia="Times New Roman" w:hAnsi="Times New Roman" w:cs="Times New Roman"/>
                <w:szCs w:val="22"/>
              </w:rPr>
            </w:pPr>
          </w:p>
        </w:tc>
        <w:tc>
          <w:tcPr>
            <w:tcW w:w="779" w:type="pct"/>
            <w:tcBorders>
              <w:left w:val="single" w:sz="6" w:space="0" w:color="auto"/>
              <w:right w:val="single" w:sz="6" w:space="0" w:color="auto"/>
            </w:tcBorders>
          </w:tcPr>
          <w:p w:rsidR="00C12640" w:rsidRPr="005131F0" w:rsidRDefault="00C12640" w:rsidP="00C04B56">
            <w:pPr>
              <w:tabs>
                <w:tab w:val="left" w:leader="dot" w:pos="5587"/>
              </w:tabs>
              <w:spacing w:after="0" w:line="240" w:lineRule="auto"/>
              <w:ind w:right="288"/>
              <w:jc w:val="right"/>
              <w:rPr>
                <w:rFonts w:ascii="Times New Roman" w:eastAsia="Times New Roman" w:hAnsi="Times New Roman" w:cs="Times New Roman"/>
                <w:szCs w:val="22"/>
              </w:rPr>
            </w:pPr>
          </w:p>
        </w:tc>
        <w:tc>
          <w:tcPr>
            <w:tcW w:w="542" w:type="pct"/>
            <w:tcBorders>
              <w:left w:val="single" w:sz="6" w:space="0" w:color="auto"/>
            </w:tcBorders>
          </w:tcPr>
          <w:p w:rsidR="00C12640" w:rsidRPr="005131F0" w:rsidRDefault="00C12640" w:rsidP="00C04B56">
            <w:pPr>
              <w:tabs>
                <w:tab w:val="left" w:leader="dot" w:pos="5587"/>
              </w:tabs>
              <w:spacing w:after="0" w:line="240" w:lineRule="auto"/>
              <w:ind w:right="288"/>
              <w:jc w:val="right"/>
              <w:rPr>
                <w:rFonts w:ascii="Times New Roman" w:eastAsia="Times New Roman" w:hAnsi="Times New Roman" w:cs="Times New Roman"/>
                <w:szCs w:val="22"/>
              </w:rPr>
            </w:pPr>
          </w:p>
        </w:tc>
      </w:tr>
      <w:tr w:rsidR="00C12640" w:rsidRPr="005131F0" w:rsidTr="007D01A0">
        <w:trPr>
          <w:trHeight w:val="288"/>
        </w:trPr>
        <w:tc>
          <w:tcPr>
            <w:tcW w:w="3058" w:type="pct"/>
            <w:tcBorders>
              <w:right w:val="single" w:sz="6" w:space="0" w:color="auto"/>
            </w:tcBorders>
          </w:tcPr>
          <w:p w:rsidR="00C12640" w:rsidRPr="005131F0" w:rsidRDefault="00C12640" w:rsidP="00C04B56">
            <w:pPr>
              <w:pStyle w:val="02"/>
            </w:pPr>
            <w:r w:rsidRPr="005131F0">
              <w:t>Census and Statistics.</w:t>
            </w:r>
          </w:p>
        </w:tc>
        <w:tc>
          <w:tcPr>
            <w:tcW w:w="622" w:type="pct"/>
            <w:tcBorders>
              <w:left w:val="single" w:sz="6" w:space="0" w:color="auto"/>
              <w:right w:val="single" w:sz="6" w:space="0" w:color="auto"/>
            </w:tcBorders>
          </w:tcPr>
          <w:p w:rsidR="00C12640" w:rsidRPr="005131F0" w:rsidRDefault="00C12640" w:rsidP="00C04B56">
            <w:pPr>
              <w:tabs>
                <w:tab w:val="left" w:leader="dot" w:pos="5587"/>
              </w:tabs>
              <w:spacing w:after="0" w:line="240" w:lineRule="auto"/>
              <w:ind w:right="288"/>
              <w:jc w:val="right"/>
              <w:rPr>
                <w:rFonts w:ascii="Times New Roman" w:eastAsia="Times New Roman" w:hAnsi="Times New Roman" w:cs="Times New Roman"/>
                <w:szCs w:val="22"/>
              </w:rPr>
            </w:pPr>
          </w:p>
        </w:tc>
        <w:tc>
          <w:tcPr>
            <w:tcW w:w="779" w:type="pct"/>
            <w:tcBorders>
              <w:left w:val="single" w:sz="6" w:space="0" w:color="auto"/>
              <w:right w:val="single" w:sz="6" w:space="0" w:color="auto"/>
            </w:tcBorders>
          </w:tcPr>
          <w:p w:rsidR="00C12640" w:rsidRPr="005131F0" w:rsidRDefault="00C12640" w:rsidP="00C04B56">
            <w:pPr>
              <w:tabs>
                <w:tab w:val="left" w:leader="dot" w:pos="5587"/>
              </w:tabs>
              <w:spacing w:after="0" w:line="240" w:lineRule="auto"/>
              <w:ind w:right="288"/>
              <w:jc w:val="right"/>
              <w:rPr>
                <w:rFonts w:ascii="Times New Roman" w:eastAsia="Times New Roman" w:hAnsi="Times New Roman" w:cs="Times New Roman"/>
                <w:szCs w:val="22"/>
              </w:rPr>
            </w:pPr>
          </w:p>
        </w:tc>
        <w:tc>
          <w:tcPr>
            <w:tcW w:w="542" w:type="pct"/>
            <w:tcBorders>
              <w:left w:val="single" w:sz="6" w:space="0" w:color="auto"/>
            </w:tcBorders>
          </w:tcPr>
          <w:p w:rsidR="00C12640" w:rsidRPr="005131F0" w:rsidRDefault="00C12640" w:rsidP="00C04B56">
            <w:pPr>
              <w:tabs>
                <w:tab w:val="left" w:leader="dot" w:pos="5587"/>
              </w:tabs>
              <w:spacing w:after="0" w:line="240" w:lineRule="auto"/>
              <w:ind w:right="288"/>
              <w:jc w:val="right"/>
              <w:rPr>
                <w:rFonts w:ascii="Times New Roman" w:eastAsia="Times New Roman" w:hAnsi="Times New Roman" w:cs="Times New Roman"/>
                <w:szCs w:val="22"/>
              </w:rPr>
            </w:pPr>
          </w:p>
        </w:tc>
      </w:tr>
      <w:tr w:rsidR="00C12640" w:rsidRPr="005131F0" w:rsidTr="007D01A0">
        <w:trPr>
          <w:trHeight w:val="144"/>
        </w:trPr>
        <w:tc>
          <w:tcPr>
            <w:tcW w:w="3058" w:type="pct"/>
            <w:tcBorders>
              <w:right w:val="single" w:sz="6" w:space="0" w:color="auto"/>
            </w:tcBorders>
          </w:tcPr>
          <w:p w:rsidR="00C12640" w:rsidRPr="005131F0" w:rsidRDefault="00C12640" w:rsidP="00C04B56">
            <w:pPr>
              <w:tabs>
                <w:tab w:val="left" w:leader="dot" w:pos="5587"/>
              </w:tabs>
              <w:spacing w:after="0" w:line="240" w:lineRule="auto"/>
              <w:rPr>
                <w:rFonts w:ascii="Times New Roman" w:eastAsia="Times New Roman" w:hAnsi="Times New Roman" w:cs="Times New Roman"/>
                <w:szCs w:val="22"/>
              </w:rPr>
            </w:pPr>
            <w:r w:rsidRPr="005131F0">
              <w:rPr>
                <w:rFonts w:ascii="Times New Roman" w:eastAsia="Times New Roman" w:hAnsi="Times New Roman" w:cs="Times New Roman"/>
                <w:szCs w:val="22"/>
                <w:lang w:val="en-US" w:eastAsia="en-US"/>
              </w:rPr>
              <w:t>Subdivision No. 1.—Salaries</w:t>
            </w:r>
            <w:r w:rsidRPr="005131F0">
              <w:rPr>
                <w:rFonts w:ascii="Times New Roman" w:eastAsia="Times New Roman" w:hAnsi="Times New Roman" w:cs="Times New Roman"/>
                <w:szCs w:val="22"/>
                <w:lang w:val="en-US" w:eastAsia="en-US"/>
              </w:rPr>
              <w:tab/>
            </w:r>
          </w:p>
        </w:tc>
        <w:tc>
          <w:tcPr>
            <w:tcW w:w="622" w:type="pct"/>
            <w:tcBorders>
              <w:left w:val="single" w:sz="6" w:space="0" w:color="auto"/>
              <w:right w:val="single" w:sz="6" w:space="0" w:color="auto"/>
            </w:tcBorders>
          </w:tcPr>
          <w:p w:rsidR="00C12640" w:rsidRPr="005131F0" w:rsidRDefault="00C12640" w:rsidP="00C04B56">
            <w:pPr>
              <w:tabs>
                <w:tab w:val="left" w:leader="dot" w:pos="5587"/>
              </w:tabs>
              <w:spacing w:after="0" w:line="240" w:lineRule="auto"/>
              <w:ind w:right="288"/>
              <w:jc w:val="right"/>
              <w:rPr>
                <w:rFonts w:ascii="Times New Roman" w:eastAsia="Times New Roman" w:hAnsi="Times New Roman" w:cs="Times New Roman"/>
                <w:szCs w:val="22"/>
              </w:rPr>
            </w:pPr>
            <w:r w:rsidRPr="005131F0">
              <w:rPr>
                <w:rFonts w:ascii="Times New Roman" w:eastAsia="Times New Roman" w:hAnsi="Times New Roman" w:cs="Times New Roman"/>
                <w:szCs w:val="22"/>
                <w:lang w:val="en-US" w:eastAsia="en-US"/>
              </w:rPr>
              <w:t>700</w:t>
            </w:r>
          </w:p>
        </w:tc>
        <w:tc>
          <w:tcPr>
            <w:tcW w:w="779" w:type="pct"/>
            <w:tcBorders>
              <w:left w:val="single" w:sz="6" w:space="0" w:color="auto"/>
              <w:right w:val="single" w:sz="6" w:space="0" w:color="auto"/>
            </w:tcBorders>
          </w:tcPr>
          <w:p w:rsidR="00C12640" w:rsidRPr="005131F0" w:rsidRDefault="00C12640" w:rsidP="00C04B56">
            <w:pPr>
              <w:tabs>
                <w:tab w:val="left" w:leader="dot" w:pos="5587"/>
              </w:tabs>
              <w:spacing w:after="0" w:line="240" w:lineRule="auto"/>
              <w:ind w:right="288"/>
              <w:jc w:val="right"/>
              <w:rPr>
                <w:rFonts w:ascii="Times New Roman" w:eastAsia="Times New Roman" w:hAnsi="Times New Roman" w:cs="Times New Roman"/>
                <w:szCs w:val="22"/>
              </w:rPr>
            </w:pPr>
          </w:p>
        </w:tc>
        <w:tc>
          <w:tcPr>
            <w:tcW w:w="542" w:type="pct"/>
            <w:tcBorders>
              <w:left w:val="single" w:sz="6" w:space="0" w:color="auto"/>
            </w:tcBorders>
          </w:tcPr>
          <w:p w:rsidR="00C12640" w:rsidRPr="005131F0" w:rsidRDefault="00C12640" w:rsidP="00C04B56">
            <w:pPr>
              <w:tabs>
                <w:tab w:val="left" w:leader="dot" w:pos="5587"/>
              </w:tabs>
              <w:spacing w:after="0" w:line="240" w:lineRule="auto"/>
              <w:ind w:right="288"/>
              <w:jc w:val="right"/>
              <w:rPr>
                <w:rFonts w:ascii="Times New Roman" w:eastAsia="Times New Roman" w:hAnsi="Times New Roman" w:cs="Times New Roman"/>
                <w:szCs w:val="22"/>
              </w:rPr>
            </w:pPr>
          </w:p>
        </w:tc>
      </w:tr>
      <w:tr w:rsidR="00C12640" w:rsidRPr="005131F0" w:rsidTr="007D01A0">
        <w:trPr>
          <w:trHeight w:val="144"/>
        </w:trPr>
        <w:tc>
          <w:tcPr>
            <w:tcW w:w="3058" w:type="pct"/>
            <w:tcBorders>
              <w:right w:val="single" w:sz="6" w:space="0" w:color="auto"/>
            </w:tcBorders>
          </w:tcPr>
          <w:p w:rsidR="00C12640" w:rsidRPr="005131F0" w:rsidRDefault="00C12640" w:rsidP="00C04B56">
            <w:pPr>
              <w:tabs>
                <w:tab w:val="left" w:leader="dot" w:pos="5587"/>
              </w:tabs>
              <w:spacing w:after="0" w:line="240" w:lineRule="auto"/>
              <w:rPr>
                <w:rFonts w:ascii="Times New Roman" w:eastAsia="Times New Roman" w:hAnsi="Times New Roman" w:cs="Times New Roman"/>
                <w:szCs w:val="22"/>
              </w:rPr>
            </w:pPr>
            <w:r w:rsidRPr="005131F0">
              <w:rPr>
                <w:rFonts w:ascii="Times New Roman" w:eastAsia="Times New Roman" w:hAnsi="Times New Roman" w:cs="Times New Roman"/>
                <w:szCs w:val="22"/>
                <w:lang w:val="en-US" w:eastAsia="en-US"/>
              </w:rPr>
              <w:t>Subdivision No. 2.—Contingencies</w:t>
            </w:r>
            <w:r w:rsidRPr="005131F0">
              <w:rPr>
                <w:rFonts w:ascii="Times New Roman" w:eastAsia="Times New Roman" w:hAnsi="Times New Roman" w:cs="Times New Roman"/>
                <w:szCs w:val="22"/>
                <w:lang w:val="en-US" w:eastAsia="en-US"/>
              </w:rPr>
              <w:tab/>
            </w:r>
          </w:p>
        </w:tc>
        <w:tc>
          <w:tcPr>
            <w:tcW w:w="622" w:type="pct"/>
            <w:tcBorders>
              <w:left w:val="single" w:sz="6" w:space="0" w:color="auto"/>
              <w:bottom w:val="single" w:sz="6" w:space="0" w:color="auto"/>
              <w:right w:val="single" w:sz="6" w:space="0" w:color="auto"/>
            </w:tcBorders>
          </w:tcPr>
          <w:p w:rsidR="00C12640" w:rsidRPr="005131F0" w:rsidRDefault="00C12640" w:rsidP="00C04B56">
            <w:pPr>
              <w:tabs>
                <w:tab w:val="left" w:leader="dot" w:pos="5587"/>
              </w:tabs>
              <w:spacing w:after="0" w:line="240" w:lineRule="auto"/>
              <w:ind w:right="288"/>
              <w:jc w:val="right"/>
              <w:rPr>
                <w:rFonts w:ascii="Times New Roman" w:eastAsia="Times New Roman" w:hAnsi="Times New Roman" w:cs="Times New Roman"/>
                <w:szCs w:val="22"/>
              </w:rPr>
            </w:pPr>
            <w:r w:rsidRPr="005131F0">
              <w:rPr>
                <w:rFonts w:ascii="Times New Roman" w:eastAsia="Times New Roman" w:hAnsi="Times New Roman" w:cs="Times New Roman"/>
                <w:szCs w:val="22"/>
                <w:lang w:val="en-US" w:eastAsia="en-US"/>
              </w:rPr>
              <w:t>1,200</w:t>
            </w:r>
          </w:p>
        </w:tc>
        <w:tc>
          <w:tcPr>
            <w:tcW w:w="779" w:type="pct"/>
            <w:tcBorders>
              <w:left w:val="single" w:sz="6" w:space="0" w:color="auto"/>
              <w:right w:val="single" w:sz="6" w:space="0" w:color="auto"/>
            </w:tcBorders>
            <w:shd w:val="clear" w:color="auto" w:fill="auto"/>
          </w:tcPr>
          <w:p w:rsidR="00C12640" w:rsidRPr="005131F0" w:rsidRDefault="00C12640" w:rsidP="00C04B56">
            <w:pPr>
              <w:tabs>
                <w:tab w:val="left" w:leader="dot" w:pos="5587"/>
              </w:tabs>
              <w:spacing w:after="0" w:line="240" w:lineRule="auto"/>
              <w:ind w:right="288"/>
              <w:jc w:val="right"/>
              <w:rPr>
                <w:rFonts w:ascii="Times New Roman" w:eastAsia="Times New Roman" w:hAnsi="Times New Roman" w:cs="Times New Roman"/>
                <w:szCs w:val="22"/>
              </w:rPr>
            </w:pPr>
          </w:p>
        </w:tc>
        <w:tc>
          <w:tcPr>
            <w:tcW w:w="542" w:type="pct"/>
            <w:tcBorders>
              <w:left w:val="single" w:sz="6" w:space="0" w:color="auto"/>
            </w:tcBorders>
            <w:vAlign w:val="center"/>
          </w:tcPr>
          <w:p w:rsidR="00C12640" w:rsidRPr="005131F0" w:rsidRDefault="00C12640" w:rsidP="00C12640">
            <w:pPr>
              <w:widowControl w:val="0"/>
              <w:tabs>
                <w:tab w:val="left" w:leader="dot" w:pos="5587"/>
              </w:tabs>
              <w:spacing w:after="0" w:line="240" w:lineRule="auto"/>
              <w:ind w:right="288"/>
              <w:jc w:val="right"/>
              <w:rPr>
                <w:rFonts w:ascii="Times New Roman" w:eastAsia="Times New Roman" w:hAnsi="Times New Roman" w:cs="Times New Roman"/>
                <w:szCs w:val="22"/>
              </w:rPr>
            </w:pPr>
          </w:p>
        </w:tc>
      </w:tr>
      <w:tr w:rsidR="00C12640" w:rsidRPr="005131F0" w:rsidTr="007D01A0">
        <w:trPr>
          <w:trHeight w:val="144"/>
        </w:trPr>
        <w:tc>
          <w:tcPr>
            <w:tcW w:w="3058" w:type="pct"/>
            <w:tcBorders>
              <w:right w:val="single" w:sz="6" w:space="0" w:color="auto"/>
            </w:tcBorders>
          </w:tcPr>
          <w:p w:rsidR="00C12640" w:rsidRPr="005131F0" w:rsidRDefault="00C12640" w:rsidP="00C04B56">
            <w:pPr>
              <w:tabs>
                <w:tab w:val="left" w:leader="dot" w:pos="5587"/>
              </w:tabs>
              <w:spacing w:after="0" w:line="240" w:lineRule="auto"/>
              <w:rPr>
                <w:rFonts w:ascii="Times New Roman" w:eastAsia="Times New Roman" w:hAnsi="Times New Roman" w:cs="Times New Roman"/>
                <w:szCs w:val="22"/>
              </w:rPr>
            </w:pPr>
          </w:p>
        </w:tc>
        <w:tc>
          <w:tcPr>
            <w:tcW w:w="622" w:type="pct"/>
            <w:tcBorders>
              <w:top w:val="single" w:sz="6" w:space="0" w:color="auto"/>
              <w:left w:val="single" w:sz="6" w:space="0" w:color="auto"/>
              <w:right w:val="single" w:sz="6" w:space="0" w:color="auto"/>
            </w:tcBorders>
            <w:shd w:val="clear" w:color="auto" w:fill="auto"/>
          </w:tcPr>
          <w:p w:rsidR="00C12640" w:rsidRPr="005131F0" w:rsidRDefault="00C12640" w:rsidP="00C04B56">
            <w:pPr>
              <w:tabs>
                <w:tab w:val="left" w:leader="dot" w:pos="5587"/>
              </w:tabs>
              <w:spacing w:after="0" w:line="240" w:lineRule="auto"/>
              <w:ind w:right="288"/>
              <w:jc w:val="right"/>
              <w:rPr>
                <w:rFonts w:ascii="Times New Roman" w:eastAsia="Times New Roman" w:hAnsi="Times New Roman" w:cs="Times New Roman"/>
                <w:szCs w:val="22"/>
              </w:rPr>
            </w:pPr>
          </w:p>
        </w:tc>
        <w:tc>
          <w:tcPr>
            <w:tcW w:w="779" w:type="pct"/>
            <w:tcBorders>
              <w:left w:val="single" w:sz="6" w:space="0" w:color="auto"/>
              <w:right w:val="single" w:sz="6" w:space="0" w:color="auto"/>
            </w:tcBorders>
            <w:shd w:val="clear" w:color="auto" w:fill="auto"/>
          </w:tcPr>
          <w:p w:rsidR="00C12640" w:rsidRPr="005131F0" w:rsidRDefault="00C12640" w:rsidP="00C04B56">
            <w:pPr>
              <w:tabs>
                <w:tab w:val="left" w:leader="dot" w:pos="5587"/>
              </w:tabs>
              <w:spacing w:after="0" w:line="240" w:lineRule="auto"/>
              <w:ind w:right="288"/>
              <w:jc w:val="right"/>
              <w:rPr>
                <w:rFonts w:ascii="Times New Roman" w:eastAsia="Times New Roman" w:hAnsi="Times New Roman" w:cs="Times New Roman"/>
                <w:szCs w:val="22"/>
              </w:rPr>
            </w:pPr>
          </w:p>
        </w:tc>
        <w:tc>
          <w:tcPr>
            <w:tcW w:w="542" w:type="pct"/>
            <w:tcBorders>
              <w:left w:val="single" w:sz="6" w:space="0" w:color="auto"/>
            </w:tcBorders>
            <w:vAlign w:val="center"/>
          </w:tcPr>
          <w:p w:rsidR="00C12640" w:rsidRPr="005131F0" w:rsidRDefault="00C12640" w:rsidP="00D345EB">
            <w:pPr>
              <w:widowControl w:val="0"/>
              <w:tabs>
                <w:tab w:val="left" w:leader="dot" w:pos="5587"/>
              </w:tabs>
              <w:spacing w:after="0" w:line="240" w:lineRule="auto"/>
              <w:ind w:right="288"/>
              <w:jc w:val="right"/>
              <w:rPr>
                <w:rFonts w:ascii="Times New Roman" w:eastAsia="Times New Roman" w:hAnsi="Times New Roman" w:cs="Times New Roman"/>
                <w:szCs w:val="22"/>
              </w:rPr>
            </w:pPr>
            <w:r w:rsidRPr="005131F0">
              <w:rPr>
                <w:rFonts w:ascii="Times New Roman" w:eastAsia="Times New Roman" w:hAnsi="Times New Roman" w:cs="Times New Roman"/>
                <w:szCs w:val="22"/>
                <w:lang w:val="en-US" w:eastAsia="en-US"/>
              </w:rPr>
              <w:t>1,900</w:t>
            </w:r>
          </w:p>
        </w:tc>
      </w:tr>
      <w:tr w:rsidR="00C12640" w:rsidRPr="005131F0" w:rsidTr="007D01A0">
        <w:trPr>
          <w:trHeight w:val="288"/>
        </w:trPr>
        <w:tc>
          <w:tcPr>
            <w:tcW w:w="3058" w:type="pct"/>
            <w:tcBorders>
              <w:right w:val="single" w:sz="6" w:space="0" w:color="auto"/>
            </w:tcBorders>
          </w:tcPr>
          <w:p w:rsidR="00C12640" w:rsidRPr="005131F0" w:rsidRDefault="00C12640" w:rsidP="00C04B56">
            <w:pPr>
              <w:pStyle w:val="01"/>
            </w:pPr>
            <w:r w:rsidRPr="005131F0">
              <w:t>Division No. 26.</w:t>
            </w:r>
          </w:p>
        </w:tc>
        <w:tc>
          <w:tcPr>
            <w:tcW w:w="622" w:type="pct"/>
            <w:tcBorders>
              <w:left w:val="single" w:sz="6" w:space="0" w:color="auto"/>
              <w:right w:val="single" w:sz="6" w:space="0" w:color="auto"/>
            </w:tcBorders>
          </w:tcPr>
          <w:p w:rsidR="00C12640" w:rsidRPr="005131F0" w:rsidRDefault="00C12640" w:rsidP="00C04B56">
            <w:pPr>
              <w:tabs>
                <w:tab w:val="left" w:leader="dot" w:pos="5587"/>
              </w:tabs>
              <w:spacing w:after="0" w:line="240" w:lineRule="auto"/>
              <w:ind w:right="288"/>
              <w:jc w:val="right"/>
              <w:rPr>
                <w:rFonts w:ascii="Times New Roman" w:eastAsia="Times New Roman" w:hAnsi="Times New Roman" w:cs="Times New Roman"/>
                <w:szCs w:val="22"/>
              </w:rPr>
            </w:pPr>
          </w:p>
        </w:tc>
        <w:tc>
          <w:tcPr>
            <w:tcW w:w="779" w:type="pct"/>
            <w:tcBorders>
              <w:left w:val="single" w:sz="6" w:space="0" w:color="auto"/>
              <w:right w:val="single" w:sz="6" w:space="0" w:color="auto"/>
            </w:tcBorders>
          </w:tcPr>
          <w:p w:rsidR="00C12640" w:rsidRPr="005131F0" w:rsidRDefault="00C12640" w:rsidP="00C04B56">
            <w:pPr>
              <w:tabs>
                <w:tab w:val="left" w:leader="dot" w:pos="5587"/>
              </w:tabs>
              <w:spacing w:after="0" w:line="240" w:lineRule="auto"/>
              <w:ind w:right="288"/>
              <w:jc w:val="right"/>
              <w:rPr>
                <w:rFonts w:ascii="Times New Roman" w:eastAsia="Times New Roman" w:hAnsi="Times New Roman" w:cs="Times New Roman"/>
                <w:szCs w:val="22"/>
              </w:rPr>
            </w:pPr>
          </w:p>
        </w:tc>
        <w:tc>
          <w:tcPr>
            <w:tcW w:w="542" w:type="pct"/>
            <w:tcBorders>
              <w:left w:val="single" w:sz="6" w:space="0" w:color="auto"/>
            </w:tcBorders>
          </w:tcPr>
          <w:p w:rsidR="00C12640" w:rsidRPr="005131F0" w:rsidRDefault="00C12640" w:rsidP="00C04B56">
            <w:pPr>
              <w:tabs>
                <w:tab w:val="left" w:leader="dot" w:pos="5587"/>
              </w:tabs>
              <w:spacing w:after="0" w:line="240" w:lineRule="auto"/>
              <w:ind w:right="288"/>
              <w:jc w:val="right"/>
              <w:rPr>
                <w:rFonts w:ascii="Times New Roman" w:eastAsia="Times New Roman" w:hAnsi="Times New Roman" w:cs="Times New Roman"/>
                <w:szCs w:val="22"/>
              </w:rPr>
            </w:pPr>
          </w:p>
        </w:tc>
      </w:tr>
      <w:tr w:rsidR="00C12640" w:rsidRPr="005131F0" w:rsidTr="007D01A0">
        <w:trPr>
          <w:trHeight w:val="288"/>
        </w:trPr>
        <w:tc>
          <w:tcPr>
            <w:tcW w:w="3058" w:type="pct"/>
            <w:tcBorders>
              <w:right w:val="single" w:sz="6" w:space="0" w:color="auto"/>
            </w:tcBorders>
          </w:tcPr>
          <w:p w:rsidR="00C12640" w:rsidRPr="005131F0" w:rsidRDefault="00C12640" w:rsidP="00C04B56">
            <w:pPr>
              <w:pStyle w:val="02"/>
            </w:pPr>
            <w:r w:rsidRPr="005131F0">
              <w:t>Meteorological Branch.</w:t>
            </w:r>
          </w:p>
        </w:tc>
        <w:tc>
          <w:tcPr>
            <w:tcW w:w="622" w:type="pct"/>
            <w:tcBorders>
              <w:left w:val="single" w:sz="6" w:space="0" w:color="auto"/>
              <w:right w:val="single" w:sz="6" w:space="0" w:color="auto"/>
            </w:tcBorders>
          </w:tcPr>
          <w:p w:rsidR="00C12640" w:rsidRPr="005131F0" w:rsidRDefault="00C12640" w:rsidP="00C04B56">
            <w:pPr>
              <w:tabs>
                <w:tab w:val="left" w:leader="dot" w:pos="5587"/>
              </w:tabs>
              <w:spacing w:after="0" w:line="240" w:lineRule="auto"/>
              <w:ind w:right="288"/>
              <w:jc w:val="right"/>
              <w:rPr>
                <w:rFonts w:ascii="Times New Roman" w:eastAsia="Times New Roman" w:hAnsi="Times New Roman" w:cs="Times New Roman"/>
                <w:szCs w:val="22"/>
              </w:rPr>
            </w:pPr>
          </w:p>
        </w:tc>
        <w:tc>
          <w:tcPr>
            <w:tcW w:w="779" w:type="pct"/>
            <w:tcBorders>
              <w:left w:val="single" w:sz="6" w:space="0" w:color="auto"/>
              <w:right w:val="single" w:sz="6" w:space="0" w:color="auto"/>
            </w:tcBorders>
          </w:tcPr>
          <w:p w:rsidR="00C12640" w:rsidRPr="005131F0" w:rsidRDefault="00C12640" w:rsidP="00C04B56">
            <w:pPr>
              <w:tabs>
                <w:tab w:val="left" w:leader="dot" w:pos="5587"/>
              </w:tabs>
              <w:spacing w:after="0" w:line="240" w:lineRule="auto"/>
              <w:ind w:right="288"/>
              <w:jc w:val="right"/>
              <w:rPr>
                <w:rFonts w:ascii="Times New Roman" w:eastAsia="Times New Roman" w:hAnsi="Times New Roman" w:cs="Times New Roman"/>
                <w:szCs w:val="22"/>
              </w:rPr>
            </w:pPr>
          </w:p>
        </w:tc>
        <w:tc>
          <w:tcPr>
            <w:tcW w:w="542" w:type="pct"/>
            <w:tcBorders>
              <w:left w:val="single" w:sz="6" w:space="0" w:color="auto"/>
            </w:tcBorders>
          </w:tcPr>
          <w:p w:rsidR="00C12640" w:rsidRPr="005131F0" w:rsidRDefault="00C12640" w:rsidP="00C04B56">
            <w:pPr>
              <w:tabs>
                <w:tab w:val="left" w:leader="dot" w:pos="5587"/>
              </w:tabs>
              <w:spacing w:after="0" w:line="240" w:lineRule="auto"/>
              <w:ind w:right="288"/>
              <w:jc w:val="right"/>
              <w:rPr>
                <w:rFonts w:ascii="Times New Roman" w:eastAsia="Times New Roman" w:hAnsi="Times New Roman" w:cs="Times New Roman"/>
                <w:szCs w:val="22"/>
              </w:rPr>
            </w:pPr>
          </w:p>
        </w:tc>
      </w:tr>
      <w:tr w:rsidR="00C12640" w:rsidRPr="005131F0" w:rsidTr="007D01A0">
        <w:trPr>
          <w:trHeight w:val="144"/>
        </w:trPr>
        <w:tc>
          <w:tcPr>
            <w:tcW w:w="3058" w:type="pct"/>
            <w:tcBorders>
              <w:right w:val="single" w:sz="6" w:space="0" w:color="auto"/>
            </w:tcBorders>
          </w:tcPr>
          <w:p w:rsidR="00C12640" w:rsidRPr="005131F0" w:rsidRDefault="00C12640" w:rsidP="00C04B56">
            <w:pPr>
              <w:tabs>
                <w:tab w:val="left" w:leader="dot" w:pos="5587"/>
              </w:tabs>
              <w:spacing w:after="0" w:line="240" w:lineRule="auto"/>
              <w:rPr>
                <w:rFonts w:ascii="Times New Roman" w:eastAsia="Times New Roman" w:hAnsi="Times New Roman" w:cs="Times New Roman"/>
                <w:szCs w:val="22"/>
              </w:rPr>
            </w:pPr>
            <w:r w:rsidRPr="005131F0">
              <w:rPr>
                <w:rFonts w:ascii="Times New Roman" w:eastAsia="Times New Roman" w:hAnsi="Times New Roman" w:cs="Times New Roman"/>
                <w:szCs w:val="22"/>
                <w:lang w:val="en-US" w:eastAsia="en-US"/>
              </w:rPr>
              <w:t>Subdivision No. 1.—Salaries</w:t>
            </w:r>
            <w:r w:rsidRPr="005131F0">
              <w:rPr>
                <w:rFonts w:ascii="Times New Roman" w:eastAsia="Times New Roman" w:hAnsi="Times New Roman" w:cs="Times New Roman"/>
                <w:szCs w:val="22"/>
                <w:lang w:val="en-US" w:eastAsia="en-US"/>
              </w:rPr>
              <w:tab/>
            </w:r>
          </w:p>
        </w:tc>
        <w:tc>
          <w:tcPr>
            <w:tcW w:w="622" w:type="pct"/>
            <w:tcBorders>
              <w:left w:val="single" w:sz="6" w:space="0" w:color="auto"/>
              <w:right w:val="single" w:sz="6" w:space="0" w:color="auto"/>
            </w:tcBorders>
          </w:tcPr>
          <w:p w:rsidR="00C12640" w:rsidRPr="005131F0" w:rsidRDefault="00C12640" w:rsidP="00C04B56">
            <w:pPr>
              <w:tabs>
                <w:tab w:val="left" w:leader="dot" w:pos="5587"/>
              </w:tabs>
              <w:spacing w:after="0" w:line="240" w:lineRule="auto"/>
              <w:ind w:right="288"/>
              <w:jc w:val="right"/>
              <w:rPr>
                <w:rFonts w:ascii="Times New Roman" w:eastAsia="Times New Roman" w:hAnsi="Times New Roman" w:cs="Times New Roman"/>
                <w:szCs w:val="22"/>
              </w:rPr>
            </w:pPr>
            <w:r w:rsidRPr="005131F0">
              <w:rPr>
                <w:rFonts w:ascii="Times New Roman" w:eastAsia="Times New Roman" w:hAnsi="Times New Roman" w:cs="Times New Roman"/>
                <w:szCs w:val="22"/>
                <w:lang w:val="en-US" w:eastAsia="en-US"/>
              </w:rPr>
              <w:t>l,000</w:t>
            </w:r>
          </w:p>
        </w:tc>
        <w:tc>
          <w:tcPr>
            <w:tcW w:w="779" w:type="pct"/>
            <w:tcBorders>
              <w:left w:val="single" w:sz="6" w:space="0" w:color="auto"/>
              <w:right w:val="single" w:sz="6" w:space="0" w:color="auto"/>
            </w:tcBorders>
          </w:tcPr>
          <w:p w:rsidR="00C12640" w:rsidRPr="005131F0" w:rsidRDefault="00C12640" w:rsidP="00C04B56">
            <w:pPr>
              <w:tabs>
                <w:tab w:val="left" w:leader="dot" w:pos="5587"/>
              </w:tabs>
              <w:spacing w:after="0" w:line="240" w:lineRule="auto"/>
              <w:ind w:right="288"/>
              <w:jc w:val="right"/>
              <w:rPr>
                <w:rFonts w:ascii="Times New Roman" w:eastAsia="Times New Roman" w:hAnsi="Times New Roman" w:cs="Times New Roman"/>
                <w:szCs w:val="22"/>
              </w:rPr>
            </w:pPr>
          </w:p>
        </w:tc>
        <w:tc>
          <w:tcPr>
            <w:tcW w:w="542" w:type="pct"/>
            <w:tcBorders>
              <w:left w:val="single" w:sz="6" w:space="0" w:color="auto"/>
            </w:tcBorders>
          </w:tcPr>
          <w:p w:rsidR="00C12640" w:rsidRPr="005131F0" w:rsidRDefault="00C12640" w:rsidP="00C04B56">
            <w:pPr>
              <w:tabs>
                <w:tab w:val="left" w:leader="dot" w:pos="5587"/>
              </w:tabs>
              <w:spacing w:after="0" w:line="240" w:lineRule="auto"/>
              <w:ind w:right="288"/>
              <w:jc w:val="right"/>
              <w:rPr>
                <w:rFonts w:ascii="Times New Roman" w:eastAsia="Times New Roman" w:hAnsi="Times New Roman" w:cs="Times New Roman"/>
                <w:szCs w:val="22"/>
              </w:rPr>
            </w:pPr>
          </w:p>
        </w:tc>
      </w:tr>
      <w:tr w:rsidR="00C12640" w:rsidRPr="005131F0" w:rsidTr="007D01A0">
        <w:trPr>
          <w:trHeight w:val="144"/>
        </w:trPr>
        <w:tc>
          <w:tcPr>
            <w:tcW w:w="3058" w:type="pct"/>
            <w:tcBorders>
              <w:right w:val="single" w:sz="6" w:space="0" w:color="auto"/>
            </w:tcBorders>
          </w:tcPr>
          <w:p w:rsidR="00C12640" w:rsidRPr="005131F0" w:rsidRDefault="00C12640" w:rsidP="00C04B56">
            <w:pPr>
              <w:tabs>
                <w:tab w:val="left" w:leader="dot" w:pos="5587"/>
              </w:tabs>
              <w:spacing w:after="0" w:line="240" w:lineRule="auto"/>
              <w:rPr>
                <w:rFonts w:ascii="Times New Roman" w:eastAsia="Times New Roman" w:hAnsi="Times New Roman" w:cs="Times New Roman"/>
                <w:szCs w:val="22"/>
              </w:rPr>
            </w:pPr>
            <w:r w:rsidRPr="005131F0">
              <w:rPr>
                <w:rFonts w:ascii="Times New Roman" w:eastAsia="Times New Roman" w:hAnsi="Times New Roman" w:cs="Times New Roman"/>
                <w:szCs w:val="22"/>
                <w:lang w:val="en-US" w:eastAsia="en-US"/>
              </w:rPr>
              <w:t>Subdivision No. 2.—Contingencies</w:t>
            </w:r>
            <w:r w:rsidRPr="005131F0">
              <w:rPr>
                <w:rFonts w:ascii="Times New Roman" w:eastAsia="Times New Roman" w:hAnsi="Times New Roman" w:cs="Times New Roman"/>
                <w:szCs w:val="22"/>
                <w:lang w:val="en-US" w:eastAsia="en-US"/>
              </w:rPr>
              <w:tab/>
            </w:r>
          </w:p>
        </w:tc>
        <w:tc>
          <w:tcPr>
            <w:tcW w:w="622" w:type="pct"/>
            <w:tcBorders>
              <w:left w:val="single" w:sz="6" w:space="0" w:color="auto"/>
              <w:bottom w:val="single" w:sz="6" w:space="0" w:color="auto"/>
              <w:right w:val="single" w:sz="6" w:space="0" w:color="auto"/>
            </w:tcBorders>
          </w:tcPr>
          <w:p w:rsidR="00C12640" w:rsidRPr="005131F0" w:rsidRDefault="00C12640" w:rsidP="00C04B56">
            <w:pPr>
              <w:tabs>
                <w:tab w:val="left" w:leader="dot" w:pos="5587"/>
              </w:tabs>
              <w:spacing w:after="0" w:line="240" w:lineRule="auto"/>
              <w:ind w:right="288"/>
              <w:jc w:val="right"/>
              <w:rPr>
                <w:rFonts w:ascii="Times New Roman" w:eastAsia="Times New Roman" w:hAnsi="Times New Roman" w:cs="Times New Roman"/>
                <w:szCs w:val="22"/>
              </w:rPr>
            </w:pPr>
            <w:r w:rsidRPr="005131F0">
              <w:rPr>
                <w:rFonts w:ascii="Times New Roman" w:eastAsia="Times New Roman" w:hAnsi="Times New Roman" w:cs="Times New Roman"/>
                <w:szCs w:val="22"/>
                <w:lang w:val="en-US" w:eastAsia="en-US"/>
              </w:rPr>
              <w:t>1,750</w:t>
            </w:r>
          </w:p>
        </w:tc>
        <w:tc>
          <w:tcPr>
            <w:tcW w:w="779" w:type="pct"/>
            <w:tcBorders>
              <w:left w:val="single" w:sz="6" w:space="0" w:color="auto"/>
              <w:right w:val="single" w:sz="6" w:space="0" w:color="auto"/>
            </w:tcBorders>
            <w:shd w:val="clear" w:color="auto" w:fill="auto"/>
          </w:tcPr>
          <w:p w:rsidR="00C12640" w:rsidRPr="005131F0" w:rsidRDefault="00C12640" w:rsidP="00C04B56">
            <w:pPr>
              <w:tabs>
                <w:tab w:val="left" w:leader="dot" w:pos="5587"/>
              </w:tabs>
              <w:spacing w:after="0" w:line="240" w:lineRule="auto"/>
              <w:ind w:right="288"/>
              <w:jc w:val="right"/>
              <w:rPr>
                <w:rFonts w:ascii="Times New Roman" w:eastAsia="Times New Roman" w:hAnsi="Times New Roman" w:cs="Times New Roman"/>
                <w:szCs w:val="22"/>
              </w:rPr>
            </w:pPr>
          </w:p>
        </w:tc>
        <w:tc>
          <w:tcPr>
            <w:tcW w:w="542" w:type="pct"/>
            <w:tcBorders>
              <w:left w:val="single" w:sz="6" w:space="0" w:color="auto"/>
            </w:tcBorders>
            <w:vAlign w:val="center"/>
          </w:tcPr>
          <w:p w:rsidR="00C12640" w:rsidRPr="005131F0" w:rsidRDefault="00C12640" w:rsidP="00C12640">
            <w:pPr>
              <w:widowControl w:val="0"/>
              <w:tabs>
                <w:tab w:val="left" w:leader="dot" w:pos="5587"/>
              </w:tabs>
              <w:spacing w:after="0" w:line="240" w:lineRule="auto"/>
              <w:ind w:right="288"/>
              <w:jc w:val="right"/>
              <w:rPr>
                <w:rFonts w:ascii="Times New Roman" w:eastAsia="Times New Roman" w:hAnsi="Times New Roman" w:cs="Times New Roman"/>
                <w:szCs w:val="22"/>
              </w:rPr>
            </w:pPr>
          </w:p>
        </w:tc>
      </w:tr>
      <w:tr w:rsidR="00C12640" w:rsidRPr="005131F0" w:rsidTr="007D01A0">
        <w:trPr>
          <w:trHeight w:val="144"/>
        </w:trPr>
        <w:tc>
          <w:tcPr>
            <w:tcW w:w="3058" w:type="pct"/>
            <w:tcBorders>
              <w:right w:val="single" w:sz="6" w:space="0" w:color="auto"/>
            </w:tcBorders>
          </w:tcPr>
          <w:p w:rsidR="00C12640" w:rsidRPr="005131F0" w:rsidRDefault="00C12640" w:rsidP="00C04B56">
            <w:pPr>
              <w:tabs>
                <w:tab w:val="left" w:leader="dot" w:pos="5587"/>
              </w:tabs>
              <w:spacing w:after="0" w:line="240" w:lineRule="auto"/>
              <w:rPr>
                <w:rFonts w:ascii="Times New Roman" w:eastAsia="Times New Roman" w:hAnsi="Times New Roman" w:cs="Times New Roman"/>
                <w:szCs w:val="22"/>
                <w:lang w:val="en-US" w:eastAsia="en-US"/>
              </w:rPr>
            </w:pPr>
          </w:p>
        </w:tc>
        <w:tc>
          <w:tcPr>
            <w:tcW w:w="622" w:type="pct"/>
            <w:tcBorders>
              <w:top w:val="single" w:sz="6" w:space="0" w:color="auto"/>
              <w:left w:val="single" w:sz="6" w:space="0" w:color="auto"/>
              <w:right w:val="single" w:sz="6" w:space="0" w:color="auto"/>
            </w:tcBorders>
            <w:shd w:val="clear" w:color="auto" w:fill="auto"/>
          </w:tcPr>
          <w:p w:rsidR="00C12640" w:rsidRPr="005131F0" w:rsidRDefault="00C12640" w:rsidP="00C04B56">
            <w:pPr>
              <w:tabs>
                <w:tab w:val="left" w:leader="dot" w:pos="5587"/>
              </w:tabs>
              <w:spacing w:after="0" w:line="240" w:lineRule="auto"/>
              <w:ind w:right="288"/>
              <w:jc w:val="right"/>
              <w:rPr>
                <w:rFonts w:ascii="Times New Roman" w:eastAsia="Times New Roman" w:hAnsi="Times New Roman" w:cs="Times New Roman"/>
                <w:szCs w:val="22"/>
                <w:lang w:val="en-US" w:eastAsia="en-US"/>
              </w:rPr>
            </w:pPr>
          </w:p>
        </w:tc>
        <w:tc>
          <w:tcPr>
            <w:tcW w:w="779" w:type="pct"/>
            <w:tcBorders>
              <w:left w:val="single" w:sz="6" w:space="0" w:color="auto"/>
              <w:right w:val="single" w:sz="6" w:space="0" w:color="auto"/>
            </w:tcBorders>
            <w:shd w:val="clear" w:color="auto" w:fill="auto"/>
          </w:tcPr>
          <w:p w:rsidR="00C12640" w:rsidRPr="005131F0" w:rsidRDefault="00C12640" w:rsidP="00C04B56">
            <w:pPr>
              <w:tabs>
                <w:tab w:val="left" w:leader="dot" w:pos="5587"/>
              </w:tabs>
              <w:spacing w:after="0" w:line="240" w:lineRule="auto"/>
              <w:ind w:right="288"/>
              <w:jc w:val="right"/>
              <w:rPr>
                <w:rFonts w:ascii="Times New Roman" w:eastAsia="Times New Roman" w:hAnsi="Times New Roman" w:cs="Times New Roman"/>
                <w:szCs w:val="22"/>
              </w:rPr>
            </w:pPr>
          </w:p>
        </w:tc>
        <w:tc>
          <w:tcPr>
            <w:tcW w:w="542" w:type="pct"/>
            <w:tcBorders>
              <w:left w:val="single" w:sz="6" w:space="0" w:color="auto"/>
            </w:tcBorders>
            <w:vAlign w:val="center"/>
          </w:tcPr>
          <w:p w:rsidR="00C12640" w:rsidRPr="005131F0" w:rsidRDefault="00C12640" w:rsidP="00C12640">
            <w:pPr>
              <w:widowControl w:val="0"/>
              <w:tabs>
                <w:tab w:val="left" w:leader="dot" w:pos="5587"/>
              </w:tabs>
              <w:spacing w:after="0" w:line="240" w:lineRule="auto"/>
              <w:ind w:right="288"/>
              <w:jc w:val="right"/>
              <w:rPr>
                <w:rFonts w:ascii="Times New Roman" w:eastAsia="Times New Roman" w:hAnsi="Times New Roman" w:cs="Times New Roman"/>
                <w:szCs w:val="22"/>
              </w:rPr>
            </w:pPr>
            <w:r w:rsidRPr="005131F0">
              <w:rPr>
                <w:rFonts w:ascii="Times New Roman" w:eastAsia="Times New Roman" w:hAnsi="Times New Roman" w:cs="Times New Roman"/>
                <w:szCs w:val="22"/>
                <w:lang w:val="en-US" w:eastAsia="en-US"/>
              </w:rPr>
              <w:t>2,850</w:t>
            </w:r>
          </w:p>
        </w:tc>
      </w:tr>
      <w:tr w:rsidR="00C12640" w:rsidRPr="005131F0" w:rsidTr="007D01A0">
        <w:trPr>
          <w:trHeight w:val="288"/>
        </w:trPr>
        <w:tc>
          <w:tcPr>
            <w:tcW w:w="3058" w:type="pct"/>
            <w:tcBorders>
              <w:right w:val="single" w:sz="6" w:space="0" w:color="auto"/>
            </w:tcBorders>
          </w:tcPr>
          <w:p w:rsidR="00C12640" w:rsidRPr="005131F0" w:rsidRDefault="00C12640" w:rsidP="00487F8F">
            <w:pPr>
              <w:pStyle w:val="01"/>
              <w:spacing w:before="120"/>
            </w:pPr>
            <w:r w:rsidRPr="005131F0">
              <w:t>Division No. 27.</w:t>
            </w:r>
          </w:p>
        </w:tc>
        <w:tc>
          <w:tcPr>
            <w:tcW w:w="622" w:type="pct"/>
            <w:tcBorders>
              <w:left w:val="single" w:sz="6" w:space="0" w:color="auto"/>
              <w:right w:val="single" w:sz="6" w:space="0" w:color="auto"/>
            </w:tcBorders>
          </w:tcPr>
          <w:p w:rsidR="00C12640" w:rsidRPr="005131F0" w:rsidRDefault="00C12640" w:rsidP="00C04B56">
            <w:pPr>
              <w:tabs>
                <w:tab w:val="left" w:leader="dot" w:pos="5587"/>
              </w:tabs>
              <w:spacing w:after="0" w:line="240" w:lineRule="auto"/>
              <w:ind w:right="288"/>
              <w:jc w:val="right"/>
              <w:rPr>
                <w:rFonts w:ascii="Times New Roman" w:eastAsia="Times New Roman" w:hAnsi="Times New Roman" w:cs="Times New Roman"/>
                <w:szCs w:val="22"/>
              </w:rPr>
            </w:pPr>
          </w:p>
        </w:tc>
        <w:tc>
          <w:tcPr>
            <w:tcW w:w="779" w:type="pct"/>
            <w:tcBorders>
              <w:left w:val="single" w:sz="6" w:space="0" w:color="auto"/>
              <w:right w:val="single" w:sz="6" w:space="0" w:color="auto"/>
            </w:tcBorders>
            <w:shd w:val="clear" w:color="auto" w:fill="auto"/>
          </w:tcPr>
          <w:p w:rsidR="00C12640" w:rsidRPr="005131F0" w:rsidRDefault="00C12640" w:rsidP="00C04B56">
            <w:pPr>
              <w:tabs>
                <w:tab w:val="left" w:leader="dot" w:pos="5587"/>
              </w:tabs>
              <w:spacing w:after="0" w:line="240" w:lineRule="auto"/>
              <w:ind w:right="288"/>
              <w:jc w:val="right"/>
              <w:rPr>
                <w:rFonts w:ascii="Times New Roman" w:eastAsia="Times New Roman" w:hAnsi="Times New Roman" w:cs="Times New Roman"/>
                <w:szCs w:val="22"/>
              </w:rPr>
            </w:pPr>
          </w:p>
        </w:tc>
        <w:tc>
          <w:tcPr>
            <w:tcW w:w="542" w:type="pct"/>
            <w:tcBorders>
              <w:left w:val="single" w:sz="6" w:space="0" w:color="auto"/>
            </w:tcBorders>
            <w:vAlign w:val="center"/>
          </w:tcPr>
          <w:p w:rsidR="00C12640" w:rsidRPr="005131F0" w:rsidRDefault="00C12640" w:rsidP="00D345EB">
            <w:pPr>
              <w:widowControl w:val="0"/>
              <w:tabs>
                <w:tab w:val="left" w:leader="dot" w:pos="5587"/>
              </w:tabs>
              <w:spacing w:after="0" w:line="240" w:lineRule="auto"/>
              <w:ind w:right="288"/>
              <w:jc w:val="right"/>
              <w:rPr>
                <w:rFonts w:ascii="Times New Roman" w:eastAsia="Times New Roman" w:hAnsi="Times New Roman" w:cs="Times New Roman"/>
                <w:szCs w:val="22"/>
              </w:rPr>
            </w:pPr>
          </w:p>
        </w:tc>
      </w:tr>
      <w:tr w:rsidR="00C12640" w:rsidRPr="005131F0" w:rsidTr="007D01A0">
        <w:trPr>
          <w:trHeight w:val="288"/>
        </w:trPr>
        <w:tc>
          <w:tcPr>
            <w:tcW w:w="3058" w:type="pct"/>
            <w:tcBorders>
              <w:right w:val="single" w:sz="6" w:space="0" w:color="auto"/>
            </w:tcBorders>
          </w:tcPr>
          <w:p w:rsidR="00C12640" w:rsidRPr="005131F0" w:rsidRDefault="00C12640" w:rsidP="00C04B56">
            <w:pPr>
              <w:pStyle w:val="02"/>
            </w:pPr>
            <w:r w:rsidRPr="005131F0">
              <w:t>Works and Buildings.</w:t>
            </w:r>
          </w:p>
        </w:tc>
        <w:tc>
          <w:tcPr>
            <w:tcW w:w="622" w:type="pct"/>
            <w:tcBorders>
              <w:left w:val="single" w:sz="6" w:space="0" w:color="auto"/>
              <w:right w:val="single" w:sz="6" w:space="0" w:color="auto"/>
            </w:tcBorders>
          </w:tcPr>
          <w:p w:rsidR="00C12640" w:rsidRPr="005131F0" w:rsidRDefault="00C12640" w:rsidP="00C04B56">
            <w:pPr>
              <w:tabs>
                <w:tab w:val="left" w:leader="dot" w:pos="5587"/>
              </w:tabs>
              <w:spacing w:after="0" w:line="240" w:lineRule="auto"/>
              <w:ind w:right="288"/>
              <w:jc w:val="right"/>
              <w:rPr>
                <w:rFonts w:ascii="Times New Roman" w:eastAsia="Times New Roman" w:hAnsi="Times New Roman" w:cs="Times New Roman"/>
                <w:szCs w:val="22"/>
              </w:rPr>
            </w:pPr>
          </w:p>
        </w:tc>
        <w:tc>
          <w:tcPr>
            <w:tcW w:w="779" w:type="pct"/>
            <w:tcBorders>
              <w:left w:val="single" w:sz="6" w:space="0" w:color="auto"/>
              <w:right w:val="single" w:sz="6" w:space="0" w:color="auto"/>
            </w:tcBorders>
          </w:tcPr>
          <w:p w:rsidR="00C12640" w:rsidRPr="005131F0" w:rsidRDefault="00C12640" w:rsidP="00C04B56">
            <w:pPr>
              <w:tabs>
                <w:tab w:val="left" w:leader="dot" w:pos="5587"/>
              </w:tabs>
              <w:spacing w:after="0" w:line="240" w:lineRule="auto"/>
              <w:ind w:right="288"/>
              <w:jc w:val="right"/>
              <w:rPr>
                <w:rFonts w:ascii="Times New Roman" w:eastAsia="Times New Roman" w:hAnsi="Times New Roman" w:cs="Times New Roman"/>
                <w:szCs w:val="22"/>
              </w:rPr>
            </w:pPr>
          </w:p>
        </w:tc>
        <w:tc>
          <w:tcPr>
            <w:tcW w:w="542" w:type="pct"/>
            <w:tcBorders>
              <w:left w:val="single" w:sz="6" w:space="0" w:color="auto"/>
            </w:tcBorders>
          </w:tcPr>
          <w:p w:rsidR="00C12640" w:rsidRPr="005131F0" w:rsidRDefault="00C12640" w:rsidP="00C04B56">
            <w:pPr>
              <w:tabs>
                <w:tab w:val="left" w:leader="dot" w:pos="5587"/>
              </w:tabs>
              <w:spacing w:after="0" w:line="240" w:lineRule="auto"/>
              <w:ind w:right="288"/>
              <w:jc w:val="right"/>
              <w:rPr>
                <w:rFonts w:ascii="Times New Roman" w:eastAsia="Times New Roman" w:hAnsi="Times New Roman" w:cs="Times New Roman"/>
                <w:szCs w:val="22"/>
              </w:rPr>
            </w:pPr>
          </w:p>
        </w:tc>
      </w:tr>
      <w:tr w:rsidR="00C12640" w:rsidRPr="005131F0" w:rsidTr="007D01A0">
        <w:trPr>
          <w:trHeight w:val="144"/>
        </w:trPr>
        <w:tc>
          <w:tcPr>
            <w:tcW w:w="3058" w:type="pct"/>
            <w:tcBorders>
              <w:right w:val="single" w:sz="6" w:space="0" w:color="auto"/>
            </w:tcBorders>
          </w:tcPr>
          <w:p w:rsidR="00C12640" w:rsidRPr="005131F0" w:rsidRDefault="00C12640" w:rsidP="00C04B56">
            <w:pPr>
              <w:tabs>
                <w:tab w:val="left" w:leader="dot" w:pos="5587"/>
              </w:tabs>
              <w:spacing w:after="0" w:line="240" w:lineRule="auto"/>
              <w:rPr>
                <w:rFonts w:ascii="Times New Roman" w:eastAsia="Times New Roman" w:hAnsi="Times New Roman" w:cs="Times New Roman"/>
                <w:szCs w:val="22"/>
              </w:rPr>
            </w:pPr>
            <w:r w:rsidRPr="005131F0">
              <w:rPr>
                <w:rFonts w:ascii="Times New Roman" w:eastAsia="Times New Roman" w:hAnsi="Times New Roman" w:cs="Times New Roman"/>
                <w:szCs w:val="22"/>
                <w:lang w:val="en-US" w:eastAsia="en-US"/>
              </w:rPr>
              <w:t>Subdivision No. 1.—New South Wales</w:t>
            </w:r>
            <w:r w:rsidRPr="005131F0">
              <w:rPr>
                <w:rFonts w:ascii="Times New Roman" w:eastAsia="Times New Roman" w:hAnsi="Times New Roman" w:cs="Times New Roman"/>
                <w:szCs w:val="22"/>
                <w:lang w:val="en-US" w:eastAsia="en-US"/>
              </w:rPr>
              <w:tab/>
            </w:r>
          </w:p>
        </w:tc>
        <w:tc>
          <w:tcPr>
            <w:tcW w:w="622" w:type="pct"/>
            <w:tcBorders>
              <w:left w:val="single" w:sz="6" w:space="0" w:color="auto"/>
              <w:right w:val="single" w:sz="6" w:space="0" w:color="auto"/>
            </w:tcBorders>
          </w:tcPr>
          <w:p w:rsidR="00C12640" w:rsidRPr="005131F0" w:rsidRDefault="00C12640" w:rsidP="00C04B56">
            <w:pPr>
              <w:tabs>
                <w:tab w:val="left" w:leader="dot" w:pos="5587"/>
              </w:tabs>
              <w:spacing w:after="0" w:line="240" w:lineRule="auto"/>
              <w:ind w:right="288"/>
              <w:jc w:val="right"/>
              <w:rPr>
                <w:rFonts w:ascii="Times New Roman" w:eastAsia="Times New Roman" w:hAnsi="Times New Roman" w:cs="Times New Roman"/>
                <w:szCs w:val="22"/>
              </w:rPr>
            </w:pPr>
            <w:r w:rsidRPr="005131F0">
              <w:rPr>
                <w:rFonts w:ascii="Times New Roman" w:eastAsia="Times New Roman" w:hAnsi="Times New Roman" w:cs="Times New Roman"/>
                <w:szCs w:val="22"/>
                <w:lang w:val="en-US" w:eastAsia="en-US"/>
              </w:rPr>
              <w:t>8,000</w:t>
            </w:r>
          </w:p>
        </w:tc>
        <w:tc>
          <w:tcPr>
            <w:tcW w:w="779" w:type="pct"/>
            <w:tcBorders>
              <w:left w:val="single" w:sz="6" w:space="0" w:color="auto"/>
              <w:right w:val="single" w:sz="6" w:space="0" w:color="auto"/>
            </w:tcBorders>
          </w:tcPr>
          <w:p w:rsidR="00C12640" w:rsidRPr="005131F0" w:rsidRDefault="00C12640" w:rsidP="00C04B56">
            <w:pPr>
              <w:tabs>
                <w:tab w:val="left" w:leader="dot" w:pos="5587"/>
              </w:tabs>
              <w:spacing w:after="0" w:line="240" w:lineRule="auto"/>
              <w:ind w:right="288"/>
              <w:jc w:val="right"/>
              <w:rPr>
                <w:rFonts w:ascii="Times New Roman" w:eastAsia="Times New Roman" w:hAnsi="Times New Roman" w:cs="Times New Roman"/>
                <w:szCs w:val="22"/>
              </w:rPr>
            </w:pPr>
          </w:p>
        </w:tc>
        <w:tc>
          <w:tcPr>
            <w:tcW w:w="542" w:type="pct"/>
            <w:tcBorders>
              <w:left w:val="single" w:sz="6" w:space="0" w:color="auto"/>
            </w:tcBorders>
          </w:tcPr>
          <w:p w:rsidR="00C12640" w:rsidRPr="005131F0" w:rsidRDefault="00C12640" w:rsidP="00C04B56">
            <w:pPr>
              <w:tabs>
                <w:tab w:val="left" w:leader="dot" w:pos="5587"/>
              </w:tabs>
              <w:spacing w:after="0" w:line="240" w:lineRule="auto"/>
              <w:ind w:right="288"/>
              <w:jc w:val="right"/>
              <w:rPr>
                <w:rFonts w:ascii="Times New Roman" w:eastAsia="Times New Roman" w:hAnsi="Times New Roman" w:cs="Times New Roman"/>
                <w:szCs w:val="22"/>
              </w:rPr>
            </w:pPr>
          </w:p>
        </w:tc>
      </w:tr>
      <w:tr w:rsidR="00C12640" w:rsidRPr="005131F0" w:rsidTr="007D01A0">
        <w:trPr>
          <w:trHeight w:val="144"/>
        </w:trPr>
        <w:tc>
          <w:tcPr>
            <w:tcW w:w="3058" w:type="pct"/>
            <w:tcBorders>
              <w:right w:val="single" w:sz="6" w:space="0" w:color="auto"/>
            </w:tcBorders>
          </w:tcPr>
          <w:p w:rsidR="00C12640" w:rsidRPr="005131F0" w:rsidRDefault="00C12640" w:rsidP="00C04B56">
            <w:pPr>
              <w:tabs>
                <w:tab w:val="left" w:leader="dot" w:pos="5587"/>
              </w:tabs>
              <w:spacing w:after="0" w:line="240" w:lineRule="auto"/>
              <w:rPr>
                <w:rFonts w:ascii="Times New Roman" w:eastAsia="Times New Roman" w:hAnsi="Times New Roman" w:cs="Times New Roman"/>
                <w:szCs w:val="22"/>
              </w:rPr>
            </w:pPr>
            <w:r w:rsidRPr="005131F0">
              <w:rPr>
                <w:rFonts w:ascii="Times New Roman" w:eastAsia="Times New Roman" w:hAnsi="Times New Roman" w:cs="Times New Roman"/>
                <w:szCs w:val="22"/>
                <w:lang w:val="en-US" w:eastAsia="en-US"/>
              </w:rPr>
              <w:t>Subdivision No. 2.—Victoria</w:t>
            </w:r>
            <w:r w:rsidRPr="005131F0">
              <w:rPr>
                <w:rFonts w:ascii="Times New Roman" w:eastAsia="Times New Roman" w:hAnsi="Times New Roman" w:cs="Times New Roman"/>
                <w:szCs w:val="22"/>
                <w:lang w:val="en-US" w:eastAsia="en-US"/>
              </w:rPr>
              <w:tab/>
            </w:r>
          </w:p>
        </w:tc>
        <w:tc>
          <w:tcPr>
            <w:tcW w:w="622" w:type="pct"/>
            <w:tcBorders>
              <w:left w:val="single" w:sz="6" w:space="0" w:color="auto"/>
              <w:right w:val="single" w:sz="6" w:space="0" w:color="auto"/>
            </w:tcBorders>
          </w:tcPr>
          <w:p w:rsidR="00C12640" w:rsidRPr="005131F0" w:rsidRDefault="00C12640" w:rsidP="00C04B56">
            <w:pPr>
              <w:tabs>
                <w:tab w:val="left" w:leader="dot" w:pos="5587"/>
              </w:tabs>
              <w:spacing w:after="0" w:line="240" w:lineRule="auto"/>
              <w:ind w:right="288"/>
              <w:jc w:val="right"/>
              <w:rPr>
                <w:rFonts w:ascii="Times New Roman" w:eastAsia="Times New Roman" w:hAnsi="Times New Roman" w:cs="Times New Roman"/>
                <w:szCs w:val="22"/>
              </w:rPr>
            </w:pPr>
            <w:r w:rsidRPr="005131F0">
              <w:rPr>
                <w:rFonts w:ascii="Times New Roman" w:eastAsia="Times New Roman" w:hAnsi="Times New Roman" w:cs="Times New Roman"/>
                <w:szCs w:val="22"/>
                <w:lang w:val="en-US" w:eastAsia="en-US"/>
              </w:rPr>
              <w:t>5,000</w:t>
            </w:r>
          </w:p>
        </w:tc>
        <w:tc>
          <w:tcPr>
            <w:tcW w:w="779" w:type="pct"/>
            <w:tcBorders>
              <w:left w:val="single" w:sz="6" w:space="0" w:color="auto"/>
              <w:right w:val="single" w:sz="6" w:space="0" w:color="auto"/>
            </w:tcBorders>
          </w:tcPr>
          <w:p w:rsidR="00C12640" w:rsidRPr="005131F0" w:rsidRDefault="00C12640" w:rsidP="00C04B56">
            <w:pPr>
              <w:tabs>
                <w:tab w:val="left" w:leader="dot" w:pos="5587"/>
              </w:tabs>
              <w:spacing w:after="0" w:line="240" w:lineRule="auto"/>
              <w:ind w:right="288"/>
              <w:jc w:val="right"/>
              <w:rPr>
                <w:rFonts w:ascii="Times New Roman" w:eastAsia="Times New Roman" w:hAnsi="Times New Roman" w:cs="Times New Roman"/>
                <w:szCs w:val="22"/>
              </w:rPr>
            </w:pPr>
          </w:p>
        </w:tc>
        <w:tc>
          <w:tcPr>
            <w:tcW w:w="542" w:type="pct"/>
            <w:tcBorders>
              <w:left w:val="single" w:sz="6" w:space="0" w:color="auto"/>
            </w:tcBorders>
          </w:tcPr>
          <w:p w:rsidR="00C12640" w:rsidRPr="005131F0" w:rsidRDefault="00C12640" w:rsidP="00C04B56">
            <w:pPr>
              <w:tabs>
                <w:tab w:val="left" w:leader="dot" w:pos="5587"/>
              </w:tabs>
              <w:spacing w:after="0" w:line="240" w:lineRule="auto"/>
              <w:ind w:right="288"/>
              <w:jc w:val="right"/>
              <w:rPr>
                <w:rFonts w:ascii="Times New Roman" w:eastAsia="Times New Roman" w:hAnsi="Times New Roman" w:cs="Times New Roman"/>
                <w:szCs w:val="22"/>
              </w:rPr>
            </w:pPr>
          </w:p>
        </w:tc>
      </w:tr>
      <w:tr w:rsidR="00C12640" w:rsidRPr="005131F0" w:rsidTr="007D01A0">
        <w:trPr>
          <w:trHeight w:val="144"/>
        </w:trPr>
        <w:tc>
          <w:tcPr>
            <w:tcW w:w="3058" w:type="pct"/>
            <w:tcBorders>
              <w:right w:val="single" w:sz="6" w:space="0" w:color="auto"/>
            </w:tcBorders>
          </w:tcPr>
          <w:p w:rsidR="00C12640" w:rsidRPr="005131F0" w:rsidRDefault="00C12640" w:rsidP="00C04B56">
            <w:pPr>
              <w:tabs>
                <w:tab w:val="left" w:leader="dot" w:pos="5587"/>
              </w:tabs>
              <w:spacing w:after="0" w:line="240" w:lineRule="auto"/>
              <w:rPr>
                <w:rFonts w:ascii="Times New Roman" w:eastAsia="Times New Roman" w:hAnsi="Times New Roman" w:cs="Times New Roman"/>
                <w:szCs w:val="22"/>
              </w:rPr>
            </w:pPr>
            <w:r w:rsidRPr="005131F0">
              <w:rPr>
                <w:rFonts w:ascii="Times New Roman" w:eastAsia="Times New Roman" w:hAnsi="Times New Roman" w:cs="Times New Roman"/>
                <w:szCs w:val="22"/>
                <w:lang w:val="en-US" w:eastAsia="en-US"/>
              </w:rPr>
              <w:t>Subdivision No. 3.—Queensland</w:t>
            </w:r>
            <w:r w:rsidRPr="005131F0">
              <w:rPr>
                <w:rFonts w:ascii="Times New Roman" w:eastAsia="Times New Roman" w:hAnsi="Times New Roman" w:cs="Times New Roman"/>
                <w:szCs w:val="22"/>
                <w:lang w:val="en-US" w:eastAsia="en-US"/>
              </w:rPr>
              <w:tab/>
            </w:r>
          </w:p>
        </w:tc>
        <w:tc>
          <w:tcPr>
            <w:tcW w:w="622" w:type="pct"/>
            <w:tcBorders>
              <w:left w:val="single" w:sz="6" w:space="0" w:color="auto"/>
              <w:right w:val="single" w:sz="6" w:space="0" w:color="auto"/>
            </w:tcBorders>
          </w:tcPr>
          <w:p w:rsidR="00C12640" w:rsidRPr="005131F0" w:rsidRDefault="00C12640" w:rsidP="00C04B56">
            <w:pPr>
              <w:tabs>
                <w:tab w:val="left" w:leader="dot" w:pos="5587"/>
              </w:tabs>
              <w:spacing w:after="0" w:line="240" w:lineRule="auto"/>
              <w:ind w:right="288"/>
              <w:jc w:val="right"/>
              <w:rPr>
                <w:rFonts w:ascii="Times New Roman" w:eastAsia="Times New Roman" w:hAnsi="Times New Roman" w:cs="Times New Roman"/>
                <w:szCs w:val="22"/>
              </w:rPr>
            </w:pPr>
            <w:r w:rsidRPr="005131F0">
              <w:rPr>
                <w:rFonts w:ascii="Times New Roman" w:eastAsia="Times New Roman" w:hAnsi="Times New Roman" w:cs="Times New Roman"/>
                <w:szCs w:val="22"/>
                <w:lang w:val="en-US" w:eastAsia="en-US"/>
              </w:rPr>
              <w:t>3,000</w:t>
            </w:r>
          </w:p>
        </w:tc>
        <w:tc>
          <w:tcPr>
            <w:tcW w:w="779" w:type="pct"/>
            <w:tcBorders>
              <w:left w:val="single" w:sz="6" w:space="0" w:color="auto"/>
              <w:right w:val="single" w:sz="6" w:space="0" w:color="auto"/>
            </w:tcBorders>
          </w:tcPr>
          <w:p w:rsidR="00C12640" w:rsidRPr="005131F0" w:rsidRDefault="00C12640" w:rsidP="00C04B56">
            <w:pPr>
              <w:tabs>
                <w:tab w:val="left" w:leader="dot" w:pos="5587"/>
              </w:tabs>
              <w:spacing w:after="0" w:line="240" w:lineRule="auto"/>
              <w:ind w:right="288"/>
              <w:jc w:val="right"/>
              <w:rPr>
                <w:rFonts w:ascii="Times New Roman" w:eastAsia="Times New Roman" w:hAnsi="Times New Roman" w:cs="Times New Roman"/>
                <w:szCs w:val="22"/>
              </w:rPr>
            </w:pPr>
          </w:p>
        </w:tc>
        <w:tc>
          <w:tcPr>
            <w:tcW w:w="542" w:type="pct"/>
            <w:tcBorders>
              <w:left w:val="single" w:sz="6" w:space="0" w:color="auto"/>
            </w:tcBorders>
          </w:tcPr>
          <w:p w:rsidR="00C12640" w:rsidRPr="005131F0" w:rsidRDefault="00C12640" w:rsidP="00C04B56">
            <w:pPr>
              <w:tabs>
                <w:tab w:val="left" w:leader="dot" w:pos="5587"/>
              </w:tabs>
              <w:spacing w:after="0" w:line="240" w:lineRule="auto"/>
              <w:ind w:right="288"/>
              <w:jc w:val="right"/>
              <w:rPr>
                <w:rFonts w:ascii="Times New Roman" w:eastAsia="Times New Roman" w:hAnsi="Times New Roman" w:cs="Times New Roman"/>
                <w:szCs w:val="22"/>
              </w:rPr>
            </w:pPr>
          </w:p>
        </w:tc>
      </w:tr>
      <w:tr w:rsidR="00C12640" w:rsidRPr="005131F0" w:rsidTr="007D01A0">
        <w:trPr>
          <w:trHeight w:val="144"/>
        </w:trPr>
        <w:tc>
          <w:tcPr>
            <w:tcW w:w="3058" w:type="pct"/>
            <w:tcBorders>
              <w:right w:val="single" w:sz="6" w:space="0" w:color="auto"/>
            </w:tcBorders>
          </w:tcPr>
          <w:p w:rsidR="00C12640" w:rsidRPr="005131F0" w:rsidRDefault="00C12640" w:rsidP="00C04B56">
            <w:pPr>
              <w:tabs>
                <w:tab w:val="left" w:leader="dot" w:pos="5587"/>
              </w:tabs>
              <w:spacing w:after="0" w:line="240" w:lineRule="auto"/>
              <w:rPr>
                <w:rFonts w:ascii="Times New Roman" w:eastAsia="Times New Roman" w:hAnsi="Times New Roman" w:cs="Times New Roman"/>
                <w:szCs w:val="22"/>
              </w:rPr>
            </w:pPr>
            <w:r w:rsidRPr="005131F0">
              <w:rPr>
                <w:rFonts w:ascii="Times New Roman" w:eastAsia="Times New Roman" w:hAnsi="Times New Roman" w:cs="Times New Roman"/>
                <w:szCs w:val="22"/>
                <w:lang w:val="en-US" w:eastAsia="en-US"/>
              </w:rPr>
              <w:t xml:space="preserve">Subdivision No. </w:t>
            </w:r>
            <w:r w:rsidRPr="005131F0">
              <w:rPr>
                <w:rFonts w:ascii="Times New Roman" w:eastAsia="Times New Roman" w:hAnsi="Times New Roman" w:cs="Times New Roman"/>
                <w:smallCaps/>
                <w:szCs w:val="22"/>
                <w:lang w:val="en-US" w:eastAsia="en-US"/>
              </w:rPr>
              <w:t>4.—</w:t>
            </w:r>
            <w:r w:rsidRPr="005131F0">
              <w:rPr>
                <w:rFonts w:ascii="Times New Roman" w:eastAsia="Times New Roman" w:hAnsi="Times New Roman" w:cs="Times New Roman"/>
                <w:szCs w:val="22"/>
                <w:lang w:val="en-US" w:eastAsia="en-US"/>
              </w:rPr>
              <w:t>South Australia</w:t>
            </w:r>
            <w:r w:rsidRPr="005131F0">
              <w:rPr>
                <w:rFonts w:ascii="Times New Roman" w:eastAsia="Times New Roman" w:hAnsi="Times New Roman" w:cs="Times New Roman"/>
                <w:szCs w:val="22"/>
                <w:lang w:val="en-US" w:eastAsia="en-US"/>
              </w:rPr>
              <w:tab/>
            </w:r>
          </w:p>
        </w:tc>
        <w:tc>
          <w:tcPr>
            <w:tcW w:w="622" w:type="pct"/>
            <w:tcBorders>
              <w:left w:val="single" w:sz="6" w:space="0" w:color="auto"/>
              <w:right w:val="single" w:sz="6" w:space="0" w:color="auto"/>
            </w:tcBorders>
          </w:tcPr>
          <w:p w:rsidR="00C12640" w:rsidRPr="005131F0" w:rsidRDefault="00C12640" w:rsidP="00C04B56">
            <w:pPr>
              <w:tabs>
                <w:tab w:val="left" w:leader="dot" w:pos="5587"/>
              </w:tabs>
              <w:spacing w:after="0" w:line="240" w:lineRule="auto"/>
              <w:ind w:right="288"/>
              <w:jc w:val="right"/>
              <w:rPr>
                <w:rFonts w:ascii="Times New Roman" w:eastAsia="Times New Roman" w:hAnsi="Times New Roman" w:cs="Times New Roman"/>
                <w:szCs w:val="22"/>
              </w:rPr>
            </w:pPr>
            <w:r w:rsidRPr="005131F0">
              <w:rPr>
                <w:rFonts w:ascii="Times New Roman" w:eastAsia="Times New Roman" w:hAnsi="Times New Roman" w:cs="Times New Roman"/>
                <w:szCs w:val="22"/>
                <w:lang w:val="en-US" w:eastAsia="en-US"/>
              </w:rPr>
              <w:t>2,000</w:t>
            </w:r>
          </w:p>
        </w:tc>
        <w:tc>
          <w:tcPr>
            <w:tcW w:w="779" w:type="pct"/>
            <w:tcBorders>
              <w:left w:val="single" w:sz="6" w:space="0" w:color="auto"/>
              <w:right w:val="single" w:sz="6" w:space="0" w:color="auto"/>
            </w:tcBorders>
          </w:tcPr>
          <w:p w:rsidR="00C12640" w:rsidRPr="005131F0" w:rsidRDefault="00C12640" w:rsidP="00C04B56">
            <w:pPr>
              <w:tabs>
                <w:tab w:val="left" w:leader="dot" w:pos="5587"/>
              </w:tabs>
              <w:spacing w:after="0" w:line="240" w:lineRule="auto"/>
              <w:ind w:right="288"/>
              <w:jc w:val="right"/>
              <w:rPr>
                <w:rFonts w:ascii="Times New Roman" w:eastAsia="Times New Roman" w:hAnsi="Times New Roman" w:cs="Times New Roman"/>
                <w:szCs w:val="22"/>
              </w:rPr>
            </w:pPr>
          </w:p>
        </w:tc>
        <w:tc>
          <w:tcPr>
            <w:tcW w:w="542" w:type="pct"/>
            <w:tcBorders>
              <w:left w:val="single" w:sz="6" w:space="0" w:color="auto"/>
            </w:tcBorders>
          </w:tcPr>
          <w:p w:rsidR="00C12640" w:rsidRPr="005131F0" w:rsidRDefault="00C12640" w:rsidP="00C04B56">
            <w:pPr>
              <w:tabs>
                <w:tab w:val="left" w:leader="dot" w:pos="5587"/>
              </w:tabs>
              <w:spacing w:after="0" w:line="240" w:lineRule="auto"/>
              <w:ind w:right="288"/>
              <w:jc w:val="right"/>
              <w:rPr>
                <w:rFonts w:ascii="Times New Roman" w:eastAsia="Times New Roman" w:hAnsi="Times New Roman" w:cs="Times New Roman"/>
                <w:szCs w:val="22"/>
              </w:rPr>
            </w:pPr>
          </w:p>
        </w:tc>
      </w:tr>
      <w:tr w:rsidR="00C12640" w:rsidRPr="005131F0" w:rsidTr="007D01A0">
        <w:trPr>
          <w:trHeight w:val="144"/>
        </w:trPr>
        <w:tc>
          <w:tcPr>
            <w:tcW w:w="3058" w:type="pct"/>
            <w:tcBorders>
              <w:right w:val="single" w:sz="6" w:space="0" w:color="auto"/>
            </w:tcBorders>
          </w:tcPr>
          <w:p w:rsidR="00C12640" w:rsidRPr="005131F0" w:rsidRDefault="00C12640" w:rsidP="00C04B56">
            <w:pPr>
              <w:tabs>
                <w:tab w:val="left" w:leader="dot" w:pos="5587"/>
              </w:tabs>
              <w:spacing w:after="0" w:line="240" w:lineRule="auto"/>
              <w:rPr>
                <w:rFonts w:ascii="Times New Roman" w:eastAsia="Times New Roman" w:hAnsi="Times New Roman" w:cs="Times New Roman"/>
                <w:szCs w:val="22"/>
              </w:rPr>
            </w:pPr>
            <w:r w:rsidRPr="005131F0">
              <w:rPr>
                <w:rFonts w:ascii="Times New Roman" w:eastAsia="Times New Roman" w:hAnsi="Times New Roman" w:cs="Times New Roman"/>
                <w:szCs w:val="22"/>
                <w:lang w:val="en-US" w:eastAsia="en-US"/>
              </w:rPr>
              <w:t>Subdivision No. 5.—Western Australia</w:t>
            </w:r>
            <w:r w:rsidRPr="005131F0">
              <w:rPr>
                <w:rFonts w:ascii="Times New Roman" w:eastAsia="Times New Roman" w:hAnsi="Times New Roman" w:cs="Times New Roman"/>
                <w:szCs w:val="22"/>
                <w:lang w:val="en-US" w:eastAsia="en-US"/>
              </w:rPr>
              <w:tab/>
            </w:r>
          </w:p>
        </w:tc>
        <w:tc>
          <w:tcPr>
            <w:tcW w:w="622" w:type="pct"/>
            <w:tcBorders>
              <w:left w:val="single" w:sz="6" w:space="0" w:color="auto"/>
              <w:right w:val="single" w:sz="6" w:space="0" w:color="auto"/>
            </w:tcBorders>
          </w:tcPr>
          <w:p w:rsidR="00C12640" w:rsidRPr="005131F0" w:rsidRDefault="00C12640" w:rsidP="00C04B56">
            <w:pPr>
              <w:tabs>
                <w:tab w:val="left" w:leader="dot" w:pos="5587"/>
              </w:tabs>
              <w:spacing w:after="0" w:line="240" w:lineRule="auto"/>
              <w:ind w:right="288"/>
              <w:jc w:val="right"/>
              <w:rPr>
                <w:rFonts w:ascii="Times New Roman" w:eastAsia="Times New Roman" w:hAnsi="Times New Roman" w:cs="Times New Roman"/>
                <w:szCs w:val="22"/>
              </w:rPr>
            </w:pPr>
            <w:r w:rsidRPr="005131F0">
              <w:rPr>
                <w:rFonts w:ascii="Times New Roman" w:eastAsia="Times New Roman" w:hAnsi="Times New Roman" w:cs="Times New Roman"/>
                <w:szCs w:val="22"/>
                <w:lang w:val="en-US" w:eastAsia="en-US"/>
              </w:rPr>
              <w:t>2,000</w:t>
            </w:r>
          </w:p>
        </w:tc>
        <w:tc>
          <w:tcPr>
            <w:tcW w:w="779" w:type="pct"/>
            <w:tcBorders>
              <w:left w:val="single" w:sz="6" w:space="0" w:color="auto"/>
              <w:right w:val="single" w:sz="6" w:space="0" w:color="auto"/>
            </w:tcBorders>
          </w:tcPr>
          <w:p w:rsidR="00C12640" w:rsidRPr="005131F0" w:rsidRDefault="00C12640" w:rsidP="00C04B56">
            <w:pPr>
              <w:tabs>
                <w:tab w:val="left" w:leader="dot" w:pos="5587"/>
              </w:tabs>
              <w:spacing w:after="0" w:line="240" w:lineRule="auto"/>
              <w:ind w:right="288"/>
              <w:jc w:val="right"/>
              <w:rPr>
                <w:rFonts w:ascii="Times New Roman" w:eastAsia="Times New Roman" w:hAnsi="Times New Roman" w:cs="Times New Roman"/>
                <w:szCs w:val="22"/>
              </w:rPr>
            </w:pPr>
          </w:p>
        </w:tc>
        <w:tc>
          <w:tcPr>
            <w:tcW w:w="542" w:type="pct"/>
            <w:tcBorders>
              <w:left w:val="single" w:sz="6" w:space="0" w:color="auto"/>
            </w:tcBorders>
          </w:tcPr>
          <w:p w:rsidR="00C12640" w:rsidRPr="005131F0" w:rsidRDefault="00C12640" w:rsidP="00C04B56">
            <w:pPr>
              <w:tabs>
                <w:tab w:val="left" w:leader="dot" w:pos="5587"/>
              </w:tabs>
              <w:spacing w:after="0" w:line="240" w:lineRule="auto"/>
              <w:ind w:right="288"/>
              <w:jc w:val="right"/>
              <w:rPr>
                <w:rFonts w:ascii="Times New Roman" w:eastAsia="Times New Roman" w:hAnsi="Times New Roman" w:cs="Times New Roman"/>
                <w:szCs w:val="22"/>
              </w:rPr>
            </w:pPr>
          </w:p>
        </w:tc>
      </w:tr>
      <w:tr w:rsidR="00C12640" w:rsidRPr="005131F0" w:rsidTr="007D01A0">
        <w:trPr>
          <w:trHeight w:val="144"/>
        </w:trPr>
        <w:tc>
          <w:tcPr>
            <w:tcW w:w="3058" w:type="pct"/>
            <w:tcBorders>
              <w:right w:val="single" w:sz="6" w:space="0" w:color="auto"/>
            </w:tcBorders>
          </w:tcPr>
          <w:p w:rsidR="00C12640" w:rsidRPr="005131F0" w:rsidRDefault="00C12640" w:rsidP="00C04B56">
            <w:pPr>
              <w:tabs>
                <w:tab w:val="left" w:leader="dot" w:pos="5587"/>
              </w:tabs>
              <w:spacing w:after="0" w:line="240" w:lineRule="auto"/>
              <w:rPr>
                <w:rFonts w:ascii="Times New Roman" w:eastAsia="Times New Roman" w:hAnsi="Times New Roman" w:cs="Times New Roman"/>
                <w:szCs w:val="22"/>
              </w:rPr>
            </w:pPr>
            <w:r w:rsidRPr="005131F0">
              <w:rPr>
                <w:rFonts w:ascii="Times New Roman" w:eastAsia="Times New Roman" w:hAnsi="Times New Roman" w:cs="Times New Roman"/>
                <w:szCs w:val="22"/>
                <w:lang w:val="en-US" w:eastAsia="en-US"/>
              </w:rPr>
              <w:t>Subdivision No. 6.—Tasmania</w:t>
            </w:r>
            <w:r w:rsidRPr="005131F0">
              <w:rPr>
                <w:rFonts w:ascii="Times New Roman" w:eastAsia="Times New Roman" w:hAnsi="Times New Roman" w:cs="Times New Roman"/>
                <w:szCs w:val="22"/>
                <w:lang w:val="en-US" w:eastAsia="en-US"/>
              </w:rPr>
              <w:tab/>
            </w:r>
          </w:p>
        </w:tc>
        <w:tc>
          <w:tcPr>
            <w:tcW w:w="622" w:type="pct"/>
            <w:tcBorders>
              <w:left w:val="single" w:sz="6" w:space="0" w:color="auto"/>
              <w:bottom w:val="single" w:sz="6" w:space="0" w:color="auto"/>
              <w:right w:val="single" w:sz="6" w:space="0" w:color="auto"/>
            </w:tcBorders>
          </w:tcPr>
          <w:p w:rsidR="00C12640" w:rsidRPr="005131F0" w:rsidRDefault="00C12640" w:rsidP="00C04B56">
            <w:pPr>
              <w:tabs>
                <w:tab w:val="left" w:leader="dot" w:pos="5587"/>
              </w:tabs>
              <w:spacing w:after="0" w:line="240" w:lineRule="auto"/>
              <w:ind w:right="288"/>
              <w:jc w:val="right"/>
              <w:rPr>
                <w:rFonts w:ascii="Times New Roman" w:eastAsia="Times New Roman" w:hAnsi="Times New Roman" w:cs="Times New Roman"/>
                <w:szCs w:val="22"/>
              </w:rPr>
            </w:pPr>
            <w:r w:rsidRPr="005131F0">
              <w:rPr>
                <w:rFonts w:ascii="Times New Roman" w:eastAsia="Times New Roman" w:hAnsi="Times New Roman" w:cs="Times New Roman"/>
                <w:szCs w:val="22"/>
                <w:lang w:val="en-US" w:eastAsia="en-US"/>
              </w:rPr>
              <w:t>1,000</w:t>
            </w:r>
          </w:p>
        </w:tc>
        <w:tc>
          <w:tcPr>
            <w:tcW w:w="779" w:type="pct"/>
            <w:tcBorders>
              <w:left w:val="single" w:sz="6" w:space="0" w:color="auto"/>
              <w:right w:val="single" w:sz="6" w:space="0" w:color="auto"/>
            </w:tcBorders>
          </w:tcPr>
          <w:p w:rsidR="00C12640" w:rsidRPr="005131F0" w:rsidRDefault="00C12640" w:rsidP="00C04B56">
            <w:pPr>
              <w:tabs>
                <w:tab w:val="left" w:leader="dot" w:pos="5587"/>
              </w:tabs>
              <w:spacing w:after="0" w:line="240" w:lineRule="auto"/>
              <w:ind w:right="288"/>
              <w:jc w:val="right"/>
              <w:rPr>
                <w:rFonts w:ascii="Times New Roman" w:eastAsia="Times New Roman" w:hAnsi="Times New Roman" w:cs="Times New Roman"/>
                <w:szCs w:val="22"/>
              </w:rPr>
            </w:pPr>
          </w:p>
        </w:tc>
        <w:tc>
          <w:tcPr>
            <w:tcW w:w="542" w:type="pct"/>
            <w:tcBorders>
              <w:left w:val="single" w:sz="6" w:space="0" w:color="auto"/>
            </w:tcBorders>
          </w:tcPr>
          <w:p w:rsidR="00C12640" w:rsidRPr="005131F0" w:rsidRDefault="00C12640" w:rsidP="00C04B56">
            <w:pPr>
              <w:tabs>
                <w:tab w:val="left" w:leader="dot" w:pos="5587"/>
              </w:tabs>
              <w:spacing w:after="0" w:line="240" w:lineRule="auto"/>
              <w:ind w:right="288"/>
              <w:jc w:val="right"/>
              <w:rPr>
                <w:rFonts w:ascii="Times New Roman" w:eastAsia="Times New Roman" w:hAnsi="Times New Roman" w:cs="Times New Roman"/>
                <w:szCs w:val="22"/>
              </w:rPr>
            </w:pPr>
          </w:p>
        </w:tc>
      </w:tr>
      <w:tr w:rsidR="00C12640" w:rsidRPr="005131F0" w:rsidTr="007D01A0">
        <w:trPr>
          <w:trHeight w:val="288"/>
        </w:trPr>
        <w:tc>
          <w:tcPr>
            <w:tcW w:w="3058" w:type="pct"/>
            <w:tcBorders>
              <w:right w:val="single" w:sz="6" w:space="0" w:color="auto"/>
            </w:tcBorders>
          </w:tcPr>
          <w:p w:rsidR="00C12640" w:rsidRPr="005131F0" w:rsidRDefault="00C12640" w:rsidP="00C04B56">
            <w:pPr>
              <w:tabs>
                <w:tab w:val="left" w:leader="dot" w:pos="5587"/>
              </w:tabs>
              <w:spacing w:after="0" w:line="240" w:lineRule="auto"/>
              <w:rPr>
                <w:rFonts w:ascii="Times New Roman" w:eastAsia="Times New Roman" w:hAnsi="Times New Roman" w:cs="Times New Roman"/>
                <w:szCs w:val="22"/>
              </w:rPr>
            </w:pPr>
          </w:p>
        </w:tc>
        <w:tc>
          <w:tcPr>
            <w:tcW w:w="622" w:type="pct"/>
            <w:tcBorders>
              <w:top w:val="single" w:sz="6" w:space="0" w:color="auto"/>
              <w:left w:val="single" w:sz="6" w:space="0" w:color="auto"/>
              <w:right w:val="single" w:sz="6" w:space="0" w:color="auto"/>
            </w:tcBorders>
            <w:shd w:val="clear" w:color="auto" w:fill="auto"/>
          </w:tcPr>
          <w:p w:rsidR="00C12640" w:rsidRPr="005131F0" w:rsidRDefault="00C12640" w:rsidP="00C04B56">
            <w:pPr>
              <w:tabs>
                <w:tab w:val="left" w:leader="dot" w:pos="5587"/>
              </w:tabs>
              <w:spacing w:after="0" w:line="240" w:lineRule="auto"/>
              <w:ind w:right="288"/>
              <w:jc w:val="right"/>
              <w:rPr>
                <w:rFonts w:ascii="Times New Roman" w:eastAsia="Times New Roman" w:hAnsi="Times New Roman" w:cs="Times New Roman"/>
                <w:szCs w:val="22"/>
              </w:rPr>
            </w:pPr>
          </w:p>
        </w:tc>
        <w:tc>
          <w:tcPr>
            <w:tcW w:w="779" w:type="pct"/>
            <w:tcBorders>
              <w:left w:val="single" w:sz="6" w:space="0" w:color="auto"/>
              <w:right w:val="single" w:sz="6" w:space="0" w:color="auto"/>
            </w:tcBorders>
          </w:tcPr>
          <w:p w:rsidR="00C12640" w:rsidRPr="005131F0" w:rsidRDefault="00C12640" w:rsidP="00C04B56">
            <w:pPr>
              <w:tabs>
                <w:tab w:val="left" w:leader="dot" w:pos="5587"/>
              </w:tabs>
              <w:spacing w:after="0" w:line="240" w:lineRule="auto"/>
              <w:ind w:right="288"/>
              <w:jc w:val="right"/>
              <w:rPr>
                <w:rFonts w:ascii="Times New Roman" w:eastAsia="Times New Roman" w:hAnsi="Times New Roman" w:cs="Times New Roman"/>
                <w:szCs w:val="22"/>
              </w:rPr>
            </w:pPr>
            <w:r w:rsidRPr="005131F0">
              <w:rPr>
                <w:rFonts w:ascii="Times New Roman" w:eastAsia="Times New Roman" w:hAnsi="Times New Roman" w:cs="Times New Roman"/>
                <w:szCs w:val="22"/>
                <w:lang w:val="en-US" w:eastAsia="en-US"/>
              </w:rPr>
              <w:t>21,000</w:t>
            </w:r>
          </w:p>
        </w:tc>
        <w:tc>
          <w:tcPr>
            <w:tcW w:w="542" w:type="pct"/>
            <w:tcBorders>
              <w:left w:val="single" w:sz="6" w:space="0" w:color="auto"/>
            </w:tcBorders>
          </w:tcPr>
          <w:p w:rsidR="00C12640" w:rsidRPr="005131F0" w:rsidRDefault="00C12640" w:rsidP="00C04B56">
            <w:pPr>
              <w:tabs>
                <w:tab w:val="left" w:leader="dot" w:pos="5587"/>
              </w:tabs>
              <w:spacing w:after="0" w:line="240" w:lineRule="auto"/>
              <w:ind w:right="288"/>
              <w:jc w:val="right"/>
              <w:rPr>
                <w:rFonts w:ascii="Times New Roman" w:eastAsia="Times New Roman" w:hAnsi="Times New Roman" w:cs="Times New Roman"/>
                <w:szCs w:val="22"/>
              </w:rPr>
            </w:pPr>
          </w:p>
        </w:tc>
      </w:tr>
      <w:tr w:rsidR="00C12640" w:rsidRPr="005131F0" w:rsidTr="007D01A0">
        <w:trPr>
          <w:trHeight w:val="144"/>
        </w:trPr>
        <w:tc>
          <w:tcPr>
            <w:tcW w:w="3058" w:type="pct"/>
            <w:tcBorders>
              <w:right w:val="single" w:sz="6" w:space="0" w:color="auto"/>
            </w:tcBorders>
          </w:tcPr>
          <w:p w:rsidR="00C12640" w:rsidRPr="005131F0" w:rsidRDefault="007D01A0" w:rsidP="00C04B56">
            <w:pPr>
              <w:tabs>
                <w:tab w:val="left" w:leader="dot" w:pos="5587"/>
              </w:tabs>
              <w:spacing w:after="0" w:line="240" w:lineRule="auto"/>
              <w:rPr>
                <w:rFonts w:ascii="Times New Roman" w:eastAsia="Times New Roman" w:hAnsi="Times New Roman" w:cs="Times New Roman"/>
                <w:szCs w:val="22"/>
              </w:rPr>
            </w:pPr>
            <w:r>
              <w:rPr>
                <w:rFonts w:ascii="Times New Roman" w:eastAsia="Times New Roman" w:hAnsi="Times New Roman" w:cs="Times New Roman"/>
                <w:szCs w:val="22"/>
                <w:lang w:val="en-US" w:eastAsia="en-US"/>
              </w:rPr>
              <w:t>Subdivision No. 7.—“</w:t>
            </w:r>
            <w:r w:rsidR="00C12640" w:rsidRPr="005131F0">
              <w:rPr>
                <w:rFonts w:ascii="Times New Roman" w:eastAsia="Times New Roman" w:hAnsi="Times New Roman" w:cs="Times New Roman"/>
                <w:szCs w:val="22"/>
                <w:lang w:val="en-US" w:eastAsia="en-US"/>
              </w:rPr>
              <w:t>Other” Expenditure</w:t>
            </w:r>
            <w:r w:rsidR="00C12640" w:rsidRPr="005131F0">
              <w:rPr>
                <w:rFonts w:ascii="Times New Roman" w:eastAsia="Times New Roman" w:hAnsi="Times New Roman" w:cs="Times New Roman"/>
                <w:szCs w:val="22"/>
                <w:lang w:val="en-US" w:eastAsia="en-US"/>
              </w:rPr>
              <w:tab/>
            </w:r>
          </w:p>
        </w:tc>
        <w:tc>
          <w:tcPr>
            <w:tcW w:w="622" w:type="pct"/>
            <w:tcBorders>
              <w:left w:val="single" w:sz="6" w:space="0" w:color="auto"/>
              <w:right w:val="single" w:sz="6" w:space="0" w:color="auto"/>
            </w:tcBorders>
          </w:tcPr>
          <w:p w:rsidR="00C12640" w:rsidRPr="005131F0" w:rsidRDefault="00C12640" w:rsidP="005131F0">
            <w:pPr>
              <w:tabs>
                <w:tab w:val="left" w:leader="dot" w:pos="5587"/>
              </w:tabs>
              <w:spacing w:after="0" w:line="240" w:lineRule="auto"/>
              <w:jc w:val="center"/>
              <w:rPr>
                <w:rFonts w:ascii="Times New Roman" w:eastAsia="Times New Roman" w:hAnsi="Times New Roman" w:cs="Times New Roman"/>
                <w:szCs w:val="22"/>
              </w:rPr>
            </w:pPr>
            <w:r w:rsidRPr="005131F0">
              <w:rPr>
                <w:rFonts w:ascii="Times New Roman" w:eastAsia="Times New Roman" w:hAnsi="Times New Roman" w:cs="Times New Roman"/>
                <w:szCs w:val="22"/>
                <w:lang w:val="en-US" w:eastAsia="en-US"/>
              </w:rPr>
              <w:t>...</w:t>
            </w:r>
          </w:p>
        </w:tc>
        <w:tc>
          <w:tcPr>
            <w:tcW w:w="779" w:type="pct"/>
            <w:tcBorders>
              <w:left w:val="single" w:sz="6" w:space="0" w:color="auto"/>
              <w:right w:val="single" w:sz="6" w:space="0" w:color="auto"/>
            </w:tcBorders>
          </w:tcPr>
          <w:p w:rsidR="00C12640" w:rsidRPr="005131F0" w:rsidRDefault="00C12640" w:rsidP="00001FD2">
            <w:pPr>
              <w:tabs>
                <w:tab w:val="left" w:leader="dot" w:pos="5587"/>
              </w:tabs>
              <w:spacing w:after="0" w:line="240" w:lineRule="auto"/>
              <w:jc w:val="center"/>
              <w:rPr>
                <w:rFonts w:ascii="Times New Roman" w:eastAsia="Times New Roman" w:hAnsi="Times New Roman" w:cs="Times New Roman"/>
                <w:szCs w:val="22"/>
              </w:rPr>
            </w:pPr>
            <w:r w:rsidRPr="005131F0">
              <w:rPr>
                <w:rFonts w:ascii="Times New Roman" w:eastAsia="Times New Roman" w:hAnsi="Times New Roman" w:cs="Times New Roman"/>
                <w:szCs w:val="22"/>
                <w:lang w:val="en-US" w:eastAsia="en-US"/>
              </w:rPr>
              <w:t>...</w:t>
            </w:r>
          </w:p>
        </w:tc>
        <w:tc>
          <w:tcPr>
            <w:tcW w:w="542" w:type="pct"/>
            <w:tcBorders>
              <w:left w:val="single" w:sz="6" w:space="0" w:color="auto"/>
            </w:tcBorders>
          </w:tcPr>
          <w:p w:rsidR="00C12640" w:rsidRPr="005131F0" w:rsidRDefault="00C12640" w:rsidP="00C04B56">
            <w:pPr>
              <w:tabs>
                <w:tab w:val="left" w:leader="dot" w:pos="5587"/>
              </w:tabs>
              <w:spacing w:after="0" w:line="240" w:lineRule="auto"/>
              <w:ind w:right="288"/>
              <w:jc w:val="right"/>
              <w:rPr>
                <w:rFonts w:ascii="Times New Roman" w:eastAsia="Times New Roman" w:hAnsi="Times New Roman" w:cs="Times New Roman"/>
                <w:szCs w:val="22"/>
              </w:rPr>
            </w:pPr>
            <w:r w:rsidRPr="005131F0">
              <w:rPr>
                <w:rFonts w:ascii="Times New Roman" w:eastAsia="Times New Roman" w:hAnsi="Times New Roman" w:cs="Times New Roman"/>
                <w:szCs w:val="22"/>
                <w:lang w:val="en-US" w:eastAsia="en-US"/>
              </w:rPr>
              <w:t>3,000</w:t>
            </w:r>
          </w:p>
        </w:tc>
      </w:tr>
      <w:tr w:rsidR="00C12640" w:rsidRPr="005131F0" w:rsidTr="007D01A0">
        <w:trPr>
          <w:trHeight w:val="288"/>
        </w:trPr>
        <w:tc>
          <w:tcPr>
            <w:tcW w:w="3058" w:type="pct"/>
            <w:tcBorders>
              <w:right w:val="single" w:sz="6" w:space="0" w:color="auto"/>
            </w:tcBorders>
          </w:tcPr>
          <w:p w:rsidR="00C12640" w:rsidRPr="005131F0" w:rsidRDefault="00C12640" w:rsidP="00430F69">
            <w:pPr>
              <w:pStyle w:val="01"/>
            </w:pPr>
            <w:r w:rsidRPr="005131F0">
              <w:t>Division No. 28.</w:t>
            </w:r>
          </w:p>
        </w:tc>
        <w:tc>
          <w:tcPr>
            <w:tcW w:w="622" w:type="pct"/>
            <w:tcBorders>
              <w:left w:val="single" w:sz="6" w:space="0" w:color="auto"/>
              <w:right w:val="single" w:sz="6" w:space="0" w:color="auto"/>
            </w:tcBorders>
          </w:tcPr>
          <w:p w:rsidR="00C12640" w:rsidRPr="005131F0" w:rsidRDefault="00C12640" w:rsidP="00C04B56">
            <w:pPr>
              <w:tabs>
                <w:tab w:val="left" w:leader="dot" w:pos="5587"/>
              </w:tabs>
              <w:spacing w:after="0" w:line="240" w:lineRule="auto"/>
              <w:ind w:right="288"/>
              <w:jc w:val="right"/>
              <w:rPr>
                <w:rFonts w:ascii="Times New Roman" w:eastAsia="Times New Roman" w:hAnsi="Times New Roman" w:cs="Times New Roman"/>
                <w:szCs w:val="22"/>
              </w:rPr>
            </w:pPr>
          </w:p>
        </w:tc>
        <w:tc>
          <w:tcPr>
            <w:tcW w:w="779" w:type="pct"/>
            <w:tcBorders>
              <w:left w:val="single" w:sz="6" w:space="0" w:color="auto"/>
              <w:right w:val="single" w:sz="6" w:space="0" w:color="auto"/>
            </w:tcBorders>
          </w:tcPr>
          <w:p w:rsidR="00C12640" w:rsidRPr="005131F0" w:rsidRDefault="00C12640" w:rsidP="00C04B56">
            <w:pPr>
              <w:tabs>
                <w:tab w:val="left" w:leader="dot" w:pos="5587"/>
              </w:tabs>
              <w:spacing w:after="0" w:line="240" w:lineRule="auto"/>
              <w:ind w:right="288"/>
              <w:jc w:val="right"/>
              <w:rPr>
                <w:rFonts w:ascii="Times New Roman" w:eastAsia="Times New Roman" w:hAnsi="Times New Roman" w:cs="Times New Roman"/>
                <w:szCs w:val="22"/>
              </w:rPr>
            </w:pPr>
          </w:p>
        </w:tc>
        <w:tc>
          <w:tcPr>
            <w:tcW w:w="542" w:type="pct"/>
            <w:tcBorders>
              <w:left w:val="single" w:sz="6" w:space="0" w:color="auto"/>
            </w:tcBorders>
          </w:tcPr>
          <w:p w:rsidR="00C12640" w:rsidRPr="005131F0" w:rsidRDefault="00C12640" w:rsidP="00C04B56">
            <w:pPr>
              <w:tabs>
                <w:tab w:val="left" w:leader="dot" w:pos="5587"/>
              </w:tabs>
              <w:spacing w:after="0" w:line="240" w:lineRule="auto"/>
              <w:ind w:right="288"/>
              <w:jc w:val="right"/>
              <w:rPr>
                <w:rFonts w:ascii="Times New Roman" w:eastAsia="Times New Roman" w:hAnsi="Times New Roman" w:cs="Times New Roman"/>
                <w:szCs w:val="22"/>
              </w:rPr>
            </w:pPr>
          </w:p>
        </w:tc>
      </w:tr>
      <w:tr w:rsidR="00C12640" w:rsidRPr="005131F0" w:rsidTr="007D01A0">
        <w:trPr>
          <w:trHeight w:val="288"/>
        </w:trPr>
        <w:tc>
          <w:tcPr>
            <w:tcW w:w="3058" w:type="pct"/>
            <w:tcBorders>
              <w:right w:val="single" w:sz="6" w:space="0" w:color="auto"/>
            </w:tcBorders>
          </w:tcPr>
          <w:p w:rsidR="00C12640" w:rsidRPr="005131F0" w:rsidRDefault="00C12640" w:rsidP="00430F69">
            <w:pPr>
              <w:pStyle w:val="02"/>
            </w:pPr>
            <w:r w:rsidRPr="005131F0">
              <w:t>Governor-General’s Establishment.</w:t>
            </w:r>
          </w:p>
        </w:tc>
        <w:tc>
          <w:tcPr>
            <w:tcW w:w="622" w:type="pct"/>
            <w:tcBorders>
              <w:left w:val="single" w:sz="6" w:space="0" w:color="auto"/>
              <w:right w:val="single" w:sz="6" w:space="0" w:color="auto"/>
            </w:tcBorders>
          </w:tcPr>
          <w:p w:rsidR="00C12640" w:rsidRPr="005131F0" w:rsidRDefault="00C12640" w:rsidP="00C04B56">
            <w:pPr>
              <w:tabs>
                <w:tab w:val="left" w:leader="dot" w:pos="5587"/>
              </w:tabs>
              <w:spacing w:after="0" w:line="240" w:lineRule="auto"/>
              <w:ind w:right="288"/>
              <w:jc w:val="right"/>
              <w:rPr>
                <w:rFonts w:ascii="Times New Roman" w:eastAsia="Times New Roman" w:hAnsi="Times New Roman" w:cs="Times New Roman"/>
                <w:szCs w:val="22"/>
              </w:rPr>
            </w:pPr>
          </w:p>
        </w:tc>
        <w:tc>
          <w:tcPr>
            <w:tcW w:w="779" w:type="pct"/>
            <w:tcBorders>
              <w:left w:val="single" w:sz="6" w:space="0" w:color="auto"/>
              <w:right w:val="single" w:sz="6" w:space="0" w:color="auto"/>
            </w:tcBorders>
          </w:tcPr>
          <w:p w:rsidR="00C12640" w:rsidRPr="005131F0" w:rsidRDefault="00C12640" w:rsidP="00C04B56">
            <w:pPr>
              <w:tabs>
                <w:tab w:val="left" w:leader="dot" w:pos="5587"/>
              </w:tabs>
              <w:spacing w:after="0" w:line="240" w:lineRule="auto"/>
              <w:ind w:right="288"/>
              <w:jc w:val="right"/>
              <w:rPr>
                <w:rFonts w:ascii="Times New Roman" w:eastAsia="Times New Roman" w:hAnsi="Times New Roman" w:cs="Times New Roman"/>
                <w:szCs w:val="22"/>
              </w:rPr>
            </w:pPr>
          </w:p>
        </w:tc>
        <w:tc>
          <w:tcPr>
            <w:tcW w:w="542" w:type="pct"/>
            <w:tcBorders>
              <w:left w:val="single" w:sz="6" w:space="0" w:color="auto"/>
            </w:tcBorders>
          </w:tcPr>
          <w:p w:rsidR="00C12640" w:rsidRPr="005131F0" w:rsidRDefault="00C12640" w:rsidP="00C04B56">
            <w:pPr>
              <w:tabs>
                <w:tab w:val="left" w:leader="dot" w:pos="5587"/>
              </w:tabs>
              <w:spacing w:after="0" w:line="240" w:lineRule="auto"/>
              <w:ind w:right="288"/>
              <w:jc w:val="right"/>
              <w:rPr>
                <w:rFonts w:ascii="Times New Roman" w:eastAsia="Times New Roman" w:hAnsi="Times New Roman" w:cs="Times New Roman"/>
                <w:szCs w:val="22"/>
              </w:rPr>
            </w:pPr>
          </w:p>
        </w:tc>
      </w:tr>
      <w:tr w:rsidR="00C12640" w:rsidRPr="005131F0" w:rsidTr="007D01A0">
        <w:trPr>
          <w:trHeight w:val="144"/>
        </w:trPr>
        <w:tc>
          <w:tcPr>
            <w:tcW w:w="3058" w:type="pct"/>
            <w:tcBorders>
              <w:right w:val="single" w:sz="6" w:space="0" w:color="auto"/>
            </w:tcBorders>
          </w:tcPr>
          <w:p w:rsidR="00C12640" w:rsidRPr="005131F0" w:rsidRDefault="00C12640" w:rsidP="00C04B56">
            <w:pPr>
              <w:tabs>
                <w:tab w:val="left" w:leader="dot" w:pos="5587"/>
              </w:tabs>
              <w:spacing w:after="0" w:line="240" w:lineRule="auto"/>
              <w:rPr>
                <w:rFonts w:ascii="Times New Roman" w:eastAsia="Times New Roman" w:hAnsi="Times New Roman" w:cs="Times New Roman"/>
                <w:szCs w:val="22"/>
              </w:rPr>
            </w:pPr>
            <w:r w:rsidRPr="005131F0">
              <w:rPr>
                <w:rFonts w:ascii="Times New Roman" w:eastAsia="Times New Roman" w:hAnsi="Times New Roman" w:cs="Times New Roman"/>
                <w:szCs w:val="22"/>
                <w:lang w:val="en-US" w:eastAsia="en-US"/>
              </w:rPr>
              <w:t>Subdivision No. 1</w:t>
            </w:r>
            <w:r w:rsidRPr="005131F0">
              <w:rPr>
                <w:rFonts w:ascii="Times New Roman" w:eastAsia="Times New Roman" w:hAnsi="Times New Roman" w:cs="Times New Roman"/>
                <w:smallCaps/>
                <w:szCs w:val="22"/>
                <w:lang w:val="en-US" w:eastAsia="en-US"/>
              </w:rPr>
              <w:t>.—</w:t>
            </w:r>
            <w:r w:rsidRPr="005131F0">
              <w:rPr>
                <w:rFonts w:ascii="Times New Roman" w:eastAsia="Times New Roman" w:hAnsi="Times New Roman" w:cs="Times New Roman"/>
                <w:szCs w:val="22"/>
                <w:lang w:val="en-US" w:eastAsia="en-US"/>
              </w:rPr>
              <w:t>Sydney Government House</w:t>
            </w:r>
            <w:r w:rsidRPr="005131F0">
              <w:rPr>
                <w:rFonts w:ascii="Times New Roman" w:eastAsia="Times New Roman" w:hAnsi="Times New Roman" w:cs="Times New Roman"/>
                <w:szCs w:val="22"/>
                <w:lang w:val="en-US" w:eastAsia="en-US"/>
              </w:rPr>
              <w:tab/>
            </w:r>
          </w:p>
        </w:tc>
        <w:tc>
          <w:tcPr>
            <w:tcW w:w="622" w:type="pct"/>
            <w:tcBorders>
              <w:left w:val="single" w:sz="6" w:space="0" w:color="auto"/>
              <w:right w:val="single" w:sz="6" w:space="0" w:color="auto"/>
            </w:tcBorders>
          </w:tcPr>
          <w:p w:rsidR="00C12640" w:rsidRPr="005131F0" w:rsidRDefault="00C12640" w:rsidP="00C04B56">
            <w:pPr>
              <w:tabs>
                <w:tab w:val="left" w:leader="dot" w:pos="5587"/>
              </w:tabs>
              <w:spacing w:after="0" w:line="240" w:lineRule="auto"/>
              <w:ind w:right="288"/>
              <w:jc w:val="right"/>
              <w:rPr>
                <w:rFonts w:ascii="Times New Roman" w:eastAsia="Times New Roman" w:hAnsi="Times New Roman" w:cs="Times New Roman"/>
                <w:szCs w:val="22"/>
              </w:rPr>
            </w:pPr>
            <w:r w:rsidRPr="005131F0">
              <w:rPr>
                <w:rFonts w:ascii="Times New Roman" w:eastAsia="Times New Roman" w:hAnsi="Times New Roman" w:cs="Times New Roman"/>
                <w:szCs w:val="22"/>
                <w:lang w:val="en-US" w:eastAsia="en-US"/>
              </w:rPr>
              <w:t>600</w:t>
            </w:r>
          </w:p>
        </w:tc>
        <w:tc>
          <w:tcPr>
            <w:tcW w:w="779" w:type="pct"/>
            <w:tcBorders>
              <w:left w:val="single" w:sz="6" w:space="0" w:color="auto"/>
              <w:right w:val="single" w:sz="6" w:space="0" w:color="auto"/>
            </w:tcBorders>
          </w:tcPr>
          <w:p w:rsidR="00C12640" w:rsidRPr="005131F0" w:rsidRDefault="00C12640" w:rsidP="00C04B56">
            <w:pPr>
              <w:tabs>
                <w:tab w:val="left" w:leader="dot" w:pos="5587"/>
              </w:tabs>
              <w:spacing w:after="0" w:line="240" w:lineRule="auto"/>
              <w:ind w:right="288"/>
              <w:jc w:val="right"/>
              <w:rPr>
                <w:rFonts w:ascii="Times New Roman" w:eastAsia="Times New Roman" w:hAnsi="Times New Roman" w:cs="Times New Roman"/>
                <w:szCs w:val="22"/>
              </w:rPr>
            </w:pPr>
          </w:p>
        </w:tc>
        <w:tc>
          <w:tcPr>
            <w:tcW w:w="542" w:type="pct"/>
            <w:tcBorders>
              <w:left w:val="single" w:sz="6" w:space="0" w:color="auto"/>
            </w:tcBorders>
          </w:tcPr>
          <w:p w:rsidR="00C12640" w:rsidRPr="005131F0" w:rsidRDefault="00C12640" w:rsidP="00C04B56">
            <w:pPr>
              <w:tabs>
                <w:tab w:val="left" w:leader="dot" w:pos="5587"/>
              </w:tabs>
              <w:spacing w:after="0" w:line="240" w:lineRule="auto"/>
              <w:ind w:right="288"/>
              <w:jc w:val="right"/>
              <w:rPr>
                <w:rFonts w:ascii="Times New Roman" w:eastAsia="Times New Roman" w:hAnsi="Times New Roman" w:cs="Times New Roman"/>
                <w:szCs w:val="22"/>
              </w:rPr>
            </w:pPr>
          </w:p>
        </w:tc>
      </w:tr>
      <w:tr w:rsidR="00C12640" w:rsidRPr="005131F0" w:rsidTr="007D01A0">
        <w:trPr>
          <w:trHeight w:val="144"/>
        </w:trPr>
        <w:tc>
          <w:tcPr>
            <w:tcW w:w="3058" w:type="pct"/>
            <w:tcBorders>
              <w:right w:val="single" w:sz="6" w:space="0" w:color="auto"/>
            </w:tcBorders>
          </w:tcPr>
          <w:p w:rsidR="00C12640" w:rsidRPr="005131F0" w:rsidRDefault="00C12640" w:rsidP="00C04B56">
            <w:pPr>
              <w:tabs>
                <w:tab w:val="left" w:leader="dot" w:pos="5587"/>
              </w:tabs>
              <w:spacing w:after="0" w:line="240" w:lineRule="auto"/>
              <w:rPr>
                <w:rFonts w:ascii="Times New Roman" w:eastAsia="Times New Roman" w:hAnsi="Times New Roman" w:cs="Times New Roman"/>
                <w:szCs w:val="22"/>
              </w:rPr>
            </w:pPr>
            <w:r w:rsidRPr="005131F0">
              <w:rPr>
                <w:rFonts w:ascii="Times New Roman" w:eastAsia="Times New Roman" w:hAnsi="Times New Roman" w:cs="Times New Roman"/>
                <w:szCs w:val="22"/>
                <w:lang w:val="en-US" w:eastAsia="en-US"/>
              </w:rPr>
              <w:t>Subdivision No. 2.—Melbourne Government House</w:t>
            </w:r>
            <w:r w:rsidRPr="005131F0">
              <w:rPr>
                <w:rFonts w:ascii="Times New Roman" w:eastAsia="Times New Roman" w:hAnsi="Times New Roman" w:cs="Times New Roman"/>
                <w:szCs w:val="22"/>
                <w:lang w:val="en-US" w:eastAsia="en-US"/>
              </w:rPr>
              <w:tab/>
            </w:r>
          </w:p>
        </w:tc>
        <w:tc>
          <w:tcPr>
            <w:tcW w:w="622" w:type="pct"/>
            <w:tcBorders>
              <w:left w:val="single" w:sz="6" w:space="0" w:color="auto"/>
              <w:bottom w:val="single" w:sz="6" w:space="0" w:color="auto"/>
              <w:right w:val="single" w:sz="6" w:space="0" w:color="auto"/>
            </w:tcBorders>
          </w:tcPr>
          <w:p w:rsidR="00C12640" w:rsidRPr="005131F0" w:rsidRDefault="00C12640" w:rsidP="00C04B56">
            <w:pPr>
              <w:tabs>
                <w:tab w:val="left" w:leader="dot" w:pos="5587"/>
              </w:tabs>
              <w:spacing w:after="0" w:line="240" w:lineRule="auto"/>
              <w:ind w:right="288"/>
              <w:jc w:val="right"/>
              <w:rPr>
                <w:rFonts w:ascii="Times New Roman" w:eastAsia="Times New Roman" w:hAnsi="Times New Roman" w:cs="Times New Roman"/>
                <w:szCs w:val="22"/>
              </w:rPr>
            </w:pPr>
            <w:r w:rsidRPr="005131F0">
              <w:rPr>
                <w:rFonts w:ascii="Times New Roman" w:eastAsia="Times New Roman" w:hAnsi="Times New Roman" w:cs="Times New Roman"/>
                <w:szCs w:val="22"/>
                <w:lang w:val="en-US" w:eastAsia="en-US"/>
              </w:rPr>
              <w:t>1,000</w:t>
            </w:r>
          </w:p>
        </w:tc>
        <w:tc>
          <w:tcPr>
            <w:tcW w:w="779" w:type="pct"/>
            <w:tcBorders>
              <w:left w:val="single" w:sz="6" w:space="0" w:color="auto"/>
              <w:right w:val="single" w:sz="6" w:space="0" w:color="auto"/>
            </w:tcBorders>
          </w:tcPr>
          <w:p w:rsidR="00C12640" w:rsidRPr="005131F0" w:rsidRDefault="00C12640" w:rsidP="00C04B56">
            <w:pPr>
              <w:tabs>
                <w:tab w:val="left" w:leader="dot" w:pos="5587"/>
              </w:tabs>
              <w:spacing w:after="0" w:line="240" w:lineRule="auto"/>
              <w:ind w:right="288"/>
              <w:jc w:val="right"/>
              <w:rPr>
                <w:rFonts w:ascii="Times New Roman" w:eastAsia="Times New Roman" w:hAnsi="Times New Roman" w:cs="Times New Roman"/>
                <w:szCs w:val="22"/>
              </w:rPr>
            </w:pPr>
          </w:p>
        </w:tc>
        <w:tc>
          <w:tcPr>
            <w:tcW w:w="542" w:type="pct"/>
            <w:tcBorders>
              <w:left w:val="single" w:sz="6" w:space="0" w:color="auto"/>
            </w:tcBorders>
          </w:tcPr>
          <w:p w:rsidR="00C12640" w:rsidRPr="005131F0" w:rsidRDefault="00C12640" w:rsidP="00C04B56">
            <w:pPr>
              <w:tabs>
                <w:tab w:val="left" w:leader="dot" w:pos="5587"/>
              </w:tabs>
              <w:spacing w:after="0" w:line="240" w:lineRule="auto"/>
              <w:ind w:right="288"/>
              <w:jc w:val="right"/>
              <w:rPr>
                <w:rFonts w:ascii="Times New Roman" w:eastAsia="Times New Roman" w:hAnsi="Times New Roman" w:cs="Times New Roman"/>
                <w:szCs w:val="22"/>
              </w:rPr>
            </w:pPr>
          </w:p>
        </w:tc>
      </w:tr>
      <w:tr w:rsidR="00C12640" w:rsidRPr="005131F0" w:rsidTr="007D01A0">
        <w:trPr>
          <w:trHeight w:val="288"/>
        </w:trPr>
        <w:tc>
          <w:tcPr>
            <w:tcW w:w="3058" w:type="pct"/>
            <w:tcBorders>
              <w:right w:val="single" w:sz="6" w:space="0" w:color="auto"/>
            </w:tcBorders>
          </w:tcPr>
          <w:p w:rsidR="00C12640" w:rsidRPr="005131F0" w:rsidRDefault="00C12640" w:rsidP="00C04B56">
            <w:pPr>
              <w:tabs>
                <w:tab w:val="left" w:leader="dot" w:pos="5587"/>
              </w:tabs>
              <w:spacing w:after="0" w:line="240" w:lineRule="auto"/>
              <w:rPr>
                <w:rFonts w:ascii="Times New Roman" w:eastAsia="Times New Roman" w:hAnsi="Times New Roman" w:cs="Times New Roman"/>
                <w:szCs w:val="22"/>
              </w:rPr>
            </w:pPr>
          </w:p>
        </w:tc>
        <w:tc>
          <w:tcPr>
            <w:tcW w:w="622" w:type="pct"/>
            <w:tcBorders>
              <w:top w:val="single" w:sz="6" w:space="0" w:color="auto"/>
              <w:left w:val="single" w:sz="6" w:space="0" w:color="auto"/>
              <w:right w:val="single" w:sz="6" w:space="0" w:color="auto"/>
            </w:tcBorders>
            <w:shd w:val="clear" w:color="auto" w:fill="auto"/>
          </w:tcPr>
          <w:p w:rsidR="00C12640" w:rsidRPr="005131F0" w:rsidRDefault="00C12640" w:rsidP="00C04B56">
            <w:pPr>
              <w:tabs>
                <w:tab w:val="left" w:leader="dot" w:pos="5587"/>
              </w:tabs>
              <w:spacing w:after="0" w:line="240" w:lineRule="auto"/>
              <w:ind w:right="288"/>
              <w:jc w:val="right"/>
              <w:rPr>
                <w:rFonts w:ascii="Times New Roman" w:eastAsia="Times New Roman" w:hAnsi="Times New Roman" w:cs="Times New Roman"/>
                <w:szCs w:val="22"/>
              </w:rPr>
            </w:pPr>
          </w:p>
        </w:tc>
        <w:tc>
          <w:tcPr>
            <w:tcW w:w="779" w:type="pct"/>
            <w:tcBorders>
              <w:left w:val="single" w:sz="6" w:space="0" w:color="auto"/>
              <w:right w:val="single" w:sz="6" w:space="0" w:color="auto"/>
            </w:tcBorders>
          </w:tcPr>
          <w:p w:rsidR="00C12640" w:rsidRPr="005131F0" w:rsidRDefault="00C12640" w:rsidP="00C04B56">
            <w:pPr>
              <w:tabs>
                <w:tab w:val="left" w:leader="dot" w:pos="5587"/>
              </w:tabs>
              <w:spacing w:after="0" w:line="240" w:lineRule="auto"/>
              <w:ind w:right="288"/>
              <w:jc w:val="right"/>
              <w:rPr>
                <w:rFonts w:ascii="Times New Roman" w:eastAsia="Times New Roman" w:hAnsi="Times New Roman" w:cs="Times New Roman"/>
                <w:szCs w:val="22"/>
              </w:rPr>
            </w:pPr>
          </w:p>
        </w:tc>
        <w:tc>
          <w:tcPr>
            <w:tcW w:w="542" w:type="pct"/>
            <w:tcBorders>
              <w:left w:val="single" w:sz="6" w:space="0" w:color="auto"/>
            </w:tcBorders>
          </w:tcPr>
          <w:p w:rsidR="00C12640" w:rsidRPr="005131F0" w:rsidRDefault="00C12640" w:rsidP="00C04B56">
            <w:pPr>
              <w:tabs>
                <w:tab w:val="left" w:leader="dot" w:pos="5587"/>
              </w:tabs>
              <w:spacing w:after="0" w:line="240" w:lineRule="auto"/>
              <w:ind w:right="288"/>
              <w:jc w:val="right"/>
              <w:rPr>
                <w:rFonts w:ascii="Times New Roman" w:eastAsia="Times New Roman" w:hAnsi="Times New Roman" w:cs="Times New Roman"/>
                <w:szCs w:val="22"/>
              </w:rPr>
            </w:pPr>
            <w:r w:rsidRPr="005131F0">
              <w:rPr>
                <w:rFonts w:ascii="Times New Roman" w:eastAsia="Times New Roman" w:hAnsi="Times New Roman" w:cs="Times New Roman"/>
                <w:szCs w:val="22"/>
                <w:lang w:val="en-US" w:eastAsia="en-US"/>
              </w:rPr>
              <w:t>1,600</w:t>
            </w:r>
          </w:p>
        </w:tc>
      </w:tr>
    </w:tbl>
    <w:p w:rsidR="000E5F1A" w:rsidRPr="005131F0" w:rsidRDefault="000E5F1A">
      <w:pPr>
        <w:rPr>
          <w:rFonts w:ascii="Times New Roman" w:eastAsia="Century Schoolbook" w:hAnsi="Times New Roman" w:cs="Times New Roman"/>
          <w:b/>
          <w:bCs/>
          <w:smallCaps/>
          <w:sz w:val="26"/>
          <w:szCs w:val="26"/>
          <w:lang w:val="en-US" w:eastAsia="en-US" w:bidi="ar-SA"/>
        </w:rPr>
      </w:pPr>
      <w:r w:rsidRPr="005131F0">
        <w:rPr>
          <w:rFonts w:ascii="Times New Roman" w:eastAsia="Century Schoolbook" w:hAnsi="Times New Roman" w:cs="Times New Roman"/>
          <w:b/>
          <w:bCs/>
          <w:smallCaps/>
          <w:sz w:val="26"/>
          <w:szCs w:val="26"/>
          <w:lang w:val="en-US" w:eastAsia="en-US" w:bidi="ar-SA"/>
        </w:rPr>
        <w:br w:type="page"/>
      </w:r>
    </w:p>
    <w:p w:rsidR="000E5F1A" w:rsidRPr="005131F0" w:rsidRDefault="000E5F1A" w:rsidP="000E5F1A">
      <w:pPr>
        <w:widowControl w:val="0"/>
        <w:autoSpaceDE w:val="0"/>
        <w:autoSpaceDN w:val="0"/>
        <w:adjustRightInd w:val="0"/>
        <w:spacing w:after="120" w:line="240" w:lineRule="auto"/>
        <w:jc w:val="center"/>
        <w:rPr>
          <w:rFonts w:ascii="Times New Roman" w:eastAsia="Times New Roman" w:hAnsi="Times New Roman" w:cs="Times New Roman"/>
          <w:szCs w:val="22"/>
        </w:rPr>
      </w:pPr>
      <w:r w:rsidRPr="005131F0">
        <w:rPr>
          <w:rFonts w:ascii="Times New Roman" w:eastAsia="Century Schoolbook" w:hAnsi="Times New Roman" w:cs="Times New Roman"/>
          <w:smallCaps/>
          <w:szCs w:val="22"/>
          <w:lang w:val="en-US" w:eastAsia="en-US" w:bidi="ar-SA"/>
        </w:rPr>
        <w:lastRenderedPageBreak/>
        <w:t>Schedule</w:t>
      </w:r>
      <w:r w:rsidRPr="005131F0">
        <w:rPr>
          <w:rFonts w:ascii="Times New Roman" w:eastAsia="Times New Roman" w:hAnsi="Times New Roman" w:cs="Times New Roman"/>
          <w:smallCaps/>
          <w:szCs w:val="22"/>
          <w:lang w:val="en-US" w:eastAsia="en-US"/>
        </w:rPr>
        <w:t>—</w:t>
      </w:r>
      <w:r w:rsidRPr="005131F0">
        <w:rPr>
          <w:rFonts w:ascii="Times New Roman" w:eastAsia="Times New Roman" w:hAnsi="Times New Roman" w:cs="Times New Roman"/>
          <w:i/>
          <w:iCs/>
          <w:szCs w:val="22"/>
          <w:lang w:val="en-US" w:eastAsia="en-US"/>
        </w:rPr>
        <w:t>continued.</w:t>
      </w:r>
    </w:p>
    <w:tbl>
      <w:tblPr>
        <w:tblW w:w="5062" w:type="pct"/>
        <w:tblLayout w:type="fixed"/>
        <w:tblCellMar>
          <w:left w:w="40" w:type="dxa"/>
          <w:right w:w="40" w:type="dxa"/>
        </w:tblCellMar>
        <w:tblLook w:val="0000" w:firstRow="0" w:lastRow="0" w:firstColumn="0" w:lastColumn="0" w:noHBand="0" w:noVBand="0"/>
      </w:tblPr>
      <w:tblGrid>
        <w:gridCol w:w="5352"/>
        <w:gridCol w:w="361"/>
        <w:gridCol w:w="1132"/>
        <w:gridCol w:w="1274"/>
        <w:gridCol w:w="1101"/>
      </w:tblGrid>
      <w:tr w:rsidR="00CE6D44" w:rsidRPr="007D01A0" w:rsidTr="007D01A0">
        <w:trPr>
          <w:trHeight w:val="288"/>
        </w:trPr>
        <w:tc>
          <w:tcPr>
            <w:tcW w:w="3098" w:type="pct"/>
            <w:gridSpan w:val="2"/>
            <w:tcBorders>
              <w:top w:val="single" w:sz="6" w:space="0" w:color="auto"/>
              <w:right w:val="single" w:sz="6" w:space="0" w:color="auto"/>
            </w:tcBorders>
          </w:tcPr>
          <w:p w:rsidR="00CE6D44" w:rsidRPr="007D01A0" w:rsidRDefault="00CE6D44" w:rsidP="00990A6A">
            <w:pPr>
              <w:pStyle w:val="02"/>
              <w:tabs>
                <w:tab w:val="left" w:pos="5587"/>
              </w:tabs>
            </w:pPr>
            <w:r w:rsidRPr="007D01A0">
              <w:t>IV.—</w:t>
            </w:r>
            <w:r w:rsidRPr="007D01A0">
              <w:rPr>
                <w:smallCaps w:val="0"/>
              </w:rPr>
              <w:t>THE DEPARTMENT OF HOME</w:t>
            </w:r>
            <w:r w:rsidR="00990A6A" w:rsidRPr="007D01A0">
              <w:rPr>
                <w:smallCaps w:val="0"/>
              </w:rPr>
              <w:t xml:space="preserve"> </w:t>
            </w:r>
            <w:r w:rsidRPr="007D01A0">
              <w:rPr>
                <w:smallCaps w:val="0"/>
              </w:rPr>
              <w:t>AFFAIRS</w:t>
            </w:r>
            <w:r w:rsidRPr="007D01A0">
              <w:t>—</w:t>
            </w:r>
            <w:r w:rsidRPr="007D01A0">
              <w:rPr>
                <w:i/>
                <w:iCs/>
                <w:smallCaps w:val="0"/>
              </w:rPr>
              <w:t>continued</w:t>
            </w:r>
            <w:r w:rsidRPr="007D01A0">
              <w:rPr>
                <w:i/>
                <w:iCs/>
              </w:rPr>
              <w:t>.</w:t>
            </w:r>
          </w:p>
        </w:tc>
        <w:tc>
          <w:tcPr>
            <w:tcW w:w="614" w:type="pct"/>
            <w:tcBorders>
              <w:top w:val="single" w:sz="6" w:space="0" w:color="auto"/>
              <w:left w:val="single" w:sz="6" w:space="0" w:color="auto"/>
              <w:bottom w:val="single" w:sz="6" w:space="0" w:color="auto"/>
              <w:right w:val="single" w:sz="6" w:space="0" w:color="auto"/>
            </w:tcBorders>
            <w:vAlign w:val="center"/>
          </w:tcPr>
          <w:p w:rsidR="00CE6D44" w:rsidRPr="007D01A0" w:rsidRDefault="00580761" w:rsidP="000E5F1A">
            <w:pPr>
              <w:spacing w:after="0" w:line="240" w:lineRule="auto"/>
              <w:jc w:val="center"/>
              <w:rPr>
                <w:rFonts w:ascii="Times New Roman" w:eastAsia="Times New Roman" w:hAnsi="Times New Roman" w:cs="Times New Roman"/>
                <w:szCs w:val="22"/>
              </w:rPr>
            </w:pPr>
            <w:r w:rsidRPr="007D01A0">
              <w:rPr>
                <w:rFonts w:ascii="Times New Roman" w:eastAsia="Georgia" w:hAnsi="Times New Roman" w:cs="Times New Roman"/>
                <w:szCs w:val="22"/>
                <w:lang w:val="en-US" w:eastAsia="en-US" w:bidi="ar-SA"/>
              </w:rPr>
              <w:t>—</w:t>
            </w:r>
          </w:p>
        </w:tc>
        <w:tc>
          <w:tcPr>
            <w:tcW w:w="691" w:type="pct"/>
            <w:tcBorders>
              <w:top w:val="single" w:sz="6" w:space="0" w:color="auto"/>
              <w:left w:val="single" w:sz="6" w:space="0" w:color="auto"/>
              <w:bottom w:val="single" w:sz="6" w:space="0" w:color="auto"/>
              <w:right w:val="single" w:sz="6" w:space="0" w:color="auto"/>
            </w:tcBorders>
            <w:vAlign w:val="center"/>
          </w:tcPr>
          <w:p w:rsidR="00CE6D44" w:rsidRPr="007D01A0" w:rsidRDefault="00F77F6D" w:rsidP="000E5F1A">
            <w:pPr>
              <w:spacing w:after="0" w:line="240" w:lineRule="auto"/>
              <w:jc w:val="center"/>
              <w:rPr>
                <w:rFonts w:ascii="Times New Roman" w:eastAsia="Times New Roman" w:hAnsi="Times New Roman" w:cs="Times New Roman"/>
                <w:sz w:val="20"/>
                <w:szCs w:val="20"/>
              </w:rPr>
            </w:pPr>
            <w:r w:rsidRPr="007D01A0">
              <w:rPr>
                <w:rFonts w:ascii="Times New Roman" w:eastAsia="Times New Roman" w:hAnsi="Times New Roman" w:cs="Times New Roman"/>
                <w:sz w:val="20"/>
                <w:szCs w:val="20"/>
                <w:lang w:val="en-US" w:eastAsia="en-US"/>
              </w:rPr>
              <w:t>“Transferred.”</w:t>
            </w:r>
          </w:p>
        </w:tc>
        <w:tc>
          <w:tcPr>
            <w:tcW w:w="597" w:type="pct"/>
            <w:tcBorders>
              <w:top w:val="single" w:sz="6" w:space="0" w:color="auto"/>
              <w:left w:val="single" w:sz="6" w:space="0" w:color="auto"/>
              <w:bottom w:val="single" w:sz="6" w:space="0" w:color="auto"/>
            </w:tcBorders>
            <w:vAlign w:val="center"/>
          </w:tcPr>
          <w:p w:rsidR="00CE6D44" w:rsidRPr="007D01A0" w:rsidRDefault="00F77F6D" w:rsidP="000E5F1A">
            <w:pPr>
              <w:spacing w:after="0" w:line="240" w:lineRule="auto"/>
              <w:jc w:val="center"/>
              <w:rPr>
                <w:rFonts w:ascii="Times New Roman" w:eastAsia="Times New Roman" w:hAnsi="Times New Roman" w:cs="Times New Roman"/>
                <w:szCs w:val="22"/>
              </w:rPr>
            </w:pPr>
            <w:r w:rsidRPr="007D01A0">
              <w:rPr>
                <w:rFonts w:ascii="Times New Roman" w:eastAsia="Times New Roman" w:hAnsi="Times New Roman" w:cs="Times New Roman"/>
                <w:szCs w:val="22"/>
                <w:lang w:val="en-US" w:eastAsia="en-US"/>
              </w:rPr>
              <w:t>“Other.”</w:t>
            </w:r>
          </w:p>
        </w:tc>
      </w:tr>
      <w:tr w:rsidR="007D01A0" w:rsidRPr="007D01A0" w:rsidTr="007D01A0">
        <w:trPr>
          <w:trHeight w:val="288"/>
        </w:trPr>
        <w:tc>
          <w:tcPr>
            <w:tcW w:w="3098" w:type="pct"/>
            <w:gridSpan w:val="2"/>
            <w:tcBorders>
              <w:right w:val="single" w:sz="6" w:space="0" w:color="auto"/>
            </w:tcBorders>
          </w:tcPr>
          <w:p w:rsidR="007D01A0" w:rsidRPr="007D01A0" w:rsidRDefault="007D01A0" w:rsidP="00F64959">
            <w:pPr>
              <w:pStyle w:val="01"/>
            </w:pPr>
            <w:r w:rsidRPr="007D01A0">
              <w:t>Division No. 29.</w:t>
            </w:r>
          </w:p>
        </w:tc>
        <w:tc>
          <w:tcPr>
            <w:tcW w:w="614" w:type="pct"/>
            <w:tcBorders>
              <w:top w:val="single" w:sz="6" w:space="0" w:color="auto"/>
              <w:left w:val="single" w:sz="6" w:space="0" w:color="auto"/>
              <w:right w:val="single" w:sz="6" w:space="0" w:color="auto"/>
            </w:tcBorders>
            <w:vAlign w:val="center"/>
          </w:tcPr>
          <w:p w:rsidR="007D01A0" w:rsidRPr="007D01A0" w:rsidRDefault="007D01A0" w:rsidP="007D01A0">
            <w:pPr>
              <w:spacing w:after="0" w:line="240" w:lineRule="auto"/>
              <w:jc w:val="center"/>
              <w:rPr>
                <w:rFonts w:ascii="Times New Roman" w:eastAsia="Times New Roman" w:hAnsi="Times New Roman" w:cs="Times New Roman"/>
                <w:szCs w:val="22"/>
              </w:rPr>
            </w:pPr>
            <w:r w:rsidRPr="007D01A0">
              <w:rPr>
                <w:rFonts w:ascii="Times New Roman" w:eastAsia="Times New Roman" w:hAnsi="Times New Roman" w:cs="Times New Roman"/>
                <w:szCs w:val="22"/>
                <w:lang w:val="en-US" w:eastAsia="en-US"/>
              </w:rPr>
              <w:t>£</w:t>
            </w:r>
          </w:p>
        </w:tc>
        <w:tc>
          <w:tcPr>
            <w:tcW w:w="691" w:type="pct"/>
            <w:tcBorders>
              <w:top w:val="single" w:sz="6" w:space="0" w:color="auto"/>
              <w:left w:val="single" w:sz="6" w:space="0" w:color="auto"/>
              <w:right w:val="single" w:sz="6" w:space="0" w:color="auto"/>
            </w:tcBorders>
            <w:vAlign w:val="center"/>
          </w:tcPr>
          <w:p w:rsidR="007D01A0" w:rsidRPr="007D01A0" w:rsidRDefault="007D01A0" w:rsidP="007D01A0">
            <w:pPr>
              <w:spacing w:after="0" w:line="240" w:lineRule="auto"/>
              <w:jc w:val="center"/>
              <w:rPr>
                <w:rFonts w:ascii="Times New Roman" w:eastAsia="Times New Roman" w:hAnsi="Times New Roman" w:cs="Times New Roman"/>
                <w:szCs w:val="22"/>
              </w:rPr>
            </w:pPr>
            <w:r w:rsidRPr="007D01A0">
              <w:rPr>
                <w:rFonts w:ascii="Times New Roman" w:eastAsia="Times New Roman" w:hAnsi="Times New Roman" w:cs="Times New Roman"/>
                <w:szCs w:val="22"/>
                <w:lang w:val="en-US" w:eastAsia="en-US"/>
              </w:rPr>
              <w:t>£</w:t>
            </w:r>
          </w:p>
        </w:tc>
        <w:tc>
          <w:tcPr>
            <w:tcW w:w="597" w:type="pct"/>
            <w:tcBorders>
              <w:top w:val="single" w:sz="6" w:space="0" w:color="auto"/>
              <w:left w:val="single" w:sz="6" w:space="0" w:color="auto"/>
            </w:tcBorders>
            <w:vAlign w:val="center"/>
          </w:tcPr>
          <w:p w:rsidR="007D01A0" w:rsidRPr="007D01A0" w:rsidRDefault="007D01A0" w:rsidP="007D01A0">
            <w:pPr>
              <w:spacing w:after="0" w:line="240" w:lineRule="auto"/>
              <w:jc w:val="center"/>
              <w:rPr>
                <w:rFonts w:ascii="Times New Roman" w:eastAsia="Times New Roman" w:hAnsi="Times New Roman" w:cs="Times New Roman"/>
                <w:szCs w:val="22"/>
              </w:rPr>
            </w:pPr>
            <w:r w:rsidRPr="007D01A0">
              <w:rPr>
                <w:rFonts w:ascii="Times New Roman" w:eastAsia="Times New Roman" w:hAnsi="Times New Roman" w:cs="Times New Roman"/>
                <w:szCs w:val="22"/>
                <w:lang w:val="en-US" w:eastAsia="en-US"/>
              </w:rPr>
              <w:t>£</w:t>
            </w:r>
          </w:p>
        </w:tc>
      </w:tr>
      <w:tr w:rsidR="00CE6D44" w:rsidRPr="007D01A0" w:rsidTr="007D01A0">
        <w:trPr>
          <w:trHeight w:val="288"/>
        </w:trPr>
        <w:tc>
          <w:tcPr>
            <w:tcW w:w="3098" w:type="pct"/>
            <w:gridSpan w:val="2"/>
            <w:tcBorders>
              <w:right w:val="single" w:sz="6" w:space="0" w:color="auto"/>
            </w:tcBorders>
          </w:tcPr>
          <w:p w:rsidR="00CE6D44" w:rsidRPr="007D01A0" w:rsidRDefault="00CE6D44" w:rsidP="00F64959">
            <w:pPr>
              <w:pStyle w:val="02"/>
            </w:pPr>
            <w:r w:rsidRPr="007D01A0">
              <w:t>Miscellaneous.—</w:t>
            </w:r>
            <w:r w:rsidRPr="007D01A0">
              <w:rPr>
                <w:smallCaps w:val="0"/>
              </w:rPr>
              <w:t>Subdivision No. 1.</w:t>
            </w:r>
          </w:p>
        </w:tc>
        <w:tc>
          <w:tcPr>
            <w:tcW w:w="614" w:type="pct"/>
            <w:tcBorders>
              <w:left w:val="single" w:sz="6" w:space="0" w:color="auto"/>
              <w:right w:val="single" w:sz="6" w:space="0" w:color="auto"/>
            </w:tcBorders>
            <w:vAlign w:val="center"/>
          </w:tcPr>
          <w:p w:rsidR="00CE6D44" w:rsidRPr="007D01A0" w:rsidRDefault="00CE6D44" w:rsidP="00F64959">
            <w:pPr>
              <w:spacing w:after="0" w:line="240" w:lineRule="auto"/>
              <w:jc w:val="center"/>
              <w:rPr>
                <w:rFonts w:ascii="Times New Roman" w:eastAsia="Times New Roman" w:hAnsi="Times New Roman" w:cs="Times New Roman"/>
                <w:szCs w:val="22"/>
              </w:rPr>
            </w:pPr>
          </w:p>
        </w:tc>
        <w:tc>
          <w:tcPr>
            <w:tcW w:w="691" w:type="pct"/>
            <w:tcBorders>
              <w:left w:val="single" w:sz="6" w:space="0" w:color="auto"/>
              <w:right w:val="single" w:sz="6" w:space="0" w:color="auto"/>
            </w:tcBorders>
            <w:vAlign w:val="center"/>
          </w:tcPr>
          <w:p w:rsidR="00CE6D44" w:rsidRPr="007D01A0" w:rsidRDefault="00CE6D44" w:rsidP="00F64959">
            <w:pPr>
              <w:spacing w:after="0" w:line="240" w:lineRule="auto"/>
              <w:jc w:val="center"/>
              <w:rPr>
                <w:rFonts w:ascii="Times New Roman" w:eastAsia="Times New Roman" w:hAnsi="Times New Roman" w:cs="Times New Roman"/>
                <w:szCs w:val="22"/>
              </w:rPr>
            </w:pPr>
          </w:p>
        </w:tc>
        <w:tc>
          <w:tcPr>
            <w:tcW w:w="597" w:type="pct"/>
            <w:tcBorders>
              <w:left w:val="single" w:sz="6" w:space="0" w:color="auto"/>
            </w:tcBorders>
            <w:vAlign w:val="center"/>
          </w:tcPr>
          <w:p w:rsidR="00CE6D44" w:rsidRPr="007D01A0" w:rsidRDefault="00CE6D44" w:rsidP="00F64959">
            <w:pPr>
              <w:spacing w:after="0" w:line="240" w:lineRule="auto"/>
              <w:jc w:val="center"/>
              <w:rPr>
                <w:rFonts w:ascii="Times New Roman" w:eastAsia="Times New Roman" w:hAnsi="Times New Roman" w:cs="Times New Roman"/>
                <w:szCs w:val="22"/>
              </w:rPr>
            </w:pPr>
          </w:p>
        </w:tc>
      </w:tr>
      <w:tr w:rsidR="00CE6D44" w:rsidRPr="007D01A0" w:rsidTr="007D01A0">
        <w:trPr>
          <w:trHeight w:val="144"/>
        </w:trPr>
        <w:tc>
          <w:tcPr>
            <w:tcW w:w="3098" w:type="pct"/>
            <w:gridSpan w:val="2"/>
            <w:tcBorders>
              <w:right w:val="single" w:sz="6" w:space="0" w:color="auto"/>
            </w:tcBorders>
          </w:tcPr>
          <w:p w:rsidR="00CE6D44" w:rsidRPr="007D01A0" w:rsidRDefault="000E5F1A" w:rsidP="00F64959">
            <w:pPr>
              <w:tabs>
                <w:tab w:val="left" w:leader="dot" w:pos="5587"/>
              </w:tabs>
              <w:spacing w:after="0" w:line="240" w:lineRule="auto"/>
              <w:ind w:left="864" w:hanging="864"/>
              <w:rPr>
                <w:rFonts w:ascii="Times New Roman" w:eastAsia="Times New Roman" w:hAnsi="Times New Roman" w:cs="Times New Roman"/>
                <w:szCs w:val="22"/>
              </w:rPr>
            </w:pPr>
            <w:r w:rsidRPr="007D01A0">
              <w:rPr>
                <w:rFonts w:ascii="Times New Roman" w:eastAsia="Times New Roman" w:hAnsi="Times New Roman" w:cs="Times New Roman"/>
                <w:szCs w:val="22"/>
                <w:lang w:val="en-US" w:eastAsia="en-US"/>
              </w:rPr>
              <w:t>No. 1. Expenses in connexion with choosing the</w:t>
            </w:r>
            <w:r w:rsidR="004443E4" w:rsidRPr="007D01A0">
              <w:rPr>
                <w:rFonts w:ascii="Times New Roman" w:eastAsia="Times New Roman" w:hAnsi="Times New Roman" w:cs="Times New Roman"/>
                <w:szCs w:val="22"/>
                <w:lang w:val="en-US" w:eastAsia="en-US"/>
              </w:rPr>
              <w:t xml:space="preserve"> </w:t>
            </w:r>
            <w:r w:rsidR="00CE6D44" w:rsidRPr="007D01A0">
              <w:rPr>
                <w:rFonts w:ascii="Times New Roman" w:eastAsia="Times New Roman" w:hAnsi="Times New Roman" w:cs="Times New Roman"/>
                <w:szCs w:val="22"/>
                <w:lang w:val="en-US" w:eastAsia="en-US"/>
              </w:rPr>
              <w:t>site of the capital of the Commonwealth</w:t>
            </w:r>
            <w:r w:rsidR="00F64959" w:rsidRPr="007D01A0">
              <w:rPr>
                <w:rFonts w:ascii="Times New Roman" w:eastAsia="Times New Roman" w:hAnsi="Times New Roman" w:cs="Times New Roman"/>
                <w:szCs w:val="22"/>
                <w:lang w:val="en-US" w:eastAsia="en-US"/>
              </w:rPr>
              <w:tab/>
            </w:r>
          </w:p>
        </w:tc>
        <w:tc>
          <w:tcPr>
            <w:tcW w:w="614" w:type="pct"/>
            <w:tcBorders>
              <w:left w:val="single" w:sz="6" w:space="0" w:color="auto"/>
              <w:right w:val="single" w:sz="6" w:space="0" w:color="auto"/>
            </w:tcBorders>
            <w:vAlign w:val="bottom"/>
          </w:tcPr>
          <w:p w:rsidR="00CE6D44" w:rsidRPr="007D01A0" w:rsidRDefault="00CE6D44" w:rsidP="00F64959">
            <w:pPr>
              <w:spacing w:after="0" w:line="240" w:lineRule="auto"/>
              <w:ind w:right="288"/>
              <w:jc w:val="right"/>
              <w:rPr>
                <w:rFonts w:ascii="Times New Roman" w:eastAsia="Times New Roman" w:hAnsi="Times New Roman" w:cs="Times New Roman"/>
                <w:szCs w:val="22"/>
              </w:rPr>
            </w:pPr>
            <w:r w:rsidRPr="007D01A0">
              <w:rPr>
                <w:rFonts w:ascii="Times New Roman" w:eastAsia="Times New Roman" w:hAnsi="Times New Roman" w:cs="Times New Roman"/>
                <w:szCs w:val="22"/>
                <w:lang w:val="en-US" w:eastAsia="en-US"/>
              </w:rPr>
              <w:t>100</w:t>
            </w:r>
          </w:p>
        </w:tc>
        <w:tc>
          <w:tcPr>
            <w:tcW w:w="691" w:type="pct"/>
            <w:tcBorders>
              <w:left w:val="single" w:sz="6" w:space="0" w:color="auto"/>
              <w:right w:val="single" w:sz="6" w:space="0" w:color="auto"/>
            </w:tcBorders>
            <w:vAlign w:val="bottom"/>
          </w:tcPr>
          <w:p w:rsidR="00CE6D44" w:rsidRPr="007D01A0" w:rsidRDefault="00CE6D44" w:rsidP="00F64959">
            <w:pPr>
              <w:spacing w:after="0" w:line="240" w:lineRule="auto"/>
              <w:ind w:right="288"/>
              <w:jc w:val="right"/>
              <w:rPr>
                <w:rFonts w:ascii="Times New Roman" w:eastAsia="Times New Roman" w:hAnsi="Times New Roman" w:cs="Times New Roman"/>
                <w:szCs w:val="22"/>
              </w:rPr>
            </w:pPr>
          </w:p>
        </w:tc>
        <w:tc>
          <w:tcPr>
            <w:tcW w:w="597" w:type="pct"/>
            <w:tcBorders>
              <w:left w:val="single" w:sz="6" w:space="0" w:color="auto"/>
            </w:tcBorders>
            <w:vAlign w:val="bottom"/>
          </w:tcPr>
          <w:p w:rsidR="00CE6D44" w:rsidRPr="007D01A0" w:rsidRDefault="00CE6D44" w:rsidP="00F64959">
            <w:pPr>
              <w:spacing w:after="0" w:line="240" w:lineRule="auto"/>
              <w:ind w:right="288"/>
              <w:jc w:val="right"/>
              <w:rPr>
                <w:rFonts w:ascii="Times New Roman" w:eastAsia="Times New Roman" w:hAnsi="Times New Roman" w:cs="Times New Roman"/>
                <w:szCs w:val="22"/>
              </w:rPr>
            </w:pPr>
          </w:p>
        </w:tc>
      </w:tr>
      <w:tr w:rsidR="00F64959" w:rsidRPr="007D01A0" w:rsidTr="007D01A0">
        <w:trPr>
          <w:trHeight w:val="144"/>
        </w:trPr>
        <w:tc>
          <w:tcPr>
            <w:tcW w:w="3098" w:type="pct"/>
            <w:gridSpan w:val="2"/>
            <w:tcBorders>
              <w:right w:val="single" w:sz="6" w:space="0" w:color="auto"/>
            </w:tcBorders>
          </w:tcPr>
          <w:p w:rsidR="00F64959" w:rsidRPr="007D01A0" w:rsidRDefault="00F64959" w:rsidP="00F64959">
            <w:pPr>
              <w:tabs>
                <w:tab w:val="left" w:leader="dot" w:pos="5587"/>
              </w:tabs>
              <w:spacing w:after="0" w:line="240" w:lineRule="auto"/>
              <w:ind w:left="864" w:hanging="864"/>
              <w:rPr>
                <w:rFonts w:ascii="Times New Roman" w:eastAsia="Times New Roman" w:hAnsi="Times New Roman" w:cs="Times New Roman"/>
                <w:szCs w:val="22"/>
              </w:rPr>
            </w:pPr>
            <w:r w:rsidRPr="007D01A0">
              <w:rPr>
                <w:rFonts w:ascii="Times New Roman" w:eastAsia="Times New Roman" w:hAnsi="Times New Roman" w:cs="Times New Roman"/>
                <w:szCs w:val="22"/>
                <w:lang w:val="en-US" w:eastAsia="en-US"/>
              </w:rPr>
              <w:t>No. 2. Conveyance of Members of Parliament and others</w:t>
            </w:r>
            <w:r w:rsidRPr="007D01A0">
              <w:rPr>
                <w:rFonts w:ascii="Times New Roman" w:eastAsia="Times New Roman" w:hAnsi="Times New Roman" w:cs="Times New Roman"/>
                <w:szCs w:val="22"/>
                <w:lang w:val="en-US" w:eastAsia="en-US"/>
              </w:rPr>
              <w:tab/>
            </w:r>
          </w:p>
        </w:tc>
        <w:tc>
          <w:tcPr>
            <w:tcW w:w="614" w:type="pct"/>
            <w:tcBorders>
              <w:left w:val="single" w:sz="6" w:space="0" w:color="auto"/>
              <w:right w:val="single" w:sz="6" w:space="0" w:color="auto"/>
            </w:tcBorders>
          </w:tcPr>
          <w:p w:rsidR="00F64959" w:rsidRPr="007D01A0" w:rsidRDefault="00F64959" w:rsidP="00F64959">
            <w:pPr>
              <w:spacing w:after="0" w:line="240" w:lineRule="auto"/>
              <w:ind w:right="288"/>
              <w:jc w:val="right"/>
              <w:rPr>
                <w:rFonts w:ascii="Times New Roman" w:eastAsia="Times New Roman" w:hAnsi="Times New Roman" w:cs="Times New Roman"/>
                <w:szCs w:val="22"/>
              </w:rPr>
            </w:pPr>
            <w:r w:rsidRPr="007D01A0">
              <w:rPr>
                <w:rFonts w:ascii="Times New Roman" w:eastAsia="Times New Roman" w:hAnsi="Times New Roman" w:cs="Times New Roman"/>
                <w:szCs w:val="22"/>
                <w:lang w:val="en-US" w:eastAsia="en-US"/>
              </w:rPr>
              <w:t>400</w:t>
            </w:r>
          </w:p>
        </w:tc>
        <w:tc>
          <w:tcPr>
            <w:tcW w:w="691" w:type="pct"/>
            <w:tcBorders>
              <w:left w:val="single" w:sz="6" w:space="0" w:color="auto"/>
              <w:right w:val="single" w:sz="6" w:space="0" w:color="auto"/>
            </w:tcBorders>
          </w:tcPr>
          <w:p w:rsidR="00F64959" w:rsidRPr="007D01A0" w:rsidRDefault="00F64959" w:rsidP="00F64959">
            <w:pPr>
              <w:spacing w:after="0" w:line="240" w:lineRule="auto"/>
              <w:ind w:right="288"/>
              <w:jc w:val="right"/>
              <w:rPr>
                <w:rFonts w:ascii="Times New Roman" w:eastAsia="Times New Roman" w:hAnsi="Times New Roman" w:cs="Times New Roman"/>
                <w:szCs w:val="22"/>
              </w:rPr>
            </w:pPr>
          </w:p>
        </w:tc>
        <w:tc>
          <w:tcPr>
            <w:tcW w:w="597" w:type="pct"/>
            <w:tcBorders>
              <w:left w:val="single" w:sz="6" w:space="0" w:color="auto"/>
            </w:tcBorders>
          </w:tcPr>
          <w:p w:rsidR="00F64959" w:rsidRPr="007D01A0" w:rsidRDefault="00F64959" w:rsidP="00F64959">
            <w:pPr>
              <w:spacing w:after="0" w:line="240" w:lineRule="auto"/>
              <w:ind w:right="288"/>
              <w:jc w:val="right"/>
              <w:rPr>
                <w:rFonts w:ascii="Times New Roman" w:eastAsia="Times New Roman" w:hAnsi="Times New Roman" w:cs="Times New Roman"/>
                <w:szCs w:val="22"/>
              </w:rPr>
            </w:pPr>
          </w:p>
        </w:tc>
      </w:tr>
      <w:tr w:rsidR="00F64959" w:rsidRPr="007D01A0" w:rsidTr="007D01A0">
        <w:trPr>
          <w:trHeight w:val="144"/>
        </w:trPr>
        <w:tc>
          <w:tcPr>
            <w:tcW w:w="3098" w:type="pct"/>
            <w:gridSpan w:val="2"/>
            <w:tcBorders>
              <w:right w:val="single" w:sz="6" w:space="0" w:color="auto"/>
            </w:tcBorders>
          </w:tcPr>
          <w:p w:rsidR="00F64959" w:rsidRPr="007D01A0" w:rsidRDefault="00F64959" w:rsidP="00F64959">
            <w:pPr>
              <w:tabs>
                <w:tab w:val="left" w:leader="dot" w:pos="5587"/>
              </w:tabs>
              <w:spacing w:after="0" w:line="240" w:lineRule="auto"/>
              <w:ind w:left="864" w:hanging="864"/>
              <w:rPr>
                <w:rFonts w:ascii="Times New Roman" w:eastAsia="Times New Roman" w:hAnsi="Times New Roman" w:cs="Times New Roman"/>
                <w:szCs w:val="22"/>
                <w:lang w:val="en-US" w:eastAsia="en-US"/>
              </w:rPr>
            </w:pPr>
            <w:r w:rsidRPr="007D01A0">
              <w:rPr>
                <w:rFonts w:ascii="Times New Roman" w:eastAsia="Times New Roman" w:hAnsi="Times New Roman" w:cs="Times New Roman"/>
                <w:szCs w:val="22"/>
                <w:lang w:val="en-US" w:eastAsia="en-US"/>
              </w:rPr>
              <w:t>No. 3. Expenses in connexion with valuation of</w:t>
            </w:r>
            <w:r w:rsidR="004443E4" w:rsidRPr="007D01A0">
              <w:rPr>
                <w:rFonts w:ascii="Times New Roman" w:eastAsia="Times New Roman" w:hAnsi="Times New Roman" w:cs="Times New Roman"/>
                <w:szCs w:val="22"/>
                <w:lang w:val="en-US" w:eastAsia="en-US"/>
              </w:rPr>
              <w:t xml:space="preserve"> </w:t>
            </w:r>
            <w:r w:rsidRPr="007D01A0">
              <w:rPr>
                <w:rFonts w:ascii="Times New Roman" w:eastAsia="Times New Roman" w:hAnsi="Times New Roman" w:cs="Times New Roman"/>
                <w:szCs w:val="22"/>
                <w:lang w:val="en-US" w:eastAsia="en-US"/>
              </w:rPr>
              <w:t>properties taken over from the States</w:t>
            </w:r>
            <w:r w:rsidRPr="007D01A0">
              <w:rPr>
                <w:rFonts w:ascii="Times New Roman" w:eastAsia="Times New Roman" w:hAnsi="Times New Roman" w:cs="Times New Roman"/>
                <w:szCs w:val="22"/>
                <w:lang w:val="en-US" w:eastAsia="en-US"/>
              </w:rPr>
              <w:tab/>
            </w:r>
          </w:p>
        </w:tc>
        <w:tc>
          <w:tcPr>
            <w:tcW w:w="614" w:type="pct"/>
            <w:tcBorders>
              <w:left w:val="single" w:sz="6" w:space="0" w:color="auto"/>
              <w:right w:val="single" w:sz="6" w:space="0" w:color="auto"/>
            </w:tcBorders>
            <w:vAlign w:val="bottom"/>
          </w:tcPr>
          <w:p w:rsidR="00F64959" w:rsidRPr="007D01A0" w:rsidRDefault="00F64959" w:rsidP="00F64959">
            <w:pPr>
              <w:spacing w:after="0" w:line="240" w:lineRule="auto"/>
              <w:ind w:right="288"/>
              <w:jc w:val="right"/>
              <w:rPr>
                <w:rFonts w:ascii="Times New Roman" w:eastAsia="Times New Roman" w:hAnsi="Times New Roman" w:cs="Times New Roman"/>
                <w:szCs w:val="22"/>
              </w:rPr>
            </w:pPr>
            <w:r w:rsidRPr="007D01A0">
              <w:rPr>
                <w:rFonts w:ascii="Times New Roman" w:eastAsia="Times New Roman" w:hAnsi="Times New Roman" w:cs="Times New Roman"/>
                <w:szCs w:val="22"/>
                <w:lang w:val="en-US" w:eastAsia="en-US"/>
              </w:rPr>
              <w:t>200</w:t>
            </w:r>
          </w:p>
        </w:tc>
        <w:tc>
          <w:tcPr>
            <w:tcW w:w="691" w:type="pct"/>
            <w:tcBorders>
              <w:left w:val="single" w:sz="6" w:space="0" w:color="auto"/>
              <w:right w:val="single" w:sz="6" w:space="0" w:color="auto"/>
            </w:tcBorders>
            <w:vAlign w:val="bottom"/>
          </w:tcPr>
          <w:p w:rsidR="00F64959" w:rsidRPr="007D01A0" w:rsidRDefault="00F64959" w:rsidP="00F64959">
            <w:pPr>
              <w:spacing w:after="0" w:line="240" w:lineRule="auto"/>
              <w:ind w:right="288"/>
              <w:jc w:val="right"/>
              <w:rPr>
                <w:rFonts w:ascii="Times New Roman" w:eastAsia="Times New Roman" w:hAnsi="Times New Roman" w:cs="Times New Roman"/>
                <w:szCs w:val="22"/>
              </w:rPr>
            </w:pPr>
          </w:p>
        </w:tc>
        <w:tc>
          <w:tcPr>
            <w:tcW w:w="597" w:type="pct"/>
            <w:tcBorders>
              <w:left w:val="single" w:sz="6" w:space="0" w:color="auto"/>
            </w:tcBorders>
            <w:vAlign w:val="bottom"/>
          </w:tcPr>
          <w:p w:rsidR="00F64959" w:rsidRPr="007D01A0" w:rsidRDefault="00F64959" w:rsidP="00F64959">
            <w:pPr>
              <w:spacing w:after="0" w:line="240" w:lineRule="auto"/>
              <w:ind w:right="288"/>
              <w:jc w:val="right"/>
              <w:rPr>
                <w:rFonts w:ascii="Times New Roman" w:eastAsia="Times New Roman" w:hAnsi="Times New Roman" w:cs="Times New Roman"/>
                <w:szCs w:val="22"/>
              </w:rPr>
            </w:pPr>
          </w:p>
        </w:tc>
      </w:tr>
      <w:tr w:rsidR="00F64959" w:rsidRPr="007D01A0" w:rsidTr="007D01A0">
        <w:trPr>
          <w:trHeight w:val="144"/>
        </w:trPr>
        <w:tc>
          <w:tcPr>
            <w:tcW w:w="3098" w:type="pct"/>
            <w:gridSpan w:val="2"/>
            <w:tcBorders>
              <w:right w:val="single" w:sz="6" w:space="0" w:color="auto"/>
            </w:tcBorders>
          </w:tcPr>
          <w:p w:rsidR="00F64959" w:rsidRPr="007D01A0" w:rsidRDefault="00F64959" w:rsidP="00F64959">
            <w:pPr>
              <w:tabs>
                <w:tab w:val="left" w:leader="dot" w:pos="5587"/>
              </w:tabs>
              <w:spacing w:after="0" w:line="240" w:lineRule="auto"/>
              <w:ind w:left="864" w:hanging="864"/>
              <w:rPr>
                <w:rFonts w:ascii="Times New Roman" w:eastAsia="Times New Roman" w:hAnsi="Times New Roman" w:cs="Times New Roman"/>
                <w:szCs w:val="22"/>
                <w:lang w:val="en-US" w:eastAsia="en-US"/>
              </w:rPr>
            </w:pPr>
            <w:r w:rsidRPr="007D01A0">
              <w:rPr>
                <w:rFonts w:ascii="Times New Roman" w:eastAsia="Times New Roman" w:hAnsi="Times New Roman" w:cs="Times New Roman"/>
                <w:szCs w:val="22"/>
                <w:lang w:val="en-US" w:eastAsia="en-US"/>
              </w:rPr>
              <w:t>No. 5. Expenses in connexion with the administration</w:t>
            </w:r>
            <w:r w:rsidR="004443E4" w:rsidRPr="007D01A0">
              <w:rPr>
                <w:rFonts w:ascii="Times New Roman" w:eastAsia="Times New Roman" w:hAnsi="Times New Roman" w:cs="Times New Roman"/>
                <w:szCs w:val="22"/>
                <w:lang w:val="en-US" w:eastAsia="en-US"/>
              </w:rPr>
              <w:t xml:space="preserve"> </w:t>
            </w:r>
            <w:r w:rsidRPr="007D01A0">
              <w:rPr>
                <w:rFonts w:ascii="Times New Roman" w:eastAsia="Times New Roman" w:hAnsi="Times New Roman" w:cs="Times New Roman"/>
                <w:szCs w:val="22"/>
                <w:lang w:val="en-US" w:eastAsia="en-US"/>
              </w:rPr>
              <w:t>of the Electoral Act</w:t>
            </w:r>
            <w:r w:rsidRPr="007D01A0">
              <w:rPr>
                <w:rFonts w:ascii="Times New Roman" w:eastAsia="Times New Roman" w:hAnsi="Times New Roman" w:cs="Times New Roman"/>
                <w:szCs w:val="22"/>
                <w:lang w:val="en-US" w:eastAsia="en-US"/>
              </w:rPr>
              <w:tab/>
            </w:r>
          </w:p>
        </w:tc>
        <w:tc>
          <w:tcPr>
            <w:tcW w:w="614" w:type="pct"/>
            <w:tcBorders>
              <w:left w:val="single" w:sz="6" w:space="0" w:color="auto"/>
              <w:right w:val="single" w:sz="6" w:space="0" w:color="auto"/>
            </w:tcBorders>
            <w:vAlign w:val="bottom"/>
          </w:tcPr>
          <w:p w:rsidR="00F64959" w:rsidRPr="007D01A0" w:rsidRDefault="00F64959" w:rsidP="00F64959">
            <w:pPr>
              <w:spacing w:after="0" w:line="240" w:lineRule="auto"/>
              <w:ind w:right="288"/>
              <w:jc w:val="right"/>
              <w:rPr>
                <w:rFonts w:ascii="Times New Roman" w:eastAsia="Times New Roman" w:hAnsi="Times New Roman" w:cs="Times New Roman"/>
                <w:szCs w:val="22"/>
              </w:rPr>
            </w:pPr>
            <w:r w:rsidRPr="007D01A0">
              <w:rPr>
                <w:rFonts w:ascii="Times New Roman" w:eastAsia="Times New Roman" w:hAnsi="Times New Roman" w:cs="Times New Roman"/>
                <w:szCs w:val="22"/>
                <w:lang w:val="en-US" w:eastAsia="en-US"/>
              </w:rPr>
              <w:t>6,000</w:t>
            </w:r>
          </w:p>
        </w:tc>
        <w:tc>
          <w:tcPr>
            <w:tcW w:w="691" w:type="pct"/>
            <w:tcBorders>
              <w:left w:val="single" w:sz="6" w:space="0" w:color="auto"/>
              <w:right w:val="single" w:sz="6" w:space="0" w:color="auto"/>
            </w:tcBorders>
            <w:vAlign w:val="bottom"/>
          </w:tcPr>
          <w:p w:rsidR="00F64959" w:rsidRPr="007D01A0" w:rsidRDefault="00F64959" w:rsidP="00F64959">
            <w:pPr>
              <w:spacing w:after="0" w:line="240" w:lineRule="auto"/>
              <w:ind w:right="288"/>
              <w:jc w:val="right"/>
              <w:rPr>
                <w:rFonts w:ascii="Times New Roman" w:eastAsia="Times New Roman" w:hAnsi="Times New Roman" w:cs="Times New Roman"/>
                <w:szCs w:val="22"/>
              </w:rPr>
            </w:pPr>
          </w:p>
        </w:tc>
        <w:tc>
          <w:tcPr>
            <w:tcW w:w="597" w:type="pct"/>
            <w:tcBorders>
              <w:left w:val="single" w:sz="6" w:space="0" w:color="auto"/>
            </w:tcBorders>
            <w:vAlign w:val="bottom"/>
          </w:tcPr>
          <w:p w:rsidR="00F64959" w:rsidRPr="007D01A0" w:rsidRDefault="00F64959" w:rsidP="00F64959">
            <w:pPr>
              <w:spacing w:after="0" w:line="240" w:lineRule="auto"/>
              <w:ind w:right="288"/>
              <w:jc w:val="right"/>
              <w:rPr>
                <w:rFonts w:ascii="Times New Roman" w:eastAsia="Times New Roman" w:hAnsi="Times New Roman" w:cs="Times New Roman"/>
                <w:szCs w:val="22"/>
              </w:rPr>
            </w:pPr>
          </w:p>
        </w:tc>
      </w:tr>
      <w:tr w:rsidR="00001FD2" w:rsidRPr="007D01A0" w:rsidTr="007D01A0">
        <w:trPr>
          <w:trHeight w:val="155"/>
        </w:trPr>
        <w:tc>
          <w:tcPr>
            <w:tcW w:w="3098" w:type="pct"/>
            <w:gridSpan w:val="2"/>
            <w:tcBorders>
              <w:right w:val="single" w:sz="6" w:space="0" w:color="auto"/>
            </w:tcBorders>
          </w:tcPr>
          <w:p w:rsidR="00001FD2" w:rsidRPr="007D01A0" w:rsidRDefault="00001FD2" w:rsidP="00001FD2">
            <w:pPr>
              <w:spacing w:after="0" w:line="240" w:lineRule="auto"/>
              <w:rPr>
                <w:rFonts w:ascii="Times New Roman" w:eastAsia="Times New Roman" w:hAnsi="Times New Roman" w:cs="Times New Roman"/>
                <w:szCs w:val="22"/>
              </w:rPr>
            </w:pPr>
          </w:p>
        </w:tc>
        <w:tc>
          <w:tcPr>
            <w:tcW w:w="614" w:type="pct"/>
            <w:tcBorders>
              <w:top w:val="single" w:sz="6" w:space="0" w:color="auto"/>
              <w:left w:val="single" w:sz="6" w:space="0" w:color="auto"/>
              <w:right w:val="single" w:sz="6" w:space="0" w:color="auto"/>
            </w:tcBorders>
          </w:tcPr>
          <w:p w:rsidR="00001FD2" w:rsidRPr="007D01A0" w:rsidRDefault="00001FD2" w:rsidP="00001FD2">
            <w:pPr>
              <w:spacing w:after="0" w:line="240" w:lineRule="auto"/>
              <w:ind w:right="288"/>
              <w:jc w:val="right"/>
              <w:rPr>
                <w:rFonts w:ascii="Times New Roman" w:eastAsia="Times New Roman" w:hAnsi="Times New Roman" w:cs="Times New Roman"/>
                <w:szCs w:val="22"/>
              </w:rPr>
            </w:pPr>
            <w:r w:rsidRPr="007D01A0">
              <w:rPr>
                <w:rFonts w:ascii="Times New Roman" w:eastAsia="Times New Roman" w:hAnsi="Times New Roman" w:cs="Times New Roman"/>
                <w:szCs w:val="22"/>
                <w:lang w:val="en-US" w:eastAsia="en-US"/>
              </w:rPr>
              <w:t>6,700</w:t>
            </w:r>
          </w:p>
        </w:tc>
        <w:tc>
          <w:tcPr>
            <w:tcW w:w="691" w:type="pct"/>
            <w:tcBorders>
              <w:left w:val="single" w:sz="6" w:space="0" w:color="auto"/>
              <w:right w:val="single" w:sz="6" w:space="0" w:color="auto"/>
            </w:tcBorders>
          </w:tcPr>
          <w:p w:rsidR="00001FD2" w:rsidRPr="007D01A0" w:rsidRDefault="00001FD2" w:rsidP="00001FD2">
            <w:pPr>
              <w:spacing w:after="0" w:line="240" w:lineRule="auto"/>
              <w:ind w:right="288"/>
              <w:jc w:val="right"/>
              <w:rPr>
                <w:rFonts w:ascii="Times New Roman" w:eastAsia="Times New Roman" w:hAnsi="Times New Roman" w:cs="Times New Roman"/>
                <w:szCs w:val="22"/>
              </w:rPr>
            </w:pPr>
          </w:p>
        </w:tc>
        <w:tc>
          <w:tcPr>
            <w:tcW w:w="597" w:type="pct"/>
            <w:tcBorders>
              <w:left w:val="single" w:sz="6" w:space="0" w:color="auto"/>
            </w:tcBorders>
          </w:tcPr>
          <w:p w:rsidR="00001FD2" w:rsidRPr="007D01A0" w:rsidRDefault="00001FD2" w:rsidP="00001FD2">
            <w:pPr>
              <w:spacing w:after="0" w:line="240" w:lineRule="auto"/>
              <w:ind w:right="288"/>
              <w:jc w:val="right"/>
              <w:rPr>
                <w:rFonts w:ascii="Times New Roman" w:eastAsia="Times New Roman" w:hAnsi="Times New Roman" w:cs="Times New Roman"/>
                <w:szCs w:val="22"/>
              </w:rPr>
            </w:pPr>
          </w:p>
        </w:tc>
      </w:tr>
      <w:tr w:rsidR="00001FD2" w:rsidRPr="007D01A0" w:rsidTr="007D01A0">
        <w:trPr>
          <w:trHeight w:val="154"/>
        </w:trPr>
        <w:tc>
          <w:tcPr>
            <w:tcW w:w="3098" w:type="pct"/>
            <w:gridSpan w:val="2"/>
            <w:tcBorders>
              <w:right w:val="single" w:sz="6" w:space="0" w:color="auto"/>
            </w:tcBorders>
          </w:tcPr>
          <w:p w:rsidR="00001FD2" w:rsidRPr="007D01A0" w:rsidRDefault="00001FD2" w:rsidP="00AB4382">
            <w:pPr>
              <w:spacing w:after="0" w:line="240" w:lineRule="auto"/>
              <w:ind w:left="288"/>
              <w:rPr>
                <w:rFonts w:ascii="Times New Roman" w:eastAsia="Times New Roman" w:hAnsi="Times New Roman" w:cs="Times New Roman"/>
                <w:szCs w:val="22"/>
              </w:rPr>
            </w:pPr>
            <w:r w:rsidRPr="007D01A0">
              <w:rPr>
                <w:rFonts w:ascii="Times New Roman" w:eastAsia="Times New Roman" w:hAnsi="Times New Roman" w:cs="Times New Roman"/>
                <w:i/>
                <w:iCs/>
                <w:szCs w:val="22"/>
                <w:lang w:val="en-US" w:eastAsia="en-US"/>
              </w:rPr>
              <w:t>Read—</w:t>
            </w:r>
          </w:p>
        </w:tc>
        <w:tc>
          <w:tcPr>
            <w:tcW w:w="614" w:type="pct"/>
            <w:tcBorders>
              <w:left w:val="single" w:sz="6" w:space="0" w:color="auto"/>
              <w:right w:val="single" w:sz="6" w:space="0" w:color="auto"/>
            </w:tcBorders>
          </w:tcPr>
          <w:p w:rsidR="00001FD2" w:rsidRPr="007D01A0" w:rsidRDefault="00001FD2" w:rsidP="00001FD2">
            <w:pPr>
              <w:spacing w:after="0" w:line="240" w:lineRule="auto"/>
              <w:ind w:right="288"/>
              <w:jc w:val="right"/>
              <w:rPr>
                <w:rFonts w:ascii="Times New Roman" w:eastAsia="Times New Roman" w:hAnsi="Times New Roman" w:cs="Times New Roman"/>
                <w:szCs w:val="22"/>
                <w:lang w:val="en-US" w:eastAsia="en-US"/>
              </w:rPr>
            </w:pPr>
          </w:p>
        </w:tc>
        <w:tc>
          <w:tcPr>
            <w:tcW w:w="691" w:type="pct"/>
            <w:tcBorders>
              <w:left w:val="single" w:sz="6" w:space="0" w:color="auto"/>
              <w:right w:val="single" w:sz="6" w:space="0" w:color="auto"/>
            </w:tcBorders>
          </w:tcPr>
          <w:p w:rsidR="00001FD2" w:rsidRPr="007D01A0" w:rsidRDefault="00001FD2" w:rsidP="00001FD2">
            <w:pPr>
              <w:spacing w:after="0" w:line="240" w:lineRule="auto"/>
              <w:ind w:right="288"/>
              <w:jc w:val="right"/>
              <w:rPr>
                <w:rFonts w:ascii="Times New Roman" w:eastAsia="Times New Roman" w:hAnsi="Times New Roman" w:cs="Times New Roman"/>
                <w:szCs w:val="22"/>
              </w:rPr>
            </w:pPr>
          </w:p>
        </w:tc>
        <w:tc>
          <w:tcPr>
            <w:tcW w:w="597" w:type="pct"/>
            <w:tcBorders>
              <w:left w:val="single" w:sz="6" w:space="0" w:color="auto"/>
            </w:tcBorders>
          </w:tcPr>
          <w:p w:rsidR="00001FD2" w:rsidRPr="007D01A0" w:rsidRDefault="00001FD2" w:rsidP="00001FD2">
            <w:pPr>
              <w:spacing w:after="0" w:line="240" w:lineRule="auto"/>
              <w:ind w:right="288"/>
              <w:jc w:val="right"/>
              <w:rPr>
                <w:rFonts w:ascii="Times New Roman" w:eastAsia="Times New Roman" w:hAnsi="Times New Roman" w:cs="Times New Roman"/>
                <w:szCs w:val="22"/>
              </w:rPr>
            </w:pPr>
          </w:p>
        </w:tc>
      </w:tr>
      <w:tr w:rsidR="00001FD2" w:rsidRPr="007D01A0" w:rsidTr="007D01A0">
        <w:trPr>
          <w:trHeight w:val="144"/>
        </w:trPr>
        <w:tc>
          <w:tcPr>
            <w:tcW w:w="2902" w:type="pct"/>
          </w:tcPr>
          <w:p w:rsidR="00001FD2" w:rsidRPr="007D01A0" w:rsidRDefault="00001FD2" w:rsidP="00AB4382">
            <w:pPr>
              <w:tabs>
                <w:tab w:val="left" w:leader="dot" w:pos="5130"/>
              </w:tabs>
              <w:spacing w:after="0" w:line="240" w:lineRule="auto"/>
              <w:ind w:left="864" w:right="139" w:hanging="864"/>
              <w:rPr>
                <w:rFonts w:ascii="Times New Roman" w:eastAsia="Times New Roman" w:hAnsi="Times New Roman" w:cs="Times New Roman"/>
                <w:szCs w:val="22"/>
              </w:rPr>
            </w:pPr>
            <w:r w:rsidRPr="007D01A0">
              <w:rPr>
                <w:rFonts w:ascii="Times New Roman" w:eastAsia="Times New Roman" w:hAnsi="Times New Roman" w:cs="Times New Roman"/>
                <w:szCs w:val="22"/>
                <w:lang w:val="en-US" w:eastAsia="en-US"/>
              </w:rPr>
              <w:t xml:space="preserve">No. </w:t>
            </w:r>
            <w:r w:rsidRPr="007D01A0">
              <w:rPr>
                <w:rFonts w:ascii="Times New Roman" w:eastAsia="Times New Roman" w:hAnsi="Times New Roman" w:cs="Times New Roman"/>
                <w:smallCaps/>
                <w:szCs w:val="22"/>
                <w:lang w:val="en-US" w:eastAsia="en-US"/>
              </w:rPr>
              <w:t xml:space="preserve">6. </w:t>
            </w:r>
            <w:r w:rsidR="007D01A0">
              <w:rPr>
                <w:rFonts w:ascii="Times New Roman" w:eastAsia="Times New Roman" w:hAnsi="Times New Roman" w:cs="Times New Roman"/>
                <w:szCs w:val="22"/>
                <w:lang w:val="en-US" w:eastAsia="en-US"/>
              </w:rPr>
              <w:t>Cost of Commonwealth elections...................</w:t>
            </w:r>
            <w:r w:rsidR="007D01A0" w:rsidRPr="007D01A0">
              <w:rPr>
                <w:rFonts w:ascii="Times New Roman" w:eastAsia="Times New Roman" w:hAnsi="Times New Roman" w:cs="Times New Roman"/>
                <w:szCs w:val="22"/>
                <w:lang w:val="en-US" w:eastAsia="en-US"/>
              </w:rPr>
              <w:t>£</w:t>
            </w:r>
            <w:r w:rsidR="007D01A0">
              <w:rPr>
                <w:rFonts w:ascii="Times New Roman" w:eastAsia="Times New Roman" w:hAnsi="Times New Roman" w:cs="Times New Roman"/>
                <w:szCs w:val="22"/>
                <w:lang w:val="en-US" w:eastAsia="en-US"/>
              </w:rPr>
              <w:t>200</w:t>
            </w:r>
          </w:p>
        </w:tc>
        <w:tc>
          <w:tcPr>
            <w:tcW w:w="196" w:type="pct"/>
            <w:tcBorders>
              <w:right w:val="single" w:sz="6" w:space="0" w:color="auto"/>
            </w:tcBorders>
          </w:tcPr>
          <w:p w:rsidR="00001FD2" w:rsidRPr="007D01A0" w:rsidRDefault="00001FD2" w:rsidP="007D01A0">
            <w:pPr>
              <w:tabs>
                <w:tab w:val="left" w:leader="dot" w:pos="5310"/>
              </w:tabs>
              <w:spacing w:after="0" w:line="240" w:lineRule="auto"/>
              <w:ind w:left="864" w:hanging="864"/>
              <w:rPr>
                <w:rFonts w:ascii="Times New Roman" w:eastAsia="Times New Roman" w:hAnsi="Times New Roman" w:cs="Times New Roman"/>
                <w:szCs w:val="22"/>
              </w:rPr>
            </w:pPr>
          </w:p>
        </w:tc>
        <w:tc>
          <w:tcPr>
            <w:tcW w:w="614" w:type="pct"/>
            <w:tcBorders>
              <w:left w:val="single" w:sz="6" w:space="0" w:color="auto"/>
              <w:right w:val="single" w:sz="6" w:space="0" w:color="auto"/>
            </w:tcBorders>
          </w:tcPr>
          <w:p w:rsidR="00001FD2" w:rsidRPr="007D01A0" w:rsidRDefault="00001FD2" w:rsidP="00F64959">
            <w:pPr>
              <w:spacing w:after="0" w:line="240" w:lineRule="auto"/>
              <w:ind w:right="288"/>
              <w:jc w:val="right"/>
              <w:rPr>
                <w:rFonts w:ascii="Times New Roman" w:eastAsia="Times New Roman" w:hAnsi="Times New Roman" w:cs="Times New Roman"/>
                <w:szCs w:val="22"/>
              </w:rPr>
            </w:pPr>
          </w:p>
        </w:tc>
        <w:tc>
          <w:tcPr>
            <w:tcW w:w="691" w:type="pct"/>
            <w:tcBorders>
              <w:left w:val="single" w:sz="6" w:space="0" w:color="auto"/>
              <w:right w:val="single" w:sz="6" w:space="0" w:color="auto"/>
            </w:tcBorders>
          </w:tcPr>
          <w:p w:rsidR="00001FD2" w:rsidRPr="007D01A0" w:rsidRDefault="00001FD2" w:rsidP="00F64959">
            <w:pPr>
              <w:spacing w:after="0" w:line="240" w:lineRule="auto"/>
              <w:ind w:right="288"/>
              <w:jc w:val="right"/>
              <w:rPr>
                <w:rFonts w:ascii="Times New Roman" w:eastAsia="Times New Roman" w:hAnsi="Times New Roman" w:cs="Times New Roman"/>
                <w:szCs w:val="22"/>
              </w:rPr>
            </w:pPr>
          </w:p>
        </w:tc>
        <w:tc>
          <w:tcPr>
            <w:tcW w:w="597" w:type="pct"/>
            <w:tcBorders>
              <w:left w:val="single" w:sz="6" w:space="0" w:color="auto"/>
            </w:tcBorders>
          </w:tcPr>
          <w:p w:rsidR="00001FD2" w:rsidRPr="007D01A0" w:rsidRDefault="00001FD2" w:rsidP="00F64959">
            <w:pPr>
              <w:spacing w:after="0" w:line="240" w:lineRule="auto"/>
              <w:ind w:right="288"/>
              <w:jc w:val="right"/>
              <w:rPr>
                <w:rFonts w:ascii="Times New Roman" w:eastAsia="Times New Roman" w:hAnsi="Times New Roman" w:cs="Times New Roman"/>
                <w:szCs w:val="22"/>
              </w:rPr>
            </w:pPr>
          </w:p>
        </w:tc>
      </w:tr>
      <w:tr w:rsidR="00001FD2" w:rsidRPr="007D01A0" w:rsidTr="007D01A0">
        <w:trPr>
          <w:trHeight w:val="144"/>
        </w:trPr>
        <w:tc>
          <w:tcPr>
            <w:tcW w:w="3098" w:type="pct"/>
            <w:gridSpan w:val="2"/>
            <w:tcBorders>
              <w:right w:val="single" w:sz="6" w:space="0" w:color="auto"/>
            </w:tcBorders>
          </w:tcPr>
          <w:p w:rsidR="00001FD2" w:rsidRPr="007D01A0" w:rsidRDefault="00001FD2" w:rsidP="00F64959">
            <w:pPr>
              <w:spacing w:after="0" w:line="240" w:lineRule="auto"/>
              <w:ind w:left="288"/>
              <w:rPr>
                <w:rFonts w:ascii="Times New Roman" w:eastAsia="Times New Roman" w:hAnsi="Times New Roman" w:cs="Times New Roman"/>
                <w:szCs w:val="22"/>
              </w:rPr>
            </w:pPr>
            <w:r w:rsidRPr="007D01A0">
              <w:rPr>
                <w:rFonts w:ascii="Times New Roman" w:eastAsia="Times New Roman" w:hAnsi="Times New Roman" w:cs="Times New Roman"/>
                <w:i/>
                <w:iCs/>
                <w:szCs w:val="22"/>
                <w:lang w:val="en-US" w:eastAsia="en-US"/>
              </w:rPr>
              <w:t xml:space="preserve">In lieu of provision under Act No. </w:t>
            </w:r>
            <w:r w:rsidRPr="007D01A0">
              <w:rPr>
                <w:rFonts w:ascii="Times New Roman" w:eastAsia="Times New Roman" w:hAnsi="Times New Roman" w:cs="Times New Roman"/>
                <w:szCs w:val="22"/>
                <w:lang w:val="en-US" w:eastAsia="en-US"/>
              </w:rPr>
              <w:t xml:space="preserve">21 </w:t>
            </w:r>
            <w:r w:rsidRPr="007D01A0">
              <w:rPr>
                <w:rFonts w:ascii="Times New Roman" w:eastAsia="Times New Roman" w:hAnsi="Times New Roman" w:cs="Times New Roman"/>
                <w:i/>
                <w:iCs/>
                <w:szCs w:val="22"/>
                <w:lang w:val="en-US" w:eastAsia="en-US"/>
              </w:rPr>
              <w:t xml:space="preserve">of </w:t>
            </w:r>
            <w:r w:rsidRPr="007D01A0">
              <w:rPr>
                <w:rFonts w:ascii="Times New Roman" w:eastAsia="Times New Roman" w:hAnsi="Times New Roman" w:cs="Times New Roman"/>
                <w:szCs w:val="22"/>
                <w:lang w:val="en-US" w:eastAsia="en-US"/>
              </w:rPr>
              <w:t xml:space="preserve">1908, </w:t>
            </w:r>
            <w:r w:rsidRPr="007D01A0">
              <w:rPr>
                <w:rFonts w:ascii="Times New Roman" w:eastAsia="Times New Roman" w:hAnsi="Times New Roman" w:cs="Times New Roman"/>
                <w:i/>
                <w:iCs/>
                <w:szCs w:val="22"/>
                <w:lang w:val="en-US" w:eastAsia="en-US"/>
              </w:rPr>
              <w:t>viz.</w:t>
            </w:r>
            <w:r w:rsidRPr="007D01A0">
              <w:rPr>
                <w:rFonts w:ascii="Times New Roman" w:eastAsia="Times New Roman" w:hAnsi="Times New Roman" w:cs="Times New Roman"/>
                <w:szCs w:val="22"/>
                <w:lang w:val="en-US" w:eastAsia="en-US"/>
              </w:rPr>
              <w:t>:</w:t>
            </w:r>
            <w:r w:rsidRPr="007D01A0">
              <w:rPr>
                <w:rFonts w:ascii="Times New Roman" w:eastAsia="Times New Roman" w:hAnsi="Times New Roman" w:cs="Times New Roman"/>
                <w:i/>
                <w:iCs/>
                <w:szCs w:val="22"/>
                <w:lang w:val="en-US" w:eastAsia="en-US"/>
              </w:rPr>
              <w:t>—</w:t>
            </w:r>
          </w:p>
        </w:tc>
        <w:tc>
          <w:tcPr>
            <w:tcW w:w="614" w:type="pct"/>
            <w:tcBorders>
              <w:left w:val="single" w:sz="6" w:space="0" w:color="auto"/>
              <w:right w:val="single" w:sz="6" w:space="0" w:color="auto"/>
            </w:tcBorders>
          </w:tcPr>
          <w:p w:rsidR="00001FD2" w:rsidRPr="007D01A0" w:rsidRDefault="00001FD2" w:rsidP="00F64959">
            <w:pPr>
              <w:spacing w:after="0" w:line="240" w:lineRule="auto"/>
              <w:ind w:right="288"/>
              <w:jc w:val="right"/>
              <w:rPr>
                <w:rFonts w:ascii="Times New Roman" w:eastAsia="Times New Roman" w:hAnsi="Times New Roman" w:cs="Times New Roman"/>
                <w:szCs w:val="22"/>
              </w:rPr>
            </w:pPr>
          </w:p>
        </w:tc>
        <w:tc>
          <w:tcPr>
            <w:tcW w:w="691" w:type="pct"/>
            <w:tcBorders>
              <w:left w:val="single" w:sz="6" w:space="0" w:color="auto"/>
              <w:right w:val="single" w:sz="6" w:space="0" w:color="auto"/>
            </w:tcBorders>
          </w:tcPr>
          <w:p w:rsidR="00001FD2" w:rsidRPr="007D01A0" w:rsidRDefault="00001FD2" w:rsidP="00F64959">
            <w:pPr>
              <w:spacing w:after="0" w:line="240" w:lineRule="auto"/>
              <w:ind w:right="288"/>
              <w:jc w:val="right"/>
              <w:rPr>
                <w:rFonts w:ascii="Times New Roman" w:eastAsia="Times New Roman" w:hAnsi="Times New Roman" w:cs="Times New Roman"/>
                <w:szCs w:val="22"/>
              </w:rPr>
            </w:pPr>
          </w:p>
        </w:tc>
        <w:tc>
          <w:tcPr>
            <w:tcW w:w="597" w:type="pct"/>
            <w:tcBorders>
              <w:left w:val="single" w:sz="6" w:space="0" w:color="auto"/>
            </w:tcBorders>
          </w:tcPr>
          <w:p w:rsidR="00001FD2" w:rsidRPr="007D01A0" w:rsidRDefault="00001FD2" w:rsidP="00F64959">
            <w:pPr>
              <w:spacing w:after="0" w:line="240" w:lineRule="auto"/>
              <w:ind w:right="288"/>
              <w:jc w:val="right"/>
              <w:rPr>
                <w:rFonts w:ascii="Times New Roman" w:eastAsia="Times New Roman" w:hAnsi="Times New Roman" w:cs="Times New Roman"/>
                <w:szCs w:val="22"/>
              </w:rPr>
            </w:pPr>
          </w:p>
        </w:tc>
      </w:tr>
      <w:tr w:rsidR="00001FD2" w:rsidRPr="007D01A0" w:rsidTr="007D01A0">
        <w:trPr>
          <w:trHeight w:val="144"/>
        </w:trPr>
        <w:tc>
          <w:tcPr>
            <w:tcW w:w="2902" w:type="pct"/>
          </w:tcPr>
          <w:p w:rsidR="00001FD2" w:rsidRPr="007D01A0" w:rsidRDefault="00001FD2" w:rsidP="00AB4382">
            <w:pPr>
              <w:tabs>
                <w:tab w:val="left" w:leader="dot" w:pos="5130"/>
              </w:tabs>
              <w:spacing w:after="0" w:line="240" w:lineRule="auto"/>
              <w:ind w:left="864" w:right="139" w:hanging="864"/>
              <w:rPr>
                <w:rFonts w:ascii="Times New Roman" w:eastAsia="Times New Roman" w:hAnsi="Times New Roman" w:cs="Times New Roman"/>
                <w:szCs w:val="22"/>
              </w:rPr>
            </w:pPr>
            <w:r w:rsidRPr="007D01A0">
              <w:rPr>
                <w:rFonts w:ascii="Times New Roman" w:eastAsia="Times New Roman" w:hAnsi="Times New Roman" w:cs="Times New Roman"/>
                <w:szCs w:val="22"/>
                <w:lang w:val="en-US" w:eastAsia="en-US"/>
              </w:rPr>
              <w:t>No. 6.</w:t>
            </w:r>
            <w:r w:rsidR="007D01A0">
              <w:rPr>
                <w:rFonts w:ascii="Times New Roman" w:eastAsia="Times New Roman" w:hAnsi="Times New Roman" w:cs="Times New Roman"/>
                <w:szCs w:val="22"/>
                <w:lang w:val="en-US" w:eastAsia="en-US"/>
              </w:rPr>
              <w:t xml:space="preserve"> Cost of Commonwealth elections.....................</w:t>
            </w:r>
            <w:r w:rsidR="007D01A0" w:rsidRPr="007D01A0">
              <w:rPr>
                <w:rFonts w:ascii="Times New Roman" w:eastAsia="Times New Roman" w:hAnsi="Times New Roman" w:cs="Times New Roman"/>
                <w:szCs w:val="22"/>
                <w:u w:val="single"/>
                <w:lang w:val="en-US" w:eastAsia="en-US"/>
              </w:rPr>
              <w:t>350</w:t>
            </w:r>
          </w:p>
        </w:tc>
        <w:tc>
          <w:tcPr>
            <w:tcW w:w="196" w:type="pct"/>
            <w:tcBorders>
              <w:bottom w:val="single" w:sz="2" w:space="0" w:color="auto"/>
              <w:right w:val="single" w:sz="6" w:space="0" w:color="auto"/>
            </w:tcBorders>
          </w:tcPr>
          <w:p w:rsidR="00001FD2" w:rsidRPr="007D01A0" w:rsidRDefault="00001FD2" w:rsidP="00001FD2">
            <w:pPr>
              <w:tabs>
                <w:tab w:val="left" w:leader="dot" w:pos="5400"/>
              </w:tabs>
              <w:spacing w:after="0" w:line="240" w:lineRule="auto"/>
              <w:ind w:left="864" w:hanging="864"/>
              <w:rPr>
                <w:rFonts w:ascii="Times New Roman" w:eastAsia="Times New Roman" w:hAnsi="Times New Roman" w:cs="Times New Roman"/>
                <w:szCs w:val="22"/>
              </w:rPr>
            </w:pPr>
          </w:p>
        </w:tc>
        <w:tc>
          <w:tcPr>
            <w:tcW w:w="614" w:type="pct"/>
            <w:tcBorders>
              <w:left w:val="single" w:sz="6" w:space="0" w:color="auto"/>
              <w:right w:val="single" w:sz="6" w:space="0" w:color="auto"/>
            </w:tcBorders>
          </w:tcPr>
          <w:p w:rsidR="00001FD2" w:rsidRPr="007D01A0" w:rsidRDefault="00001FD2" w:rsidP="00F64959">
            <w:pPr>
              <w:spacing w:after="0" w:line="240" w:lineRule="auto"/>
              <w:ind w:right="288"/>
              <w:jc w:val="right"/>
              <w:rPr>
                <w:rFonts w:ascii="Times New Roman" w:eastAsia="Times New Roman" w:hAnsi="Times New Roman" w:cs="Times New Roman"/>
                <w:szCs w:val="22"/>
              </w:rPr>
            </w:pPr>
          </w:p>
        </w:tc>
        <w:tc>
          <w:tcPr>
            <w:tcW w:w="691" w:type="pct"/>
            <w:tcBorders>
              <w:left w:val="single" w:sz="6" w:space="0" w:color="auto"/>
              <w:right w:val="single" w:sz="6" w:space="0" w:color="auto"/>
            </w:tcBorders>
          </w:tcPr>
          <w:p w:rsidR="00001FD2" w:rsidRPr="007D01A0" w:rsidRDefault="00001FD2" w:rsidP="00F64959">
            <w:pPr>
              <w:spacing w:after="0" w:line="240" w:lineRule="auto"/>
              <w:ind w:right="288"/>
              <w:jc w:val="right"/>
              <w:rPr>
                <w:rFonts w:ascii="Times New Roman" w:eastAsia="Times New Roman" w:hAnsi="Times New Roman" w:cs="Times New Roman"/>
                <w:szCs w:val="22"/>
              </w:rPr>
            </w:pPr>
          </w:p>
        </w:tc>
        <w:tc>
          <w:tcPr>
            <w:tcW w:w="597" w:type="pct"/>
            <w:tcBorders>
              <w:left w:val="single" w:sz="6" w:space="0" w:color="auto"/>
            </w:tcBorders>
          </w:tcPr>
          <w:p w:rsidR="00001FD2" w:rsidRPr="007D01A0" w:rsidRDefault="00001FD2" w:rsidP="00F64959">
            <w:pPr>
              <w:spacing w:after="0" w:line="240" w:lineRule="auto"/>
              <w:ind w:right="288"/>
              <w:jc w:val="right"/>
              <w:rPr>
                <w:rFonts w:ascii="Times New Roman" w:eastAsia="Times New Roman" w:hAnsi="Times New Roman" w:cs="Times New Roman"/>
                <w:szCs w:val="22"/>
              </w:rPr>
            </w:pPr>
          </w:p>
        </w:tc>
      </w:tr>
      <w:tr w:rsidR="00001FD2" w:rsidRPr="007D01A0" w:rsidTr="007D01A0">
        <w:trPr>
          <w:trHeight w:val="144"/>
        </w:trPr>
        <w:tc>
          <w:tcPr>
            <w:tcW w:w="2902" w:type="pct"/>
          </w:tcPr>
          <w:p w:rsidR="00001FD2" w:rsidRPr="007D01A0" w:rsidRDefault="00001FD2" w:rsidP="00F64959">
            <w:pPr>
              <w:tabs>
                <w:tab w:val="left" w:leader="dot" w:pos="5400"/>
              </w:tabs>
              <w:spacing w:after="0" w:line="240" w:lineRule="auto"/>
              <w:ind w:left="864" w:hanging="864"/>
              <w:rPr>
                <w:rFonts w:ascii="Times New Roman" w:eastAsia="Times New Roman" w:hAnsi="Times New Roman" w:cs="Times New Roman"/>
                <w:szCs w:val="22"/>
                <w:lang w:val="en-US" w:eastAsia="en-US"/>
              </w:rPr>
            </w:pPr>
          </w:p>
        </w:tc>
        <w:tc>
          <w:tcPr>
            <w:tcW w:w="196" w:type="pct"/>
            <w:tcBorders>
              <w:top w:val="single" w:sz="2" w:space="0" w:color="auto"/>
              <w:right w:val="single" w:sz="6" w:space="0" w:color="auto"/>
            </w:tcBorders>
          </w:tcPr>
          <w:p w:rsidR="00001FD2" w:rsidRPr="007D01A0" w:rsidRDefault="00001FD2" w:rsidP="00F64959">
            <w:pPr>
              <w:tabs>
                <w:tab w:val="left" w:leader="dot" w:pos="5400"/>
              </w:tabs>
              <w:spacing w:after="0" w:line="240" w:lineRule="auto"/>
              <w:ind w:left="864" w:hanging="864"/>
              <w:rPr>
                <w:rFonts w:ascii="Times New Roman" w:eastAsia="Times New Roman" w:hAnsi="Times New Roman" w:cs="Times New Roman"/>
                <w:szCs w:val="22"/>
                <w:lang w:val="en-US" w:eastAsia="en-US"/>
              </w:rPr>
            </w:pPr>
          </w:p>
        </w:tc>
        <w:tc>
          <w:tcPr>
            <w:tcW w:w="614" w:type="pct"/>
            <w:tcBorders>
              <w:left w:val="single" w:sz="6" w:space="0" w:color="auto"/>
              <w:right w:val="single" w:sz="6" w:space="0" w:color="auto"/>
            </w:tcBorders>
          </w:tcPr>
          <w:p w:rsidR="00001FD2" w:rsidRPr="007D01A0" w:rsidRDefault="00001FD2" w:rsidP="00F64959">
            <w:pPr>
              <w:spacing w:after="0" w:line="240" w:lineRule="auto"/>
              <w:ind w:right="288"/>
              <w:jc w:val="right"/>
              <w:rPr>
                <w:rFonts w:ascii="Times New Roman" w:eastAsia="Times New Roman" w:hAnsi="Times New Roman" w:cs="Times New Roman"/>
                <w:szCs w:val="22"/>
              </w:rPr>
            </w:pPr>
          </w:p>
        </w:tc>
        <w:tc>
          <w:tcPr>
            <w:tcW w:w="691" w:type="pct"/>
            <w:tcBorders>
              <w:left w:val="single" w:sz="6" w:space="0" w:color="auto"/>
              <w:right w:val="single" w:sz="6" w:space="0" w:color="auto"/>
            </w:tcBorders>
          </w:tcPr>
          <w:p w:rsidR="00001FD2" w:rsidRPr="007D01A0" w:rsidRDefault="00001FD2" w:rsidP="00F64959">
            <w:pPr>
              <w:spacing w:after="0" w:line="240" w:lineRule="auto"/>
              <w:ind w:right="288"/>
              <w:jc w:val="right"/>
              <w:rPr>
                <w:rFonts w:ascii="Times New Roman" w:eastAsia="Times New Roman" w:hAnsi="Times New Roman" w:cs="Times New Roman"/>
                <w:szCs w:val="22"/>
              </w:rPr>
            </w:pPr>
          </w:p>
        </w:tc>
        <w:tc>
          <w:tcPr>
            <w:tcW w:w="597" w:type="pct"/>
            <w:tcBorders>
              <w:left w:val="single" w:sz="6" w:space="0" w:color="auto"/>
            </w:tcBorders>
          </w:tcPr>
          <w:p w:rsidR="00001FD2" w:rsidRPr="007D01A0" w:rsidRDefault="00001FD2" w:rsidP="00F64959">
            <w:pPr>
              <w:spacing w:after="0" w:line="240" w:lineRule="auto"/>
              <w:ind w:right="288"/>
              <w:jc w:val="right"/>
              <w:rPr>
                <w:rFonts w:ascii="Times New Roman" w:eastAsia="Times New Roman" w:hAnsi="Times New Roman" w:cs="Times New Roman"/>
                <w:szCs w:val="22"/>
              </w:rPr>
            </w:pPr>
          </w:p>
        </w:tc>
      </w:tr>
      <w:tr w:rsidR="00001FD2" w:rsidRPr="007D01A0" w:rsidTr="007D01A0">
        <w:trPr>
          <w:trHeight w:val="144"/>
        </w:trPr>
        <w:tc>
          <w:tcPr>
            <w:tcW w:w="3098" w:type="pct"/>
            <w:gridSpan w:val="2"/>
            <w:tcBorders>
              <w:right w:val="single" w:sz="6" w:space="0" w:color="auto"/>
            </w:tcBorders>
          </w:tcPr>
          <w:p w:rsidR="00001FD2" w:rsidRPr="007D01A0" w:rsidRDefault="00001FD2" w:rsidP="00F64959">
            <w:pPr>
              <w:tabs>
                <w:tab w:val="left" w:leader="dot" w:pos="5587"/>
              </w:tabs>
              <w:spacing w:after="0" w:line="240" w:lineRule="auto"/>
              <w:ind w:left="1152"/>
              <w:rPr>
                <w:rFonts w:ascii="Times New Roman" w:eastAsia="Times New Roman" w:hAnsi="Times New Roman" w:cs="Times New Roman"/>
                <w:szCs w:val="22"/>
              </w:rPr>
            </w:pPr>
            <w:r w:rsidRPr="007D01A0">
              <w:rPr>
                <w:rFonts w:ascii="Times New Roman" w:eastAsia="Times New Roman" w:hAnsi="Times New Roman" w:cs="Times New Roman"/>
                <w:szCs w:val="22"/>
                <w:lang w:val="en-US" w:eastAsia="en-US"/>
              </w:rPr>
              <w:t>Being a deduction of</w:t>
            </w:r>
            <w:r w:rsidRPr="007D01A0">
              <w:rPr>
                <w:rFonts w:ascii="Times New Roman" w:eastAsia="Times New Roman" w:hAnsi="Times New Roman" w:cs="Times New Roman"/>
                <w:szCs w:val="22"/>
                <w:lang w:val="en-US" w:eastAsia="en-US"/>
              </w:rPr>
              <w:tab/>
            </w:r>
          </w:p>
        </w:tc>
        <w:tc>
          <w:tcPr>
            <w:tcW w:w="614" w:type="pct"/>
            <w:tcBorders>
              <w:left w:val="single" w:sz="6" w:space="0" w:color="auto"/>
              <w:bottom w:val="single" w:sz="6" w:space="0" w:color="auto"/>
              <w:right w:val="single" w:sz="6" w:space="0" w:color="auto"/>
            </w:tcBorders>
          </w:tcPr>
          <w:p w:rsidR="00001FD2" w:rsidRPr="007D01A0" w:rsidRDefault="00001FD2" w:rsidP="00F64959">
            <w:pPr>
              <w:spacing w:after="0" w:line="240" w:lineRule="auto"/>
              <w:ind w:right="288"/>
              <w:jc w:val="right"/>
              <w:rPr>
                <w:rFonts w:ascii="Times New Roman" w:eastAsia="Times New Roman" w:hAnsi="Times New Roman" w:cs="Times New Roman"/>
                <w:szCs w:val="22"/>
              </w:rPr>
            </w:pPr>
            <w:r w:rsidRPr="007D01A0">
              <w:rPr>
                <w:rFonts w:ascii="Times New Roman" w:eastAsia="Times New Roman" w:hAnsi="Times New Roman" w:cs="Times New Roman"/>
                <w:szCs w:val="22"/>
                <w:lang w:val="en-US" w:eastAsia="en-US"/>
              </w:rPr>
              <w:t>150</w:t>
            </w:r>
          </w:p>
        </w:tc>
        <w:tc>
          <w:tcPr>
            <w:tcW w:w="691" w:type="pct"/>
            <w:tcBorders>
              <w:left w:val="single" w:sz="6" w:space="0" w:color="auto"/>
              <w:right w:val="single" w:sz="6" w:space="0" w:color="auto"/>
            </w:tcBorders>
          </w:tcPr>
          <w:p w:rsidR="00001FD2" w:rsidRPr="007D01A0" w:rsidRDefault="00001FD2" w:rsidP="00F64959">
            <w:pPr>
              <w:spacing w:after="0" w:line="240" w:lineRule="auto"/>
              <w:ind w:right="288"/>
              <w:jc w:val="right"/>
              <w:rPr>
                <w:rFonts w:ascii="Times New Roman" w:eastAsia="Times New Roman" w:hAnsi="Times New Roman" w:cs="Times New Roman"/>
                <w:szCs w:val="22"/>
              </w:rPr>
            </w:pPr>
          </w:p>
        </w:tc>
        <w:tc>
          <w:tcPr>
            <w:tcW w:w="597" w:type="pct"/>
            <w:tcBorders>
              <w:left w:val="single" w:sz="6" w:space="0" w:color="auto"/>
            </w:tcBorders>
          </w:tcPr>
          <w:p w:rsidR="00001FD2" w:rsidRPr="007D01A0" w:rsidRDefault="00001FD2" w:rsidP="00F64959">
            <w:pPr>
              <w:spacing w:after="0" w:line="240" w:lineRule="auto"/>
              <w:ind w:right="288"/>
              <w:jc w:val="right"/>
              <w:rPr>
                <w:rFonts w:ascii="Times New Roman" w:eastAsia="Times New Roman" w:hAnsi="Times New Roman" w:cs="Times New Roman"/>
                <w:szCs w:val="22"/>
              </w:rPr>
            </w:pPr>
          </w:p>
        </w:tc>
      </w:tr>
      <w:tr w:rsidR="00001FD2" w:rsidRPr="007D01A0" w:rsidTr="007D01A0">
        <w:trPr>
          <w:trHeight w:val="288"/>
        </w:trPr>
        <w:tc>
          <w:tcPr>
            <w:tcW w:w="3098" w:type="pct"/>
            <w:gridSpan w:val="2"/>
            <w:tcBorders>
              <w:right w:val="single" w:sz="6" w:space="0" w:color="auto"/>
            </w:tcBorders>
          </w:tcPr>
          <w:p w:rsidR="00001FD2" w:rsidRPr="007D01A0" w:rsidRDefault="00001FD2" w:rsidP="00F64959">
            <w:pPr>
              <w:tabs>
                <w:tab w:val="left" w:leader="dot" w:pos="5587"/>
              </w:tabs>
              <w:spacing w:after="0" w:line="240" w:lineRule="auto"/>
              <w:rPr>
                <w:rFonts w:ascii="Times New Roman" w:eastAsia="Times New Roman" w:hAnsi="Times New Roman" w:cs="Times New Roman"/>
                <w:szCs w:val="22"/>
              </w:rPr>
            </w:pPr>
          </w:p>
        </w:tc>
        <w:tc>
          <w:tcPr>
            <w:tcW w:w="614" w:type="pct"/>
            <w:tcBorders>
              <w:top w:val="single" w:sz="6" w:space="0" w:color="auto"/>
              <w:left w:val="single" w:sz="6" w:space="0" w:color="auto"/>
              <w:right w:val="single" w:sz="6" w:space="0" w:color="auto"/>
            </w:tcBorders>
          </w:tcPr>
          <w:p w:rsidR="00001FD2" w:rsidRPr="007D01A0" w:rsidRDefault="00001FD2" w:rsidP="00F64959">
            <w:pPr>
              <w:spacing w:after="0" w:line="240" w:lineRule="auto"/>
              <w:ind w:right="288"/>
              <w:jc w:val="right"/>
              <w:rPr>
                <w:rFonts w:ascii="Times New Roman" w:eastAsia="Times New Roman" w:hAnsi="Times New Roman" w:cs="Times New Roman"/>
                <w:szCs w:val="22"/>
              </w:rPr>
            </w:pPr>
            <w:r w:rsidRPr="007D01A0">
              <w:rPr>
                <w:rFonts w:ascii="Times New Roman" w:eastAsia="Times New Roman" w:hAnsi="Times New Roman" w:cs="Times New Roman"/>
                <w:szCs w:val="22"/>
                <w:lang w:val="en-US" w:eastAsia="en-US"/>
              </w:rPr>
              <w:t>6,550</w:t>
            </w:r>
          </w:p>
        </w:tc>
        <w:tc>
          <w:tcPr>
            <w:tcW w:w="691" w:type="pct"/>
            <w:tcBorders>
              <w:left w:val="single" w:sz="6" w:space="0" w:color="auto"/>
              <w:right w:val="single" w:sz="6" w:space="0" w:color="auto"/>
            </w:tcBorders>
          </w:tcPr>
          <w:p w:rsidR="00001FD2" w:rsidRPr="007D01A0" w:rsidRDefault="00001FD2" w:rsidP="00F64959">
            <w:pPr>
              <w:spacing w:after="0" w:line="240" w:lineRule="auto"/>
              <w:ind w:right="288"/>
              <w:jc w:val="right"/>
              <w:rPr>
                <w:rFonts w:ascii="Times New Roman" w:eastAsia="Times New Roman" w:hAnsi="Times New Roman" w:cs="Times New Roman"/>
                <w:szCs w:val="22"/>
              </w:rPr>
            </w:pPr>
          </w:p>
        </w:tc>
        <w:tc>
          <w:tcPr>
            <w:tcW w:w="597" w:type="pct"/>
            <w:tcBorders>
              <w:left w:val="single" w:sz="6" w:space="0" w:color="auto"/>
            </w:tcBorders>
          </w:tcPr>
          <w:p w:rsidR="00001FD2" w:rsidRPr="007D01A0" w:rsidRDefault="00001FD2" w:rsidP="00F64959">
            <w:pPr>
              <w:spacing w:after="0" w:line="240" w:lineRule="auto"/>
              <w:ind w:right="288"/>
              <w:jc w:val="right"/>
              <w:rPr>
                <w:rFonts w:ascii="Times New Roman" w:eastAsia="Times New Roman" w:hAnsi="Times New Roman" w:cs="Times New Roman"/>
                <w:szCs w:val="22"/>
              </w:rPr>
            </w:pPr>
          </w:p>
        </w:tc>
      </w:tr>
      <w:tr w:rsidR="00001FD2" w:rsidRPr="007D01A0" w:rsidTr="007D01A0">
        <w:trPr>
          <w:trHeight w:val="144"/>
        </w:trPr>
        <w:tc>
          <w:tcPr>
            <w:tcW w:w="3098" w:type="pct"/>
            <w:gridSpan w:val="2"/>
            <w:tcBorders>
              <w:right w:val="single" w:sz="6" w:space="0" w:color="auto"/>
            </w:tcBorders>
          </w:tcPr>
          <w:p w:rsidR="00001FD2" w:rsidRPr="007D01A0" w:rsidRDefault="00001FD2" w:rsidP="00F64959">
            <w:pPr>
              <w:tabs>
                <w:tab w:val="left" w:leader="dot" w:pos="5587"/>
              </w:tabs>
              <w:spacing w:after="0" w:line="240" w:lineRule="auto"/>
              <w:rPr>
                <w:rFonts w:ascii="Times New Roman" w:eastAsia="Times New Roman" w:hAnsi="Times New Roman" w:cs="Times New Roman"/>
                <w:szCs w:val="22"/>
              </w:rPr>
            </w:pPr>
            <w:r w:rsidRPr="007D01A0">
              <w:rPr>
                <w:rFonts w:ascii="Times New Roman" w:eastAsia="Times New Roman" w:hAnsi="Times New Roman" w:cs="Times New Roman"/>
                <w:szCs w:val="22"/>
                <w:lang w:val="en-US" w:eastAsia="en-US"/>
              </w:rPr>
              <w:t>No. 7. Retaining fees for Commonwealth Medical Officers</w:t>
            </w:r>
            <w:r w:rsidRPr="007D01A0">
              <w:rPr>
                <w:rFonts w:ascii="Times New Roman" w:eastAsia="Times New Roman" w:hAnsi="Times New Roman" w:cs="Times New Roman"/>
                <w:szCs w:val="22"/>
                <w:lang w:val="en-US" w:eastAsia="en-US"/>
              </w:rPr>
              <w:tab/>
            </w:r>
          </w:p>
        </w:tc>
        <w:tc>
          <w:tcPr>
            <w:tcW w:w="614" w:type="pct"/>
            <w:tcBorders>
              <w:left w:val="single" w:sz="6" w:space="0" w:color="auto"/>
              <w:right w:val="single" w:sz="6" w:space="0" w:color="auto"/>
            </w:tcBorders>
          </w:tcPr>
          <w:p w:rsidR="00001FD2" w:rsidRPr="007D01A0" w:rsidRDefault="00001FD2" w:rsidP="00F64959">
            <w:pPr>
              <w:spacing w:after="0" w:line="240" w:lineRule="auto"/>
              <w:ind w:right="288"/>
              <w:jc w:val="right"/>
              <w:rPr>
                <w:rFonts w:ascii="Times New Roman" w:eastAsia="Times New Roman" w:hAnsi="Times New Roman" w:cs="Times New Roman"/>
                <w:szCs w:val="22"/>
              </w:rPr>
            </w:pPr>
            <w:r w:rsidRPr="007D01A0">
              <w:rPr>
                <w:rFonts w:ascii="Times New Roman" w:eastAsia="Times New Roman" w:hAnsi="Times New Roman" w:cs="Times New Roman"/>
                <w:szCs w:val="22"/>
                <w:lang w:val="en-US" w:eastAsia="en-US"/>
              </w:rPr>
              <w:t>50</w:t>
            </w:r>
          </w:p>
        </w:tc>
        <w:tc>
          <w:tcPr>
            <w:tcW w:w="691" w:type="pct"/>
            <w:tcBorders>
              <w:left w:val="single" w:sz="6" w:space="0" w:color="auto"/>
              <w:right w:val="single" w:sz="6" w:space="0" w:color="auto"/>
            </w:tcBorders>
          </w:tcPr>
          <w:p w:rsidR="00001FD2" w:rsidRPr="007D01A0" w:rsidRDefault="00001FD2" w:rsidP="00F64959">
            <w:pPr>
              <w:spacing w:after="0" w:line="240" w:lineRule="auto"/>
              <w:ind w:right="288"/>
              <w:jc w:val="right"/>
              <w:rPr>
                <w:rFonts w:ascii="Times New Roman" w:eastAsia="Times New Roman" w:hAnsi="Times New Roman" w:cs="Times New Roman"/>
                <w:szCs w:val="22"/>
              </w:rPr>
            </w:pPr>
          </w:p>
        </w:tc>
        <w:tc>
          <w:tcPr>
            <w:tcW w:w="597" w:type="pct"/>
            <w:tcBorders>
              <w:left w:val="single" w:sz="6" w:space="0" w:color="auto"/>
            </w:tcBorders>
          </w:tcPr>
          <w:p w:rsidR="00001FD2" w:rsidRPr="007D01A0" w:rsidRDefault="00001FD2" w:rsidP="00F64959">
            <w:pPr>
              <w:spacing w:after="0" w:line="240" w:lineRule="auto"/>
              <w:ind w:right="288"/>
              <w:jc w:val="right"/>
              <w:rPr>
                <w:rFonts w:ascii="Times New Roman" w:eastAsia="Times New Roman" w:hAnsi="Times New Roman" w:cs="Times New Roman"/>
                <w:szCs w:val="22"/>
              </w:rPr>
            </w:pPr>
          </w:p>
        </w:tc>
      </w:tr>
      <w:tr w:rsidR="00001FD2" w:rsidRPr="007D01A0" w:rsidTr="007D01A0">
        <w:trPr>
          <w:trHeight w:val="144"/>
        </w:trPr>
        <w:tc>
          <w:tcPr>
            <w:tcW w:w="3098" w:type="pct"/>
            <w:gridSpan w:val="2"/>
            <w:tcBorders>
              <w:right w:val="single" w:sz="6" w:space="0" w:color="auto"/>
            </w:tcBorders>
          </w:tcPr>
          <w:p w:rsidR="00001FD2" w:rsidRPr="007D01A0" w:rsidRDefault="00001FD2" w:rsidP="00F64959">
            <w:pPr>
              <w:tabs>
                <w:tab w:val="left" w:leader="dot" w:pos="5587"/>
              </w:tabs>
              <w:spacing w:after="0" w:line="240" w:lineRule="auto"/>
              <w:rPr>
                <w:rFonts w:ascii="Times New Roman" w:eastAsia="Times New Roman" w:hAnsi="Times New Roman" w:cs="Times New Roman"/>
                <w:szCs w:val="22"/>
              </w:rPr>
            </w:pPr>
            <w:r w:rsidRPr="007D01A0">
              <w:rPr>
                <w:rFonts w:ascii="Times New Roman" w:eastAsia="Times New Roman" w:hAnsi="Times New Roman" w:cs="Times New Roman"/>
                <w:szCs w:val="22"/>
                <w:lang w:val="en-US" w:eastAsia="en-US"/>
              </w:rPr>
              <w:t>No. 11. Reception of United States Fleet</w:t>
            </w:r>
            <w:r w:rsidRPr="007D01A0">
              <w:rPr>
                <w:rFonts w:ascii="Times New Roman" w:eastAsia="Times New Roman" w:hAnsi="Times New Roman" w:cs="Times New Roman"/>
                <w:szCs w:val="22"/>
                <w:lang w:val="en-US" w:eastAsia="en-US"/>
              </w:rPr>
              <w:tab/>
            </w:r>
          </w:p>
        </w:tc>
        <w:tc>
          <w:tcPr>
            <w:tcW w:w="614" w:type="pct"/>
            <w:tcBorders>
              <w:left w:val="single" w:sz="6" w:space="0" w:color="auto"/>
              <w:right w:val="single" w:sz="6" w:space="0" w:color="auto"/>
            </w:tcBorders>
          </w:tcPr>
          <w:p w:rsidR="00001FD2" w:rsidRPr="007D01A0" w:rsidRDefault="00001FD2" w:rsidP="00F64959">
            <w:pPr>
              <w:spacing w:after="0" w:line="240" w:lineRule="auto"/>
              <w:ind w:right="288"/>
              <w:jc w:val="right"/>
              <w:rPr>
                <w:rFonts w:ascii="Times New Roman" w:eastAsia="Times New Roman" w:hAnsi="Times New Roman" w:cs="Times New Roman"/>
                <w:szCs w:val="22"/>
              </w:rPr>
            </w:pPr>
            <w:r w:rsidRPr="007D01A0">
              <w:rPr>
                <w:rFonts w:ascii="Times New Roman" w:eastAsia="Times New Roman" w:hAnsi="Times New Roman" w:cs="Times New Roman"/>
                <w:szCs w:val="22"/>
                <w:lang w:val="en-US" w:eastAsia="en-US"/>
              </w:rPr>
              <w:t>6,500</w:t>
            </w:r>
          </w:p>
        </w:tc>
        <w:tc>
          <w:tcPr>
            <w:tcW w:w="691" w:type="pct"/>
            <w:tcBorders>
              <w:left w:val="single" w:sz="6" w:space="0" w:color="auto"/>
              <w:right w:val="single" w:sz="6" w:space="0" w:color="auto"/>
            </w:tcBorders>
          </w:tcPr>
          <w:p w:rsidR="00001FD2" w:rsidRPr="007D01A0" w:rsidRDefault="00001FD2" w:rsidP="00F64959">
            <w:pPr>
              <w:spacing w:after="0" w:line="240" w:lineRule="auto"/>
              <w:ind w:right="288"/>
              <w:jc w:val="right"/>
              <w:rPr>
                <w:rFonts w:ascii="Times New Roman" w:eastAsia="Times New Roman" w:hAnsi="Times New Roman" w:cs="Times New Roman"/>
                <w:szCs w:val="22"/>
              </w:rPr>
            </w:pPr>
          </w:p>
        </w:tc>
        <w:tc>
          <w:tcPr>
            <w:tcW w:w="597" w:type="pct"/>
            <w:tcBorders>
              <w:left w:val="single" w:sz="6" w:space="0" w:color="auto"/>
            </w:tcBorders>
            <w:vAlign w:val="center"/>
          </w:tcPr>
          <w:p w:rsidR="00001FD2" w:rsidRPr="007D01A0" w:rsidRDefault="00001FD2" w:rsidP="008A77B8">
            <w:pPr>
              <w:spacing w:after="0" w:line="240" w:lineRule="auto"/>
              <w:ind w:right="288"/>
              <w:jc w:val="right"/>
              <w:rPr>
                <w:rFonts w:ascii="Times New Roman" w:eastAsia="Times New Roman" w:hAnsi="Times New Roman" w:cs="Times New Roman"/>
                <w:szCs w:val="22"/>
              </w:rPr>
            </w:pPr>
          </w:p>
        </w:tc>
      </w:tr>
      <w:tr w:rsidR="00D345EB" w:rsidRPr="007D01A0" w:rsidTr="007D01A0">
        <w:trPr>
          <w:trHeight w:val="144"/>
        </w:trPr>
        <w:tc>
          <w:tcPr>
            <w:tcW w:w="3098" w:type="pct"/>
            <w:gridSpan w:val="2"/>
            <w:tcBorders>
              <w:right w:val="single" w:sz="6" w:space="0" w:color="auto"/>
            </w:tcBorders>
          </w:tcPr>
          <w:p w:rsidR="00D345EB" w:rsidRPr="007D01A0" w:rsidRDefault="00D345EB" w:rsidP="00F64959">
            <w:pPr>
              <w:tabs>
                <w:tab w:val="left" w:leader="dot" w:pos="5587"/>
              </w:tabs>
              <w:spacing w:after="0" w:line="240" w:lineRule="auto"/>
              <w:rPr>
                <w:rFonts w:ascii="Times New Roman" w:eastAsia="Times New Roman" w:hAnsi="Times New Roman" w:cs="Times New Roman"/>
                <w:szCs w:val="22"/>
                <w:lang w:val="en-US" w:eastAsia="en-US"/>
              </w:rPr>
            </w:pPr>
          </w:p>
        </w:tc>
        <w:tc>
          <w:tcPr>
            <w:tcW w:w="614" w:type="pct"/>
            <w:tcBorders>
              <w:left w:val="single" w:sz="6" w:space="0" w:color="auto"/>
              <w:bottom w:val="single" w:sz="4" w:space="0" w:color="auto"/>
              <w:right w:val="single" w:sz="6" w:space="0" w:color="auto"/>
            </w:tcBorders>
          </w:tcPr>
          <w:p w:rsidR="00D345EB" w:rsidRPr="007D01A0" w:rsidRDefault="00D345EB" w:rsidP="00F64959">
            <w:pPr>
              <w:spacing w:after="0" w:line="240" w:lineRule="auto"/>
              <w:ind w:right="288"/>
              <w:jc w:val="right"/>
              <w:rPr>
                <w:rFonts w:ascii="Times New Roman" w:eastAsia="Times New Roman" w:hAnsi="Times New Roman" w:cs="Times New Roman"/>
                <w:szCs w:val="22"/>
                <w:lang w:val="en-US" w:eastAsia="en-US"/>
              </w:rPr>
            </w:pPr>
          </w:p>
        </w:tc>
        <w:tc>
          <w:tcPr>
            <w:tcW w:w="691" w:type="pct"/>
            <w:tcBorders>
              <w:left w:val="single" w:sz="6" w:space="0" w:color="auto"/>
              <w:right w:val="single" w:sz="6" w:space="0" w:color="auto"/>
            </w:tcBorders>
          </w:tcPr>
          <w:p w:rsidR="00D345EB" w:rsidRPr="007D01A0" w:rsidRDefault="00D345EB" w:rsidP="00F64959">
            <w:pPr>
              <w:spacing w:after="0" w:line="240" w:lineRule="auto"/>
              <w:ind w:right="288"/>
              <w:jc w:val="right"/>
              <w:rPr>
                <w:rFonts w:ascii="Times New Roman" w:eastAsia="Times New Roman" w:hAnsi="Times New Roman" w:cs="Times New Roman"/>
                <w:szCs w:val="22"/>
              </w:rPr>
            </w:pPr>
          </w:p>
        </w:tc>
        <w:tc>
          <w:tcPr>
            <w:tcW w:w="597" w:type="pct"/>
            <w:tcBorders>
              <w:left w:val="single" w:sz="6" w:space="0" w:color="auto"/>
            </w:tcBorders>
          </w:tcPr>
          <w:p w:rsidR="00D345EB" w:rsidRPr="007D01A0" w:rsidRDefault="00D345EB" w:rsidP="00F64959">
            <w:pPr>
              <w:spacing w:after="0" w:line="240" w:lineRule="auto"/>
              <w:ind w:right="288"/>
              <w:jc w:val="right"/>
              <w:rPr>
                <w:rFonts w:ascii="Times New Roman" w:eastAsia="Times New Roman" w:hAnsi="Times New Roman" w:cs="Times New Roman"/>
                <w:szCs w:val="22"/>
                <w:lang w:val="en-US" w:eastAsia="en-US"/>
              </w:rPr>
            </w:pPr>
            <w:r w:rsidRPr="007D01A0">
              <w:rPr>
                <w:rFonts w:ascii="Times New Roman" w:eastAsia="Times New Roman" w:hAnsi="Times New Roman" w:cs="Times New Roman"/>
                <w:szCs w:val="22"/>
                <w:lang w:val="en-US" w:eastAsia="en-US"/>
              </w:rPr>
              <w:t>13,100</w:t>
            </w:r>
          </w:p>
        </w:tc>
      </w:tr>
      <w:tr w:rsidR="00001FD2" w:rsidRPr="007D01A0" w:rsidTr="007D01A0">
        <w:trPr>
          <w:trHeight w:val="144"/>
        </w:trPr>
        <w:tc>
          <w:tcPr>
            <w:tcW w:w="3098" w:type="pct"/>
            <w:gridSpan w:val="2"/>
            <w:tcBorders>
              <w:right w:val="single" w:sz="6" w:space="0" w:color="auto"/>
            </w:tcBorders>
          </w:tcPr>
          <w:p w:rsidR="00001FD2" w:rsidRPr="007D01A0" w:rsidRDefault="00001FD2" w:rsidP="00F64959">
            <w:pPr>
              <w:tabs>
                <w:tab w:val="left" w:leader="dot" w:pos="5587"/>
              </w:tabs>
              <w:spacing w:after="0" w:line="240" w:lineRule="auto"/>
              <w:rPr>
                <w:rFonts w:ascii="Times New Roman" w:eastAsia="Times New Roman" w:hAnsi="Times New Roman" w:cs="Times New Roman"/>
                <w:szCs w:val="22"/>
                <w:lang w:val="en-US" w:eastAsia="en-US"/>
              </w:rPr>
            </w:pPr>
          </w:p>
        </w:tc>
        <w:tc>
          <w:tcPr>
            <w:tcW w:w="614" w:type="pct"/>
            <w:tcBorders>
              <w:top w:val="single" w:sz="4" w:space="0" w:color="auto"/>
              <w:left w:val="single" w:sz="6" w:space="0" w:color="auto"/>
              <w:right w:val="single" w:sz="6" w:space="0" w:color="auto"/>
            </w:tcBorders>
          </w:tcPr>
          <w:p w:rsidR="00001FD2" w:rsidRPr="007D01A0" w:rsidRDefault="00001FD2" w:rsidP="00F64959">
            <w:pPr>
              <w:spacing w:after="0" w:line="240" w:lineRule="auto"/>
              <w:ind w:right="288"/>
              <w:jc w:val="right"/>
              <w:rPr>
                <w:rFonts w:ascii="Times New Roman" w:eastAsia="Times New Roman" w:hAnsi="Times New Roman" w:cs="Times New Roman"/>
                <w:szCs w:val="22"/>
                <w:lang w:val="en-US" w:eastAsia="en-US"/>
              </w:rPr>
            </w:pPr>
          </w:p>
        </w:tc>
        <w:tc>
          <w:tcPr>
            <w:tcW w:w="691" w:type="pct"/>
            <w:tcBorders>
              <w:left w:val="single" w:sz="6" w:space="0" w:color="auto"/>
              <w:bottom w:val="single" w:sz="6" w:space="0" w:color="auto"/>
              <w:right w:val="single" w:sz="6" w:space="0" w:color="auto"/>
            </w:tcBorders>
          </w:tcPr>
          <w:p w:rsidR="00001FD2" w:rsidRPr="007D01A0" w:rsidRDefault="00001FD2" w:rsidP="00F64959">
            <w:pPr>
              <w:spacing w:after="0" w:line="240" w:lineRule="auto"/>
              <w:ind w:right="288"/>
              <w:jc w:val="right"/>
              <w:rPr>
                <w:rFonts w:ascii="Times New Roman" w:eastAsia="Times New Roman" w:hAnsi="Times New Roman" w:cs="Times New Roman"/>
                <w:szCs w:val="22"/>
              </w:rPr>
            </w:pPr>
          </w:p>
        </w:tc>
        <w:tc>
          <w:tcPr>
            <w:tcW w:w="597" w:type="pct"/>
            <w:tcBorders>
              <w:left w:val="single" w:sz="6" w:space="0" w:color="auto"/>
              <w:bottom w:val="single" w:sz="6" w:space="0" w:color="auto"/>
            </w:tcBorders>
          </w:tcPr>
          <w:p w:rsidR="00001FD2" w:rsidRPr="007D01A0" w:rsidRDefault="00001FD2" w:rsidP="00F64959">
            <w:pPr>
              <w:spacing w:after="0" w:line="240" w:lineRule="auto"/>
              <w:ind w:right="288"/>
              <w:jc w:val="right"/>
              <w:rPr>
                <w:rFonts w:ascii="Times New Roman" w:eastAsia="Times New Roman" w:hAnsi="Times New Roman" w:cs="Times New Roman"/>
                <w:szCs w:val="22"/>
                <w:lang w:val="en-US" w:eastAsia="en-US"/>
              </w:rPr>
            </w:pPr>
          </w:p>
        </w:tc>
      </w:tr>
      <w:tr w:rsidR="00001FD2" w:rsidRPr="007D01A0" w:rsidTr="007D01A0">
        <w:trPr>
          <w:trHeight w:val="288"/>
        </w:trPr>
        <w:tc>
          <w:tcPr>
            <w:tcW w:w="3098" w:type="pct"/>
            <w:gridSpan w:val="2"/>
            <w:tcBorders>
              <w:right w:val="single" w:sz="6" w:space="0" w:color="auto"/>
            </w:tcBorders>
          </w:tcPr>
          <w:p w:rsidR="00001FD2" w:rsidRPr="007D01A0" w:rsidRDefault="00001FD2" w:rsidP="00A44493">
            <w:pPr>
              <w:tabs>
                <w:tab w:val="left" w:leader="dot" w:pos="5587"/>
              </w:tabs>
              <w:spacing w:after="0" w:line="240" w:lineRule="auto"/>
              <w:ind w:left="720"/>
              <w:rPr>
                <w:rFonts w:ascii="Times New Roman" w:eastAsia="Times New Roman" w:hAnsi="Times New Roman" w:cs="Times New Roman"/>
                <w:szCs w:val="22"/>
              </w:rPr>
            </w:pPr>
            <w:r w:rsidRPr="007D01A0">
              <w:rPr>
                <w:rFonts w:ascii="Times New Roman" w:eastAsia="Times New Roman" w:hAnsi="Times New Roman" w:cs="Times New Roman"/>
                <w:szCs w:val="22"/>
                <w:lang w:val="en-US" w:eastAsia="en-US"/>
              </w:rPr>
              <w:t xml:space="preserve">Total </w:t>
            </w:r>
            <w:r w:rsidRPr="007D01A0">
              <w:rPr>
                <w:rFonts w:ascii="Times New Roman" w:eastAsia="Times New Roman" w:hAnsi="Times New Roman" w:cs="Times New Roman"/>
                <w:smallCaps/>
                <w:szCs w:val="22"/>
                <w:lang w:val="en-US" w:eastAsia="en-US"/>
              </w:rPr>
              <w:t>Department of Home Affairs</w:t>
            </w:r>
            <w:r w:rsidRPr="007D01A0">
              <w:rPr>
                <w:rFonts w:ascii="Times New Roman" w:eastAsia="Times New Roman" w:hAnsi="Times New Roman" w:cs="Times New Roman"/>
                <w:smallCaps/>
                <w:szCs w:val="22"/>
                <w:lang w:val="en-US" w:eastAsia="en-US"/>
              </w:rPr>
              <w:tab/>
            </w:r>
          </w:p>
        </w:tc>
        <w:tc>
          <w:tcPr>
            <w:tcW w:w="614" w:type="pct"/>
            <w:tcBorders>
              <w:left w:val="single" w:sz="6" w:space="0" w:color="auto"/>
              <w:bottom w:val="single" w:sz="6" w:space="0" w:color="auto"/>
              <w:right w:val="single" w:sz="6" w:space="0" w:color="auto"/>
            </w:tcBorders>
          </w:tcPr>
          <w:p w:rsidR="00001FD2" w:rsidRPr="007D01A0" w:rsidRDefault="00001FD2" w:rsidP="00A44493">
            <w:pPr>
              <w:spacing w:after="0" w:line="240" w:lineRule="auto"/>
              <w:ind w:right="288"/>
              <w:jc w:val="center"/>
              <w:rPr>
                <w:rFonts w:ascii="Times New Roman" w:eastAsia="Times New Roman" w:hAnsi="Times New Roman" w:cs="Times New Roman"/>
                <w:szCs w:val="22"/>
              </w:rPr>
            </w:pPr>
            <w:r w:rsidRPr="007D01A0">
              <w:rPr>
                <w:rFonts w:ascii="Times New Roman" w:eastAsia="Times New Roman" w:hAnsi="Times New Roman" w:cs="Times New Roman"/>
                <w:szCs w:val="22"/>
                <w:lang w:val="en-US" w:eastAsia="en-US"/>
              </w:rPr>
              <w:t>...</w:t>
            </w:r>
          </w:p>
        </w:tc>
        <w:tc>
          <w:tcPr>
            <w:tcW w:w="691" w:type="pct"/>
            <w:tcBorders>
              <w:top w:val="single" w:sz="6" w:space="0" w:color="auto"/>
              <w:left w:val="single" w:sz="6" w:space="0" w:color="auto"/>
              <w:bottom w:val="single" w:sz="6" w:space="0" w:color="auto"/>
              <w:right w:val="single" w:sz="6" w:space="0" w:color="auto"/>
            </w:tcBorders>
          </w:tcPr>
          <w:p w:rsidR="00001FD2" w:rsidRPr="007D01A0" w:rsidRDefault="00001FD2" w:rsidP="00F64959">
            <w:pPr>
              <w:spacing w:after="0" w:line="240" w:lineRule="auto"/>
              <w:ind w:right="288"/>
              <w:jc w:val="right"/>
              <w:rPr>
                <w:rFonts w:ascii="Times New Roman" w:eastAsia="Times New Roman" w:hAnsi="Times New Roman" w:cs="Times New Roman"/>
                <w:szCs w:val="22"/>
              </w:rPr>
            </w:pPr>
            <w:r w:rsidRPr="007D01A0">
              <w:rPr>
                <w:rFonts w:ascii="Times New Roman" w:eastAsia="Times New Roman" w:hAnsi="Times New Roman" w:cs="Times New Roman"/>
                <w:smallCaps/>
                <w:szCs w:val="22"/>
                <w:lang w:val="en-US" w:eastAsia="en-US"/>
              </w:rPr>
              <w:t>22,000</w:t>
            </w:r>
          </w:p>
        </w:tc>
        <w:tc>
          <w:tcPr>
            <w:tcW w:w="597" w:type="pct"/>
            <w:tcBorders>
              <w:top w:val="single" w:sz="6" w:space="0" w:color="auto"/>
              <w:left w:val="single" w:sz="6" w:space="0" w:color="auto"/>
              <w:bottom w:val="single" w:sz="6" w:space="0" w:color="auto"/>
            </w:tcBorders>
          </w:tcPr>
          <w:p w:rsidR="00001FD2" w:rsidRPr="007D01A0" w:rsidRDefault="00001FD2" w:rsidP="00F64959">
            <w:pPr>
              <w:spacing w:after="0" w:line="240" w:lineRule="auto"/>
              <w:ind w:right="288"/>
              <w:jc w:val="right"/>
              <w:rPr>
                <w:rFonts w:ascii="Times New Roman" w:eastAsia="Times New Roman" w:hAnsi="Times New Roman" w:cs="Times New Roman"/>
                <w:szCs w:val="22"/>
              </w:rPr>
            </w:pPr>
            <w:r w:rsidRPr="007D01A0">
              <w:rPr>
                <w:rFonts w:ascii="Times New Roman" w:eastAsia="Times New Roman" w:hAnsi="Times New Roman" w:cs="Times New Roman"/>
                <w:smallCaps/>
                <w:szCs w:val="22"/>
                <w:lang w:val="en-US" w:eastAsia="en-US"/>
              </w:rPr>
              <w:t>30,200</w:t>
            </w:r>
          </w:p>
        </w:tc>
      </w:tr>
      <w:tr w:rsidR="00001FD2" w:rsidRPr="007D01A0" w:rsidTr="007D01A0">
        <w:trPr>
          <w:trHeight w:val="288"/>
        </w:trPr>
        <w:tc>
          <w:tcPr>
            <w:tcW w:w="3098" w:type="pct"/>
            <w:gridSpan w:val="2"/>
            <w:tcBorders>
              <w:right w:val="single" w:sz="6" w:space="0" w:color="auto"/>
            </w:tcBorders>
          </w:tcPr>
          <w:p w:rsidR="00001FD2" w:rsidRPr="007D01A0" w:rsidRDefault="00001FD2" w:rsidP="00A44493">
            <w:pPr>
              <w:pStyle w:val="02"/>
            </w:pPr>
          </w:p>
        </w:tc>
        <w:tc>
          <w:tcPr>
            <w:tcW w:w="614" w:type="pct"/>
            <w:tcBorders>
              <w:top w:val="single" w:sz="6" w:space="0" w:color="auto"/>
              <w:left w:val="single" w:sz="6" w:space="0" w:color="auto"/>
              <w:right w:val="single" w:sz="6" w:space="0" w:color="auto"/>
            </w:tcBorders>
          </w:tcPr>
          <w:p w:rsidR="00001FD2" w:rsidRPr="007D01A0" w:rsidRDefault="00001FD2" w:rsidP="00F64959">
            <w:pPr>
              <w:spacing w:after="0" w:line="240" w:lineRule="auto"/>
              <w:ind w:right="288"/>
              <w:jc w:val="right"/>
              <w:rPr>
                <w:rFonts w:ascii="Times New Roman" w:eastAsia="Times New Roman" w:hAnsi="Times New Roman" w:cs="Times New Roman"/>
                <w:szCs w:val="22"/>
              </w:rPr>
            </w:pPr>
          </w:p>
        </w:tc>
        <w:tc>
          <w:tcPr>
            <w:tcW w:w="691" w:type="pct"/>
            <w:tcBorders>
              <w:top w:val="single" w:sz="6" w:space="0" w:color="auto"/>
              <w:left w:val="single" w:sz="6" w:space="0" w:color="auto"/>
              <w:right w:val="single" w:sz="6" w:space="0" w:color="auto"/>
            </w:tcBorders>
          </w:tcPr>
          <w:p w:rsidR="00001FD2" w:rsidRPr="007D01A0" w:rsidRDefault="00001FD2" w:rsidP="00F64959">
            <w:pPr>
              <w:spacing w:after="0" w:line="240" w:lineRule="auto"/>
              <w:ind w:right="288"/>
              <w:jc w:val="right"/>
              <w:rPr>
                <w:rFonts w:ascii="Times New Roman" w:eastAsia="Times New Roman" w:hAnsi="Times New Roman" w:cs="Times New Roman"/>
                <w:szCs w:val="22"/>
              </w:rPr>
            </w:pPr>
          </w:p>
        </w:tc>
        <w:tc>
          <w:tcPr>
            <w:tcW w:w="597" w:type="pct"/>
            <w:tcBorders>
              <w:top w:val="single" w:sz="6" w:space="0" w:color="auto"/>
              <w:left w:val="single" w:sz="6" w:space="0" w:color="auto"/>
            </w:tcBorders>
          </w:tcPr>
          <w:p w:rsidR="00001FD2" w:rsidRPr="007D01A0" w:rsidRDefault="00001FD2" w:rsidP="00F64959">
            <w:pPr>
              <w:spacing w:after="0" w:line="240" w:lineRule="auto"/>
              <w:ind w:right="288"/>
              <w:jc w:val="right"/>
              <w:rPr>
                <w:rFonts w:ascii="Times New Roman" w:eastAsia="Times New Roman" w:hAnsi="Times New Roman" w:cs="Times New Roman"/>
                <w:szCs w:val="22"/>
              </w:rPr>
            </w:pPr>
          </w:p>
        </w:tc>
      </w:tr>
      <w:tr w:rsidR="00001FD2" w:rsidRPr="007D01A0" w:rsidTr="007D01A0">
        <w:trPr>
          <w:trHeight w:val="288"/>
        </w:trPr>
        <w:tc>
          <w:tcPr>
            <w:tcW w:w="3098" w:type="pct"/>
            <w:gridSpan w:val="2"/>
            <w:tcBorders>
              <w:right w:val="single" w:sz="6" w:space="0" w:color="auto"/>
            </w:tcBorders>
          </w:tcPr>
          <w:p w:rsidR="00001FD2" w:rsidRPr="007D01A0" w:rsidRDefault="00001FD2" w:rsidP="00A44493">
            <w:pPr>
              <w:pStyle w:val="02"/>
            </w:pPr>
            <w:r w:rsidRPr="007D01A0">
              <w:t>V.—THE DEPARTMENT OF THE TREASURY.</w:t>
            </w:r>
          </w:p>
        </w:tc>
        <w:tc>
          <w:tcPr>
            <w:tcW w:w="614" w:type="pct"/>
            <w:tcBorders>
              <w:left w:val="single" w:sz="6" w:space="0" w:color="auto"/>
              <w:right w:val="single" w:sz="6" w:space="0" w:color="auto"/>
            </w:tcBorders>
          </w:tcPr>
          <w:p w:rsidR="00001FD2" w:rsidRPr="007D01A0" w:rsidRDefault="00001FD2" w:rsidP="00F64959">
            <w:pPr>
              <w:spacing w:after="0" w:line="240" w:lineRule="auto"/>
              <w:ind w:right="288"/>
              <w:jc w:val="right"/>
              <w:rPr>
                <w:rFonts w:ascii="Times New Roman" w:eastAsia="Times New Roman" w:hAnsi="Times New Roman" w:cs="Times New Roman"/>
                <w:szCs w:val="22"/>
              </w:rPr>
            </w:pPr>
          </w:p>
        </w:tc>
        <w:tc>
          <w:tcPr>
            <w:tcW w:w="691" w:type="pct"/>
            <w:tcBorders>
              <w:left w:val="single" w:sz="6" w:space="0" w:color="auto"/>
              <w:right w:val="single" w:sz="6" w:space="0" w:color="auto"/>
            </w:tcBorders>
          </w:tcPr>
          <w:p w:rsidR="00001FD2" w:rsidRPr="007D01A0" w:rsidRDefault="00001FD2" w:rsidP="00F64959">
            <w:pPr>
              <w:spacing w:after="0" w:line="240" w:lineRule="auto"/>
              <w:ind w:right="288"/>
              <w:jc w:val="right"/>
              <w:rPr>
                <w:rFonts w:ascii="Times New Roman" w:eastAsia="Times New Roman" w:hAnsi="Times New Roman" w:cs="Times New Roman"/>
                <w:szCs w:val="22"/>
              </w:rPr>
            </w:pPr>
          </w:p>
        </w:tc>
        <w:tc>
          <w:tcPr>
            <w:tcW w:w="597" w:type="pct"/>
            <w:tcBorders>
              <w:left w:val="single" w:sz="6" w:space="0" w:color="auto"/>
            </w:tcBorders>
          </w:tcPr>
          <w:p w:rsidR="00001FD2" w:rsidRPr="007D01A0" w:rsidRDefault="00001FD2" w:rsidP="00F64959">
            <w:pPr>
              <w:spacing w:after="0" w:line="240" w:lineRule="auto"/>
              <w:ind w:right="288"/>
              <w:jc w:val="right"/>
              <w:rPr>
                <w:rFonts w:ascii="Times New Roman" w:eastAsia="Times New Roman" w:hAnsi="Times New Roman" w:cs="Times New Roman"/>
                <w:szCs w:val="22"/>
              </w:rPr>
            </w:pPr>
          </w:p>
        </w:tc>
      </w:tr>
      <w:tr w:rsidR="00001FD2" w:rsidRPr="007D01A0" w:rsidTr="007D01A0">
        <w:trPr>
          <w:trHeight w:val="288"/>
        </w:trPr>
        <w:tc>
          <w:tcPr>
            <w:tcW w:w="3098" w:type="pct"/>
            <w:gridSpan w:val="2"/>
            <w:tcBorders>
              <w:right w:val="single" w:sz="6" w:space="0" w:color="auto"/>
            </w:tcBorders>
          </w:tcPr>
          <w:p w:rsidR="00001FD2" w:rsidRPr="007D01A0" w:rsidRDefault="00001FD2" w:rsidP="00A44493">
            <w:pPr>
              <w:pStyle w:val="01"/>
            </w:pPr>
            <w:r w:rsidRPr="007D01A0">
              <w:t>Division No. 30.</w:t>
            </w:r>
          </w:p>
        </w:tc>
        <w:tc>
          <w:tcPr>
            <w:tcW w:w="614" w:type="pct"/>
            <w:tcBorders>
              <w:left w:val="single" w:sz="6" w:space="0" w:color="auto"/>
              <w:right w:val="single" w:sz="6" w:space="0" w:color="auto"/>
            </w:tcBorders>
          </w:tcPr>
          <w:p w:rsidR="00001FD2" w:rsidRPr="007D01A0" w:rsidRDefault="00001FD2" w:rsidP="00F64959">
            <w:pPr>
              <w:spacing w:after="0" w:line="240" w:lineRule="auto"/>
              <w:ind w:right="288"/>
              <w:jc w:val="right"/>
              <w:rPr>
                <w:rFonts w:ascii="Times New Roman" w:eastAsia="Times New Roman" w:hAnsi="Times New Roman" w:cs="Times New Roman"/>
                <w:szCs w:val="22"/>
              </w:rPr>
            </w:pPr>
          </w:p>
        </w:tc>
        <w:tc>
          <w:tcPr>
            <w:tcW w:w="691" w:type="pct"/>
            <w:tcBorders>
              <w:left w:val="single" w:sz="6" w:space="0" w:color="auto"/>
              <w:right w:val="single" w:sz="6" w:space="0" w:color="auto"/>
            </w:tcBorders>
          </w:tcPr>
          <w:p w:rsidR="00001FD2" w:rsidRPr="007D01A0" w:rsidRDefault="00001FD2" w:rsidP="00F64959">
            <w:pPr>
              <w:spacing w:after="0" w:line="240" w:lineRule="auto"/>
              <w:ind w:right="288"/>
              <w:jc w:val="right"/>
              <w:rPr>
                <w:rFonts w:ascii="Times New Roman" w:eastAsia="Times New Roman" w:hAnsi="Times New Roman" w:cs="Times New Roman"/>
                <w:szCs w:val="22"/>
              </w:rPr>
            </w:pPr>
          </w:p>
        </w:tc>
        <w:tc>
          <w:tcPr>
            <w:tcW w:w="597" w:type="pct"/>
            <w:tcBorders>
              <w:left w:val="single" w:sz="6" w:space="0" w:color="auto"/>
            </w:tcBorders>
          </w:tcPr>
          <w:p w:rsidR="00001FD2" w:rsidRPr="007D01A0" w:rsidRDefault="00001FD2" w:rsidP="00F64959">
            <w:pPr>
              <w:spacing w:after="0" w:line="240" w:lineRule="auto"/>
              <w:ind w:right="288"/>
              <w:jc w:val="right"/>
              <w:rPr>
                <w:rFonts w:ascii="Times New Roman" w:eastAsia="Times New Roman" w:hAnsi="Times New Roman" w:cs="Times New Roman"/>
                <w:szCs w:val="22"/>
              </w:rPr>
            </w:pPr>
          </w:p>
        </w:tc>
      </w:tr>
      <w:tr w:rsidR="00001FD2" w:rsidRPr="007D01A0" w:rsidTr="007D01A0">
        <w:trPr>
          <w:trHeight w:val="288"/>
        </w:trPr>
        <w:tc>
          <w:tcPr>
            <w:tcW w:w="3098" w:type="pct"/>
            <w:gridSpan w:val="2"/>
            <w:tcBorders>
              <w:right w:val="single" w:sz="6" w:space="0" w:color="auto"/>
            </w:tcBorders>
          </w:tcPr>
          <w:p w:rsidR="00001FD2" w:rsidRPr="007D01A0" w:rsidRDefault="00001FD2" w:rsidP="00A44493">
            <w:pPr>
              <w:pStyle w:val="02"/>
            </w:pPr>
            <w:r w:rsidRPr="007D01A0">
              <w:t>The Treasury.</w:t>
            </w:r>
          </w:p>
        </w:tc>
        <w:tc>
          <w:tcPr>
            <w:tcW w:w="614" w:type="pct"/>
            <w:tcBorders>
              <w:left w:val="single" w:sz="6" w:space="0" w:color="auto"/>
              <w:right w:val="single" w:sz="6" w:space="0" w:color="auto"/>
            </w:tcBorders>
          </w:tcPr>
          <w:p w:rsidR="00001FD2" w:rsidRPr="007D01A0" w:rsidRDefault="00001FD2" w:rsidP="00F64959">
            <w:pPr>
              <w:spacing w:after="0" w:line="240" w:lineRule="auto"/>
              <w:ind w:right="288"/>
              <w:jc w:val="right"/>
              <w:rPr>
                <w:rFonts w:ascii="Times New Roman" w:eastAsia="Times New Roman" w:hAnsi="Times New Roman" w:cs="Times New Roman"/>
                <w:szCs w:val="22"/>
              </w:rPr>
            </w:pPr>
          </w:p>
        </w:tc>
        <w:tc>
          <w:tcPr>
            <w:tcW w:w="691" w:type="pct"/>
            <w:tcBorders>
              <w:left w:val="single" w:sz="6" w:space="0" w:color="auto"/>
              <w:right w:val="single" w:sz="6" w:space="0" w:color="auto"/>
            </w:tcBorders>
          </w:tcPr>
          <w:p w:rsidR="00001FD2" w:rsidRPr="007D01A0" w:rsidRDefault="00001FD2" w:rsidP="00F64959">
            <w:pPr>
              <w:spacing w:after="0" w:line="240" w:lineRule="auto"/>
              <w:ind w:right="288"/>
              <w:jc w:val="right"/>
              <w:rPr>
                <w:rFonts w:ascii="Times New Roman" w:eastAsia="Times New Roman" w:hAnsi="Times New Roman" w:cs="Times New Roman"/>
                <w:szCs w:val="22"/>
              </w:rPr>
            </w:pPr>
          </w:p>
        </w:tc>
        <w:tc>
          <w:tcPr>
            <w:tcW w:w="597" w:type="pct"/>
            <w:tcBorders>
              <w:left w:val="single" w:sz="6" w:space="0" w:color="auto"/>
            </w:tcBorders>
          </w:tcPr>
          <w:p w:rsidR="00001FD2" w:rsidRPr="007D01A0" w:rsidRDefault="00001FD2" w:rsidP="00F64959">
            <w:pPr>
              <w:spacing w:after="0" w:line="240" w:lineRule="auto"/>
              <w:ind w:right="288"/>
              <w:jc w:val="right"/>
              <w:rPr>
                <w:rFonts w:ascii="Times New Roman" w:eastAsia="Times New Roman" w:hAnsi="Times New Roman" w:cs="Times New Roman"/>
                <w:szCs w:val="22"/>
              </w:rPr>
            </w:pPr>
          </w:p>
        </w:tc>
      </w:tr>
      <w:tr w:rsidR="00001FD2" w:rsidRPr="007D01A0" w:rsidTr="007D01A0">
        <w:trPr>
          <w:trHeight w:val="144"/>
        </w:trPr>
        <w:tc>
          <w:tcPr>
            <w:tcW w:w="3098" w:type="pct"/>
            <w:gridSpan w:val="2"/>
            <w:tcBorders>
              <w:right w:val="single" w:sz="6" w:space="0" w:color="auto"/>
            </w:tcBorders>
          </w:tcPr>
          <w:p w:rsidR="00001FD2" w:rsidRPr="007D01A0" w:rsidRDefault="00001FD2" w:rsidP="00F64959">
            <w:pPr>
              <w:tabs>
                <w:tab w:val="left" w:leader="dot" w:pos="5587"/>
              </w:tabs>
              <w:spacing w:after="0" w:line="240" w:lineRule="auto"/>
              <w:rPr>
                <w:rFonts w:ascii="Times New Roman" w:eastAsia="Times New Roman" w:hAnsi="Times New Roman" w:cs="Times New Roman"/>
                <w:szCs w:val="22"/>
              </w:rPr>
            </w:pPr>
            <w:r w:rsidRPr="007D01A0">
              <w:rPr>
                <w:rFonts w:ascii="Times New Roman" w:eastAsia="Times New Roman" w:hAnsi="Times New Roman" w:cs="Times New Roman"/>
                <w:szCs w:val="22"/>
                <w:lang w:val="en-US" w:eastAsia="en-US"/>
              </w:rPr>
              <w:t>Subdivision No. 1.—Salaries</w:t>
            </w:r>
            <w:r w:rsidRPr="007D01A0">
              <w:rPr>
                <w:rFonts w:ascii="Times New Roman" w:eastAsia="Times New Roman" w:hAnsi="Times New Roman" w:cs="Times New Roman"/>
                <w:szCs w:val="22"/>
                <w:lang w:val="en-US" w:eastAsia="en-US"/>
              </w:rPr>
              <w:tab/>
            </w:r>
          </w:p>
        </w:tc>
        <w:tc>
          <w:tcPr>
            <w:tcW w:w="614" w:type="pct"/>
            <w:tcBorders>
              <w:left w:val="single" w:sz="6" w:space="0" w:color="auto"/>
              <w:right w:val="single" w:sz="6" w:space="0" w:color="auto"/>
            </w:tcBorders>
          </w:tcPr>
          <w:p w:rsidR="00001FD2" w:rsidRPr="007D01A0" w:rsidRDefault="00001FD2" w:rsidP="00F64959">
            <w:pPr>
              <w:spacing w:after="0" w:line="240" w:lineRule="auto"/>
              <w:ind w:right="288"/>
              <w:jc w:val="right"/>
              <w:rPr>
                <w:rFonts w:ascii="Times New Roman" w:eastAsia="Times New Roman" w:hAnsi="Times New Roman" w:cs="Times New Roman"/>
                <w:szCs w:val="22"/>
              </w:rPr>
            </w:pPr>
            <w:r w:rsidRPr="007D01A0">
              <w:rPr>
                <w:rFonts w:ascii="Times New Roman" w:eastAsia="Times New Roman" w:hAnsi="Times New Roman" w:cs="Times New Roman"/>
                <w:szCs w:val="22"/>
                <w:lang w:val="en-US" w:eastAsia="en-US"/>
              </w:rPr>
              <w:t>1,300</w:t>
            </w:r>
          </w:p>
        </w:tc>
        <w:tc>
          <w:tcPr>
            <w:tcW w:w="691" w:type="pct"/>
            <w:tcBorders>
              <w:left w:val="single" w:sz="6" w:space="0" w:color="auto"/>
              <w:right w:val="single" w:sz="6" w:space="0" w:color="auto"/>
            </w:tcBorders>
          </w:tcPr>
          <w:p w:rsidR="00001FD2" w:rsidRPr="007D01A0" w:rsidRDefault="00001FD2" w:rsidP="00F64959">
            <w:pPr>
              <w:spacing w:after="0" w:line="240" w:lineRule="auto"/>
              <w:ind w:right="288"/>
              <w:jc w:val="right"/>
              <w:rPr>
                <w:rFonts w:ascii="Times New Roman" w:eastAsia="Times New Roman" w:hAnsi="Times New Roman" w:cs="Times New Roman"/>
                <w:szCs w:val="22"/>
              </w:rPr>
            </w:pPr>
          </w:p>
        </w:tc>
        <w:tc>
          <w:tcPr>
            <w:tcW w:w="597" w:type="pct"/>
            <w:tcBorders>
              <w:left w:val="single" w:sz="6" w:space="0" w:color="auto"/>
            </w:tcBorders>
          </w:tcPr>
          <w:p w:rsidR="00001FD2" w:rsidRPr="007D01A0" w:rsidRDefault="00001FD2" w:rsidP="00F64959">
            <w:pPr>
              <w:spacing w:after="0" w:line="240" w:lineRule="auto"/>
              <w:ind w:right="288"/>
              <w:jc w:val="right"/>
              <w:rPr>
                <w:rFonts w:ascii="Times New Roman" w:eastAsia="Times New Roman" w:hAnsi="Times New Roman" w:cs="Times New Roman"/>
                <w:szCs w:val="22"/>
              </w:rPr>
            </w:pPr>
          </w:p>
        </w:tc>
      </w:tr>
      <w:tr w:rsidR="00C40EEB" w:rsidRPr="007D01A0" w:rsidTr="007D01A0">
        <w:trPr>
          <w:trHeight w:val="144"/>
        </w:trPr>
        <w:tc>
          <w:tcPr>
            <w:tcW w:w="3098" w:type="pct"/>
            <w:gridSpan w:val="2"/>
            <w:tcBorders>
              <w:right w:val="single" w:sz="6" w:space="0" w:color="auto"/>
            </w:tcBorders>
          </w:tcPr>
          <w:p w:rsidR="00C40EEB" w:rsidRPr="007D01A0" w:rsidRDefault="00C40EEB" w:rsidP="00F64959">
            <w:pPr>
              <w:tabs>
                <w:tab w:val="left" w:leader="dot" w:pos="5587"/>
              </w:tabs>
              <w:spacing w:after="0" w:line="240" w:lineRule="auto"/>
              <w:rPr>
                <w:rFonts w:ascii="Times New Roman" w:eastAsia="Times New Roman" w:hAnsi="Times New Roman" w:cs="Times New Roman"/>
                <w:szCs w:val="22"/>
              </w:rPr>
            </w:pPr>
            <w:r w:rsidRPr="007D01A0">
              <w:rPr>
                <w:rFonts w:ascii="Times New Roman" w:eastAsia="Times New Roman" w:hAnsi="Times New Roman" w:cs="Times New Roman"/>
                <w:szCs w:val="22"/>
                <w:lang w:val="en-US" w:eastAsia="en-US"/>
              </w:rPr>
              <w:t>Subdivision No. 2.—Contingencies</w:t>
            </w:r>
            <w:r w:rsidRPr="007D01A0">
              <w:rPr>
                <w:rFonts w:ascii="Times New Roman" w:eastAsia="Times New Roman" w:hAnsi="Times New Roman" w:cs="Times New Roman"/>
                <w:szCs w:val="22"/>
                <w:lang w:val="en-US" w:eastAsia="en-US"/>
              </w:rPr>
              <w:tab/>
            </w:r>
          </w:p>
        </w:tc>
        <w:tc>
          <w:tcPr>
            <w:tcW w:w="614" w:type="pct"/>
            <w:tcBorders>
              <w:left w:val="single" w:sz="6" w:space="0" w:color="auto"/>
              <w:bottom w:val="single" w:sz="6" w:space="0" w:color="auto"/>
              <w:right w:val="single" w:sz="6" w:space="0" w:color="auto"/>
            </w:tcBorders>
          </w:tcPr>
          <w:p w:rsidR="00C40EEB" w:rsidRPr="007D01A0" w:rsidRDefault="00C40EEB" w:rsidP="00F64959">
            <w:pPr>
              <w:spacing w:after="0" w:line="240" w:lineRule="auto"/>
              <w:ind w:right="288"/>
              <w:jc w:val="right"/>
              <w:rPr>
                <w:rFonts w:ascii="Times New Roman" w:eastAsia="Times New Roman" w:hAnsi="Times New Roman" w:cs="Times New Roman"/>
                <w:szCs w:val="22"/>
              </w:rPr>
            </w:pPr>
            <w:r w:rsidRPr="007D01A0">
              <w:rPr>
                <w:rFonts w:ascii="Times New Roman" w:eastAsia="Times New Roman" w:hAnsi="Times New Roman" w:cs="Times New Roman"/>
                <w:szCs w:val="22"/>
                <w:lang w:val="en-US" w:eastAsia="en-US"/>
              </w:rPr>
              <w:t>1,200</w:t>
            </w:r>
          </w:p>
        </w:tc>
        <w:tc>
          <w:tcPr>
            <w:tcW w:w="691" w:type="pct"/>
            <w:tcBorders>
              <w:left w:val="single" w:sz="6" w:space="0" w:color="auto"/>
              <w:right w:val="single" w:sz="6" w:space="0" w:color="auto"/>
            </w:tcBorders>
          </w:tcPr>
          <w:p w:rsidR="00C40EEB" w:rsidRPr="007D01A0" w:rsidRDefault="00C40EEB" w:rsidP="00F64959">
            <w:pPr>
              <w:spacing w:after="0" w:line="240" w:lineRule="auto"/>
              <w:ind w:right="288"/>
              <w:jc w:val="right"/>
              <w:rPr>
                <w:rFonts w:ascii="Times New Roman" w:eastAsia="Times New Roman" w:hAnsi="Times New Roman" w:cs="Times New Roman"/>
                <w:szCs w:val="22"/>
              </w:rPr>
            </w:pPr>
          </w:p>
        </w:tc>
        <w:tc>
          <w:tcPr>
            <w:tcW w:w="597" w:type="pct"/>
            <w:tcBorders>
              <w:left w:val="single" w:sz="6" w:space="0" w:color="auto"/>
            </w:tcBorders>
            <w:vAlign w:val="center"/>
          </w:tcPr>
          <w:p w:rsidR="00C40EEB" w:rsidRPr="007D01A0" w:rsidRDefault="00C40EEB" w:rsidP="00BF1E27">
            <w:pPr>
              <w:spacing w:after="0" w:line="240" w:lineRule="auto"/>
              <w:ind w:right="288"/>
              <w:jc w:val="right"/>
              <w:rPr>
                <w:rFonts w:ascii="Times New Roman" w:eastAsia="Times New Roman" w:hAnsi="Times New Roman" w:cs="Times New Roman"/>
                <w:szCs w:val="22"/>
              </w:rPr>
            </w:pPr>
          </w:p>
        </w:tc>
      </w:tr>
      <w:tr w:rsidR="00C40EEB" w:rsidRPr="007D01A0" w:rsidTr="007D01A0">
        <w:trPr>
          <w:trHeight w:val="288"/>
        </w:trPr>
        <w:tc>
          <w:tcPr>
            <w:tcW w:w="3098" w:type="pct"/>
            <w:gridSpan w:val="2"/>
            <w:tcBorders>
              <w:right w:val="single" w:sz="6" w:space="0" w:color="auto"/>
            </w:tcBorders>
          </w:tcPr>
          <w:p w:rsidR="00C40EEB" w:rsidRPr="007D01A0" w:rsidRDefault="00C40EEB" w:rsidP="00A44493">
            <w:pPr>
              <w:pStyle w:val="01"/>
            </w:pPr>
          </w:p>
        </w:tc>
        <w:tc>
          <w:tcPr>
            <w:tcW w:w="614" w:type="pct"/>
            <w:tcBorders>
              <w:top w:val="single" w:sz="6" w:space="0" w:color="auto"/>
              <w:left w:val="single" w:sz="6" w:space="0" w:color="auto"/>
              <w:right w:val="single" w:sz="6" w:space="0" w:color="auto"/>
            </w:tcBorders>
          </w:tcPr>
          <w:p w:rsidR="00C40EEB" w:rsidRPr="007D01A0" w:rsidRDefault="00C40EEB" w:rsidP="00F64959">
            <w:pPr>
              <w:spacing w:after="0" w:line="240" w:lineRule="auto"/>
              <w:ind w:right="288"/>
              <w:jc w:val="right"/>
              <w:rPr>
                <w:rFonts w:ascii="Times New Roman" w:eastAsia="Times New Roman" w:hAnsi="Times New Roman" w:cs="Times New Roman"/>
                <w:szCs w:val="22"/>
              </w:rPr>
            </w:pPr>
          </w:p>
        </w:tc>
        <w:tc>
          <w:tcPr>
            <w:tcW w:w="691" w:type="pct"/>
            <w:tcBorders>
              <w:left w:val="single" w:sz="6" w:space="0" w:color="auto"/>
              <w:right w:val="single" w:sz="6" w:space="0" w:color="auto"/>
            </w:tcBorders>
          </w:tcPr>
          <w:p w:rsidR="00C40EEB" w:rsidRPr="007D01A0" w:rsidRDefault="00C40EEB" w:rsidP="00F64959">
            <w:pPr>
              <w:spacing w:after="0" w:line="240" w:lineRule="auto"/>
              <w:ind w:right="288"/>
              <w:jc w:val="right"/>
              <w:rPr>
                <w:rFonts w:ascii="Times New Roman" w:eastAsia="Times New Roman" w:hAnsi="Times New Roman" w:cs="Times New Roman"/>
                <w:szCs w:val="22"/>
              </w:rPr>
            </w:pPr>
          </w:p>
        </w:tc>
        <w:tc>
          <w:tcPr>
            <w:tcW w:w="597" w:type="pct"/>
            <w:tcBorders>
              <w:left w:val="single" w:sz="6" w:space="0" w:color="auto"/>
            </w:tcBorders>
          </w:tcPr>
          <w:p w:rsidR="00C40EEB" w:rsidRPr="007D01A0" w:rsidRDefault="00C40EEB" w:rsidP="00F64959">
            <w:pPr>
              <w:spacing w:after="0" w:line="240" w:lineRule="auto"/>
              <w:ind w:right="288"/>
              <w:jc w:val="right"/>
              <w:rPr>
                <w:rFonts w:ascii="Times New Roman" w:eastAsia="Times New Roman" w:hAnsi="Times New Roman" w:cs="Times New Roman"/>
                <w:szCs w:val="22"/>
              </w:rPr>
            </w:pPr>
            <w:r w:rsidRPr="007D01A0">
              <w:rPr>
                <w:rFonts w:ascii="Times New Roman" w:eastAsia="Times New Roman" w:hAnsi="Times New Roman" w:cs="Times New Roman"/>
                <w:szCs w:val="22"/>
                <w:lang w:val="en-US" w:eastAsia="en-US"/>
              </w:rPr>
              <w:t>2,500</w:t>
            </w:r>
          </w:p>
        </w:tc>
      </w:tr>
      <w:tr w:rsidR="001E263E" w:rsidRPr="007D01A0" w:rsidTr="007D01A0">
        <w:trPr>
          <w:trHeight w:val="288"/>
        </w:trPr>
        <w:tc>
          <w:tcPr>
            <w:tcW w:w="3098" w:type="pct"/>
            <w:gridSpan w:val="2"/>
            <w:tcBorders>
              <w:right w:val="single" w:sz="6" w:space="0" w:color="auto"/>
            </w:tcBorders>
          </w:tcPr>
          <w:p w:rsidR="001E263E" w:rsidRPr="007D01A0" w:rsidRDefault="001E263E" w:rsidP="00A44493">
            <w:pPr>
              <w:pStyle w:val="01"/>
            </w:pPr>
            <w:r w:rsidRPr="007D01A0">
              <w:t>Division No. 31.</w:t>
            </w:r>
          </w:p>
        </w:tc>
        <w:tc>
          <w:tcPr>
            <w:tcW w:w="614" w:type="pct"/>
            <w:tcBorders>
              <w:left w:val="single" w:sz="6" w:space="0" w:color="auto"/>
              <w:right w:val="single" w:sz="6" w:space="0" w:color="auto"/>
            </w:tcBorders>
          </w:tcPr>
          <w:p w:rsidR="001E263E" w:rsidRPr="007D01A0" w:rsidRDefault="001E263E" w:rsidP="00F64959">
            <w:pPr>
              <w:spacing w:after="0" w:line="240" w:lineRule="auto"/>
              <w:ind w:right="288"/>
              <w:jc w:val="right"/>
              <w:rPr>
                <w:rFonts w:ascii="Times New Roman" w:eastAsia="Times New Roman" w:hAnsi="Times New Roman" w:cs="Times New Roman"/>
                <w:szCs w:val="22"/>
              </w:rPr>
            </w:pPr>
          </w:p>
        </w:tc>
        <w:tc>
          <w:tcPr>
            <w:tcW w:w="691" w:type="pct"/>
            <w:tcBorders>
              <w:left w:val="single" w:sz="6" w:space="0" w:color="auto"/>
              <w:right w:val="single" w:sz="6" w:space="0" w:color="auto"/>
            </w:tcBorders>
          </w:tcPr>
          <w:p w:rsidR="001E263E" w:rsidRPr="007D01A0" w:rsidRDefault="001E263E" w:rsidP="00F64959">
            <w:pPr>
              <w:spacing w:after="0" w:line="240" w:lineRule="auto"/>
              <w:ind w:right="288"/>
              <w:jc w:val="right"/>
              <w:rPr>
                <w:rFonts w:ascii="Times New Roman" w:eastAsia="Times New Roman" w:hAnsi="Times New Roman" w:cs="Times New Roman"/>
                <w:szCs w:val="22"/>
              </w:rPr>
            </w:pPr>
          </w:p>
        </w:tc>
        <w:tc>
          <w:tcPr>
            <w:tcW w:w="597" w:type="pct"/>
            <w:tcBorders>
              <w:left w:val="single" w:sz="6" w:space="0" w:color="auto"/>
            </w:tcBorders>
          </w:tcPr>
          <w:p w:rsidR="001E263E" w:rsidRPr="007D01A0" w:rsidRDefault="001E263E" w:rsidP="00F64959">
            <w:pPr>
              <w:spacing w:after="0" w:line="240" w:lineRule="auto"/>
              <w:ind w:right="288"/>
              <w:jc w:val="right"/>
              <w:rPr>
                <w:rFonts w:ascii="Times New Roman" w:eastAsia="Times New Roman" w:hAnsi="Times New Roman" w:cs="Times New Roman"/>
                <w:szCs w:val="22"/>
                <w:lang w:val="en-US" w:eastAsia="en-US"/>
              </w:rPr>
            </w:pPr>
          </w:p>
        </w:tc>
      </w:tr>
      <w:tr w:rsidR="00001FD2" w:rsidRPr="007D01A0" w:rsidTr="007D01A0">
        <w:trPr>
          <w:trHeight w:val="288"/>
        </w:trPr>
        <w:tc>
          <w:tcPr>
            <w:tcW w:w="3098" w:type="pct"/>
            <w:gridSpan w:val="2"/>
            <w:tcBorders>
              <w:right w:val="single" w:sz="6" w:space="0" w:color="auto"/>
            </w:tcBorders>
          </w:tcPr>
          <w:p w:rsidR="00001FD2" w:rsidRPr="007D01A0" w:rsidRDefault="00001FD2" w:rsidP="007D01A0">
            <w:pPr>
              <w:pStyle w:val="02"/>
              <w:spacing w:before="0"/>
            </w:pPr>
            <w:r w:rsidRPr="007D01A0">
              <w:t>Audit Office.</w:t>
            </w:r>
          </w:p>
        </w:tc>
        <w:tc>
          <w:tcPr>
            <w:tcW w:w="614" w:type="pct"/>
            <w:tcBorders>
              <w:left w:val="single" w:sz="6" w:space="0" w:color="auto"/>
              <w:right w:val="single" w:sz="6" w:space="0" w:color="auto"/>
            </w:tcBorders>
          </w:tcPr>
          <w:p w:rsidR="00001FD2" w:rsidRPr="007D01A0" w:rsidRDefault="00001FD2" w:rsidP="00F64959">
            <w:pPr>
              <w:spacing w:after="0" w:line="240" w:lineRule="auto"/>
              <w:ind w:right="288"/>
              <w:jc w:val="right"/>
              <w:rPr>
                <w:rFonts w:ascii="Times New Roman" w:eastAsia="Times New Roman" w:hAnsi="Times New Roman" w:cs="Times New Roman"/>
                <w:szCs w:val="22"/>
              </w:rPr>
            </w:pPr>
          </w:p>
        </w:tc>
        <w:tc>
          <w:tcPr>
            <w:tcW w:w="691" w:type="pct"/>
            <w:tcBorders>
              <w:left w:val="single" w:sz="6" w:space="0" w:color="auto"/>
              <w:right w:val="single" w:sz="6" w:space="0" w:color="auto"/>
            </w:tcBorders>
          </w:tcPr>
          <w:p w:rsidR="00001FD2" w:rsidRPr="007D01A0" w:rsidRDefault="00001FD2" w:rsidP="00F64959">
            <w:pPr>
              <w:spacing w:after="0" w:line="240" w:lineRule="auto"/>
              <w:ind w:right="288"/>
              <w:jc w:val="right"/>
              <w:rPr>
                <w:rFonts w:ascii="Times New Roman" w:eastAsia="Times New Roman" w:hAnsi="Times New Roman" w:cs="Times New Roman"/>
                <w:szCs w:val="22"/>
              </w:rPr>
            </w:pPr>
          </w:p>
        </w:tc>
        <w:tc>
          <w:tcPr>
            <w:tcW w:w="597" w:type="pct"/>
            <w:tcBorders>
              <w:left w:val="single" w:sz="6" w:space="0" w:color="auto"/>
            </w:tcBorders>
          </w:tcPr>
          <w:p w:rsidR="00001FD2" w:rsidRPr="007D01A0" w:rsidRDefault="00001FD2" w:rsidP="00F64959">
            <w:pPr>
              <w:spacing w:after="0" w:line="240" w:lineRule="auto"/>
              <w:ind w:right="288"/>
              <w:jc w:val="right"/>
              <w:rPr>
                <w:rFonts w:ascii="Times New Roman" w:eastAsia="Times New Roman" w:hAnsi="Times New Roman" w:cs="Times New Roman"/>
                <w:szCs w:val="22"/>
              </w:rPr>
            </w:pPr>
          </w:p>
        </w:tc>
      </w:tr>
      <w:tr w:rsidR="00001FD2" w:rsidRPr="007D01A0" w:rsidTr="007D01A0">
        <w:trPr>
          <w:trHeight w:val="144"/>
        </w:trPr>
        <w:tc>
          <w:tcPr>
            <w:tcW w:w="3098" w:type="pct"/>
            <w:gridSpan w:val="2"/>
            <w:tcBorders>
              <w:right w:val="single" w:sz="6" w:space="0" w:color="auto"/>
            </w:tcBorders>
          </w:tcPr>
          <w:p w:rsidR="00001FD2" w:rsidRPr="007D01A0" w:rsidRDefault="00001FD2" w:rsidP="00F64959">
            <w:pPr>
              <w:tabs>
                <w:tab w:val="left" w:leader="dot" w:pos="5587"/>
              </w:tabs>
              <w:spacing w:after="0" w:line="240" w:lineRule="auto"/>
              <w:rPr>
                <w:rFonts w:ascii="Times New Roman" w:eastAsia="Times New Roman" w:hAnsi="Times New Roman" w:cs="Times New Roman"/>
                <w:szCs w:val="22"/>
              </w:rPr>
            </w:pPr>
            <w:r w:rsidRPr="007D01A0">
              <w:rPr>
                <w:rFonts w:ascii="Times New Roman" w:eastAsia="Times New Roman" w:hAnsi="Times New Roman" w:cs="Times New Roman"/>
                <w:szCs w:val="22"/>
                <w:lang w:val="en-US" w:eastAsia="en-US"/>
              </w:rPr>
              <w:t>Subdivision No. 1.—Salaries—</w:t>
            </w:r>
          </w:p>
        </w:tc>
        <w:tc>
          <w:tcPr>
            <w:tcW w:w="614" w:type="pct"/>
            <w:tcBorders>
              <w:left w:val="single" w:sz="6" w:space="0" w:color="auto"/>
              <w:right w:val="single" w:sz="6" w:space="0" w:color="auto"/>
            </w:tcBorders>
          </w:tcPr>
          <w:p w:rsidR="00001FD2" w:rsidRPr="007D01A0" w:rsidRDefault="00001FD2" w:rsidP="00F64959">
            <w:pPr>
              <w:spacing w:after="0" w:line="240" w:lineRule="auto"/>
              <w:ind w:right="288"/>
              <w:jc w:val="right"/>
              <w:rPr>
                <w:rFonts w:ascii="Times New Roman" w:eastAsia="Times New Roman" w:hAnsi="Times New Roman" w:cs="Times New Roman"/>
                <w:szCs w:val="22"/>
              </w:rPr>
            </w:pPr>
          </w:p>
        </w:tc>
        <w:tc>
          <w:tcPr>
            <w:tcW w:w="691" w:type="pct"/>
            <w:tcBorders>
              <w:left w:val="single" w:sz="6" w:space="0" w:color="auto"/>
              <w:right w:val="single" w:sz="6" w:space="0" w:color="auto"/>
            </w:tcBorders>
          </w:tcPr>
          <w:p w:rsidR="00001FD2" w:rsidRPr="007D01A0" w:rsidRDefault="00001FD2" w:rsidP="00F64959">
            <w:pPr>
              <w:spacing w:after="0" w:line="240" w:lineRule="auto"/>
              <w:ind w:right="288"/>
              <w:jc w:val="right"/>
              <w:rPr>
                <w:rFonts w:ascii="Times New Roman" w:eastAsia="Times New Roman" w:hAnsi="Times New Roman" w:cs="Times New Roman"/>
                <w:szCs w:val="22"/>
              </w:rPr>
            </w:pPr>
          </w:p>
        </w:tc>
        <w:tc>
          <w:tcPr>
            <w:tcW w:w="597" w:type="pct"/>
            <w:tcBorders>
              <w:left w:val="single" w:sz="6" w:space="0" w:color="auto"/>
            </w:tcBorders>
          </w:tcPr>
          <w:p w:rsidR="00001FD2" w:rsidRPr="007D01A0" w:rsidRDefault="00001FD2" w:rsidP="00F64959">
            <w:pPr>
              <w:spacing w:after="0" w:line="240" w:lineRule="auto"/>
              <w:ind w:right="288"/>
              <w:jc w:val="right"/>
              <w:rPr>
                <w:rFonts w:ascii="Times New Roman" w:eastAsia="Times New Roman" w:hAnsi="Times New Roman" w:cs="Times New Roman"/>
                <w:szCs w:val="22"/>
              </w:rPr>
            </w:pPr>
          </w:p>
        </w:tc>
      </w:tr>
      <w:tr w:rsidR="00001FD2" w:rsidRPr="007D01A0" w:rsidTr="007D01A0">
        <w:trPr>
          <w:trHeight w:val="288"/>
        </w:trPr>
        <w:tc>
          <w:tcPr>
            <w:tcW w:w="3098" w:type="pct"/>
            <w:gridSpan w:val="2"/>
            <w:tcBorders>
              <w:right w:val="single" w:sz="6" w:space="0" w:color="auto"/>
            </w:tcBorders>
          </w:tcPr>
          <w:p w:rsidR="00001FD2" w:rsidRPr="007D01A0" w:rsidRDefault="003F3466" w:rsidP="00A44493">
            <w:pPr>
              <w:tabs>
                <w:tab w:val="left" w:leader="dot" w:pos="5587"/>
              </w:tabs>
              <w:spacing w:after="0" w:line="240" w:lineRule="auto"/>
              <w:ind w:left="2160"/>
              <w:rPr>
                <w:rFonts w:ascii="Times New Roman" w:eastAsia="Times New Roman" w:hAnsi="Times New Roman" w:cs="Times New Roman"/>
                <w:szCs w:val="22"/>
              </w:rPr>
            </w:pPr>
            <w:r w:rsidRPr="007D01A0">
              <w:rPr>
                <w:rFonts w:ascii="Times New Roman" w:eastAsia="Times New Roman" w:hAnsi="Times New Roman" w:cs="Times New Roman"/>
                <w:szCs w:val="22"/>
                <w:lang w:val="en-US" w:eastAsia="en-US"/>
              </w:rPr>
              <w:t>“</w:t>
            </w:r>
            <w:r w:rsidR="00001FD2" w:rsidRPr="007D01A0">
              <w:rPr>
                <w:rFonts w:ascii="Times New Roman" w:eastAsia="Times New Roman" w:hAnsi="Times New Roman" w:cs="Times New Roman"/>
                <w:szCs w:val="22"/>
                <w:lang w:val="en-US" w:eastAsia="en-US"/>
              </w:rPr>
              <w:t>Other</w:t>
            </w:r>
            <w:r w:rsidRPr="007D01A0">
              <w:rPr>
                <w:rFonts w:ascii="Times New Roman" w:eastAsia="Times New Roman" w:hAnsi="Times New Roman" w:cs="Times New Roman"/>
                <w:szCs w:val="22"/>
                <w:lang w:val="en-US" w:eastAsia="en-US"/>
              </w:rPr>
              <w:t>”</w:t>
            </w:r>
            <w:r w:rsidR="007D01A0">
              <w:rPr>
                <w:rFonts w:ascii="Times New Roman" w:eastAsia="Times New Roman" w:hAnsi="Times New Roman" w:cs="Times New Roman"/>
                <w:szCs w:val="22"/>
                <w:lang w:val="en-US" w:eastAsia="en-US"/>
              </w:rPr>
              <w:t>.................................................</w:t>
            </w:r>
          </w:p>
        </w:tc>
        <w:tc>
          <w:tcPr>
            <w:tcW w:w="614" w:type="pct"/>
            <w:tcBorders>
              <w:left w:val="single" w:sz="6" w:space="0" w:color="auto"/>
              <w:right w:val="single" w:sz="6" w:space="0" w:color="auto"/>
            </w:tcBorders>
          </w:tcPr>
          <w:p w:rsidR="00001FD2" w:rsidRPr="007D01A0" w:rsidRDefault="00001FD2" w:rsidP="00F64959">
            <w:pPr>
              <w:spacing w:after="0" w:line="240" w:lineRule="auto"/>
              <w:ind w:right="288"/>
              <w:jc w:val="right"/>
              <w:rPr>
                <w:rFonts w:ascii="Times New Roman" w:eastAsia="Times New Roman" w:hAnsi="Times New Roman" w:cs="Times New Roman"/>
                <w:szCs w:val="22"/>
              </w:rPr>
            </w:pPr>
            <w:r w:rsidRPr="007D01A0">
              <w:rPr>
                <w:rFonts w:ascii="Times New Roman" w:eastAsia="Times New Roman" w:hAnsi="Times New Roman" w:cs="Times New Roman"/>
                <w:szCs w:val="22"/>
                <w:lang w:val="en-US" w:eastAsia="en-US"/>
              </w:rPr>
              <w:t>796</w:t>
            </w:r>
          </w:p>
        </w:tc>
        <w:tc>
          <w:tcPr>
            <w:tcW w:w="691" w:type="pct"/>
            <w:tcBorders>
              <w:left w:val="single" w:sz="6" w:space="0" w:color="auto"/>
              <w:right w:val="single" w:sz="6" w:space="0" w:color="auto"/>
            </w:tcBorders>
          </w:tcPr>
          <w:p w:rsidR="00001FD2" w:rsidRPr="007D01A0" w:rsidRDefault="00001FD2" w:rsidP="00F64959">
            <w:pPr>
              <w:spacing w:after="0" w:line="240" w:lineRule="auto"/>
              <w:ind w:right="288"/>
              <w:jc w:val="right"/>
              <w:rPr>
                <w:rFonts w:ascii="Times New Roman" w:eastAsia="Times New Roman" w:hAnsi="Times New Roman" w:cs="Times New Roman"/>
                <w:szCs w:val="22"/>
              </w:rPr>
            </w:pPr>
          </w:p>
        </w:tc>
        <w:tc>
          <w:tcPr>
            <w:tcW w:w="597" w:type="pct"/>
            <w:tcBorders>
              <w:left w:val="single" w:sz="6" w:space="0" w:color="auto"/>
            </w:tcBorders>
          </w:tcPr>
          <w:p w:rsidR="00001FD2" w:rsidRPr="007D01A0" w:rsidRDefault="00001FD2" w:rsidP="00F64959">
            <w:pPr>
              <w:spacing w:after="0" w:line="240" w:lineRule="auto"/>
              <w:ind w:right="288"/>
              <w:jc w:val="right"/>
              <w:rPr>
                <w:rFonts w:ascii="Times New Roman" w:eastAsia="Times New Roman" w:hAnsi="Times New Roman" w:cs="Times New Roman"/>
                <w:szCs w:val="22"/>
              </w:rPr>
            </w:pPr>
          </w:p>
        </w:tc>
      </w:tr>
      <w:tr w:rsidR="00001FD2" w:rsidRPr="007D01A0" w:rsidTr="007D01A0">
        <w:trPr>
          <w:trHeight w:val="288"/>
        </w:trPr>
        <w:tc>
          <w:tcPr>
            <w:tcW w:w="3098" w:type="pct"/>
            <w:gridSpan w:val="2"/>
            <w:tcBorders>
              <w:right w:val="single" w:sz="6" w:space="0" w:color="auto"/>
            </w:tcBorders>
          </w:tcPr>
          <w:p w:rsidR="00001FD2" w:rsidRPr="007D01A0" w:rsidRDefault="003F3466" w:rsidP="00A44493">
            <w:pPr>
              <w:tabs>
                <w:tab w:val="left" w:leader="dot" w:pos="5587"/>
              </w:tabs>
              <w:spacing w:after="0" w:line="240" w:lineRule="auto"/>
              <w:ind w:left="2160"/>
              <w:rPr>
                <w:rFonts w:ascii="Times New Roman" w:eastAsia="Times New Roman" w:hAnsi="Times New Roman" w:cs="Times New Roman"/>
                <w:szCs w:val="22"/>
              </w:rPr>
            </w:pPr>
            <w:r w:rsidRPr="007D01A0">
              <w:rPr>
                <w:rFonts w:ascii="Times New Roman" w:eastAsia="Times New Roman" w:hAnsi="Times New Roman" w:cs="Times New Roman"/>
                <w:szCs w:val="22"/>
                <w:lang w:val="en-US" w:eastAsia="en-US"/>
              </w:rPr>
              <w:t>“</w:t>
            </w:r>
            <w:r w:rsidR="00001FD2" w:rsidRPr="007D01A0">
              <w:rPr>
                <w:rFonts w:ascii="Times New Roman" w:eastAsia="Times New Roman" w:hAnsi="Times New Roman" w:cs="Times New Roman"/>
                <w:szCs w:val="22"/>
                <w:lang w:val="en-US" w:eastAsia="en-US"/>
              </w:rPr>
              <w:t>Transferred</w:t>
            </w:r>
            <w:r w:rsidRPr="007D01A0">
              <w:rPr>
                <w:rFonts w:ascii="Times New Roman" w:eastAsia="Times New Roman" w:hAnsi="Times New Roman" w:cs="Times New Roman"/>
                <w:szCs w:val="22"/>
                <w:lang w:val="en-US" w:eastAsia="en-US"/>
              </w:rPr>
              <w:t>”</w:t>
            </w:r>
            <w:r w:rsidR="00001FD2" w:rsidRPr="007D01A0">
              <w:rPr>
                <w:rFonts w:ascii="Times New Roman" w:eastAsia="Times New Roman" w:hAnsi="Times New Roman" w:cs="Times New Roman"/>
                <w:szCs w:val="22"/>
                <w:lang w:val="en-US" w:eastAsia="en-US"/>
              </w:rPr>
              <w:tab/>
            </w:r>
          </w:p>
        </w:tc>
        <w:tc>
          <w:tcPr>
            <w:tcW w:w="614" w:type="pct"/>
            <w:tcBorders>
              <w:left w:val="single" w:sz="6" w:space="0" w:color="auto"/>
              <w:right w:val="single" w:sz="6" w:space="0" w:color="auto"/>
            </w:tcBorders>
          </w:tcPr>
          <w:p w:rsidR="00001FD2" w:rsidRPr="007D01A0" w:rsidRDefault="00001FD2" w:rsidP="00F64959">
            <w:pPr>
              <w:spacing w:after="0" w:line="240" w:lineRule="auto"/>
              <w:ind w:right="288"/>
              <w:jc w:val="right"/>
              <w:rPr>
                <w:rFonts w:ascii="Times New Roman" w:eastAsia="Times New Roman" w:hAnsi="Times New Roman" w:cs="Times New Roman"/>
                <w:szCs w:val="22"/>
              </w:rPr>
            </w:pPr>
            <w:r w:rsidRPr="007D01A0">
              <w:rPr>
                <w:rFonts w:ascii="Times New Roman" w:eastAsia="Times New Roman" w:hAnsi="Times New Roman" w:cs="Times New Roman"/>
                <w:szCs w:val="22"/>
                <w:lang w:val="en-US" w:eastAsia="en-US"/>
              </w:rPr>
              <w:t>1,721</w:t>
            </w:r>
          </w:p>
        </w:tc>
        <w:tc>
          <w:tcPr>
            <w:tcW w:w="691" w:type="pct"/>
            <w:tcBorders>
              <w:left w:val="single" w:sz="6" w:space="0" w:color="auto"/>
              <w:right w:val="single" w:sz="6" w:space="0" w:color="auto"/>
            </w:tcBorders>
          </w:tcPr>
          <w:p w:rsidR="00001FD2" w:rsidRPr="007D01A0" w:rsidRDefault="00001FD2" w:rsidP="00F64959">
            <w:pPr>
              <w:spacing w:after="0" w:line="240" w:lineRule="auto"/>
              <w:ind w:right="288"/>
              <w:jc w:val="right"/>
              <w:rPr>
                <w:rFonts w:ascii="Times New Roman" w:eastAsia="Times New Roman" w:hAnsi="Times New Roman" w:cs="Times New Roman"/>
                <w:szCs w:val="22"/>
              </w:rPr>
            </w:pPr>
          </w:p>
        </w:tc>
        <w:tc>
          <w:tcPr>
            <w:tcW w:w="597" w:type="pct"/>
            <w:tcBorders>
              <w:left w:val="single" w:sz="6" w:space="0" w:color="auto"/>
            </w:tcBorders>
          </w:tcPr>
          <w:p w:rsidR="00001FD2" w:rsidRPr="007D01A0" w:rsidRDefault="00001FD2" w:rsidP="00F64959">
            <w:pPr>
              <w:spacing w:after="0" w:line="240" w:lineRule="auto"/>
              <w:ind w:right="288"/>
              <w:jc w:val="right"/>
              <w:rPr>
                <w:rFonts w:ascii="Times New Roman" w:eastAsia="Times New Roman" w:hAnsi="Times New Roman" w:cs="Times New Roman"/>
                <w:szCs w:val="22"/>
              </w:rPr>
            </w:pPr>
          </w:p>
        </w:tc>
      </w:tr>
      <w:tr w:rsidR="00001FD2" w:rsidRPr="007D01A0" w:rsidTr="007D01A0">
        <w:trPr>
          <w:trHeight w:val="144"/>
        </w:trPr>
        <w:tc>
          <w:tcPr>
            <w:tcW w:w="3098" w:type="pct"/>
            <w:gridSpan w:val="2"/>
            <w:tcBorders>
              <w:right w:val="single" w:sz="6" w:space="0" w:color="auto"/>
            </w:tcBorders>
          </w:tcPr>
          <w:p w:rsidR="00001FD2" w:rsidRPr="007D01A0" w:rsidRDefault="00001FD2" w:rsidP="00C40EEB">
            <w:pPr>
              <w:tabs>
                <w:tab w:val="left" w:leader="dot" w:pos="5587"/>
              </w:tabs>
              <w:spacing w:after="0" w:line="240" w:lineRule="auto"/>
              <w:rPr>
                <w:rFonts w:ascii="Times New Roman" w:eastAsia="Times New Roman" w:hAnsi="Times New Roman" w:cs="Times New Roman"/>
                <w:szCs w:val="22"/>
              </w:rPr>
            </w:pPr>
            <w:r w:rsidRPr="007D01A0">
              <w:rPr>
                <w:rFonts w:ascii="Times New Roman" w:eastAsia="Times New Roman" w:hAnsi="Times New Roman" w:cs="Times New Roman"/>
                <w:szCs w:val="22"/>
                <w:lang w:val="en-US" w:eastAsia="en-US"/>
              </w:rPr>
              <w:t>Subdivision No. 2.—Contingencies—</w:t>
            </w:r>
            <w:r w:rsidR="00C40EEB" w:rsidRPr="007D01A0">
              <w:rPr>
                <w:rFonts w:ascii="Times New Roman" w:eastAsia="Times New Roman" w:hAnsi="Times New Roman" w:cs="Times New Roman"/>
                <w:szCs w:val="22"/>
                <w:lang w:val="en-US" w:eastAsia="en-US"/>
              </w:rPr>
              <w:t>“</w:t>
            </w:r>
            <w:r w:rsidRPr="007D01A0">
              <w:rPr>
                <w:rFonts w:ascii="Times New Roman" w:eastAsia="Times New Roman" w:hAnsi="Times New Roman" w:cs="Times New Roman"/>
                <w:szCs w:val="22"/>
                <w:lang w:val="en-US" w:eastAsia="en-US"/>
              </w:rPr>
              <w:t>Other</w:t>
            </w:r>
            <w:r w:rsidR="003F3466" w:rsidRPr="007D01A0">
              <w:rPr>
                <w:rFonts w:ascii="Times New Roman" w:eastAsia="Times New Roman" w:hAnsi="Times New Roman" w:cs="Times New Roman"/>
                <w:szCs w:val="22"/>
                <w:lang w:val="en-US" w:eastAsia="en-US"/>
              </w:rPr>
              <w:t>”</w:t>
            </w:r>
          </w:p>
        </w:tc>
        <w:tc>
          <w:tcPr>
            <w:tcW w:w="614" w:type="pct"/>
            <w:tcBorders>
              <w:left w:val="single" w:sz="6" w:space="0" w:color="auto"/>
              <w:right w:val="single" w:sz="6" w:space="0" w:color="auto"/>
            </w:tcBorders>
          </w:tcPr>
          <w:p w:rsidR="00001FD2" w:rsidRPr="007D01A0" w:rsidRDefault="00001FD2" w:rsidP="00F64959">
            <w:pPr>
              <w:spacing w:after="0" w:line="240" w:lineRule="auto"/>
              <w:ind w:right="288"/>
              <w:jc w:val="right"/>
              <w:rPr>
                <w:rFonts w:ascii="Times New Roman" w:eastAsia="Times New Roman" w:hAnsi="Times New Roman" w:cs="Times New Roman"/>
                <w:szCs w:val="22"/>
              </w:rPr>
            </w:pPr>
            <w:r w:rsidRPr="007D01A0">
              <w:rPr>
                <w:rFonts w:ascii="Times New Roman" w:eastAsia="Times New Roman" w:hAnsi="Times New Roman" w:cs="Times New Roman"/>
                <w:szCs w:val="22"/>
                <w:lang w:val="en-US" w:eastAsia="en-US"/>
              </w:rPr>
              <w:t>300</w:t>
            </w:r>
          </w:p>
        </w:tc>
        <w:tc>
          <w:tcPr>
            <w:tcW w:w="691" w:type="pct"/>
            <w:tcBorders>
              <w:left w:val="single" w:sz="6" w:space="0" w:color="auto"/>
              <w:right w:val="single" w:sz="6" w:space="0" w:color="auto"/>
            </w:tcBorders>
          </w:tcPr>
          <w:p w:rsidR="00001FD2" w:rsidRPr="007D01A0" w:rsidRDefault="00001FD2" w:rsidP="00F64959">
            <w:pPr>
              <w:spacing w:after="0" w:line="240" w:lineRule="auto"/>
              <w:ind w:right="288"/>
              <w:jc w:val="right"/>
              <w:rPr>
                <w:rFonts w:ascii="Times New Roman" w:eastAsia="Times New Roman" w:hAnsi="Times New Roman" w:cs="Times New Roman"/>
                <w:szCs w:val="22"/>
              </w:rPr>
            </w:pPr>
          </w:p>
        </w:tc>
        <w:tc>
          <w:tcPr>
            <w:tcW w:w="597" w:type="pct"/>
            <w:tcBorders>
              <w:left w:val="single" w:sz="6" w:space="0" w:color="auto"/>
            </w:tcBorders>
          </w:tcPr>
          <w:p w:rsidR="00001FD2" w:rsidRPr="007D01A0" w:rsidRDefault="00001FD2" w:rsidP="00F64959">
            <w:pPr>
              <w:spacing w:after="0" w:line="240" w:lineRule="auto"/>
              <w:ind w:right="288"/>
              <w:jc w:val="right"/>
              <w:rPr>
                <w:rFonts w:ascii="Times New Roman" w:eastAsia="Times New Roman" w:hAnsi="Times New Roman" w:cs="Times New Roman"/>
                <w:szCs w:val="22"/>
              </w:rPr>
            </w:pPr>
          </w:p>
        </w:tc>
      </w:tr>
      <w:tr w:rsidR="00C40EEB" w:rsidRPr="007D01A0" w:rsidTr="007D01A0">
        <w:trPr>
          <w:trHeight w:val="144"/>
        </w:trPr>
        <w:tc>
          <w:tcPr>
            <w:tcW w:w="3098" w:type="pct"/>
            <w:gridSpan w:val="2"/>
            <w:tcBorders>
              <w:right w:val="single" w:sz="6" w:space="0" w:color="auto"/>
            </w:tcBorders>
          </w:tcPr>
          <w:p w:rsidR="00C40EEB" w:rsidRPr="007D01A0" w:rsidRDefault="00C40EEB" w:rsidP="00C40EEB">
            <w:pPr>
              <w:tabs>
                <w:tab w:val="left" w:leader="dot" w:pos="5587"/>
              </w:tabs>
              <w:spacing w:after="0" w:line="240" w:lineRule="auto"/>
              <w:rPr>
                <w:rFonts w:ascii="Times New Roman" w:eastAsia="Times New Roman" w:hAnsi="Times New Roman" w:cs="Times New Roman"/>
                <w:szCs w:val="22"/>
              </w:rPr>
            </w:pPr>
            <w:r w:rsidRPr="007D01A0">
              <w:rPr>
                <w:rFonts w:ascii="Times New Roman" w:eastAsia="Times New Roman" w:hAnsi="Times New Roman" w:cs="Times New Roman"/>
                <w:szCs w:val="22"/>
                <w:lang w:val="en-US" w:eastAsia="en-US"/>
              </w:rPr>
              <w:t>Subdivision No. 3.—Contingencies—“Transferred”</w:t>
            </w:r>
          </w:p>
        </w:tc>
        <w:tc>
          <w:tcPr>
            <w:tcW w:w="614" w:type="pct"/>
            <w:tcBorders>
              <w:left w:val="single" w:sz="6" w:space="0" w:color="auto"/>
              <w:bottom w:val="single" w:sz="4" w:space="0" w:color="auto"/>
              <w:right w:val="single" w:sz="6" w:space="0" w:color="auto"/>
            </w:tcBorders>
          </w:tcPr>
          <w:p w:rsidR="00C40EEB" w:rsidRPr="007D01A0" w:rsidRDefault="00C40EEB" w:rsidP="00F64959">
            <w:pPr>
              <w:spacing w:after="0" w:line="240" w:lineRule="auto"/>
              <w:ind w:right="288"/>
              <w:jc w:val="right"/>
              <w:rPr>
                <w:rFonts w:ascii="Times New Roman" w:eastAsia="Times New Roman" w:hAnsi="Times New Roman" w:cs="Times New Roman"/>
                <w:szCs w:val="22"/>
              </w:rPr>
            </w:pPr>
            <w:r w:rsidRPr="007D01A0">
              <w:rPr>
                <w:rFonts w:ascii="Times New Roman" w:eastAsia="Times New Roman" w:hAnsi="Times New Roman" w:cs="Times New Roman"/>
                <w:szCs w:val="22"/>
                <w:lang w:val="en-US" w:eastAsia="en-US"/>
              </w:rPr>
              <w:t>300</w:t>
            </w:r>
          </w:p>
        </w:tc>
        <w:tc>
          <w:tcPr>
            <w:tcW w:w="691" w:type="pct"/>
            <w:tcBorders>
              <w:left w:val="single" w:sz="6" w:space="0" w:color="auto"/>
              <w:right w:val="single" w:sz="6" w:space="0" w:color="auto"/>
            </w:tcBorders>
            <w:vAlign w:val="center"/>
          </w:tcPr>
          <w:p w:rsidR="00C40EEB" w:rsidRPr="007D01A0" w:rsidRDefault="00C40EEB" w:rsidP="00BF1E27">
            <w:pPr>
              <w:spacing w:after="0" w:line="240" w:lineRule="auto"/>
              <w:ind w:right="288"/>
              <w:jc w:val="right"/>
              <w:rPr>
                <w:rFonts w:ascii="Times New Roman" w:eastAsia="Times New Roman" w:hAnsi="Times New Roman" w:cs="Times New Roman"/>
                <w:szCs w:val="22"/>
              </w:rPr>
            </w:pPr>
          </w:p>
        </w:tc>
        <w:tc>
          <w:tcPr>
            <w:tcW w:w="597" w:type="pct"/>
            <w:tcBorders>
              <w:left w:val="single" w:sz="6" w:space="0" w:color="auto"/>
            </w:tcBorders>
            <w:vAlign w:val="center"/>
          </w:tcPr>
          <w:p w:rsidR="00C40EEB" w:rsidRPr="007D01A0" w:rsidRDefault="00C40EEB" w:rsidP="00BF1E27">
            <w:pPr>
              <w:spacing w:after="0" w:line="240" w:lineRule="auto"/>
              <w:ind w:right="288"/>
              <w:jc w:val="right"/>
              <w:rPr>
                <w:rFonts w:ascii="Times New Roman" w:eastAsia="Times New Roman" w:hAnsi="Times New Roman" w:cs="Times New Roman"/>
                <w:szCs w:val="22"/>
              </w:rPr>
            </w:pPr>
          </w:p>
        </w:tc>
      </w:tr>
      <w:tr w:rsidR="00C40EEB" w:rsidRPr="007D01A0" w:rsidTr="007D01A0">
        <w:trPr>
          <w:trHeight w:val="288"/>
        </w:trPr>
        <w:tc>
          <w:tcPr>
            <w:tcW w:w="3098" w:type="pct"/>
            <w:gridSpan w:val="2"/>
            <w:tcBorders>
              <w:right w:val="single" w:sz="6" w:space="0" w:color="auto"/>
            </w:tcBorders>
          </w:tcPr>
          <w:p w:rsidR="00C40EEB" w:rsidRPr="007D01A0" w:rsidRDefault="00C40EEB" w:rsidP="00A44493">
            <w:pPr>
              <w:pStyle w:val="01"/>
            </w:pPr>
            <w:r w:rsidRPr="007D01A0">
              <w:t>Division No. 32.</w:t>
            </w:r>
          </w:p>
        </w:tc>
        <w:tc>
          <w:tcPr>
            <w:tcW w:w="614" w:type="pct"/>
            <w:tcBorders>
              <w:top w:val="single" w:sz="4" w:space="0" w:color="auto"/>
              <w:left w:val="single" w:sz="6" w:space="0" w:color="auto"/>
              <w:right w:val="single" w:sz="6" w:space="0" w:color="auto"/>
            </w:tcBorders>
          </w:tcPr>
          <w:p w:rsidR="00C40EEB" w:rsidRPr="007D01A0" w:rsidRDefault="00C40EEB" w:rsidP="00F64959">
            <w:pPr>
              <w:spacing w:after="0" w:line="240" w:lineRule="auto"/>
              <w:ind w:right="288"/>
              <w:jc w:val="right"/>
              <w:rPr>
                <w:rFonts w:ascii="Times New Roman" w:eastAsia="Times New Roman" w:hAnsi="Times New Roman" w:cs="Times New Roman"/>
                <w:szCs w:val="22"/>
              </w:rPr>
            </w:pPr>
          </w:p>
        </w:tc>
        <w:tc>
          <w:tcPr>
            <w:tcW w:w="691" w:type="pct"/>
            <w:tcBorders>
              <w:left w:val="single" w:sz="6" w:space="0" w:color="auto"/>
              <w:right w:val="single" w:sz="6" w:space="0" w:color="auto"/>
            </w:tcBorders>
          </w:tcPr>
          <w:p w:rsidR="00C40EEB" w:rsidRPr="007D01A0" w:rsidRDefault="00C40EEB" w:rsidP="00F64959">
            <w:pPr>
              <w:spacing w:after="0" w:line="240" w:lineRule="auto"/>
              <w:ind w:right="288"/>
              <w:jc w:val="right"/>
              <w:rPr>
                <w:rFonts w:ascii="Times New Roman" w:eastAsia="Times New Roman" w:hAnsi="Times New Roman" w:cs="Times New Roman"/>
                <w:szCs w:val="22"/>
              </w:rPr>
            </w:pPr>
            <w:r w:rsidRPr="007D01A0">
              <w:rPr>
                <w:rFonts w:ascii="Times New Roman" w:eastAsia="Times New Roman" w:hAnsi="Times New Roman" w:cs="Times New Roman"/>
                <w:szCs w:val="22"/>
                <w:lang w:val="en-US" w:eastAsia="en-US"/>
              </w:rPr>
              <w:t>2,021</w:t>
            </w:r>
          </w:p>
        </w:tc>
        <w:tc>
          <w:tcPr>
            <w:tcW w:w="597" w:type="pct"/>
            <w:tcBorders>
              <w:left w:val="single" w:sz="6" w:space="0" w:color="auto"/>
            </w:tcBorders>
          </w:tcPr>
          <w:p w:rsidR="00C40EEB" w:rsidRPr="007D01A0" w:rsidRDefault="00C40EEB" w:rsidP="00F64959">
            <w:pPr>
              <w:spacing w:after="0" w:line="240" w:lineRule="auto"/>
              <w:ind w:right="288"/>
              <w:jc w:val="right"/>
              <w:rPr>
                <w:rFonts w:ascii="Times New Roman" w:eastAsia="Times New Roman" w:hAnsi="Times New Roman" w:cs="Times New Roman"/>
                <w:szCs w:val="22"/>
              </w:rPr>
            </w:pPr>
            <w:r w:rsidRPr="007D01A0">
              <w:rPr>
                <w:rFonts w:ascii="Times New Roman" w:eastAsia="Times New Roman" w:hAnsi="Times New Roman" w:cs="Times New Roman"/>
                <w:szCs w:val="22"/>
                <w:lang w:val="en-US" w:eastAsia="en-US"/>
              </w:rPr>
              <w:t>1,096</w:t>
            </w:r>
          </w:p>
        </w:tc>
      </w:tr>
      <w:tr w:rsidR="00001FD2" w:rsidRPr="007D01A0" w:rsidTr="007D01A0">
        <w:trPr>
          <w:trHeight w:val="288"/>
        </w:trPr>
        <w:tc>
          <w:tcPr>
            <w:tcW w:w="3098" w:type="pct"/>
            <w:gridSpan w:val="2"/>
            <w:tcBorders>
              <w:right w:val="single" w:sz="6" w:space="0" w:color="auto"/>
            </w:tcBorders>
          </w:tcPr>
          <w:p w:rsidR="00001FD2" w:rsidRPr="007D01A0" w:rsidRDefault="00001FD2" w:rsidP="007D01A0">
            <w:pPr>
              <w:pStyle w:val="02"/>
              <w:spacing w:before="0"/>
            </w:pPr>
            <w:r w:rsidRPr="007D01A0">
              <w:t>Government Printer.</w:t>
            </w:r>
          </w:p>
        </w:tc>
        <w:tc>
          <w:tcPr>
            <w:tcW w:w="614" w:type="pct"/>
            <w:tcBorders>
              <w:left w:val="single" w:sz="6" w:space="0" w:color="auto"/>
              <w:right w:val="single" w:sz="6" w:space="0" w:color="auto"/>
            </w:tcBorders>
          </w:tcPr>
          <w:p w:rsidR="00001FD2" w:rsidRPr="007D01A0" w:rsidRDefault="00001FD2" w:rsidP="00F64959">
            <w:pPr>
              <w:spacing w:after="0" w:line="240" w:lineRule="auto"/>
              <w:ind w:right="288"/>
              <w:jc w:val="right"/>
              <w:rPr>
                <w:rFonts w:ascii="Times New Roman" w:eastAsia="Times New Roman" w:hAnsi="Times New Roman" w:cs="Times New Roman"/>
                <w:szCs w:val="22"/>
              </w:rPr>
            </w:pPr>
          </w:p>
        </w:tc>
        <w:tc>
          <w:tcPr>
            <w:tcW w:w="691" w:type="pct"/>
            <w:tcBorders>
              <w:left w:val="single" w:sz="6" w:space="0" w:color="auto"/>
              <w:right w:val="single" w:sz="6" w:space="0" w:color="auto"/>
            </w:tcBorders>
          </w:tcPr>
          <w:p w:rsidR="00001FD2" w:rsidRPr="007D01A0" w:rsidRDefault="00001FD2" w:rsidP="00F64959">
            <w:pPr>
              <w:spacing w:after="0" w:line="240" w:lineRule="auto"/>
              <w:ind w:right="288"/>
              <w:jc w:val="right"/>
              <w:rPr>
                <w:rFonts w:ascii="Times New Roman" w:eastAsia="Times New Roman" w:hAnsi="Times New Roman" w:cs="Times New Roman"/>
                <w:szCs w:val="22"/>
              </w:rPr>
            </w:pPr>
          </w:p>
        </w:tc>
        <w:tc>
          <w:tcPr>
            <w:tcW w:w="597" w:type="pct"/>
            <w:tcBorders>
              <w:left w:val="single" w:sz="6" w:space="0" w:color="auto"/>
            </w:tcBorders>
          </w:tcPr>
          <w:p w:rsidR="00001FD2" w:rsidRPr="007D01A0" w:rsidRDefault="00001FD2" w:rsidP="00F64959">
            <w:pPr>
              <w:spacing w:after="0" w:line="240" w:lineRule="auto"/>
              <w:ind w:right="288"/>
              <w:jc w:val="right"/>
              <w:rPr>
                <w:rFonts w:ascii="Times New Roman" w:eastAsia="Times New Roman" w:hAnsi="Times New Roman" w:cs="Times New Roman"/>
                <w:szCs w:val="22"/>
              </w:rPr>
            </w:pPr>
          </w:p>
        </w:tc>
      </w:tr>
      <w:tr w:rsidR="00001FD2" w:rsidRPr="007D01A0" w:rsidTr="007D01A0">
        <w:trPr>
          <w:trHeight w:val="144"/>
        </w:trPr>
        <w:tc>
          <w:tcPr>
            <w:tcW w:w="3098" w:type="pct"/>
            <w:gridSpan w:val="2"/>
            <w:tcBorders>
              <w:right w:val="single" w:sz="6" w:space="0" w:color="auto"/>
            </w:tcBorders>
          </w:tcPr>
          <w:p w:rsidR="00001FD2" w:rsidRPr="007D01A0" w:rsidRDefault="00001FD2" w:rsidP="00F64959">
            <w:pPr>
              <w:tabs>
                <w:tab w:val="left" w:leader="dot" w:pos="5587"/>
              </w:tabs>
              <w:spacing w:after="0" w:line="240" w:lineRule="auto"/>
              <w:rPr>
                <w:rFonts w:ascii="Times New Roman" w:eastAsia="Times New Roman" w:hAnsi="Times New Roman" w:cs="Times New Roman"/>
                <w:szCs w:val="22"/>
              </w:rPr>
            </w:pPr>
            <w:r w:rsidRPr="007D01A0">
              <w:rPr>
                <w:rFonts w:ascii="Times New Roman" w:eastAsia="Times New Roman" w:hAnsi="Times New Roman" w:cs="Times New Roman"/>
                <w:szCs w:val="22"/>
                <w:lang w:val="en-US" w:eastAsia="en-US"/>
              </w:rPr>
              <w:t>Subdivision No. 1.—Salaries</w:t>
            </w:r>
            <w:r w:rsidRPr="007D01A0">
              <w:rPr>
                <w:rFonts w:ascii="Times New Roman" w:eastAsia="Times New Roman" w:hAnsi="Times New Roman" w:cs="Times New Roman"/>
                <w:szCs w:val="22"/>
                <w:lang w:val="en-US" w:eastAsia="en-US"/>
              </w:rPr>
              <w:tab/>
            </w:r>
          </w:p>
        </w:tc>
        <w:tc>
          <w:tcPr>
            <w:tcW w:w="614" w:type="pct"/>
            <w:tcBorders>
              <w:left w:val="single" w:sz="6" w:space="0" w:color="auto"/>
              <w:right w:val="single" w:sz="6" w:space="0" w:color="auto"/>
            </w:tcBorders>
          </w:tcPr>
          <w:p w:rsidR="00001FD2" w:rsidRPr="007D01A0" w:rsidRDefault="00001FD2" w:rsidP="00F64959">
            <w:pPr>
              <w:spacing w:after="0" w:line="240" w:lineRule="auto"/>
              <w:ind w:right="288"/>
              <w:jc w:val="right"/>
              <w:rPr>
                <w:rFonts w:ascii="Times New Roman" w:eastAsia="Times New Roman" w:hAnsi="Times New Roman" w:cs="Times New Roman"/>
                <w:szCs w:val="22"/>
              </w:rPr>
            </w:pPr>
            <w:r w:rsidRPr="007D01A0">
              <w:rPr>
                <w:rFonts w:ascii="Times New Roman" w:eastAsia="Times New Roman" w:hAnsi="Times New Roman" w:cs="Times New Roman"/>
                <w:szCs w:val="22"/>
                <w:lang w:val="en-US" w:eastAsia="en-US"/>
              </w:rPr>
              <w:t>2,500</w:t>
            </w:r>
          </w:p>
        </w:tc>
        <w:tc>
          <w:tcPr>
            <w:tcW w:w="691" w:type="pct"/>
            <w:tcBorders>
              <w:left w:val="single" w:sz="6" w:space="0" w:color="auto"/>
              <w:right w:val="single" w:sz="6" w:space="0" w:color="auto"/>
            </w:tcBorders>
          </w:tcPr>
          <w:p w:rsidR="00001FD2" w:rsidRPr="007D01A0" w:rsidRDefault="00001FD2" w:rsidP="00F64959">
            <w:pPr>
              <w:spacing w:after="0" w:line="240" w:lineRule="auto"/>
              <w:ind w:right="288"/>
              <w:jc w:val="right"/>
              <w:rPr>
                <w:rFonts w:ascii="Times New Roman" w:eastAsia="Times New Roman" w:hAnsi="Times New Roman" w:cs="Times New Roman"/>
                <w:szCs w:val="22"/>
              </w:rPr>
            </w:pPr>
          </w:p>
        </w:tc>
        <w:tc>
          <w:tcPr>
            <w:tcW w:w="597" w:type="pct"/>
            <w:tcBorders>
              <w:left w:val="single" w:sz="6" w:space="0" w:color="auto"/>
            </w:tcBorders>
          </w:tcPr>
          <w:p w:rsidR="00001FD2" w:rsidRPr="007D01A0" w:rsidRDefault="00001FD2" w:rsidP="00F64959">
            <w:pPr>
              <w:spacing w:after="0" w:line="240" w:lineRule="auto"/>
              <w:ind w:right="288"/>
              <w:jc w:val="right"/>
              <w:rPr>
                <w:rFonts w:ascii="Times New Roman" w:eastAsia="Times New Roman" w:hAnsi="Times New Roman" w:cs="Times New Roman"/>
                <w:szCs w:val="22"/>
              </w:rPr>
            </w:pPr>
          </w:p>
        </w:tc>
      </w:tr>
      <w:tr w:rsidR="00001FD2" w:rsidRPr="007D01A0" w:rsidTr="007D01A0">
        <w:trPr>
          <w:trHeight w:val="144"/>
        </w:trPr>
        <w:tc>
          <w:tcPr>
            <w:tcW w:w="3098" w:type="pct"/>
            <w:gridSpan w:val="2"/>
            <w:tcBorders>
              <w:right w:val="single" w:sz="6" w:space="0" w:color="auto"/>
            </w:tcBorders>
          </w:tcPr>
          <w:p w:rsidR="00001FD2" w:rsidRPr="007D01A0" w:rsidRDefault="00001FD2" w:rsidP="00F64959">
            <w:pPr>
              <w:tabs>
                <w:tab w:val="left" w:leader="dot" w:pos="5587"/>
              </w:tabs>
              <w:spacing w:after="0" w:line="240" w:lineRule="auto"/>
              <w:rPr>
                <w:rFonts w:ascii="Times New Roman" w:eastAsia="Times New Roman" w:hAnsi="Times New Roman" w:cs="Times New Roman"/>
                <w:szCs w:val="22"/>
              </w:rPr>
            </w:pPr>
            <w:r w:rsidRPr="007D01A0">
              <w:rPr>
                <w:rFonts w:ascii="Times New Roman" w:eastAsia="Times New Roman" w:hAnsi="Times New Roman" w:cs="Times New Roman"/>
                <w:szCs w:val="22"/>
                <w:lang w:val="en-US" w:eastAsia="en-US"/>
              </w:rPr>
              <w:t>Subdivision No. 2.—Contingencies</w:t>
            </w:r>
            <w:r w:rsidRPr="007D01A0">
              <w:rPr>
                <w:rFonts w:ascii="Times New Roman" w:eastAsia="Times New Roman" w:hAnsi="Times New Roman" w:cs="Times New Roman"/>
                <w:szCs w:val="22"/>
                <w:lang w:val="en-US" w:eastAsia="en-US"/>
              </w:rPr>
              <w:tab/>
            </w:r>
          </w:p>
        </w:tc>
        <w:tc>
          <w:tcPr>
            <w:tcW w:w="614" w:type="pct"/>
            <w:tcBorders>
              <w:left w:val="single" w:sz="6" w:space="0" w:color="auto"/>
              <w:bottom w:val="single" w:sz="6" w:space="0" w:color="auto"/>
              <w:right w:val="single" w:sz="6" w:space="0" w:color="auto"/>
            </w:tcBorders>
          </w:tcPr>
          <w:p w:rsidR="00001FD2" w:rsidRPr="007D01A0" w:rsidRDefault="00001FD2" w:rsidP="00F64959">
            <w:pPr>
              <w:spacing w:after="0" w:line="240" w:lineRule="auto"/>
              <w:ind w:right="288"/>
              <w:jc w:val="right"/>
              <w:rPr>
                <w:rFonts w:ascii="Times New Roman" w:eastAsia="Times New Roman" w:hAnsi="Times New Roman" w:cs="Times New Roman"/>
                <w:szCs w:val="22"/>
              </w:rPr>
            </w:pPr>
            <w:r w:rsidRPr="007D01A0">
              <w:rPr>
                <w:rFonts w:ascii="Times New Roman" w:eastAsia="Times New Roman" w:hAnsi="Times New Roman" w:cs="Times New Roman"/>
                <w:szCs w:val="22"/>
                <w:lang w:val="en-US" w:eastAsia="en-US"/>
              </w:rPr>
              <w:t>2,500</w:t>
            </w:r>
          </w:p>
        </w:tc>
        <w:tc>
          <w:tcPr>
            <w:tcW w:w="691" w:type="pct"/>
            <w:tcBorders>
              <w:left w:val="single" w:sz="6" w:space="0" w:color="auto"/>
              <w:right w:val="single" w:sz="6" w:space="0" w:color="auto"/>
            </w:tcBorders>
            <w:shd w:val="clear" w:color="auto" w:fill="auto"/>
          </w:tcPr>
          <w:p w:rsidR="00001FD2" w:rsidRPr="007D01A0" w:rsidRDefault="00001FD2" w:rsidP="00F64959">
            <w:pPr>
              <w:spacing w:after="0" w:line="240" w:lineRule="auto"/>
              <w:ind w:right="288"/>
              <w:jc w:val="right"/>
              <w:rPr>
                <w:rFonts w:ascii="Times New Roman" w:eastAsia="Times New Roman" w:hAnsi="Times New Roman" w:cs="Times New Roman"/>
                <w:szCs w:val="22"/>
              </w:rPr>
            </w:pPr>
          </w:p>
        </w:tc>
        <w:tc>
          <w:tcPr>
            <w:tcW w:w="597" w:type="pct"/>
            <w:tcBorders>
              <w:left w:val="single" w:sz="6" w:space="0" w:color="auto"/>
            </w:tcBorders>
            <w:vAlign w:val="center"/>
          </w:tcPr>
          <w:p w:rsidR="00001FD2" w:rsidRPr="007D01A0" w:rsidRDefault="00001FD2" w:rsidP="00D345EB">
            <w:pPr>
              <w:widowControl w:val="0"/>
              <w:spacing w:after="0" w:line="240" w:lineRule="auto"/>
              <w:ind w:right="288"/>
              <w:jc w:val="right"/>
              <w:rPr>
                <w:rFonts w:ascii="Times New Roman" w:eastAsia="Times New Roman" w:hAnsi="Times New Roman" w:cs="Times New Roman"/>
                <w:szCs w:val="22"/>
              </w:rPr>
            </w:pPr>
          </w:p>
        </w:tc>
      </w:tr>
      <w:tr w:rsidR="00D345EB" w:rsidRPr="007D01A0" w:rsidTr="007D01A0">
        <w:trPr>
          <w:trHeight w:val="288"/>
        </w:trPr>
        <w:tc>
          <w:tcPr>
            <w:tcW w:w="3098" w:type="pct"/>
            <w:gridSpan w:val="2"/>
            <w:tcBorders>
              <w:right w:val="single" w:sz="6" w:space="0" w:color="auto"/>
            </w:tcBorders>
          </w:tcPr>
          <w:p w:rsidR="00D345EB" w:rsidRPr="007D01A0" w:rsidRDefault="00D345EB" w:rsidP="00A44493">
            <w:pPr>
              <w:pStyle w:val="01"/>
            </w:pPr>
          </w:p>
        </w:tc>
        <w:tc>
          <w:tcPr>
            <w:tcW w:w="614" w:type="pct"/>
            <w:tcBorders>
              <w:top w:val="single" w:sz="6" w:space="0" w:color="auto"/>
              <w:left w:val="single" w:sz="6" w:space="0" w:color="auto"/>
              <w:right w:val="single" w:sz="6" w:space="0" w:color="auto"/>
            </w:tcBorders>
            <w:shd w:val="clear" w:color="auto" w:fill="auto"/>
          </w:tcPr>
          <w:p w:rsidR="00D345EB" w:rsidRPr="007D01A0" w:rsidRDefault="00D345EB" w:rsidP="00F64959">
            <w:pPr>
              <w:spacing w:after="0" w:line="240" w:lineRule="auto"/>
              <w:ind w:right="288"/>
              <w:jc w:val="right"/>
              <w:rPr>
                <w:rFonts w:ascii="Times New Roman" w:eastAsia="Times New Roman" w:hAnsi="Times New Roman" w:cs="Times New Roman"/>
                <w:szCs w:val="22"/>
              </w:rPr>
            </w:pPr>
          </w:p>
        </w:tc>
        <w:tc>
          <w:tcPr>
            <w:tcW w:w="691" w:type="pct"/>
            <w:tcBorders>
              <w:left w:val="single" w:sz="6" w:space="0" w:color="auto"/>
              <w:right w:val="single" w:sz="6" w:space="0" w:color="auto"/>
            </w:tcBorders>
            <w:shd w:val="clear" w:color="auto" w:fill="auto"/>
          </w:tcPr>
          <w:p w:rsidR="00D345EB" w:rsidRPr="007D01A0" w:rsidRDefault="00D345EB" w:rsidP="00F64959">
            <w:pPr>
              <w:spacing w:after="0" w:line="240" w:lineRule="auto"/>
              <w:ind w:right="288"/>
              <w:jc w:val="right"/>
              <w:rPr>
                <w:rFonts w:ascii="Times New Roman" w:eastAsia="Times New Roman" w:hAnsi="Times New Roman" w:cs="Times New Roman"/>
                <w:szCs w:val="22"/>
              </w:rPr>
            </w:pPr>
          </w:p>
        </w:tc>
        <w:tc>
          <w:tcPr>
            <w:tcW w:w="597" w:type="pct"/>
            <w:tcBorders>
              <w:left w:val="single" w:sz="6" w:space="0" w:color="auto"/>
            </w:tcBorders>
            <w:vAlign w:val="center"/>
          </w:tcPr>
          <w:p w:rsidR="00D345EB" w:rsidRPr="007D01A0" w:rsidRDefault="00D345EB" w:rsidP="00D345EB">
            <w:pPr>
              <w:widowControl w:val="0"/>
              <w:spacing w:after="0" w:line="240" w:lineRule="auto"/>
              <w:ind w:right="288"/>
              <w:jc w:val="right"/>
              <w:rPr>
                <w:rFonts w:ascii="Times New Roman" w:eastAsia="Times New Roman" w:hAnsi="Times New Roman" w:cs="Times New Roman"/>
                <w:szCs w:val="22"/>
              </w:rPr>
            </w:pPr>
            <w:r w:rsidRPr="007D01A0">
              <w:rPr>
                <w:rFonts w:ascii="Times New Roman" w:eastAsia="Times New Roman" w:hAnsi="Times New Roman" w:cs="Times New Roman"/>
                <w:szCs w:val="22"/>
                <w:lang w:val="en-US" w:eastAsia="en-US"/>
              </w:rPr>
              <w:t>5,000</w:t>
            </w:r>
          </w:p>
        </w:tc>
      </w:tr>
      <w:tr w:rsidR="00D345EB" w:rsidRPr="007D01A0" w:rsidTr="007D01A0">
        <w:trPr>
          <w:trHeight w:val="288"/>
        </w:trPr>
        <w:tc>
          <w:tcPr>
            <w:tcW w:w="3098" w:type="pct"/>
            <w:gridSpan w:val="2"/>
            <w:tcBorders>
              <w:right w:val="single" w:sz="6" w:space="0" w:color="auto"/>
            </w:tcBorders>
          </w:tcPr>
          <w:p w:rsidR="00D345EB" w:rsidRPr="007D01A0" w:rsidRDefault="00D345EB" w:rsidP="00A44493">
            <w:pPr>
              <w:pStyle w:val="01"/>
            </w:pPr>
            <w:r w:rsidRPr="007D01A0">
              <w:t>Division No. 33.</w:t>
            </w:r>
          </w:p>
        </w:tc>
        <w:tc>
          <w:tcPr>
            <w:tcW w:w="614" w:type="pct"/>
            <w:tcBorders>
              <w:left w:val="single" w:sz="6" w:space="0" w:color="auto"/>
              <w:right w:val="single" w:sz="6" w:space="0" w:color="auto"/>
            </w:tcBorders>
          </w:tcPr>
          <w:p w:rsidR="00D345EB" w:rsidRPr="007D01A0" w:rsidRDefault="00D345EB" w:rsidP="00F64959">
            <w:pPr>
              <w:spacing w:after="0" w:line="240" w:lineRule="auto"/>
              <w:ind w:right="288"/>
              <w:jc w:val="right"/>
              <w:rPr>
                <w:rFonts w:ascii="Times New Roman" w:eastAsia="Times New Roman" w:hAnsi="Times New Roman" w:cs="Times New Roman"/>
                <w:szCs w:val="22"/>
              </w:rPr>
            </w:pPr>
          </w:p>
        </w:tc>
        <w:tc>
          <w:tcPr>
            <w:tcW w:w="691" w:type="pct"/>
            <w:tcBorders>
              <w:left w:val="single" w:sz="6" w:space="0" w:color="auto"/>
              <w:right w:val="single" w:sz="6" w:space="0" w:color="auto"/>
            </w:tcBorders>
            <w:shd w:val="clear" w:color="auto" w:fill="auto"/>
          </w:tcPr>
          <w:p w:rsidR="00D345EB" w:rsidRPr="007D01A0" w:rsidRDefault="00D345EB" w:rsidP="00F64959">
            <w:pPr>
              <w:spacing w:after="0" w:line="240" w:lineRule="auto"/>
              <w:ind w:right="288"/>
              <w:jc w:val="right"/>
              <w:rPr>
                <w:rFonts w:ascii="Times New Roman" w:eastAsia="Times New Roman" w:hAnsi="Times New Roman" w:cs="Times New Roman"/>
                <w:szCs w:val="22"/>
              </w:rPr>
            </w:pPr>
          </w:p>
        </w:tc>
        <w:tc>
          <w:tcPr>
            <w:tcW w:w="597" w:type="pct"/>
            <w:tcBorders>
              <w:left w:val="single" w:sz="6" w:space="0" w:color="auto"/>
            </w:tcBorders>
            <w:vAlign w:val="center"/>
          </w:tcPr>
          <w:p w:rsidR="00D345EB" w:rsidRPr="007D01A0" w:rsidRDefault="00D345EB" w:rsidP="00D345EB">
            <w:pPr>
              <w:widowControl w:val="0"/>
              <w:spacing w:after="0" w:line="240" w:lineRule="auto"/>
              <w:ind w:right="288"/>
              <w:jc w:val="right"/>
              <w:rPr>
                <w:rFonts w:ascii="Times New Roman" w:eastAsia="Times New Roman" w:hAnsi="Times New Roman" w:cs="Times New Roman"/>
                <w:szCs w:val="22"/>
                <w:lang w:val="en-US" w:eastAsia="en-US"/>
              </w:rPr>
            </w:pPr>
          </w:p>
        </w:tc>
      </w:tr>
      <w:tr w:rsidR="00D345EB" w:rsidRPr="007D01A0" w:rsidTr="007D01A0">
        <w:trPr>
          <w:trHeight w:val="288"/>
        </w:trPr>
        <w:tc>
          <w:tcPr>
            <w:tcW w:w="3098" w:type="pct"/>
            <w:gridSpan w:val="2"/>
            <w:tcBorders>
              <w:right w:val="single" w:sz="6" w:space="0" w:color="auto"/>
            </w:tcBorders>
          </w:tcPr>
          <w:p w:rsidR="00D345EB" w:rsidRPr="007D01A0" w:rsidRDefault="00D345EB" w:rsidP="00A44493">
            <w:pPr>
              <w:pStyle w:val="02"/>
            </w:pPr>
            <w:r w:rsidRPr="007D01A0">
              <w:t>Governor-General’s Office.</w:t>
            </w:r>
          </w:p>
        </w:tc>
        <w:tc>
          <w:tcPr>
            <w:tcW w:w="614" w:type="pct"/>
            <w:tcBorders>
              <w:left w:val="single" w:sz="6" w:space="0" w:color="auto"/>
              <w:right w:val="single" w:sz="6" w:space="0" w:color="auto"/>
            </w:tcBorders>
          </w:tcPr>
          <w:p w:rsidR="00D345EB" w:rsidRPr="007D01A0" w:rsidRDefault="00D345EB" w:rsidP="00F64959">
            <w:pPr>
              <w:spacing w:after="0" w:line="240" w:lineRule="auto"/>
              <w:ind w:right="288"/>
              <w:jc w:val="right"/>
              <w:rPr>
                <w:rFonts w:ascii="Times New Roman" w:eastAsia="Times New Roman" w:hAnsi="Times New Roman" w:cs="Times New Roman"/>
                <w:szCs w:val="22"/>
              </w:rPr>
            </w:pPr>
          </w:p>
        </w:tc>
        <w:tc>
          <w:tcPr>
            <w:tcW w:w="691" w:type="pct"/>
            <w:tcBorders>
              <w:left w:val="single" w:sz="6" w:space="0" w:color="auto"/>
              <w:right w:val="single" w:sz="6" w:space="0" w:color="auto"/>
            </w:tcBorders>
          </w:tcPr>
          <w:p w:rsidR="00D345EB" w:rsidRPr="007D01A0" w:rsidRDefault="00D345EB" w:rsidP="00F64959">
            <w:pPr>
              <w:spacing w:after="0" w:line="240" w:lineRule="auto"/>
              <w:ind w:right="288"/>
              <w:jc w:val="right"/>
              <w:rPr>
                <w:rFonts w:ascii="Times New Roman" w:eastAsia="Times New Roman" w:hAnsi="Times New Roman" w:cs="Times New Roman"/>
                <w:szCs w:val="22"/>
              </w:rPr>
            </w:pPr>
          </w:p>
        </w:tc>
        <w:tc>
          <w:tcPr>
            <w:tcW w:w="597" w:type="pct"/>
            <w:tcBorders>
              <w:left w:val="single" w:sz="6" w:space="0" w:color="auto"/>
            </w:tcBorders>
          </w:tcPr>
          <w:p w:rsidR="00D345EB" w:rsidRPr="007D01A0" w:rsidRDefault="00D345EB" w:rsidP="00F64959">
            <w:pPr>
              <w:spacing w:after="0" w:line="240" w:lineRule="auto"/>
              <w:ind w:right="288"/>
              <w:jc w:val="right"/>
              <w:rPr>
                <w:rFonts w:ascii="Times New Roman" w:eastAsia="Times New Roman" w:hAnsi="Times New Roman" w:cs="Times New Roman"/>
                <w:szCs w:val="22"/>
              </w:rPr>
            </w:pPr>
          </w:p>
        </w:tc>
      </w:tr>
      <w:tr w:rsidR="00D345EB" w:rsidRPr="007D01A0" w:rsidTr="007D01A0">
        <w:trPr>
          <w:trHeight w:val="144"/>
        </w:trPr>
        <w:tc>
          <w:tcPr>
            <w:tcW w:w="3098" w:type="pct"/>
            <w:gridSpan w:val="2"/>
            <w:tcBorders>
              <w:right w:val="single" w:sz="6" w:space="0" w:color="auto"/>
            </w:tcBorders>
          </w:tcPr>
          <w:p w:rsidR="00D345EB" w:rsidRPr="007D01A0" w:rsidRDefault="00D345EB" w:rsidP="00D345EB">
            <w:pPr>
              <w:tabs>
                <w:tab w:val="left" w:leader="dot" w:pos="5587"/>
              </w:tabs>
              <w:spacing w:after="60" w:line="240" w:lineRule="auto"/>
              <w:rPr>
                <w:rFonts w:ascii="Times New Roman" w:eastAsia="Times New Roman" w:hAnsi="Times New Roman" w:cs="Times New Roman"/>
                <w:szCs w:val="22"/>
              </w:rPr>
            </w:pPr>
            <w:r w:rsidRPr="007D01A0">
              <w:rPr>
                <w:rFonts w:ascii="Times New Roman" w:eastAsia="Times New Roman" w:hAnsi="Times New Roman" w:cs="Times New Roman"/>
                <w:szCs w:val="22"/>
                <w:lang w:val="en-US" w:eastAsia="en-US"/>
              </w:rPr>
              <w:t>Subdivision No. 1.—Contingencies</w:t>
            </w:r>
            <w:r w:rsidRPr="007D01A0">
              <w:rPr>
                <w:rFonts w:ascii="Times New Roman" w:eastAsia="Times New Roman" w:hAnsi="Times New Roman" w:cs="Times New Roman"/>
                <w:szCs w:val="22"/>
                <w:lang w:val="en-US" w:eastAsia="en-US"/>
              </w:rPr>
              <w:tab/>
            </w:r>
          </w:p>
        </w:tc>
        <w:tc>
          <w:tcPr>
            <w:tcW w:w="614" w:type="pct"/>
            <w:tcBorders>
              <w:left w:val="single" w:sz="6" w:space="0" w:color="auto"/>
              <w:bottom w:val="single" w:sz="6" w:space="0" w:color="auto"/>
              <w:right w:val="single" w:sz="6" w:space="0" w:color="auto"/>
            </w:tcBorders>
          </w:tcPr>
          <w:p w:rsidR="00D345EB" w:rsidRPr="007D01A0" w:rsidRDefault="00D345EB" w:rsidP="008B1085">
            <w:pPr>
              <w:spacing w:after="60" w:line="240" w:lineRule="auto"/>
              <w:jc w:val="center"/>
              <w:rPr>
                <w:rFonts w:ascii="Times New Roman" w:eastAsia="Times New Roman" w:hAnsi="Times New Roman" w:cs="Times New Roman"/>
                <w:szCs w:val="22"/>
              </w:rPr>
            </w:pPr>
            <w:r w:rsidRPr="007D01A0">
              <w:rPr>
                <w:rFonts w:ascii="Times New Roman" w:eastAsia="Times New Roman" w:hAnsi="Times New Roman" w:cs="Times New Roman"/>
                <w:szCs w:val="22"/>
                <w:lang w:val="en-US" w:eastAsia="en-US"/>
              </w:rPr>
              <w:t>...</w:t>
            </w:r>
          </w:p>
        </w:tc>
        <w:tc>
          <w:tcPr>
            <w:tcW w:w="691" w:type="pct"/>
            <w:tcBorders>
              <w:left w:val="single" w:sz="6" w:space="0" w:color="auto"/>
              <w:bottom w:val="single" w:sz="6" w:space="0" w:color="auto"/>
              <w:right w:val="single" w:sz="6" w:space="0" w:color="auto"/>
            </w:tcBorders>
          </w:tcPr>
          <w:p w:rsidR="00D345EB" w:rsidRPr="007D01A0" w:rsidRDefault="00D345EB" w:rsidP="008B1085">
            <w:pPr>
              <w:spacing w:after="60" w:line="240" w:lineRule="auto"/>
              <w:jc w:val="center"/>
              <w:rPr>
                <w:rFonts w:ascii="Times New Roman" w:eastAsia="Times New Roman" w:hAnsi="Times New Roman" w:cs="Times New Roman"/>
                <w:szCs w:val="22"/>
              </w:rPr>
            </w:pPr>
            <w:r w:rsidRPr="007D01A0">
              <w:rPr>
                <w:rFonts w:ascii="Times New Roman" w:eastAsia="Times New Roman" w:hAnsi="Times New Roman" w:cs="Times New Roman"/>
                <w:szCs w:val="22"/>
                <w:lang w:val="en-US" w:eastAsia="en-US"/>
              </w:rPr>
              <w:t>...</w:t>
            </w:r>
          </w:p>
        </w:tc>
        <w:tc>
          <w:tcPr>
            <w:tcW w:w="597" w:type="pct"/>
            <w:tcBorders>
              <w:left w:val="single" w:sz="6" w:space="0" w:color="auto"/>
              <w:bottom w:val="single" w:sz="6" w:space="0" w:color="auto"/>
            </w:tcBorders>
          </w:tcPr>
          <w:p w:rsidR="00D345EB" w:rsidRPr="007D01A0" w:rsidRDefault="00D345EB" w:rsidP="00D345EB">
            <w:pPr>
              <w:spacing w:after="60" w:line="240" w:lineRule="auto"/>
              <w:ind w:right="288"/>
              <w:jc w:val="right"/>
              <w:rPr>
                <w:rFonts w:ascii="Times New Roman" w:eastAsia="Times New Roman" w:hAnsi="Times New Roman" w:cs="Times New Roman"/>
                <w:szCs w:val="22"/>
              </w:rPr>
            </w:pPr>
            <w:r w:rsidRPr="007D01A0">
              <w:rPr>
                <w:rFonts w:ascii="Times New Roman" w:eastAsia="Times New Roman" w:hAnsi="Times New Roman" w:cs="Times New Roman"/>
                <w:szCs w:val="22"/>
                <w:lang w:val="en-US" w:eastAsia="en-US"/>
              </w:rPr>
              <w:t>400</w:t>
            </w:r>
          </w:p>
        </w:tc>
      </w:tr>
      <w:tr w:rsidR="00D345EB" w:rsidRPr="007D01A0" w:rsidTr="007D01A0">
        <w:trPr>
          <w:trHeight w:val="288"/>
        </w:trPr>
        <w:tc>
          <w:tcPr>
            <w:tcW w:w="3098" w:type="pct"/>
            <w:gridSpan w:val="2"/>
            <w:tcBorders>
              <w:right w:val="single" w:sz="6" w:space="0" w:color="auto"/>
            </w:tcBorders>
          </w:tcPr>
          <w:p w:rsidR="00D345EB" w:rsidRPr="007D01A0" w:rsidRDefault="00D345EB" w:rsidP="00D345EB">
            <w:pPr>
              <w:tabs>
                <w:tab w:val="left" w:leader="dot" w:pos="5587"/>
              </w:tabs>
              <w:spacing w:before="60" w:after="60" w:line="240" w:lineRule="auto"/>
              <w:ind w:left="720"/>
              <w:rPr>
                <w:rFonts w:ascii="Times New Roman" w:eastAsia="Times New Roman" w:hAnsi="Times New Roman" w:cs="Times New Roman"/>
                <w:szCs w:val="22"/>
              </w:rPr>
            </w:pPr>
            <w:r w:rsidRPr="007D01A0">
              <w:rPr>
                <w:rFonts w:ascii="Times New Roman" w:eastAsia="Times New Roman" w:hAnsi="Times New Roman" w:cs="Times New Roman"/>
                <w:szCs w:val="22"/>
                <w:lang w:val="en-US" w:eastAsia="en-US"/>
              </w:rPr>
              <w:t xml:space="preserve">Total </w:t>
            </w:r>
            <w:r w:rsidRPr="007D01A0">
              <w:rPr>
                <w:rFonts w:ascii="Times New Roman" w:eastAsia="Times New Roman" w:hAnsi="Times New Roman" w:cs="Times New Roman"/>
                <w:smallCaps/>
                <w:szCs w:val="22"/>
                <w:lang w:val="en-US" w:eastAsia="en-US"/>
              </w:rPr>
              <w:t>Department of the Treasury</w:t>
            </w:r>
            <w:r w:rsidRPr="007D01A0">
              <w:rPr>
                <w:rFonts w:ascii="Times New Roman" w:eastAsia="Times New Roman" w:hAnsi="Times New Roman" w:cs="Times New Roman"/>
                <w:smallCaps/>
                <w:szCs w:val="22"/>
                <w:lang w:val="en-US" w:eastAsia="en-US"/>
              </w:rPr>
              <w:tab/>
            </w:r>
          </w:p>
        </w:tc>
        <w:tc>
          <w:tcPr>
            <w:tcW w:w="614" w:type="pct"/>
            <w:tcBorders>
              <w:top w:val="single" w:sz="6" w:space="0" w:color="auto"/>
              <w:left w:val="single" w:sz="6" w:space="0" w:color="auto"/>
              <w:bottom w:val="single" w:sz="6" w:space="0" w:color="auto"/>
              <w:right w:val="single" w:sz="6" w:space="0" w:color="auto"/>
            </w:tcBorders>
          </w:tcPr>
          <w:p w:rsidR="00D345EB" w:rsidRPr="007D01A0" w:rsidRDefault="00D345EB" w:rsidP="008B1085">
            <w:pPr>
              <w:spacing w:after="60" w:line="240" w:lineRule="auto"/>
              <w:jc w:val="center"/>
              <w:rPr>
                <w:rFonts w:ascii="Times New Roman" w:eastAsia="Times New Roman" w:hAnsi="Times New Roman" w:cs="Times New Roman"/>
                <w:szCs w:val="22"/>
              </w:rPr>
            </w:pPr>
            <w:r w:rsidRPr="007D01A0">
              <w:rPr>
                <w:rFonts w:ascii="Times New Roman" w:eastAsia="Times New Roman" w:hAnsi="Times New Roman" w:cs="Times New Roman"/>
                <w:szCs w:val="22"/>
                <w:lang w:val="en-US" w:eastAsia="en-US"/>
              </w:rPr>
              <w:t>...</w:t>
            </w:r>
          </w:p>
        </w:tc>
        <w:tc>
          <w:tcPr>
            <w:tcW w:w="691" w:type="pct"/>
            <w:tcBorders>
              <w:top w:val="single" w:sz="6" w:space="0" w:color="auto"/>
              <w:left w:val="single" w:sz="6" w:space="0" w:color="auto"/>
              <w:bottom w:val="single" w:sz="6" w:space="0" w:color="auto"/>
              <w:right w:val="single" w:sz="6" w:space="0" w:color="auto"/>
            </w:tcBorders>
          </w:tcPr>
          <w:p w:rsidR="00D345EB" w:rsidRPr="007D01A0" w:rsidRDefault="00D345EB" w:rsidP="00D345EB">
            <w:pPr>
              <w:spacing w:before="60" w:after="60" w:line="240" w:lineRule="auto"/>
              <w:ind w:right="288"/>
              <w:jc w:val="right"/>
              <w:rPr>
                <w:rFonts w:ascii="Times New Roman" w:eastAsia="Times New Roman" w:hAnsi="Times New Roman" w:cs="Times New Roman"/>
                <w:szCs w:val="22"/>
              </w:rPr>
            </w:pPr>
            <w:r w:rsidRPr="007D01A0">
              <w:rPr>
                <w:rFonts w:ascii="Times New Roman" w:eastAsia="Times New Roman" w:hAnsi="Times New Roman" w:cs="Times New Roman"/>
                <w:smallCaps/>
                <w:szCs w:val="22"/>
                <w:lang w:val="en-US" w:eastAsia="en-US"/>
              </w:rPr>
              <w:t>2,021</w:t>
            </w:r>
          </w:p>
        </w:tc>
        <w:tc>
          <w:tcPr>
            <w:tcW w:w="597" w:type="pct"/>
            <w:tcBorders>
              <w:top w:val="single" w:sz="6" w:space="0" w:color="auto"/>
              <w:left w:val="single" w:sz="6" w:space="0" w:color="auto"/>
              <w:bottom w:val="single" w:sz="6" w:space="0" w:color="auto"/>
            </w:tcBorders>
          </w:tcPr>
          <w:p w:rsidR="00D345EB" w:rsidRPr="007D01A0" w:rsidRDefault="00D345EB" w:rsidP="00D345EB">
            <w:pPr>
              <w:spacing w:before="60" w:after="60" w:line="240" w:lineRule="auto"/>
              <w:ind w:right="288"/>
              <w:jc w:val="right"/>
              <w:rPr>
                <w:rFonts w:ascii="Times New Roman" w:eastAsia="Times New Roman" w:hAnsi="Times New Roman" w:cs="Times New Roman"/>
                <w:szCs w:val="22"/>
              </w:rPr>
            </w:pPr>
            <w:r w:rsidRPr="007D01A0">
              <w:rPr>
                <w:rFonts w:ascii="Times New Roman" w:eastAsia="Times New Roman" w:hAnsi="Times New Roman" w:cs="Times New Roman"/>
                <w:smallCaps/>
                <w:szCs w:val="22"/>
                <w:lang w:val="en-US" w:eastAsia="en-US"/>
              </w:rPr>
              <w:t>8,996</w:t>
            </w:r>
          </w:p>
        </w:tc>
      </w:tr>
    </w:tbl>
    <w:p w:rsidR="00C40EEB" w:rsidRPr="005131F0" w:rsidRDefault="00C40EEB" w:rsidP="005A37C2">
      <w:pPr>
        <w:widowControl w:val="0"/>
        <w:autoSpaceDE w:val="0"/>
        <w:autoSpaceDN w:val="0"/>
        <w:adjustRightInd w:val="0"/>
        <w:spacing w:after="120" w:line="240" w:lineRule="auto"/>
        <w:jc w:val="center"/>
        <w:rPr>
          <w:rFonts w:ascii="Times New Roman" w:eastAsia="Century Schoolbook" w:hAnsi="Times New Roman" w:cs="Times New Roman"/>
          <w:smallCaps/>
          <w:szCs w:val="22"/>
          <w:lang w:val="en-US" w:eastAsia="en-US" w:bidi="ar-SA"/>
        </w:rPr>
      </w:pPr>
    </w:p>
    <w:p w:rsidR="00C40EEB" w:rsidRPr="005131F0" w:rsidRDefault="00C40EEB">
      <w:pPr>
        <w:rPr>
          <w:rFonts w:ascii="Times New Roman" w:eastAsia="Century Schoolbook" w:hAnsi="Times New Roman" w:cs="Times New Roman"/>
          <w:smallCaps/>
          <w:szCs w:val="22"/>
          <w:lang w:val="en-US" w:eastAsia="en-US" w:bidi="ar-SA"/>
        </w:rPr>
      </w:pPr>
      <w:r w:rsidRPr="005131F0">
        <w:rPr>
          <w:rFonts w:ascii="Times New Roman" w:eastAsia="Century Schoolbook" w:hAnsi="Times New Roman" w:cs="Times New Roman"/>
          <w:smallCaps/>
          <w:szCs w:val="22"/>
          <w:lang w:val="en-US" w:eastAsia="en-US" w:bidi="ar-SA"/>
        </w:rPr>
        <w:br w:type="page"/>
      </w:r>
    </w:p>
    <w:p w:rsidR="005A37C2" w:rsidRPr="005131F0" w:rsidRDefault="005A37C2" w:rsidP="005A37C2">
      <w:pPr>
        <w:widowControl w:val="0"/>
        <w:autoSpaceDE w:val="0"/>
        <w:autoSpaceDN w:val="0"/>
        <w:adjustRightInd w:val="0"/>
        <w:spacing w:after="120" w:line="240" w:lineRule="auto"/>
        <w:jc w:val="center"/>
        <w:rPr>
          <w:rFonts w:ascii="Times New Roman" w:eastAsia="Times New Roman" w:hAnsi="Times New Roman" w:cs="Times New Roman"/>
          <w:szCs w:val="22"/>
        </w:rPr>
      </w:pPr>
      <w:r w:rsidRPr="005131F0">
        <w:rPr>
          <w:rFonts w:ascii="Times New Roman" w:eastAsia="Century Schoolbook" w:hAnsi="Times New Roman" w:cs="Times New Roman"/>
          <w:smallCaps/>
          <w:szCs w:val="22"/>
          <w:lang w:val="en-US" w:eastAsia="en-US" w:bidi="ar-SA"/>
        </w:rPr>
        <w:lastRenderedPageBreak/>
        <w:t>Schedule</w:t>
      </w:r>
      <w:r w:rsidRPr="005131F0">
        <w:rPr>
          <w:rFonts w:ascii="Times New Roman" w:eastAsia="Times New Roman" w:hAnsi="Times New Roman" w:cs="Times New Roman"/>
          <w:smallCaps/>
          <w:szCs w:val="22"/>
          <w:lang w:val="en-US" w:eastAsia="en-US"/>
        </w:rPr>
        <w:t>—</w:t>
      </w:r>
      <w:r w:rsidRPr="005131F0">
        <w:rPr>
          <w:rFonts w:ascii="Times New Roman" w:eastAsia="Times New Roman" w:hAnsi="Times New Roman" w:cs="Times New Roman"/>
          <w:i/>
          <w:iCs/>
          <w:szCs w:val="22"/>
          <w:lang w:val="en-US" w:eastAsia="en-US"/>
        </w:rPr>
        <w:t>continued.</w:t>
      </w:r>
    </w:p>
    <w:tbl>
      <w:tblPr>
        <w:tblW w:w="5000" w:type="pct"/>
        <w:tblLayout w:type="fixed"/>
        <w:tblCellMar>
          <w:left w:w="40" w:type="dxa"/>
          <w:right w:w="40" w:type="dxa"/>
        </w:tblCellMar>
        <w:tblLook w:val="0000" w:firstRow="0" w:lastRow="0" w:firstColumn="0" w:lastColumn="0" w:noHBand="0" w:noVBand="0"/>
      </w:tblPr>
      <w:tblGrid>
        <w:gridCol w:w="5372"/>
        <w:gridCol w:w="464"/>
        <w:gridCol w:w="1051"/>
        <w:gridCol w:w="1164"/>
        <w:gridCol w:w="1056"/>
      </w:tblGrid>
      <w:tr w:rsidR="00CE6D44" w:rsidRPr="007D01A0" w:rsidTr="002E1B96">
        <w:trPr>
          <w:trHeight w:val="20"/>
        </w:trPr>
        <w:tc>
          <w:tcPr>
            <w:tcW w:w="3204" w:type="pct"/>
            <w:gridSpan w:val="2"/>
            <w:tcBorders>
              <w:top w:val="single" w:sz="6" w:space="0" w:color="auto"/>
              <w:right w:val="single" w:sz="6" w:space="0" w:color="auto"/>
            </w:tcBorders>
          </w:tcPr>
          <w:p w:rsidR="00CE6D44" w:rsidRPr="007D01A0" w:rsidRDefault="00CE6D44" w:rsidP="006E77B8">
            <w:pPr>
              <w:pStyle w:val="02"/>
              <w:tabs>
                <w:tab w:val="left" w:leader="dot" w:pos="5587"/>
              </w:tabs>
              <w:spacing w:before="60"/>
            </w:pPr>
            <w:r w:rsidRPr="007D01A0">
              <w:t>VI.—THE DEPARTMENT OF TRADE AND</w:t>
            </w:r>
            <w:r w:rsidR="00990A6A" w:rsidRPr="007D01A0">
              <w:t xml:space="preserve"> </w:t>
            </w:r>
            <w:r w:rsidRPr="007D01A0">
              <w:t>CUSTOMS.</w:t>
            </w:r>
          </w:p>
        </w:tc>
        <w:tc>
          <w:tcPr>
            <w:tcW w:w="577" w:type="pct"/>
            <w:tcBorders>
              <w:top w:val="single" w:sz="6" w:space="0" w:color="auto"/>
              <w:left w:val="single" w:sz="6" w:space="0" w:color="auto"/>
              <w:bottom w:val="single" w:sz="4" w:space="0" w:color="auto"/>
              <w:right w:val="single" w:sz="6" w:space="0" w:color="auto"/>
            </w:tcBorders>
          </w:tcPr>
          <w:p w:rsidR="00CE6D44" w:rsidRPr="007D01A0" w:rsidRDefault="00580761" w:rsidP="006E77B8">
            <w:pPr>
              <w:pStyle w:val="02"/>
              <w:tabs>
                <w:tab w:val="left" w:leader="dot" w:pos="5587"/>
              </w:tabs>
              <w:spacing w:before="60"/>
            </w:pPr>
            <w:r w:rsidRPr="007D01A0">
              <w:rPr>
                <w:rFonts w:eastAsia="Georgia"/>
              </w:rPr>
              <w:t>—</w:t>
            </w:r>
          </w:p>
        </w:tc>
        <w:tc>
          <w:tcPr>
            <w:tcW w:w="639" w:type="pct"/>
            <w:tcBorders>
              <w:top w:val="single" w:sz="6" w:space="0" w:color="auto"/>
              <w:left w:val="single" w:sz="6" w:space="0" w:color="auto"/>
              <w:bottom w:val="single" w:sz="6" w:space="0" w:color="auto"/>
              <w:right w:val="single" w:sz="6" w:space="0" w:color="auto"/>
            </w:tcBorders>
          </w:tcPr>
          <w:p w:rsidR="00CE6D44" w:rsidRPr="007D01A0" w:rsidRDefault="00F77F6D" w:rsidP="006E77B8">
            <w:pPr>
              <w:pStyle w:val="02"/>
              <w:tabs>
                <w:tab w:val="left" w:leader="dot" w:pos="5587"/>
              </w:tabs>
              <w:spacing w:before="60"/>
              <w:rPr>
                <w:smallCaps w:val="0"/>
                <w:sz w:val="18"/>
                <w:szCs w:val="18"/>
              </w:rPr>
            </w:pPr>
            <w:r w:rsidRPr="007D01A0">
              <w:rPr>
                <w:smallCaps w:val="0"/>
                <w:sz w:val="18"/>
                <w:szCs w:val="18"/>
              </w:rPr>
              <w:t>“Transferred.”</w:t>
            </w:r>
          </w:p>
        </w:tc>
        <w:tc>
          <w:tcPr>
            <w:tcW w:w="580" w:type="pct"/>
            <w:tcBorders>
              <w:top w:val="single" w:sz="6" w:space="0" w:color="auto"/>
              <w:left w:val="single" w:sz="6" w:space="0" w:color="auto"/>
              <w:bottom w:val="single" w:sz="6" w:space="0" w:color="auto"/>
            </w:tcBorders>
          </w:tcPr>
          <w:p w:rsidR="00CE6D44" w:rsidRPr="007D01A0" w:rsidRDefault="00F77F6D" w:rsidP="006E77B8">
            <w:pPr>
              <w:pStyle w:val="02"/>
              <w:tabs>
                <w:tab w:val="left" w:leader="dot" w:pos="5587"/>
              </w:tabs>
              <w:spacing w:before="60"/>
              <w:rPr>
                <w:smallCaps w:val="0"/>
              </w:rPr>
            </w:pPr>
            <w:r w:rsidRPr="007D01A0">
              <w:rPr>
                <w:smallCaps w:val="0"/>
              </w:rPr>
              <w:t>“Other.”</w:t>
            </w:r>
          </w:p>
        </w:tc>
      </w:tr>
      <w:tr w:rsidR="00CE6D44" w:rsidRPr="007D01A0" w:rsidTr="002E1B96">
        <w:trPr>
          <w:trHeight w:val="20"/>
        </w:trPr>
        <w:tc>
          <w:tcPr>
            <w:tcW w:w="3204" w:type="pct"/>
            <w:gridSpan w:val="2"/>
            <w:tcBorders>
              <w:right w:val="single" w:sz="6" w:space="0" w:color="auto"/>
            </w:tcBorders>
          </w:tcPr>
          <w:p w:rsidR="00CE6D44" w:rsidRPr="007D01A0" w:rsidRDefault="00CE6D44" w:rsidP="00A26E95">
            <w:pPr>
              <w:pStyle w:val="01"/>
              <w:tabs>
                <w:tab w:val="left" w:leader="dot" w:pos="5587"/>
              </w:tabs>
            </w:pPr>
            <w:r w:rsidRPr="007D01A0">
              <w:t>Division No. 37.</w:t>
            </w:r>
          </w:p>
        </w:tc>
        <w:tc>
          <w:tcPr>
            <w:tcW w:w="577" w:type="pct"/>
            <w:tcBorders>
              <w:top w:val="single" w:sz="4" w:space="0" w:color="auto"/>
              <w:left w:val="single" w:sz="6" w:space="0" w:color="auto"/>
              <w:right w:val="single" w:sz="6" w:space="0" w:color="auto"/>
            </w:tcBorders>
          </w:tcPr>
          <w:p w:rsidR="00CE6D44" w:rsidRPr="007D01A0" w:rsidRDefault="00CE6D44" w:rsidP="00A26E95">
            <w:pPr>
              <w:tabs>
                <w:tab w:val="left" w:leader="dot" w:pos="5587"/>
              </w:tabs>
              <w:spacing w:after="0" w:line="240" w:lineRule="auto"/>
              <w:rPr>
                <w:rFonts w:ascii="Times New Roman" w:eastAsia="Times New Roman" w:hAnsi="Times New Roman" w:cs="Times New Roman"/>
                <w:szCs w:val="22"/>
              </w:rPr>
            </w:pPr>
          </w:p>
        </w:tc>
        <w:tc>
          <w:tcPr>
            <w:tcW w:w="639" w:type="pct"/>
            <w:tcBorders>
              <w:top w:val="single" w:sz="6" w:space="0" w:color="auto"/>
              <w:left w:val="single" w:sz="6" w:space="0" w:color="auto"/>
              <w:right w:val="single" w:sz="6" w:space="0" w:color="auto"/>
            </w:tcBorders>
          </w:tcPr>
          <w:p w:rsidR="00CE6D44" w:rsidRPr="007D01A0" w:rsidRDefault="00CE6D44" w:rsidP="00A26E95">
            <w:pPr>
              <w:tabs>
                <w:tab w:val="left" w:leader="dot" w:pos="5587"/>
              </w:tabs>
              <w:spacing w:after="0" w:line="240" w:lineRule="auto"/>
              <w:rPr>
                <w:rFonts w:ascii="Times New Roman" w:eastAsia="Times New Roman" w:hAnsi="Times New Roman" w:cs="Times New Roman"/>
                <w:szCs w:val="22"/>
              </w:rPr>
            </w:pPr>
          </w:p>
        </w:tc>
        <w:tc>
          <w:tcPr>
            <w:tcW w:w="580" w:type="pct"/>
            <w:tcBorders>
              <w:top w:val="single" w:sz="6" w:space="0" w:color="auto"/>
              <w:left w:val="single" w:sz="6" w:space="0" w:color="auto"/>
            </w:tcBorders>
          </w:tcPr>
          <w:p w:rsidR="00CE6D44" w:rsidRPr="007D01A0" w:rsidRDefault="00CE6D44" w:rsidP="00A26E95">
            <w:pPr>
              <w:tabs>
                <w:tab w:val="left" w:leader="dot" w:pos="5587"/>
              </w:tabs>
              <w:spacing w:after="0" w:line="240" w:lineRule="auto"/>
              <w:rPr>
                <w:rFonts w:ascii="Times New Roman" w:eastAsia="Times New Roman" w:hAnsi="Times New Roman" w:cs="Times New Roman"/>
                <w:szCs w:val="22"/>
              </w:rPr>
            </w:pPr>
          </w:p>
        </w:tc>
      </w:tr>
      <w:tr w:rsidR="00CE6D44" w:rsidRPr="007D01A0" w:rsidTr="002E1B96">
        <w:trPr>
          <w:trHeight w:val="20"/>
        </w:trPr>
        <w:tc>
          <w:tcPr>
            <w:tcW w:w="3204" w:type="pct"/>
            <w:gridSpan w:val="2"/>
            <w:tcBorders>
              <w:right w:val="single" w:sz="6" w:space="0" w:color="auto"/>
            </w:tcBorders>
          </w:tcPr>
          <w:p w:rsidR="00CE6D44" w:rsidRPr="007D01A0" w:rsidRDefault="00CE6D44" w:rsidP="008901DB">
            <w:pPr>
              <w:pStyle w:val="02"/>
              <w:tabs>
                <w:tab w:val="left" w:leader="dot" w:pos="5587"/>
              </w:tabs>
              <w:spacing w:before="0"/>
              <w:rPr>
                <w:rFonts w:eastAsia="Times New Roman"/>
              </w:rPr>
            </w:pPr>
            <w:r w:rsidRPr="007D01A0">
              <w:t>Central Staff.</w:t>
            </w:r>
          </w:p>
        </w:tc>
        <w:tc>
          <w:tcPr>
            <w:tcW w:w="577" w:type="pct"/>
            <w:tcBorders>
              <w:left w:val="single" w:sz="6" w:space="0" w:color="auto"/>
              <w:right w:val="single" w:sz="6" w:space="0" w:color="auto"/>
            </w:tcBorders>
          </w:tcPr>
          <w:p w:rsidR="00CE6D44" w:rsidRPr="007D01A0" w:rsidRDefault="00CE6D44" w:rsidP="00A26E95">
            <w:pPr>
              <w:tabs>
                <w:tab w:val="left" w:leader="dot" w:pos="5587"/>
              </w:tabs>
              <w:spacing w:after="0" w:line="240" w:lineRule="auto"/>
              <w:jc w:val="center"/>
              <w:rPr>
                <w:rFonts w:ascii="Times New Roman" w:eastAsia="Times New Roman" w:hAnsi="Times New Roman" w:cs="Times New Roman"/>
                <w:szCs w:val="22"/>
              </w:rPr>
            </w:pPr>
            <w:r w:rsidRPr="007D01A0">
              <w:rPr>
                <w:rFonts w:ascii="Times New Roman" w:eastAsia="Times New Roman" w:hAnsi="Times New Roman" w:cs="Times New Roman"/>
                <w:szCs w:val="22"/>
                <w:lang w:val="en-US" w:eastAsia="en-US"/>
              </w:rPr>
              <w:t>£</w:t>
            </w:r>
          </w:p>
        </w:tc>
        <w:tc>
          <w:tcPr>
            <w:tcW w:w="639" w:type="pct"/>
            <w:tcBorders>
              <w:left w:val="single" w:sz="6" w:space="0" w:color="auto"/>
              <w:right w:val="single" w:sz="6" w:space="0" w:color="auto"/>
            </w:tcBorders>
          </w:tcPr>
          <w:p w:rsidR="00CE6D44" w:rsidRPr="007D01A0" w:rsidRDefault="00CE6D44" w:rsidP="00A26E95">
            <w:pPr>
              <w:tabs>
                <w:tab w:val="left" w:leader="dot" w:pos="5587"/>
              </w:tabs>
              <w:spacing w:after="0" w:line="240" w:lineRule="auto"/>
              <w:jc w:val="center"/>
              <w:rPr>
                <w:rFonts w:ascii="Times New Roman" w:eastAsia="Times New Roman" w:hAnsi="Times New Roman" w:cs="Times New Roman"/>
                <w:szCs w:val="22"/>
              </w:rPr>
            </w:pPr>
            <w:r w:rsidRPr="007D01A0">
              <w:rPr>
                <w:rFonts w:ascii="Times New Roman" w:eastAsia="Times New Roman" w:hAnsi="Times New Roman" w:cs="Times New Roman"/>
                <w:szCs w:val="22"/>
                <w:lang w:val="en-US" w:eastAsia="en-US"/>
              </w:rPr>
              <w:t>£</w:t>
            </w:r>
          </w:p>
        </w:tc>
        <w:tc>
          <w:tcPr>
            <w:tcW w:w="580" w:type="pct"/>
            <w:tcBorders>
              <w:left w:val="single" w:sz="6" w:space="0" w:color="auto"/>
            </w:tcBorders>
          </w:tcPr>
          <w:p w:rsidR="00CE6D44" w:rsidRPr="007D01A0" w:rsidRDefault="00CE6D44" w:rsidP="00A26E95">
            <w:pPr>
              <w:tabs>
                <w:tab w:val="left" w:leader="dot" w:pos="5587"/>
              </w:tabs>
              <w:spacing w:after="0" w:line="240" w:lineRule="auto"/>
              <w:jc w:val="center"/>
              <w:rPr>
                <w:rFonts w:ascii="Times New Roman" w:eastAsia="Times New Roman" w:hAnsi="Times New Roman" w:cs="Times New Roman"/>
                <w:szCs w:val="22"/>
              </w:rPr>
            </w:pPr>
            <w:r w:rsidRPr="007D01A0">
              <w:rPr>
                <w:rFonts w:ascii="Times New Roman" w:eastAsia="Times New Roman" w:hAnsi="Times New Roman" w:cs="Times New Roman"/>
                <w:szCs w:val="22"/>
                <w:lang w:val="en-US" w:eastAsia="en-US"/>
              </w:rPr>
              <w:t>£</w:t>
            </w:r>
          </w:p>
        </w:tc>
      </w:tr>
      <w:tr w:rsidR="00CE6D44" w:rsidRPr="007D01A0" w:rsidTr="002E1B96">
        <w:trPr>
          <w:trHeight w:val="20"/>
        </w:trPr>
        <w:tc>
          <w:tcPr>
            <w:tcW w:w="3204" w:type="pct"/>
            <w:gridSpan w:val="2"/>
            <w:tcBorders>
              <w:right w:val="single" w:sz="6" w:space="0" w:color="auto"/>
            </w:tcBorders>
          </w:tcPr>
          <w:p w:rsidR="00CE6D44" w:rsidRPr="007D01A0" w:rsidRDefault="00CE6D44" w:rsidP="00A26E95">
            <w:pPr>
              <w:tabs>
                <w:tab w:val="left" w:leader="dot" w:pos="5587"/>
              </w:tabs>
              <w:spacing w:after="0" w:line="240" w:lineRule="auto"/>
              <w:rPr>
                <w:rFonts w:ascii="Times New Roman" w:eastAsia="Times New Roman" w:hAnsi="Times New Roman" w:cs="Times New Roman"/>
                <w:szCs w:val="22"/>
              </w:rPr>
            </w:pPr>
            <w:r w:rsidRPr="007D01A0">
              <w:rPr>
                <w:rFonts w:ascii="Times New Roman" w:eastAsia="Times New Roman" w:hAnsi="Times New Roman" w:cs="Times New Roman"/>
                <w:szCs w:val="22"/>
                <w:lang w:val="en-US" w:eastAsia="en-US"/>
              </w:rPr>
              <w:t>Subdivision No. 1.—Salaries</w:t>
            </w:r>
            <w:r w:rsidR="00A26E95" w:rsidRPr="007D01A0">
              <w:rPr>
                <w:rFonts w:ascii="Times New Roman" w:eastAsia="Times New Roman" w:hAnsi="Times New Roman" w:cs="Times New Roman"/>
                <w:szCs w:val="22"/>
                <w:lang w:val="en-US" w:eastAsia="en-US"/>
              </w:rPr>
              <w:tab/>
            </w:r>
          </w:p>
        </w:tc>
        <w:tc>
          <w:tcPr>
            <w:tcW w:w="577" w:type="pct"/>
            <w:tcBorders>
              <w:left w:val="single" w:sz="6" w:space="0" w:color="auto"/>
              <w:right w:val="single" w:sz="6" w:space="0" w:color="auto"/>
            </w:tcBorders>
          </w:tcPr>
          <w:p w:rsidR="00CE6D44" w:rsidRPr="007D01A0" w:rsidRDefault="00CE6D44" w:rsidP="00A26E95">
            <w:pPr>
              <w:tabs>
                <w:tab w:val="left" w:leader="dot" w:pos="5587"/>
              </w:tabs>
              <w:spacing w:after="0" w:line="240" w:lineRule="auto"/>
              <w:ind w:right="288"/>
              <w:jc w:val="right"/>
              <w:rPr>
                <w:rFonts w:ascii="Times New Roman" w:eastAsia="Times New Roman" w:hAnsi="Times New Roman" w:cs="Times New Roman"/>
                <w:szCs w:val="22"/>
              </w:rPr>
            </w:pPr>
            <w:r w:rsidRPr="007D01A0">
              <w:rPr>
                <w:rFonts w:ascii="Times New Roman" w:eastAsia="Times New Roman" w:hAnsi="Times New Roman" w:cs="Times New Roman"/>
                <w:szCs w:val="22"/>
                <w:lang w:val="en-US" w:eastAsia="en-US"/>
              </w:rPr>
              <w:t>1,500</w:t>
            </w:r>
          </w:p>
        </w:tc>
        <w:tc>
          <w:tcPr>
            <w:tcW w:w="639" w:type="pct"/>
            <w:tcBorders>
              <w:left w:val="single" w:sz="6" w:space="0" w:color="auto"/>
              <w:right w:val="single" w:sz="6" w:space="0" w:color="auto"/>
            </w:tcBorders>
          </w:tcPr>
          <w:p w:rsidR="00CE6D44" w:rsidRPr="007D01A0" w:rsidRDefault="00CE6D44" w:rsidP="00A26E95">
            <w:pPr>
              <w:tabs>
                <w:tab w:val="left" w:leader="dot" w:pos="5587"/>
              </w:tabs>
              <w:spacing w:after="0" w:line="240" w:lineRule="auto"/>
              <w:ind w:right="288"/>
              <w:jc w:val="right"/>
              <w:rPr>
                <w:rFonts w:ascii="Times New Roman" w:eastAsia="Times New Roman" w:hAnsi="Times New Roman" w:cs="Times New Roman"/>
                <w:szCs w:val="22"/>
              </w:rPr>
            </w:pPr>
          </w:p>
        </w:tc>
        <w:tc>
          <w:tcPr>
            <w:tcW w:w="580" w:type="pct"/>
            <w:tcBorders>
              <w:left w:val="single" w:sz="6" w:space="0" w:color="auto"/>
            </w:tcBorders>
          </w:tcPr>
          <w:p w:rsidR="00CE6D44" w:rsidRPr="007D01A0" w:rsidRDefault="00CE6D44" w:rsidP="00A26E95">
            <w:pPr>
              <w:tabs>
                <w:tab w:val="left" w:leader="dot" w:pos="5587"/>
              </w:tabs>
              <w:spacing w:after="0" w:line="240" w:lineRule="auto"/>
              <w:ind w:right="288"/>
              <w:jc w:val="right"/>
              <w:rPr>
                <w:rFonts w:ascii="Times New Roman" w:eastAsia="Times New Roman" w:hAnsi="Times New Roman" w:cs="Times New Roman"/>
                <w:szCs w:val="22"/>
              </w:rPr>
            </w:pPr>
          </w:p>
        </w:tc>
      </w:tr>
      <w:tr w:rsidR="00CE6D44" w:rsidRPr="007D01A0" w:rsidTr="002E1B96">
        <w:trPr>
          <w:trHeight w:val="20"/>
        </w:trPr>
        <w:tc>
          <w:tcPr>
            <w:tcW w:w="3204" w:type="pct"/>
            <w:gridSpan w:val="2"/>
            <w:tcBorders>
              <w:right w:val="single" w:sz="6" w:space="0" w:color="auto"/>
            </w:tcBorders>
          </w:tcPr>
          <w:p w:rsidR="00CE6D44" w:rsidRPr="007D01A0" w:rsidRDefault="00CE6D44" w:rsidP="00A26E95">
            <w:pPr>
              <w:tabs>
                <w:tab w:val="left" w:leader="dot" w:pos="5587"/>
              </w:tabs>
              <w:spacing w:after="0" w:line="240" w:lineRule="auto"/>
              <w:rPr>
                <w:rFonts w:ascii="Times New Roman" w:eastAsia="Times New Roman" w:hAnsi="Times New Roman" w:cs="Times New Roman"/>
                <w:szCs w:val="22"/>
              </w:rPr>
            </w:pPr>
            <w:r w:rsidRPr="007D01A0">
              <w:rPr>
                <w:rFonts w:ascii="Times New Roman" w:eastAsia="Times New Roman" w:hAnsi="Times New Roman" w:cs="Times New Roman"/>
                <w:szCs w:val="22"/>
                <w:lang w:val="en-US" w:eastAsia="en-US"/>
              </w:rPr>
              <w:t>Subdivision No. 2.—Contingencies</w:t>
            </w:r>
            <w:r w:rsidR="00A26E95" w:rsidRPr="007D01A0">
              <w:rPr>
                <w:rFonts w:ascii="Times New Roman" w:eastAsia="Times New Roman" w:hAnsi="Times New Roman" w:cs="Times New Roman"/>
                <w:szCs w:val="22"/>
                <w:lang w:val="en-US" w:eastAsia="en-US"/>
              </w:rPr>
              <w:tab/>
            </w:r>
          </w:p>
        </w:tc>
        <w:tc>
          <w:tcPr>
            <w:tcW w:w="577" w:type="pct"/>
            <w:tcBorders>
              <w:left w:val="single" w:sz="6" w:space="0" w:color="auto"/>
              <w:right w:val="single" w:sz="6" w:space="0" w:color="auto"/>
            </w:tcBorders>
          </w:tcPr>
          <w:p w:rsidR="00CE6D44" w:rsidRPr="007D01A0" w:rsidRDefault="00CE6D44" w:rsidP="00A26E95">
            <w:pPr>
              <w:tabs>
                <w:tab w:val="left" w:leader="dot" w:pos="5587"/>
              </w:tabs>
              <w:spacing w:after="0" w:line="240" w:lineRule="auto"/>
              <w:ind w:right="288"/>
              <w:jc w:val="right"/>
              <w:rPr>
                <w:rFonts w:ascii="Times New Roman" w:eastAsia="Times New Roman" w:hAnsi="Times New Roman" w:cs="Times New Roman"/>
                <w:szCs w:val="22"/>
              </w:rPr>
            </w:pPr>
            <w:r w:rsidRPr="007D01A0">
              <w:rPr>
                <w:rFonts w:ascii="Times New Roman" w:eastAsia="Times New Roman" w:hAnsi="Times New Roman" w:cs="Times New Roman"/>
                <w:szCs w:val="22"/>
                <w:lang w:val="en-US" w:eastAsia="en-US"/>
              </w:rPr>
              <w:t>700</w:t>
            </w:r>
          </w:p>
        </w:tc>
        <w:tc>
          <w:tcPr>
            <w:tcW w:w="639" w:type="pct"/>
            <w:tcBorders>
              <w:left w:val="single" w:sz="6" w:space="0" w:color="auto"/>
              <w:right w:val="single" w:sz="6" w:space="0" w:color="auto"/>
            </w:tcBorders>
          </w:tcPr>
          <w:p w:rsidR="00CE6D44" w:rsidRPr="007D01A0" w:rsidRDefault="00CE6D44" w:rsidP="00A26E95">
            <w:pPr>
              <w:tabs>
                <w:tab w:val="left" w:leader="dot" w:pos="5587"/>
              </w:tabs>
              <w:spacing w:after="0" w:line="240" w:lineRule="auto"/>
              <w:ind w:right="288"/>
              <w:jc w:val="right"/>
              <w:rPr>
                <w:rFonts w:ascii="Times New Roman" w:eastAsia="Times New Roman" w:hAnsi="Times New Roman" w:cs="Times New Roman"/>
                <w:szCs w:val="22"/>
              </w:rPr>
            </w:pPr>
          </w:p>
        </w:tc>
        <w:tc>
          <w:tcPr>
            <w:tcW w:w="580" w:type="pct"/>
            <w:tcBorders>
              <w:left w:val="single" w:sz="6" w:space="0" w:color="auto"/>
            </w:tcBorders>
          </w:tcPr>
          <w:p w:rsidR="00CE6D44" w:rsidRPr="007D01A0" w:rsidRDefault="00CE6D44" w:rsidP="00A26E95">
            <w:pPr>
              <w:tabs>
                <w:tab w:val="left" w:leader="dot" w:pos="5587"/>
              </w:tabs>
              <w:spacing w:after="0" w:line="240" w:lineRule="auto"/>
              <w:ind w:right="288"/>
              <w:jc w:val="right"/>
              <w:rPr>
                <w:rFonts w:ascii="Times New Roman" w:eastAsia="Times New Roman" w:hAnsi="Times New Roman" w:cs="Times New Roman"/>
                <w:szCs w:val="22"/>
              </w:rPr>
            </w:pPr>
          </w:p>
        </w:tc>
      </w:tr>
      <w:tr w:rsidR="004D3122" w:rsidRPr="007D01A0" w:rsidTr="00FE1399">
        <w:trPr>
          <w:trHeight w:val="20"/>
        </w:trPr>
        <w:tc>
          <w:tcPr>
            <w:tcW w:w="3204" w:type="pct"/>
            <w:gridSpan w:val="2"/>
            <w:tcBorders>
              <w:right w:val="single" w:sz="6" w:space="0" w:color="auto"/>
            </w:tcBorders>
          </w:tcPr>
          <w:p w:rsidR="004D3122" w:rsidRPr="007D01A0" w:rsidRDefault="004D3122" w:rsidP="00A26E95">
            <w:pPr>
              <w:tabs>
                <w:tab w:val="left" w:leader="dot" w:pos="5587"/>
              </w:tabs>
              <w:spacing w:after="0" w:line="240" w:lineRule="auto"/>
              <w:rPr>
                <w:rFonts w:ascii="Times New Roman" w:eastAsia="Times New Roman" w:hAnsi="Times New Roman" w:cs="Times New Roman"/>
                <w:szCs w:val="22"/>
              </w:rPr>
            </w:pPr>
            <w:r w:rsidRPr="007D01A0">
              <w:rPr>
                <w:rFonts w:ascii="Times New Roman" w:eastAsia="Times New Roman" w:hAnsi="Times New Roman" w:cs="Times New Roman"/>
                <w:szCs w:val="22"/>
                <w:lang w:val="en-US" w:eastAsia="en-US"/>
              </w:rPr>
              <w:t>Subdivision No. 3.—Miscellaneous</w:t>
            </w:r>
            <w:r w:rsidRPr="007D01A0">
              <w:rPr>
                <w:rFonts w:ascii="Times New Roman" w:eastAsia="Times New Roman" w:hAnsi="Times New Roman" w:cs="Times New Roman"/>
                <w:szCs w:val="22"/>
                <w:lang w:val="en-US" w:eastAsia="en-US"/>
              </w:rPr>
              <w:tab/>
            </w:r>
          </w:p>
        </w:tc>
        <w:tc>
          <w:tcPr>
            <w:tcW w:w="577" w:type="pct"/>
            <w:tcBorders>
              <w:left w:val="single" w:sz="6" w:space="0" w:color="auto"/>
              <w:bottom w:val="single" w:sz="6" w:space="0" w:color="auto"/>
              <w:right w:val="single" w:sz="6" w:space="0" w:color="auto"/>
            </w:tcBorders>
          </w:tcPr>
          <w:p w:rsidR="004D3122" w:rsidRPr="007D01A0" w:rsidRDefault="004D3122" w:rsidP="00A26E95">
            <w:pPr>
              <w:tabs>
                <w:tab w:val="left" w:leader="dot" w:pos="5587"/>
              </w:tabs>
              <w:spacing w:after="0" w:line="240" w:lineRule="auto"/>
              <w:ind w:right="288"/>
              <w:jc w:val="right"/>
              <w:rPr>
                <w:rFonts w:ascii="Times New Roman" w:eastAsia="Times New Roman" w:hAnsi="Times New Roman" w:cs="Times New Roman"/>
                <w:szCs w:val="22"/>
              </w:rPr>
            </w:pPr>
            <w:r w:rsidRPr="007D01A0">
              <w:rPr>
                <w:rFonts w:ascii="Times New Roman" w:eastAsia="Times New Roman" w:hAnsi="Times New Roman" w:cs="Times New Roman"/>
                <w:szCs w:val="22"/>
                <w:lang w:val="en-US" w:eastAsia="en-US"/>
              </w:rPr>
              <w:t>6,000</w:t>
            </w:r>
          </w:p>
        </w:tc>
        <w:tc>
          <w:tcPr>
            <w:tcW w:w="639" w:type="pct"/>
            <w:tcBorders>
              <w:left w:val="single" w:sz="6" w:space="0" w:color="auto"/>
              <w:right w:val="single" w:sz="6" w:space="0" w:color="auto"/>
            </w:tcBorders>
            <w:shd w:val="clear" w:color="auto" w:fill="auto"/>
          </w:tcPr>
          <w:p w:rsidR="004D3122" w:rsidRPr="007D01A0" w:rsidRDefault="004D3122" w:rsidP="00A26E95">
            <w:pPr>
              <w:tabs>
                <w:tab w:val="left" w:leader="dot" w:pos="5587"/>
              </w:tabs>
              <w:spacing w:after="0" w:line="240" w:lineRule="auto"/>
              <w:ind w:right="288"/>
              <w:jc w:val="right"/>
              <w:rPr>
                <w:rFonts w:ascii="Times New Roman" w:eastAsia="Times New Roman" w:hAnsi="Times New Roman" w:cs="Times New Roman"/>
                <w:szCs w:val="22"/>
              </w:rPr>
            </w:pPr>
          </w:p>
        </w:tc>
        <w:tc>
          <w:tcPr>
            <w:tcW w:w="580" w:type="pct"/>
            <w:tcBorders>
              <w:left w:val="single" w:sz="6" w:space="0" w:color="auto"/>
            </w:tcBorders>
          </w:tcPr>
          <w:p w:rsidR="004D3122" w:rsidRPr="007D01A0" w:rsidRDefault="004D3122" w:rsidP="00D345EB">
            <w:pPr>
              <w:widowControl w:val="0"/>
              <w:tabs>
                <w:tab w:val="left" w:leader="dot" w:pos="5587"/>
              </w:tabs>
              <w:spacing w:after="0" w:line="240" w:lineRule="auto"/>
              <w:ind w:right="288"/>
              <w:jc w:val="right"/>
              <w:rPr>
                <w:rFonts w:ascii="Times New Roman" w:eastAsia="Times New Roman" w:hAnsi="Times New Roman" w:cs="Times New Roman"/>
                <w:szCs w:val="22"/>
              </w:rPr>
            </w:pPr>
          </w:p>
        </w:tc>
      </w:tr>
      <w:tr w:rsidR="00D345EB" w:rsidRPr="007D01A0" w:rsidTr="00FE1399">
        <w:trPr>
          <w:trHeight w:val="20"/>
        </w:trPr>
        <w:tc>
          <w:tcPr>
            <w:tcW w:w="3204" w:type="pct"/>
            <w:gridSpan w:val="2"/>
            <w:tcBorders>
              <w:right w:val="single" w:sz="6" w:space="0" w:color="auto"/>
            </w:tcBorders>
          </w:tcPr>
          <w:p w:rsidR="00D345EB" w:rsidRPr="007D01A0" w:rsidRDefault="00D345EB" w:rsidP="00A26E95">
            <w:pPr>
              <w:widowControl w:val="0"/>
              <w:tabs>
                <w:tab w:val="left" w:leader="dot" w:pos="5587"/>
              </w:tabs>
              <w:autoSpaceDE w:val="0"/>
              <w:autoSpaceDN w:val="0"/>
              <w:adjustRightInd w:val="0"/>
              <w:spacing w:after="0" w:line="240" w:lineRule="auto"/>
              <w:ind w:left="432"/>
              <w:rPr>
                <w:rFonts w:ascii="Times New Roman" w:eastAsia="Times New Roman" w:hAnsi="Times New Roman" w:cs="Times New Roman"/>
                <w:szCs w:val="22"/>
              </w:rPr>
            </w:pPr>
          </w:p>
        </w:tc>
        <w:tc>
          <w:tcPr>
            <w:tcW w:w="577" w:type="pct"/>
            <w:tcBorders>
              <w:top w:val="single" w:sz="6" w:space="0" w:color="auto"/>
              <w:left w:val="single" w:sz="6" w:space="0" w:color="auto"/>
              <w:right w:val="single" w:sz="6" w:space="0" w:color="auto"/>
            </w:tcBorders>
            <w:shd w:val="clear" w:color="auto" w:fill="auto"/>
          </w:tcPr>
          <w:p w:rsidR="00D345EB" w:rsidRPr="007D01A0" w:rsidRDefault="00D345EB" w:rsidP="00A26E95">
            <w:pPr>
              <w:tabs>
                <w:tab w:val="left" w:leader="dot" w:pos="5587"/>
              </w:tabs>
              <w:spacing w:after="0" w:line="240" w:lineRule="auto"/>
              <w:ind w:right="288"/>
              <w:jc w:val="right"/>
              <w:rPr>
                <w:rFonts w:ascii="Times New Roman" w:eastAsia="Times New Roman" w:hAnsi="Times New Roman" w:cs="Times New Roman"/>
                <w:szCs w:val="22"/>
              </w:rPr>
            </w:pPr>
          </w:p>
        </w:tc>
        <w:tc>
          <w:tcPr>
            <w:tcW w:w="639" w:type="pct"/>
            <w:tcBorders>
              <w:left w:val="single" w:sz="6" w:space="0" w:color="auto"/>
              <w:right w:val="single" w:sz="6" w:space="0" w:color="auto"/>
            </w:tcBorders>
            <w:shd w:val="clear" w:color="auto" w:fill="auto"/>
          </w:tcPr>
          <w:p w:rsidR="00D345EB" w:rsidRPr="007D01A0" w:rsidRDefault="00D345EB" w:rsidP="00A26E95">
            <w:pPr>
              <w:tabs>
                <w:tab w:val="left" w:leader="dot" w:pos="5587"/>
              </w:tabs>
              <w:spacing w:after="0" w:line="240" w:lineRule="auto"/>
              <w:ind w:right="288"/>
              <w:jc w:val="right"/>
              <w:rPr>
                <w:rFonts w:ascii="Times New Roman" w:eastAsia="Times New Roman" w:hAnsi="Times New Roman" w:cs="Times New Roman"/>
                <w:szCs w:val="22"/>
              </w:rPr>
            </w:pPr>
          </w:p>
        </w:tc>
        <w:tc>
          <w:tcPr>
            <w:tcW w:w="580" w:type="pct"/>
            <w:tcBorders>
              <w:left w:val="single" w:sz="6" w:space="0" w:color="auto"/>
            </w:tcBorders>
          </w:tcPr>
          <w:p w:rsidR="00D345EB" w:rsidRPr="007D01A0" w:rsidRDefault="00D345EB" w:rsidP="00D345EB">
            <w:pPr>
              <w:widowControl w:val="0"/>
              <w:tabs>
                <w:tab w:val="left" w:leader="dot" w:pos="5587"/>
              </w:tabs>
              <w:spacing w:after="0" w:line="240" w:lineRule="auto"/>
              <w:ind w:right="288"/>
              <w:jc w:val="right"/>
              <w:rPr>
                <w:rFonts w:ascii="Times New Roman" w:eastAsia="Times New Roman" w:hAnsi="Times New Roman" w:cs="Times New Roman"/>
                <w:szCs w:val="22"/>
              </w:rPr>
            </w:pPr>
            <w:r w:rsidRPr="007D01A0">
              <w:rPr>
                <w:rFonts w:ascii="Times New Roman" w:eastAsia="Times New Roman" w:hAnsi="Times New Roman" w:cs="Times New Roman"/>
                <w:szCs w:val="22"/>
                <w:lang w:val="en-US" w:eastAsia="en-US"/>
              </w:rPr>
              <w:t>8,200</w:t>
            </w:r>
          </w:p>
        </w:tc>
      </w:tr>
      <w:tr w:rsidR="00D345EB" w:rsidRPr="007D01A0" w:rsidTr="00FE1399">
        <w:trPr>
          <w:trHeight w:val="20"/>
        </w:trPr>
        <w:tc>
          <w:tcPr>
            <w:tcW w:w="3204" w:type="pct"/>
            <w:gridSpan w:val="2"/>
            <w:tcBorders>
              <w:right w:val="single" w:sz="6" w:space="0" w:color="auto"/>
            </w:tcBorders>
          </w:tcPr>
          <w:p w:rsidR="00D345EB" w:rsidRPr="007D01A0" w:rsidRDefault="00D345EB" w:rsidP="00A26E95">
            <w:pPr>
              <w:widowControl w:val="0"/>
              <w:tabs>
                <w:tab w:val="left" w:leader="dot" w:pos="5587"/>
              </w:tabs>
              <w:autoSpaceDE w:val="0"/>
              <w:autoSpaceDN w:val="0"/>
              <w:adjustRightInd w:val="0"/>
              <w:spacing w:after="0" w:line="240" w:lineRule="auto"/>
              <w:ind w:left="432"/>
              <w:rPr>
                <w:rFonts w:ascii="Times New Roman" w:eastAsia="Times New Roman" w:hAnsi="Times New Roman" w:cs="Times New Roman"/>
                <w:szCs w:val="22"/>
                <w:lang w:val="en-US" w:eastAsia="en-US"/>
              </w:rPr>
            </w:pPr>
            <w:r w:rsidRPr="007D01A0">
              <w:rPr>
                <w:rFonts w:ascii="Times New Roman" w:eastAsia="Times New Roman" w:hAnsi="Times New Roman" w:cs="Times New Roman"/>
                <w:szCs w:val="22"/>
                <w:lang w:val="en-US" w:eastAsia="en-US"/>
              </w:rPr>
              <w:t>Division No. 37</w:t>
            </w:r>
            <w:r w:rsidRPr="007D01A0">
              <w:rPr>
                <w:rFonts w:ascii="Times New Roman" w:eastAsia="Times New Roman" w:hAnsi="Times New Roman" w:cs="Times New Roman"/>
                <w:smallCaps/>
                <w:szCs w:val="22"/>
                <w:lang w:val="en-US" w:eastAsia="en-US"/>
              </w:rPr>
              <w:t>a.</w:t>
            </w:r>
          </w:p>
        </w:tc>
        <w:tc>
          <w:tcPr>
            <w:tcW w:w="577" w:type="pct"/>
            <w:tcBorders>
              <w:left w:val="single" w:sz="6" w:space="0" w:color="auto"/>
              <w:right w:val="single" w:sz="6" w:space="0" w:color="auto"/>
            </w:tcBorders>
          </w:tcPr>
          <w:p w:rsidR="00D345EB" w:rsidRPr="007D01A0" w:rsidRDefault="00D345EB" w:rsidP="00A26E95">
            <w:pPr>
              <w:tabs>
                <w:tab w:val="left" w:leader="dot" w:pos="5587"/>
              </w:tabs>
              <w:spacing w:after="0" w:line="240" w:lineRule="auto"/>
              <w:ind w:right="288"/>
              <w:jc w:val="right"/>
              <w:rPr>
                <w:rFonts w:ascii="Times New Roman" w:eastAsia="Times New Roman" w:hAnsi="Times New Roman" w:cs="Times New Roman"/>
                <w:szCs w:val="22"/>
              </w:rPr>
            </w:pPr>
          </w:p>
        </w:tc>
        <w:tc>
          <w:tcPr>
            <w:tcW w:w="639" w:type="pct"/>
            <w:tcBorders>
              <w:left w:val="single" w:sz="6" w:space="0" w:color="auto"/>
              <w:right w:val="single" w:sz="6" w:space="0" w:color="auto"/>
            </w:tcBorders>
            <w:shd w:val="clear" w:color="auto" w:fill="auto"/>
          </w:tcPr>
          <w:p w:rsidR="00D345EB" w:rsidRPr="007D01A0" w:rsidRDefault="00D345EB" w:rsidP="00A26E95">
            <w:pPr>
              <w:tabs>
                <w:tab w:val="left" w:leader="dot" w:pos="5587"/>
              </w:tabs>
              <w:spacing w:after="0" w:line="240" w:lineRule="auto"/>
              <w:ind w:right="288"/>
              <w:jc w:val="right"/>
              <w:rPr>
                <w:rFonts w:ascii="Times New Roman" w:eastAsia="Times New Roman" w:hAnsi="Times New Roman" w:cs="Times New Roman"/>
                <w:szCs w:val="22"/>
              </w:rPr>
            </w:pPr>
          </w:p>
        </w:tc>
        <w:tc>
          <w:tcPr>
            <w:tcW w:w="580" w:type="pct"/>
            <w:tcBorders>
              <w:left w:val="single" w:sz="6" w:space="0" w:color="auto"/>
            </w:tcBorders>
          </w:tcPr>
          <w:p w:rsidR="00D345EB" w:rsidRPr="007D01A0" w:rsidRDefault="00D345EB" w:rsidP="00D345EB">
            <w:pPr>
              <w:widowControl w:val="0"/>
              <w:tabs>
                <w:tab w:val="left" w:leader="dot" w:pos="5587"/>
              </w:tabs>
              <w:spacing w:after="0" w:line="240" w:lineRule="auto"/>
              <w:ind w:right="288"/>
              <w:jc w:val="right"/>
              <w:rPr>
                <w:rFonts w:ascii="Times New Roman" w:eastAsia="Times New Roman" w:hAnsi="Times New Roman" w:cs="Times New Roman"/>
                <w:szCs w:val="22"/>
                <w:lang w:val="en-US" w:eastAsia="en-US"/>
              </w:rPr>
            </w:pPr>
          </w:p>
        </w:tc>
      </w:tr>
      <w:tr w:rsidR="00D345EB" w:rsidRPr="007D01A0" w:rsidTr="002E1B96">
        <w:trPr>
          <w:trHeight w:val="20"/>
        </w:trPr>
        <w:tc>
          <w:tcPr>
            <w:tcW w:w="3204" w:type="pct"/>
            <w:gridSpan w:val="2"/>
            <w:tcBorders>
              <w:right w:val="single" w:sz="6" w:space="0" w:color="auto"/>
            </w:tcBorders>
          </w:tcPr>
          <w:p w:rsidR="00D345EB" w:rsidRPr="007D01A0" w:rsidRDefault="00D345EB" w:rsidP="008901DB">
            <w:pPr>
              <w:pStyle w:val="02"/>
              <w:tabs>
                <w:tab w:val="left" w:leader="dot" w:pos="5587"/>
              </w:tabs>
              <w:spacing w:before="0"/>
              <w:rPr>
                <w:rFonts w:eastAsia="Times New Roman"/>
              </w:rPr>
            </w:pPr>
            <w:r w:rsidRPr="007D01A0">
              <w:t>Analyst.</w:t>
            </w:r>
          </w:p>
        </w:tc>
        <w:tc>
          <w:tcPr>
            <w:tcW w:w="577" w:type="pct"/>
            <w:tcBorders>
              <w:left w:val="single" w:sz="6" w:space="0" w:color="auto"/>
              <w:right w:val="single" w:sz="6" w:space="0" w:color="auto"/>
            </w:tcBorders>
          </w:tcPr>
          <w:p w:rsidR="00D345EB" w:rsidRPr="007D01A0" w:rsidRDefault="00D345EB" w:rsidP="00A26E95">
            <w:pPr>
              <w:tabs>
                <w:tab w:val="left" w:leader="dot" w:pos="5587"/>
              </w:tabs>
              <w:spacing w:after="0" w:line="240" w:lineRule="auto"/>
              <w:ind w:right="288"/>
              <w:jc w:val="right"/>
              <w:rPr>
                <w:rFonts w:ascii="Times New Roman" w:eastAsia="Times New Roman" w:hAnsi="Times New Roman" w:cs="Times New Roman"/>
                <w:szCs w:val="22"/>
              </w:rPr>
            </w:pPr>
          </w:p>
        </w:tc>
        <w:tc>
          <w:tcPr>
            <w:tcW w:w="639" w:type="pct"/>
            <w:tcBorders>
              <w:left w:val="single" w:sz="6" w:space="0" w:color="auto"/>
              <w:right w:val="single" w:sz="6" w:space="0" w:color="auto"/>
            </w:tcBorders>
          </w:tcPr>
          <w:p w:rsidR="00D345EB" w:rsidRPr="007D01A0" w:rsidRDefault="00D345EB" w:rsidP="00A26E95">
            <w:pPr>
              <w:tabs>
                <w:tab w:val="left" w:leader="dot" w:pos="5587"/>
              </w:tabs>
              <w:spacing w:after="0" w:line="240" w:lineRule="auto"/>
              <w:ind w:right="288"/>
              <w:jc w:val="right"/>
              <w:rPr>
                <w:rFonts w:ascii="Times New Roman" w:eastAsia="Times New Roman" w:hAnsi="Times New Roman" w:cs="Times New Roman"/>
                <w:szCs w:val="22"/>
              </w:rPr>
            </w:pPr>
          </w:p>
        </w:tc>
        <w:tc>
          <w:tcPr>
            <w:tcW w:w="580" w:type="pct"/>
            <w:tcBorders>
              <w:left w:val="single" w:sz="6" w:space="0" w:color="auto"/>
            </w:tcBorders>
          </w:tcPr>
          <w:p w:rsidR="00D345EB" w:rsidRPr="007D01A0" w:rsidRDefault="00D345EB" w:rsidP="00A26E95">
            <w:pPr>
              <w:tabs>
                <w:tab w:val="left" w:leader="dot" w:pos="5587"/>
              </w:tabs>
              <w:spacing w:after="0" w:line="240" w:lineRule="auto"/>
              <w:ind w:right="288"/>
              <w:jc w:val="right"/>
              <w:rPr>
                <w:rFonts w:ascii="Times New Roman" w:eastAsia="Times New Roman" w:hAnsi="Times New Roman" w:cs="Times New Roman"/>
                <w:szCs w:val="22"/>
              </w:rPr>
            </w:pPr>
          </w:p>
        </w:tc>
      </w:tr>
      <w:tr w:rsidR="00D345EB" w:rsidRPr="007D01A0" w:rsidTr="002E1B96">
        <w:trPr>
          <w:trHeight w:val="20"/>
        </w:trPr>
        <w:tc>
          <w:tcPr>
            <w:tcW w:w="3204" w:type="pct"/>
            <w:gridSpan w:val="2"/>
            <w:tcBorders>
              <w:right w:val="single" w:sz="6" w:space="0" w:color="auto"/>
            </w:tcBorders>
          </w:tcPr>
          <w:p w:rsidR="00D345EB" w:rsidRPr="007D01A0" w:rsidRDefault="00D345EB" w:rsidP="00A26E95">
            <w:pPr>
              <w:tabs>
                <w:tab w:val="left" w:leader="dot" w:pos="5587"/>
              </w:tabs>
              <w:spacing w:after="0" w:line="240" w:lineRule="auto"/>
              <w:rPr>
                <w:rFonts w:ascii="Times New Roman" w:eastAsia="Times New Roman" w:hAnsi="Times New Roman" w:cs="Times New Roman"/>
                <w:szCs w:val="22"/>
              </w:rPr>
            </w:pPr>
            <w:r w:rsidRPr="007D01A0">
              <w:rPr>
                <w:rFonts w:ascii="Times New Roman" w:eastAsia="Times New Roman" w:hAnsi="Times New Roman" w:cs="Times New Roman"/>
                <w:szCs w:val="22"/>
                <w:lang w:val="en-US" w:eastAsia="en-US"/>
              </w:rPr>
              <w:t>Subdivision No. 1.—Salaries</w:t>
            </w:r>
            <w:r w:rsidRPr="007D01A0">
              <w:rPr>
                <w:rFonts w:ascii="Times New Roman" w:eastAsia="Times New Roman" w:hAnsi="Times New Roman" w:cs="Times New Roman"/>
                <w:szCs w:val="22"/>
                <w:lang w:val="en-US" w:eastAsia="en-US"/>
              </w:rPr>
              <w:tab/>
            </w:r>
          </w:p>
        </w:tc>
        <w:tc>
          <w:tcPr>
            <w:tcW w:w="577" w:type="pct"/>
            <w:tcBorders>
              <w:left w:val="single" w:sz="6" w:space="0" w:color="auto"/>
              <w:right w:val="single" w:sz="6" w:space="0" w:color="auto"/>
            </w:tcBorders>
          </w:tcPr>
          <w:p w:rsidR="00D345EB" w:rsidRPr="007D01A0" w:rsidRDefault="00D345EB" w:rsidP="00A26E95">
            <w:pPr>
              <w:tabs>
                <w:tab w:val="left" w:leader="dot" w:pos="5587"/>
              </w:tabs>
              <w:spacing w:after="0" w:line="240" w:lineRule="auto"/>
              <w:ind w:right="288"/>
              <w:jc w:val="right"/>
              <w:rPr>
                <w:rFonts w:ascii="Times New Roman" w:eastAsia="Times New Roman" w:hAnsi="Times New Roman" w:cs="Times New Roman"/>
                <w:szCs w:val="22"/>
              </w:rPr>
            </w:pPr>
            <w:r w:rsidRPr="007D01A0">
              <w:rPr>
                <w:rFonts w:ascii="Times New Roman" w:eastAsia="Times New Roman" w:hAnsi="Times New Roman" w:cs="Times New Roman"/>
                <w:szCs w:val="22"/>
                <w:lang w:val="en-US" w:eastAsia="en-US"/>
              </w:rPr>
              <w:t>362</w:t>
            </w:r>
          </w:p>
        </w:tc>
        <w:tc>
          <w:tcPr>
            <w:tcW w:w="639" w:type="pct"/>
            <w:tcBorders>
              <w:left w:val="single" w:sz="6" w:space="0" w:color="auto"/>
              <w:right w:val="single" w:sz="6" w:space="0" w:color="auto"/>
            </w:tcBorders>
          </w:tcPr>
          <w:p w:rsidR="00D345EB" w:rsidRPr="007D01A0" w:rsidRDefault="00D345EB" w:rsidP="00A26E95">
            <w:pPr>
              <w:tabs>
                <w:tab w:val="left" w:leader="dot" w:pos="5587"/>
              </w:tabs>
              <w:spacing w:after="0" w:line="240" w:lineRule="auto"/>
              <w:ind w:right="288"/>
              <w:jc w:val="right"/>
              <w:rPr>
                <w:rFonts w:ascii="Times New Roman" w:eastAsia="Times New Roman" w:hAnsi="Times New Roman" w:cs="Times New Roman"/>
                <w:szCs w:val="22"/>
              </w:rPr>
            </w:pPr>
          </w:p>
        </w:tc>
        <w:tc>
          <w:tcPr>
            <w:tcW w:w="580" w:type="pct"/>
            <w:tcBorders>
              <w:left w:val="single" w:sz="6" w:space="0" w:color="auto"/>
            </w:tcBorders>
          </w:tcPr>
          <w:p w:rsidR="00D345EB" w:rsidRPr="007D01A0" w:rsidRDefault="00D345EB" w:rsidP="00A26E95">
            <w:pPr>
              <w:tabs>
                <w:tab w:val="left" w:leader="dot" w:pos="5587"/>
              </w:tabs>
              <w:spacing w:after="0" w:line="240" w:lineRule="auto"/>
              <w:ind w:right="288"/>
              <w:jc w:val="right"/>
              <w:rPr>
                <w:rFonts w:ascii="Times New Roman" w:eastAsia="Times New Roman" w:hAnsi="Times New Roman" w:cs="Times New Roman"/>
                <w:szCs w:val="22"/>
              </w:rPr>
            </w:pPr>
          </w:p>
        </w:tc>
      </w:tr>
      <w:tr w:rsidR="00D345EB" w:rsidRPr="007D01A0" w:rsidTr="00FE1399">
        <w:trPr>
          <w:trHeight w:val="20"/>
        </w:trPr>
        <w:tc>
          <w:tcPr>
            <w:tcW w:w="3204" w:type="pct"/>
            <w:gridSpan w:val="2"/>
            <w:tcBorders>
              <w:right w:val="single" w:sz="6" w:space="0" w:color="auto"/>
            </w:tcBorders>
          </w:tcPr>
          <w:p w:rsidR="00D345EB" w:rsidRPr="007D01A0" w:rsidRDefault="00D345EB" w:rsidP="00A26E95">
            <w:pPr>
              <w:tabs>
                <w:tab w:val="left" w:leader="dot" w:pos="5587"/>
              </w:tabs>
              <w:spacing w:after="0" w:line="240" w:lineRule="auto"/>
              <w:rPr>
                <w:rFonts w:ascii="Times New Roman" w:eastAsia="Times New Roman" w:hAnsi="Times New Roman" w:cs="Times New Roman"/>
                <w:szCs w:val="22"/>
              </w:rPr>
            </w:pPr>
            <w:r w:rsidRPr="007D01A0">
              <w:rPr>
                <w:rFonts w:ascii="Times New Roman" w:eastAsia="Times New Roman" w:hAnsi="Times New Roman" w:cs="Times New Roman"/>
                <w:szCs w:val="22"/>
                <w:lang w:val="en-US" w:eastAsia="en-US"/>
              </w:rPr>
              <w:t>Subdivision No. 2</w:t>
            </w:r>
            <w:r w:rsidRPr="007D01A0">
              <w:rPr>
                <w:rFonts w:ascii="Times New Roman" w:eastAsia="Times New Roman" w:hAnsi="Times New Roman" w:cs="Times New Roman"/>
                <w:i/>
                <w:iCs/>
                <w:szCs w:val="22"/>
                <w:lang w:val="en-US" w:eastAsia="en-US"/>
              </w:rPr>
              <w:t>,</w:t>
            </w:r>
            <w:r w:rsidRPr="007D01A0">
              <w:rPr>
                <w:rFonts w:ascii="Times New Roman" w:eastAsia="Times New Roman" w:hAnsi="Times New Roman" w:cs="Times New Roman"/>
                <w:szCs w:val="22"/>
                <w:lang w:val="en-US" w:eastAsia="en-US"/>
              </w:rPr>
              <w:t>—Contingencies</w:t>
            </w:r>
            <w:r w:rsidRPr="007D01A0">
              <w:rPr>
                <w:rFonts w:ascii="Times New Roman" w:eastAsia="Times New Roman" w:hAnsi="Times New Roman" w:cs="Times New Roman"/>
                <w:szCs w:val="22"/>
                <w:lang w:val="en-US" w:eastAsia="en-US"/>
              </w:rPr>
              <w:tab/>
            </w:r>
          </w:p>
        </w:tc>
        <w:tc>
          <w:tcPr>
            <w:tcW w:w="577" w:type="pct"/>
            <w:tcBorders>
              <w:left w:val="single" w:sz="6" w:space="0" w:color="auto"/>
              <w:bottom w:val="single" w:sz="6" w:space="0" w:color="auto"/>
              <w:right w:val="single" w:sz="6" w:space="0" w:color="auto"/>
            </w:tcBorders>
          </w:tcPr>
          <w:p w:rsidR="00D345EB" w:rsidRPr="007D01A0" w:rsidRDefault="00D345EB" w:rsidP="00A26E95">
            <w:pPr>
              <w:tabs>
                <w:tab w:val="left" w:leader="dot" w:pos="5587"/>
              </w:tabs>
              <w:spacing w:after="0" w:line="240" w:lineRule="auto"/>
              <w:ind w:right="288"/>
              <w:jc w:val="right"/>
              <w:rPr>
                <w:rFonts w:ascii="Times New Roman" w:eastAsia="Times New Roman" w:hAnsi="Times New Roman" w:cs="Times New Roman"/>
                <w:szCs w:val="22"/>
              </w:rPr>
            </w:pPr>
            <w:r w:rsidRPr="007D01A0">
              <w:rPr>
                <w:rFonts w:ascii="Times New Roman" w:eastAsia="Times New Roman" w:hAnsi="Times New Roman" w:cs="Times New Roman"/>
                <w:szCs w:val="22"/>
                <w:lang w:val="en-US" w:eastAsia="en-US"/>
              </w:rPr>
              <w:t>140</w:t>
            </w:r>
          </w:p>
        </w:tc>
        <w:tc>
          <w:tcPr>
            <w:tcW w:w="639" w:type="pct"/>
            <w:tcBorders>
              <w:left w:val="single" w:sz="6" w:space="0" w:color="auto"/>
              <w:right w:val="single" w:sz="6" w:space="0" w:color="auto"/>
            </w:tcBorders>
            <w:shd w:val="clear" w:color="auto" w:fill="auto"/>
          </w:tcPr>
          <w:p w:rsidR="00D345EB" w:rsidRPr="007D01A0" w:rsidRDefault="00D345EB" w:rsidP="00A26E95">
            <w:pPr>
              <w:tabs>
                <w:tab w:val="left" w:leader="dot" w:pos="5587"/>
              </w:tabs>
              <w:spacing w:after="0" w:line="240" w:lineRule="auto"/>
              <w:ind w:right="288"/>
              <w:jc w:val="right"/>
              <w:rPr>
                <w:rFonts w:ascii="Times New Roman" w:eastAsia="Times New Roman" w:hAnsi="Times New Roman" w:cs="Times New Roman"/>
                <w:szCs w:val="22"/>
              </w:rPr>
            </w:pPr>
          </w:p>
        </w:tc>
        <w:tc>
          <w:tcPr>
            <w:tcW w:w="580" w:type="pct"/>
            <w:tcBorders>
              <w:left w:val="single" w:sz="6" w:space="0" w:color="auto"/>
            </w:tcBorders>
            <w:vAlign w:val="center"/>
          </w:tcPr>
          <w:p w:rsidR="00D345EB" w:rsidRPr="007D01A0" w:rsidRDefault="00D345EB" w:rsidP="00D345EB">
            <w:pPr>
              <w:widowControl w:val="0"/>
              <w:tabs>
                <w:tab w:val="left" w:leader="dot" w:pos="5587"/>
              </w:tabs>
              <w:spacing w:after="0" w:line="240" w:lineRule="auto"/>
              <w:ind w:right="288"/>
              <w:jc w:val="right"/>
              <w:rPr>
                <w:rFonts w:ascii="Times New Roman" w:eastAsia="Times New Roman" w:hAnsi="Times New Roman" w:cs="Times New Roman"/>
                <w:szCs w:val="22"/>
              </w:rPr>
            </w:pPr>
          </w:p>
        </w:tc>
      </w:tr>
      <w:tr w:rsidR="00D345EB" w:rsidRPr="007D01A0" w:rsidTr="00FE1399">
        <w:trPr>
          <w:trHeight w:val="20"/>
        </w:trPr>
        <w:tc>
          <w:tcPr>
            <w:tcW w:w="3204" w:type="pct"/>
            <w:gridSpan w:val="2"/>
            <w:tcBorders>
              <w:right w:val="single" w:sz="6" w:space="0" w:color="auto"/>
            </w:tcBorders>
          </w:tcPr>
          <w:p w:rsidR="00D345EB" w:rsidRPr="007D01A0" w:rsidRDefault="00D345EB" w:rsidP="00A26E95">
            <w:pPr>
              <w:widowControl w:val="0"/>
              <w:tabs>
                <w:tab w:val="left" w:leader="dot" w:pos="5587"/>
              </w:tabs>
              <w:autoSpaceDE w:val="0"/>
              <w:autoSpaceDN w:val="0"/>
              <w:adjustRightInd w:val="0"/>
              <w:spacing w:after="0" w:line="240" w:lineRule="auto"/>
              <w:ind w:left="432"/>
              <w:rPr>
                <w:rFonts w:ascii="Times New Roman" w:eastAsia="Times New Roman" w:hAnsi="Times New Roman" w:cs="Times New Roman"/>
                <w:szCs w:val="22"/>
              </w:rPr>
            </w:pPr>
          </w:p>
        </w:tc>
        <w:tc>
          <w:tcPr>
            <w:tcW w:w="577" w:type="pct"/>
            <w:tcBorders>
              <w:top w:val="single" w:sz="6" w:space="0" w:color="auto"/>
              <w:left w:val="single" w:sz="6" w:space="0" w:color="auto"/>
              <w:right w:val="single" w:sz="6" w:space="0" w:color="auto"/>
            </w:tcBorders>
            <w:shd w:val="clear" w:color="auto" w:fill="auto"/>
          </w:tcPr>
          <w:p w:rsidR="00D345EB" w:rsidRPr="007D01A0" w:rsidRDefault="00D345EB" w:rsidP="00A26E95">
            <w:pPr>
              <w:tabs>
                <w:tab w:val="left" w:leader="dot" w:pos="5587"/>
              </w:tabs>
              <w:spacing w:after="0" w:line="240" w:lineRule="auto"/>
              <w:ind w:right="288"/>
              <w:jc w:val="right"/>
              <w:rPr>
                <w:rFonts w:ascii="Times New Roman" w:eastAsia="Times New Roman" w:hAnsi="Times New Roman" w:cs="Times New Roman"/>
                <w:szCs w:val="22"/>
              </w:rPr>
            </w:pPr>
          </w:p>
        </w:tc>
        <w:tc>
          <w:tcPr>
            <w:tcW w:w="639" w:type="pct"/>
            <w:tcBorders>
              <w:left w:val="single" w:sz="6" w:space="0" w:color="auto"/>
              <w:right w:val="single" w:sz="6" w:space="0" w:color="auto"/>
            </w:tcBorders>
            <w:shd w:val="clear" w:color="auto" w:fill="auto"/>
          </w:tcPr>
          <w:p w:rsidR="00D345EB" w:rsidRPr="007D01A0" w:rsidRDefault="00D345EB" w:rsidP="00A26E95">
            <w:pPr>
              <w:tabs>
                <w:tab w:val="left" w:leader="dot" w:pos="5587"/>
              </w:tabs>
              <w:spacing w:after="0" w:line="240" w:lineRule="auto"/>
              <w:ind w:right="288"/>
              <w:jc w:val="right"/>
              <w:rPr>
                <w:rFonts w:ascii="Times New Roman" w:eastAsia="Times New Roman" w:hAnsi="Times New Roman" w:cs="Times New Roman"/>
                <w:szCs w:val="22"/>
              </w:rPr>
            </w:pPr>
          </w:p>
        </w:tc>
        <w:tc>
          <w:tcPr>
            <w:tcW w:w="580" w:type="pct"/>
            <w:tcBorders>
              <w:left w:val="single" w:sz="6" w:space="0" w:color="auto"/>
            </w:tcBorders>
            <w:vAlign w:val="center"/>
          </w:tcPr>
          <w:p w:rsidR="00D345EB" w:rsidRPr="007D01A0" w:rsidRDefault="00D345EB" w:rsidP="00D345EB">
            <w:pPr>
              <w:widowControl w:val="0"/>
              <w:tabs>
                <w:tab w:val="left" w:leader="dot" w:pos="5587"/>
              </w:tabs>
              <w:spacing w:after="0" w:line="240" w:lineRule="auto"/>
              <w:ind w:right="288"/>
              <w:jc w:val="right"/>
              <w:rPr>
                <w:rFonts w:ascii="Times New Roman" w:eastAsia="Times New Roman" w:hAnsi="Times New Roman" w:cs="Times New Roman"/>
                <w:szCs w:val="22"/>
              </w:rPr>
            </w:pPr>
            <w:r w:rsidRPr="007D01A0">
              <w:rPr>
                <w:rFonts w:ascii="Times New Roman" w:eastAsia="Times New Roman" w:hAnsi="Times New Roman" w:cs="Times New Roman"/>
                <w:szCs w:val="22"/>
                <w:lang w:val="en-US" w:eastAsia="en-US"/>
              </w:rPr>
              <w:t>502</w:t>
            </w:r>
          </w:p>
        </w:tc>
      </w:tr>
      <w:tr w:rsidR="00D345EB" w:rsidRPr="007D01A0" w:rsidTr="00FE1399">
        <w:trPr>
          <w:trHeight w:val="20"/>
        </w:trPr>
        <w:tc>
          <w:tcPr>
            <w:tcW w:w="3204" w:type="pct"/>
            <w:gridSpan w:val="2"/>
            <w:tcBorders>
              <w:right w:val="single" w:sz="6" w:space="0" w:color="auto"/>
            </w:tcBorders>
          </w:tcPr>
          <w:p w:rsidR="00D345EB" w:rsidRPr="007D01A0" w:rsidRDefault="00D345EB" w:rsidP="00A26E95">
            <w:pPr>
              <w:widowControl w:val="0"/>
              <w:tabs>
                <w:tab w:val="left" w:leader="dot" w:pos="5587"/>
              </w:tabs>
              <w:autoSpaceDE w:val="0"/>
              <w:autoSpaceDN w:val="0"/>
              <w:adjustRightInd w:val="0"/>
              <w:spacing w:after="0" w:line="240" w:lineRule="auto"/>
              <w:ind w:left="432"/>
              <w:rPr>
                <w:rFonts w:ascii="Times New Roman" w:eastAsia="Times New Roman" w:hAnsi="Times New Roman" w:cs="Times New Roman"/>
                <w:szCs w:val="22"/>
                <w:lang w:val="en-US" w:eastAsia="en-US"/>
              </w:rPr>
            </w:pPr>
            <w:r w:rsidRPr="007D01A0">
              <w:rPr>
                <w:rFonts w:ascii="Times New Roman" w:eastAsia="Times New Roman" w:hAnsi="Times New Roman" w:cs="Times New Roman"/>
                <w:szCs w:val="22"/>
                <w:lang w:val="en-US" w:eastAsia="en-US"/>
              </w:rPr>
              <w:t>Division No. 37</w:t>
            </w:r>
            <w:r w:rsidRPr="007D01A0">
              <w:rPr>
                <w:rFonts w:ascii="Times New Roman" w:eastAsia="Times New Roman" w:hAnsi="Times New Roman" w:cs="Times New Roman"/>
                <w:smallCaps/>
                <w:szCs w:val="22"/>
                <w:lang w:val="en-US" w:eastAsia="en-US"/>
              </w:rPr>
              <w:t>b.</w:t>
            </w:r>
          </w:p>
        </w:tc>
        <w:tc>
          <w:tcPr>
            <w:tcW w:w="577" w:type="pct"/>
            <w:tcBorders>
              <w:left w:val="single" w:sz="6" w:space="0" w:color="auto"/>
              <w:right w:val="single" w:sz="6" w:space="0" w:color="auto"/>
            </w:tcBorders>
          </w:tcPr>
          <w:p w:rsidR="00D345EB" w:rsidRPr="007D01A0" w:rsidRDefault="00D345EB" w:rsidP="00A26E95">
            <w:pPr>
              <w:tabs>
                <w:tab w:val="left" w:leader="dot" w:pos="5587"/>
              </w:tabs>
              <w:spacing w:after="0" w:line="240" w:lineRule="auto"/>
              <w:ind w:right="288"/>
              <w:jc w:val="right"/>
              <w:rPr>
                <w:rFonts w:ascii="Times New Roman" w:eastAsia="Times New Roman" w:hAnsi="Times New Roman" w:cs="Times New Roman"/>
                <w:szCs w:val="22"/>
              </w:rPr>
            </w:pPr>
          </w:p>
        </w:tc>
        <w:tc>
          <w:tcPr>
            <w:tcW w:w="639" w:type="pct"/>
            <w:tcBorders>
              <w:left w:val="single" w:sz="6" w:space="0" w:color="auto"/>
              <w:right w:val="single" w:sz="6" w:space="0" w:color="auto"/>
            </w:tcBorders>
            <w:shd w:val="clear" w:color="auto" w:fill="auto"/>
          </w:tcPr>
          <w:p w:rsidR="00D345EB" w:rsidRPr="007D01A0" w:rsidRDefault="00D345EB" w:rsidP="00A26E95">
            <w:pPr>
              <w:tabs>
                <w:tab w:val="left" w:leader="dot" w:pos="5587"/>
              </w:tabs>
              <w:spacing w:after="0" w:line="240" w:lineRule="auto"/>
              <w:ind w:right="288"/>
              <w:jc w:val="right"/>
              <w:rPr>
                <w:rFonts w:ascii="Times New Roman" w:eastAsia="Times New Roman" w:hAnsi="Times New Roman" w:cs="Times New Roman"/>
                <w:szCs w:val="22"/>
              </w:rPr>
            </w:pPr>
          </w:p>
        </w:tc>
        <w:tc>
          <w:tcPr>
            <w:tcW w:w="580" w:type="pct"/>
            <w:tcBorders>
              <w:left w:val="single" w:sz="6" w:space="0" w:color="auto"/>
            </w:tcBorders>
            <w:vAlign w:val="center"/>
          </w:tcPr>
          <w:p w:rsidR="00D345EB" w:rsidRPr="007D01A0" w:rsidRDefault="00D345EB" w:rsidP="00D345EB">
            <w:pPr>
              <w:widowControl w:val="0"/>
              <w:tabs>
                <w:tab w:val="left" w:leader="dot" w:pos="5587"/>
              </w:tabs>
              <w:spacing w:after="0" w:line="240" w:lineRule="auto"/>
              <w:ind w:right="288"/>
              <w:jc w:val="right"/>
              <w:rPr>
                <w:rFonts w:ascii="Times New Roman" w:eastAsia="Times New Roman" w:hAnsi="Times New Roman" w:cs="Times New Roman"/>
                <w:szCs w:val="22"/>
                <w:lang w:val="en-US" w:eastAsia="en-US"/>
              </w:rPr>
            </w:pPr>
          </w:p>
        </w:tc>
      </w:tr>
      <w:tr w:rsidR="00D345EB" w:rsidRPr="007D01A0" w:rsidTr="002E1B96">
        <w:trPr>
          <w:trHeight w:val="20"/>
        </w:trPr>
        <w:tc>
          <w:tcPr>
            <w:tcW w:w="3204" w:type="pct"/>
            <w:gridSpan w:val="2"/>
            <w:tcBorders>
              <w:right w:val="single" w:sz="6" w:space="0" w:color="auto"/>
            </w:tcBorders>
          </w:tcPr>
          <w:p w:rsidR="00D345EB" w:rsidRPr="007D01A0" w:rsidRDefault="00D345EB" w:rsidP="008901DB">
            <w:pPr>
              <w:pStyle w:val="02"/>
              <w:tabs>
                <w:tab w:val="left" w:leader="dot" w:pos="5587"/>
              </w:tabs>
              <w:spacing w:before="0"/>
            </w:pPr>
            <w:r w:rsidRPr="007D01A0">
              <w:t>Fisheries.</w:t>
            </w:r>
          </w:p>
        </w:tc>
        <w:tc>
          <w:tcPr>
            <w:tcW w:w="577" w:type="pct"/>
            <w:tcBorders>
              <w:left w:val="single" w:sz="6" w:space="0" w:color="auto"/>
              <w:right w:val="single" w:sz="6" w:space="0" w:color="auto"/>
            </w:tcBorders>
          </w:tcPr>
          <w:p w:rsidR="00D345EB" w:rsidRPr="007D01A0" w:rsidRDefault="00D345EB" w:rsidP="00A26E95">
            <w:pPr>
              <w:tabs>
                <w:tab w:val="left" w:leader="dot" w:pos="5587"/>
              </w:tabs>
              <w:spacing w:after="0" w:line="240" w:lineRule="auto"/>
              <w:ind w:right="288"/>
              <w:jc w:val="right"/>
              <w:rPr>
                <w:rFonts w:ascii="Times New Roman" w:eastAsia="Times New Roman" w:hAnsi="Times New Roman" w:cs="Times New Roman"/>
                <w:szCs w:val="22"/>
              </w:rPr>
            </w:pPr>
          </w:p>
        </w:tc>
        <w:tc>
          <w:tcPr>
            <w:tcW w:w="639" w:type="pct"/>
            <w:tcBorders>
              <w:left w:val="single" w:sz="6" w:space="0" w:color="auto"/>
              <w:right w:val="single" w:sz="6" w:space="0" w:color="auto"/>
            </w:tcBorders>
          </w:tcPr>
          <w:p w:rsidR="00D345EB" w:rsidRPr="007D01A0" w:rsidRDefault="00D345EB" w:rsidP="00A26E95">
            <w:pPr>
              <w:tabs>
                <w:tab w:val="left" w:leader="dot" w:pos="5587"/>
              </w:tabs>
              <w:spacing w:after="0" w:line="240" w:lineRule="auto"/>
              <w:ind w:right="288"/>
              <w:jc w:val="right"/>
              <w:rPr>
                <w:rFonts w:ascii="Times New Roman" w:eastAsia="Times New Roman" w:hAnsi="Times New Roman" w:cs="Times New Roman"/>
                <w:szCs w:val="22"/>
              </w:rPr>
            </w:pPr>
          </w:p>
        </w:tc>
        <w:tc>
          <w:tcPr>
            <w:tcW w:w="580" w:type="pct"/>
            <w:tcBorders>
              <w:left w:val="single" w:sz="6" w:space="0" w:color="auto"/>
            </w:tcBorders>
          </w:tcPr>
          <w:p w:rsidR="00D345EB" w:rsidRPr="007D01A0" w:rsidRDefault="00D345EB" w:rsidP="00A26E95">
            <w:pPr>
              <w:tabs>
                <w:tab w:val="left" w:leader="dot" w:pos="5587"/>
              </w:tabs>
              <w:spacing w:after="0" w:line="240" w:lineRule="auto"/>
              <w:ind w:right="288"/>
              <w:jc w:val="right"/>
              <w:rPr>
                <w:rFonts w:ascii="Times New Roman" w:eastAsia="Times New Roman" w:hAnsi="Times New Roman" w:cs="Times New Roman"/>
                <w:szCs w:val="22"/>
              </w:rPr>
            </w:pPr>
          </w:p>
        </w:tc>
      </w:tr>
      <w:tr w:rsidR="00D345EB" w:rsidRPr="007D01A0" w:rsidTr="002E1B96">
        <w:trPr>
          <w:trHeight w:val="20"/>
        </w:trPr>
        <w:tc>
          <w:tcPr>
            <w:tcW w:w="3204" w:type="pct"/>
            <w:gridSpan w:val="2"/>
            <w:tcBorders>
              <w:right w:val="single" w:sz="6" w:space="0" w:color="auto"/>
            </w:tcBorders>
          </w:tcPr>
          <w:p w:rsidR="00D345EB" w:rsidRPr="007D01A0" w:rsidRDefault="00D345EB" w:rsidP="00A26E95">
            <w:pPr>
              <w:tabs>
                <w:tab w:val="left" w:leader="dot" w:pos="5587"/>
              </w:tabs>
              <w:spacing w:after="0" w:line="240" w:lineRule="auto"/>
              <w:rPr>
                <w:rFonts w:ascii="Times New Roman" w:eastAsia="Times New Roman" w:hAnsi="Times New Roman" w:cs="Times New Roman"/>
                <w:szCs w:val="22"/>
              </w:rPr>
            </w:pPr>
            <w:r w:rsidRPr="007D01A0">
              <w:rPr>
                <w:rFonts w:ascii="Times New Roman" w:eastAsia="Times New Roman" w:hAnsi="Times New Roman" w:cs="Times New Roman"/>
                <w:szCs w:val="22"/>
                <w:lang w:val="en-US" w:eastAsia="en-US"/>
              </w:rPr>
              <w:t>Subdivision No. 1.—Salaries</w:t>
            </w:r>
            <w:r w:rsidRPr="007D01A0">
              <w:rPr>
                <w:rFonts w:ascii="Times New Roman" w:eastAsia="Times New Roman" w:hAnsi="Times New Roman" w:cs="Times New Roman"/>
                <w:szCs w:val="22"/>
                <w:lang w:val="en-US" w:eastAsia="en-US"/>
              </w:rPr>
              <w:tab/>
            </w:r>
          </w:p>
        </w:tc>
        <w:tc>
          <w:tcPr>
            <w:tcW w:w="577" w:type="pct"/>
            <w:tcBorders>
              <w:left w:val="single" w:sz="6" w:space="0" w:color="auto"/>
              <w:right w:val="single" w:sz="6" w:space="0" w:color="auto"/>
            </w:tcBorders>
          </w:tcPr>
          <w:p w:rsidR="00D345EB" w:rsidRPr="007D01A0" w:rsidRDefault="00D345EB" w:rsidP="00A26E95">
            <w:pPr>
              <w:tabs>
                <w:tab w:val="left" w:leader="dot" w:pos="5587"/>
              </w:tabs>
              <w:spacing w:after="0" w:line="240" w:lineRule="auto"/>
              <w:ind w:right="288"/>
              <w:jc w:val="right"/>
              <w:rPr>
                <w:rFonts w:ascii="Times New Roman" w:eastAsia="Times New Roman" w:hAnsi="Times New Roman" w:cs="Times New Roman"/>
                <w:szCs w:val="22"/>
              </w:rPr>
            </w:pPr>
            <w:r w:rsidRPr="007D01A0">
              <w:rPr>
                <w:rFonts w:ascii="Times New Roman" w:eastAsia="Times New Roman" w:hAnsi="Times New Roman" w:cs="Times New Roman"/>
                <w:szCs w:val="22"/>
                <w:lang w:val="en-US" w:eastAsia="en-US"/>
              </w:rPr>
              <w:t>120</w:t>
            </w:r>
          </w:p>
        </w:tc>
        <w:tc>
          <w:tcPr>
            <w:tcW w:w="639" w:type="pct"/>
            <w:tcBorders>
              <w:left w:val="single" w:sz="6" w:space="0" w:color="auto"/>
              <w:right w:val="single" w:sz="6" w:space="0" w:color="auto"/>
            </w:tcBorders>
          </w:tcPr>
          <w:p w:rsidR="00D345EB" w:rsidRPr="007D01A0" w:rsidRDefault="00D345EB" w:rsidP="00A26E95">
            <w:pPr>
              <w:tabs>
                <w:tab w:val="left" w:leader="dot" w:pos="5587"/>
              </w:tabs>
              <w:spacing w:after="0" w:line="240" w:lineRule="auto"/>
              <w:ind w:right="288"/>
              <w:jc w:val="right"/>
              <w:rPr>
                <w:rFonts w:ascii="Times New Roman" w:eastAsia="Times New Roman" w:hAnsi="Times New Roman" w:cs="Times New Roman"/>
                <w:szCs w:val="22"/>
              </w:rPr>
            </w:pPr>
          </w:p>
        </w:tc>
        <w:tc>
          <w:tcPr>
            <w:tcW w:w="580" w:type="pct"/>
            <w:tcBorders>
              <w:left w:val="single" w:sz="6" w:space="0" w:color="auto"/>
            </w:tcBorders>
          </w:tcPr>
          <w:p w:rsidR="00D345EB" w:rsidRPr="007D01A0" w:rsidRDefault="00D345EB" w:rsidP="00A26E95">
            <w:pPr>
              <w:tabs>
                <w:tab w:val="left" w:leader="dot" w:pos="5587"/>
              </w:tabs>
              <w:spacing w:after="0" w:line="240" w:lineRule="auto"/>
              <w:ind w:right="288"/>
              <w:jc w:val="right"/>
              <w:rPr>
                <w:rFonts w:ascii="Times New Roman" w:eastAsia="Times New Roman" w:hAnsi="Times New Roman" w:cs="Times New Roman"/>
                <w:szCs w:val="22"/>
              </w:rPr>
            </w:pPr>
          </w:p>
        </w:tc>
      </w:tr>
      <w:tr w:rsidR="00D345EB" w:rsidRPr="007D01A0" w:rsidTr="00FE1399">
        <w:trPr>
          <w:trHeight w:val="20"/>
        </w:trPr>
        <w:tc>
          <w:tcPr>
            <w:tcW w:w="3204" w:type="pct"/>
            <w:gridSpan w:val="2"/>
            <w:tcBorders>
              <w:right w:val="single" w:sz="6" w:space="0" w:color="auto"/>
            </w:tcBorders>
          </w:tcPr>
          <w:p w:rsidR="00D345EB" w:rsidRPr="007D01A0" w:rsidRDefault="00D345EB" w:rsidP="00A26E95">
            <w:pPr>
              <w:tabs>
                <w:tab w:val="left" w:leader="dot" w:pos="5587"/>
              </w:tabs>
              <w:spacing w:after="0" w:line="240" w:lineRule="auto"/>
              <w:rPr>
                <w:rFonts w:ascii="Times New Roman" w:eastAsia="Times New Roman" w:hAnsi="Times New Roman" w:cs="Times New Roman"/>
                <w:szCs w:val="22"/>
              </w:rPr>
            </w:pPr>
            <w:r w:rsidRPr="007D01A0">
              <w:rPr>
                <w:rFonts w:ascii="Times New Roman" w:eastAsia="Times New Roman" w:hAnsi="Times New Roman" w:cs="Times New Roman"/>
                <w:szCs w:val="22"/>
                <w:lang w:val="en-US" w:eastAsia="en-US"/>
              </w:rPr>
              <w:t>Subdivision No. 2.—Contingencies</w:t>
            </w:r>
            <w:r w:rsidRPr="007D01A0">
              <w:rPr>
                <w:rFonts w:ascii="Times New Roman" w:eastAsia="Times New Roman" w:hAnsi="Times New Roman" w:cs="Times New Roman"/>
                <w:szCs w:val="22"/>
                <w:lang w:val="en-US" w:eastAsia="en-US"/>
              </w:rPr>
              <w:tab/>
            </w:r>
          </w:p>
        </w:tc>
        <w:tc>
          <w:tcPr>
            <w:tcW w:w="577" w:type="pct"/>
            <w:tcBorders>
              <w:left w:val="single" w:sz="6" w:space="0" w:color="auto"/>
              <w:bottom w:val="single" w:sz="6" w:space="0" w:color="auto"/>
              <w:right w:val="single" w:sz="6" w:space="0" w:color="auto"/>
            </w:tcBorders>
          </w:tcPr>
          <w:p w:rsidR="00D345EB" w:rsidRPr="007D01A0" w:rsidRDefault="00D345EB" w:rsidP="00A26E95">
            <w:pPr>
              <w:tabs>
                <w:tab w:val="left" w:leader="dot" w:pos="5587"/>
              </w:tabs>
              <w:spacing w:after="0" w:line="240" w:lineRule="auto"/>
              <w:ind w:right="288"/>
              <w:jc w:val="right"/>
              <w:rPr>
                <w:rFonts w:ascii="Times New Roman" w:eastAsia="Times New Roman" w:hAnsi="Times New Roman" w:cs="Times New Roman"/>
                <w:szCs w:val="22"/>
              </w:rPr>
            </w:pPr>
            <w:r w:rsidRPr="007D01A0">
              <w:rPr>
                <w:rFonts w:ascii="Times New Roman" w:eastAsia="Times New Roman" w:hAnsi="Times New Roman" w:cs="Times New Roman"/>
                <w:szCs w:val="22"/>
                <w:lang w:val="en-US" w:eastAsia="en-US"/>
              </w:rPr>
              <w:t>100</w:t>
            </w:r>
          </w:p>
        </w:tc>
        <w:tc>
          <w:tcPr>
            <w:tcW w:w="639" w:type="pct"/>
            <w:tcBorders>
              <w:left w:val="single" w:sz="6" w:space="0" w:color="auto"/>
              <w:right w:val="single" w:sz="6" w:space="0" w:color="auto"/>
            </w:tcBorders>
            <w:shd w:val="clear" w:color="auto" w:fill="auto"/>
          </w:tcPr>
          <w:p w:rsidR="00D345EB" w:rsidRPr="007D01A0" w:rsidRDefault="00D345EB" w:rsidP="00A26E95">
            <w:pPr>
              <w:tabs>
                <w:tab w:val="left" w:leader="dot" w:pos="5587"/>
              </w:tabs>
              <w:spacing w:after="0" w:line="240" w:lineRule="auto"/>
              <w:ind w:right="288"/>
              <w:jc w:val="right"/>
              <w:rPr>
                <w:rFonts w:ascii="Times New Roman" w:eastAsia="Times New Roman" w:hAnsi="Times New Roman" w:cs="Times New Roman"/>
                <w:szCs w:val="22"/>
              </w:rPr>
            </w:pPr>
          </w:p>
        </w:tc>
        <w:tc>
          <w:tcPr>
            <w:tcW w:w="580" w:type="pct"/>
            <w:tcBorders>
              <w:left w:val="single" w:sz="6" w:space="0" w:color="auto"/>
            </w:tcBorders>
            <w:vAlign w:val="center"/>
          </w:tcPr>
          <w:p w:rsidR="00D345EB" w:rsidRPr="007D01A0" w:rsidRDefault="00D345EB" w:rsidP="00D345EB">
            <w:pPr>
              <w:widowControl w:val="0"/>
              <w:tabs>
                <w:tab w:val="left" w:leader="dot" w:pos="5587"/>
              </w:tabs>
              <w:spacing w:after="0" w:line="240" w:lineRule="auto"/>
              <w:ind w:right="288"/>
              <w:jc w:val="right"/>
              <w:rPr>
                <w:rFonts w:ascii="Times New Roman" w:eastAsia="Times New Roman" w:hAnsi="Times New Roman" w:cs="Times New Roman"/>
                <w:szCs w:val="22"/>
              </w:rPr>
            </w:pPr>
          </w:p>
        </w:tc>
      </w:tr>
      <w:tr w:rsidR="00D345EB" w:rsidRPr="007D01A0" w:rsidTr="00FE1399">
        <w:trPr>
          <w:trHeight w:val="20"/>
        </w:trPr>
        <w:tc>
          <w:tcPr>
            <w:tcW w:w="3204" w:type="pct"/>
            <w:gridSpan w:val="2"/>
            <w:tcBorders>
              <w:right w:val="single" w:sz="6" w:space="0" w:color="auto"/>
            </w:tcBorders>
          </w:tcPr>
          <w:p w:rsidR="00D345EB" w:rsidRPr="007D01A0" w:rsidRDefault="00D345EB" w:rsidP="00A26E95">
            <w:pPr>
              <w:widowControl w:val="0"/>
              <w:tabs>
                <w:tab w:val="left" w:leader="dot" w:pos="5587"/>
              </w:tabs>
              <w:autoSpaceDE w:val="0"/>
              <w:autoSpaceDN w:val="0"/>
              <w:adjustRightInd w:val="0"/>
              <w:spacing w:after="0" w:line="240" w:lineRule="auto"/>
              <w:ind w:left="432"/>
              <w:rPr>
                <w:rFonts w:ascii="Times New Roman" w:eastAsia="Times New Roman" w:hAnsi="Times New Roman" w:cs="Times New Roman"/>
                <w:szCs w:val="22"/>
              </w:rPr>
            </w:pPr>
          </w:p>
        </w:tc>
        <w:tc>
          <w:tcPr>
            <w:tcW w:w="577" w:type="pct"/>
            <w:tcBorders>
              <w:top w:val="single" w:sz="6" w:space="0" w:color="auto"/>
              <w:left w:val="single" w:sz="6" w:space="0" w:color="auto"/>
              <w:right w:val="single" w:sz="6" w:space="0" w:color="auto"/>
            </w:tcBorders>
            <w:shd w:val="clear" w:color="auto" w:fill="auto"/>
          </w:tcPr>
          <w:p w:rsidR="00D345EB" w:rsidRPr="007D01A0" w:rsidRDefault="00D345EB" w:rsidP="00A26E95">
            <w:pPr>
              <w:tabs>
                <w:tab w:val="left" w:leader="dot" w:pos="5587"/>
              </w:tabs>
              <w:spacing w:after="0" w:line="240" w:lineRule="auto"/>
              <w:ind w:right="288"/>
              <w:jc w:val="right"/>
              <w:rPr>
                <w:rFonts w:ascii="Times New Roman" w:eastAsia="Times New Roman" w:hAnsi="Times New Roman" w:cs="Times New Roman"/>
                <w:szCs w:val="22"/>
              </w:rPr>
            </w:pPr>
          </w:p>
        </w:tc>
        <w:tc>
          <w:tcPr>
            <w:tcW w:w="639" w:type="pct"/>
            <w:tcBorders>
              <w:left w:val="single" w:sz="6" w:space="0" w:color="auto"/>
              <w:right w:val="single" w:sz="6" w:space="0" w:color="auto"/>
            </w:tcBorders>
            <w:shd w:val="clear" w:color="auto" w:fill="auto"/>
          </w:tcPr>
          <w:p w:rsidR="00D345EB" w:rsidRPr="007D01A0" w:rsidRDefault="00D345EB" w:rsidP="00A26E95">
            <w:pPr>
              <w:tabs>
                <w:tab w:val="left" w:leader="dot" w:pos="5587"/>
              </w:tabs>
              <w:spacing w:after="0" w:line="240" w:lineRule="auto"/>
              <w:ind w:right="288"/>
              <w:jc w:val="right"/>
              <w:rPr>
                <w:rFonts w:ascii="Times New Roman" w:eastAsia="Times New Roman" w:hAnsi="Times New Roman" w:cs="Times New Roman"/>
                <w:szCs w:val="22"/>
              </w:rPr>
            </w:pPr>
          </w:p>
        </w:tc>
        <w:tc>
          <w:tcPr>
            <w:tcW w:w="580" w:type="pct"/>
            <w:tcBorders>
              <w:left w:val="single" w:sz="6" w:space="0" w:color="auto"/>
            </w:tcBorders>
            <w:shd w:val="clear" w:color="auto" w:fill="auto"/>
            <w:vAlign w:val="center"/>
          </w:tcPr>
          <w:p w:rsidR="00D345EB" w:rsidRPr="007D01A0" w:rsidRDefault="00D345EB" w:rsidP="00D345EB">
            <w:pPr>
              <w:widowControl w:val="0"/>
              <w:tabs>
                <w:tab w:val="left" w:leader="dot" w:pos="5587"/>
              </w:tabs>
              <w:spacing w:after="0" w:line="240" w:lineRule="auto"/>
              <w:ind w:right="288"/>
              <w:jc w:val="right"/>
              <w:rPr>
                <w:rFonts w:ascii="Times New Roman" w:eastAsia="Times New Roman" w:hAnsi="Times New Roman" w:cs="Times New Roman"/>
                <w:szCs w:val="22"/>
              </w:rPr>
            </w:pPr>
            <w:r w:rsidRPr="007D01A0">
              <w:rPr>
                <w:rFonts w:ascii="Times New Roman" w:eastAsia="Times New Roman" w:hAnsi="Times New Roman" w:cs="Times New Roman"/>
                <w:szCs w:val="22"/>
                <w:lang w:val="en-US" w:eastAsia="en-US"/>
              </w:rPr>
              <w:t>220</w:t>
            </w:r>
          </w:p>
        </w:tc>
      </w:tr>
      <w:tr w:rsidR="00D345EB" w:rsidRPr="007D01A0" w:rsidTr="00FE1399">
        <w:trPr>
          <w:trHeight w:val="20"/>
        </w:trPr>
        <w:tc>
          <w:tcPr>
            <w:tcW w:w="3204" w:type="pct"/>
            <w:gridSpan w:val="2"/>
            <w:tcBorders>
              <w:right w:val="single" w:sz="6" w:space="0" w:color="auto"/>
            </w:tcBorders>
          </w:tcPr>
          <w:p w:rsidR="00D345EB" w:rsidRPr="007D01A0" w:rsidRDefault="00D345EB" w:rsidP="00A26E95">
            <w:pPr>
              <w:widowControl w:val="0"/>
              <w:tabs>
                <w:tab w:val="left" w:leader="dot" w:pos="5587"/>
              </w:tabs>
              <w:autoSpaceDE w:val="0"/>
              <w:autoSpaceDN w:val="0"/>
              <w:adjustRightInd w:val="0"/>
              <w:spacing w:after="0" w:line="240" w:lineRule="auto"/>
              <w:ind w:left="432"/>
              <w:rPr>
                <w:rFonts w:ascii="Times New Roman" w:eastAsia="Times New Roman" w:hAnsi="Times New Roman" w:cs="Times New Roman"/>
                <w:szCs w:val="22"/>
                <w:lang w:val="en-US" w:eastAsia="en-US"/>
              </w:rPr>
            </w:pPr>
            <w:r w:rsidRPr="007D01A0">
              <w:rPr>
                <w:rFonts w:ascii="Times New Roman" w:eastAsia="Times New Roman" w:hAnsi="Times New Roman" w:cs="Times New Roman"/>
                <w:szCs w:val="22"/>
                <w:lang w:val="en-US" w:eastAsia="en-US"/>
              </w:rPr>
              <w:t>Division No. 37</w:t>
            </w:r>
            <w:r w:rsidRPr="007D01A0">
              <w:rPr>
                <w:rFonts w:ascii="Times New Roman" w:eastAsia="Times New Roman" w:hAnsi="Times New Roman" w:cs="Times New Roman"/>
                <w:smallCaps/>
                <w:szCs w:val="22"/>
                <w:lang w:val="en-US" w:eastAsia="en-US"/>
              </w:rPr>
              <w:t>c</w:t>
            </w:r>
            <w:r w:rsidRPr="007D01A0">
              <w:rPr>
                <w:rFonts w:ascii="Times New Roman" w:eastAsia="Times New Roman" w:hAnsi="Times New Roman" w:cs="Times New Roman"/>
                <w:szCs w:val="22"/>
                <w:lang w:val="en-US" w:eastAsia="en-US"/>
              </w:rPr>
              <w:t>.</w:t>
            </w:r>
          </w:p>
        </w:tc>
        <w:tc>
          <w:tcPr>
            <w:tcW w:w="577" w:type="pct"/>
            <w:tcBorders>
              <w:left w:val="single" w:sz="6" w:space="0" w:color="auto"/>
              <w:right w:val="single" w:sz="6" w:space="0" w:color="auto"/>
            </w:tcBorders>
          </w:tcPr>
          <w:p w:rsidR="00D345EB" w:rsidRPr="007D01A0" w:rsidRDefault="00D345EB" w:rsidP="00A26E95">
            <w:pPr>
              <w:tabs>
                <w:tab w:val="left" w:leader="dot" w:pos="5587"/>
              </w:tabs>
              <w:spacing w:after="0" w:line="240" w:lineRule="auto"/>
              <w:ind w:right="288"/>
              <w:jc w:val="right"/>
              <w:rPr>
                <w:rFonts w:ascii="Times New Roman" w:eastAsia="Times New Roman" w:hAnsi="Times New Roman" w:cs="Times New Roman"/>
                <w:szCs w:val="22"/>
              </w:rPr>
            </w:pPr>
          </w:p>
        </w:tc>
        <w:tc>
          <w:tcPr>
            <w:tcW w:w="639" w:type="pct"/>
            <w:tcBorders>
              <w:left w:val="single" w:sz="6" w:space="0" w:color="auto"/>
              <w:right w:val="single" w:sz="6" w:space="0" w:color="auto"/>
            </w:tcBorders>
            <w:shd w:val="clear" w:color="auto" w:fill="auto"/>
          </w:tcPr>
          <w:p w:rsidR="00D345EB" w:rsidRPr="007D01A0" w:rsidRDefault="00D345EB" w:rsidP="00A26E95">
            <w:pPr>
              <w:tabs>
                <w:tab w:val="left" w:leader="dot" w:pos="5587"/>
              </w:tabs>
              <w:spacing w:after="0" w:line="240" w:lineRule="auto"/>
              <w:ind w:right="288"/>
              <w:jc w:val="right"/>
              <w:rPr>
                <w:rFonts w:ascii="Times New Roman" w:eastAsia="Times New Roman" w:hAnsi="Times New Roman" w:cs="Times New Roman"/>
                <w:szCs w:val="22"/>
              </w:rPr>
            </w:pPr>
          </w:p>
        </w:tc>
        <w:tc>
          <w:tcPr>
            <w:tcW w:w="580" w:type="pct"/>
            <w:tcBorders>
              <w:left w:val="single" w:sz="6" w:space="0" w:color="auto"/>
              <w:bottom w:val="single" w:sz="4" w:space="0" w:color="auto"/>
            </w:tcBorders>
            <w:vAlign w:val="center"/>
          </w:tcPr>
          <w:p w:rsidR="00D345EB" w:rsidRPr="007D01A0" w:rsidRDefault="00D345EB" w:rsidP="00D345EB">
            <w:pPr>
              <w:widowControl w:val="0"/>
              <w:tabs>
                <w:tab w:val="left" w:leader="dot" w:pos="5587"/>
              </w:tabs>
              <w:spacing w:after="0" w:line="240" w:lineRule="auto"/>
              <w:ind w:right="288"/>
              <w:jc w:val="right"/>
              <w:rPr>
                <w:rFonts w:ascii="Times New Roman" w:eastAsia="Times New Roman" w:hAnsi="Times New Roman" w:cs="Times New Roman"/>
                <w:szCs w:val="22"/>
                <w:lang w:val="en-US" w:eastAsia="en-US"/>
              </w:rPr>
            </w:pPr>
          </w:p>
        </w:tc>
      </w:tr>
      <w:tr w:rsidR="00D345EB" w:rsidRPr="007D01A0" w:rsidTr="002E1B96">
        <w:trPr>
          <w:trHeight w:val="20"/>
        </w:trPr>
        <w:tc>
          <w:tcPr>
            <w:tcW w:w="3204" w:type="pct"/>
            <w:gridSpan w:val="2"/>
            <w:tcBorders>
              <w:right w:val="single" w:sz="6" w:space="0" w:color="auto"/>
            </w:tcBorders>
            <w:vAlign w:val="center"/>
          </w:tcPr>
          <w:p w:rsidR="00D345EB" w:rsidRPr="007D01A0" w:rsidRDefault="00D345EB" w:rsidP="008901DB">
            <w:pPr>
              <w:pStyle w:val="02"/>
              <w:tabs>
                <w:tab w:val="left" w:leader="dot" w:pos="5587"/>
              </w:tabs>
              <w:spacing w:before="0"/>
              <w:rPr>
                <w:rFonts w:eastAsia="Times New Roman"/>
              </w:rPr>
            </w:pPr>
            <w:r w:rsidRPr="007D01A0">
              <w:t>Quarantine.</w:t>
            </w:r>
          </w:p>
        </w:tc>
        <w:tc>
          <w:tcPr>
            <w:tcW w:w="577" w:type="pct"/>
            <w:tcBorders>
              <w:left w:val="single" w:sz="6" w:space="0" w:color="auto"/>
              <w:right w:val="single" w:sz="6" w:space="0" w:color="auto"/>
            </w:tcBorders>
          </w:tcPr>
          <w:p w:rsidR="00D345EB" w:rsidRPr="007D01A0" w:rsidRDefault="00D345EB" w:rsidP="00A26E95">
            <w:pPr>
              <w:tabs>
                <w:tab w:val="left" w:leader="dot" w:pos="5587"/>
              </w:tabs>
              <w:spacing w:after="0" w:line="240" w:lineRule="auto"/>
              <w:ind w:right="288"/>
              <w:jc w:val="right"/>
              <w:rPr>
                <w:rFonts w:ascii="Times New Roman" w:eastAsia="Times New Roman" w:hAnsi="Times New Roman" w:cs="Times New Roman"/>
                <w:szCs w:val="22"/>
              </w:rPr>
            </w:pPr>
          </w:p>
        </w:tc>
        <w:tc>
          <w:tcPr>
            <w:tcW w:w="639" w:type="pct"/>
            <w:tcBorders>
              <w:left w:val="single" w:sz="6" w:space="0" w:color="auto"/>
              <w:right w:val="single" w:sz="6" w:space="0" w:color="auto"/>
            </w:tcBorders>
          </w:tcPr>
          <w:p w:rsidR="00D345EB" w:rsidRPr="007D01A0" w:rsidRDefault="00D345EB" w:rsidP="00A26E95">
            <w:pPr>
              <w:tabs>
                <w:tab w:val="left" w:leader="dot" w:pos="5587"/>
              </w:tabs>
              <w:spacing w:after="0" w:line="240" w:lineRule="auto"/>
              <w:ind w:right="288"/>
              <w:jc w:val="right"/>
              <w:rPr>
                <w:rFonts w:ascii="Times New Roman" w:eastAsia="Times New Roman" w:hAnsi="Times New Roman" w:cs="Times New Roman"/>
                <w:szCs w:val="22"/>
              </w:rPr>
            </w:pPr>
          </w:p>
        </w:tc>
        <w:tc>
          <w:tcPr>
            <w:tcW w:w="580" w:type="pct"/>
            <w:tcBorders>
              <w:top w:val="single" w:sz="4" w:space="0" w:color="auto"/>
              <w:left w:val="single" w:sz="6" w:space="0" w:color="auto"/>
            </w:tcBorders>
            <w:vAlign w:val="center"/>
          </w:tcPr>
          <w:p w:rsidR="00D345EB" w:rsidRPr="007D01A0" w:rsidRDefault="00D345EB" w:rsidP="00D345EB">
            <w:pPr>
              <w:tabs>
                <w:tab w:val="left" w:leader="dot" w:pos="5587"/>
              </w:tabs>
              <w:spacing w:after="0" w:line="240" w:lineRule="auto"/>
              <w:ind w:right="288"/>
              <w:jc w:val="right"/>
              <w:rPr>
                <w:rFonts w:ascii="Times New Roman" w:eastAsia="Times New Roman" w:hAnsi="Times New Roman" w:cs="Times New Roman"/>
                <w:szCs w:val="22"/>
              </w:rPr>
            </w:pPr>
            <w:r w:rsidRPr="007D01A0">
              <w:rPr>
                <w:rFonts w:ascii="Times New Roman" w:eastAsia="Times New Roman" w:hAnsi="Times New Roman" w:cs="Times New Roman"/>
                <w:szCs w:val="22"/>
                <w:lang w:val="en-US" w:eastAsia="en-US"/>
              </w:rPr>
              <w:t>8,922</w:t>
            </w:r>
          </w:p>
        </w:tc>
      </w:tr>
      <w:tr w:rsidR="00D345EB" w:rsidRPr="007D01A0" w:rsidTr="002E1B96">
        <w:trPr>
          <w:trHeight w:val="20"/>
        </w:trPr>
        <w:tc>
          <w:tcPr>
            <w:tcW w:w="3204" w:type="pct"/>
            <w:gridSpan w:val="2"/>
            <w:tcBorders>
              <w:right w:val="single" w:sz="6" w:space="0" w:color="auto"/>
            </w:tcBorders>
          </w:tcPr>
          <w:p w:rsidR="00D345EB" w:rsidRPr="007D01A0" w:rsidRDefault="00D345EB" w:rsidP="00A26E95">
            <w:pPr>
              <w:tabs>
                <w:tab w:val="left" w:leader="dot" w:pos="5587"/>
              </w:tabs>
              <w:spacing w:after="0" w:line="240" w:lineRule="auto"/>
              <w:ind w:left="144"/>
              <w:rPr>
                <w:rFonts w:ascii="Times New Roman" w:eastAsia="Times New Roman" w:hAnsi="Times New Roman" w:cs="Times New Roman"/>
                <w:szCs w:val="22"/>
              </w:rPr>
            </w:pPr>
            <w:r w:rsidRPr="007D01A0">
              <w:rPr>
                <w:rFonts w:ascii="Times New Roman" w:eastAsia="Times New Roman" w:hAnsi="Times New Roman" w:cs="Times New Roman"/>
                <w:i/>
                <w:iCs/>
                <w:szCs w:val="22"/>
                <w:lang w:val="en-US" w:eastAsia="en-US"/>
              </w:rPr>
              <w:t>Read—</w:t>
            </w:r>
          </w:p>
        </w:tc>
        <w:tc>
          <w:tcPr>
            <w:tcW w:w="577" w:type="pct"/>
            <w:tcBorders>
              <w:left w:val="single" w:sz="6" w:space="0" w:color="auto"/>
              <w:right w:val="single" w:sz="6" w:space="0" w:color="auto"/>
            </w:tcBorders>
          </w:tcPr>
          <w:p w:rsidR="00D345EB" w:rsidRPr="007D01A0" w:rsidRDefault="00D345EB" w:rsidP="00A26E95">
            <w:pPr>
              <w:tabs>
                <w:tab w:val="left" w:leader="dot" w:pos="5587"/>
              </w:tabs>
              <w:spacing w:after="0" w:line="240" w:lineRule="auto"/>
              <w:ind w:right="288"/>
              <w:jc w:val="right"/>
              <w:rPr>
                <w:rFonts w:ascii="Times New Roman" w:eastAsia="Times New Roman" w:hAnsi="Times New Roman" w:cs="Times New Roman"/>
                <w:szCs w:val="22"/>
              </w:rPr>
            </w:pPr>
          </w:p>
        </w:tc>
        <w:tc>
          <w:tcPr>
            <w:tcW w:w="639" w:type="pct"/>
            <w:tcBorders>
              <w:left w:val="single" w:sz="6" w:space="0" w:color="auto"/>
              <w:right w:val="single" w:sz="6" w:space="0" w:color="auto"/>
            </w:tcBorders>
          </w:tcPr>
          <w:p w:rsidR="00D345EB" w:rsidRPr="007D01A0" w:rsidRDefault="00D345EB" w:rsidP="00A26E95">
            <w:pPr>
              <w:tabs>
                <w:tab w:val="left" w:leader="dot" w:pos="5587"/>
              </w:tabs>
              <w:spacing w:after="0" w:line="240" w:lineRule="auto"/>
              <w:ind w:right="288"/>
              <w:jc w:val="right"/>
              <w:rPr>
                <w:rFonts w:ascii="Times New Roman" w:eastAsia="Times New Roman" w:hAnsi="Times New Roman" w:cs="Times New Roman"/>
                <w:szCs w:val="22"/>
              </w:rPr>
            </w:pPr>
          </w:p>
        </w:tc>
        <w:tc>
          <w:tcPr>
            <w:tcW w:w="580" w:type="pct"/>
            <w:tcBorders>
              <w:left w:val="single" w:sz="6" w:space="0" w:color="auto"/>
            </w:tcBorders>
          </w:tcPr>
          <w:p w:rsidR="00D345EB" w:rsidRPr="007D01A0" w:rsidRDefault="00D345EB" w:rsidP="00A26E95">
            <w:pPr>
              <w:tabs>
                <w:tab w:val="left" w:leader="dot" w:pos="5587"/>
              </w:tabs>
              <w:spacing w:after="0" w:line="240" w:lineRule="auto"/>
              <w:ind w:right="288"/>
              <w:jc w:val="right"/>
              <w:rPr>
                <w:rFonts w:ascii="Times New Roman" w:eastAsia="Times New Roman" w:hAnsi="Times New Roman" w:cs="Times New Roman"/>
                <w:szCs w:val="22"/>
              </w:rPr>
            </w:pPr>
          </w:p>
        </w:tc>
      </w:tr>
      <w:tr w:rsidR="00D345EB" w:rsidRPr="007D01A0" w:rsidTr="002E1B96">
        <w:trPr>
          <w:trHeight w:val="20"/>
        </w:trPr>
        <w:tc>
          <w:tcPr>
            <w:tcW w:w="3204" w:type="pct"/>
            <w:gridSpan w:val="2"/>
            <w:tcBorders>
              <w:right w:val="single" w:sz="6" w:space="0" w:color="auto"/>
            </w:tcBorders>
          </w:tcPr>
          <w:p w:rsidR="00D345EB" w:rsidRPr="007D01A0" w:rsidRDefault="00D345EB" w:rsidP="00A26E95">
            <w:pPr>
              <w:tabs>
                <w:tab w:val="left" w:leader="dot" w:pos="5587"/>
              </w:tabs>
              <w:spacing w:after="0" w:line="240" w:lineRule="auto"/>
              <w:rPr>
                <w:rFonts w:ascii="Times New Roman" w:eastAsia="Times New Roman" w:hAnsi="Times New Roman" w:cs="Times New Roman"/>
                <w:szCs w:val="22"/>
              </w:rPr>
            </w:pPr>
            <w:r w:rsidRPr="007D01A0">
              <w:rPr>
                <w:rFonts w:ascii="Times New Roman" w:eastAsia="Times New Roman" w:hAnsi="Times New Roman" w:cs="Times New Roman"/>
                <w:szCs w:val="22"/>
                <w:lang w:val="en-US" w:eastAsia="en-US"/>
              </w:rPr>
              <w:t>Subdivision No. 1.</w:t>
            </w:r>
            <w:r w:rsidRPr="007D01A0">
              <w:rPr>
                <w:rFonts w:ascii="Times New Roman" w:eastAsia="Times New Roman" w:hAnsi="Times New Roman" w:cs="Times New Roman"/>
                <w:szCs w:val="22"/>
                <w:lang w:val="en-US" w:eastAsia="en-US"/>
              </w:rPr>
              <w:tab/>
            </w:r>
          </w:p>
        </w:tc>
        <w:tc>
          <w:tcPr>
            <w:tcW w:w="577" w:type="pct"/>
            <w:tcBorders>
              <w:left w:val="single" w:sz="6" w:space="0" w:color="auto"/>
              <w:right w:val="single" w:sz="6" w:space="0" w:color="auto"/>
            </w:tcBorders>
          </w:tcPr>
          <w:p w:rsidR="00D345EB" w:rsidRPr="007D01A0" w:rsidRDefault="00D345EB" w:rsidP="00A26E95">
            <w:pPr>
              <w:tabs>
                <w:tab w:val="left" w:leader="dot" w:pos="5587"/>
              </w:tabs>
              <w:spacing w:after="0" w:line="240" w:lineRule="auto"/>
              <w:ind w:right="288"/>
              <w:jc w:val="right"/>
              <w:rPr>
                <w:rFonts w:ascii="Times New Roman" w:eastAsia="Times New Roman" w:hAnsi="Times New Roman" w:cs="Times New Roman"/>
                <w:szCs w:val="22"/>
              </w:rPr>
            </w:pPr>
            <w:r w:rsidRPr="007D01A0">
              <w:rPr>
                <w:rFonts w:ascii="Times New Roman" w:eastAsia="Times New Roman" w:hAnsi="Times New Roman" w:cs="Times New Roman"/>
                <w:szCs w:val="22"/>
                <w:lang w:val="en-US" w:eastAsia="en-US"/>
              </w:rPr>
              <w:t>400</w:t>
            </w:r>
          </w:p>
        </w:tc>
        <w:tc>
          <w:tcPr>
            <w:tcW w:w="639" w:type="pct"/>
            <w:tcBorders>
              <w:left w:val="single" w:sz="6" w:space="0" w:color="auto"/>
              <w:right w:val="single" w:sz="6" w:space="0" w:color="auto"/>
            </w:tcBorders>
          </w:tcPr>
          <w:p w:rsidR="00D345EB" w:rsidRPr="007D01A0" w:rsidRDefault="00D345EB" w:rsidP="00A26E95">
            <w:pPr>
              <w:tabs>
                <w:tab w:val="left" w:leader="dot" w:pos="5587"/>
              </w:tabs>
              <w:spacing w:after="0" w:line="240" w:lineRule="auto"/>
              <w:ind w:right="288"/>
              <w:jc w:val="right"/>
              <w:rPr>
                <w:rFonts w:ascii="Times New Roman" w:eastAsia="Times New Roman" w:hAnsi="Times New Roman" w:cs="Times New Roman"/>
                <w:szCs w:val="22"/>
              </w:rPr>
            </w:pPr>
          </w:p>
        </w:tc>
        <w:tc>
          <w:tcPr>
            <w:tcW w:w="580" w:type="pct"/>
            <w:tcBorders>
              <w:left w:val="single" w:sz="6" w:space="0" w:color="auto"/>
            </w:tcBorders>
          </w:tcPr>
          <w:p w:rsidR="00D345EB" w:rsidRPr="007D01A0" w:rsidRDefault="00D345EB" w:rsidP="00A26E95">
            <w:pPr>
              <w:tabs>
                <w:tab w:val="left" w:leader="dot" w:pos="5587"/>
              </w:tabs>
              <w:spacing w:after="0" w:line="240" w:lineRule="auto"/>
              <w:ind w:right="288"/>
              <w:jc w:val="right"/>
              <w:rPr>
                <w:rFonts w:ascii="Times New Roman" w:eastAsia="Times New Roman" w:hAnsi="Times New Roman" w:cs="Times New Roman"/>
                <w:szCs w:val="22"/>
              </w:rPr>
            </w:pPr>
          </w:p>
        </w:tc>
      </w:tr>
      <w:tr w:rsidR="00D345EB" w:rsidRPr="007D01A0" w:rsidTr="002E1B96">
        <w:trPr>
          <w:trHeight w:val="20"/>
        </w:trPr>
        <w:tc>
          <w:tcPr>
            <w:tcW w:w="3204" w:type="pct"/>
            <w:gridSpan w:val="2"/>
            <w:tcBorders>
              <w:right w:val="single" w:sz="6" w:space="0" w:color="auto"/>
            </w:tcBorders>
          </w:tcPr>
          <w:p w:rsidR="00D345EB" w:rsidRPr="007D01A0" w:rsidRDefault="00D345EB" w:rsidP="00A26E95">
            <w:pPr>
              <w:tabs>
                <w:tab w:val="left" w:leader="dot" w:pos="5587"/>
              </w:tabs>
              <w:spacing w:after="0" w:line="240" w:lineRule="auto"/>
              <w:ind w:left="144"/>
              <w:jc w:val="both"/>
              <w:rPr>
                <w:rFonts w:ascii="Times New Roman" w:eastAsia="Times New Roman" w:hAnsi="Times New Roman" w:cs="Times New Roman"/>
                <w:szCs w:val="22"/>
              </w:rPr>
            </w:pPr>
            <w:r w:rsidRPr="007D01A0">
              <w:rPr>
                <w:rFonts w:ascii="Times New Roman" w:eastAsia="Times New Roman" w:hAnsi="Times New Roman" w:cs="Times New Roman"/>
                <w:i/>
                <w:iCs/>
                <w:szCs w:val="22"/>
                <w:lang w:val="en-US" w:eastAsia="en-US"/>
              </w:rPr>
              <w:t xml:space="preserve">In lieu of provision under Act No. </w:t>
            </w:r>
            <w:r w:rsidRPr="007D01A0">
              <w:rPr>
                <w:rFonts w:ascii="Times New Roman" w:eastAsia="Times New Roman" w:hAnsi="Times New Roman" w:cs="Times New Roman"/>
                <w:szCs w:val="22"/>
                <w:lang w:val="en-US" w:eastAsia="en-US"/>
              </w:rPr>
              <w:t xml:space="preserve">21 </w:t>
            </w:r>
            <w:r w:rsidRPr="007D01A0">
              <w:rPr>
                <w:rFonts w:ascii="Times New Roman" w:eastAsia="Times New Roman" w:hAnsi="Times New Roman" w:cs="Times New Roman"/>
                <w:i/>
                <w:iCs/>
                <w:szCs w:val="22"/>
                <w:lang w:val="en-US" w:eastAsia="en-US"/>
              </w:rPr>
              <w:t xml:space="preserve">of </w:t>
            </w:r>
            <w:r w:rsidRPr="007D01A0">
              <w:rPr>
                <w:rFonts w:ascii="Times New Roman" w:eastAsia="Times New Roman" w:hAnsi="Times New Roman" w:cs="Times New Roman"/>
                <w:szCs w:val="22"/>
                <w:lang w:val="en-US" w:eastAsia="en-US"/>
              </w:rPr>
              <w:t xml:space="preserve">1908, </w:t>
            </w:r>
            <w:r w:rsidRPr="007D01A0">
              <w:rPr>
                <w:rFonts w:ascii="Times New Roman" w:eastAsia="Times New Roman" w:hAnsi="Times New Roman" w:cs="Times New Roman"/>
                <w:i/>
                <w:iCs/>
                <w:szCs w:val="22"/>
                <w:lang w:val="en-US" w:eastAsia="en-US"/>
              </w:rPr>
              <w:t>viz</w:t>
            </w:r>
            <w:r w:rsidRPr="007D01A0">
              <w:rPr>
                <w:rFonts w:ascii="Times New Roman" w:eastAsia="Times New Roman" w:hAnsi="Times New Roman" w:cs="Times New Roman"/>
                <w:szCs w:val="22"/>
                <w:lang w:val="en-US" w:eastAsia="en-US"/>
              </w:rPr>
              <w:t>.:—</w:t>
            </w:r>
          </w:p>
        </w:tc>
        <w:tc>
          <w:tcPr>
            <w:tcW w:w="577" w:type="pct"/>
            <w:tcBorders>
              <w:left w:val="single" w:sz="6" w:space="0" w:color="auto"/>
              <w:right w:val="single" w:sz="6" w:space="0" w:color="auto"/>
            </w:tcBorders>
          </w:tcPr>
          <w:p w:rsidR="00D345EB" w:rsidRPr="007D01A0" w:rsidRDefault="00D345EB" w:rsidP="00A26E95">
            <w:pPr>
              <w:tabs>
                <w:tab w:val="left" w:leader="dot" w:pos="5587"/>
              </w:tabs>
              <w:spacing w:after="0" w:line="240" w:lineRule="auto"/>
              <w:ind w:right="288"/>
              <w:jc w:val="right"/>
              <w:rPr>
                <w:rFonts w:ascii="Times New Roman" w:eastAsia="Times New Roman" w:hAnsi="Times New Roman" w:cs="Times New Roman"/>
                <w:szCs w:val="22"/>
              </w:rPr>
            </w:pPr>
          </w:p>
        </w:tc>
        <w:tc>
          <w:tcPr>
            <w:tcW w:w="639" w:type="pct"/>
            <w:tcBorders>
              <w:left w:val="single" w:sz="6" w:space="0" w:color="auto"/>
              <w:right w:val="single" w:sz="6" w:space="0" w:color="auto"/>
            </w:tcBorders>
          </w:tcPr>
          <w:p w:rsidR="00D345EB" w:rsidRPr="007D01A0" w:rsidRDefault="00D345EB" w:rsidP="00A26E95">
            <w:pPr>
              <w:tabs>
                <w:tab w:val="left" w:leader="dot" w:pos="5587"/>
              </w:tabs>
              <w:spacing w:after="0" w:line="240" w:lineRule="auto"/>
              <w:ind w:right="288"/>
              <w:jc w:val="right"/>
              <w:rPr>
                <w:rFonts w:ascii="Times New Roman" w:eastAsia="Times New Roman" w:hAnsi="Times New Roman" w:cs="Times New Roman"/>
                <w:szCs w:val="22"/>
              </w:rPr>
            </w:pPr>
          </w:p>
        </w:tc>
        <w:tc>
          <w:tcPr>
            <w:tcW w:w="580" w:type="pct"/>
            <w:tcBorders>
              <w:left w:val="single" w:sz="6" w:space="0" w:color="auto"/>
            </w:tcBorders>
          </w:tcPr>
          <w:p w:rsidR="00D345EB" w:rsidRPr="007D01A0" w:rsidRDefault="00D345EB" w:rsidP="00A26E95">
            <w:pPr>
              <w:tabs>
                <w:tab w:val="left" w:leader="dot" w:pos="5587"/>
              </w:tabs>
              <w:spacing w:after="0" w:line="240" w:lineRule="auto"/>
              <w:ind w:right="288"/>
              <w:jc w:val="right"/>
              <w:rPr>
                <w:rFonts w:ascii="Times New Roman" w:eastAsia="Times New Roman" w:hAnsi="Times New Roman" w:cs="Times New Roman"/>
                <w:szCs w:val="22"/>
              </w:rPr>
            </w:pPr>
          </w:p>
        </w:tc>
      </w:tr>
      <w:tr w:rsidR="00D345EB" w:rsidRPr="007D01A0" w:rsidTr="002E1B96">
        <w:trPr>
          <w:trHeight w:val="20"/>
        </w:trPr>
        <w:tc>
          <w:tcPr>
            <w:tcW w:w="3204" w:type="pct"/>
            <w:gridSpan w:val="2"/>
            <w:tcBorders>
              <w:right w:val="single" w:sz="6" w:space="0" w:color="auto"/>
            </w:tcBorders>
          </w:tcPr>
          <w:p w:rsidR="00D345EB" w:rsidRPr="007D01A0" w:rsidRDefault="00D345EB" w:rsidP="006E77B8">
            <w:pPr>
              <w:tabs>
                <w:tab w:val="left" w:leader="dot" w:pos="5220"/>
              </w:tabs>
              <w:spacing w:after="0" w:line="240" w:lineRule="auto"/>
              <w:rPr>
                <w:rFonts w:ascii="Times New Roman" w:eastAsia="Times New Roman" w:hAnsi="Times New Roman" w:cs="Times New Roman"/>
                <w:szCs w:val="22"/>
              </w:rPr>
            </w:pPr>
            <w:r w:rsidRPr="007D01A0">
              <w:rPr>
                <w:rFonts w:ascii="Times New Roman" w:eastAsia="Times New Roman" w:hAnsi="Times New Roman" w:cs="Times New Roman"/>
                <w:szCs w:val="22"/>
                <w:lang w:val="en-US" w:eastAsia="en-US"/>
              </w:rPr>
              <w:t>Subdivision No. 1.—Pay</w:t>
            </w:r>
            <w:r w:rsidRPr="007D01A0">
              <w:rPr>
                <w:rFonts w:ascii="Times New Roman" w:eastAsia="Times New Roman" w:hAnsi="Times New Roman" w:cs="Times New Roman"/>
                <w:szCs w:val="22"/>
                <w:lang w:val="en-US" w:eastAsia="en-US"/>
              </w:rPr>
              <w:tab/>
              <w:t>£150</w:t>
            </w:r>
          </w:p>
        </w:tc>
        <w:tc>
          <w:tcPr>
            <w:tcW w:w="577" w:type="pct"/>
            <w:tcBorders>
              <w:left w:val="single" w:sz="6" w:space="0" w:color="auto"/>
              <w:right w:val="single" w:sz="6" w:space="0" w:color="auto"/>
            </w:tcBorders>
          </w:tcPr>
          <w:p w:rsidR="00D345EB" w:rsidRPr="007D01A0" w:rsidRDefault="00D345EB" w:rsidP="00A26E95">
            <w:pPr>
              <w:tabs>
                <w:tab w:val="left" w:leader="dot" w:pos="5587"/>
              </w:tabs>
              <w:spacing w:after="0" w:line="240" w:lineRule="auto"/>
              <w:ind w:right="288"/>
              <w:jc w:val="right"/>
              <w:rPr>
                <w:rFonts w:ascii="Times New Roman" w:eastAsia="Times New Roman" w:hAnsi="Times New Roman" w:cs="Times New Roman"/>
                <w:szCs w:val="22"/>
              </w:rPr>
            </w:pPr>
          </w:p>
        </w:tc>
        <w:tc>
          <w:tcPr>
            <w:tcW w:w="639" w:type="pct"/>
            <w:tcBorders>
              <w:left w:val="single" w:sz="6" w:space="0" w:color="auto"/>
              <w:right w:val="single" w:sz="6" w:space="0" w:color="auto"/>
            </w:tcBorders>
          </w:tcPr>
          <w:p w:rsidR="00D345EB" w:rsidRPr="007D01A0" w:rsidRDefault="00D345EB" w:rsidP="00A26E95">
            <w:pPr>
              <w:tabs>
                <w:tab w:val="left" w:leader="dot" w:pos="5587"/>
              </w:tabs>
              <w:spacing w:after="0" w:line="240" w:lineRule="auto"/>
              <w:ind w:right="288"/>
              <w:jc w:val="right"/>
              <w:rPr>
                <w:rFonts w:ascii="Times New Roman" w:eastAsia="Times New Roman" w:hAnsi="Times New Roman" w:cs="Times New Roman"/>
                <w:szCs w:val="22"/>
              </w:rPr>
            </w:pPr>
          </w:p>
        </w:tc>
        <w:tc>
          <w:tcPr>
            <w:tcW w:w="580" w:type="pct"/>
            <w:tcBorders>
              <w:left w:val="single" w:sz="6" w:space="0" w:color="auto"/>
            </w:tcBorders>
          </w:tcPr>
          <w:p w:rsidR="00D345EB" w:rsidRPr="007D01A0" w:rsidRDefault="00D345EB" w:rsidP="00A26E95">
            <w:pPr>
              <w:tabs>
                <w:tab w:val="left" w:leader="dot" w:pos="5587"/>
              </w:tabs>
              <w:spacing w:after="0" w:line="240" w:lineRule="auto"/>
              <w:ind w:right="288"/>
              <w:jc w:val="right"/>
              <w:rPr>
                <w:rFonts w:ascii="Times New Roman" w:eastAsia="Times New Roman" w:hAnsi="Times New Roman" w:cs="Times New Roman"/>
                <w:szCs w:val="22"/>
              </w:rPr>
            </w:pPr>
          </w:p>
        </w:tc>
      </w:tr>
      <w:tr w:rsidR="00D345EB" w:rsidRPr="007D01A0" w:rsidTr="002E1B96">
        <w:trPr>
          <w:trHeight w:val="20"/>
        </w:trPr>
        <w:tc>
          <w:tcPr>
            <w:tcW w:w="3204" w:type="pct"/>
            <w:gridSpan w:val="2"/>
            <w:tcBorders>
              <w:right w:val="single" w:sz="6" w:space="0" w:color="auto"/>
            </w:tcBorders>
          </w:tcPr>
          <w:p w:rsidR="00D345EB" w:rsidRPr="007D01A0" w:rsidRDefault="00D345EB" w:rsidP="006E77B8">
            <w:pPr>
              <w:tabs>
                <w:tab w:val="left" w:leader="dot" w:pos="5310"/>
              </w:tabs>
              <w:spacing w:after="0" w:line="240" w:lineRule="auto"/>
              <w:rPr>
                <w:rFonts w:ascii="Times New Roman" w:eastAsia="Times New Roman" w:hAnsi="Times New Roman" w:cs="Times New Roman"/>
                <w:szCs w:val="22"/>
              </w:rPr>
            </w:pPr>
            <w:r w:rsidRPr="007D01A0">
              <w:rPr>
                <w:rFonts w:ascii="Times New Roman" w:eastAsia="Times New Roman" w:hAnsi="Times New Roman" w:cs="Times New Roman"/>
                <w:szCs w:val="22"/>
                <w:lang w:val="en-US" w:eastAsia="en-US"/>
              </w:rPr>
              <w:t>Subdivision No. 2.—Contingencies</w:t>
            </w:r>
            <w:r w:rsidRPr="007D01A0">
              <w:rPr>
                <w:rFonts w:ascii="Times New Roman" w:eastAsia="Times New Roman" w:hAnsi="Times New Roman" w:cs="Times New Roman"/>
                <w:szCs w:val="22"/>
                <w:lang w:val="en-US" w:eastAsia="en-US"/>
              </w:rPr>
              <w:tab/>
              <w:t>550</w:t>
            </w:r>
          </w:p>
        </w:tc>
        <w:tc>
          <w:tcPr>
            <w:tcW w:w="577" w:type="pct"/>
            <w:tcBorders>
              <w:left w:val="single" w:sz="6" w:space="0" w:color="auto"/>
              <w:right w:val="single" w:sz="6" w:space="0" w:color="auto"/>
            </w:tcBorders>
          </w:tcPr>
          <w:p w:rsidR="00D345EB" w:rsidRPr="007D01A0" w:rsidRDefault="00D345EB" w:rsidP="00A26E95">
            <w:pPr>
              <w:tabs>
                <w:tab w:val="left" w:leader="dot" w:pos="5587"/>
              </w:tabs>
              <w:spacing w:after="0" w:line="240" w:lineRule="auto"/>
              <w:ind w:right="288"/>
              <w:jc w:val="right"/>
              <w:rPr>
                <w:rFonts w:ascii="Times New Roman" w:eastAsia="Times New Roman" w:hAnsi="Times New Roman" w:cs="Times New Roman"/>
                <w:szCs w:val="22"/>
              </w:rPr>
            </w:pPr>
          </w:p>
        </w:tc>
        <w:tc>
          <w:tcPr>
            <w:tcW w:w="639" w:type="pct"/>
            <w:tcBorders>
              <w:left w:val="single" w:sz="6" w:space="0" w:color="auto"/>
              <w:right w:val="single" w:sz="6" w:space="0" w:color="auto"/>
            </w:tcBorders>
          </w:tcPr>
          <w:p w:rsidR="00D345EB" w:rsidRPr="007D01A0" w:rsidRDefault="00D345EB" w:rsidP="00A26E95">
            <w:pPr>
              <w:tabs>
                <w:tab w:val="left" w:leader="dot" w:pos="5587"/>
              </w:tabs>
              <w:spacing w:after="0" w:line="240" w:lineRule="auto"/>
              <w:ind w:right="288"/>
              <w:jc w:val="right"/>
              <w:rPr>
                <w:rFonts w:ascii="Times New Roman" w:eastAsia="Times New Roman" w:hAnsi="Times New Roman" w:cs="Times New Roman"/>
                <w:szCs w:val="22"/>
              </w:rPr>
            </w:pPr>
          </w:p>
        </w:tc>
        <w:tc>
          <w:tcPr>
            <w:tcW w:w="580" w:type="pct"/>
            <w:tcBorders>
              <w:left w:val="single" w:sz="6" w:space="0" w:color="auto"/>
            </w:tcBorders>
          </w:tcPr>
          <w:p w:rsidR="00D345EB" w:rsidRPr="007D01A0" w:rsidRDefault="00D345EB" w:rsidP="00A26E95">
            <w:pPr>
              <w:tabs>
                <w:tab w:val="left" w:leader="dot" w:pos="5587"/>
              </w:tabs>
              <w:spacing w:after="0" w:line="240" w:lineRule="auto"/>
              <w:ind w:right="288"/>
              <w:jc w:val="right"/>
              <w:rPr>
                <w:rFonts w:ascii="Times New Roman" w:eastAsia="Times New Roman" w:hAnsi="Times New Roman" w:cs="Times New Roman"/>
                <w:szCs w:val="22"/>
              </w:rPr>
            </w:pPr>
          </w:p>
        </w:tc>
      </w:tr>
      <w:tr w:rsidR="00D345EB" w:rsidRPr="007D01A0" w:rsidTr="002E1B96">
        <w:trPr>
          <w:trHeight w:val="20"/>
        </w:trPr>
        <w:tc>
          <w:tcPr>
            <w:tcW w:w="2949" w:type="pct"/>
          </w:tcPr>
          <w:p w:rsidR="00D345EB" w:rsidRPr="007D01A0" w:rsidRDefault="00D345EB" w:rsidP="00A26E95">
            <w:pPr>
              <w:tabs>
                <w:tab w:val="left" w:leader="dot" w:pos="5587"/>
              </w:tabs>
              <w:spacing w:after="0" w:line="240" w:lineRule="auto"/>
              <w:rPr>
                <w:rFonts w:ascii="Times New Roman" w:eastAsia="Times New Roman" w:hAnsi="Times New Roman" w:cs="Times New Roman"/>
                <w:szCs w:val="22"/>
              </w:rPr>
            </w:pPr>
          </w:p>
        </w:tc>
        <w:tc>
          <w:tcPr>
            <w:tcW w:w="255" w:type="pct"/>
            <w:tcBorders>
              <w:top w:val="single" w:sz="6" w:space="0" w:color="auto"/>
              <w:right w:val="single" w:sz="6" w:space="0" w:color="auto"/>
            </w:tcBorders>
          </w:tcPr>
          <w:p w:rsidR="00D345EB" w:rsidRPr="007D01A0" w:rsidRDefault="00D345EB" w:rsidP="00A26E95">
            <w:pPr>
              <w:tabs>
                <w:tab w:val="left" w:leader="dot" w:pos="5587"/>
              </w:tabs>
              <w:spacing w:after="0" w:line="240" w:lineRule="auto"/>
              <w:rPr>
                <w:rFonts w:ascii="Times New Roman" w:eastAsia="Times New Roman" w:hAnsi="Times New Roman" w:cs="Times New Roman"/>
                <w:szCs w:val="22"/>
              </w:rPr>
            </w:pPr>
          </w:p>
        </w:tc>
        <w:tc>
          <w:tcPr>
            <w:tcW w:w="577" w:type="pct"/>
            <w:tcBorders>
              <w:left w:val="single" w:sz="6" w:space="0" w:color="auto"/>
              <w:bottom w:val="single" w:sz="4" w:space="0" w:color="auto"/>
              <w:right w:val="single" w:sz="6" w:space="0" w:color="auto"/>
            </w:tcBorders>
          </w:tcPr>
          <w:p w:rsidR="00D345EB" w:rsidRPr="007D01A0" w:rsidRDefault="00D345EB" w:rsidP="00A26E95">
            <w:pPr>
              <w:tabs>
                <w:tab w:val="left" w:leader="dot" w:pos="5587"/>
              </w:tabs>
              <w:spacing w:after="0" w:line="240" w:lineRule="auto"/>
              <w:ind w:right="288"/>
              <w:jc w:val="right"/>
              <w:rPr>
                <w:rFonts w:ascii="Times New Roman" w:eastAsia="Times New Roman" w:hAnsi="Times New Roman" w:cs="Times New Roman"/>
                <w:szCs w:val="22"/>
              </w:rPr>
            </w:pPr>
            <w:r w:rsidRPr="007D01A0">
              <w:rPr>
                <w:rFonts w:ascii="Times New Roman" w:eastAsia="Times New Roman" w:hAnsi="Times New Roman" w:cs="Times New Roman"/>
                <w:szCs w:val="22"/>
                <w:lang w:val="en-US" w:eastAsia="en-US"/>
              </w:rPr>
              <w:t>700</w:t>
            </w:r>
          </w:p>
        </w:tc>
        <w:tc>
          <w:tcPr>
            <w:tcW w:w="639" w:type="pct"/>
            <w:tcBorders>
              <w:left w:val="single" w:sz="6" w:space="0" w:color="auto"/>
              <w:right w:val="single" w:sz="6" w:space="0" w:color="auto"/>
            </w:tcBorders>
          </w:tcPr>
          <w:p w:rsidR="00D345EB" w:rsidRPr="007D01A0" w:rsidRDefault="00D345EB" w:rsidP="00A26E95">
            <w:pPr>
              <w:tabs>
                <w:tab w:val="left" w:leader="dot" w:pos="5587"/>
              </w:tabs>
              <w:spacing w:after="0" w:line="240" w:lineRule="auto"/>
              <w:ind w:right="288"/>
              <w:jc w:val="right"/>
              <w:rPr>
                <w:rFonts w:ascii="Times New Roman" w:eastAsia="Times New Roman" w:hAnsi="Times New Roman" w:cs="Times New Roman"/>
                <w:szCs w:val="22"/>
              </w:rPr>
            </w:pPr>
          </w:p>
        </w:tc>
        <w:tc>
          <w:tcPr>
            <w:tcW w:w="580" w:type="pct"/>
            <w:tcBorders>
              <w:left w:val="single" w:sz="6" w:space="0" w:color="auto"/>
            </w:tcBorders>
          </w:tcPr>
          <w:p w:rsidR="00D345EB" w:rsidRPr="007D01A0" w:rsidRDefault="00D345EB" w:rsidP="00A26E95">
            <w:pPr>
              <w:tabs>
                <w:tab w:val="left" w:leader="dot" w:pos="5587"/>
              </w:tabs>
              <w:spacing w:after="0" w:line="240" w:lineRule="auto"/>
              <w:ind w:right="288"/>
              <w:jc w:val="right"/>
              <w:rPr>
                <w:rFonts w:ascii="Times New Roman" w:eastAsia="Times New Roman" w:hAnsi="Times New Roman" w:cs="Times New Roman"/>
                <w:szCs w:val="22"/>
              </w:rPr>
            </w:pPr>
          </w:p>
        </w:tc>
      </w:tr>
      <w:tr w:rsidR="00D345EB" w:rsidRPr="007D01A0" w:rsidTr="002E1B96">
        <w:trPr>
          <w:trHeight w:val="20"/>
        </w:trPr>
        <w:tc>
          <w:tcPr>
            <w:tcW w:w="3204" w:type="pct"/>
            <w:gridSpan w:val="2"/>
            <w:tcBorders>
              <w:right w:val="single" w:sz="6" w:space="0" w:color="auto"/>
            </w:tcBorders>
            <w:vAlign w:val="center"/>
          </w:tcPr>
          <w:p w:rsidR="00D345EB" w:rsidRPr="007D01A0" w:rsidRDefault="00D345EB" w:rsidP="008901DB">
            <w:pPr>
              <w:tabs>
                <w:tab w:val="left" w:leader="dot" w:pos="5587"/>
              </w:tabs>
              <w:spacing w:after="0" w:line="240" w:lineRule="auto"/>
              <w:ind w:left="1296"/>
              <w:rPr>
                <w:rFonts w:ascii="Times New Roman" w:eastAsia="Times New Roman" w:hAnsi="Times New Roman" w:cs="Times New Roman"/>
                <w:szCs w:val="22"/>
              </w:rPr>
            </w:pPr>
            <w:r w:rsidRPr="007D01A0">
              <w:rPr>
                <w:rFonts w:ascii="Times New Roman" w:eastAsia="Times New Roman" w:hAnsi="Times New Roman" w:cs="Times New Roman"/>
                <w:szCs w:val="22"/>
                <w:lang w:val="en-US" w:eastAsia="en-US"/>
              </w:rPr>
              <w:t>Being a deduction of</w:t>
            </w:r>
            <w:r w:rsidRPr="007D01A0">
              <w:rPr>
                <w:rFonts w:ascii="Times New Roman" w:eastAsia="Times New Roman" w:hAnsi="Times New Roman" w:cs="Times New Roman"/>
                <w:szCs w:val="22"/>
                <w:lang w:val="en-US" w:eastAsia="en-US"/>
              </w:rPr>
              <w:tab/>
            </w:r>
          </w:p>
        </w:tc>
        <w:tc>
          <w:tcPr>
            <w:tcW w:w="577" w:type="pct"/>
            <w:tcBorders>
              <w:left w:val="single" w:sz="6" w:space="0" w:color="auto"/>
              <w:right w:val="single" w:sz="6" w:space="0" w:color="auto"/>
            </w:tcBorders>
            <w:vAlign w:val="center"/>
          </w:tcPr>
          <w:p w:rsidR="00D345EB" w:rsidRPr="007D01A0" w:rsidRDefault="00D345EB" w:rsidP="008901DB">
            <w:pPr>
              <w:tabs>
                <w:tab w:val="left" w:leader="dot" w:pos="5587"/>
              </w:tabs>
              <w:spacing w:after="0" w:line="240" w:lineRule="auto"/>
              <w:jc w:val="center"/>
              <w:rPr>
                <w:rFonts w:ascii="Times New Roman" w:eastAsia="Times New Roman" w:hAnsi="Times New Roman" w:cs="Times New Roman"/>
                <w:szCs w:val="22"/>
              </w:rPr>
            </w:pPr>
            <w:r w:rsidRPr="007D01A0">
              <w:rPr>
                <w:rFonts w:ascii="Times New Roman" w:eastAsia="Times New Roman" w:hAnsi="Times New Roman" w:cs="Times New Roman"/>
                <w:szCs w:val="22"/>
                <w:lang w:val="en-US" w:eastAsia="en-US"/>
              </w:rPr>
              <w:t>...</w:t>
            </w:r>
          </w:p>
        </w:tc>
        <w:tc>
          <w:tcPr>
            <w:tcW w:w="639" w:type="pct"/>
            <w:tcBorders>
              <w:left w:val="single" w:sz="6" w:space="0" w:color="auto"/>
              <w:right w:val="single" w:sz="6" w:space="0" w:color="auto"/>
            </w:tcBorders>
            <w:vAlign w:val="center"/>
          </w:tcPr>
          <w:p w:rsidR="00D345EB" w:rsidRPr="007D01A0" w:rsidRDefault="00D345EB" w:rsidP="008901DB">
            <w:pPr>
              <w:tabs>
                <w:tab w:val="left" w:leader="dot" w:pos="5587"/>
              </w:tabs>
              <w:spacing w:after="0" w:line="240" w:lineRule="auto"/>
              <w:ind w:right="288"/>
              <w:jc w:val="center"/>
              <w:rPr>
                <w:rFonts w:ascii="Times New Roman" w:eastAsia="Times New Roman" w:hAnsi="Times New Roman" w:cs="Times New Roman"/>
                <w:szCs w:val="22"/>
              </w:rPr>
            </w:pPr>
            <w:r w:rsidRPr="007D01A0">
              <w:rPr>
                <w:rFonts w:ascii="Times New Roman" w:eastAsia="Times New Roman" w:hAnsi="Times New Roman" w:cs="Times New Roman"/>
                <w:szCs w:val="22"/>
                <w:lang w:val="en-US" w:eastAsia="en-US"/>
              </w:rPr>
              <w:t>...</w:t>
            </w:r>
          </w:p>
        </w:tc>
        <w:tc>
          <w:tcPr>
            <w:tcW w:w="580" w:type="pct"/>
            <w:tcBorders>
              <w:left w:val="single" w:sz="6" w:space="0" w:color="auto"/>
              <w:bottom w:val="single" w:sz="6" w:space="0" w:color="auto"/>
            </w:tcBorders>
            <w:vAlign w:val="center"/>
          </w:tcPr>
          <w:p w:rsidR="00D345EB" w:rsidRPr="007D01A0" w:rsidRDefault="00D345EB" w:rsidP="008901DB">
            <w:pPr>
              <w:tabs>
                <w:tab w:val="left" w:leader="dot" w:pos="5587"/>
              </w:tabs>
              <w:spacing w:after="0" w:line="240" w:lineRule="auto"/>
              <w:ind w:right="288"/>
              <w:jc w:val="right"/>
              <w:rPr>
                <w:rFonts w:ascii="Times New Roman" w:eastAsia="Times New Roman" w:hAnsi="Times New Roman" w:cs="Times New Roman"/>
                <w:szCs w:val="22"/>
              </w:rPr>
            </w:pPr>
            <w:r w:rsidRPr="007D01A0">
              <w:rPr>
                <w:rFonts w:ascii="Times New Roman" w:eastAsia="Times New Roman" w:hAnsi="Times New Roman" w:cs="Times New Roman"/>
                <w:szCs w:val="22"/>
                <w:lang w:val="en-US" w:eastAsia="en-US"/>
              </w:rPr>
              <w:t>300</w:t>
            </w:r>
          </w:p>
        </w:tc>
      </w:tr>
      <w:tr w:rsidR="00D345EB" w:rsidRPr="007D01A0" w:rsidTr="002E1B96">
        <w:trPr>
          <w:trHeight w:val="20"/>
        </w:trPr>
        <w:tc>
          <w:tcPr>
            <w:tcW w:w="3204" w:type="pct"/>
            <w:gridSpan w:val="2"/>
            <w:tcBorders>
              <w:right w:val="single" w:sz="6" w:space="0" w:color="auto"/>
            </w:tcBorders>
          </w:tcPr>
          <w:p w:rsidR="00D345EB" w:rsidRPr="007D01A0" w:rsidRDefault="00D345EB" w:rsidP="00A26E95">
            <w:pPr>
              <w:widowControl w:val="0"/>
              <w:tabs>
                <w:tab w:val="left" w:leader="dot" w:pos="5587"/>
              </w:tabs>
              <w:autoSpaceDE w:val="0"/>
              <w:autoSpaceDN w:val="0"/>
              <w:adjustRightInd w:val="0"/>
              <w:spacing w:after="0" w:line="240" w:lineRule="auto"/>
              <w:ind w:left="432"/>
              <w:rPr>
                <w:rFonts w:ascii="Times New Roman" w:eastAsia="Times New Roman" w:hAnsi="Times New Roman" w:cs="Times New Roman"/>
                <w:szCs w:val="22"/>
              </w:rPr>
            </w:pPr>
          </w:p>
        </w:tc>
        <w:tc>
          <w:tcPr>
            <w:tcW w:w="577" w:type="pct"/>
            <w:tcBorders>
              <w:left w:val="single" w:sz="6" w:space="0" w:color="auto"/>
              <w:right w:val="single" w:sz="6" w:space="0" w:color="auto"/>
            </w:tcBorders>
          </w:tcPr>
          <w:p w:rsidR="00D345EB" w:rsidRPr="007D01A0" w:rsidRDefault="00D345EB" w:rsidP="00A26E95">
            <w:pPr>
              <w:tabs>
                <w:tab w:val="left" w:leader="dot" w:pos="5587"/>
              </w:tabs>
              <w:spacing w:after="0" w:line="240" w:lineRule="auto"/>
              <w:ind w:right="288"/>
              <w:jc w:val="right"/>
              <w:rPr>
                <w:rFonts w:ascii="Times New Roman" w:eastAsia="Times New Roman" w:hAnsi="Times New Roman" w:cs="Times New Roman"/>
                <w:szCs w:val="22"/>
              </w:rPr>
            </w:pPr>
          </w:p>
        </w:tc>
        <w:tc>
          <w:tcPr>
            <w:tcW w:w="639" w:type="pct"/>
            <w:tcBorders>
              <w:left w:val="single" w:sz="6" w:space="0" w:color="auto"/>
              <w:right w:val="single" w:sz="6" w:space="0" w:color="auto"/>
            </w:tcBorders>
          </w:tcPr>
          <w:p w:rsidR="00D345EB" w:rsidRPr="007D01A0" w:rsidRDefault="00D345EB" w:rsidP="00A26E95">
            <w:pPr>
              <w:tabs>
                <w:tab w:val="left" w:leader="dot" w:pos="5587"/>
              </w:tabs>
              <w:spacing w:after="0" w:line="240" w:lineRule="auto"/>
              <w:ind w:right="288"/>
              <w:jc w:val="right"/>
              <w:rPr>
                <w:rFonts w:ascii="Times New Roman" w:eastAsia="Times New Roman" w:hAnsi="Times New Roman" w:cs="Times New Roman"/>
                <w:szCs w:val="22"/>
              </w:rPr>
            </w:pPr>
          </w:p>
        </w:tc>
        <w:tc>
          <w:tcPr>
            <w:tcW w:w="580" w:type="pct"/>
            <w:tcBorders>
              <w:top w:val="single" w:sz="6" w:space="0" w:color="auto"/>
              <w:left w:val="single" w:sz="6" w:space="0" w:color="auto"/>
            </w:tcBorders>
          </w:tcPr>
          <w:p w:rsidR="00D345EB" w:rsidRPr="007D01A0" w:rsidRDefault="00D345EB" w:rsidP="00A26E95">
            <w:pPr>
              <w:tabs>
                <w:tab w:val="left" w:leader="dot" w:pos="5587"/>
              </w:tabs>
              <w:spacing w:after="0" w:line="240" w:lineRule="auto"/>
              <w:ind w:right="288"/>
              <w:jc w:val="right"/>
              <w:rPr>
                <w:rFonts w:ascii="Times New Roman" w:eastAsia="Times New Roman" w:hAnsi="Times New Roman" w:cs="Times New Roman"/>
                <w:szCs w:val="22"/>
              </w:rPr>
            </w:pPr>
            <w:r w:rsidRPr="007D01A0">
              <w:rPr>
                <w:rFonts w:ascii="Times New Roman" w:eastAsia="Times New Roman" w:hAnsi="Times New Roman" w:cs="Times New Roman"/>
                <w:szCs w:val="22"/>
                <w:lang w:val="en-US" w:eastAsia="en-US"/>
              </w:rPr>
              <w:t>8,622</w:t>
            </w:r>
          </w:p>
        </w:tc>
      </w:tr>
      <w:tr w:rsidR="001E263E" w:rsidRPr="007D01A0" w:rsidTr="002E1B96">
        <w:trPr>
          <w:trHeight w:val="20"/>
        </w:trPr>
        <w:tc>
          <w:tcPr>
            <w:tcW w:w="3204" w:type="pct"/>
            <w:gridSpan w:val="2"/>
            <w:tcBorders>
              <w:right w:val="single" w:sz="6" w:space="0" w:color="auto"/>
            </w:tcBorders>
          </w:tcPr>
          <w:p w:rsidR="001E263E" w:rsidRPr="007D01A0" w:rsidRDefault="001E263E" w:rsidP="00A26E95">
            <w:pPr>
              <w:widowControl w:val="0"/>
              <w:tabs>
                <w:tab w:val="left" w:leader="dot" w:pos="5587"/>
              </w:tabs>
              <w:autoSpaceDE w:val="0"/>
              <w:autoSpaceDN w:val="0"/>
              <w:adjustRightInd w:val="0"/>
              <w:spacing w:after="0" w:line="240" w:lineRule="auto"/>
              <w:ind w:left="432"/>
              <w:rPr>
                <w:rFonts w:ascii="Times New Roman" w:eastAsia="Times New Roman" w:hAnsi="Times New Roman" w:cs="Times New Roman"/>
                <w:szCs w:val="22"/>
                <w:lang w:val="en-US" w:eastAsia="en-US"/>
              </w:rPr>
            </w:pPr>
            <w:r w:rsidRPr="007D01A0">
              <w:rPr>
                <w:rFonts w:ascii="Times New Roman" w:eastAsia="Times New Roman" w:hAnsi="Times New Roman" w:cs="Times New Roman"/>
                <w:szCs w:val="22"/>
                <w:lang w:val="en-US" w:eastAsia="en-US"/>
              </w:rPr>
              <w:t>Division No. 38.</w:t>
            </w:r>
          </w:p>
        </w:tc>
        <w:tc>
          <w:tcPr>
            <w:tcW w:w="577" w:type="pct"/>
            <w:tcBorders>
              <w:left w:val="single" w:sz="6" w:space="0" w:color="auto"/>
              <w:right w:val="single" w:sz="6" w:space="0" w:color="auto"/>
            </w:tcBorders>
          </w:tcPr>
          <w:p w:rsidR="001E263E" w:rsidRPr="007D01A0" w:rsidRDefault="001E263E" w:rsidP="00A26E95">
            <w:pPr>
              <w:tabs>
                <w:tab w:val="left" w:leader="dot" w:pos="5587"/>
              </w:tabs>
              <w:spacing w:after="0" w:line="240" w:lineRule="auto"/>
              <w:ind w:right="288"/>
              <w:jc w:val="right"/>
              <w:rPr>
                <w:rFonts w:ascii="Times New Roman" w:eastAsia="Times New Roman" w:hAnsi="Times New Roman" w:cs="Times New Roman"/>
                <w:szCs w:val="22"/>
              </w:rPr>
            </w:pPr>
          </w:p>
        </w:tc>
        <w:tc>
          <w:tcPr>
            <w:tcW w:w="639" w:type="pct"/>
            <w:tcBorders>
              <w:left w:val="single" w:sz="6" w:space="0" w:color="auto"/>
              <w:right w:val="single" w:sz="6" w:space="0" w:color="auto"/>
            </w:tcBorders>
          </w:tcPr>
          <w:p w:rsidR="001E263E" w:rsidRPr="007D01A0" w:rsidRDefault="001E263E" w:rsidP="00A26E95">
            <w:pPr>
              <w:tabs>
                <w:tab w:val="left" w:leader="dot" w:pos="5587"/>
              </w:tabs>
              <w:spacing w:after="0" w:line="240" w:lineRule="auto"/>
              <w:ind w:right="288"/>
              <w:jc w:val="right"/>
              <w:rPr>
                <w:rFonts w:ascii="Times New Roman" w:eastAsia="Times New Roman" w:hAnsi="Times New Roman" w:cs="Times New Roman"/>
                <w:szCs w:val="22"/>
              </w:rPr>
            </w:pPr>
          </w:p>
        </w:tc>
        <w:tc>
          <w:tcPr>
            <w:tcW w:w="580" w:type="pct"/>
            <w:tcBorders>
              <w:top w:val="single" w:sz="6" w:space="0" w:color="auto"/>
              <w:left w:val="single" w:sz="6" w:space="0" w:color="auto"/>
            </w:tcBorders>
          </w:tcPr>
          <w:p w:rsidR="001E263E" w:rsidRPr="007D01A0" w:rsidRDefault="001E263E" w:rsidP="00A26E95">
            <w:pPr>
              <w:tabs>
                <w:tab w:val="left" w:leader="dot" w:pos="5587"/>
              </w:tabs>
              <w:spacing w:after="0" w:line="240" w:lineRule="auto"/>
              <w:ind w:right="288"/>
              <w:jc w:val="right"/>
              <w:rPr>
                <w:rFonts w:ascii="Times New Roman" w:eastAsia="Times New Roman" w:hAnsi="Times New Roman" w:cs="Times New Roman"/>
                <w:szCs w:val="22"/>
                <w:lang w:val="en-US" w:eastAsia="en-US"/>
              </w:rPr>
            </w:pPr>
          </w:p>
        </w:tc>
      </w:tr>
      <w:tr w:rsidR="00D345EB" w:rsidRPr="007D01A0" w:rsidTr="002E1B96">
        <w:trPr>
          <w:trHeight w:val="20"/>
        </w:trPr>
        <w:tc>
          <w:tcPr>
            <w:tcW w:w="3204" w:type="pct"/>
            <w:gridSpan w:val="2"/>
            <w:tcBorders>
              <w:right w:val="single" w:sz="6" w:space="0" w:color="auto"/>
            </w:tcBorders>
          </w:tcPr>
          <w:p w:rsidR="00D345EB" w:rsidRPr="007D01A0" w:rsidRDefault="00D345EB" w:rsidP="008901DB">
            <w:pPr>
              <w:pStyle w:val="02"/>
              <w:tabs>
                <w:tab w:val="left" w:leader="dot" w:pos="5587"/>
              </w:tabs>
              <w:spacing w:before="0"/>
              <w:rPr>
                <w:rFonts w:eastAsia="Times New Roman"/>
              </w:rPr>
            </w:pPr>
            <w:r w:rsidRPr="007D01A0">
              <w:rPr>
                <w:smallCaps w:val="0"/>
              </w:rPr>
              <w:t>P</w:t>
            </w:r>
            <w:r w:rsidRPr="007D01A0">
              <w:t>atents.</w:t>
            </w:r>
          </w:p>
        </w:tc>
        <w:tc>
          <w:tcPr>
            <w:tcW w:w="577" w:type="pct"/>
            <w:tcBorders>
              <w:left w:val="single" w:sz="6" w:space="0" w:color="auto"/>
              <w:right w:val="single" w:sz="6" w:space="0" w:color="auto"/>
            </w:tcBorders>
          </w:tcPr>
          <w:p w:rsidR="00D345EB" w:rsidRPr="007D01A0" w:rsidRDefault="00D345EB" w:rsidP="00A26E95">
            <w:pPr>
              <w:tabs>
                <w:tab w:val="left" w:leader="dot" w:pos="5587"/>
              </w:tabs>
              <w:spacing w:after="0" w:line="240" w:lineRule="auto"/>
              <w:ind w:right="288"/>
              <w:jc w:val="right"/>
              <w:rPr>
                <w:rFonts w:ascii="Times New Roman" w:eastAsia="Times New Roman" w:hAnsi="Times New Roman" w:cs="Times New Roman"/>
                <w:szCs w:val="22"/>
              </w:rPr>
            </w:pPr>
          </w:p>
        </w:tc>
        <w:tc>
          <w:tcPr>
            <w:tcW w:w="639" w:type="pct"/>
            <w:tcBorders>
              <w:left w:val="single" w:sz="6" w:space="0" w:color="auto"/>
              <w:right w:val="single" w:sz="6" w:space="0" w:color="auto"/>
            </w:tcBorders>
          </w:tcPr>
          <w:p w:rsidR="00D345EB" w:rsidRPr="007D01A0" w:rsidRDefault="00D345EB" w:rsidP="00A26E95">
            <w:pPr>
              <w:tabs>
                <w:tab w:val="left" w:leader="dot" w:pos="5587"/>
              </w:tabs>
              <w:spacing w:after="0" w:line="240" w:lineRule="auto"/>
              <w:ind w:right="288"/>
              <w:jc w:val="right"/>
              <w:rPr>
                <w:rFonts w:ascii="Times New Roman" w:eastAsia="Times New Roman" w:hAnsi="Times New Roman" w:cs="Times New Roman"/>
                <w:szCs w:val="22"/>
              </w:rPr>
            </w:pPr>
          </w:p>
        </w:tc>
        <w:tc>
          <w:tcPr>
            <w:tcW w:w="580" w:type="pct"/>
            <w:tcBorders>
              <w:left w:val="single" w:sz="6" w:space="0" w:color="auto"/>
            </w:tcBorders>
          </w:tcPr>
          <w:p w:rsidR="00D345EB" w:rsidRPr="007D01A0" w:rsidRDefault="00D345EB" w:rsidP="00A26E95">
            <w:pPr>
              <w:tabs>
                <w:tab w:val="left" w:leader="dot" w:pos="5587"/>
              </w:tabs>
              <w:spacing w:after="0" w:line="240" w:lineRule="auto"/>
              <w:ind w:right="288"/>
              <w:jc w:val="right"/>
              <w:rPr>
                <w:rFonts w:ascii="Times New Roman" w:eastAsia="Times New Roman" w:hAnsi="Times New Roman" w:cs="Times New Roman"/>
                <w:szCs w:val="22"/>
              </w:rPr>
            </w:pPr>
          </w:p>
        </w:tc>
      </w:tr>
      <w:tr w:rsidR="00D345EB" w:rsidRPr="007D01A0" w:rsidTr="002E1B96">
        <w:trPr>
          <w:trHeight w:val="20"/>
        </w:trPr>
        <w:tc>
          <w:tcPr>
            <w:tcW w:w="3204" w:type="pct"/>
            <w:gridSpan w:val="2"/>
            <w:tcBorders>
              <w:right w:val="single" w:sz="6" w:space="0" w:color="auto"/>
            </w:tcBorders>
          </w:tcPr>
          <w:p w:rsidR="00D345EB" w:rsidRPr="007D01A0" w:rsidRDefault="00D345EB" w:rsidP="00A26E95">
            <w:pPr>
              <w:tabs>
                <w:tab w:val="left" w:leader="dot" w:pos="5587"/>
              </w:tabs>
              <w:spacing w:after="0" w:line="240" w:lineRule="auto"/>
              <w:rPr>
                <w:rFonts w:ascii="Times New Roman" w:eastAsia="Times New Roman" w:hAnsi="Times New Roman" w:cs="Times New Roman"/>
                <w:szCs w:val="22"/>
              </w:rPr>
            </w:pPr>
            <w:r w:rsidRPr="007D01A0">
              <w:rPr>
                <w:rFonts w:ascii="Times New Roman" w:eastAsia="Times New Roman" w:hAnsi="Times New Roman" w:cs="Times New Roman"/>
                <w:szCs w:val="22"/>
                <w:lang w:val="en-US" w:eastAsia="en-US"/>
              </w:rPr>
              <w:t>Subdivision No. 1.—Salaries</w:t>
            </w:r>
            <w:r w:rsidRPr="007D01A0">
              <w:rPr>
                <w:rFonts w:ascii="Times New Roman" w:eastAsia="Times New Roman" w:hAnsi="Times New Roman" w:cs="Times New Roman"/>
                <w:szCs w:val="22"/>
                <w:lang w:val="en-US" w:eastAsia="en-US"/>
              </w:rPr>
              <w:tab/>
            </w:r>
          </w:p>
        </w:tc>
        <w:tc>
          <w:tcPr>
            <w:tcW w:w="577" w:type="pct"/>
            <w:tcBorders>
              <w:left w:val="single" w:sz="6" w:space="0" w:color="auto"/>
              <w:right w:val="single" w:sz="6" w:space="0" w:color="auto"/>
            </w:tcBorders>
          </w:tcPr>
          <w:p w:rsidR="00D345EB" w:rsidRPr="007D01A0" w:rsidRDefault="00D345EB" w:rsidP="00A26E95">
            <w:pPr>
              <w:tabs>
                <w:tab w:val="left" w:leader="dot" w:pos="5587"/>
              </w:tabs>
              <w:spacing w:after="0" w:line="240" w:lineRule="auto"/>
              <w:ind w:right="288"/>
              <w:jc w:val="right"/>
              <w:rPr>
                <w:rFonts w:ascii="Times New Roman" w:eastAsia="Times New Roman" w:hAnsi="Times New Roman" w:cs="Times New Roman"/>
                <w:szCs w:val="22"/>
              </w:rPr>
            </w:pPr>
            <w:r w:rsidRPr="007D01A0">
              <w:rPr>
                <w:rFonts w:ascii="Times New Roman" w:eastAsia="Times New Roman" w:hAnsi="Times New Roman" w:cs="Times New Roman"/>
                <w:szCs w:val="22"/>
                <w:lang w:val="en-US" w:eastAsia="en-US"/>
              </w:rPr>
              <w:t>1,266</w:t>
            </w:r>
          </w:p>
        </w:tc>
        <w:tc>
          <w:tcPr>
            <w:tcW w:w="639" w:type="pct"/>
            <w:tcBorders>
              <w:left w:val="single" w:sz="6" w:space="0" w:color="auto"/>
              <w:right w:val="single" w:sz="6" w:space="0" w:color="auto"/>
            </w:tcBorders>
          </w:tcPr>
          <w:p w:rsidR="00D345EB" w:rsidRPr="007D01A0" w:rsidRDefault="00D345EB" w:rsidP="00A26E95">
            <w:pPr>
              <w:tabs>
                <w:tab w:val="left" w:leader="dot" w:pos="5587"/>
              </w:tabs>
              <w:spacing w:after="0" w:line="240" w:lineRule="auto"/>
              <w:ind w:right="288"/>
              <w:jc w:val="right"/>
              <w:rPr>
                <w:rFonts w:ascii="Times New Roman" w:eastAsia="Times New Roman" w:hAnsi="Times New Roman" w:cs="Times New Roman"/>
                <w:szCs w:val="22"/>
              </w:rPr>
            </w:pPr>
          </w:p>
        </w:tc>
        <w:tc>
          <w:tcPr>
            <w:tcW w:w="580" w:type="pct"/>
            <w:tcBorders>
              <w:left w:val="single" w:sz="6" w:space="0" w:color="auto"/>
            </w:tcBorders>
          </w:tcPr>
          <w:p w:rsidR="00D345EB" w:rsidRPr="007D01A0" w:rsidRDefault="00D345EB" w:rsidP="00A26E95">
            <w:pPr>
              <w:tabs>
                <w:tab w:val="left" w:leader="dot" w:pos="5587"/>
              </w:tabs>
              <w:spacing w:after="0" w:line="240" w:lineRule="auto"/>
              <w:ind w:right="288"/>
              <w:jc w:val="right"/>
              <w:rPr>
                <w:rFonts w:ascii="Times New Roman" w:eastAsia="Times New Roman" w:hAnsi="Times New Roman" w:cs="Times New Roman"/>
                <w:szCs w:val="22"/>
              </w:rPr>
            </w:pPr>
          </w:p>
        </w:tc>
      </w:tr>
      <w:tr w:rsidR="00D345EB" w:rsidRPr="007D01A0" w:rsidTr="00FE1399">
        <w:trPr>
          <w:trHeight w:val="20"/>
        </w:trPr>
        <w:tc>
          <w:tcPr>
            <w:tcW w:w="3204" w:type="pct"/>
            <w:gridSpan w:val="2"/>
            <w:tcBorders>
              <w:right w:val="single" w:sz="6" w:space="0" w:color="auto"/>
            </w:tcBorders>
          </w:tcPr>
          <w:p w:rsidR="00D345EB" w:rsidRPr="007D01A0" w:rsidRDefault="00D345EB" w:rsidP="00A26E95">
            <w:pPr>
              <w:tabs>
                <w:tab w:val="left" w:leader="dot" w:pos="5587"/>
              </w:tabs>
              <w:spacing w:after="0" w:line="240" w:lineRule="auto"/>
              <w:rPr>
                <w:rFonts w:ascii="Times New Roman" w:eastAsia="Times New Roman" w:hAnsi="Times New Roman" w:cs="Times New Roman"/>
                <w:szCs w:val="22"/>
              </w:rPr>
            </w:pPr>
            <w:r w:rsidRPr="007D01A0">
              <w:rPr>
                <w:rFonts w:ascii="Times New Roman" w:eastAsia="Times New Roman" w:hAnsi="Times New Roman" w:cs="Times New Roman"/>
                <w:szCs w:val="22"/>
                <w:lang w:val="en-US" w:eastAsia="en-US"/>
              </w:rPr>
              <w:t>Subdivision No. 2.—Contingencies</w:t>
            </w:r>
            <w:r w:rsidRPr="007D01A0">
              <w:rPr>
                <w:rFonts w:ascii="Times New Roman" w:eastAsia="Times New Roman" w:hAnsi="Times New Roman" w:cs="Times New Roman"/>
                <w:szCs w:val="22"/>
                <w:lang w:val="en-US" w:eastAsia="en-US"/>
              </w:rPr>
              <w:tab/>
            </w:r>
          </w:p>
        </w:tc>
        <w:tc>
          <w:tcPr>
            <w:tcW w:w="577" w:type="pct"/>
            <w:tcBorders>
              <w:left w:val="single" w:sz="6" w:space="0" w:color="auto"/>
              <w:bottom w:val="single" w:sz="6" w:space="0" w:color="auto"/>
              <w:right w:val="single" w:sz="6" w:space="0" w:color="auto"/>
            </w:tcBorders>
          </w:tcPr>
          <w:p w:rsidR="00D345EB" w:rsidRPr="007D01A0" w:rsidRDefault="00D345EB" w:rsidP="00A26E95">
            <w:pPr>
              <w:tabs>
                <w:tab w:val="left" w:leader="dot" w:pos="5587"/>
              </w:tabs>
              <w:spacing w:after="0" w:line="240" w:lineRule="auto"/>
              <w:ind w:right="288"/>
              <w:jc w:val="right"/>
              <w:rPr>
                <w:rFonts w:ascii="Times New Roman" w:eastAsia="Times New Roman" w:hAnsi="Times New Roman" w:cs="Times New Roman"/>
                <w:szCs w:val="22"/>
              </w:rPr>
            </w:pPr>
            <w:r w:rsidRPr="007D01A0">
              <w:rPr>
                <w:rFonts w:ascii="Times New Roman" w:eastAsia="Times New Roman" w:hAnsi="Times New Roman" w:cs="Times New Roman"/>
                <w:szCs w:val="22"/>
                <w:lang w:val="en-US" w:eastAsia="en-US"/>
              </w:rPr>
              <w:t>800</w:t>
            </w:r>
          </w:p>
        </w:tc>
        <w:tc>
          <w:tcPr>
            <w:tcW w:w="639" w:type="pct"/>
            <w:tcBorders>
              <w:left w:val="single" w:sz="6" w:space="0" w:color="auto"/>
              <w:right w:val="single" w:sz="6" w:space="0" w:color="auto"/>
            </w:tcBorders>
          </w:tcPr>
          <w:p w:rsidR="00D345EB" w:rsidRPr="007D01A0" w:rsidRDefault="00D345EB" w:rsidP="00A26E95">
            <w:pPr>
              <w:tabs>
                <w:tab w:val="left" w:leader="dot" w:pos="5587"/>
              </w:tabs>
              <w:spacing w:after="0" w:line="240" w:lineRule="auto"/>
              <w:ind w:right="288"/>
              <w:jc w:val="right"/>
              <w:rPr>
                <w:rFonts w:ascii="Times New Roman" w:eastAsia="Times New Roman" w:hAnsi="Times New Roman" w:cs="Times New Roman"/>
                <w:szCs w:val="22"/>
              </w:rPr>
            </w:pPr>
          </w:p>
        </w:tc>
        <w:tc>
          <w:tcPr>
            <w:tcW w:w="580" w:type="pct"/>
            <w:tcBorders>
              <w:left w:val="single" w:sz="6" w:space="0" w:color="auto"/>
            </w:tcBorders>
          </w:tcPr>
          <w:p w:rsidR="00D345EB" w:rsidRPr="007D01A0" w:rsidRDefault="00D345EB" w:rsidP="00A26E95">
            <w:pPr>
              <w:tabs>
                <w:tab w:val="left" w:leader="dot" w:pos="5587"/>
              </w:tabs>
              <w:spacing w:after="0" w:line="240" w:lineRule="auto"/>
              <w:ind w:right="288"/>
              <w:jc w:val="right"/>
              <w:rPr>
                <w:rFonts w:ascii="Times New Roman" w:eastAsia="Times New Roman" w:hAnsi="Times New Roman" w:cs="Times New Roman"/>
                <w:szCs w:val="22"/>
              </w:rPr>
            </w:pPr>
          </w:p>
        </w:tc>
      </w:tr>
      <w:tr w:rsidR="00D345EB" w:rsidRPr="007D01A0" w:rsidTr="00FE1399">
        <w:trPr>
          <w:trHeight w:val="20"/>
        </w:trPr>
        <w:tc>
          <w:tcPr>
            <w:tcW w:w="3204" w:type="pct"/>
            <w:gridSpan w:val="2"/>
            <w:tcBorders>
              <w:right w:val="single" w:sz="6" w:space="0" w:color="auto"/>
            </w:tcBorders>
          </w:tcPr>
          <w:p w:rsidR="00D345EB" w:rsidRPr="007D01A0" w:rsidRDefault="00D345EB" w:rsidP="00A26E95">
            <w:pPr>
              <w:widowControl w:val="0"/>
              <w:tabs>
                <w:tab w:val="left" w:leader="dot" w:pos="5587"/>
              </w:tabs>
              <w:autoSpaceDE w:val="0"/>
              <w:autoSpaceDN w:val="0"/>
              <w:adjustRightInd w:val="0"/>
              <w:spacing w:after="0" w:line="240" w:lineRule="auto"/>
              <w:ind w:left="432"/>
              <w:rPr>
                <w:rFonts w:ascii="Times New Roman" w:eastAsia="Times New Roman" w:hAnsi="Times New Roman" w:cs="Times New Roman"/>
                <w:szCs w:val="22"/>
                <w:lang w:val="en-US" w:eastAsia="en-US"/>
              </w:rPr>
            </w:pPr>
          </w:p>
        </w:tc>
        <w:tc>
          <w:tcPr>
            <w:tcW w:w="577" w:type="pct"/>
            <w:tcBorders>
              <w:top w:val="single" w:sz="6" w:space="0" w:color="auto"/>
              <w:left w:val="single" w:sz="6" w:space="0" w:color="auto"/>
              <w:right w:val="single" w:sz="6" w:space="0" w:color="auto"/>
            </w:tcBorders>
          </w:tcPr>
          <w:p w:rsidR="00D345EB" w:rsidRPr="007D01A0" w:rsidRDefault="00D345EB" w:rsidP="00A26E95">
            <w:pPr>
              <w:tabs>
                <w:tab w:val="left" w:leader="dot" w:pos="5587"/>
              </w:tabs>
              <w:spacing w:after="0" w:line="240" w:lineRule="auto"/>
              <w:ind w:right="288"/>
              <w:jc w:val="right"/>
              <w:rPr>
                <w:rFonts w:ascii="Times New Roman" w:eastAsia="Times New Roman" w:hAnsi="Times New Roman" w:cs="Times New Roman"/>
                <w:szCs w:val="22"/>
              </w:rPr>
            </w:pPr>
          </w:p>
        </w:tc>
        <w:tc>
          <w:tcPr>
            <w:tcW w:w="639" w:type="pct"/>
            <w:tcBorders>
              <w:left w:val="single" w:sz="6" w:space="0" w:color="auto"/>
              <w:right w:val="single" w:sz="6" w:space="0" w:color="auto"/>
            </w:tcBorders>
          </w:tcPr>
          <w:p w:rsidR="00D345EB" w:rsidRPr="007D01A0" w:rsidRDefault="00D345EB" w:rsidP="00A26E95">
            <w:pPr>
              <w:tabs>
                <w:tab w:val="left" w:leader="dot" w:pos="5587"/>
              </w:tabs>
              <w:spacing w:after="0" w:line="240" w:lineRule="auto"/>
              <w:ind w:right="288"/>
              <w:jc w:val="right"/>
              <w:rPr>
                <w:rFonts w:ascii="Times New Roman" w:eastAsia="Times New Roman" w:hAnsi="Times New Roman" w:cs="Times New Roman"/>
                <w:szCs w:val="22"/>
              </w:rPr>
            </w:pPr>
          </w:p>
        </w:tc>
        <w:tc>
          <w:tcPr>
            <w:tcW w:w="580" w:type="pct"/>
            <w:tcBorders>
              <w:left w:val="single" w:sz="6" w:space="0" w:color="auto"/>
            </w:tcBorders>
          </w:tcPr>
          <w:p w:rsidR="00D345EB" w:rsidRPr="007D01A0" w:rsidRDefault="00D345EB" w:rsidP="00A26E95">
            <w:pPr>
              <w:tabs>
                <w:tab w:val="left" w:leader="dot" w:pos="5587"/>
              </w:tabs>
              <w:spacing w:after="0" w:line="240" w:lineRule="auto"/>
              <w:ind w:right="288"/>
              <w:jc w:val="right"/>
              <w:rPr>
                <w:rFonts w:ascii="Times New Roman" w:eastAsia="Times New Roman" w:hAnsi="Times New Roman" w:cs="Times New Roman"/>
                <w:szCs w:val="22"/>
                <w:lang w:val="en-US" w:eastAsia="en-US"/>
              </w:rPr>
            </w:pPr>
            <w:r w:rsidRPr="007D01A0">
              <w:rPr>
                <w:rFonts w:ascii="Times New Roman" w:eastAsia="Times New Roman" w:hAnsi="Times New Roman" w:cs="Times New Roman"/>
                <w:szCs w:val="22"/>
                <w:lang w:val="en-US" w:eastAsia="en-US"/>
              </w:rPr>
              <w:t>2,066</w:t>
            </w:r>
          </w:p>
        </w:tc>
      </w:tr>
      <w:tr w:rsidR="00D345EB" w:rsidRPr="007D01A0" w:rsidTr="00FE1399">
        <w:trPr>
          <w:trHeight w:val="20"/>
        </w:trPr>
        <w:tc>
          <w:tcPr>
            <w:tcW w:w="3204" w:type="pct"/>
            <w:gridSpan w:val="2"/>
            <w:tcBorders>
              <w:right w:val="single" w:sz="6" w:space="0" w:color="auto"/>
            </w:tcBorders>
          </w:tcPr>
          <w:p w:rsidR="00D345EB" w:rsidRPr="007D01A0" w:rsidRDefault="00D345EB" w:rsidP="00A26E95">
            <w:pPr>
              <w:widowControl w:val="0"/>
              <w:tabs>
                <w:tab w:val="left" w:leader="dot" w:pos="5587"/>
              </w:tabs>
              <w:autoSpaceDE w:val="0"/>
              <w:autoSpaceDN w:val="0"/>
              <w:adjustRightInd w:val="0"/>
              <w:spacing w:after="0" w:line="240" w:lineRule="auto"/>
              <w:ind w:left="432"/>
              <w:rPr>
                <w:rFonts w:ascii="Times New Roman" w:eastAsia="Times New Roman" w:hAnsi="Times New Roman" w:cs="Times New Roman"/>
                <w:szCs w:val="22"/>
              </w:rPr>
            </w:pPr>
            <w:r w:rsidRPr="007D01A0">
              <w:rPr>
                <w:rFonts w:ascii="Times New Roman" w:eastAsia="Times New Roman" w:hAnsi="Times New Roman" w:cs="Times New Roman"/>
                <w:szCs w:val="22"/>
                <w:lang w:val="en-US" w:eastAsia="en-US"/>
              </w:rPr>
              <w:t>Division No. 39.</w:t>
            </w:r>
          </w:p>
        </w:tc>
        <w:tc>
          <w:tcPr>
            <w:tcW w:w="577" w:type="pct"/>
            <w:tcBorders>
              <w:left w:val="single" w:sz="6" w:space="0" w:color="auto"/>
              <w:right w:val="single" w:sz="6" w:space="0" w:color="auto"/>
            </w:tcBorders>
          </w:tcPr>
          <w:p w:rsidR="00D345EB" w:rsidRPr="007D01A0" w:rsidRDefault="00D345EB" w:rsidP="00A26E95">
            <w:pPr>
              <w:tabs>
                <w:tab w:val="left" w:leader="dot" w:pos="5587"/>
              </w:tabs>
              <w:spacing w:after="0" w:line="240" w:lineRule="auto"/>
              <w:ind w:right="288"/>
              <w:jc w:val="right"/>
              <w:rPr>
                <w:rFonts w:ascii="Times New Roman" w:eastAsia="Times New Roman" w:hAnsi="Times New Roman" w:cs="Times New Roman"/>
                <w:szCs w:val="22"/>
              </w:rPr>
            </w:pPr>
          </w:p>
        </w:tc>
        <w:tc>
          <w:tcPr>
            <w:tcW w:w="639" w:type="pct"/>
            <w:tcBorders>
              <w:left w:val="single" w:sz="6" w:space="0" w:color="auto"/>
              <w:right w:val="single" w:sz="6" w:space="0" w:color="auto"/>
            </w:tcBorders>
          </w:tcPr>
          <w:p w:rsidR="00D345EB" w:rsidRPr="007D01A0" w:rsidRDefault="00D345EB" w:rsidP="00A26E95">
            <w:pPr>
              <w:tabs>
                <w:tab w:val="left" w:leader="dot" w:pos="5587"/>
              </w:tabs>
              <w:spacing w:after="0" w:line="240" w:lineRule="auto"/>
              <w:ind w:right="288"/>
              <w:jc w:val="right"/>
              <w:rPr>
                <w:rFonts w:ascii="Times New Roman" w:eastAsia="Times New Roman" w:hAnsi="Times New Roman" w:cs="Times New Roman"/>
                <w:szCs w:val="22"/>
              </w:rPr>
            </w:pPr>
          </w:p>
        </w:tc>
        <w:tc>
          <w:tcPr>
            <w:tcW w:w="580" w:type="pct"/>
            <w:tcBorders>
              <w:left w:val="single" w:sz="6" w:space="0" w:color="auto"/>
            </w:tcBorders>
          </w:tcPr>
          <w:p w:rsidR="00D345EB" w:rsidRPr="007D01A0" w:rsidRDefault="00D345EB" w:rsidP="00A26E95">
            <w:pPr>
              <w:tabs>
                <w:tab w:val="left" w:leader="dot" w:pos="5587"/>
              </w:tabs>
              <w:spacing w:after="0" w:line="240" w:lineRule="auto"/>
              <w:ind w:right="288"/>
              <w:jc w:val="right"/>
              <w:rPr>
                <w:rFonts w:ascii="Times New Roman" w:eastAsia="Times New Roman" w:hAnsi="Times New Roman" w:cs="Times New Roman"/>
                <w:szCs w:val="22"/>
              </w:rPr>
            </w:pPr>
          </w:p>
        </w:tc>
      </w:tr>
      <w:tr w:rsidR="00D345EB" w:rsidRPr="007D01A0" w:rsidTr="002E1B96">
        <w:trPr>
          <w:trHeight w:val="20"/>
        </w:trPr>
        <w:tc>
          <w:tcPr>
            <w:tcW w:w="3204" w:type="pct"/>
            <w:gridSpan w:val="2"/>
            <w:tcBorders>
              <w:right w:val="single" w:sz="6" w:space="0" w:color="auto"/>
            </w:tcBorders>
          </w:tcPr>
          <w:p w:rsidR="00D345EB" w:rsidRPr="007D01A0" w:rsidRDefault="00D345EB" w:rsidP="008901DB">
            <w:pPr>
              <w:pStyle w:val="02"/>
              <w:tabs>
                <w:tab w:val="left" w:leader="dot" w:pos="5587"/>
              </w:tabs>
              <w:spacing w:before="0"/>
              <w:rPr>
                <w:rFonts w:eastAsia="Times New Roman"/>
              </w:rPr>
            </w:pPr>
            <w:r w:rsidRPr="007D01A0">
              <w:rPr>
                <w:rFonts w:eastAsia="Times New Roman"/>
                <w:smallCaps w:val="0"/>
              </w:rPr>
              <w:t>T</w:t>
            </w:r>
            <w:r w:rsidRPr="007D01A0">
              <w:rPr>
                <w:rFonts w:eastAsia="Times New Roman"/>
              </w:rPr>
              <w:t>rade Marks, Designs, and Copyrights.</w:t>
            </w:r>
          </w:p>
        </w:tc>
        <w:tc>
          <w:tcPr>
            <w:tcW w:w="577" w:type="pct"/>
            <w:tcBorders>
              <w:left w:val="single" w:sz="6" w:space="0" w:color="auto"/>
              <w:right w:val="single" w:sz="6" w:space="0" w:color="auto"/>
            </w:tcBorders>
          </w:tcPr>
          <w:p w:rsidR="00D345EB" w:rsidRPr="007D01A0" w:rsidRDefault="00D345EB" w:rsidP="00A26E95">
            <w:pPr>
              <w:tabs>
                <w:tab w:val="left" w:leader="dot" w:pos="5587"/>
              </w:tabs>
              <w:spacing w:after="0" w:line="240" w:lineRule="auto"/>
              <w:ind w:right="288"/>
              <w:jc w:val="right"/>
              <w:rPr>
                <w:rFonts w:ascii="Times New Roman" w:eastAsia="Times New Roman" w:hAnsi="Times New Roman" w:cs="Times New Roman"/>
                <w:szCs w:val="22"/>
              </w:rPr>
            </w:pPr>
          </w:p>
        </w:tc>
        <w:tc>
          <w:tcPr>
            <w:tcW w:w="639" w:type="pct"/>
            <w:tcBorders>
              <w:left w:val="single" w:sz="6" w:space="0" w:color="auto"/>
              <w:right w:val="single" w:sz="6" w:space="0" w:color="auto"/>
            </w:tcBorders>
          </w:tcPr>
          <w:p w:rsidR="00D345EB" w:rsidRPr="007D01A0" w:rsidRDefault="00D345EB" w:rsidP="00A26E95">
            <w:pPr>
              <w:tabs>
                <w:tab w:val="left" w:leader="dot" w:pos="5587"/>
              </w:tabs>
              <w:spacing w:after="0" w:line="240" w:lineRule="auto"/>
              <w:ind w:right="288"/>
              <w:jc w:val="right"/>
              <w:rPr>
                <w:rFonts w:ascii="Times New Roman" w:eastAsia="Times New Roman" w:hAnsi="Times New Roman" w:cs="Times New Roman"/>
                <w:szCs w:val="22"/>
              </w:rPr>
            </w:pPr>
          </w:p>
        </w:tc>
        <w:tc>
          <w:tcPr>
            <w:tcW w:w="580" w:type="pct"/>
            <w:tcBorders>
              <w:left w:val="single" w:sz="6" w:space="0" w:color="auto"/>
            </w:tcBorders>
          </w:tcPr>
          <w:p w:rsidR="00D345EB" w:rsidRPr="007D01A0" w:rsidRDefault="00D345EB" w:rsidP="00A26E95">
            <w:pPr>
              <w:tabs>
                <w:tab w:val="left" w:leader="dot" w:pos="5587"/>
              </w:tabs>
              <w:spacing w:after="0" w:line="240" w:lineRule="auto"/>
              <w:ind w:right="288"/>
              <w:jc w:val="right"/>
              <w:rPr>
                <w:rFonts w:ascii="Times New Roman" w:eastAsia="Times New Roman" w:hAnsi="Times New Roman" w:cs="Times New Roman"/>
                <w:szCs w:val="22"/>
              </w:rPr>
            </w:pPr>
          </w:p>
        </w:tc>
      </w:tr>
      <w:tr w:rsidR="00D345EB" w:rsidRPr="007D01A0" w:rsidTr="002E1B96">
        <w:trPr>
          <w:trHeight w:val="20"/>
        </w:trPr>
        <w:tc>
          <w:tcPr>
            <w:tcW w:w="3204" w:type="pct"/>
            <w:gridSpan w:val="2"/>
            <w:tcBorders>
              <w:right w:val="single" w:sz="6" w:space="0" w:color="auto"/>
            </w:tcBorders>
          </w:tcPr>
          <w:p w:rsidR="00D345EB" w:rsidRPr="007D01A0" w:rsidRDefault="00D345EB" w:rsidP="00A26E95">
            <w:pPr>
              <w:tabs>
                <w:tab w:val="left" w:leader="dot" w:pos="5587"/>
              </w:tabs>
              <w:spacing w:after="0" w:line="240" w:lineRule="auto"/>
              <w:rPr>
                <w:rFonts w:ascii="Times New Roman" w:eastAsia="Times New Roman" w:hAnsi="Times New Roman" w:cs="Times New Roman"/>
                <w:szCs w:val="22"/>
              </w:rPr>
            </w:pPr>
            <w:r w:rsidRPr="007D01A0">
              <w:rPr>
                <w:rFonts w:ascii="Times New Roman" w:eastAsia="Times New Roman" w:hAnsi="Times New Roman" w:cs="Times New Roman"/>
                <w:szCs w:val="22"/>
                <w:lang w:val="en-US" w:eastAsia="en-US"/>
              </w:rPr>
              <w:t>Subdivision No. 1.—Salaries</w:t>
            </w:r>
            <w:r w:rsidRPr="007D01A0">
              <w:rPr>
                <w:rFonts w:ascii="Times New Roman" w:eastAsia="Times New Roman" w:hAnsi="Times New Roman" w:cs="Times New Roman"/>
                <w:szCs w:val="22"/>
                <w:lang w:val="en-US" w:eastAsia="en-US"/>
              </w:rPr>
              <w:tab/>
            </w:r>
          </w:p>
        </w:tc>
        <w:tc>
          <w:tcPr>
            <w:tcW w:w="577" w:type="pct"/>
            <w:tcBorders>
              <w:left w:val="single" w:sz="6" w:space="0" w:color="auto"/>
              <w:right w:val="single" w:sz="6" w:space="0" w:color="auto"/>
            </w:tcBorders>
          </w:tcPr>
          <w:p w:rsidR="00D345EB" w:rsidRPr="007D01A0" w:rsidRDefault="00D345EB" w:rsidP="00A26E95">
            <w:pPr>
              <w:tabs>
                <w:tab w:val="left" w:leader="dot" w:pos="5587"/>
              </w:tabs>
              <w:spacing w:after="0" w:line="240" w:lineRule="auto"/>
              <w:ind w:right="288"/>
              <w:jc w:val="right"/>
              <w:rPr>
                <w:rFonts w:ascii="Times New Roman" w:eastAsia="Times New Roman" w:hAnsi="Times New Roman" w:cs="Times New Roman"/>
                <w:szCs w:val="22"/>
              </w:rPr>
            </w:pPr>
            <w:r w:rsidRPr="007D01A0">
              <w:rPr>
                <w:rFonts w:ascii="Times New Roman" w:eastAsia="Times New Roman" w:hAnsi="Times New Roman" w:cs="Times New Roman"/>
                <w:szCs w:val="22"/>
                <w:lang w:val="en-US" w:eastAsia="en-US"/>
              </w:rPr>
              <w:t>335</w:t>
            </w:r>
          </w:p>
        </w:tc>
        <w:tc>
          <w:tcPr>
            <w:tcW w:w="639" w:type="pct"/>
            <w:tcBorders>
              <w:left w:val="single" w:sz="6" w:space="0" w:color="auto"/>
              <w:right w:val="single" w:sz="6" w:space="0" w:color="auto"/>
            </w:tcBorders>
          </w:tcPr>
          <w:p w:rsidR="00D345EB" w:rsidRPr="007D01A0" w:rsidRDefault="00D345EB" w:rsidP="00A26E95">
            <w:pPr>
              <w:tabs>
                <w:tab w:val="left" w:leader="dot" w:pos="5587"/>
              </w:tabs>
              <w:spacing w:after="0" w:line="240" w:lineRule="auto"/>
              <w:ind w:right="288"/>
              <w:jc w:val="right"/>
              <w:rPr>
                <w:rFonts w:ascii="Times New Roman" w:eastAsia="Times New Roman" w:hAnsi="Times New Roman" w:cs="Times New Roman"/>
                <w:szCs w:val="22"/>
              </w:rPr>
            </w:pPr>
          </w:p>
        </w:tc>
        <w:tc>
          <w:tcPr>
            <w:tcW w:w="580" w:type="pct"/>
            <w:tcBorders>
              <w:left w:val="single" w:sz="6" w:space="0" w:color="auto"/>
            </w:tcBorders>
          </w:tcPr>
          <w:p w:rsidR="00D345EB" w:rsidRPr="007D01A0" w:rsidRDefault="00D345EB" w:rsidP="00A26E95">
            <w:pPr>
              <w:tabs>
                <w:tab w:val="left" w:leader="dot" w:pos="5587"/>
              </w:tabs>
              <w:spacing w:after="0" w:line="240" w:lineRule="auto"/>
              <w:ind w:right="288"/>
              <w:jc w:val="right"/>
              <w:rPr>
                <w:rFonts w:ascii="Times New Roman" w:eastAsia="Times New Roman" w:hAnsi="Times New Roman" w:cs="Times New Roman"/>
                <w:szCs w:val="22"/>
              </w:rPr>
            </w:pPr>
          </w:p>
        </w:tc>
      </w:tr>
      <w:tr w:rsidR="00D345EB" w:rsidRPr="007D01A0" w:rsidTr="00FE1399">
        <w:trPr>
          <w:trHeight w:val="20"/>
        </w:trPr>
        <w:tc>
          <w:tcPr>
            <w:tcW w:w="3204" w:type="pct"/>
            <w:gridSpan w:val="2"/>
            <w:tcBorders>
              <w:right w:val="single" w:sz="6" w:space="0" w:color="auto"/>
            </w:tcBorders>
          </w:tcPr>
          <w:p w:rsidR="00D345EB" w:rsidRPr="007D01A0" w:rsidRDefault="00D345EB" w:rsidP="00A26E95">
            <w:pPr>
              <w:tabs>
                <w:tab w:val="left" w:leader="dot" w:pos="5587"/>
              </w:tabs>
              <w:spacing w:after="0" w:line="240" w:lineRule="auto"/>
              <w:rPr>
                <w:rFonts w:ascii="Times New Roman" w:eastAsia="Times New Roman" w:hAnsi="Times New Roman" w:cs="Times New Roman"/>
                <w:szCs w:val="22"/>
              </w:rPr>
            </w:pPr>
            <w:r w:rsidRPr="007D01A0">
              <w:rPr>
                <w:rFonts w:ascii="Times New Roman" w:eastAsia="Times New Roman" w:hAnsi="Times New Roman" w:cs="Times New Roman"/>
                <w:szCs w:val="22"/>
                <w:lang w:val="en-US" w:eastAsia="en-US"/>
              </w:rPr>
              <w:t>Subdivision No. 2.—Contingencies</w:t>
            </w:r>
            <w:r w:rsidRPr="007D01A0">
              <w:rPr>
                <w:rFonts w:ascii="Times New Roman" w:eastAsia="Times New Roman" w:hAnsi="Times New Roman" w:cs="Times New Roman"/>
                <w:szCs w:val="22"/>
                <w:lang w:val="en-US" w:eastAsia="en-US"/>
              </w:rPr>
              <w:tab/>
            </w:r>
          </w:p>
        </w:tc>
        <w:tc>
          <w:tcPr>
            <w:tcW w:w="577" w:type="pct"/>
            <w:tcBorders>
              <w:left w:val="single" w:sz="6" w:space="0" w:color="auto"/>
              <w:bottom w:val="single" w:sz="6" w:space="0" w:color="auto"/>
              <w:right w:val="single" w:sz="6" w:space="0" w:color="auto"/>
            </w:tcBorders>
          </w:tcPr>
          <w:p w:rsidR="00D345EB" w:rsidRPr="007D01A0" w:rsidRDefault="00D345EB" w:rsidP="00A26E95">
            <w:pPr>
              <w:tabs>
                <w:tab w:val="left" w:leader="dot" w:pos="5587"/>
              </w:tabs>
              <w:spacing w:after="0" w:line="240" w:lineRule="auto"/>
              <w:ind w:right="288"/>
              <w:jc w:val="right"/>
              <w:rPr>
                <w:rFonts w:ascii="Times New Roman" w:eastAsia="Times New Roman" w:hAnsi="Times New Roman" w:cs="Times New Roman"/>
                <w:szCs w:val="22"/>
              </w:rPr>
            </w:pPr>
            <w:r w:rsidRPr="007D01A0">
              <w:rPr>
                <w:rFonts w:ascii="Times New Roman" w:eastAsia="Times New Roman" w:hAnsi="Times New Roman" w:cs="Times New Roman"/>
                <w:szCs w:val="22"/>
                <w:lang w:val="en-US" w:eastAsia="en-US"/>
              </w:rPr>
              <w:t>200</w:t>
            </w:r>
          </w:p>
        </w:tc>
        <w:tc>
          <w:tcPr>
            <w:tcW w:w="639" w:type="pct"/>
            <w:tcBorders>
              <w:left w:val="single" w:sz="6" w:space="0" w:color="auto"/>
              <w:right w:val="single" w:sz="6" w:space="0" w:color="auto"/>
            </w:tcBorders>
            <w:shd w:val="clear" w:color="auto" w:fill="auto"/>
          </w:tcPr>
          <w:p w:rsidR="00D345EB" w:rsidRPr="007D01A0" w:rsidRDefault="00D345EB" w:rsidP="00A26E95">
            <w:pPr>
              <w:tabs>
                <w:tab w:val="left" w:leader="dot" w:pos="5587"/>
              </w:tabs>
              <w:spacing w:after="0" w:line="240" w:lineRule="auto"/>
              <w:ind w:right="288"/>
              <w:jc w:val="right"/>
              <w:rPr>
                <w:rFonts w:ascii="Times New Roman" w:eastAsia="Times New Roman" w:hAnsi="Times New Roman" w:cs="Times New Roman"/>
                <w:szCs w:val="22"/>
              </w:rPr>
            </w:pPr>
          </w:p>
        </w:tc>
        <w:tc>
          <w:tcPr>
            <w:tcW w:w="580" w:type="pct"/>
            <w:tcBorders>
              <w:left w:val="single" w:sz="6" w:space="0" w:color="auto"/>
            </w:tcBorders>
            <w:vAlign w:val="center"/>
          </w:tcPr>
          <w:p w:rsidR="00D345EB" w:rsidRPr="007D01A0" w:rsidRDefault="00D345EB" w:rsidP="00D345EB">
            <w:pPr>
              <w:widowControl w:val="0"/>
              <w:tabs>
                <w:tab w:val="left" w:leader="dot" w:pos="5587"/>
              </w:tabs>
              <w:spacing w:after="0" w:line="240" w:lineRule="auto"/>
              <w:ind w:right="288"/>
              <w:jc w:val="right"/>
              <w:rPr>
                <w:rFonts w:ascii="Times New Roman" w:eastAsia="Times New Roman" w:hAnsi="Times New Roman" w:cs="Times New Roman"/>
                <w:szCs w:val="22"/>
              </w:rPr>
            </w:pPr>
          </w:p>
        </w:tc>
      </w:tr>
      <w:tr w:rsidR="00D345EB" w:rsidRPr="007D01A0" w:rsidTr="00FE1399">
        <w:trPr>
          <w:trHeight w:val="20"/>
        </w:trPr>
        <w:tc>
          <w:tcPr>
            <w:tcW w:w="3204" w:type="pct"/>
            <w:gridSpan w:val="2"/>
            <w:tcBorders>
              <w:right w:val="single" w:sz="6" w:space="0" w:color="auto"/>
            </w:tcBorders>
          </w:tcPr>
          <w:p w:rsidR="00D345EB" w:rsidRPr="007D01A0" w:rsidRDefault="00D345EB" w:rsidP="00A26E95">
            <w:pPr>
              <w:widowControl w:val="0"/>
              <w:tabs>
                <w:tab w:val="left" w:leader="dot" w:pos="5587"/>
              </w:tabs>
              <w:autoSpaceDE w:val="0"/>
              <w:autoSpaceDN w:val="0"/>
              <w:adjustRightInd w:val="0"/>
              <w:spacing w:after="0" w:line="240" w:lineRule="auto"/>
              <w:ind w:left="432"/>
              <w:rPr>
                <w:rFonts w:ascii="Times New Roman" w:eastAsia="Times New Roman" w:hAnsi="Times New Roman" w:cs="Times New Roman"/>
                <w:szCs w:val="22"/>
              </w:rPr>
            </w:pPr>
          </w:p>
        </w:tc>
        <w:tc>
          <w:tcPr>
            <w:tcW w:w="577" w:type="pct"/>
            <w:tcBorders>
              <w:top w:val="single" w:sz="6" w:space="0" w:color="auto"/>
              <w:left w:val="single" w:sz="6" w:space="0" w:color="auto"/>
              <w:right w:val="single" w:sz="6" w:space="0" w:color="auto"/>
            </w:tcBorders>
            <w:shd w:val="clear" w:color="auto" w:fill="auto"/>
          </w:tcPr>
          <w:p w:rsidR="00D345EB" w:rsidRPr="007D01A0" w:rsidRDefault="00D345EB" w:rsidP="00A26E95">
            <w:pPr>
              <w:tabs>
                <w:tab w:val="left" w:leader="dot" w:pos="5587"/>
              </w:tabs>
              <w:spacing w:after="0" w:line="240" w:lineRule="auto"/>
              <w:ind w:right="288"/>
              <w:jc w:val="right"/>
              <w:rPr>
                <w:rFonts w:ascii="Times New Roman" w:eastAsia="Times New Roman" w:hAnsi="Times New Roman" w:cs="Times New Roman"/>
                <w:szCs w:val="22"/>
              </w:rPr>
            </w:pPr>
          </w:p>
        </w:tc>
        <w:tc>
          <w:tcPr>
            <w:tcW w:w="639" w:type="pct"/>
            <w:tcBorders>
              <w:left w:val="single" w:sz="6" w:space="0" w:color="auto"/>
              <w:right w:val="single" w:sz="6" w:space="0" w:color="auto"/>
            </w:tcBorders>
            <w:shd w:val="clear" w:color="auto" w:fill="auto"/>
          </w:tcPr>
          <w:p w:rsidR="00D345EB" w:rsidRPr="007D01A0" w:rsidRDefault="00D345EB" w:rsidP="00A26E95">
            <w:pPr>
              <w:tabs>
                <w:tab w:val="left" w:leader="dot" w:pos="5587"/>
              </w:tabs>
              <w:spacing w:after="0" w:line="240" w:lineRule="auto"/>
              <w:ind w:right="288"/>
              <w:jc w:val="right"/>
              <w:rPr>
                <w:rFonts w:ascii="Times New Roman" w:eastAsia="Times New Roman" w:hAnsi="Times New Roman" w:cs="Times New Roman"/>
                <w:szCs w:val="22"/>
              </w:rPr>
            </w:pPr>
          </w:p>
        </w:tc>
        <w:tc>
          <w:tcPr>
            <w:tcW w:w="580" w:type="pct"/>
            <w:tcBorders>
              <w:left w:val="single" w:sz="6" w:space="0" w:color="auto"/>
            </w:tcBorders>
            <w:vAlign w:val="center"/>
          </w:tcPr>
          <w:p w:rsidR="00D345EB" w:rsidRPr="007D01A0" w:rsidRDefault="00D345EB" w:rsidP="00D345EB">
            <w:pPr>
              <w:widowControl w:val="0"/>
              <w:tabs>
                <w:tab w:val="left" w:leader="dot" w:pos="5587"/>
              </w:tabs>
              <w:spacing w:after="0" w:line="240" w:lineRule="auto"/>
              <w:ind w:right="288"/>
              <w:jc w:val="right"/>
              <w:rPr>
                <w:rFonts w:ascii="Times New Roman" w:eastAsia="Times New Roman" w:hAnsi="Times New Roman" w:cs="Times New Roman"/>
                <w:szCs w:val="22"/>
              </w:rPr>
            </w:pPr>
            <w:r w:rsidRPr="007D01A0">
              <w:rPr>
                <w:rFonts w:ascii="Times New Roman" w:eastAsia="Times New Roman" w:hAnsi="Times New Roman" w:cs="Times New Roman"/>
                <w:szCs w:val="22"/>
                <w:lang w:val="en-US" w:eastAsia="en-US"/>
              </w:rPr>
              <w:t>535</w:t>
            </w:r>
          </w:p>
        </w:tc>
      </w:tr>
      <w:tr w:rsidR="00D345EB" w:rsidRPr="007D01A0" w:rsidTr="00FE1399">
        <w:trPr>
          <w:trHeight w:val="20"/>
        </w:trPr>
        <w:tc>
          <w:tcPr>
            <w:tcW w:w="3204" w:type="pct"/>
            <w:gridSpan w:val="2"/>
            <w:tcBorders>
              <w:right w:val="single" w:sz="6" w:space="0" w:color="auto"/>
            </w:tcBorders>
          </w:tcPr>
          <w:p w:rsidR="00D345EB" w:rsidRPr="007D01A0" w:rsidRDefault="00D345EB" w:rsidP="00A26E95">
            <w:pPr>
              <w:widowControl w:val="0"/>
              <w:tabs>
                <w:tab w:val="left" w:leader="dot" w:pos="5587"/>
              </w:tabs>
              <w:autoSpaceDE w:val="0"/>
              <w:autoSpaceDN w:val="0"/>
              <w:adjustRightInd w:val="0"/>
              <w:spacing w:after="0" w:line="240" w:lineRule="auto"/>
              <w:ind w:left="432"/>
              <w:rPr>
                <w:rFonts w:ascii="Times New Roman" w:eastAsia="Times New Roman" w:hAnsi="Times New Roman" w:cs="Times New Roman"/>
                <w:szCs w:val="22"/>
                <w:lang w:val="en-US" w:eastAsia="en-US"/>
              </w:rPr>
            </w:pPr>
            <w:r w:rsidRPr="007D01A0">
              <w:rPr>
                <w:rFonts w:ascii="Times New Roman" w:eastAsia="Times New Roman" w:hAnsi="Times New Roman" w:cs="Times New Roman"/>
                <w:szCs w:val="22"/>
                <w:lang w:val="en-US" w:eastAsia="en-US"/>
              </w:rPr>
              <w:t>Division No. 40.</w:t>
            </w:r>
          </w:p>
        </w:tc>
        <w:tc>
          <w:tcPr>
            <w:tcW w:w="577" w:type="pct"/>
            <w:tcBorders>
              <w:left w:val="single" w:sz="6" w:space="0" w:color="auto"/>
              <w:right w:val="single" w:sz="6" w:space="0" w:color="auto"/>
            </w:tcBorders>
          </w:tcPr>
          <w:p w:rsidR="00D345EB" w:rsidRPr="007D01A0" w:rsidRDefault="00D345EB" w:rsidP="00A26E95">
            <w:pPr>
              <w:tabs>
                <w:tab w:val="left" w:leader="dot" w:pos="5587"/>
              </w:tabs>
              <w:spacing w:after="0" w:line="240" w:lineRule="auto"/>
              <w:ind w:right="288"/>
              <w:jc w:val="right"/>
              <w:rPr>
                <w:rFonts w:ascii="Times New Roman" w:eastAsia="Times New Roman" w:hAnsi="Times New Roman" w:cs="Times New Roman"/>
                <w:szCs w:val="22"/>
              </w:rPr>
            </w:pPr>
          </w:p>
        </w:tc>
        <w:tc>
          <w:tcPr>
            <w:tcW w:w="639" w:type="pct"/>
            <w:tcBorders>
              <w:left w:val="single" w:sz="6" w:space="0" w:color="auto"/>
              <w:right w:val="single" w:sz="6" w:space="0" w:color="auto"/>
            </w:tcBorders>
            <w:shd w:val="clear" w:color="auto" w:fill="auto"/>
          </w:tcPr>
          <w:p w:rsidR="00D345EB" w:rsidRPr="007D01A0" w:rsidRDefault="00D345EB" w:rsidP="00A26E95">
            <w:pPr>
              <w:tabs>
                <w:tab w:val="left" w:leader="dot" w:pos="5587"/>
              </w:tabs>
              <w:spacing w:after="0" w:line="240" w:lineRule="auto"/>
              <w:ind w:right="288"/>
              <w:jc w:val="right"/>
              <w:rPr>
                <w:rFonts w:ascii="Times New Roman" w:eastAsia="Times New Roman" w:hAnsi="Times New Roman" w:cs="Times New Roman"/>
                <w:szCs w:val="22"/>
              </w:rPr>
            </w:pPr>
          </w:p>
        </w:tc>
        <w:tc>
          <w:tcPr>
            <w:tcW w:w="580" w:type="pct"/>
            <w:tcBorders>
              <w:left w:val="single" w:sz="6" w:space="0" w:color="auto"/>
            </w:tcBorders>
            <w:vAlign w:val="center"/>
          </w:tcPr>
          <w:p w:rsidR="00D345EB" w:rsidRPr="007D01A0" w:rsidRDefault="00D345EB" w:rsidP="00D345EB">
            <w:pPr>
              <w:widowControl w:val="0"/>
              <w:tabs>
                <w:tab w:val="left" w:leader="dot" w:pos="5587"/>
              </w:tabs>
              <w:spacing w:after="0" w:line="240" w:lineRule="auto"/>
              <w:ind w:right="288"/>
              <w:jc w:val="right"/>
              <w:rPr>
                <w:rFonts w:ascii="Times New Roman" w:eastAsia="Times New Roman" w:hAnsi="Times New Roman" w:cs="Times New Roman"/>
                <w:szCs w:val="22"/>
                <w:lang w:val="en-US" w:eastAsia="en-US"/>
              </w:rPr>
            </w:pPr>
          </w:p>
        </w:tc>
      </w:tr>
      <w:tr w:rsidR="00D345EB" w:rsidRPr="007D01A0" w:rsidTr="002E1B96">
        <w:trPr>
          <w:trHeight w:val="20"/>
        </w:trPr>
        <w:tc>
          <w:tcPr>
            <w:tcW w:w="3204" w:type="pct"/>
            <w:gridSpan w:val="2"/>
            <w:tcBorders>
              <w:right w:val="single" w:sz="6" w:space="0" w:color="auto"/>
            </w:tcBorders>
          </w:tcPr>
          <w:p w:rsidR="00D345EB" w:rsidRPr="007D01A0" w:rsidRDefault="00D345EB" w:rsidP="008901DB">
            <w:pPr>
              <w:pStyle w:val="02"/>
              <w:tabs>
                <w:tab w:val="left" w:leader="dot" w:pos="5587"/>
              </w:tabs>
              <w:spacing w:before="0"/>
              <w:rPr>
                <w:rFonts w:eastAsia="Times New Roman"/>
              </w:rPr>
            </w:pPr>
            <w:r w:rsidRPr="007D01A0">
              <w:rPr>
                <w:rFonts w:eastAsia="Times New Roman"/>
                <w:smallCaps w:val="0"/>
              </w:rPr>
              <w:t>N</w:t>
            </w:r>
            <w:r w:rsidRPr="007D01A0">
              <w:rPr>
                <w:rFonts w:eastAsia="Times New Roman"/>
              </w:rPr>
              <w:t>ew South Wales</w:t>
            </w:r>
            <w:r w:rsidRPr="007D01A0">
              <w:rPr>
                <w:rFonts w:eastAsia="Times New Roman"/>
                <w:smallCaps w:val="0"/>
              </w:rPr>
              <w:t>.</w:t>
            </w:r>
          </w:p>
        </w:tc>
        <w:tc>
          <w:tcPr>
            <w:tcW w:w="577" w:type="pct"/>
            <w:tcBorders>
              <w:left w:val="single" w:sz="6" w:space="0" w:color="auto"/>
              <w:right w:val="single" w:sz="6" w:space="0" w:color="auto"/>
            </w:tcBorders>
          </w:tcPr>
          <w:p w:rsidR="00D345EB" w:rsidRPr="007D01A0" w:rsidRDefault="00D345EB" w:rsidP="00A26E95">
            <w:pPr>
              <w:tabs>
                <w:tab w:val="left" w:leader="dot" w:pos="5587"/>
              </w:tabs>
              <w:spacing w:after="0" w:line="240" w:lineRule="auto"/>
              <w:ind w:right="288"/>
              <w:jc w:val="right"/>
              <w:rPr>
                <w:rFonts w:ascii="Times New Roman" w:eastAsia="Times New Roman" w:hAnsi="Times New Roman" w:cs="Times New Roman"/>
                <w:szCs w:val="22"/>
              </w:rPr>
            </w:pPr>
          </w:p>
        </w:tc>
        <w:tc>
          <w:tcPr>
            <w:tcW w:w="639" w:type="pct"/>
            <w:tcBorders>
              <w:left w:val="single" w:sz="6" w:space="0" w:color="auto"/>
              <w:right w:val="single" w:sz="6" w:space="0" w:color="auto"/>
            </w:tcBorders>
          </w:tcPr>
          <w:p w:rsidR="00D345EB" w:rsidRPr="007D01A0" w:rsidRDefault="00D345EB" w:rsidP="00A26E95">
            <w:pPr>
              <w:tabs>
                <w:tab w:val="left" w:leader="dot" w:pos="5587"/>
              </w:tabs>
              <w:spacing w:after="0" w:line="240" w:lineRule="auto"/>
              <w:ind w:right="288"/>
              <w:jc w:val="right"/>
              <w:rPr>
                <w:rFonts w:ascii="Times New Roman" w:eastAsia="Times New Roman" w:hAnsi="Times New Roman" w:cs="Times New Roman"/>
                <w:szCs w:val="22"/>
              </w:rPr>
            </w:pPr>
          </w:p>
        </w:tc>
        <w:tc>
          <w:tcPr>
            <w:tcW w:w="580" w:type="pct"/>
            <w:tcBorders>
              <w:left w:val="single" w:sz="6" w:space="0" w:color="auto"/>
            </w:tcBorders>
          </w:tcPr>
          <w:p w:rsidR="00D345EB" w:rsidRPr="007D01A0" w:rsidRDefault="00D345EB" w:rsidP="00A26E95">
            <w:pPr>
              <w:tabs>
                <w:tab w:val="left" w:leader="dot" w:pos="5587"/>
              </w:tabs>
              <w:spacing w:after="0" w:line="240" w:lineRule="auto"/>
              <w:ind w:right="288"/>
              <w:jc w:val="right"/>
              <w:rPr>
                <w:rFonts w:ascii="Times New Roman" w:eastAsia="Times New Roman" w:hAnsi="Times New Roman" w:cs="Times New Roman"/>
                <w:szCs w:val="22"/>
              </w:rPr>
            </w:pPr>
          </w:p>
        </w:tc>
      </w:tr>
      <w:tr w:rsidR="00D345EB" w:rsidRPr="007D01A0" w:rsidTr="002E1B96">
        <w:trPr>
          <w:trHeight w:val="20"/>
        </w:trPr>
        <w:tc>
          <w:tcPr>
            <w:tcW w:w="3204" w:type="pct"/>
            <w:gridSpan w:val="2"/>
            <w:tcBorders>
              <w:right w:val="single" w:sz="6" w:space="0" w:color="auto"/>
            </w:tcBorders>
          </w:tcPr>
          <w:p w:rsidR="00D345EB" w:rsidRPr="007D01A0" w:rsidRDefault="00D345EB" w:rsidP="00A26E95">
            <w:pPr>
              <w:tabs>
                <w:tab w:val="left" w:leader="dot" w:pos="5587"/>
              </w:tabs>
              <w:spacing w:after="0" w:line="240" w:lineRule="auto"/>
              <w:rPr>
                <w:rFonts w:ascii="Times New Roman" w:eastAsia="Times New Roman" w:hAnsi="Times New Roman" w:cs="Times New Roman"/>
                <w:szCs w:val="22"/>
              </w:rPr>
            </w:pPr>
            <w:r w:rsidRPr="007D01A0">
              <w:rPr>
                <w:rFonts w:ascii="Times New Roman" w:eastAsia="Times New Roman" w:hAnsi="Times New Roman" w:cs="Times New Roman"/>
                <w:szCs w:val="22"/>
                <w:lang w:val="en-US" w:eastAsia="en-US"/>
              </w:rPr>
              <w:t>Subdivision No. 1.—Salaries</w:t>
            </w:r>
            <w:r w:rsidRPr="007D01A0">
              <w:rPr>
                <w:rFonts w:ascii="Times New Roman" w:eastAsia="Times New Roman" w:hAnsi="Times New Roman" w:cs="Times New Roman"/>
                <w:szCs w:val="22"/>
                <w:lang w:val="en-US" w:eastAsia="en-US"/>
              </w:rPr>
              <w:tab/>
            </w:r>
          </w:p>
        </w:tc>
        <w:tc>
          <w:tcPr>
            <w:tcW w:w="577" w:type="pct"/>
            <w:tcBorders>
              <w:left w:val="single" w:sz="6" w:space="0" w:color="auto"/>
              <w:right w:val="single" w:sz="6" w:space="0" w:color="auto"/>
            </w:tcBorders>
          </w:tcPr>
          <w:p w:rsidR="00D345EB" w:rsidRPr="007D01A0" w:rsidRDefault="00D345EB" w:rsidP="00A26E95">
            <w:pPr>
              <w:tabs>
                <w:tab w:val="left" w:leader="dot" w:pos="5587"/>
              </w:tabs>
              <w:spacing w:after="0" w:line="240" w:lineRule="auto"/>
              <w:ind w:right="288"/>
              <w:jc w:val="right"/>
              <w:rPr>
                <w:rFonts w:ascii="Times New Roman" w:eastAsia="Times New Roman" w:hAnsi="Times New Roman" w:cs="Times New Roman"/>
                <w:szCs w:val="22"/>
              </w:rPr>
            </w:pPr>
            <w:r w:rsidRPr="007D01A0">
              <w:rPr>
                <w:rFonts w:ascii="Times New Roman" w:eastAsia="Times New Roman" w:hAnsi="Times New Roman" w:cs="Times New Roman"/>
                <w:szCs w:val="22"/>
                <w:lang w:val="en-US" w:eastAsia="en-US"/>
              </w:rPr>
              <w:t>11,326</w:t>
            </w:r>
          </w:p>
        </w:tc>
        <w:tc>
          <w:tcPr>
            <w:tcW w:w="639" w:type="pct"/>
            <w:tcBorders>
              <w:left w:val="single" w:sz="6" w:space="0" w:color="auto"/>
              <w:right w:val="single" w:sz="6" w:space="0" w:color="auto"/>
            </w:tcBorders>
          </w:tcPr>
          <w:p w:rsidR="00D345EB" w:rsidRPr="007D01A0" w:rsidRDefault="00D345EB" w:rsidP="00A26E95">
            <w:pPr>
              <w:tabs>
                <w:tab w:val="left" w:leader="dot" w:pos="5587"/>
              </w:tabs>
              <w:spacing w:after="0" w:line="240" w:lineRule="auto"/>
              <w:ind w:right="288"/>
              <w:jc w:val="right"/>
              <w:rPr>
                <w:rFonts w:ascii="Times New Roman" w:eastAsia="Times New Roman" w:hAnsi="Times New Roman" w:cs="Times New Roman"/>
                <w:szCs w:val="22"/>
              </w:rPr>
            </w:pPr>
          </w:p>
        </w:tc>
        <w:tc>
          <w:tcPr>
            <w:tcW w:w="580" w:type="pct"/>
            <w:tcBorders>
              <w:left w:val="single" w:sz="6" w:space="0" w:color="auto"/>
            </w:tcBorders>
          </w:tcPr>
          <w:p w:rsidR="00D345EB" w:rsidRPr="007D01A0" w:rsidRDefault="00D345EB" w:rsidP="00A26E95">
            <w:pPr>
              <w:tabs>
                <w:tab w:val="left" w:leader="dot" w:pos="5587"/>
              </w:tabs>
              <w:spacing w:after="0" w:line="240" w:lineRule="auto"/>
              <w:ind w:right="288"/>
              <w:jc w:val="right"/>
              <w:rPr>
                <w:rFonts w:ascii="Times New Roman" w:eastAsia="Times New Roman" w:hAnsi="Times New Roman" w:cs="Times New Roman"/>
                <w:szCs w:val="22"/>
              </w:rPr>
            </w:pPr>
          </w:p>
        </w:tc>
      </w:tr>
      <w:tr w:rsidR="00D345EB" w:rsidRPr="007D01A0" w:rsidTr="002E1B96">
        <w:trPr>
          <w:trHeight w:val="20"/>
        </w:trPr>
        <w:tc>
          <w:tcPr>
            <w:tcW w:w="3204" w:type="pct"/>
            <w:gridSpan w:val="2"/>
            <w:tcBorders>
              <w:right w:val="single" w:sz="6" w:space="0" w:color="auto"/>
            </w:tcBorders>
          </w:tcPr>
          <w:p w:rsidR="00D345EB" w:rsidRPr="007D01A0" w:rsidRDefault="00D345EB" w:rsidP="00A26E95">
            <w:pPr>
              <w:tabs>
                <w:tab w:val="left" w:leader="dot" w:pos="5587"/>
              </w:tabs>
              <w:spacing w:after="0" w:line="240" w:lineRule="auto"/>
              <w:rPr>
                <w:rFonts w:ascii="Times New Roman" w:eastAsia="Times New Roman" w:hAnsi="Times New Roman" w:cs="Times New Roman"/>
                <w:szCs w:val="22"/>
              </w:rPr>
            </w:pPr>
            <w:r w:rsidRPr="007D01A0">
              <w:rPr>
                <w:rFonts w:ascii="Times New Roman" w:eastAsia="Times New Roman" w:hAnsi="Times New Roman" w:cs="Times New Roman"/>
                <w:szCs w:val="22"/>
                <w:lang w:val="en-US" w:eastAsia="en-US"/>
              </w:rPr>
              <w:t>Subdivision No. 2.—Contingencies, “Other”</w:t>
            </w:r>
            <w:r w:rsidRPr="007D01A0">
              <w:rPr>
                <w:rFonts w:ascii="Times New Roman" w:eastAsia="Times New Roman" w:hAnsi="Times New Roman" w:cs="Times New Roman"/>
                <w:szCs w:val="22"/>
                <w:lang w:val="en-US" w:eastAsia="en-US"/>
              </w:rPr>
              <w:tab/>
            </w:r>
          </w:p>
        </w:tc>
        <w:tc>
          <w:tcPr>
            <w:tcW w:w="577" w:type="pct"/>
            <w:tcBorders>
              <w:left w:val="single" w:sz="6" w:space="0" w:color="auto"/>
              <w:right w:val="single" w:sz="6" w:space="0" w:color="auto"/>
            </w:tcBorders>
          </w:tcPr>
          <w:p w:rsidR="00D345EB" w:rsidRPr="007D01A0" w:rsidRDefault="00D345EB" w:rsidP="00A26E95">
            <w:pPr>
              <w:tabs>
                <w:tab w:val="left" w:leader="dot" w:pos="5587"/>
              </w:tabs>
              <w:spacing w:after="0" w:line="240" w:lineRule="auto"/>
              <w:ind w:right="288"/>
              <w:jc w:val="right"/>
              <w:rPr>
                <w:rFonts w:ascii="Times New Roman" w:eastAsia="Times New Roman" w:hAnsi="Times New Roman" w:cs="Times New Roman"/>
                <w:szCs w:val="22"/>
              </w:rPr>
            </w:pPr>
            <w:r w:rsidRPr="007D01A0">
              <w:rPr>
                <w:rFonts w:ascii="Times New Roman" w:eastAsia="Times New Roman" w:hAnsi="Times New Roman" w:cs="Times New Roman"/>
                <w:szCs w:val="22"/>
                <w:lang w:val="en-US" w:eastAsia="en-US"/>
              </w:rPr>
              <w:t>300</w:t>
            </w:r>
          </w:p>
        </w:tc>
        <w:tc>
          <w:tcPr>
            <w:tcW w:w="639" w:type="pct"/>
            <w:tcBorders>
              <w:left w:val="single" w:sz="6" w:space="0" w:color="auto"/>
              <w:right w:val="single" w:sz="6" w:space="0" w:color="auto"/>
            </w:tcBorders>
          </w:tcPr>
          <w:p w:rsidR="00D345EB" w:rsidRPr="007D01A0" w:rsidRDefault="00D345EB" w:rsidP="00A26E95">
            <w:pPr>
              <w:tabs>
                <w:tab w:val="left" w:leader="dot" w:pos="5587"/>
              </w:tabs>
              <w:spacing w:after="0" w:line="240" w:lineRule="auto"/>
              <w:ind w:right="288"/>
              <w:jc w:val="right"/>
              <w:rPr>
                <w:rFonts w:ascii="Times New Roman" w:eastAsia="Times New Roman" w:hAnsi="Times New Roman" w:cs="Times New Roman"/>
                <w:szCs w:val="22"/>
              </w:rPr>
            </w:pPr>
          </w:p>
        </w:tc>
        <w:tc>
          <w:tcPr>
            <w:tcW w:w="580" w:type="pct"/>
            <w:tcBorders>
              <w:left w:val="single" w:sz="6" w:space="0" w:color="auto"/>
            </w:tcBorders>
          </w:tcPr>
          <w:p w:rsidR="00D345EB" w:rsidRPr="007D01A0" w:rsidRDefault="00D345EB" w:rsidP="00A26E95">
            <w:pPr>
              <w:tabs>
                <w:tab w:val="left" w:leader="dot" w:pos="5587"/>
              </w:tabs>
              <w:spacing w:after="0" w:line="240" w:lineRule="auto"/>
              <w:ind w:right="288"/>
              <w:jc w:val="right"/>
              <w:rPr>
                <w:rFonts w:ascii="Times New Roman" w:eastAsia="Times New Roman" w:hAnsi="Times New Roman" w:cs="Times New Roman"/>
                <w:szCs w:val="22"/>
              </w:rPr>
            </w:pPr>
          </w:p>
        </w:tc>
      </w:tr>
      <w:tr w:rsidR="00D345EB" w:rsidRPr="007D01A0" w:rsidTr="002E1B96">
        <w:trPr>
          <w:trHeight w:val="20"/>
        </w:trPr>
        <w:tc>
          <w:tcPr>
            <w:tcW w:w="3204" w:type="pct"/>
            <w:gridSpan w:val="2"/>
            <w:tcBorders>
              <w:right w:val="single" w:sz="6" w:space="0" w:color="auto"/>
            </w:tcBorders>
          </w:tcPr>
          <w:p w:rsidR="00D345EB" w:rsidRPr="007D01A0" w:rsidRDefault="00D345EB" w:rsidP="006E77B8">
            <w:pPr>
              <w:tabs>
                <w:tab w:val="left" w:leader="dot" w:pos="5587"/>
              </w:tabs>
              <w:spacing w:after="0" w:line="240" w:lineRule="auto"/>
              <w:rPr>
                <w:rFonts w:ascii="Times New Roman" w:eastAsia="Times New Roman" w:hAnsi="Times New Roman" w:cs="Times New Roman"/>
                <w:szCs w:val="22"/>
              </w:rPr>
            </w:pPr>
            <w:r w:rsidRPr="007D01A0">
              <w:rPr>
                <w:rFonts w:ascii="Times New Roman" w:eastAsia="Times New Roman" w:hAnsi="Times New Roman" w:cs="Times New Roman"/>
                <w:szCs w:val="22"/>
                <w:lang w:val="en-US" w:eastAsia="en-US"/>
              </w:rPr>
              <w:t>Subdivision No. 3.—Contingencies—</w:t>
            </w:r>
            <w:r w:rsidR="006E77B8" w:rsidRPr="007D01A0">
              <w:rPr>
                <w:rFonts w:ascii="Times New Roman" w:eastAsia="Times New Roman" w:hAnsi="Times New Roman" w:cs="Times New Roman"/>
                <w:szCs w:val="22"/>
                <w:lang w:val="en-US" w:eastAsia="en-US"/>
              </w:rPr>
              <w:t>“</w:t>
            </w:r>
            <w:r w:rsidRPr="007D01A0">
              <w:rPr>
                <w:rFonts w:ascii="Times New Roman" w:eastAsia="Times New Roman" w:hAnsi="Times New Roman" w:cs="Times New Roman"/>
                <w:szCs w:val="22"/>
                <w:lang w:val="en-US" w:eastAsia="en-US"/>
              </w:rPr>
              <w:t>Transferred”</w:t>
            </w:r>
            <w:r w:rsidRPr="007D01A0">
              <w:rPr>
                <w:rFonts w:ascii="Times New Roman" w:eastAsia="Times New Roman" w:hAnsi="Times New Roman" w:cs="Times New Roman"/>
                <w:szCs w:val="22"/>
                <w:lang w:val="en-US" w:eastAsia="en-US"/>
              </w:rPr>
              <w:tab/>
            </w:r>
          </w:p>
        </w:tc>
        <w:tc>
          <w:tcPr>
            <w:tcW w:w="577" w:type="pct"/>
            <w:tcBorders>
              <w:left w:val="single" w:sz="6" w:space="0" w:color="auto"/>
              <w:right w:val="single" w:sz="6" w:space="0" w:color="auto"/>
            </w:tcBorders>
          </w:tcPr>
          <w:p w:rsidR="00D345EB" w:rsidRPr="007D01A0" w:rsidRDefault="00D345EB" w:rsidP="00A26E95">
            <w:pPr>
              <w:tabs>
                <w:tab w:val="left" w:leader="dot" w:pos="5587"/>
              </w:tabs>
              <w:spacing w:after="0" w:line="240" w:lineRule="auto"/>
              <w:ind w:right="288"/>
              <w:jc w:val="right"/>
              <w:rPr>
                <w:rFonts w:ascii="Times New Roman" w:eastAsia="Times New Roman" w:hAnsi="Times New Roman" w:cs="Times New Roman"/>
                <w:szCs w:val="22"/>
              </w:rPr>
            </w:pPr>
            <w:r w:rsidRPr="007D01A0">
              <w:rPr>
                <w:rFonts w:ascii="Times New Roman" w:eastAsia="Times New Roman" w:hAnsi="Times New Roman" w:cs="Times New Roman"/>
                <w:szCs w:val="22"/>
                <w:lang w:val="en-US" w:eastAsia="en-US"/>
              </w:rPr>
              <w:t>1,650</w:t>
            </w:r>
          </w:p>
        </w:tc>
        <w:tc>
          <w:tcPr>
            <w:tcW w:w="639" w:type="pct"/>
            <w:tcBorders>
              <w:left w:val="single" w:sz="6" w:space="0" w:color="auto"/>
              <w:right w:val="single" w:sz="6" w:space="0" w:color="auto"/>
            </w:tcBorders>
          </w:tcPr>
          <w:p w:rsidR="00D345EB" w:rsidRPr="007D01A0" w:rsidRDefault="00D345EB" w:rsidP="00A26E95">
            <w:pPr>
              <w:tabs>
                <w:tab w:val="left" w:leader="dot" w:pos="5587"/>
              </w:tabs>
              <w:spacing w:after="0" w:line="240" w:lineRule="auto"/>
              <w:ind w:right="288"/>
              <w:jc w:val="right"/>
              <w:rPr>
                <w:rFonts w:ascii="Times New Roman" w:eastAsia="Times New Roman" w:hAnsi="Times New Roman" w:cs="Times New Roman"/>
                <w:szCs w:val="22"/>
              </w:rPr>
            </w:pPr>
          </w:p>
        </w:tc>
        <w:tc>
          <w:tcPr>
            <w:tcW w:w="580" w:type="pct"/>
            <w:tcBorders>
              <w:left w:val="single" w:sz="6" w:space="0" w:color="auto"/>
            </w:tcBorders>
          </w:tcPr>
          <w:p w:rsidR="00D345EB" w:rsidRPr="007D01A0" w:rsidRDefault="00D345EB" w:rsidP="00A26E95">
            <w:pPr>
              <w:tabs>
                <w:tab w:val="left" w:leader="dot" w:pos="5587"/>
              </w:tabs>
              <w:spacing w:after="0" w:line="240" w:lineRule="auto"/>
              <w:ind w:right="288"/>
              <w:jc w:val="right"/>
              <w:rPr>
                <w:rFonts w:ascii="Times New Roman" w:eastAsia="Times New Roman" w:hAnsi="Times New Roman" w:cs="Times New Roman"/>
                <w:szCs w:val="22"/>
              </w:rPr>
            </w:pPr>
          </w:p>
        </w:tc>
      </w:tr>
      <w:tr w:rsidR="00D345EB" w:rsidRPr="007D01A0" w:rsidTr="002E1B96">
        <w:trPr>
          <w:trHeight w:val="20"/>
        </w:trPr>
        <w:tc>
          <w:tcPr>
            <w:tcW w:w="3204" w:type="pct"/>
            <w:gridSpan w:val="2"/>
            <w:tcBorders>
              <w:right w:val="single" w:sz="6" w:space="0" w:color="auto"/>
            </w:tcBorders>
          </w:tcPr>
          <w:p w:rsidR="00D345EB" w:rsidRPr="007D01A0" w:rsidRDefault="00D345EB" w:rsidP="00A26E95">
            <w:pPr>
              <w:tabs>
                <w:tab w:val="left" w:leader="dot" w:pos="5587"/>
              </w:tabs>
              <w:spacing w:after="0" w:line="240" w:lineRule="auto"/>
              <w:rPr>
                <w:rFonts w:ascii="Times New Roman" w:eastAsia="Times New Roman" w:hAnsi="Times New Roman" w:cs="Times New Roman"/>
                <w:szCs w:val="22"/>
              </w:rPr>
            </w:pPr>
            <w:r w:rsidRPr="007D01A0">
              <w:rPr>
                <w:rFonts w:ascii="Times New Roman" w:eastAsia="Times New Roman" w:hAnsi="Times New Roman" w:cs="Times New Roman"/>
                <w:szCs w:val="22"/>
                <w:lang w:val="en-US" w:eastAsia="en-US"/>
              </w:rPr>
              <w:t>Subdivision No. 4.—Victorian Border Stations, Salaries</w:t>
            </w:r>
            <w:r w:rsidRPr="007D01A0">
              <w:rPr>
                <w:rFonts w:ascii="Times New Roman" w:eastAsia="Times New Roman" w:hAnsi="Times New Roman" w:cs="Times New Roman"/>
                <w:szCs w:val="22"/>
                <w:lang w:val="en-US" w:eastAsia="en-US"/>
              </w:rPr>
              <w:tab/>
            </w:r>
          </w:p>
        </w:tc>
        <w:tc>
          <w:tcPr>
            <w:tcW w:w="577" w:type="pct"/>
            <w:tcBorders>
              <w:left w:val="single" w:sz="6" w:space="0" w:color="auto"/>
              <w:right w:val="single" w:sz="6" w:space="0" w:color="auto"/>
            </w:tcBorders>
          </w:tcPr>
          <w:p w:rsidR="00D345EB" w:rsidRPr="007D01A0" w:rsidRDefault="00D345EB" w:rsidP="00A26E95">
            <w:pPr>
              <w:tabs>
                <w:tab w:val="left" w:leader="dot" w:pos="5587"/>
              </w:tabs>
              <w:spacing w:after="0" w:line="240" w:lineRule="auto"/>
              <w:ind w:right="288"/>
              <w:jc w:val="right"/>
              <w:rPr>
                <w:rFonts w:ascii="Times New Roman" w:eastAsia="Times New Roman" w:hAnsi="Times New Roman" w:cs="Times New Roman"/>
                <w:szCs w:val="22"/>
              </w:rPr>
            </w:pPr>
            <w:r w:rsidRPr="007D01A0">
              <w:rPr>
                <w:rFonts w:ascii="Times New Roman" w:eastAsia="Times New Roman" w:hAnsi="Times New Roman" w:cs="Times New Roman"/>
                <w:szCs w:val="22"/>
                <w:lang w:val="en-US" w:eastAsia="en-US"/>
              </w:rPr>
              <w:t>220</w:t>
            </w:r>
          </w:p>
        </w:tc>
        <w:tc>
          <w:tcPr>
            <w:tcW w:w="639" w:type="pct"/>
            <w:tcBorders>
              <w:left w:val="single" w:sz="6" w:space="0" w:color="auto"/>
              <w:right w:val="single" w:sz="6" w:space="0" w:color="auto"/>
            </w:tcBorders>
          </w:tcPr>
          <w:p w:rsidR="00D345EB" w:rsidRPr="007D01A0" w:rsidRDefault="00D345EB" w:rsidP="00A26E95">
            <w:pPr>
              <w:tabs>
                <w:tab w:val="left" w:leader="dot" w:pos="5587"/>
              </w:tabs>
              <w:spacing w:after="0" w:line="240" w:lineRule="auto"/>
              <w:ind w:right="288"/>
              <w:jc w:val="right"/>
              <w:rPr>
                <w:rFonts w:ascii="Times New Roman" w:eastAsia="Times New Roman" w:hAnsi="Times New Roman" w:cs="Times New Roman"/>
                <w:szCs w:val="22"/>
              </w:rPr>
            </w:pPr>
          </w:p>
        </w:tc>
        <w:tc>
          <w:tcPr>
            <w:tcW w:w="580" w:type="pct"/>
            <w:tcBorders>
              <w:left w:val="single" w:sz="6" w:space="0" w:color="auto"/>
            </w:tcBorders>
          </w:tcPr>
          <w:p w:rsidR="00D345EB" w:rsidRPr="007D01A0" w:rsidRDefault="00D345EB" w:rsidP="00A26E95">
            <w:pPr>
              <w:tabs>
                <w:tab w:val="left" w:leader="dot" w:pos="5587"/>
              </w:tabs>
              <w:spacing w:after="0" w:line="240" w:lineRule="auto"/>
              <w:ind w:right="288"/>
              <w:jc w:val="right"/>
              <w:rPr>
                <w:rFonts w:ascii="Times New Roman" w:eastAsia="Times New Roman" w:hAnsi="Times New Roman" w:cs="Times New Roman"/>
                <w:szCs w:val="22"/>
              </w:rPr>
            </w:pPr>
          </w:p>
        </w:tc>
      </w:tr>
      <w:tr w:rsidR="00D345EB" w:rsidRPr="007D01A0" w:rsidTr="00FE1399">
        <w:trPr>
          <w:trHeight w:val="20"/>
        </w:trPr>
        <w:tc>
          <w:tcPr>
            <w:tcW w:w="3204" w:type="pct"/>
            <w:gridSpan w:val="2"/>
            <w:tcBorders>
              <w:right w:val="single" w:sz="6" w:space="0" w:color="auto"/>
            </w:tcBorders>
          </w:tcPr>
          <w:p w:rsidR="00D345EB" w:rsidRPr="007D01A0" w:rsidRDefault="00D345EB" w:rsidP="006E77B8">
            <w:pPr>
              <w:tabs>
                <w:tab w:val="left" w:leader="dot" w:pos="5580"/>
              </w:tabs>
              <w:spacing w:after="0" w:line="240" w:lineRule="auto"/>
              <w:rPr>
                <w:rFonts w:ascii="Times New Roman" w:eastAsia="Times New Roman" w:hAnsi="Times New Roman" w:cs="Times New Roman"/>
                <w:szCs w:val="22"/>
              </w:rPr>
            </w:pPr>
            <w:r w:rsidRPr="007D01A0">
              <w:rPr>
                <w:rFonts w:ascii="Times New Roman" w:eastAsia="Times New Roman" w:hAnsi="Times New Roman" w:cs="Times New Roman"/>
                <w:szCs w:val="22"/>
                <w:lang w:val="en-US" w:eastAsia="en-US"/>
              </w:rPr>
              <w:t>Subdivision No. 5.—Victorian Border Stations, Contingencies</w:t>
            </w:r>
            <w:r w:rsidRPr="007D01A0">
              <w:rPr>
                <w:rFonts w:ascii="Times New Roman" w:eastAsia="Times New Roman" w:hAnsi="Times New Roman" w:cs="Times New Roman"/>
                <w:szCs w:val="22"/>
                <w:lang w:val="en-US" w:eastAsia="en-US"/>
              </w:rPr>
              <w:tab/>
            </w:r>
          </w:p>
        </w:tc>
        <w:tc>
          <w:tcPr>
            <w:tcW w:w="577" w:type="pct"/>
            <w:tcBorders>
              <w:left w:val="single" w:sz="6" w:space="0" w:color="auto"/>
              <w:bottom w:val="single" w:sz="6" w:space="0" w:color="auto"/>
              <w:right w:val="single" w:sz="6" w:space="0" w:color="auto"/>
            </w:tcBorders>
            <w:shd w:val="clear" w:color="auto" w:fill="auto"/>
          </w:tcPr>
          <w:p w:rsidR="00D345EB" w:rsidRPr="007D01A0" w:rsidRDefault="00D345EB" w:rsidP="00A26E95">
            <w:pPr>
              <w:tabs>
                <w:tab w:val="left" w:leader="dot" w:pos="5587"/>
              </w:tabs>
              <w:spacing w:after="0" w:line="240" w:lineRule="auto"/>
              <w:ind w:right="288"/>
              <w:jc w:val="right"/>
              <w:rPr>
                <w:rFonts w:ascii="Times New Roman" w:eastAsia="Times New Roman" w:hAnsi="Times New Roman" w:cs="Times New Roman"/>
                <w:szCs w:val="22"/>
              </w:rPr>
            </w:pPr>
            <w:r w:rsidRPr="007D01A0">
              <w:rPr>
                <w:rFonts w:ascii="Times New Roman" w:eastAsia="Times New Roman" w:hAnsi="Times New Roman" w:cs="Times New Roman"/>
                <w:szCs w:val="22"/>
                <w:lang w:val="en-US" w:eastAsia="en-US"/>
              </w:rPr>
              <w:t>100</w:t>
            </w:r>
          </w:p>
        </w:tc>
        <w:tc>
          <w:tcPr>
            <w:tcW w:w="639" w:type="pct"/>
            <w:tcBorders>
              <w:left w:val="single" w:sz="6" w:space="0" w:color="auto"/>
              <w:right w:val="single" w:sz="6" w:space="0" w:color="auto"/>
            </w:tcBorders>
            <w:shd w:val="clear" w:color="auto" w:fill="auto"/>
            <w:vAlign w:val="center"/>
          </w:tcPr>
          <w:p w:rsidR="00D345EB" w:rsidRPr="007D01A0" w:rsidRDefault="00D345EB" w:rsidP="00D345EB">
            <w:pPr>
              <w:widowControl w:val="0"/>
              <w:tabs>
                <w:tab w:val="left" w:leader="dot" w:pos="5587"/>
              </w:tabs>
              <w:spacing w:after="0" w:line="240" w:lineRule="auto"/>
              <w:ind w:right="288"/>
              <w:jc w:val="right"/>
              <w:rPr>
                <w:rFonts w:ascii="Times New Roman" w:eastAsia="Times New Roman" w:hAnsi="Times New Roman" w:cs="Times New Roman"/>
                <w:szCs w:val="22"/>
              </w:rPr>
            </w:pPr>
          </w:p>
        </w:tc>
        <w:tc>
          <w:tcPr>
            <w:tcW w:w="580" w:type="pct"/>
            <w:tcBorders>
              <w:left w:val="single" w:sz="6" w:space="0" w:color="auto"/>
            </w:tcBorders>
            <w:vAlign w:val="center"/>
          </w:tcPr>
          <w:p w:rsidR="00D345EB" w:rsidRPr="007D01A0" w:rsidRDefault="00D345EB" w:rsidP="00D345EB">
            <w:pPr>
              <w:widowControl w:val="0"/>
              <w:tabs>
                <w:tab w:val="left" w:leader="dot" w:pos="5587"/>
              </w:tabs>
              <w:spacing w:after="0" w:line="240" w:lineRule="auto"/>
              <w:ind w:right="288"/>
              <w:jc w:val="right"/>
              <w:rPr>
                <w:rFonts w:ascii="Times New Roman" w:eastAsia="Times New Roman" w:hAnsi="Times New Roman" w:cs="Times New Roman"/>
                <w:szCs w:val="22"/>
              </w:rPr>
            </w:pPr>
          </w:p>
        </w:tc>
      </w:tr>
      <w:tr w:rsidR="00D345EB" w:rsidRPr="007D01A0" w:rsidTr="00FE1399">
        <w:trPr>
          <w:trHeight w:val="20"/>
        </w:trPr>
        <w:tc>
          <w:tcPr>
            <w:tcW w:w="3204" w:type="pct"/>
            <w:gridSpan w:val="2"/>
            <w:tcBorders>
              <w:right w:val="single" w:sz="6" w:space="0" w:color="auto"/>
            </w:tcBorders>
          </w:tcPr>
          <w:p w:rsidR="00D345EB" w:rsidRPr="007D01A0" w:rsidRDefault="00D345EB" w:rsidP="00A26E95">
            <w:pPr>
              <w:widowControl w:val="0"/>
              <w:tabs>
                <w:tab w:val="left" w:leader="dot" w:pos="5587"/>
              </w:tabs>
              <w:autoSpaceDE w:val="0"/>
              <w:autoSpaceDN w:val="0"/>
              <w:adjustRightInd w:val="0"/>
              <w:spacing w:after="0" w:line="240" w:lineRule="auto"/>
              <w:ind w:left="432"/>
              <w:rPr>
                <w:rFonts w:ascii="Times New Roman" w:eastAsia="Times New Roman" w:hAnsi="Times New Roman" w:cs="Times New Roman"/>
                <w:szCs w:val="22"/>
              </w:rPr>
            </w:pPr>
          </w:p>
        </w:tc>
        <w:tc>
          <w:tcPr>
            <w:tcW w:w="577" w:type="pct"/>
            <w:tcBorders>
              <w:top w:val="single" w:sz="6" w:space="0" w:color="auto"/>
              <w:left w:val="single" w:sz="6" w:space="0" w:color="auto"/>
              <w:right w:val="single" w:sz="6" w:space="0" w:color="auto"/>
            </w:tcBorders>
            <w:shd w:val="clear" w:color="auto" w:fill="auto"/>
          </w:tcPr>
          <w:p w:rsidR="00D345EB" w:rsidRPr="007D01A0" w:rsidRDefault="00D345EB" w:rsidP="00A26E95">
            <w:pPr>
              <w:tabs>
                <w:tab w:val="left" w:leader="dot" w:pos="5587"/>
              </w:tabs>
              <w:spacing w:after="0" w:line="240" w:lineRule="auto"/>
              <w:ind w:right="288"/>
              <w:jc w:val="right"/>
              <w:rPr>
                <w:rFonts w:ascii="Times New Roman" w:eastAsia="Times New Roman" w:hAnsi="Times New Roman" w:cs="Times New Roman"/>
                <w:szCs w:val="22"/>
              </w:rPr>
            </w:pPr>
          </w:p>
        </w:tc>
        <w:tc>
          <w:tcPr>
            <w:tcW w:w="639" w:type="pct"/>
            <w:tcBorders>
              <w:left w:val="single" w:sz="6" w:space="0" w:color="auto"/>
              <w:right w:val="single" w:sz="6" w:space="0" w:color="auto"/>
            </w:tcBorders>
            <w:shd w:val="clear" w:color="auto" w:fill="auto"/>
            <w:vAlign w:val="center"/>
          </w:tcPr>
          <w:p w:rsidR="00D345EB" w:rsidRPr="007D01A0" w:rsidRDefault="00D345EB" w:rsidP="00D345EB">
            <w:pPr>
              <w:widowControl w:val="0"/>
              <w:tabs>
                <w:tab w:val="left" w:leader="dot" w:pos="5587"/>
              </w:tabs>
              <w:spacing w:after="0" w:line="240" w:lineRule="auto"/>
              <w:ind w:right="288"/>
              <w:jc w:val="right"/>
              <w:rPr>
                <w:rFonts w:ascii="Times New Roman" w:eastAsia="Times New Roman" w:hAnsi="Times New Roman" w:cs="Times New Roman"/>
                <w:szCs w:val="22"/>
              </w:rPr>
            </w:pPr>
            <w:r w:rsidRPr="007D01A0">
              <w:rPr>
                <w:rFonts w:ascii="Times New Roman" w:eastAsia="Times New Roman" w:hAnsi="Times New Roman" w:cs="Times New Roman"/>
                <w:szCs w:val="22"/>
                <w:lang w:val="en-US" w:eastAsia="en-US"/>
              </w:rPr>
              <w:t>13,296</w:t>
            </w:r>
          </w:p>
        </w:tc>
        <w:tc>
          <w:tcPr>
            <w:tcW w:w="580" w:type="pct"/>
            <w:tcBorders>
              <w:left w:val="single" w:sz="6" w:space="0" w:color="auto"/>
            </w:tcBorders>
            <w:vAlign w:val="center"/>
          </w:tcPr>
          <w:p w:rsidR="00D345EB" w:rsidRPr="007D01A0" w:rsidRDefault="00D345EB" w:rsidP="00D345EB">
            <w:pPr>
              <w:widowControl w:val="0"/>
              <w:tabs>
                <w:tab w:val="left" w:leader="dot" w:pos="5587"/>
              </w:tabs>
              <w:spacing w:after="0" w:line="240" w:lineRule="auto"/>
              <w:ind w:right="288"/>
              <w:jc w:val="right"/>
              <w:rPr>
                <w:rFonts w:ascii="Times New Roman" w:eastAsia="Times New Roman" w:hAnsi="Times New Roman" w:cs="Times New Roman"/>
                <w:szCs w:val="22"/>
              </w:rPr>
            </w:pPr>
            <w:r w:rsidRPr="007D01A0">
              <w:rPr>
                <w:rFonts w:ascii="Times New Roman" w:eastAsia="Times New Roman" w:hAnsi="Times New Roman" w:cs="Times New Roman"/>
                <w:szCs w:val="22"/>
                <w:lang w:val="en-US" w:eastAsia="en-US"/>
              </w:rPr>
              <w:t>300</w:t>
            </w:r>
          </w:p>
        </w:tc>
      </w:tr>
      <w:tr w:rsidR="00D345EB" w:rsidRPr="007D01A0" w:rsidTr="00FE1399">
        <w:trPr>
          <w:trHeight w:val="20"/>
        </w:trPr>
        <w:tc>
          <w:tcPr>
            <w:tcW w:w="3204" w:type="pct"/>
            <w:gridSpan w:val="2"/>
            <w:tcBorders>
              <w:right w:val="single" w:sz="6" w:space="0" w:color="auto"/>
            </w:tcBorders>
          </w:tcPr>
          <w:p w:rsidR="00D345EB" w:rsidRPr="007D01A0" w:rsidRDefault="00D345EB" w:rsidP="00FE1399">
            <w:pPr>
              <w:keepNext/>
              <w:widowControl w:val="0"/>
              <w:tabs>
                <w:tab w:val="left" w:leader="dot" w:pos="5587"/>
              </w:tabs>
              <w:autoSpaceDE w:val="0"/>
              <w:autoSpaceDN w:val="0"/>
              <w:adjustRightInd w:val="0"/>
              <w:spacing w:after="0" w:line="240" w:lineRule="auto"/>
              <w:ind w:left="432"/>
              <w:rPr>
                <w:rFonts w:ascii="Times New Roman" w:eastAsia="Times New Roman" w:hAnsi="Times New Roman" w:cs="Times New Roman"/>
                <w:szCs w:val="22"/>
                <w:lang w:val="en-US" w:eastAsia="en-US"/>
              </w:rPr>
            </w:pPr>
            <w:r w:rsidRPr="007D01A0">
              <w:rPr>
                <w:rFonts w:ascii="Times New Roman" w:eastAsia="Times New Roman" w:hAnsi="Times New Roman" w:cs="Times New Roman"/>
                <w:szCs w:val="22"/>
                <w:lang w:val="en-US" w:eastAsia="en-US"/>
              </w:rPr>
              <w:lastRenderedPageBreak/>
              <w:t>Division No. 41.</w:t>
            </w:r>
          </w:p>
        </w:tc>
        <w:tc>
          <w:tcPr>
            <w:tcW w:w="577" w:type="pct"/>
            <w:tcBorders>
              <w:left w:val="single" w:sz="6" w:space="0" w:color="auto"/>
              <w:right w:val="single" w:sz="6" w:space="0" w:color="auto"/>
            </w:tcBorders>
            <w:shd w:val="clear" w:color="auto" w:fill="auto"/>
          </w:tcPr>
          <w:p w:rsidR="00D345EB" w:rsidRPr="007D01A0" w:rsidRDefault="00D345EB" w:rsidP="00FE1399">
            <w:pPr>
              <w:keepNext/>
              <w:tabs>
                <w:tab w:val="left" w:leader="dot" w:pos="5587"/>
              </w:tabs>
              <w:spacing w:after="0" w:line="240" w:lineRule="auto"/>
              <w:ind w:right="288"/>
              <w:jc w:val="right"/>
              <w:rPr>
                <w:rFonts w:ascii="Times New Roman" w:eastAsia="Times New Roman" w:hAnsi="Times New Roman" w:cs="Times New Roman"/>
                <w:szCs w:val="22"/>
              </w:rPr>
            </w:pPr>
          </w:p>
        </w:tc>
        <w:tc>
          <w:tcPr>
            <w:tcW w:w="639" w:type="pct"/>
            <w:tcBorders>
              <w:left w:val="single" w:sz="6" w:space="0" w:color="auto"/>
              <w:right w:val="single" w:sz="6" w:space="0" w:color="auto"/>
            </w:tcBorders>
            <w:shd w:val="clear" w:color="auto" w:fill="auto"/>
            <w:vAlign w:val="center"/>
          </w:tcPr>
          <w:p w:rsidR="00D345EB" w:rsidRPr="007D01A0" w:rsidRDefault="00D345EB" w:rsidP="00FE1399">
            <w:pPr>
              <w:keepNext/>
              <w:widowControl w:val="0"/>
              <w:tabs>
                <w:tab w:val="left" w:leader="dot" w:pos="5587"/>
              </w:tabs>
              <w:spacing w:after="0" w:line="240" w:lineRule="auto"/>
              <w:ind w:right="288"/>
              <w:jc w:val="right"/>
              <w:rPr>
                <w:rFonts w:ascii="Times New Roman" w:eastAsia="Times New Roman" w:hAnsi="Times New Roman" w:cs="Times New Roman"/>
                <w:szCs w:val="22"/>
                <w:lang w:val="en-US" w:eastAsia="en-US"/>
              </w:rPr>
            </w:pPr>
          </w:p>
        </w:tc>
        <w:tc>
          <w:tcPr>
            <w:tcW w:w="580" w:type="pct"/>
            <w:tcBorders>
              <w:left w:val="single" w:sz="6" w:space="0" w:color="auto"/>
            </w:tcBorders>
            <w:vAlign w:val="center"/>
          </w:tcPr>
          <w:p w:rsidR="00D345EB" w:rsidRPr="007D01A0" w:rsidRDefault="00D345EB" w:rsidP="00FE1399">
            <w:pPr>
              <w:keepNext/>
              <w:widowControl w:val="0"/>
              <w:tabs>
                <w:tab w:val="left" w:leader="dot" w:pos="5587"/>
              </w:tabs>
              <w:spacing w:after="0" w:line="240" w:lineRule="auto"/>
              <w:ind w:right="288"/>
              <w:jc w:val="right"/>
              <w:rPr>
                <w:rFonts w:ascii="Times New Roman" w:eastAsia="Times New Roman" w:hAnsi="Times New Roman" w:cs="Times New Roman"/>
                <w:szCs w:val="22"/>
                <w:lang w:val="en-US" w:eastAsia="en-US"/>
              </w:rPr>
            </w:pPr>
          </w:p>
        </w:tc>
      </w:tr>
      <w:tr w:rsidR="00D345EB" w:rsidRPr="007D01A0" w:rsidTr="002E1B96">
        <w:trPr>
          <w:trHeight w:val="20"/>
        </w:trPr>
        <w:tc>
          <w:tcPr>
            <w:tcW w:w="3204" w:type="pct"/>
            <w:gridSpan w:val="2"/>
            <w:tcBorders>
              <w:right w:val="single" w:sz="6" w:space="0" w:color="auto"/>
            </w:tcBorders>
          </w:tcPr>
          <w:p w:rsidR="00D345EB" w:rsidRPr="007D01A0" w:rsidRDefault="00D345EB" w:rsidP="00FE1399">
            <w:pPr>
              <w:pStyle w:val="02"/>
              <w:keepNext/>
              <w:tabs>
                <w:tab w:val="left" w:leader="dot" w:pos="5587"/>
              </w:tabs>
              <w:spacing w:before="0"/>
              <w:rPr>
                <w:rFonts w:eastAsia="Times New Roman"/>
              </w:rPr>
            </w:pPr>
            <w:r w:rsidRPr="007D01A0">
              <w:rPr>
                <w:rFonts w:eastAsia="Times New Roman"/>
              </w:rPr>
              <w:t>Victoria.</w:t>
            </w:r>
          </w:p>
        </w:tc>
        <w:tc>
          <w:tcPr>
            <w:tcW w:w="577" w:type="pct"/>
            <w:tcBorders>
              <w:left w:val="single" w:sz="6" w:space="0" w:color="auto"/>
              <w:right w:val="single" w:sz="6" w:space="0" w:color="auto"/>
            </w:tcBorders>
          </w:tcPr>
          <w:p w:rsidR="00D345EB" w:rsidRPr="007D01A0" w:rsidRDefault="00D345EB" w:rsidP="00FE1399">
            <w:pPr>
              <w:keepNext/>
              <w:tabs>
                <w:tab w:val="left" w:leader="dot" w:pos="5587"/>
              </w:tabs>
              <w:spacing w:after="0" w:line="240" w:lineRule="auto"/>
              <w:ind w:right="288"/>
              <w:jc w:val="right"/>
              <w:rPr>
                <w:rFonts w:ascii="Times New Roman" w:eastAsia="Times New Roman" w:hAnsi="Times New Roman" w:cs="Times New Roman"/>
                <w:szCs w:val="22"/>
              </w:rPr>
            </w:pPr>
          </w:p>
        </w:tc>
        <w:tc>
          <w:tcPr>
            <w:tcW w:w="639" w:type="pct"/>
            <w:tcBorders>
              <w:left w:val="single" w:sz="6" w:space="0" w:color="auto"/>
              <w:right w:val="single" w:sz="6" w:space="0" w:color="auto"/>
            </w:tcBorders>
          </w:tcPr>
          <w:p w:rsidR="00D345EB" w:rsidRPr="007D01A0" w:rsidRDefault="00D345EB" w:rsidP="00FE1399">
            <w:pPr>
              <w:keepNext/>
              <w:tabs>
                <w:tab w:val="left" w:leader="dot" w:pos="5587"/>
              </w:tabs>
              <w:spacing w:after="0" w:line="240" w:lineRule="auto"/>
              <w:ind w:right="288"/>
              <w:jc w:val="right"/>
              <w:rPr>
                <w:rFonts w:ascii="Times New Roman" w:eastAsia="Times New Roman" w:hAnsi="Times New Roman" w:cs="Times New Roman"/>
                <w:szCs w:val="22"/>
              </w:rPr>
            </w:pPr>
          </w:p>
        </w:tc>
        <w:tc>
          <w:tcPr>
            <w:tcW w:w="580" w:type="pct"/>
            <w:tcBorders>
              <w:left w:val="single" w:sz="6" w:space="0" w:color="auto"/>
            </w:tcBorders>
          </w:tcPr>
          <w:p w:rsidR="00D345EB" w:rsidRPr="007D01A0" w:rsidRDefault="00D345EB" w:rsidP="00FE1399">
            <w:pPr>
              <w:keepNext/>
              <w:tabs>
                <w:tab w:val="left" w:leader="dot" w:pos="5587"/>
              </w:tabs>
              <w:spacing w:after="0" w:line="240" w:lineRule="auto"/>
              <w:ind w:right="288"/>
              <w:jc w:val="right"/>
              <w:rPr>
                <w:rFonts w:ascii="Times New Roman" w:eastAsia="Times New Roman" w:hAnsi="Times New Roman" w:cs="Times New Roman"/>
                <w:szCs w:val="22"/>
              </w:rPr>
            </w:pPr>
          </w:p>
        </w:tc>
      </w:tr>
      <w:tr w:rsidR="00D345EB" w:rsidRPr="007D01A0" w:rsidTr="002E1B96">
        <w:trPr>
          <w:trHeight w:val="20"/>
        </w:trPr>
        <w:tc>
          <w:tcPr>
            <w:tcW w:w="3204" w:type="pct"/>
            <w:gridSpan w:val="2"/>
            <w:tcBorders>
              <w:right w:val="single" w:sz="6" w:space="0" w:color="auto"/>
            </w:tcBorders>
          </w:tcPr>
          <w:p w:rsidR="00D345EB" w:rsidRPr="007D01A0" w:rsidRDefault="00D345EB" w:rsidP="00FE1399">
            <w:pPr>
              <w:keepNext/>
              <w:tabs>
                <w:tab w:val="left" w:leader="dot" w:pos="5587"/>
              </w:tabs>
              <w:spacing w:after="0" w:line="240" w:lineRule="auto"/>
              <w:rPr>
                <w:rFonts w:ascii="Times New Roman" w:eastAsia="Times New Roman" w:hAnsi="Times New Roman" w:cs="Times New Roman"/>
                <w:szCs w:val="22"/>
              </w:rPr>
            </w:pPr>
            <w:r w:rsidRPr="007D01A0">
              <w:rPr>
                <w:rFonts w:ascii="Times New Roman" w:eastAsia="Times New Roman" w:hAnsi="Times New Roman" w:cs="Times New Roman"/>
                <w:szCs w:val="22"/>
                <w:lang w:val="en-US" w:eastAsia="en-US"/>
              </w:rPr>
              <w:t>Subdivision No. 1.—Salaries</w:t>
            </w:r>
            <w:r w:rsidRPr="007D01A0">
              <w:rPr>
                <w:rFonts w:ascii="Times New Roman" w:eastAsia="Times New Roman" w:hAnsi="Times New Roman" w:cs="Times New Roman"/>
                <w:szCs w:val="22"/>
                <w:lang w:val="en-US" w:eastAsia="en-US"/>
              </w:rPr>
              <w:tab/>
            </w:r>
          </w:p>
        </w:tc>
        <w:tc>
          <w:tcPr>
            <w:tcW w:w="577" w:type="pct"/>
            <w:tcBorders>
              <w:left w:val="single" w:sz="6" w:space="0" w:color="auto"/>
              <w:right w:val="single" w:sz="6" w:space="0" w:color="auto"/>
            </w:tcBorders>
          </w:tcPr>
          <w:p w:rsidR="00D345EB" w:rsidRPr="007D01A0" w:rsidRDefault="00D345EB" w:rsidP="00FE1399">
            <w:pPr>
              <w:keepNext/>
              <w:tabs>
                <w:tab w:val="left" w:leader="dot" w:pos="5587"/>
              </w:tabs>
              <w:spacing w:after="0" w:line="240" w:lineRule="auto"/>
              <w:ind w:right="288"/>
              <w:jc w:val="right"/>
              <w:rPr>
                <w:rFonts w:ascii="Times New Roman" w:eastAsia="Times New Roman" w:hAnsi="Times New Roman" w:cs="Times New Roman"/>
                <w:szCs w:val="22"/>
              </w:rPr>
            </w:pPr>
            <w:r w:rsidRPr="007D01A0">
              <w:rPr>
                <w:rFonts w:ascii="Times New Roman" w:eastAsia="Times New Roman" w:hAnsi="Times New Roman" w:cs="Times New Roman"/>
                <w:szCs w:val="22"/>
                <w:lang w:val="en-US" w:eastAsia="en-US"/>
              </w:rPr>
              <w:t>9,362</w:t>
            </w:r>
          </w:p>
        </w:tc>
        <w:tc>
          <w:tcPr>
            <w:tcW w:w="639" w:type="pct"/>
            <w:tcBorders>
              <w:left w:val="single" w:sz="6" w:space="0" w:color="auto"/>
              <w:right w:val="single" w:sz="6" w:space="0" w:color="auto"/>
            </w:tcBorders>
          </w:tcPr>
          <w:p w:rsidR="00D345EB" w:rsidRPr="007D01A0" w:rsidRDefault="00D345EB" w:rsidP="00FE1399">
            <w:pPr>
              <w:keepNext/>
              <w:tabs>
                <w:tab w:val="left" w:leader="dot" w:pos="5587"/>
              </w:tabs>
              <w:spacing w:after="0" w:line="240" w:lineRule="auto"/>
              <w:ind w:right="288"/>
              <w:jc w:val="right"/>
              <w:rPr>
                <w:rFonts w:ascii="Times New Roman" w:eastAsia="Times New Roman" w:hAnsi="Times New Roman" w:cs="Times New Roman"/>
                <w:szCs w:val="22"/>
              </w:rPr>
            </w:pPr>
          </w:p>
        </w:tc>
        <w:tc>
          <w:tcPr>
            <w:tcW w:w="580" w:type="pct"/>
            <w:tcBorders>
              <w:left w:val="single" w:sz="6" w:space="0" w:color="auto"/>
            </w:tcBorders>
          </w:tcPr>
          <w:p w:rsidR="00D345EB" w:rsidRPr="007D01A0" w:rsidRDefault="00D345EB" w:rsidP="00FE1399">
            <w:pPr>
              <w:keepNext/>
              <w:tabs>
                <w:tab w:val="left" w:leader="dot" w:pos="5587"/>
              </w:tabs>
              <w:spacing w:after="0" w:line="240" w:lineRule="auto"/>
              <w:ind w:right="288"/>
              <w:jc w:val="right"/>
              <w:rPr>
                <w:rFonts w:ascii="Times New Roman" w:eastAsia="Times New Roman" w:hAnsi="Times New Roman" w:cs="Times New Roman"/>
                <w:szCs w:val="22"/>
              </w:rPr>
            </w:pPr>
          </w:p>
        </w:tc>
      </w:tr>
      <w:tr w:rsidR="00D345EB" w:rsidRPr="007D01A0" w:rsidTr="002E1B96">
        <w:trPr>
          <w:trHeight w:val="20"/>
        </w:trPr>
        <w:tc>
          <w:tcPr>
            <w:tcW w:w="3204" w:type="pct"/>
            <w:gridSpan w:val="2"/>
            <w:tcBorders>
              <w:right w:val="single" w:sz="6" w:space="0" w:color="auto"/>
            </w:tcBorders>
          </w:tcPr>
          <w:p w:rsidR="00D345EB" w:rsidRPr="007D01A0" w:rsidRDefault="00D345EB" w:rsidP="00FE1399">
            <w:pPr>
              <w:keepNext/>
              <w:tabs>
                <w:tab w:val="left" w:leader="dot" w:pos="5587"/>
              </w:tabs>
              <w:spacing w:after="0" w:line="240" w:lineRule="auto"/>
              <w:rPr>
                <w:rFonts w:ascii="Times New Roman" w:eastAsia="Times New Roman" w:hAnsi="Times New Roman" w:cs="Times New Roman"/>
                <w:szCs w:val="22"/>
              </w:rPr>
            </w:pPr>
            <w:r w:rsidRPr="007D01A0">
              <w:rPr>
                <w:rFonts w:ascii="Times New Roman" w:eastAsia="Times New Roman" w:hAnsi="Times New Roman" w:cs="Times New Roman"/>
                <w:szCs w:val="22"/>
                <w:lang w:val="en-US" w:eastAsia="en-US"/>
              </w:rPr>
              <w:t>Subdivision No. 2.—Contingencies</w:t>
            </w:r>
            <w:r w:rsidRPr="007D01A0">
              <w:rPr>
                <w:rFonts w:ascii="Times New Roman" w:eastAsia="Times New Roman" w:hAnsi="Times New Roman" w:cs="Times New Roman"/>
                <w:szCs w:val="22"/>
                <w:lang w:val="en-US" w:eastAsia="en-US"/>
              </w:rPr>
              <w:tab/>
            </w:r>
          </w:p>
        </w:tc>
        <w:tc>
          <w:tcPr>
            <w:tcW w:w="577" w:type="pct"/>
            <w:tcBorders>
              <w:left w:val="single" w:sz="6" w:space="0" w:color="auto"/>
              <w:right w:val="single" w:sz="6" w:space="0" w:color="auto"/>
            </w:tcBorders>
          </w:tcPr>
          <w:p w:rsidR="00D345EB" w:rsidRPr="007D01A0" w:rsidRDefault="00D345EB" w:rsidP="00FE1399">
            <w:pPr>
              <w:keepNext/>
              <w:tabs>
                <w:tab w:val="left" w:leader="dot" w:pos="5587"/>
              </w:tabs>
              <w:spacing w:after="0" w:line="240" w:lineRule="auto"/>
              <w:ind w:right="288"/>
              <w:jc w:val="right"/>
              <w:rPr>
                <w:rFonts w:ascii="Times New Roman" w:eastAsia="Times New Roman" w:hAnsi="Times New Roman" w:cs="Times New Roman"/>
                <w:szCs w:val="22"/>
              </w:rPr>
            </w:pPr>
            <w:r w:rsidRPr="007D01A0">
              <w:rPr>
                <w:rFonts w:ascii="Times New Roman" w:eastAsia="Times New Roman" w:hAnsi="Times New Roman" w:cs="Times New Roman"/>
                <w:szCs w:val="22"/>
                <w:lang w:val="en-US" w:eastAsia="en-US"/>
              </w:rPr>
              <w:t>1,400</w:t>
            </w:r>
          </w:p>
        </w:tc>
        <w:tc>
          <w:tcPr>
            <w:tcW w:w="639" w:type="pct"/>
            <w:tcBorders>
              <w:left w:val="single" w:sz="6" w:space="0" w:color="auto"/>
              <w:right w:val="single" w:sz="6" w:space="0" w:color="auto"/>
            </w:tcBorders>
          </w:tcPr>
          <w:p w:rsidR="00D345EB" w:rsidRPr="007D01A0" w:rsidRDefault="00D345EB" w:rsidP="00FE1399">
            <w:pPr>
              <w:keepNext/>
              <w:tabs>
                <w:tab w:val="left" w:leader="dot" w:pos="5587"/>
              </w:tabs>
              <w:spacing w:after="0" w:line="240" w:lineRule="auto"/>
              <w:ind w:right="288"/>
              <w:jc w:val="right"/>
              <w:rPr>
                <w:rFonts w:ascii="Times New Roman" w:eastAsia="Times New Roman" w:hAnsi="Times New Roman" w:cs="Times New Roman"/>
                <w:szCs w:val="22"/>
              </w:rPr>
            </w:pPr>
          </w:p>
        </w:tc>
        <w:tc>
          <w:tcPr>
            <w:tcW w:w="580" w:type="pct"/>
            <w:tcBorders>
              <w:left w:val="single" w:sz="6" w:space="0" w:color="auto"/>
            </w:tcBorders>
          </w:tcPr>
          <w:p w:rsidR="00D345EB" w:rsidRPr="007D01A0" w:rsidRDefault="00D345EB" w:rsidP="00FE1399">
            <w:pPr>
              <w:keepNext/>
              <w:tabs>
                <w:tab w:val="left" w:leader="dot" w:pos="5587"/>
              </w:tabs>
              <w:spacing w:after="0" w:line="240" w:lineRule="auto"/>
              <w:ind w:right="288"/>
              <w:jc w:val="right"/>
              <w:rPr>
                <w:rFonts w:ascii="Times New Roman" w:eastAsia="Times New Roman" w:hAnsi="Times New Roman" w:cs="Times New Roman"/>
                <w:szCs w:val="22"/>
              </w:rPr>
            </w:pPr>
          </w:p>
        </w:tc>
      </w:tr>
      <w:tr w:rsidR="00D345EB" w:rsidRPr="007D01A0" w:rsidTr="002E1B96">
        <w:trPr>
          <w:trHeight w:val="20"/>
        </w:trPr>
        <w:tc>
          <w:tcPr>
            <w:tcW w:w="3204" w:type="pct"/>
            <w:gridSpan w:val="2"/>
            <w:tcBorders>
              <w:right w:val="single" w:sz="6" w:space="0" w:color="auto"/>
            </w:tcBorders>
          </w:tcPr>
          <w:p w:rsidR="00D345EB" w:rsidRPr="007D01A0" w:rsidRDefault="00D345EB" w:rsidP="00FE1399">
            <w:pPr>
              <w:keepNext/>
              <w:tabs>
                <w:tab w:val="left" w:leader="dot" w:pos="5587"/>
              </w:tabs>
              <w:spacing w:after="0" w:line="240" w:lineRule="auto"/>
              <w:jc w:val="both"/>
              <w:rPr>
                <w:rFonts w:ascii="Times New Roman" w:eastAsia="Times New Roman" w:hAnsi="Times New Roman" w:cs="Times New Roman"/>
                <w:szCs w:val="22"/>
              </w:rPr>
            </w:pPr>
            <w:r w:rsidRPr="007D01A0">
              <w:rPr>
                <w:rFonts w:ascii="Times New Roman" w:eastAsia="Times New Roman" w:hAnsi="Times New Roman" w:cs="Times New Roman"/>
                <w:szCs w:val="22"/>
                <w:lang w:val="en-US" w:eastAsia="en-US"/>
              </w:rPr>
              <w:t>Subdivision No. 3.—New South Wales Border Stations, Salaries</w:t>
            </w:r>
          </w:p>
        </w:tc>
        <w:tc>
          <w:tcPr>
            <w:tcW w:w="577" w:type="pct"/>
            <w:tcBorders>
              <w:left w:val="single" w:sz="6" w:space="0" w:color="auto"/>
              <w:right w:val="single" w:sz="6" w:space="0" w:color="auto"/>
            </w:tcBorders>
          </w:tcPr>
          <w:p w:rsidR="00D345EB" w:rsidRPr="007D01A0" w:rsidRDefault="00D345EB" w:rsidP="00FE1399">
            <w:pPr>
              <w:keepNext/>
              <w:tabs>
                <w:tab w:val="left" w:leader="dot" w:pos="5587"/>
              </w:tabs>
              <w:spacing w:after="0" w:line="240" w:lineRule="auto"/>
              <w:ind w:right="288"/>
              <w:jc w:val="right"/>
              <w:rPr>
                <w:rFonts w:ascii="Times New Roman" w:eastAsia="Times New Roman" w:hAnsi="Times New Roman" w:cs="Times New Roman"/>
                <w:szCs w:val="22"/>
              </w:rPr>
            </w:pPr>
            <w:r w:rsidRPr="007D01A0">
              <w:rPr>
                <w:rFonts w:ascii="Times New Roman" w:eastAsia="Times New Roman" w:hAnsi="Times New Roman" w:cs="Times New Roman"/>
                <w:szCs w:val="22"/>
                <w:lang w:val="en-US" w:eastAsia="en-US"/>
              </w:rPr>
              <w:t>120</w:t>
            </w:r>
          </w:p>
        </w:tc>
        <w:tc>
          <w:tcPr>
            <w:tcW w:w="639" w:type="pct"/>
            <w:tcBorders>
              <w:left w:val="single" w:sz="6" w:space="0" w:color="auto"/>
              <w:right w:val="single" w:sz="6" w:space="0" w:color="auto"/>
            </w:tcBorders>
          </w:tcPr>
          <w:p w:rsidR="00D345EB" w:rsidRPr="007D01A0" w:rsidRDefault="00D345EB" w:rsidP="00FE1399">
            <w:pPr>
              <w:keepNext/>
              <w:tabs>
                <w:tab w:val="left" w:leader="dot" w:pos="5587"/>
              </w:tabs>
              <w:spacing w:after="0" w:line="240" w:lineRule="auto"/>
              <w:ind w:right="288"/>
              <w:jc w:val="right"/>
              <w:rPr>
                <w:rFonts w:ascii="Times New Roman" w:eastAsia="Times New Roman" w:hAnsi="Times New Roman" w:cs="Times New Roman"/>
                <w:szCs w:val="22"/>
              </w:rPr>
            </w:pPr>
          </w:p>
        </w:tc>
        <w:tc>
          <w:tcPr>
            <w:tcW w:w="580" w:type="pct"/>
            <w:tcBorders>
              <w:left w:val="single" w:sz="6" w:space="0" w:color="auto"/>
            </w:tcBorders>
          </w:tcPr>
          <w:p w:rsidR="00D345EB" w:rsidRPr="007D01A0" w:rsidRDefault="00D345EB" w:rsidP="00FE1399">
            <w:pPr>
              <w:keepNext/>
              <w:tabs>
                <w:tab w:val="left" w:leader="dot" w:pos="5587"/>
              </w:tabs>
              <w:spacing w:after="0" w:line="240" w:lineRule="auto"/>
              <w:ind w:right="288"/>
              <w:jc w:val="right"/>
              <w:rPr>
                <w:rFonts w:ascii="Times New Roman" w:eastAsia="Times New Roman" w:hAnsi="Times New Roman" w:cs="Times New Roman"/>
                <w:szCs w:val="22"/>
              </w:rPr>
            </w:pPr>
          </w:p>
        </w:tc>
      </w:tr>
      <w:tr w:rsidR="006E77B8" w:rsidRPr="007D01A0" w:rsidTr="00FE1399">
        <w:trPr>
          <w:trHeight w:val="506"/>
        </w:trPr>
        <w:tc>
          <w:tcPr>
            <w:tcW w:w="3204" w:type="pct"/>
            <w:gridSpan w:val="2"/>
            <w:tcBorders>
              <w:right w:val="single" w:sz="6" w:space="0" w:color="auto"/>
            </w:tcBorders>
          </w:tcPr>
          <w:p w:rsidR="006E77B8" w:rsidRPr="007D01A0" w:rsidRDefault="006E77B8" w:rsidP="00FE1399">
            <w:pPr>
              <w:keepNext/>
              <w:tabs>
                <w:tab w:val="left" w:leader="dot" w:pos="5587"/>
              </w:tabs>
              <w:spacing w:after="0" w:line="240" w:lineRule="auto"/>
              <w:ind w:left="288" w:right="288" w:hanging="288"/>
              <w:jc w:val="both"/>
              <w:rPr>
                <w:rFonts w:ascii="Times New Roman" w:eastAsia="Times New Roman" w:hAnsi="Times New Roman" w:cs="Times New Roman"/>
                <w:szCs w:val="22"/>
              </w:rPr>
            </w:pPr>
            <w:r w:rsidRPr="007D01A0">
              <w:rPr>
                <w:rFonts w:ascii="Times New Roman" w:eastAsia="Times New Roman" w:hAnsi="Times New Roman" w:cs="Times New Roman"/>
                <w:szCs w:val="22"/>
                <w:lang w:val="en-US" w:eastAsia="en-US"/>
              </w:rPr>
              <w:t>Subdivision No. 4.—New South Wales Border Stations, Contingencies</w:t>
            </w:r>
            <w:r w:rsidRPr="007D01A0">
              <w:rPr>
                <w:rFonts w:ascii="Times New Roman" w:eastAsia="Times New Roman" w:hAnsi="Times New Roman" w:cs="Times New Roman"/>
                <w:szCs w:val="22"/>
                <w:lang w:val="en-US" w:eastAsia="en-US"/>
              </w:rPr>
              <w:tab/>
            </w:r>
          </w:p>
        </w:tc>
        <w:tc>
          <w:tcPr>
            <w:tcW w:w="577" w:type="pct"/>
            <w:tcBorders>
              <w:left w:val="single" w:sz="6" w:space="0" w:color="auto"/>
              <w:bottom w:val="single" w:sz="6" w:space="0" w:color="auto"/>
              <w:right w:val="single" w:sz="6" w:space="0" w:color="auto"/>
            </w:tcBorders>
            <w:vAlign w:val="bottom"/>
          </w:tcPr>
          <w:p w:rsidR="006E77B8" w:rsidRPr="007D01A0" w:rsidRDefault="006E77B8" w:rsidP="00FE1399">
            <w:pPr>
              <w:keepNext/>
              <w:tabs>
                <w:tab w:val="left" w:leader="dot" w:pos="5587"/>
              </w:tabs>
              <w:spacing w:after="0" w:line="240" w:lineRule="auto"/>
              <w:ind w:right="288"/>
              <w:jc w:val="right"/>
              <w:rPr>
                <w:rFonts w:ascii="Times New Roman" w:eastAsia="Times New Roman" w:hAnsi="Times New Roman" w:cs="Times New Roman"/>
                <w:szCs w:val="22"/>
              </w:rPr>
            </w:pPr>
            <w:r w:rsidRPr="007D01A0">
              <w:rPr>
                <w:rFonts w:ascii="Times New Roman" w:eastAsia="Times New Roman" w:hAnsi="Times New Roman" w:cs="Times New Roman"/>
                <w:szCs w:val="22"/>
                <w:lang w:val="en-US" w:eastAsia="en-US"/>
              </w:rPr>
              <w:t>35</w:t>
            </w:r>
          </w:p>
        </w:tc>
        <w:tc>
          <w:tcPr>
            <w:tcW w:w="639" w:type="pct"/>
            <w:tcBorders>
              <w:left w:val="single" w:sz="6" w:space="0" w:color="auto"/>
              <w:right w:val="single" w:sz="6" w:space="0" w:color="auto"/>
            </w:tcBorders>
          </w:tcPr>
          <w:p w:rsidR="006E77B8" w:rsidRPr="007D01A0" w:rsidRDefault="006E77B8" w:rsidP="00FE1399">
            <w:pPr>
              <w:keepNext/>
              <w:tabs>
                <w:tab w:val="left" w:leader="dot" w:pos="5587"/>
              </w:tabs>
              <w:spacing w:after="0" w:line="240" w:lineRule="auto"/>
              <w:ind w:right="288"/>
              <w:jc w:val="right"/>
              <w:rPr>
                <w:rFonts w:ascii="Times New Roman" w:eastAsia="Times New Roman" w:hAnsi="Times New Roman" w:cs="Times New Roman"/>
                <w:szCs w:val="22"/>
              </w:rPr>
            </w:pPr>
          </w:p>
        </w:tc>
        <w:tc>
          <w:tcPr>
            <w:tcW w:w="580" w:type="pct"/>
            <w:tcBorders>
              <w:left w:val="single" w:sz="6" w:space="0" w:color="auto"/>
            </w:tcBorders>
          </w:tcPr>
          <w:p w:rsidR="006E77B8" w:rsidRPr="007D01A0" w:rsidRDefault="006E77B8" w:rsidP="00FE1399">
            <w:pPr>
              <w:keepNext/>
              <w:tabs>
                <w:tab w:val="left" w:leader="dot" w:pos="5587"/>
              </w:tabs>
              <w:spacing w:after="0" w:line="240" w:lineRule="auto"/>
              <w:ind w:right="288"/>
              <w:jc w:val="right"/>
              <w:rPr>
                <w:rFonts w:ascii="Times New Roman" w:eastAsia="Times New Roman" w:hAnsi="Times New Roman" w:cs="Times New Roman"/>
                <w:szCs w:val="22"/>
              </w:rPr>
            </w:pPr>
          </w:p>
        </w:tc>
      </w:tr>
      <w:tr w:rsidR="00D345EB" w:rsidRPr="007D01A0" w:rsidTr="00FE1399">
        <w:trPr>
          <w:trHeight w:val="20"/>
        </w:trPr>
        <w:tc>
          <w:tcPr>
            <w:tcW w:w="3204" w:type="pct"/>
            <w:gridSpan w:val="2"/>
            <w:tcBorders>
              <w:right w:val="single" w:sz="6" w:space="0" w:color="auto"/>
            </w:tcBorders>
          </w:tcPr>
          <w:p w:rsidR="00D345EB" w:rsidRPr="007D01A0" w:rsidRDefault="00D345EB" w:rsidP="00A26E95">
            <w:pPr>
              <w:tabs>
                <w:tab w:val="left" w:leader="dot" w:pos="5587"/>
              </w:tabs>
              <w:spacing w:after="0" w:line="240" w:lineRule="auto"/>
              <w:rPr>
                <w:rFonts w:ascii="Times New Roman" w:eastAsia="Times New Roman" w:hAnsi="Times New Roman" w:cs="Times New Roman"/>
                <w:szCs w:val="22"/>
              </w:rPr>
            </w:pPr>
          </w:p>
        </w:tc>
        <w:tc>
          <w:tcPr>
            <w:tcW w:w="577" w:type="pct"/>
            <w:tcBorders>
              <w:top w:val="single" w:sz="6" w:space="0" w:color="auto"/>
              <w:left w:val="single" w:sz="6" w:space="0" w:color="auto"/>
              <w:right w:val="single" w:sz="6" w:space="0" w:color="auto"/>
            </w:tcBorders>
            <w:shd w:val="clear" w:color="auto" w:fill="auto"/>
          </w:tcPr>
          <w:p w:rsidR="00D345EB" w:rsidRPr="007D01A0" w:rsidRDefault="00D345EB" w:rsidP="00A26E95">
            <w:pPr>
              <w:tabs>
                <w:tab w:val="left" w:leader="dot" w:pos="5587"/>
              </w:tabs>
              <w:spacing w:after="0" w:line="240" w:lineRule="auto"/>
              <w:ind w:right="288"/>
              <w:jc w:val="right"/>
              <w:rPr>
                <w:rFonts w:ascii="Times New Roman" w:eastAsia="Times New Roman" w:hAnsi="Times New Roman" w:cs="Times New Roman"/>
                <w:szCs w:val="22"/>
              </w:rPr>
            </w:pPr>
          </w:p>
        </w:tc>
        <w:tc>
          <w:tcPr>
            <w:tcW w:w="639" w:type="pct"/>
            <w:tcBorders>
              <w:left w:val="single" w:sz="6" w:space="0" w:color="auto"/>
              <w:right w:val="single" w:sz="6" w:space="0" w:color="auto"/>
            </w:tcBorders>
            <w:vAlign w:val="center"/>
          </w:tcPr>
          <w:p w:rsidR="00D345EB" w:rsidRPr="007D01A0" w:rsidRDefault="00D345EB" w:rsidP="00D345EB">
            <w:pPr>
              <w:widowControl w:val="0"/>
              <w:tabs>
                <w:tab w:val="left" w:leader="dot" w:pos="5587"/>
              </w:tabs>
              <w:spacing w:after="0" w:line="240" w:lineRule="auto"/>
              <w:ind w:right="288"/>
              <w:jc w:val="right"/>
              <w:rPr>
                <w:rFonts w:ascii="Times New Roman" w:eastAsia="Times New Roman" w:hAnsi="Times New Roman" w:cs="Times New Roman"/>
                <w:szCs w:val="22"/>
              </w:rPr>
            </w:pPr>
            <w:r w:rsidRPr="007D01A0">
              <w:rPr>
                <w:rFonts w:ascii="Times New Roman" w:eastAsia="Times New Roman" w:hAnsi="Times New Roman" w:cs="Times New Roman"/>
                <w:szCs w:val="22"/>
                <w:lang w:val="en-US" w:eastAsia="en-US"/>
              </w:rPr>
              <w:t>10,917</w:t>
            </w:r>
          </w:p>
        </w:tc>
        <w:tc>
          <w:tcPr>
            <w:tcW w:w="580" w:type="pct"/>
            <w:tcBorders>
              <w:left w:val="single" w:sz="6" w:space="0" w:color="auto"/>
            </w:tcBorders>
          </w:tcPr>
          <w:p w:rsidR="00D345EB" w:rsidRPr="007D01A0" w:rsidRDefault="00D345EB" w:rsidP="00A26E95">
            <w:pPr>
              <w:tabs>
                <w:tab w:val="left" w:leader="dot" w:pos="5587"/>
              </w:tabs>
              <w:spacing w:after="0" w:line="240" w:lineRule="auto"/>
              <w:ind w:right="288"/>
              <w:jc w:val="right"/>
              <w:rPr>
                <w:rFonts w:ascii="Times New Roman" w:eastAsia="Times New Roman" w:hAnsi="Times New Roman" w:cs="Times New Roman"/>
                <w:szCs w:val="22"/>
              </w:rPr>
            </w:pPr>
          </w:p>
        </w:tc>
      </w:tr>
    </w:tbl>
    <w:p w:rsidR="008A77B8" w:rsidRPr="005131F0" w:rsidRDefault="008A77B8">
      <w:pPr>
        <w:rPr>
          <w:rFonts w:ascii="Times New Roman" w:eastAsia="Times New Roman" w:hAnsi="Times New Roman" w:cs="Times New Roman"/>
          <w:sz w:val="18"/>
          <w:szCs w:val="18"/>
          <w:lang w:val="en-US" w:eastAsia="en-US"/>
        </w:rPr>
      </w:pPr>
      <w:r w:rsidRPr="005131F0">
        <w:rPr>
          <w:rFonts w:ascii="Times New Roman" w:eastAsia="Times New Roman" w:hAnsi="Times New Roman" w:cs="Times New Roman"/>
          <w:sz w:val="18"/>
          <w:szCs w:val="18"/>
          <w:lang w:val="en-US" w:eastAsia="en-US"/>
        </w:rPr>
        <w:br w:type="page"/>
      </w:r>
    </w:p>
    <w:p w:rsidR="008A77B8" w:rsidRPr="005131F0" w:rsidRDefault="008A77B8" w:rsidP="008A77B8">
      <w:pPr>
        <w:widowControl w:val="0"/>
        <w:autoSpaceDE w:val="0"/>
        <w:autoSpaceDN w:val="0"/>
        <w:adjustRightInd w:val="0"/>
        <w:spacing w:after="120" w:line="240" w:lineRule="auto"/>
        <w:jc w:val="center"/>
        <w:rPr>
          <w:rFonts w:ascii="Times New Roman" w:eastAsia="Times New Roman" w:hAnsi="Times New Roman" w:cs="Times New Roman"/>
          <w:szCs w:val="22"/>
        </w:rPr>
      </w:pPr>
      <w:r w:rsidRPr="005131F0">
        <w:rPr>
          <w:rFonts w:ascii="Times New Roman" w:eastAsia="Century Schoolbook" w:hAnsi="Times New Roman" w:cs="Times New Roman"/>
          <w:smallCaps/>
          <w:szCs w:val="22"/>
          <w:lang w:val="en-US" w:eastAsia="en-US" w:bidi="ar-SA"/>
        </w:rPr>
        <w:lastRenderedPageBreak/>
        <w:t>Schedule</w:t>
      </w:r>
      <w:r w:rsidRPr="005131F0">
        <w:rPr>
          <w:rFonts w:ascii="Times New Roman" w:eastAsia="Times New Roman" w:hAnsi="Times New Roman" w:cs="Times New Roman"/>
          <w:smallCaps/>
          <w:szCs w:val="22"/>
          <w:lang w:val="en-US" w:eastAsia="en-US"/>
        </w:rPr>
        <w:t>—</w:t>
      </w:r>
      <w:r w:rsidRPr="005131F0">
        <w:rPr>
          <w:rFonts w:ascii="Times New Roman" w:eastAsia="Times New Roman" w:hAnsi="Times New Roman" w:cs="Times New Roman"/>
          <w:i/>
          <w:iCs/>
          <w:szCs w:val="22"/>
          <w:lang w:val="en-US" w:eastAsia="en-US"/>
        </w:rPr>
        <w:t>continued.</w:t>
      </w:r>
    </w:p>
    <w:tbl>
      <w:tblPr>
        <w:tblW w:w="5062" w:type="pct"/>
        <w:tblLayout w:type="fixed"/>
        <w:tblCellMar>
          <w:left w:w="40" w:type="dxa"/>
          <w:right w:w="40" w:type="dxa"/>
        </w:tblCellMar>
        <w:tblLook w:val="0000" w:firstRow="0" w:lastRow="0" w:firstColumn="0" w:lastColumn="0" w:noHBand="0" w:noVBand="0"/>
      </w:tblPr>
      <w:tblGrid>
        <w:gridCol w:w="5891"/>
        <w:gridCol w:w="1081"/>
        <w:gridCol w:w="1149"/>
        <w:gridCol w:w="1099"/>
      </w:tblGrid>
      <w:tr w:rsidR="00BF1E27" w:rsidRPr="005131F0" w:rsidTr="00FE1399">
        <w:trPr>
          <w:trHeight w:val="288"/>
        </w:trPr>
        <w:tc>
          <w:tcPr>
            <w:tcW w:w="3195" w:type="pct"/>
            <w:vMerge w:val="restart"/>
            <w:tcBorders>
              <w:top w:val="single" w:sz="6" w:space="0" w:color="auto"/>
              <w:right w:val="single" w:sz="6" w:space="0" w:color="auto"/>
            </w:tcBorders>
            <w:vAlign w:val="center"/>
          </w:tcPr>
          <w:p w:rsidR="00BF1E27" w:rsidRPr="005131F0" w:rsidRDefault="00BF1E27" w:rsidP="00990A6A">
            <w:pPr>
              <w:pStyle w:val="02"/>
              <w:tabs>
                <w:tab w:val="left" w:leader="dot" w:pos="5587"/>
              </w:tabs>
              <w:rPr>
                <w:rFonts w:eastAsia="Times New Roman"/>
              </w:rPr>
            </w:pPr>
            <w:r w:rsidRPr="005131F0">
              <w:rPr>
                <w:rFonts w:eastAsia="Times New Roman"/>
              </w:rPr>
              <w:t>VI.</w:t>
            </w:r>
            <w:r w:rsidRPr="005131F0">
              <w:rPr>
                <w:rFonts w:eastAsia="Times New Roman"/>
                <w:i/>
                <w:iCs/>
              </w:rPr>
              <w:t>—</w:t>
            </w:r>
            <w:r w:rsidRPr="005131F0">
              <w:rPr>
                <w:rFonts w:eastAsia="Times New Roman"/>
              </w:rPr>
              <w:t xml:space="preserve">THE </w:t>
            </w:r>
            <w:r w:rsidRPr="005131F0">
              <w:t>DEPARTMENT</w:t>
            </w:r>
            <w:r w:rsidRPr="005131F0">
              <w:rPr>
                <w:rFonts w:eastAsia="Times New Roman"/>
              </w:rPr>
              <w:t xml:space="preserve"> OF TRADE AND</w:t>
            </w:r>
            <w:r w:rsidR="00990A6A" w:rsidRPr="005131F0">
              <w:rPr>
                <w:rFonts w:eastAsia="Times New Roman"/>
              </w:rPr>
              <w:t xml:space="preserve"> </w:t>
            </w:r>
            <w:r w:rsidRPr="005131F0">
              <w:rPr>
                <w:rFonts w:eastAsia="Times New Roman"/>
              </w:rPr>
              <w:t>CUSTOM</w:t>
            </w:r>
            <w:r w:rsidRPr="005131F0">
              <w:rPr>
                <w:rFonts w:eastAsia="Times New Roman"/>
                <w:smallCaps w:val="0"/>
              </w:rPr>
              <w:t>S—</w:t>
            </w:r>
            <w:r w:rsidRPr="005131F0">
              <w:rPr>
                <w:rFonts w:eastAsia="Times New Roman"/>
                <w:i/>
                <w:iCs/>
                <w:smallCaps w:val="0"/>
              </w:rPr>
              <w:t>continued</w:t>
            </w:r>
            <w:r w:rsidRPr="005131F0">
              <w:rPr>
                <w:rFonts w:eastAsia="Times New Roman"/>
                <w:i/>
                <w:iCs/>
              </w:rPr>
              <w:t>.</w:t>
            </w:r>
          </w:p>
        </w:tc>
        <w:tc>
          <w:tcPr>
            <w:tcW w:w="586" w:type="pct"/>
            <w:tcBorders>
              <w:top w:val="single" w:sz="6" w:space="0" w:color="auto"/>
              <w:left w:val="single" w:sz="6" w:space="0" w:color="auto"/>
              <w:bottom w:val="single" w:sz="6" w:space="0" w:color="auto"/>
              <w:right w:val="single" w:sz="6" w:space="0" w:color="auto"/>
            </w:tcBorders>
            <w:vAlign w:val="center"/>
          </w:tcPr>
          <w:p w:rsidR="00BF1E27" w:rsidRPr="005131F0" w:rsidRDefault="00580761" w:rsidP="00BF1E27">
            <w:pPr>
              <w:spacing w:after="0" w:line="240" w:lineRule="auto"/>
              <w:jc w:val="center"/>
              <w:rPr>
                <w:rFonts w:ascii="Times New Roman" w:eastAsia="Times New Roman" w:hAnsi="Times New Roman" w:cs="Times New Roman"/>
                <w:szCs w:val="22"/>
              </w:rPr>
            </w:pPr>
            <w:r w:rsidRPr="005131F0">
              <w:rPr>
                <w:rFonts w:ascii="Times New Roman" w:eastAsia="Georgia" w:hAnsi="Times New Roman" w:cs="Times New Roman"/>
                <w:szCs w:val="22"/>
                <w:lang w:val="en-US" w:eastAsia="en-US" w:bidi="ar-SA"/>
              </w:rPr>
              <w:t>—</w:t>
            </w:r>
          </w:p>
        </w:tc>
        <w:tc>
          <w:tcPr>
            <w:tcW w:w="623" w:type="pct"/>
            <w:tcBorders>
              <w:top w:val="single" w:sz="6" w:space="0" w:color="auto"/>
              <w:left w:val="single" w:sz="6" w:space="0" w:color="auto"/>
              <w:bottom w:val="single" w:sz="6" w:space="0" w:color="auto"/>
              <w:right w:val="single" w:sz="6" w:space="0" w:color="auto"/>
            </w:tcBorders>
            <w:vAlign w:val="center"/>
          </w:tcPr>
          <w:p w:rsidR="00BF1E27" w:rsidRPr="00FE1399" w:rsidRDefault="00F77F6D" w:rsidP="00BF1E27">
            <w:pPr>
              <w:spacing w:after="0" w:line="240" w:lineRule="auto"/>
              <w:jc w:val="center"/>
              <w:rPr>
                <w:rFonts w:ascii="Times New Roman" w:eastAsia="Times New Roman" w:hAnsi="Times New Roman" w:cs="Times New Roman"/>
                <w:sz w:val="18"/>
                <w:szCs w:val="18"/>
              </w:rPr>
            </w:pPr>
            <w:r w:rsidRPr="00FE1399">
              <w:rPr>
                <w:rFonts w:ascii="Times New Roman" w:eastAsia="Times New Roman" w:hAnsi="Times New Roman" w:cs="Times New Roman"/>
                <w:sz w:val="18"/>
                <w:szCs w:val="18"/>
                <w:lang w:val="en-US" w:eastAsia="en-US"/>
              </w:rPr>
              <w:t>“Transferred.”</w:t>
            </w:r>
          </w:p>
        </w:tc>
        <w:tc>
          <w:tcPr>
            <w:tcW w:w="597" w:type="pct"/>
            <w:tcBorders>
              <w:top w:val="single" w:sz="6" w:space="0" w:color="auto"/>
              <w:left w:val="single" w:sz="6" w:space="0" w:color="auto"/>
              <w:bottom w:val="single" w:sz="6" w:space="0" w:color="auto"/>
            </w:tcBorders>
            <w:vAlign w:val="center"/>
          </w:tcPr>
          <w:p w:rsidR="00BF1E27" w:rsidRPr="005131F0" w:rsidRDefault="00F77F6D" w:rsidP="00BF1E27">
            <w:pPr>
              <w:spacing w:after="0" w:line="240" w:lineRule="auto"/>
              <w:jc w:val="center"/>
              <w:rPr>
                <w:rFonts w:ascii="Times New Roman" w:eastAsia="Times New Roman" w:hAnsi="Times New Roman" w:cs="Times New Roman"/>
                <w:szCs w:val="22"/>
              </w:rPr>
            </w:pPr>
            <w:r>
              <w:rPr>
                <w:rFonts w:ascii="Times New Roman" w:eastAsia="Times New Roman" w:hAnsi="Times New Roman" w:cs="Times New Roman"/>
                <w:szCs w:val="22"/>
                <w:lang w:val="en-US" w:eastAsia="en-US"/>
              </w:rPr>
              <w:t>“Other.”</w:t>
            </w:r>
          </w:p>
        </w:tc>
      </w:tr>
      <w:tr w:rsidR="00BF1E27" w:rsidRPr="005131F0" w:rsidTr="00FE1399">
        <w:trPr>
          <w:trHeight w:val="288"/>
        </w:trPr>
        <w:tc>
          <w:tcPr>
            <w:tcW w:w="3195" w:type="pct"/>
            <w:vMerge/>
            <w:tcBorders>
              <w:right w:val="single" w:sz="6" w:space="0" w:color="auto"/>
            </w:tcBorders>
          </w:tcPr>
          <w:p w:rsidR="00BF1E27" w:rsidRPr="005131F0" w:rsidRDefault="00BF1E27" w:rsidP="00CE6D44">
            <w:pPr>
              <w:spacing w:after="0" w:line="240" w:lineRule="auto"/>
              <w:rPr>
                <w:rFonts w:ascii="Times New Roman" w:eastAsia="Times New Roman" w:hAnsi="Times New Roman" w:cs="Times New Roman"/>
                <w:szCs w:val="22"/>
              </w:rPr>
            </w:pPr>
          </w:p>
        </w:tc>
        <w:tc>
          <w:tcPr>
            <w:tcW w:w="586" w:type="pct"/>
            <w:vMerge w:val="restart"/>
            <w:tcBorders>
              <w:top w:val="single" w:sz="6" w:space="0" w:color="auto"/>
              <w:left w:val="single" w:sz="6" w:space="0" w:color="auto"/>
              <w:right w:val="single" w:sz="6" w:space="0" w:color="auto"/>
            </w:tcBorders>
          </w:tcPr>
          <w:p w:rsidR="00BF1E27" w:rsidRPr="005131F0" w:rsidRDefault="00BF1E27" w:rsidP="00BF1E27">
            <w:pPr>
              <w:spacing w:after="0" w:line="240" w:lineRule="auto"/>
              <w:jc w:val="center"/>
              <w:rPr>
                <w:rFonts w:ascii="Times New Roman" w:eastAsia="Times New Roman" w:hAnsi="Times New Roman" w:cs="Times New Roman"/>
                <w:szCs w:val="22"/>
              </w:rPr>
            </w:pPr>
            <w:r w:rsidRPr="005131F0">
              <w:rPr>
                <w:rFonts w:ascii="Times New Roman" w:eastAsia="Times New Roman" w:hAnsi="Times New Roman" w:cs="Times New Roman"/>
                <w:szCs w:val="22"/>
                <w:lang w:val="en-US" w:eastAsia="en-US"/>
              </w:rPr>
              <w:t>£</w:t>
            </w:r>
          </w:p>
        </w:tc>
        <w:tc>
          <w:tcPr>
            <w:tcW w:w="623" w:type="pct"/>
            <w:vMerge w:val="restart"/>
            <w:tcBorders>
              <w:top w:val="single" w:sz="6" w:space="0" w:color="auto"/>
              <w:left w:val="single" w:sz="6" w:space="0" w:color="auto"/>
              <w:right w:val="single" w:sz="6" w:space="0" w:color="auto"/>
            </w:tcBorders>
          </w:tcPr>
          <w:p w:rsidR="00BF1E27" w:rsidRPr="005131F0" w:rsidRDefault="00BF1E27" w:rsidP="00BF1E27">
            <w:pPr>
              <w:spacing w:after="0" w:line="240" w:lineRule="auto"/>
              <w:jc w:val="center"/>
              <w:rPr>
                <w:rFonts w:ascii="Times New Roman" w:eastAsia="Times New Roman" w:hAnsi="Times New Roman" w:cs="Times New Roman"/>
                <w:szCs w:val="22"/>
              </w:rPr>
            </w:pPr>
            <w:r w:rsidRPr="005131F0">
              <w:rPr>
                <w:rFonts w:ascii="Times New Roman" w:eastAsia="Times New Roman" w:hAnsi="Times New Roman" w:cs="Times New Roman"/>
                <w:szCs w:val="22"/>
                <w:lang w:val="en-US" w:eastAsia="en-US"/>
              </w:rPr>
              <w:t>£</w:t>
            </w:r>
          </w:p>
        </w:tc>
        <w:tc>
          <w:tcPr>
            <w:tcW w:w="597" w:type="pct"/>
            <w:vMerge w:val="restart"/>
            <w:tcBorders>
              <w:top w:val="single" w:sz="6" w:space="0" w:color="auto"/>
              <w:left w:val="single" w:sz="6" w:space="0" w:color="auto"/>
            </w:tcBorders>
          </w:tcPr>
          <w:p w:rsidR="00BF1E27" w:rsidRPr="005131F0" w:rsidRDefault="00BF1E27" w:rsidP="00BF1E27">
            <w:pPr>
              <w:spacing w:after="0" w:line="240" w:lineRule="auto"/>
              <w:jc w:val="center"/>
              <w:rPr>
                <w:rFonts w:ascii="Times New Roman" w:eastAsia="Times New Roman" w:hAnsi="Times New Roman" w:cs="Times New Roman"/>
                <w:szCs w:val="22"/>
              </w:rPr>
            </w:pPr>
            <w:r w:rsidRPr="005131F0">
              <w:rPr>
                <w:rFonts w:ascii="Times New Roman" w:eastAsia="Times New Roman" w:hAnsi="Times New Roman" w:cs="Times New Roman"/>
                <w:szCs w:val="22"/>
                <w:lang w:val="en-US" w:eastAsia="en-US"/>
              </w:rPr>
              <w:t>£</w:t>
            </w:r>
          </w:p>
        </w:tc>
      </w:tr>
      <w:tr w:rsidR="00BF1E27" w:rsidRPr="005131F0" w:rsidTr="00FE1399">
        <w:trPr>
          <w:trHeight w:val="288"/>
        </w:trPr>
        <w:tc>
          <w:tcPr>
            <w:tcW w:w="3195" w:type="pct"/>
            <w:tcBorders>
              <w:right w:val="single" w:sz="6" w:space="0" w:color="auto"/>
            </w:tcBorders>
            <w:vAlign w:val="bottom"/>
          </w:tcPr>
          <w:p w:rsidR="00BF1E27" w:rsidRPr="005131F0" w:rsidRDefault="00BF1E27" w:rsidP="00B91B9F">
            <w:pPr>
              <w:widowControl w:val="0"/>
              <w:tabs>
                <w:tab w:val="left" w:leader="dot" w:pos="5587"/>
              </w:tabs>
              <w:autoSpaceDE w:val="0"/>
              <w:autoSpaceDN w:val="0"/>
              <w:adjustRightInd w:val="0"/>
              <w:spacing w:after="0" w:line="240" w:lineRule="auto"/>
              <w:ind w:left="432"/>
              <w:rPr>
                <w:rFonts w:ascii="Times New Roman" w:eastAsia="Times New Roman" w:hAnsi="Times New Roman" w:cs="Times New Roman"/>
                <w:szCs w:val="22"/>
              </w:rPr>
            </w:pPr>
            <w:r w:rsidRPr="005131F0">
              <w:rPr>
                <w:rFonts w:ascii="Times New Roman" w:eastAsia="Times New Roman" w:hAnsi="Times New Roman" w:cs="Times New Roman"/>
                <w:szCs w:val="22"/>
                <w:lang w:val="en-US" w:eastAsia="en-US"/>
              </w:rPr>
              <w:t xml:space="preserve">Division No. </w:t>
            </w:r>
            <w:r w:rsidRPr="005131F0">
              <w:rPr>
                <w:rFonts w:ascii="Times New Roman" w:eastAsia="Times New Roman" w:hAnsi="Times New Roman" w:cs="Times New Roman"/>
                <w:smallCaps/>
                <w:szCs w:val="22"/>
                <w:lang w:val="en-US" w:eastAsia="en-US"/>
              </w:rPr>
              <w:t>42.</w:t>
            </w:r>
          </w:p>
        </w:tc>
        <w:tc>
          <w:tcPr>
            <w:tcW w:w="586" w:type="pct"/>
            <w:vMerge/>
            <w:tcBorders>
              <w:left w:val="single" w:sz="6" w:space="0" w:color="auto"/>
              <w:right w:val="single" w:sz="6" w:space="0" w:color="auto"/>
            </w:tcBorders>
          </w:tcPr>
          <w:p w:rsidR="00BF1E27" w:rsidRPr="005131F0" w:rsidRDefault="00BF1E27" w:rsidP="00BF1E27">
            <w:pPr>
              <w:spacing w:after="0" w:line="240" w:lineRule="auto"/>
              <w:jc w:val="center"/>
              <w:rPr>
                <w:rFonts w:ascii="Times New Roman" w:eastAsia="Times New Roman" w:hAnsi="Times New Roman" w:cs="Times New Roman"/>
                <w:szCs w:val="22"/>
              </w:rPr>
            </w:pPr>
          </w:p>
        </w:tc>
        <w:tc>
          <w:tcPr>
            <w:tcW w:w="623" w:type="pct"/>
            <w:vMerge/>
            <w:tcBorders>
              <w:left w:val="single" w:sz="6" w:space="0" w:color="auto"/>
              <w:right w:val="single" w:sz="6" w:space="0" w:color="auto"/>
            </w:tcBorders>
          </w:tcPr>
          <w:p w:rsidR="00BF1E27" w:rsidRPr="005131F0" w:rsidRDefault="00BF1E27" w:rsidP="00BF1E27">
            <w:pPr>
              <w:spacing w:after="0" w:line="240" w:lineRule="auto"/>
              <w:jc w:val="center"/>
              <w:rPr>
                <w:rFonts w:ascii="Times New Roman" w:eastAsia="Times New Roman" w:hAnsi="Times New Roman" w:cs="Times New Roman"/>
                <w:szCs w:val="22"/>
              </w:rPr>
            </w:pPr>
          </w:p>
        </w:tc>
        <w:tc>
          <w:tcPr>
            <w:tcW w:w="597" w:type="pct"/>
            <w:vMerge/>
            <w:tcBorders>
              <w:left w:val="single" w:sz="6" w:space="0" w:color="auto"/>
            </w:tcBorders>
          </w:tcPr>
          <w:p w:rsidR="00BF1E27" w:rsidRPr="005131F0" w:rsidRDefault="00BF1E27" w:rsidP="00BF1E27">
            <w:pPr>
              <w:spacing w:after="0" w:line="240" w:lineRule="auto"/>
              <w:jc w:val="center"/>
              <w:rPr>
                <w:rFonts w:ascii="Times New Roman" w:eastAsia="Times New Roman" w:hAnsi="Times New Roman" w:cs="Times New Roman"/>
                <w:szCs w:val="22"/>
              </w:rPr>
            </w:pPr>
          </w:p>
        </w:tc>
      </w:tr>
      <w:tr w:rsidR="00CE6D44" w:rsidRPr="005131F0" w:rsidTr="00FE1399">
        <w:trPr>
          <w:trHeight w:val="288"/>
        </w:trPr>
        <w:tc>
          <w:tcPr>
            <w:tcW w:w="3195" w:type="pct"/>
            <w:tcBorders>
              <w:right w:val="single" w:sz="6" w:space="0" w:color="auto"/>
            </w:tcBorders>
          </w:tcPr>
          <w:p w:rsidR="00CE6D44" w:rsidRPr="005131F0" w:rsidRDefault="00CE6D44" w:rsidP="00451DE0">
            <w:pPr>
              <w:pStyle w:val="02"/>
              <w:tabs>
                <w:tab w:val="left" w:leader="dot" w:pos="5587"/>
              </w:tabs>
              <w:rPr>
                <w:rFonts w:eastAsia="Times New Roman"/>
              </w:rPr>
            </w:pPr>
            <w:r w:rsidRPr="005131F0">
              <w:rPr>
                <w:rFonts w:eastAsia="Times New Roman"/>
              </w:rPr>
              <w:t>Queensland</w:t>
            </w:r>
            <w:r w:rsidRPr="005131F0">
              <w:rPr>
                <w:rFonts w:eastAsia="Times New Roman"/>
                <w:smallCaps w:val="0"/>
              </w:rPr>
              <w:t>.</w:t>
            </w:r>
          </w:p>
        </w:tc>
        <w:tc>
          <w:tcPr>
            <w:tcW w:w="586" w:type="pct"/>
            <w:tcBorders>
              <w:left w:val="single" w:sz="6" w:space="0" w:color="auto"/>
              <w:right w:val="single" w:sz="6" w:space="0" w:color="auto"/>
            </w:tcBorders>
          </w:tcPr>
          <w:p w:rsidR="00CE6D44" w:rsidRPr="005131F0" w:rsidRDefault="00CE6D44" w:rsidP="00B91B9F">
            <w:pPr>
              <w:spacing w:after="0" w:line="240" w:lineRule="auto"/>
              <w:ind w:right="288"/>
              <w:jc w:val="right"/>
              <w:rPr>
                <w:rFonts w:ascii="Times New Roman" w:eastAsia="Times New Roman" w:hAnsi="Times New Roman" w:cs="Times New Roman"/>
                <w:szCs w:val="22"/>
              </w:rPr>
            </w:pPr>
          </w:p>
        </w:tc>
        <w:tc>
          <w:tcPr>
            <w:tcW w:w="623" w:type="pct"/>
            <w:tcBorders>
              <w:left w:val="single" w:sz="6" w:space="0" w:color="auto"/>
              <w:right w:val="single" w:sz="6" w:space="0" w:color="auto"/>
            </w:tcBorders>
          </w:tcPr>
          <w:p w:rsidR="00CE6D44" w:rsidRPr="005131F0" w:rsidRDefault="00CE6D44" w:rsidP="00B91B9F">
            <w:pPr>
              <w:spacing w:after="0" w:line="240" w:lineRule="auto"/>
              <w:ind w:right="288"/>
              <w:jc w:val="right"/>
              <w:rPr>
                <w:rFonts w:ascii="Times New Roman" w:eastAsia="Times New Roman" w:hAnsi="Times New Roman" w:cs="Times New Roman"/>
                <w:szCs w:val="22"/>
              </w:rPr>
            </w:pPr>
          </w:p>
        </w:tc>
        <w:tc>
          <w:tcPr>
            <w:tcW w:w="597" w:type="pct"/>
            <w:tcBorders>
              <w:left w:val="single" w:sz="6" w:space="0" w:color="auto"/>
            </w:tcBorders>
          </w:tcPr>
          <w:p w:rsidR="00CE6D44" w:rsidRPr="005131F0" w:rsidRDefault="00CE6D44" w:rsidP="00B91B9F">
            <w:pPr>
              <w:spacing w:after="0" w:line="240" w:lineRule="auto"/>
              <w:ind w:right="288"/>
              <w:jc w:val="right"/>
              <w:rPr>
                <w:rFonts w:ascii="Times New Roman" w:eastAsia="Times New Roman" w:hAnsi="Times New Roman" w:cs="Times New Roman"/>
                <w:szCs w:val="22"/>
              </w:rPr>
            </w:pPr>
          </w:p>
        </w:tc>
      </w:tr>
      <w:tr w:rsidR="00CE6D44" w:rsidRPr="005131F0" w:rsidTr="00FE1399">
        <w:trPr>
          <w:trHeight w:val="288"/>
        </w:trPr>
        <w:tc>
          <w:tcPr>
            <w:tcW w:w="3195" w:type="pct"/>
            <w:tcBorders>
              <w:right w:val="single" w:sz="6" w:space="0" w:color="auto"/>
            </w:tcBorders>
          </w:tcPr>
          <w:p w:rsidR="00CE6D44" w:rsidRPr="005131F0" w:rsidRDefault="00CE6D44" w:rsidP="00451DE0">
            <w:pPr>
              <w:tabs>
                <w:tab w:val="left" w:leader="dot" w:pos="5587"/>
              </w:tabs>
              <w:spacing w:after="0" w:line="240" w:lineRule="auto"/>
              <w:rPr>
                <w:rFonts w:ascii="Times New Roman" w:eastAsia="Times New Roman" w:hAnsi="Times New Roman" w:cs="Times New Roman"/>
                <w:szCs w:val="22"/>
              </w:rPr>
            </w:pPr>
            <w:r w:rsidRPr="005131F0">
              <w:rPr>
                <w:rFonts w:ascii="Times New Roman" w:eastAsia="Times New Roman" w:hAnsi="Times New Roman" w:cs="Times New Roman"/>
                <w:szCs w:val="22"/>
                <w:lang w:val="en-US" w:eastAsia="en-US"/>
              </w:rPr>
              <w:t xml:space="preserve">Subdivision No. </w:t>
            </w:r>
            <w:r w:rsidRPr="005131F0">
              <w:rPr>
                <w:rFonts w:ascii="Times New Roman" w:eastAsia="Times New Roman" w:hAnsi="Times New Roman" w:cs="Times New Roman"/>
                <w:smallCaps/>
                <w:szCs w:val="22"/>
                <w:lang w:val="en-US" w:eastAsia="en-US"/>
              </w:rPr>
              <w:t>1.</w:t>
            </w:r>
            <w:r w:rsidRPr="005131F0">
              <w:rPr>
                <w:rFonts w:ascii="Times New Roman" w:eastAsia="Times New Roman" w:hAnsi="Times New Roman" w:cs="Times New Roman"/>
                <w:szCs w:val="22"/>
                <w:lang w:val="en-US" w:eastAsia="en-US"/>
              </w:rPr>
              <w:t>—Salaries</w:t>
            </w:r>
            <w:r w:rsidR="00451DE0" w:rsidRPr="005131F0">
              <w:rPr>
                <w:rFonts w:ascii="Times New Roman" w:eastAsia="Times New Roman" w:hAnsi="Times New Roman" w:cs="Times New Roman"/>
                <w:szCs w:val="22"/>
                <w:lang w:val="en-US" w:eastAsia="en-US"/>
              </w:rPr>
              <w:tab/>
            </w:r>
          </w:p>
        </w:tc>
        <w:tc>
          <w:tcPr>
            <w:tcW w:w="586" w:type="pct"/>
            <w:tcBorders>
              <w:left w:val="single" w:sz="6" w:space="0" w:color="auto"/>
              <w:right w:val="single" w:sz="6" w:space="0" w:color="auto"/>
            </w:tcBorders>
          </w:tcPr>
          <w:p w:rsidR="00CE6D44" w:rsidRPr="005131F0" w:rsidRDefault="00CE6D44" w:rsidP="00B91B9F">
            <w:pPr>
              <w:spacing w:after="0" w:line="240" w:lineRule="auto"/>
              <w:ind w:right="288"/>
              <w:jc w:val="right"/>
              <w:rPr>
                <w:rFonts w:ascii="Times New Roman" w:eastAsia="Times New Roman" w:hAnsi="Times New Roman" w:cs="Times New Roman"/>
                <w:szCs w:val="22"/>
              </w:rPr>
            </w:pPr>
            <w:r w:rsidRPr="005131F0">
              <w:rPr>
                <w:rFonts w:ascii="Times New Roman" w:eastAsia="Times New Roman" w:hAnsi="Times New Roman" w:cs="Times New Roman"/>
                <w:smallCaps/>
                <w:szCs w:val="22"/>
                <w:lang w:val="en-US" w:eastAsia="en-US"/>
              </w:rPr>
              <w:t>7,240</w:t>
            </w:r>
          </w:p>
        </w:tc>
        <w:tc>
          <w:tcPr>
            <w:tcW w:w="623" w:type="pct"/>
            <w:tcBorders>
              <w:left w:val="single" w:sz="6" w:space="0" w:color="auto"/>
              <w:right w:val="single" w:sz="6" w:space="0" w:color="auto"/>
            </w:tcBorders>
          </w:tcPr>
          <w:p w:rsidR="00CE6D44" w:rsidRPr="005131F0" w:rsidRDefault="00CE6D44" w:rsidP="00B91B9F">
            <w:pPr>
              <w:spacing w:after="0" w:line="240" w:lineRule="auto"/>
              <w:ind w:right="288"/>
              <w:jc w:val="right"/>
              <w:rPr>
                <w:rFonts w:ascii="Times New Roman" w:eastAsia="Times New Roman" w:hAnsi="Times New Roman" w:cs="Times New Roman"/>
                <w:szCs w:val="22"/>
              </w:rPr>
            </w:pPr>
          </w:p>
        </w:tc>
        <w:tc>
          <w:tcPr>
            <w:tcW w:w="597" w:type="pct"/>
            <w:tcBorders>
              <w:left w:val="single" w:sz="6" w:space="0" w:color="auto"/>
            </w:tcBorders>
          </w:tcPr>
          <w:p w:rsidR="00CE6D44" w:rsidRPr="005131F0" w:rsidRDefault="00CE6D44" w:rsidP="00B91B9F">
            <w:pPr>
              <w:spacing w:after="0" w:line="240" w:lineRule="auto"/>
              <w:ind w:right="288"/>
              <w:jc w:val="right"/>
              <w:rPr>
                <w:rFonts w:ascii="Times New Roman" w:eastAsia="Times New Roman" w:hAnsi="Times New Roman" w:cs="Times New Roman"/>
                <w:szCs w:val="22"/>
              </w:rPr>
            </w:pPr>
          </w:p>
        </w:tc>
      </w:tr>
      <w:tr w:rsidR="00CE6D44" w:rsidRPr="005131F0" w:rsidTr="00FE1399">
        <w:trPr>
          <w:trHeight w:val="288"/>
        </w:trPr>
        <w:tc>
          <w:tcPr>
            <w:tcW w:w="3195" w:type="pct"/>
            <w:tcBorders>
              <w:right w:val="single" w:sz="6" w:space="0" w:color="auto"/>
            </w:tcBorders>
          </w:tcPr>
          <w:p w:rsidR="00CE6D44" w:rsidRPr="005131F0" w:rsidRDefault="00CE6D44" w:rsidP="00451DE0">
            <w:pPr>
              <w:tabs>
                <w:tab w:val="left" w:leader="dot" w:pos="5587"/>
              </w:tabs>
              <w:spacing w:after="0" w:line="240" w:lineRule="auto"/>
              <w:rPr>
                <w:rFonts w:ascii="Times New Roman" w:eastAsia="Times New Roman" w:hAnsi="Times New Roman" w:cs="Times New Roman"/>
                <w:szCs w:val="22"/>
              </w:rPr>
            </w:pPr>
            <w:r w:rsidRPr="005131F0">
              <w:rPr>
                <w:rFonts w:ascii="Times New Roman" w:eastAsia="Times New Roman" w:hAnsi="Times New Roman" w:cs="Times New Roman"/>
                <w:szCs w:val="22"/>
                <w:lang w:val="en-US" w:eastAsia="en-US"/>
              </w:rPr>
              <w:t xml:space="preserve">Subdivision No. </w:t>
            </w:r>
            <w:r w:rsidRPr="005131F0">
              <w:rPr>
                <w:rFonts w:ascii="Times New Roman" w:eastAsia="Times New Roman" w:hAnsi="Times New Roman" w:cs="Times New Roman"/>
                <w:smallCaps/>
                <w:szCs w:val="22"/>
                <w:lang w:val="en-US" w:eastAsia="en-US"/>
              </w:rPr>
              <w:t>2.</w:t>
            </w:r>
            <w:r w:rsidRPr="005131F0">
              <w:rPr>
                <w:rFonts w:ascii="Times New Roman" w:eastAsia="Times New Roman" w:hAnsi="Times New Roman" w:cs="Times New Roman"/>
                <w:szCs w:val="22"/>
                <w:lang w:val="en-US" w:eastAsia="en-US"/>
              </w:rPr>
              <w:t xml:space="preserve">—Contingencies, </w:t>
            </w:r>
            <w:r w:rsidR="003F3466" w:rsidRPr="005131F0">
              <w:rPr>
                <w:rFonts w:ascii="Times New Roman" w:eastAsia="Times New Roman" w:hAnsi="Times New Roman" w:cs="Times New Roman"/>
                <w:szCs w:val="22"/>
                <w:lang w:val="en-US" w:eastAsia="en-US"/>
              </w:rPr>
              <w:t>“</w:t>
            </w:r>
            <w:r w:rsidRPr="005131F0">
              <w:rPr>
                <w:rFonts w:ascii="Times New Roman" w:eastAsia="Times New Roman" w:hAnsi="Times New Roman" w:cs="Times New Roman"/>
                <w:szCs w:val="22"/>
                <w:lang w:val="en-US" w:eastAsia="en-US"/>
              </w:rPr>
              <w:t>Other</w:t>
            </w:r>
            <w:r w:rsidR="003F3466" w:rsidRPr="005131F0">
              <w:rPr>
                <w:rFonts w:ascii="Times New Roman" w:eastAsia="Times New Roman" w:hAnsi="Times New Roman" w:cs="Times New Roman"/>
                <w:szCs w:val="22"/>
                <w:lang w:val="en-US" w:eastAsia="en-US"/>
              </w:rPr>
              <w:t>”</w:t>
            </w:r>
            <w:r w:rsidR="00451DE0" w:rsidRPr="005131F0">
              <w:rPr>
                <w:rFonts w:ascii="Times New Roman" w:eastAsia="Times New Roman" w:hAnsi="Times New Roman" w:cs="Times New Roman"/>
                <w:szCs w:val="22"/>
                <w:lang w:val="en-US" w:eastAsia="en-US"/>
              </w:rPr>
              <w:tab/>
            </w:r>
          </w:p>
        </w:tc>
        <w:tc>
          <w:tcPr>
            <w:tcW w:w="586" w:type="pct"/>
            <w:tcBorders>
              <w:left w:val="single" w:sz="6" w:space="0" w:color="auto"/>
              <w:right w:val="single" w:sz="6" w:space="0" w:color="auto"/>
            </w:tcBorders>
          </w:tcPr>
          <w:p w:rsidR="00CE6D44" w:rsidRPr="005131F0" w:rsidRDefault="00CE6D44" w:rsidP="00B91B9F">
            <w:pPr>
              <w:spacing w:after="0" w:line="240" w:lineRule="auto"/>
              <w:ind w:right="288"/>
              <w:jc w:val="right"/>
              <w:rPr>
                <w:rFonts w:ascii="Times New Roman" w:eastAsia="Times New Roman" w:hAnsi="Times New Roman" w:cs="Times New Roman"/>
                <w:szCs w:val="22"/>
              </w:rPr>
            </w:pPr>
            <w:r w:rsidRPr="005131F0">
              <w:rPr>
                <w:rFonts w:ascii="Times New Roman" w:eastAsia="Times New Roman" w:hAnsi="Times New Roman" w:cs="Times New Roman"/>
                <w:smallCaps/>
                <w:szCs w:val="22"/>
                <w:lang w:val="en-US" w:eastAsia="en-US"/>
              </w:rPr>
              <w:t>2,000</w:t>
            </w:r>
          </w:p>
        </w:tc>
        <w:tc>
          <w:tcPr>
            <w:tcW w:w="623" w:type="pct"/>
            <w:tcBorders>
              <w:left w:val="single" w:sz="6" w:space="0" w:color="auto"/>
              <w:right w:val="single" w:sz="6" w:space="0" w:color="auto"/>
            </w:tcBorders>
          </w:tcPr>
          <w:p w:rsidR="00CE6D44" w:rsidRPr="005131F0" w:rsidRDefault="00CE6D44" w:rsidP="00B91B9F">
            <w:pPr>
              <w:spacing w:after="0" w:line="240" w:lineRule="auto"/>
              <w:ind w:right="288"/>
              <w:jc w:val="right"/>
              <w:rPr>
                <w:rFonts w:ascii="Times New Roman" w:eastAsia="Times New Roman" w:hAnsi="Times New Roman" w:cs="Times New Roman"/>
                <w:szCs w:val="22"/>
              </w:rPr>
            </w:pPr>
          </w:p>
        </w:tc>
        <w:tc>
          <w:tcPr>
            <w:tcW w:w="597" w:type="pct"/>
            <w:tcBorders>
              <w:left w:val="single" w:sz="6" w:space="0" w:color="auto"/>
            </w:tcBorders>
          </w:tcPr>
          <w:p w:rsidR="00CE6D44" w:rsidRPr="005131F0" w:rsidRDefault="00CE6D44" w:rsidP="00B91B9F">
            <w:pPr>
              <w:spacing w:after="0" w:line="240" w:lineRule="auto"/>
              <w:ind w:right="288"/>
              <w:jc w:val="right"/>
              <w:rPr>
                <w:rFonts w:ascii="Times New Roman" w:eastAsia="Times New Roman" w:hAnsi="Times New Roman" w:cs="Times New Roman"/>
                <w:szCs w:val="22"/>
              </w:rPr>
            </w:pPr>
          </w:p>
        </w:tc>
      </w:tr>
      <w:tr w:rsidR="004D3122" w:rsidRPr="005131F0" w:rsidTr="00FE1399">
        <w:trPr>
          <w:trHeight w:val="288"/>
        </w:trPr>
        <w:tc>
          <w:tcPr>
            <w:tcW w:w="3195" w:type="pct"/>
            <w:tcBorders>
              <w:right w:val="single" w:sz="6" w:space="0" w:color="auto"/>
            </w:tcBorders>
          </w:tcPr>
          <w:p w:rsidR="004D3122" w:rsidRPr="005131F0" w:rsidRDefault="004D3122" w:rsidP="00400C6C">
            <w:pPr>
              <w:tabs>
                <w:tab w:val="left" w:leader="dot" w:pos="5587"/>
              </w:tabs>
              <w:spacing w:after="0" w:line="240" w:lineRule="auto"/>
              <w:rPr>
                <w:rFonts w:ascii="Times New Roman" w:eastAsia="Times New Roman" w:hAnsi="Times New Roman" w:cs="Times New Roman"/>
                <w:szCs w:val="22"/>
              </w:rPr>
            </w:pPr>
            <w:r w:rsidRPr="005131F0">
              <w:rPr>
                <w:rFonts w:ascii="Times New Roman" w:eastAsia="Times New Roman" w:hAnsi="Times New Roman" w:cs="Times New Roman"/>
                <w:szCs w:val="22"/>
                <w:lang w:val="en-US" w:eastAsia="en-US"/>
              </w:rPr>
              <w:t xml:space="preserve">Subdivision No. </w:t>
            </w:r>
            <w:r w:rsidRPr="005131F0">
              <w:rPr>
                <w:rFonts w:ascii="Times New Roman" w:eastAsia="Times New Roman" w:hAnsi="Times New Roman" w:cs="Times New Roman"/>
                <w:smallCaps/>
                <w:szCs w:val="22"/>
                <w:lang w:val="en-US" w:eastAsia="en-US"/>
              </w:rPr>
              <w:t>3.—</w:t>
            </w:r>
            <w:r w:rsidRPr="005131F0">
              <w:rPr>
                <w:rFonts w:ascii="Times New Roman" w:eastAsia="Times New Roman" w:hAnsi="Times New Roman" w:cs="Times New Roman"/>
                <w:szCs w:val="22"/>
                <w:lang w:val="en-US" w:eastAsia="en-US"/>
              </w:rPr>
              <w:t>Contingencies—</w:t>
            </w:r>
            <w:r w:rsidR="00400C6C" w:rsidRPr="005131F0">
              <w:rPr>
                <w:rFonts w:ascii="Times New Roman" w:eastAsia="Times New Roman" w:hAnsi="Times New Roman" w:cs="Times New Roman"/>
                <w:szCs w:val="22"/>
                <w:lang w:val="en-US" w:eastAsia="en-US"/>
              </w:rPr>
              <w:t>“</w:t>
            </w:r>
            <w:r w:rsidRPr="005131F0">
              <w:rPr>
                <w:rFonts w:ascii="Times New Roman" w:eastAsia="Times New Roman" w:hAnsi="Times New Roman" w:cs="Times New Roman"/>
                <w:szCs w:val="22"/>
                <w:lang w:val="en-US" w:eastAsia="en-US"/>
              </w:rPr>
              <w:t>Transferred”</w:t>
            </w:r>
            <w:r w:rsidR="00FE1399">
              <w:rPr>
                <w:rFonts w:ascii="Times New Roman" w:eastAsia="Times New Roman" w:hAnsi="Times New Roman" w:cs="Times New Roman"/>
                <w:szCs w:val="22"/>
                <w:lang w:val="en-US" w:eastAsia="en-US"/>
              </w:rPr>
              <w:t>..................</w:t>
            </w:r>
          </w:p>
        </w:tc>
        <w:tc>
          <w:tcPr>
            <w:tcW w:w="586" w:type="pct"/>
            <w:tcBorders>
              <w:left w:val="single" w:sz="6" w:space="0" w:color="auto"/>
              <w:bottom w:val="single" w:sz="6" w:space="0" w:color="auto"/>
              <w:right w:val="single" w:sz="6" w:space="0" w:color="auto"/>
            </w:tcBorders>
            <w:shd w:val="clear" w:color="auto" w:fill="auto"/>
          </w:tcPr>
          <w:p w:rsidR="004D3122" w:rsidRPr="005131F0" w:rsidRDefault="004D3122" w:rsidP="00B91B9F">
            <w:pPr>
              <w:spacing w:after="0" w:line="240" w:lineRule="auto"/>
              <w:ind w:right="288"/>
              <w:jc w:val="right"/>
              <w:rPr>
                <w:rFonts w:ascii="Times New Roman" w:eastAsia="Times New Roman" w:hAnsi="Times New Roman" w:cs="Times New Roman"/>
                <w:szCs w:val="22"/>
              </w:rPr>
            </w:pPr>
            <w:r w:rsidRPr="005131F0">
              <w:rPr>
                <w:rFonts w:ascii="Times New Roman" w:eastAsia="Times New Roman" w:hAnsi="Times New Roman" w:cs="Times New Roman"/>
                <w:smallCaps/>
                <w:szCs w:val="22"/>
                <w:lang w:val="en-US" w:eastAsia="en-US"/>
              </w:rPr>
              <w:t>1,900</w:t>
            </w:r>
          </w:p>
        </w:tc>
        <w:tc>
          <w:tcPr>
            <w:tcW w:w="623" w:type="pct"/>
            <w:tcBorders>
              <w:left w:val="single" w:sz="6" w:space="0" w:color="auto"/>
              <w:right w:val="single" w:sz="6" w:space="0" w:color="auto"/>
            </w:tcBorders>
            <w:shd w:val="clear" w:color="auto" w:fill="auto"/>
          </w:tcPr>
          <w:p w:rsidR="004D3122" w:rsidRPr="005131F0" w:rsidRDefault="004D3122" w:rsidP="008901DB">
            <w:pPr>
              <w:widowControl w:val="0"/>
              <w:spacing w:after="0" w:line="240" w:lineRule="auto"/>
              <w:ind w:right="288"/>
              <w:jc w:val="right"/>
              <w:rPr>
                <w:rFonts w:ascii="Times New Roman" w:eastAsia="Times New Roman" w:hAnsi="Times New Roman" w:cs="Times New Roman"/>
                <w:szCs w:val="22"/>
              </w:rPr>
            </w:pPr>
          </w:p>
        </w:tc>
        <w:tc>
          <w:tcPr>
            <w:tcW w:w="597" w:type="pct"/>
            <w:tcBorders>
              <w:left w:val="single" w:sz="6" w:space="0" w:color="auto"/>
            </w:tcBorders>
          </w:tcPr>
          <w:p w:rsidR="004D3122" w:rsidRPr="005131F0" w:rsidRDefault="004D3122" w:rsidP="004D3122">
            <w:pPr>
              <w:spacing w:before="120" w:after="0" w:line="240" w:lineRule="auto"/>
              <w:ind w:right="288"/>
              <w:jc w:val="right"/>
              <w:rPr>
                <w:rFonts w:ascii="Times New Roman" w:eastAsia="Times New Roman" w:hAnsi="Times New Roman" w:cs="Times New Roman"/>
                <w:szCs w:val="22"/>
              </w:rPr>
            </w:pPr>
          </w:p>
        </w:tc>
      </w:tr>
      <w:tr w:rsidR="008901DB" w:rsidRPr="005131F0" w:rsidTr="00FE1399">
        <w:trPr>
          <w:trHeight w:val="144"/>
        </w:trPr>
        <w:tc>
          <w:tcPr>
            <w:tcW w:w="3195" w:type="pct"/>
            <w:tcBorders>
              <w:right w:val="single" w:sz="6" w:space="0" w:color="auto"/>
            </w:tcBorders>
            <w:vAlign w:val="center"/>
          </w:tcPr>
          <w:p w:rsidR="008901DB" w:rsidRPr="005131F0" w:rsidRDefault="008901DB" w:rsidP="00B91B9F">
            <w:pPr>
              <w:widowControl w:val="0"/>
              <w:tabs>
                <w:tab w:val="left" w:leader="dot" w:pos="5587"/>
              </w:tabs>
              <w:autoSpaceDE w:val="0"/>
              <w:autoSpaceDN w:val="0"/>
              <w:adjustRightInd w:val="0"/>
              <w:spacing w:after="0" w:line="240" w:lineRule="auto"/>
              <w:ind w:left="432"/>
              <w:rPr>
                <w:rFonts w:ascii="Times New Roman" w:eastAsia="Times New Roman" w:hAnsi="Times New Roman" w:cs="Times New Roman"/>
                <w:szCs w:val="22"/>
              </w:rPr>
            </w:pPr>
          </w:p>
        </w:tc>
        <w:tc>
          <w:tcPr>
            <w:tcW w:w="586" w:type="pct"/>
            <w:tcBorders>
              <w:top w:val="single" w:sz="6" w:space="0" w:color="auto"/>
              <w:left w:val="single" w:sz="6" w:space="0" w:color="auto"/>
              <w:right w:val="single" w:sz="6" w:space="0" w:color="auto"/>
            </w:tcBorders>
            <w:shd w:val="clear" w:color="auto" w:fill="auto"/>
            <w:vAlign w:val="center"/>
          </w:tcPr>
          <w:p w:rsidR="008901DB" w:rsidRPr="005131F0" w:rsidRDefault="008901DB" w:rsidP="00B91B9F">
            <w:pPr>
              <w:spacing w:after="0" w:line="240" w:lineRule="auto"/>
              <w:ind w:right="288"/>
              <w:rPr>
                <w:rFonts w:ascii="Times New Roman" w:eastAsia="Times New Roman" w:hAnsi="Times New Roman" w:cs="Times New Roman"/>
                <w:szCs w:val="22"/>
              </w:rPr>
            </w:pPr>
          </w:p>
        </w:tc>
        <w:tc>
          <w:tcPr>
            <w:tcW w:w="623" w:type="pct"/>
            <w:tcBorders>
              <w:left w:val="single" w:sz="6" w:space="0" w:color="auto"/>
              <w:right w:val="single" w:sz="6" w:space="0" w:color="auto"/>
            </w:tcBorders>
            <w:shd w:val="clear" w:color="auto" w:fill="auto"/>
          </w:tcPr>
          <w:p w:rsidR="008901DB" w:rsidRPr="005131F0" w:rsidRDefault="008901DB" w:rsidP="00DB0152">
            <w:pPr>
              <w:widowControl w:val="0"/>
              <w:spacing w:after="0" w:line="240" w:lineRule="auto"/>
              <w:ind w:right="288"/>
              <w:jc w:val="right"/>
              <w:rPr>
                <w:rFonts w:ascii="Times New Roman" w:eastAsia="Times New Roman" w:hAnsi="Times New Roman" w:cs="Times New Roman"/>
                <w:szCs w:val="22"/>
              </w:rPr>
            </w:pPr>
            <w:r w:rsidRPr="005131F0">
              <w:rPr>
                <w:rFonts w:ascii="Times New Roman" w:eastAsia="Times New Roman" w:hAnsi="Times New Roman" w:cs="Times New Roman"/>
                <w:smallCaps/>
                <w:szCs w:val="22"/>
                <w:lang w:val="en-US" w:eastAsia="en-US"/>
              </w:rPr>
              <w:t>9,140</w:t>
            </w:r>
          </w:p>
        </w:tc>
        <w:tc>
          <w:tcPr>
            <w:tcW w:w="597" w:type="pct"/>
            <w:tcBorders>
              <w:left w:val="single" w:sz="6" w:space="0" w:color="auto"/>
            </w:tcBorders>
          </w:tcPr>
          <w:p w:rsidR="008901DB" w:rsidRPr="005131F0" w:rsidRDefault="008901DB" w:rsidP="008901DB">
            <w:pPr>
              <w:widowControl w:val="0"/>
              <w:spacing w:after="0" w:line="240" w:lineRule="auto"/>
              <w:ind w:right="288"/>
              <w:jc w:val="right"/>
              <w:rPr>
                <w:rFonts w:ascii="Times New Roman" w:eastAsia="Times New Roman" w:hAnsi="Times New Roman" w:cs="Times New Roman"/>
                <w:szCs w:val="22"/>
              </w:rPr>
            </w:pPr>
            <w:r w:rsidRPr="005131F0">
              <w:rPr>
                <w:rFonts w:ascii="Times New Roman" w:eastAsia="Times New Roman" w:hAnsi="Times New Roman" w:cs="Times New Roman"/>
                <w:smallCaps/>
                <w:szCs w:val="22"/>
                <w:lang w:val="en-US" w:eastAsia="en-US"/>
              </w:rPr>
              <w:t>2,000</w:t>
            </w:r>
          </w:p>
        </w:tc>
      </w:tr>
      <w:tr w:rsidR="008901DB" w:rsidRPr="005131F0" w:rsidTr="00FE1399">
        <w:trPr>
          <w:trHeight w:val="576"/>
        </w:trPr>
        <w:tc>
          <w:tcPr>
            <w:tcW w:w="3195" w:type="pct"/>
            <w:tcBorders>
              <w:right w:val="single" w:sz="6" w:space="0" w:color="auto"/>
            </w:tcBorders>
            <w:vAlign w:val="center"/>
          </w:tcPr>
          <w:p w:rsidR="008901DB" w:rsidRPr="005131F0" w:rsidRDefault="008901DB" w:rsidP="00B91B9F">
            <w:pPr>
              <w:widowControl w:val="0"/>
              <w:tabs>
                <w:tab w:val="left" w:leader="dot" w:pos="5587"/>
              </w:tabs>
              <w:autoSpaceDE w:val="0"/>
              <w:autoSpaceDN w:val="0"/>
              <w:adjustRightInd w:val="0"/>
              <w:spacing w:after="0" w:line="240" w:lineRule="auto"/>
              <w:ind w:left="432"/>
              <w:rPr>
                <w:rFonts w:ascii="Times New Roman" w:eastAsia="Times New Roman" w:hAnsi="Times New Roman" w:cs="Times New Roman"/>
                <w:szCs w:val="22"/>
                <w:lang w:val="en-US" w:eastAsia="en-US"/>
              </w:rPr>
            </w:pPr>
            <w:r w:rsidRPr="005131F0">
              <w:rPr>
                <w:rFonts w:ascii="Times New Roman" w:eastAsia="Times New Roman" w:hAnsi="Times New Roman" w:cs="Times New Roman"/>
                <w:szCs w:val="22"/>
                <w:lang w:val="en-US" w:eastAsia="en-US"/>
              </w:rPr>
              <w:t xml:space="preserve">Division No. </w:t>
            </w:r>
            <w:r w:rsidRPr="005131F0">
              <w:rPr>
                <w:rFonts w:ascii="Times New Roman" w:eastAsia="Times New Roman" w:hAnsi="Times New Roman" w:cs="Times New Roman"/>
                <w:smallCaps/>
                <w:szCs w:val="22"/>
                <w:lang w:val="en-US" w:eastAsia="en-US"/>
              </w:rPr>
              <w:t>43.</w:t>
            </w:r>
          </w:p>
        </w:tc>
        <w:tc>
          <w:tcPr>
            <w:tcW w:w="586" w:type="pct"/>
            <w:tcBorders>
              <w:left w:val="single" w:sz="6" w:space="0" w:color="auto"/>
              <w:right w:val="single" w:sz="6" w:space="0" w:color="auto"/>
            </w:tcBorders>
            <w:shd w:val="clear" w:color="auto" w:fill="auto"/>
            <w:vAlign w:val="center"/>
          </w:tcPr>
          <w:p w:rsidR="008901DB" w:rsidRPr="005131F0" w:rsidRDefault="008901DB" w:rsidP="00B91B9F">
            <w:pPr>
              <w:spacing w:after="0" w:line="240" w:lineRule="auto"/>
              <w:ind w:right="288"/>
              <w:rPr>
                <w:rFonts w:ascii="Times New Roman" w:eastAsia="Times New Roman" w:hAnsi="Times New Roman" w:cs="Times New Roman"/>
                <w:szCs w:val="22"/>
              </w:rPr>
            </w:pPr>
          </w:p>
        </w:tc>
        <w:tc>
          <w:tcPr>
            <w:tcW w:w="623" w:type="pct"/>
            <w:tcBorders>
              <w:left w:val="single" w:sz="6" w:space="0" w:color="auto"/>
              <w:right w:val="single" w:sz="6" w:space="0" w:color="auto"/>
            </w:tcBorders>
            <w:shd w:val="clear" w:color="auto" w:fill="auto"/>
          </w:tcPr>
          <w:p w:rsidR="008901DB" w:rsidRPr="005131F0" w:rsidRDefault="008901DB" w:rsidP="00DB0152">
            <w:pPr>
              <w:widowControl w:val="0"/>
              <w:spacing w:after="0" w:line="240" w:lineRule="auto"/>
              <w:ind w:right="288"/>
              <w:jc w:val="right"/>
              <w:rPr>
                <w:rFonts w:ascii="Times New Roman" w:eastAsia="Times New Roman" w:hAnsi="Times New Roman" w:cs="Times New Roman"/>
                <w:smallCaps/>
                <w:szCs w:val="22"/>
                <w:lang w:val="en-US" w:eastAsia="en-US"/>
              </w:rPr>
            </w:pPr>
          </w:p>
        </w:tc>
        <w:tc>
          <w:tcPr>
            <w:tcW w:w="597" w:type="pct"/>
            <w:tcBorders>
              <w:left w:val="single" w:sz="6" w:space="0" w:color="auto"/>
            </w:tcBorders>
          </w:tcPr>
          <w:p w:rsidR="008901DB" w:rsidRPr="005131F0" w:rsidRDefault="008901DB" w:rsidP="008901DB">
            <w:pPr>
              <w:widowControl w:val="0"/>
              <w:spacing w:after="0" w:line="240" w:lineRule="auto"/>
              <w:ind w:right="288"/>
              <w:jc w:val="right"/>
              <w:rPr>
                <w:rFonts w:ascii="Times New Roman" w:eastAsia="Times New Roman" w:hAnsi="Times New Roman" w:cs="Times New Roman"/>
                <w:smallCaps/>
                <w:szCs w:val="22"/>
                <w:lang w:val="en-US" w:eastAsia="en-US"/>
              </w:rPr>
            </w:pPr>
          </w:p>
        </w:tc>
      </w:tr>
      <w:tr w:rsidR="008901DB" w:rsidRPr="005131F0" w:rsidTr="00FE1399">
        <w:trPr>
          <w:trHeight w:val="288"/>
        </w:trPr>
        <w:tc>
          <w:tcPr>
            <w:tcW w:w="3195" w:type="pct"/>
            <w:tcBorders>
              <w:right w:val="single" w:sz="6" w:space="0" w:color="auto"/>
            </w:tcBorders>
          </w:tcPr>
          <w:p w:rsidR="008901DB" w:rsidRPr="005131F0" w:rsidRDefault="008901DB" w:rsidP="00451DE0">
            <w:pPr>
              <w:widowControl w:val="0"/>
              <w:tabs>
                <w:tab w:val="left" w:leader="dot" w:pos="5587"/>
              </w:tabs>
              <w:autoSpaceDE w:val="0"/>
              <w:autoSpaceDN w:val="0"/>
              <w:adjustRightInd w:val="0"/>
              <w:spacing w:before="80" w:after="0" w:line="240" w:lineRule="auto"/>
              <w:jc w:val="center"/>
              <w:rPr>
                <w:rFonts w:ascii="Times New Roman" w:eastAsia="Times New Roman" w:hAnsi="Times New Roman" w:cs="Times New Roman"/>
                <w:szCs w:val="22"/>
              </w:rPr>
            </w:pPr>
            <w:r w:rsidRPr="005131F0">
              <w:rPr>
                <w:rFonts w:ascii="Times New Roman" w:eastAsia="Times New Roman" w:hAnsi="Times New Roman" w:cs="Times New Roman"/>
                <w:smallCaps/>
                <w:szCs w:val="22"/>
                <w:lang w:val="en-US" w:eastAsia="en-US"/>
              </w:rPr>
              <w:t>South Australia.</w:t>
            </w:r>
          </w:p>
        </w:tc>
        <w:tc>
          <w:tcPr>
            <w:tcW w:w="586" w:type="pct"/>
            <w:tcBorders>
              <w:left w:val="single" w:sz="6" w:space="0" w:color="auto"/>
              <w:right w:val="single" w:sz="6" w:space="0" w:color="auto"/>
            </w:tcBorders>
          </w:tcPr>
          <w:p w:rsidR="008901DB" w:rsidRPr="005131F0" w:rsidRDefault="008901DB" w:rsidP="00B91B9F">
            <w:pPr>
              <w:spacing w:after="0" w:line="240" w:lineRule="auto"/>
              <w:ind w:right="288"/>
              <w:jc w:val="right"/>
              <w:rPr>
                <w:rFonts w:ascii="Times New Roman" w:eastAsia="Times New Roman" w:hAnsi="Times New Roman" w:cs="Times New Roman"/>
                <w:szCs w:val="22"/>
              </w:rPr>
            </w:pPr>
          </w:p>
        </w:tc>
        <w:tc>
          <w:tcPr>
            <w:tcW w:w="623" w:type="pct"/>
            <w:tcBorders>
              <w:left w:val="single" w:sz="6" w:space="0" w:color="auto"/>
              <w:right w:val="single" w:sz="6" w:space="0" w:color="auto"/>
            </w:tcBorders>
          </w:tcPr>
          <w:p w:rsidR="008901DB" w:rsidRPr="005131F0" w:rsidRDefault="008901DB" w:rsidP="00B91B9F">
            <w:pPr>
              <w:spacing w:after="0" w:line="240" w:lineRule="auto"/>
              <w:ind w:right="288"/>
              <w:jc w:val="right"/>
              <w:rPr>
                <w:rFonts w:ascii="Times New Roman" w:eastAsia="Times New Roman" w:hAnsi="Times New Roman" w:cs="Times New Roman"/>
                <w:szCs w:val="22"/>
              </w:rPr>
            </w:pPr>
          </w:p>
        </w:tc>
        <w:tc>
          <w:tcPr>
            <w:tcW w:w="597" w:type="pct"/>
            <w:tcBorders>
              <w:left w:val="single" w:sz="6" w:space="0" w:color="auto"/>
            </w:tcBorders>
          </w:tcPr>
          <w:p w:rsidR="008901DB" w:rsidRPr="005131F0" w:rsidRDefault="008901DB" w:rsidP="00B91B9F">
            <w:pPr>
              <w:spacing w:after="0" w:line="240" w:lineRule="auto"/>
              <w:ind w:right="288"/>
              <w:jc w:val="right"/>
              <w:rPr>
                <w:rFonts w:ascii="Times New Roman" w:eastAsia="Times New Roman" w:hAnsi="Times New Roman" w:cs="Times New Roman"/>
                <w:szCs w:val="22"/>
              </w:rPr>
            </w:pPr>
          </w:p>
        </w:tc>
      </w:tr>
      <w:tr w:rsidR="008901DB" w:rsidRPr="005131F0" w:rsidTr="00FE1399">
        <w:trPr>
          <w:trHeight w:val="288"/>
        </w:trPr>
        <w:tc>
          <w:tcPr>
            <w:tcW w:w="3195" w:type="pct"/>
            <w:tcBorders>
              <w:right w:val="single" w:sz="6" w:space="0" w:color="auto"/>
            </w:tcBorders>
          </w:tcPr>
          <w:p w:rsidR="008901DB" w:rsidRPr="005131F0" w:rsidRDefault="008901DB" w:rsidP="00451DE0">
            <w:pPr>
              <w:tabs>
                <w:tab w:val="left" w:leader="dot" w:pos="5587"/>
              </w:tabs>
              <w:spacing w:after="0" w:line="240" w:lineRule="auto"/>
              <w:rPr>
                <w:rFonts w:ascii="Times New Roman" w:eastAsia="Times New Roman" w:hAnsi="Times New Roman" w:cs="Times New Roman"/>
                <w:szCs w:val="22"/>
              </w:rPr>
            </w:pPr>
            <w:r w:rsidRPr="005131F0">
              <w:rPr>
                <w:rFonts w:ascii="Times New Roman" w:eastAsia="Times New Roman" w:hAnsi="Times New Roman" w:cs="Times New Roman"/>
                <w:szCs w:val="22"/>
                <w:lang w:val="en-US" w:eastAsia="en-US"/>
              </w:rPr>
              <w:t xml:space="preserve">Subdivision No. </w:t>
            </w:r>
            <w:r w:rsidRPr="005131F0">
              <w:rPr>
                <w:rFonts w:ascii="Times New Roman" w:eastAsia="Times New Roman" w:hAnsi="Times New Roman" w:cs="Times New Roman"/>
                <w:smallCaps/>
                <w:szCs w:val="22"/>
                <w:lang w:val="en-US" w:eastAsia="en-US"/>
              </w:rPr>
              <w:t>1</w:t>
            </w:r>
            <w:r w:rsidRPr="005131F0">
              <w:rPr>
                <w:rFonts w:ascii="Times New Roman" w:eastAsia="Times New Roman" w:hAnsi="Times New Roman" w:cs="Times New Roman"/>
                <w:szCs w:val="22"/>
                <w:lang w:val="en-US" w:eastAsia="en-US"/>
              </w:rPr>
              <w:t>.—Salaries (South Australia proper)</w:t>
            </w:r>
          </w:p>
        </w:tc>
        <w:tc>
          <w:tcPr>
            <w:tcW w:w="586" w:type="pct"/>
            <w:tcBorders>
              <w:left w:val="single" w:sz="6" w:space="0" w:color="auto"/>
              <w:right w:val="single" w:sz="6" w:space="0" w:color="auto"/>
            </w:tcBorders>
          </w:tcPr>
          <w:p w:rsidR="008901DB" w:rsidRPr="005131F0" w:rsidRDefault="008901DB" w:rsidP="00B91B9F">
            <w:pPr>
              <w:spacing w:after="0" w:line="240" w:lineRule="auto"/>
              <w:ind w:right="288"/>
              <w:jc w:val="right"/>
              <w:rPr>
                <w:rFonts w:ascii="Times New Roman" w:eastAsia="Times New Roman" w:hAnsi="Times New Roman" w:cs="Times New Roman"/>
                <w:szCs w:val="22"/>
              </w:rPr>
            </w:pPr>
            <w:r w:rsidRPr="005131F0">
              <w:rPr>
                <w:rFonts w:ascii="Times New Roman" w:eastAsia="Times New Roman" w:hAnsi="Times New Roman" w:cs="Times New Roman"/>
                <w:smallCaps/>
                <w:szCs w:val="22"/>
                <w:lang w:val="en-US" w:eastAsia="en-US"/>
              </w:rPr>
              <w:t>3,900</w:t>
            </w:r>
          </w:p>
        </w:tc>
        <w:tc>
          <w:tcPr>
            <w:tcW w:w="623" w:type="pct"/>
            <w:tcBorders>
              <w:left w:val="single" w:sz="6" w:space="0" w:color="auto"/>
              <w:right w:val="single" w:sz="6" w:space="0" w:color="auto"/>
            </w:tcBorders>
          </w:tcPr>
          <w:p w:rsidR="008901DB" w:rsidRPr="005131F0" w:rsidRDefault="008901DB" w:rsidP="00B91B9F">
            <w:pPr>
              <w:spacing w:after="0" w:line="240" w:lineRule="auto"/>
              <w:ind w:right="288"/>
              <w:jc w:val="right"/>
              <w:rPr>
                <w:rFonts w:ascii="Times New Roman" w:eastAsia="Times New Roman" w:hAnsi="Times New Roman" w:cs="Times New Roman"/>
                <w:szCs w:val="22"/>
              </w:rPr>
            </w:pPr>
          </w:p>
        </w:tc>
        <w:tc>
          <w:tcPr>
            <w:tcW w:w="597" w:type="pct"/>
            <w:tcBorders>
              <w:left w:val="single" w:sz="6" w:space="0" w:color="auto"/>
            </w:tcBorders>
          </w:tcPr>
          <w:p w:rsidR="008901DB" w:rsidRPr="005131F0" w:rsidRDefault="008901DB" w:rsidP="00B91B9F">
            <w:pPr>
              <w:spacing w:after="0" w:line="240" w:lineRule="auto"/>
              <w:ind w:right="288"/>
              <w:jc w:val="right"/>
              <w:rPr>
                <w:rFonts w:ascii="Times New Roman" w:eastAsia="Times New Roman" w:hAnsi="Times New Roman" w:cs="Times New Roman"/>
                <w:szCs w:val="22"/>
              </w:rPr>
            </w:pPr>
          </w:p>
        </w:tc>
      </w:tr>
      <w:tr w:rsidR="008901DB" w:rsidRPr="005131F0" w:rsidTr="00FE1399">
        <w:trPr>
          <w:trHeight w:val="288"/>
        </w:trPr>
        <w:tc>
          <w:tcPr>
            <w:tcW w:w="3195" w:type="pct"/>
            <w:tcBorders>
              <w:right w:val="single" w:sz="6" w:space="0" w:color="auto"/>
            </w:tcBorders>
          </w:tcPr>
          <w:p w:rsidR="008901DB" w:rsidRPr="005131F0" w:rsidRDefault="008901DB" w:rsidP="00451DE0">
            <w:pPr>
              <w:tabs>
                <w:tab w:val="left" w:leader="dot" w:pos="5587"/>
              </w:tabs>
              <w:spacing w:after="0" w:line="240" w:lineRule="auto"/>
              <w:rPr>
                <w:rFonts w:ascii="Times New Roman" w:eastAsia="Times New Roman" w:hAnsi="Times New Roman" w:cs="Times New Roman"/>
                <w:szCs w:val="22"/>
              </w:rPr>
            </w:pPr>
            <w:r w:rsidRPr="005131F0">
              <w:rPr>
                <w:rFonts w:ascii="Times New Roman" w:eastAsia="Times New Roman" w:hAnsi="Times New Roman" w:cs="Times New Roman"/>
                <w:szCs w:val="22"/>
                <w:lang w:val="en-US" w:eastAsia="en-US"/>
              </w:rPr>
              <w:t xml:space="preserve">Subdivision No. </w:t>
            </w:r>
            <w:r w:rsidRPr="005131F0">
              <w:rPr>
                <w:rFonts w:ascii="Times New Roman" w:eastAsia="Times New Roman" w:hAnsi="Times New Roman" w:cs="Times New Roman"/>
                <w:smallCaps/>
                <w:szCs w:val="22"/>
                <w:lang w:val="en-US" w:eastAsia="en-US"/>
              </w:rPr>
              <w:t>2.—</w:t>
            </w:r>
            <w:r w:rsidRPr="005131F0">
              <w:rPr>
                <w:rFonts w:ascii="Times New Roman" w:eastAsia="Times New Roman" w:hAnsi="Times New Roman" w:cs="Times New Roman"/>
                <w:szCs w:val="22"/>
                <w:lang w:val="en-US" w:eastAsia="en-US"/>
              </w:rPr>
              <w:t>Contingencies (South Australia proper)</w:t>
            </w:r>
            <w:r w:rsidRPr="005131F0">
              <w:rPr>
                <w:rFonts w:ascii="Times New Roman" w:eastAsia="Times New Roman" w:hAnsi="Times New Roman" w:cs="Times New Roman"/>
                <w:szCs w:val="22"/>
                <w:lang w:val="en-US" w:eastAsia="en-US"/>
              </w:rPr>
              <w:tab/>
            </w:r>
          </w:p>
        </w:tc>
        <w:tc>
          <w:tcPr>
            <w:tcW w:w="586" w:type="pct"/>
            <w:tcBorders>
              <w:left w:val="single" w:sz="6" w:space="0" w:color="auto"/>
              <w:right w:val="single" w:sz="6" w:space="0" w:color="auto"/>
            </w:tcBorders>
          </w:tcPr>
          <w:p w:rsidR="008901DB" w:rsidRPr="005131F0" w:rsidRDefault="008901DB" w:rsidP="00B91B9F">
            <w:pPr>
              <w:spacing w:after="0" w:line="240" w:lineRule="auto"/>
              <w:ind w:right="288"/>
              <w:jc w:val="right"/>
              <w:rPr>
                <w:rFonts w:ascii="Times New Roman" w:eastAsia="Times New Roman" w:hAnsi="Times New Roman" w:cs="Times New Roman"/>
                <w:szCs w:val="22"/>
              </w:rPr>
            </w:pPr>
            <w:r w:rsidRPr="005131F0">
              <w:rPr>
                <w:rFonts w:ascii="Times New Roman" w:eastAsia="Times New Roman" w:hAnsi="Times New Roman" w:cs="Times New Roman"/>
                <w:smallCaps/>
                <w:szCs w:val="22"/>
                <w:lang w:val="en-US" w:eastAsia="en-US"/>
              </w:rPr>
              <w:t>1,060</w:t>
            </w:r>
          </w:p>
        </w:tc>
        <w:tc>
          <w:tcPr>
            <w:tcW w:w="623" w:type="pct"/>
            <w:tcBorders>
              <w:left w:val="single" w:sz="6" w:space="0" w:color="auto"/>
              <w:right w:val="single" w:sz="6" w:space="0" w:color="auto"/>
            </w:tcBorders>
          </w:tcPr>
          <w:p w:rsidR="008901DB" w:rsidRPr="005131F0" w:rsidRDefault="008901DB" w:rsidP="00B91B9F">
            <w:pPr>
              <w:spacing w:after="0" w:line="240" w:lineRule="auto"/>
              <w:ind w:right="288"/>
              <w:jc w:val="right"/>
              <w:rPr>
                <w:rFonts w:ascii="Times New Roman" w:eastAsia="Times New Roman" w:hAnsi="Times New Roman" w:cs="Times New Roman"/>
                <w:szCs w:val="22"/>
              </w:rPr>
            </w:pPr>
          </w:p>
        </w:tc>
        <w:tc>
          <w:tcPr>
            <w:tcW w:w="597" w:type="pct"/>
            <w:tcBorders>
              <w:left w:val="single" w:sz="6" w:space="0" w:color="auto"/>
            </w:tcBorders>
          </w:tcPr>
          <w:p w:rsidR="008901DB" w:rsidRPr="005131F0" w:rsidRDefault="008901DB" w:rsidP="00B91B9F">
            <w:pPr>
              <w:spacing w:after="0" w:line="240" w:lineRule="auto"/>
              <w:ind w:right="288"/>
              <w:jc w:val="right"/>
              <w:rPr>
                <w:rFonts w:ascii="Times New Roman" w:eastAsia="Times New Roman" w:hAnsi="Times New Roman" w:cs="Times New Roman"/>
                <w:szCs w:val="22"/>
              </w:rPr>
            </w:pPr>
          </w:p>
        </w:tc>
      </w:tr>
      <w:tr w:rsidR="008901DB" w:rsidRPr="005131F0" w:rsidTr="00FE1399">
        <w:trPr>
          <w:trHeight w:val="288"/>
        </w:trPr>
        <w:tc>
          <w:tcPr>
            <w:tcW w:w="3195" w:type="pct"/>
            <w:tcBorders>
              <w:right w:val="single" w:sz="6" w:space="0" w:color="auto"/>
            </w:tcBorders>
          </w:tcPr>
          <w:p w:rsidR="008901DB" w:rsidRPr="005131F0" w:rsidRDefault="008901DB" w:rsidP="00451DE0">
            <w:pPr>
              <w:tabs>
                <w:tab w:val="left" w:leader="dot" w:pos="5587"/>
              </w:tabs>
              <w:spacing w:after="0" w:line="240" w:lineRule="auto"/>
              <w:rPr>
                <w:rFonts w:ascii="Times New Roman" w:eastAsia="Times New Roman" w:hAnsi="Times New Roman" w:cs="Times New Roman"/>
                <w:szCs w:val="22"/>
              </w:rPr>
            </w:pPr>
            <w:r w:rsidRPr="005131F0">
              <w:rPr>
                <w:rFonts w:ascii="Times New Roman" w:eastAsia="Times New Roman" w:hAnsi="Times New Roman" w:cs="Times New Roman"/>
                <w:szCs w:val="22"/>
                <w:lang w:val="en-US" w:eastAsia="en-US"/>
              </w:rPr>
              <w:t xml:space="preserve">Subdivision No. </w:t>
            </w:r>
            <w:r w:rsidRPr="005131F0">
              <w:rPr>
                <w:rFonts w:ascii="Times New Roman" w:eastAsia="Times New Roman" w:hAnsi="Times New Roman" w:cs="Times New Roman"/>
                <w:smallCaps/>
                <w:szCs w:val="22"/>
                <w:lang w:val="en-US" w:eastAsia="en-US"/>
              </w:rPr>
              <w:t>3.</w:t>
            </w:r>
            <w:r w:rsidRPr="005131F0">
              <w:rPr>
                <w:rFonts w:ascii="Times New Roman" w:eastAsia="Times New Roman" w:hAnsi="Times New Roman" w:cs="Times New Roman"/>
                <w:szCs w:val="22"/>
                <w:lang w:val="en-US" w:eastAsia="en-US"/>
              </w:rPr>
              <w:t>—Salaries (Northern Territory)</w:t>
            </w:r>
            <w:r w:rsidRPr="005131F0">
              <w:rPr>
                <w:rFonts w:ascii="Times New Roman" w:eastAsia="Times New Roman" w:hAnsi="Times New Roman" w:cs="Times New Roman"/>
                <w:szCs w:val="22"/>
                <w:lang w:val="en-US" w:eastAsia="en-US"/>
              </w:rPr>
              <w:tab/>
            </w:r>
          </w:p>
        </w:tc>
        <w:tc>
          <w:tcPr>
            <w:tcW w:w="586" w:type="pct"/>
            <w:tcBorders>
              <w:left w:val="single" w:sz="6" w:space="0" w:color="auto"/>
              <w:right w:val="single" w:sz="6" w:space="0" w:color="auto"/>
            </w:tcBorders>
          </w:tcPr>
          <w:p w:rsidR="008901DB" w:rsidRPr="005131F0" w:rsidRDefault="008901DB" w:rsidP="00B91B9F">
            <w:pPr>
              <w:spacing w:after="0" w:line="240" w:lineRule="auto"/>
              <w:ind w:right="288"/>
              <w:jc w:val="right"/>
              <w:rPr>
                <w:rFonts w:ascii="Times New Roman" w:eastAsia="Times New Roman" w:hAnsi="Times New Roman" w:cs="Times New Roman"/>
                <w:szCs w:val="22"/>
              </w:rPr>
            </w:pPr>
            <w:r w:rsidRPr="005131F0">
              <w:rPr>
                <w:rFonts w:ascii="Times New Roman" w:eastAsia="Times New Roman" w:hAnsi="Times New Roman" w:cs="Times New Roman"/>
                <w:smallCaps/>
                <w:szCs w:val="22"/>
                <w:lang w:val="en-US" w:eastAsia="en-US"/>
              </w:rPr>
              <w:t>194</w:t>
            </w:r>
          </w:p>
        </w:tc>
        <w:tc>
          <w:tcPr>
            <w:tcW w:w="623" w:type="pct"/>
            <w:tcBorders>
              <w:left w:val="single" w:sz="6" w:space="0" w:color="auto"/>
              <w:right w:val="single" w:sz="6" w:space="0" w:color="auto"/>
            </w:tcBorders>
          </w:tcPr>
          <w:p w:rsidR="008901DB" w:rsidRPr="005131F0" w:rsidRDefault="008901DB" w:rsidP="00B91B9F">
            <w:pPr>
              <w:spacing w:after="0" w:line="240" w:lineRule="auto"/>
              <w:ind w:right="288"/>
              <w:jc w:val="right"/>
              <w:rPr>
                <w:rFonts w:ascii="Times New Roman" w:eastAsia="Times New Roman" w:hAnsi="Times New Roman" w:cs="Times New Roman"/>
                <w:szCs w:val="22"/>
              </w:rPr>
            </w:pPr>
          </w:p>
        </w:tc>
        <w:tc>
          <w:tcPr>
            <w:tcW w:w="597" w:type="pct"/>
            <w:tcBorders>
              <w:left w:val="single" w:sz="6" w:space="0" w:color="auto"/>
            </w:tcBorders>
          </w:tcPr>
          <w:p w:rsidR="008901DB" w:rsidRPr="005131F0" w:rsidRDefault="008901DB" w:rsidP="00B91B9F">
            <w:pPr>
              <w:spacing w:after="0" w:line="240" w:lineRule="auto"/>
              <w:ind w:right="288"/>
              <w:jc w:val="right"/>
              <w:rPr>
                <w:rFonts w:ascii="Times New Roman" w:eastAsia="Times New Roman" w:hAnsi="Times New Roman" w:cs="Times New Roman"/>
                <w:szCs w:val="22"/>
              </w:rPr>
            </w:pPr>
          </w:p>
        </w:tc>
      </w:tr>
      <w:tr w:rsidR="008901DB" w:rsidRPr="005131F0" w:rsidTr="00FE1399">
        <w:trPr>
          <w:trHeight w:val="288"/>
        </w:trPr>
        <w:tc>
          <w:tcPr>
            <w:tcW w:w="3195" w:type="pct"/>
            <w:tcBorders>
              <w:right w:val="single" w:sz="6" w:space="0" w:color="auto"/>
            </w:tcBorders>
          </w:tcPr>
          <w:p w:rsidR="008901DB" w:rsidRPr="005131F0" w:rsidRDefault="008901DB" w:rsidP="00451DE0">
            <w:pPr>
              <w:tabs>
                <w:tab w:val="left" w:leader="dot" w:pos="5587"/>
              </w:tabs>
              <w:spacing w:after="0" w:line="240" w:lineRule="auto"/>
              <w:rPr>
                <w:rFonts w:ascii="Times New Roman" w:eastAsia="Times New Roman" w:hAnsi="Times New Roman" w:cs="Times New Roman"/>
                <w:szCs w:val="22"/>
              </w:rPr>
            </w:pPr>
            <w:r w:rsidRPr="005131F0">
              <w:rPr>
                <w:rFonts w:ascii="Times New Roman" w:eastAsia="Times New Roman" w:hAnsi="Times New Roman" w:cs="Times New Roman"/>
                <w:szCs w:val="22"/>
                <w:lang w:val="en-US" w:eastAsia="en-US"/>
              </w:rPr>
              <w:t xml:space="preserve">Subdivision No. </w:t>
            </w:r>
            <w:r w:rsidRPr="005131F0">
              <w:rPr>
                <w:rFonts w:ascii="Times New Roman" w:eastAsia="Times New Roman" w:hAnsi="Times New Roman" w:cs="Times New Roman"/>
                <w:smallCaps/>
                <w:szCs w:val="22"/>
                <w:lang w:val="en-US" w:eastAsia="en-US"/>
              </w:rPr>
              <w:t>4.</w:t>
            </w:r>
            <w:r w:rsidRPr="005131F0">
              <w:rPr>
                <w:rFonts w:ascii="Times New Roman" w:eastAsia="Times New Roman" w:hAnsi="Times New Roman" w:cs="Times New Roman"/>
                <w:szCs w:val="22"/>
                <w:lang w:val="en-US" w:eastAsia="en-US"/>
              </w:rPr>
              <w:t>—Contingencies (Northern Territory)</w:t>
            </w:r>
            <w:r w:rsidRPr="005131F0">
              <w:rPr>
                <w:rFonts w:ascii="Times New Roman" w:eastAsia="Times New Roman" w:hAnsi="Times New Roman" w:cs="Times New Roman"/>
                <w:szCs w:val="22"/>
                <w:lang w:val="en-US" w:eastAsia="en-US"/>
              </w:rPr>
              <w:tab/>
            </w:r>
          </w:p>
        </w:tc>
        <w:tc>
          <w:tcPr>
            <w:tcW w:w="586" w:type="pct"/>
            <w:tcBorders>
              <w:left w:val="single" w:sz="6" w:space="0" w:color="auto"/>
              <w:bottom w:val="single" w:sz="6" w:space="0" w:color="auto"/>
              <w:right w:val="single" w:sz="6" w:space="0" w:color="auto"/>
            </w:tcBorders>
            <w:shd w:val="clear" w:color="auto" w:fill="auto"/>
          </w:tcPr>
          <w:p w:rsidR="008901DB" w:rsidRPr="005131F0" w:rsidRDefault="008901DB" w:rsidP="00B91B9F">
            <w:pPr>
              <w:spacing w:after="0" w:line="240" w:lineRule="auto"/>
              <w:ind w:right="288"/>
              <w:jc w:val="right"/>
              <w:rPr>
                <w:rFonts w:ascii="Times New Roman" w:eastAsia="Times New Roman" w:hAnsi="Times New Roman" w:cs="Times New Roman"/>
                <w:szCs w:val="22"/>
              </w:rPr>
            </w:pPr>
            <w:r w:rsidRPr="005131F0">
              <w:rPr>
                <w:rFonts w:ascii="Times New Roman" w:eastAsia="Times New Roman" w:hAnsi="Times New Roman" w:cs="Times New Roman"/>
                <w:smallCaps/>
                <w:szCs w:val="22"/>
                <w:lang w:val="en-US" w:eastAsia="en-US"/>
              </w:rPr>
              <w:t>100</w:t>
            </w:r>
          </w:p>
        </w:tc>
        <w:tc>
          <w:tcPr>
            <w:tcW w:w="623" w:type="pct"/>
            <w:tcBorders>
              <w:left w:val="single" w:sz="6" w:space="0" w:color="auto"/>
              <w:right w:val="single" w:sz="6" w:space="0" w:color="auto"/>
            </w:tcBorders>
          </w:tcPr>
          <w:p w:rsidR="008901DB" w:rsidRPr="005131F0" w:rsidRDefault="008901DB" w:rsidP="008901DB">
            <w:pPr>
              <w:widowControl w:val="0"/>
              <w:spacing w:after="0" w:line="240" w:lineRule="auto"/>
              <w:ind w:right="288"/>
              <w:jc w:val="right"/>
              <w:rPr>
                <w:rFonts w:ascii="Times New Roman" w:eastAsia="Times New Roman" w:hAnsi="Times New Roman" w:cs="Times New Roman"/>
                <w:szCs w:val="22"/>
              </w:rPr>
            </w:pPr>
          </w:p>
        </w:tc>
        <w:tc>
          <w:tcPr>
            <w:tcW w:w="597" w:type="pct"/>
            <w:tcBorders>
              <w:left w:val="single" w:sz="6" w:space="0" w:color="auto"/>
            </w:tcBorders>
          </w:tcPr>
          <w:p w:rsidR="008901DB" w:rsidRPr="005131F0" w:rsidRDefault="008901DB" w:rsidP="00B91B9F">
            <w:pPr>
              <w:spacing w:after="0" w:line="240" w:lineRule="auto"/>
              <w:ind w:right="288"/>
              <w:jc w:val="right"/>
              <w:rPr>
                <w:rFonts w:ascii="Times New Roman" w:eastAsia="Times New Roman" w:hAnsi="Times New Roman" w:cs="Times New Roman"/>
                <w:szCs w:val="22"/>
              </w:rPr>
            </w:pPr>
          </w:p>
        </w:tc>
      </w:tr>
      <w:tr w:rsidR="008901DB" w:rsidRPr="005131F0" w:rsidTr="00FE1399">
        <w:trPr>
          <w:trHeight w:val="144"/>
        </w:trPr>
        <w:tc>
          <w:tcPr>
            <w:tcW w:w="3195" w:type="pct"/>
            <w:tcBorders>
              <w:right w:val="single" w:sz="6" w:space="0" w:color="auto"/>
            </w:tcBorders>
            <w:vAlign w:val="center"/>
          </w:tcPr>
          <w:p w:rsidR="008901DB" w:rsidRPr="005131F0" w:rsidRDefault="008901DB" w:rsidP="00B91B9F">
            <w:pPr>
              <w:widowControl w:val="0"/>
              <w:tabs>
                <w:tab w:val="left" w:leader="dot" w:pos="5587"/>
              </w:tabs>
              <w:autoSpaceDE w:val="0"/>
              <w:autoSpaceDN w:val="0"/>
              <w:adjustRightInd w:val="0"/>
              <w:spacing w:after="0" w:line="240" w:lineRule="auto"/>
              <w:ind w:left="432"/>
              <w:rPr>
                <w:rFonts w:ascii="Times New Roman" w:eastAsia="Times New Roman" w:hAnsi="Times New Roman" w:cs="Times New Roman"/>
                <w:szCs w:val="22"/>
              </w:rPr>
            </w:pPr>
          </w:p>
        </w:tc>
        <w:tc>
          <w:tcPr>
            <w:tcW w:w="586" w:type="pct"/>
            <w:tcBorders>
              <w:top w:val="single" w:sz="6" w:space="0" w:color="auto"/>
              <w:left w:val="single" w:sz="6" w:space="0" w:color="auto"/>
              <w:right w:val="single" w:sz="6" w:space="0" w:color="auto"/>
            </w:tcBorders>
            <w:shd w:val="clear" w:color="auto" w:fill="auto"/>
          </w:tcPr>
          <w:p w:rsidR="008901DB" w:rsidRPr="005131F0" w:rsidRDefault="008901DB" w:rsidP="00B91B9F">
            <w:pPr>
              <w:spacing w:after="0" w:line="240" w:lineRule="auto"/>
              <w:ind w:right="288"/>
              <w:jc w:val="right"/>
              <w:rPr>
                <w:rFonts w:ascii="Times New Roman" w:eastAsia="Times New Roman" w:hAnsi="Times New Roman" w:cs="Times New Roman"/>
                <w:szCs w:val="22"/>
              </w:rPr>
            </w:pPr>
          </w:p>
        </w:tc>
        <w:tc>
          <w:tcPr>
            <w:tcW w:w="623" w:type="pct"/>
            <w:tcBorders>
              <w:left w:val="single" w:sz="6" w:space="0" w:color="auto"/>
              <w:right w:val="single" w:sz="6" w:space="0" w:color="auto"/>
            </w:tcBorders>
          </w:tcPr>
          <w:p w:rsidR="008901DB" w:rsidRPr="005131F0" w:rsidRDefault="008901DB" w:rsidP="00DB0152">
            <w:pPr>
              <w:widowControl w:val="0"/>
              <w:spacing w:after="0" w:line="240" w:lineRule="auto"/>
              <w:ind w:right="288"/>
              <w:jc w:val="right"/>
              <w:rPr>
                <w:rFonts w:ascii="Times New Roman" w:eastAsia="Times New Roman" w:hAnsi="Times New Roman" w:cs="Times New Roman"/>
                <w:szCs w:val="22"/>
              </w:rPr>
            </w:pPr>
            <w:r w:rsidRPr="005131F0">
              <w:rPr>
                <w:rFonts w:ascii="Times New Roman" w:eastAsia="Times New Roman" w:hAnsi="Times New Roman" w:cs="Times New Roman"/>
                <w:smallCaps/>
                <w:szCs w:val="22"/>
                <w:lang w:val="en-US" w:eastAsia="en-US"/>
              </w:rPr>
              <w:t>5,254</w:t>
            </w:r>
          </w:p>
        </w:tc>
        <w:tc>
          <w:tcPr>
            <w:tcW w:w="597" w:type="pct"/>
            <w:tcBorders>
              <w:left w:val="single" w:sz="6" w:space="0" w:color="auto"/>
            </w:tcBorders>
          </w:tcPr>
          <w:p w:rsidR="008901DB" w:rsidRPr="005131F0" w:rsidRDefault="008901DB" w:rsidP="00B91B9F">
            <w:pPr>
              <w:spacing w:after="0" w:line="240" w:lineRule="auto"/>
              <w:ind w:right="288"/>
              <w:jc w:val="right"/>
              <w:rPr>
                <w:rFonts w:ascii="Times New Roman" w:eastAsia="Times New Roman" w:hAnsi="Times New Roman" w:cs="Times New Roman"/>
                <w:szCs w:val="22"/>
              </w:rPr>
            </w:pPr>
          </w:p>
        </w:tc>
      </w:tr>
      <w:tr w:rsidR="008901DB" w:rsidRPr="005131F0" w:rsidTr="00FE1399">
        <w:trPr>
          <w:trHeight w:val="576"/>
        </w:trPr>
        <w:tc>
          <w:tcPr>
            <w:tcW w:w="3195" w:type="pct"/>
            <w:tcBorders>
              <w:right w:val="single" w:sz="6" w:space="0" w:color="auto"/>
            </w:tcBorders>
            <w:vAlign w:val="center"/>
          </w:tcPr>
          <w:p w:rsidR="008901DB" w:rsidRPr="005131F0" w:rsidRDefault="008901DB" w:rsidP="00B91B9F">
            <w:pPr>
              <w:widowControl w:val="0"/>
              <w:tabs>
                <w:tab w:val="left" w:leader="dot" w:pos="5587"/>
              </w:tabs>
              <w:autoSpaceDE w:val="0"/>
              <w:autoSpaceDN w:val="0"/>
              <w:adjustRightInd w:val="0"/>
              <w:spacing w:after="0" w:line="240" w:lineRule="auto"/>
              <w:ind w:left="432"/>
              <w:rPr>
                <w:rFonts w:ascii="Times New Roman" w:eastAsia="Times New Roman" w:hAnsi="Times New Roman" w:cs="Times New Roman"/>
                <w:szCs w:val="22"/>
                <w:lang w:val="en-US" w:eastAsia="en-US"/>
              </w:rPr>
            </w:pPr>
            <w:r w:rsidRPr="005131F0">
              <w:rPr>
                <w:rFonts w:ascii="Times New Roman" w:eastAsia="Times New Roman" w:hAnsi="Times New Roman" w:cs="Times New Roman"/>
                <w:szCs w:val="22"/>
                <w:lang w:val="en-US" w:eastAsia="en-US"/>
              </w:rPr>
              <w:t xml:space="preserve">Division No. </w:t>
            </w:r>
            <w:r w:rsidRPr="005131F0">
              <w:rPr>
                <w:rFonts w:ascii="Times New Roman" w:eastAsia="Times New Roman" w:hAnsi="Times New Roman" w:cs="Times New Roman"/>
                <w:smallCaps/>
                <w:szCs w:val="22"/>
                <w:lang w:val="en-US" w:eastAsia="en-US"/>
              </w:rPr>
              <w:t>44.</w:t>
            </w:r>
          </w:p>
        </w:tc>
        <w:tc>
          <w:tcPr>
            <w:tcW w:w="586" w:type="pct"/>
            <w:tcBorders>
              <w:left w:val="single" w:sz="6" w:space="0" w:color="auto"/>
              <w:right w:val="single" w:sz="6" w:space="0" w:color="auto"/>
            </w:tcBorders>
            <w:shd w:val="clear" w:color="auto" w:fill="auto"/>
          </w:tcPr>
          <w:p w:rsidR="008901DB" w:rsidRPr="005131F0" w:rsidRDefault="008901DB" w:rsidP="00B91B9F">
            <w:pPr>
              <w:spacing w:after="0" w:line="240" w:lineRule="auto"/>
              <w:ind w:right="288"/>
              <w:jc w:val="right"/>
              <w:rPr>
                <w:rFonts w:ascii="Times New Roman" w:eastAsia="Times New Roman" w:hAnsi="Times New Roman" w:cs="Times New Roman"/>
                <w:szCs w:val="22"/>
              </w:rPr>
            </w:pPr>
          </w:p>
        </w:tc>
        <w:tc>
          <w:tcPr>
            <w:tcW w:w="623" w:type="pct"/>
            <w:tcBorders>
              <w:left w:val="single" w:sz="6" w:space="0" w:color="auto"/>
              <w:right w:val="single" w:sz="6" w:space="0" w:color="auto"/>
            </w:tcBorders>
          </w:tcPr>
          <w:p w:rsidR="008901DB" w:rsidRPr="005131F0" w:rsidRDefault="008901DB" w:rsidP="00DB0152">
            <w:pPr>
              <w:widowControl w:val="0"/>
              <w:spacing w:after="0" w:line="240" w:lineRule="auto"/>
              <w:ind w:right="288"/>
              <w:jc w:val="right"/>
              <w:rPr>
                <w:rFonts w:ascii="Times New Roman" w:eastAsia="Times New Roman" w:hAnsi="Times New Roman" w:cs="Times New Roman"/>
                <w:smallCaps/>
                <w:szCs w:val="22"/>
                <w:lang w:val="en-US" w:eastAsia="en-US"/>
              </w:rPr>
            </w:pPr>
          </w:p>
        </w:tc>
        <w:tc>
          <w:tcPr>
            <w:tcW w:w="597" w:type="pct"/>
            <w:tcBorders>
              <w:left w:val="single" w:sz="6" w:space="0" w:color="auto"/>
            </w:tcBorders>
          </w:tcPr>
          <w:p w:rsidR="008901DB" w:rsidRPr="005131F0" w:rsidRDefault="008901DB" w:rsidP="00B91B9F">
            <w:pPr>
              <w:spacing w:after="0" w:line="240" w:lineRule="auto"/>
              <w:ind w:right="288"/>
              <w:jc w:val="right"/>
              <w:rPr>
                <w:rFonts w:ascii="Times New Roman" w:eastAsia="Times New Roman" w:hAnsi="Times New Roman" w:cs="Times New Roman"/>
                <w:szCs w:val="22"/>
              </w:rPr>
            </w:pPr>
          </w:p>
        </w:tc>
      </w:tr>
      <w:tr w:rsidR="008901DB" w:rsidRPr="005131F0" w:rsidTr="00FE1399">
        <w:trPr>
          <w:trHeight w:val="576"/>
        </w:trPr>
        <w:tc>
          <w:tcPr>
            <w:tcW w:w="3195" w:type="pct"/>
            <w:tcBorders>
              <w:right w:val="single" w:sz="6" w:space="0" w:color="auto"/>
            </w:tcBorders>
          </w:tcPr>
          <w:p w:rsidR="008901DB" w:rsidRPr="005131F0" w:rsidRDefault="008901DB" w:rsidP="00451DE0">
            <w:pPr>
              <w:widowControl w:val="0"/>
              <w:tabs>
                <w:tab w:val="left" w:leader="dot" w:pos="5587"/>
              </w:tabs>
              <w:autoSpaceDE w:val="0"/>
              <w:autoSpaceDN w:val="0"/>
              <w:adjustRightInd w:val="0"/>
              <w:spacing w:before="80" w:after="0" w:line="240" w:lineRule="auto"/>
              <w:jc w:val="center"/>
              <w:rPr>
                <w:rFonts w:ascii="Times New Roman" w:eastAsia="Times New Roman" w:hAnsi="Times New Roman" w:cs="Times New Roman"/>
                <w:szCs w:val="22"/>
              </w:rPr>
            </w:pPr>
            <w:r w:rsidRPr="005131F0">
              <w:rPr>
                <w:rFonts w:ascii="Times New Roman" w:eastAsia="Times New Roman" w:hAnsi="Times New Roman" w:cs="Times New Roman"/>
                <w:smallCaps/>
                <w:szCs w:val="22"/>
                <w:lang w:val="en-US" w:eastAsia="en-US"/>
              </w:rPr>
              <w:t>Western Australia.</w:t>
            </w:r>
          </w:p>
        </w:tc>
        <w:tc>
          <w:tcPr>
            <w:tcW w:w="586" w:type="pct"/>
            <w:tcBorders>
              <w:left w:val="single" w:sz="6" w:space="0" w:color="auto"/>
              <w:right w:val="single" w:sz="6" w:space="0" w:color="auto"/>
            </w:tcBorders>
          </w:tcPr>
          <w:p w:rsidR="008901DB" w:rsidRPr="005131F0" w:rsidRDefault="008901DB" w:rsidP="00B91B9F">
            <w:pPr>
              <w:spacing w:after="0" w:line="240" w:lineRule="auto"/>
              <w:ind w:right="288"/>
              <w:jc w:val="right"/>
              <w:rPr>
                <w:rFonts w:ascii="Times New Roman" w:eastAsia="Times New Roman" w:hAnsi="Times New Roman" w:cs="Times New Roman"/>
                <w:szCs w:val="22"/>
              </w:rPr>
            </w:pPr>
          </w:p>
        </w:tc>
        <w:tc>
          <w:tcPr>
            <w:tcW w:w="623" w:type="pct"/>
            <w:tcBorders>
              <w:left w:val="single" w:sz="6" w:space="0" w:color="auto"/>
              <w:right w:val="single" w:sz="6" w:space="0" w:color="auto"/>
            </w:tcBorders>
          </w:tcPr>
          <w:p w:rsidR="008901DB" w:rsidRPr="005131F0" w:rsidRDefault="008901DB" w:rsidP="00B91B9F">
            <w:pPr>
              <w:spacing w:after="0" w:line="240" w:lineRule="auto"/>
              <w:ind w:right="288"/>
              <w:jc w:val="right"/>
              <w:rPr>
                <w:rFonts w:ascii="Times New Roman" w:eastAsia="Times New Roman" w:hAnsi="Times New Roman" w:cs="Times New Roman"/>
                <w:szCs w:val="22"/>
              </w:rPr>
            </w:pPr>
          </w:p>
        </w:tc>
        <w:tc>
          <w:tcPr>
            <w:tcW w:w="597" w:type="pct"/>
            <w:tcBorders>
              <w:left w:val="single" w:sz="6" w:space="0" w:color="auto"/>
            </w:tcBorders>
          </w:tcPr>
          <w:p w:rsidR="008901DB" w:rsidRPr="005131F0" w:rsidRDefault="008901DB" w:rsidP="00B91B9F">
            <w:pPr>
              <w:spacing w:after="0" w:line="240" w:lineRule="auto"/>
              <w:ind w:right="288"/>
              <w:jc w:val="right"/>
              <w:rPr>
                <w:rFonts w:ascii="Times New Roman" w:eastAsia="Times New Roman" w:hAnsi="Times New Roman" w:cs="Times New Roman"/>
                <w:szCs w:val="22"/>
              </w:rPr>
            </w:pPr>
          </w:p>
        </w:tc>
      </w:tr>
      <w:tr w:rsidR="008901DB" w:rsidRPr="005131F0" w:rsidTr="00FE1399">
        <w:trPr>
          <w:trHeight w:val="288"/>
        </w:trPr>
        <w:tc>
          <w:tcPr>
            <w:tcW w:w="3195" w:type="pct"/>
            <w:tcBorders>
              <w:right w:val="single" w:sz="6" w:space="0" w:color="auto"/>
            </w:tcBorders>
          </w:tcPr>
          <w:p w:rsidR="008901DB" w:rsidRPr="005131F0" w:rsidRDefault="008901DB" w:rsidP="00451DE0">
            <w:pPr>
              <w:tabs>
                <w:tab w:val="left" w:leader="dot" w:pos="5587"/>
              </w:tabs>
              <w:spacing w:after="0" w:line="240" w:lineRule="auto"/>
              <w:rPr>
                <w:rFonts w:ascii="Times New Roman" w:eastAsia="Times New Roman" w:hAnsi="Times New Roman" w:cs="Times New Roman"/>
                <w:szCs w:val="22"/>
              </w:rPr>
            </w:pPr>
            <w:r w:rsidRPr="005131F0">
              <w:rPr>
                <w:rFonts w:ascii="Times New Roman" w:eastAsia="Times New Roman" w:hAnsi="Times New Roman" w:cs="Times New Roman"/>
                <w:szCs w:val="22"/>
                <w:lang w:val="en-US" w:eastAsia="en-US"/>
              </w:rPr>
              <w:t xml:space="preserve">Subdivision No. </w:t>
            </w:r>
            <w:r w:rsidRPr="005131F0">
              <w:rPr>
                <w:rFonts w:ascii="Times New Roman" w:eastAsia="Times New Roman" w:hAnsi="Times New Roman" w:cs="Times New Roman"/>
                <w:smallCaps/>
                <w:szCs w:val="22"/>
                <w:lang w:val="en-US" w:eastAsia="en-US"/>
              </w:rPr>
              <w:t>1.</w:t>
            </w:r>
            <w:r w:rsidRPr="005131F0">
              <w:rPr>
                <w:rFonts w:ascii="Times New Roman" w:eastAsia="Times New Roman" w:hAnsi="Times New Roman" w:cs="Times New Roman"/>
                <w:szCs w:val="22"/>
                <w:lang w:val="en-US" w:eastAsia="en-US"/>
              </w:rPr>
              <w:t>—Salaries</w:t>
            </w:r>
            <w:r w:rsidRPr="005131F0">
              <w:rPr>
                <w:rFonts w:ascii="Times New Roman" w:eastAsia="Times New Roman" w:hAnsi="Times New Roman" w:cs="Times New Roman"/>
                <w:szCs w:val="22"/>
                <w:lang w:val="en-US" w:eastAsia="en-US"/>
              </w:rPr>
              <w:tab/>
            </w:r>
          </w:p>
        </w:tc>
        <w:tc>
          <w:tcPr>
            <w:tcW w:w="586" w:type="pct"/>
            <w:tcBorders>
              <w:left w:val="single" w:sz="6" w:space="0" w:color="auto"/>
              <w:right w:val="single" w:sz="6" w:space="0" w:color="auto"/>
            </w:tcBorders>
          </w:tcPr>
          <w:p w:rsidR="008901DB" w:rsidRPr="005131F0" w:rsidRDefault="008901DB" w:rsidP="00B91B9F">
            <w:pPr>
              <w:spacing w:after="0" w:line="240" w:lineRule="auto"/>
              <w:ind w:right="288"/>
              <w:jc w:val="right"/>
              <w:rPr>
                <w:rFonts w:ascii="Times New Roman" w:eastAsia="Times New Roman" w:hAnsi="Times New Roman" w:cs="Times New Roman"/>
                <w:szCs w:val="22"/>
              </w:rPr>
            </w:pPr>
            <w:r w:rsidRPr="005131F0">
              <w:rPr>
                <w:rFonts w:ascii="Times New Roman" w:eastAsia="Times New Roman" w:hAnsi="Times New Roman" w:cs="Times New Roman"/>
                <w:smallCaps/>
                <w:szCs w:val="22"/>
                <w:lang w:val="en-US" w:eastAsia="en-US"/>
              </w:rPr>
              <w:t>4,450</w:t>
            </w:r>
          </w:p>
        </w:tc>
        <w:tc>
          <w:tcPr>
            <w:tcW w:w="623" w:type="pct"/>
            <w:tcBorders>
              <w:left w:val="single" w:sz="6" w:space="0" w:color="auto"/>
              <w:right w:val="single" w:sz="6" w:space="0" w:color="auto"/>
            </w:tcBorders>
          </w:tcPr>
          <w:p w:rsidR="008901DB" w:rsidRPr="005131F0" w:rsidRDefault="008901DB" w:rsidP="00B91B9F">
            <w:pPr>
              <w:spacing w:after="0" w:line="240" w:lineRule="auto"/>
              <w:ind w:right="288"/>
              <w:jc w:val="right"/>
              <w:rPr>
                <w:rFonts w:ascii="Times New Roman" w:eastAsia="Times New Roman" w:hAnsi="Times New Roman" w:cs="Times New Roman"/>
                <w:szCs w:val="22"/>
              </w:rPr>
            </w:pPr>
          </w:p>
        </w:tc>
        <w:tc>
          <w:tcPr>
            <w:tcW w:w="597" w:type="pct"/>
            <w:tcBorders>
              <w:left w:val="single" w:sz="6" w:space="0" w:color="auto"/>
            </w:tcBorders>
          </w:tcPr>
          <w:p w:rsidR="008901DB" w:rsidRPr="005131F0" w:rsidRDefault="008901DB" w:rsidP="00B91B9F">
            <w:pPr>
              <w:spacing w:after="0" w:line="240" w:lineRule="auto"/>
              <w:ind w:right="288"/>
              <w:jc w:val="right"/>
              <w:rPr>
                <w:rFonts w:ascii="Times New Roman" w:eastAsia="Times New Roman" w:hAnsi="Times New Roman" w:cs="Times New Roman"/>
                <w:szCs w:val="22"/>
              </w:rPr>
            </w:pPr>
          </w:p>
        </w:tc>
      </w:tr>
      <w:tr w:rsidR="008901DB" w:rsidRPr="005131F0" w:rsidTr="00FE1399">
        <w:trPr>
          <w:trHeight w:val="288"/>
        </w:trPr>
        <w:tc>
          <w:tcPr>
            <w:tcW w:w="3195" w:type="pct"/>
            <w:tcBorders>
              <w:right w:val="single" w:sz="6" w:space="0" w:color="auto"/>
            </w:tcBorders>
          </w:tcPr>
          <w:p w:rsidR="008901DB" w:rsidRPr="005131F0" w:rsidRDefault="008901DB" w:rsidP="00451DE0">
            <w:pPr>
              <w:tabs>
                <w:tab w:val="left" w:leader="dot" w:pos="5587"/>
              </w:tabs>
              <w:spacing w:after="0" w:line="240" w:lineRule="auto"/>
              <w:rPr>
                <w:rFonts w:ascii="Times New Roman" w:eastAsia="Times New Roman" w:hAnsi="Times New Roman" w:cs="Times New Roman"/>
                <w:szCs w:val="22"/>
              </w:rPr>
            </w:pPr>
            <w:r w:rsidRPr="005131F0">
              <w:rPr>
                <w:rFonts w:ascii="Times New Roman" w:eastAsia="Times New Roman" w:hAnsi="Times New Roman" w:cs="Times New Roman"/>
                <w:szCs w:val="22"/>
                <w:lang w:val="en-US" w:eastAsia="en-US"/>
              </w:rPr>
              <w:t xml:space="preserve">Subdivision No. </w:t>
            </w:r>
            <w:r w:rsidRPr="005131F0">
              <w:rPr>
                <w:rFonts w:ascii="Times New Roman" w:eastAsia="Times New Roman" w:hAnsi="Times New Roman" w:cs="Times New Roman"/>
                <w:smallCaps/>
                <w:szCs w:val="22"/>
                <w:lang w:val="en-US" w:eastAsia="en-US"/>
              </w:rPr>
              <w:t>2.</w:t>
            </w:r>
            <w:r w:rsidRPr="005131F0">
              <w:rPr>
                <w:rFonts w:ascii="Times New Roman" w:eastAsia="Times New Roman" w:hAnsi="Times New Roman" w:cs="Times New Roman"/>
                <w:szCs w:val="22"/>
                <w:lang w:val="en-US" w:eastAsia="en-US"/>
              </w:rPr>
              <w:t>—Contingencies</w:t>
            </w:r>
            <w:r w:rsidRPr="005131F0">
              <w:rPr>
                <w:rFonts w:ascii="Times New Roman" w:eastAsia="Times New Roman" w:hAnsi="Times New Roman" w:cs="Times New Roman"/>
                <w:szCs w:val="22"/>
                <w:lang w:val="en-US" w:eastAsia="en-US"/>
              </w:rPr>
              <w:tab/>
            </w:r>
          </w:p>
        </w:tc>
        <w:tc>
          <w:tcPr>
            <w:tcW w:w="586" w:type="pct"/>
            <w:tcBorders>
              <w:left w:val="single" w:sz="6" w:space="0" w:color="auto"/>
              <w:bottom w:val="single" w:sz="6" w:space="0" w:color="auto"/>
              <w:right w:val="single" w:sz="6" w:space="0" w:color="auto"/>
            </w:tcBorders>
          </w:tcPr>
          <w:p w:rsidR="008901DB" w:rsidRPr="005131F0" w:rsidRDefault="008901DB" w:rsidP="00B91B9F">
            <w:pPr>
              <w:spacing w:after="0" w:line="240" w:lineRule="auto"/>
              <w:ind w:right="288"/>
              <w:jc w:val="right"/>
              <w:rPr>
                <w:rFonts w:ascii="Times New Roman" w:eastAsia="Times New Roman" w:hAnsi="Times New Roman" w:cs="Times New Roman"/>
                <w:szCs w:val="22"/>
              </w:rPr>
            </w:pPr>
            <w:r w:rsidRPr="005131F0">
              <w:rPr>
                <w:rFonts w:ascii="Times New Roman" w:eastAsia="Times New Roman" w:hAnsi="Times New Roman" w:cs="Times New Roman"/>
                <w:smallCaps/>
                <w:szCs w:val="22"/>
                <w:lang w:val="en-US" w:eastAsia="en-US"/>
              </w:rPr>
              <w:t>890</w:t>
            </w:r>
          </w:p>
        </w:tc>
        <w:tc>
          <w:tcPr>
            <w:tcW w:w="623" w:type="pct"/>
            <w:tcBorders>
              <w:left w:val="single" w:sz="6" w:space="0" w:color="auto"/>
              <w:right w:val="single" w:sz="6" w:space="0" w:color="auto"/>
            </w:tcBorders>
            <w:vAlign w:val="center"/>
          </w:tcPr>
          <w:p w:rsidR="008901DB" w:rsidRPr="005131F0" w:rsidRDefault="008901DB" w:rsidP="00B91B9F">
            <w:pPr>
              <w:spacing w:after="0" w:line="240" w:lineRule="auto"/>
              <w:ind w:right="288"/>
              <w:jc w:val="right"/>
              <w:rPr>
                <w:rFonts w:ascii="Times New Roman" w:eastAsia="Times New Roman" w:hAnsi="Times New Roman" w:cs="Times New Roman"/>
                <w:szCs w:val="22"/>
              </w:rPr>
            </w:pPr>
          </w:p>
        </w:tc>
        <w:tc>
          <w:tcPr>
            <w:tcW w:w="597" w:type="pct"/>
            <w:tcBorders>
              <w:left w:val="single" w:sz="6" w:space="0" w:color="auto"/>
            </w:tcBorders>
          </w:tcPr>
          <w:p w:rsidR="008901DB" w:rsidRPr="005131F0" w:rsidRDefault="008901DB" w:rsidP="00B91B9F">
            <w:pPr>
              <w:spacing w:after="0" w:line="240" w:lineRule="auto"/>
              <w:ind w:right="288"/>
              <w:jc w:val="right"/>
              <w:rPr>
                <w:rFonts w:ascii="Times New Roman" w:eastAsia="Times New Roman" w:hAnsi="Times New Roman" w:cs="Times New Roman"/>
                <w:szCs w:val="22"/>
              </w:rPr>
            </w:pPr>
          </w:p>
        </w:tc>
      </w:tr>
      <w:tr w:rsidR="008901DB" w:rsidRPr="005131F0" w:rsidTr="00FE1399">
        <w:trPr>
          <w:trHeight w:val="288"/>
        </w:trPr>
        <w:tc>
          <w:tcPr>
            <w:tcW w:w="3195" w:type="pct"/>
            <w:tcBorders>
              <w:right w:val="single" w:sz="6" w:space="0" w:color="auto"/>
            </w:tcBorders>
            <w:vAlign w:val="center"/>
          </w:tcPr>
          <w:p w:rsidR="008901DB" w:rsidRPr="005131F0" w:rsidRDefault="008901DB" w:rsidP="00B91B9F">
            <w:pPr>
              <w:widowControl w:val="0"/>
              <w:tabs>
                <w:tab w:val="left" w:leader="dot" w:pos="5587"/>
              </w:tabs>
              <w:autoSpaceDE w:val="0"/>
              <w:autoSpaceDN w:val="0"/>
              <w:adjustRightInd w:val="0"/>
              <w:spacing w:after="0" w:line="240" w:lineRule="auto"/>
              <w:ind w:left="432"/>
              <w:rPr>
                <w:rFonts w:ascii="Times New Roman" w:eastAsia="Times New Roman" w:hAnsi="Times New Roman" w:cs="Times New Roman"/>
                <w:szCs w:val="22"/>
              </w:rPr>
            </w:pPr>
          </w:p>
        </w:tc>
        <w:tc>
          <w:tcPr>
            <w:tcW w:w="586" w:type="pct"/>
            <w:tcBorders>
              <w:top w:val="single" w:sz="6" w:space="0" w:color="auto"/>
              <w:left w:val="single" w:sz="6" w:space="0" w:color="auto"/>
              <w:right w:val="single" w:sz="6" w:space="0" w:color="auto"/>
            </w:tcBorders>
          </w:tcPr>
          <w:p w:rsidR="008901DB" w:rsidRPr="005131F0" w:rsidRDefault="008901DB" w:rsidP="00B91B9F">
            <w:pPr>
              <w:spacing w:after="0" w:line="240" w:lineRule="auto"/>
              <w:ind w:right="288"/>
              <w:jc w:val="right"/>
              <w:rPr>
                <w:rFonts w:ascii="Times New Roman" w:eastAsia="Times New Roman" w:hAnsi="Times New Roman" w:cs="Times New Roman"/>
                <w:szCs w:val="22"/>
              </w:rPr>
            </w:pPr>
          </w:p>
        </w:tc>
        <w:tc>
          <w:tcPr>
            <w:tcW w:w="623" w:type="pct"/>
            <w:tcBorders>
              <w:left w:val="single" w:sz="6" w:space="0" w:color="auto"/>
              <w:right w:val="single" w:sz="6" w:space="0" w:color="auto"/>
            </w:tcBorders>
          </w:tcPr>
          <w:p w:rsidR="008901DB" w:rsidRPr="005131F0" w:rsidRDefault="008901DB" w:rsidP="00B91B9F">
            <w:pPr>
              <w:spacing w:after="0" w:line="240" w:lineRule="auto"/>
              <w:ind w:right="288"/>
              <w:jc w:val="right"/>
              <w:rPr>
                <w:rFonts w:ascii="Times New Roman" w:eastAsia="Times New Roman" w:hAnsi="Times New Roman" w:cs="Times New Roman"/>
                <w:szCs w:val="22"/>
              </w:rPr>
            </w:pPr>
            <w:r w:rsidRPr="005131F0">
              <w:rPr>
                <w:rFonts w:ascii="Times New Roman" w:eastAsia="Times New Roman" w:hAnsi="Times New Roman" w:cs="Times New Roman"/>
                <w:smallCaps/>
                <w:szCs w:val="22"/>
                <w:lang w:val="en-US" w:eastAsia="en-US"/>
              </w:rPr>
              <w:t>5,340</w:t>
            </w:r>
          </w:p>
        </w:tc>
        <w:tc>
          <w:tcPr>
            <w:tcW w:w="597" w:type="pct"/>
            <w:tcBorders>
              <w:left w:val="single" w:sz="6" w:space="0" w:color="auto"/>
            </w:tcBorders>
          </w:tcPr>
          <w:p w:rsidR="008901DB" w:rsidRPr="005131F0" w:rsidRDefault="008901DB" w:rsidP="00B91B9F">
            <w:pPr>
              <w:spacing w:after="0" w:line="240" w:lineRule="auto"/>
              <w:ind w:right="288"/>
              <w:jc w:val="right"/>
              <w:rPr>
                <w:rFonts w:ascii="Times New Roman" w:eastAsia="Times New Roman" w:hAnsi="Times New Roman" w:cs="Times New Roman"/>
                <w:szCs w:val="22"/>
              </w:rPr>
            </w:pPr>
          </w:p>
        </w:tc>
      </w:tr>
      <w:tr w:rsidR="008901DB" w:rsidRPr="005131F0" w:rsidTr="00FE1399">
        <w:trPr>
          <w:trHeight w:val="432"/>
        </w:trPr>
        <w:tc>
          <w:tcPr>
            <w:tcW w:w="3195" w:type="pct"/>
            <w:tcBorders>
              <w:right w:val="single" w:sz="6" w:space="0" w:color="auto"/>
            </w:tcBorders>
            <w:vAlign w:val="center"/>
          </w:tcPr>
          <w:p w:rsidR="008901DB" w:rsidRPr="005131F0" w:rsidRDefault="008901DB" w:rsidP="00B91B9F">
            <w:pPr>
              <w:widowControl w:val="0"/>
              <w:tabs>
                <w:tab w:val="left" w:leader="dot" w:pos="5587"/>
              </w:tabs>
              <w:autoSpaceDE w:val="0"/>
              <w:autoSpaceDN w:val="0"/>
              <w:adjustRightInd w:val="0"/>
              <w:spacing w:after="0" w:line="240" w:lineRule="auto"/>
              <w:ind w:left="432"/>
              <w:rPr>
                <w:rFonts w:ascii="Times New Roman" w:eastAsia="Times New Roman" w:hAnsi="Times New Roman" w:cs="Times New Roman"/>
                <w:szCs w:val="22"/>
              </w:rPr>
            </w:pPr>
            <w:r w:rsidRPr="005131F0">
              <w:rPr>
                <w:rFonts w:ascii="Times New Roman" w:eastAsia="Times New Roman" w:hAnsi="Times New Roman" w:cs="Times New Roman"/>
                <w:szCs w:val="22"/>
                <w:lang w:val="en-US" w:eastAsia="en-US"/>
              </w:rPr>
              <w:t xml:space="preserve">Division No. </w:t>
            </w:r>
            <w:r w:rsidRPr="005131F0">
              <w:rPr>
                <w:rFonts w:ascii="Times New Roman" w:eastAsia="Times New Roman" w:hAnsi="Times New Roman" w:cs="Times New Roman"/>
                <w:smallCaps/>
                <w:szCs w:val="22"/>
                <w:lang w:val="en-US" w:eastAsia="en-US"/>
              </w:rPr>
              <w:t>45.</w:t>
            </w:r>
          </w:p>
        </w:tc>
        <w:tc>
          <w:tcPr>
            <w:tcW w:w="586" w:type="pct"/>
            <w:tcBorders>
              <w:left w:val="single" w:sz="6" w:space="0" w:color="auto"/>
              <w:right w:val="single" w:sz="6" w:space="0" w:color="auto"/>
            </w:tcBorders>
          </w:tcPr>
          <w:p w:rsidR="008901DB" w:rsidRPr="005131F0" w:rsidRDefault="008901DB" w:rsidP="00B91B9F">
            <w:pPr>
              <w:spacing w:after="0" w:line="240" w:lineRule="auto"/>
              <w:ind w:right="288"/>
              <w:jc w:val="right"/>
              <w:rPr>
                <w:rFonts w:ascii="Times New Roman" w:eastAsia="Times New Roman" w:hAnsi="Times New Roman" w:cs="Times New Roman"/>
                <w:szCs w:val="22"/>
              </w:rPr>
            </w:pPr>
          </w:p>
        </w:tc>
        <w:tc>
          <w:tcPr>
            <w:tcW w:w="623" w:type="pct"/>
            <w:tcBorders>
              <w:left w:val="single" w:sz="6" w:space="0" w:color="auto"/>
              <w:right w:val="single" w:sz="6" w:space="0" w:color="auto"/>
            </w:tcBorders>
          </w:tcPr>
          <w:p w:rsidR="008901DB" w:rsidRPr="005131F0" w:rsidRDefault="008901DB" w:rsidP="00B91B9F">
            <w:pPr>
              <w:spacing w:after="0" w:line="240" w:lineRule="auto"/>
              <w:ind w:right="288"/>
              <w:jc w:val="right"/>
              <w:rPr>
                <w:rFonts w:ascii="Times New Roman" w:eastAsia="Times New Roman" w:hAnsi="Times New Roman" w:cs="Times New Roman"/>
                <w:szCs w:val="22"/>
              </w:rPr>
            </w:pPr>
          </w:p>
        </w:tc>
        <w:tc>
          <w:tcPr>
            <w:tcW w:w="597" w:type="pct"/>
            <w:tcBorders>
              <w:left w:val="single" w:sz="6" w:space="0" w:color="auto"/>
            </w:tcBorders>
          </w:tcPr>
          <w:p w:rsidR="008901DB" w:rsidRPr="005131F0" w:rsidRDefault="008901DB" w:rsidP="00B91B9F">
            <w:pPr>
              <w:spacing w:after="0" w:line="240" w:lineRule="auto"/>
              <w:ind w:right="288"/>
              <w:jc w:val="right"/>
              <w:rPr>
                <w:rFonts w:ascii="Times New Roman" w:eastAsia="Times New Roman" w:hAnsi="Times New Roman" w:cs="Times New Roman"/>
                <w:szCs w:val="22"/>
              </w:rPr>
            </w:pPr>
          </w:p>
        </w:tc>
      </w:tr>
      <w:tr w:rsidR="008901DB" w:rsidRPr="005131F0" w:rsidTr="00FE1399">
        <w:trPr>
          <w:trHeight w:val="576"/>
        </w:trPr>
        <w:tc>
          <w:tcPr>
            <w:tcW w:w="3195" w:type="pct"/>
            <w:tcBorders>
              <w:right w:val="single" w:sz="6" w:space="0" w:color="auto"/>
            </w:tcBorders>
            <w:vAlign w:val="center"/>
          </w:tcPr>
          <w:p w:rsidR="008901DB" w:rsidRPr="005131F0" w:rsidRDefault="008901DB" w:rsidP="00B91B9F">
            <w:pPr>
              <w:widowControl w:val="0"/>
              <w:tabs>
                <w:tab w:val="left" w:leader="dot" w:pos="5587"/>
              </w:tabs>
              <w:autoSpaceDE w:val="0"/>
              <w:autoSpaceDN w:val="0"/>
              <w:adjustRightInd w:val="0"/>
              <w:spacing w:before="80" w:after="0" w:line="240" w:lineRule="auto"/>
              <w:jc w:val="center"/>
              <w:rPr>
                <w:rFonts w:ascii="Times New Roman" w:eastAsia="Times New Roman" w:hAnsi="Times New Roman" w:cs="Times New Roman"/>
                <w:szCs w:val="22"/>
              </w:rPr>
            </w:pPr>
            <w:r w:rsidRPr="005131F0">
              <w:rPr>
                <w:rFonts w:ascii="Times New Roman" w:eastAsia="Times New Roman" w:hAnsi="Times New Roman" w:cs="Times New Roman"/>
                <w:smallCaps/>
                <w:szCs w:val="22"/>
                <w:lang w:val="en-US" w:eastAsia="en-US"/>
              </w:rPr>
              <w:t>Tasmania.</w:t>
            </w:r>
          </w:p>
        </w:tc>
        <w:tc>
          <w:tcPr>
            <w:tcW w:w="586" w:type="pct"/>
            <w:tcBorders>
              <w:left w:val="single" w:sz="6" w:space="0" w:color="auto"/>
              <w:right w:val="single" w:sz="6" w:space="0" w:color="auto"/>
            </w:tcBorders>
          </w:tcPr>
          <w:p w:rsidR="008901DB" w:rsidRPr="005131F0" w:rsidRDefault="008901DB" w:rsidP="00B91B9F">
            <w:pPr>
              <w:spacing w:after="0" w:line="240" w:lineRule="auto"/>
              <w:ind w:right="288"/>
              <w:jc w:val="right"/>
              <w:rPr>
                <w:rFonts w:ascii="Times New Roman" w:eastAsia="Times New Roman" w:hAnsi="Times New Roman" w:cs="Times New Roman"/>
                <w:szCs w:val="22"/>
              </w:rPr>
            </w:pPr>
          </w:p>
        </w:tc>
        <w:tc>
          <w:tcPr>
            <w:tcW w:w="623" w:type="pct"/>
            <w:tcBorders>
              <w:left w:val="single" w:sz="6" w:space="0" w:color="auto"/>
              <w:right w:val="single" w:sz="6" w:space="0" w:color="auto"/>
            </w:tcBorders>
          </w:tcPr>
          <w:p w:rsidR="008901DB" w:rsidRPr="005131F0" w:rsidRDefault="008901DB" w:rsidP="00B91B9F">
            <w:pPr>
              <w:spacing w:after="0" w:line="240" w:lineRule="auto"/>
              <w:ind w:right="288"/>
              <w:jc w:val="right"/>
              <w:rPr>
                <w:rFonts w:ascii="Times New Roman" w:eastAsia="Times New Roman" w:hAnsi="Times New Roman" w:cs="Times New Roman"/>
                <w:szCs w:val="22"/>
              </w:rPr>
            </w:pPr>
          </w:p>
        </w:tc>
        <w:tc>
          <w:tcPr>
            <w:tcW w:w="597" w:type="pct"/>
            <w:tcBorders>
              <w:left w:val="single" w:sz="6" w:space="0" w:color="auto"/>
            </w:tcBorders>
          </w:tcPr>
          <w:p w:rsidR="008901DB" w:rsidRPr="005131F0" w:rsidRDefault="008901DB" w:rsidP="00B91B9F">
            <w:pPr>
              <w:spacing w:after="0" w:line="240" w:lineRule="auto"/>
              <w:ind w:right="288"/>
              <w:jc w:val="right"/>
              <w:rPr>
                <w:rFonts w:ascii="Times New Roman" w:eastAsia="Times New Roman" w:hAnsi="Times New Roman" w:cs="Times New Roman"/>
                <w:szCs w:val="22"/>
              </w:rPr>
            </w:pPr>
          </w:p>
        </w:tc>
      </w:tr>
      <w:tr w:rsidR="008901DB" w:rsidRPr="005131F0" w:rsidTr="00FE1399">
        <w:trPr>
          <w:trHeight w:val="288"/>
        </w:trPr>
        <w:tc>
          <w:tcPr>
            <w:tcW w:w="3195" w:type="pct"/>
            <w:tcBorders>
              <w:right w:val="single" w:sz="6" w:space="0" w:color="auto"/>
            </w:tcBorders>
          </w:tcPr>
          <w:p w:rsidR="008901DB" w:rsidRPr="005131F0" w:rsidRDefault="008901DB" w:rsidP="00451DE0">
            <w:pPr>
              <w:tabs>
                <w:tab w:val="left" w:leader="dot" w:pos="5587"/>
              </w:tabs>
              <w:spacing w:after="0" w:line="240" w:lineRule="auto"/>
              <w:rPr>
                <w:rFonts w:ascii="Times New Roman" w:eastAsia="Times New Roman" w:hAnsi="Times New Roman" w:cs="Times New Roman"/>
                <w:szCs w:val="22"/>
              </w:rPr>
            </w:pPr>
            <w:r w:rsidRPr="005131F0">
              <w:rPr>
                <w:rFonts w:ascii="Times New Roman" w:eastAsia="Times New Roman" w:hAnsi="Times New Roman" w:cs="Times New Roman"/>
                <w:szCs w:val="22"/>
                <w:lang w:val="en-US" w:eastAsia="en-US"/>
              </w:rPr>
              <w:t xml:space="preserve">Subdivision No. </w:t>
            </w:r>
            <w:r w:rsidRPr="005131F0">
              <w:rPr>
                <w:rFonts w:ascii="Times New Roman" w:eastAsia="Times New Roman" w:hAnsi="Times New Roman" w:cs="Times New Roman"/>
                <w:smallCaps/>
                <w:szCs w:val="22"/>
                <w:lang w:val="en-US" w:eastAsia="en-US"/>
              </w:rPr>
              <w:t>1.</w:t>
            </w:r>
            <w:r w:rsidRPr="005131F0">
              <w:rPr>
                <w:rFonts w:ascii="Times New Roman" w:eastAsia="Times New Roman" w:hAnsi="Times New Roman" w:cs="Times New Roman"/>
                <w:szCs w:val="22"/>
                <w:lang w:val="en-US" w:eastAsia="en-US"/>
              </w:rPr>
              <w:t>—Salaries</w:t>
            </w:r>
            <w:r w:rsidR="007B2217" w:rsidRPr="005131F0">
              <w:rPr>
                <w:rFonts w:ascii="Times New Roman" w:eastAsia="Times New Roman" w:hAnsi="Times New Roman" w:cs="Times New Roman"/>
                <w:szCs w:val="22"/>
                <w:lang w:val="en-US" w:eastAsia="en-US"/>
              </w:rPr>
              <w:tab/>
            </w:r>
          </w:p>
        </w:tc>
        <w:tc>
          <w:tcPr>
            <w:tcW w:w="586" w:type="pct"/>
            <w:tcBorders>
              <w:left w:val="single" w:sz="6" w:space="0" w:color="auto"/>
              <w:right w:val="single" w:sz="6" w:space="0" w:color="auto"/>
            </w:tcBorders>
          </w:tcPr>
          <w:p w:rsidR="008901DB" w:rsidRPr="005131F0" w:rsidRDefault="008901DB" w:rsidP="00B91B9F">
            <w:pPr>
              <w:spacing w:after="0" w:line="240" w:lineRule="auto"/>
              <w:ind w:right="288"/>
              <w:jc w:val="right"/>
              <w:rPr>
                <w:rFonts w:ascii="Times New Roman" w:eastAsia="Times New Roman" w:hAnsi="Times New Roman" w:cs="Times New Roman"/>
                <w:szCs w:val="22"/>
              </w:rPr>
            </w:pPr>
            <w:r w:rsidRPr="005131F0">
              <w:rPr>
                <w:rFonts w:ascii="Times New Roman" w:eastAsia="Times New Roman" w:hAnsi="Times New Roman" w:cs="Times New Roman"/>
                <w:smallCaps/>
                <w:szCs w:val="22"/>
                <w:lang w:val="en-US" w:eastAsia="en-US"/>
              </w:rPr>
              <w:t>1,228</w:t>
            </w:r>
          </w:p>
        </w:tc>
        <w:tc>
          <w:tcPr>
            <w:tcW w:w="623" w:type="pct"/>
            <w:tcBorders>
              <w:left w:val="single" w:sz="6" w:space="0" w:color="auto"/>
              <w:right w:val="single" w:sz="6" w:space="0" w:color="auto"/>
            </w:tcBorders>
          </w:tcPr>
          <w:p w:rsidR="008901DB" w:rsidRPr="005131F0" w:rsidRDefault="008901DB" w:rsidP="00B91B9F">
            <w:pPr>
              <w:spacing w:after="0" w:line="240" w:lineRule="auto"/>
              <w:ind w:right="288"/>
              <w:jc w:val="right"/>
              <w:rPr>
                <w:rFonts w:ascii="Times New Roman" w:eastAsia="Times New Roman" w:hAnsi="Times New Roman" w:cs="Times New Roman"/>
                <w:szCs w:val="22"/>
              </w:rPr>
            </w:pPr>
          </w:p>
        </w:tc>
        <w:tc>
          <w:tcPr>
            <w:tcW w:w="597" w:type="pct"/>
            <w:tcBorders>
              <w:left w:val="single" w:sz="6" w:space="0" w:color="auto"/>
            </w:tcBorders>
          </w:tcPr>
          <w:p w:rsidR="008901DB" w:rsidRPr="005131F0" w:rsidRDefault="008901DB" w:rsidP="00B91B9F">
            <w:pPr>
              <w:spacing w:after="0" w:line="240" w:lineRule="auto"/>
              <w:ind w:right="288"/>
              <w:jc w:val="right"/>
              <w:rPr>
                <w:rFonts w:ascii="Times New Roman" w:eastAsia="Times New Roman" w:hAnsi="Times New Roman" w:cs="Times New Roman"/>
                <w:szCs w:val="22"/>
              </w:rPr>
            </w:pPr>
          </w:p>
        </w:tc>
      </w:tr>
      <w:tr w:rsidR="008901DB" w:rsidRPr="005131F0" w:rsidTr="00FE1399">
        <w:trPr>
          <w:trHeight w:val="288"/>
        </w:trPr>
        <w:tc>
          <w:tcPr>
            <w:tcW w:w="3195" w:type="pct"/>
            <w:tcBorders>
              <w:right w:val="single" w:sz="6" w:space="0" w:color="auto"/>
            </w:tcBorders>
            <w:vAlign w:val="center"/>
          </w:tcPr>
          <w:p w:rsidR="008901DB" w:rsidRPr="005131F0" w:rsidRDefault="008901DB" w:rsidP="008901DB">
            <w:pPr>
              <w:tabs>
                <w:tab w:val="left" w:leader="dot" w:pos="5587"/>
              </w:tabs>
              <w:spacing w:after="0" w:line="240" w:lineRule="auto"/>
              <w:rPr>
                <w:rFonts w:ascii="Times New Roman" w:eastAsia="Times New Roman" w:hAnsi="Times New Roman" w:cs="Times New Roman"/>
                <w:szCs w:val="22"/>
              </w:rPr>
            </w:pPr>
            <w:r w:rsidRPr="005131F0">
              <w:rPr>
                <w:rFonts w:ascii="Times New Roman" w:eastAsia="Times New Roman" w:hAnsi="Times New Roman" w:cs="Times New Roman"/>
                <w:szCs w:val="22"/>
                <w:lang w:val="en-US" w:eastAsia="en-US"/>
              </w:rPr>
              <w:t xml:space="preserve">Subdivision No. </w:t>
            </w:r>
            <w:r w:rsidRPr="005131F0">
              <w:rPr>
                <w:rFonts w:ascii="Times New Roman" w:eastAsia="Times New Roman" w:hAnsi="Times New Roman" w:cs="Times New Roman"/>
                <w:smallCaps/>
                <w:szCs w:val="22"/>
                <w:lang w:val="en-US" w:eastAsia="en-US"/>
              </w:rPr>
              <w:t>2.—</w:t>
            </w:r>
            <w:r w:rsidRPr="005131F0">
              <w:rPr>
                <w:rFonts w:ascii="Times New Roman" w:eastAsia="Times New Roman" w:hAnsi="Times New Roman" w:cs="Times New Roman"/>
                <w:szCs w:val="22"/>
                <w:lang w:val="en-US" w:eastAsia="en-US"/>
              </w:rPr>
              <w:t>Contingencies</w:t>
            </w:r>
            <w:r w:rsidR="007B2217" w:rsidRPr="005131F0">
              <w:rPr>
                <w:rFonts w:ascii="Times New Roman" w:eastAsia="Times New Roman" w:hAnsi="Times New Roman" w:cs="Times New Roman"/>
                <w:szCs w:val="22"/>
                <w:lang w:val="en-US" w:eastAsia="en-US"/>
              </w:rPr>
              <w:tab/>
            </w:r>
          </w:p>
        </w:tc>
        <w:tc>
          <w:tcPr>
            <w:tcW w:w="586" w:type="pct"/>
            <w:tcBorders>
              <w:left w:val="single" w:sz="6" w:space="0" w:color="auto"/>
              <w:bottom w:val="single" w:sz="6" w:space="0" w:color="auto"/>
              <w:right w:val="single" w:sz="6" w:space="0" w:color="auto"/>
            </w:tcBorders>
            <w:vAlign w:val="center"/>
          </w:tcPr>
          <w:p w:rsidR="008901DB" w:rsidRPr="005131F0" w:rsidRDefault="008901DB" w:rsidP="008901DB">
            <w:pPr>
              <w:spacing w:after="0" w:line="240" w:lineRule="auto"/>
              <w:ind w:right="288"/>
              <w:jc w:val="right"/>
              <w:rPr>
                <w:rFonts w:ascii="Times New Roman" w:eastAsia="Times New Roman" w:hAnsi="Times New Roman" w:cs="Times New Roman"/>
                <w:szCs w:val="22"/>
              </w:rPr>
            </w:pPr>
            <w:r w:rsidRPr="005131F0">
              <w:rPr>
                <w:rFonts w:ascii="Times New Roman" w:eastAsia="Times New Roman" w:hAnsi="Times New Roman" w:cs="Times New Roman"/>
                <w:smallCaps/>
                <w:szCs w:val="22"/>
                <w:lang w:val="en-US" w:eastAsia="en-US"/>
              </w:rPr>
              <w:t>270</w:t>
            </w:r>
          </w:p>
        </w:tc>
        <w:tc>
          <w:tcPr>
            <w:tcW w:w="623" w:type="pct"/>
            <w:tcBorders>
              <w:left w:val="single" w:sz="6" w:space="0" w:color="auto"/>
              <w:bottom w:val="single" w:sz="6" w:space="0" w:color="auto"/>
              <w:right w:val="single" w:sz="6" w:space="0" w:color="auto"/>
            </w:tcBorders>
            <w:vAlign w:val="center"/>
          </w:tcPr>
          <w:p w:rsidR="008901DB" w:rsidRPr="005131F0" w:rsidRDefault="008901DB" w:rsidP="008901DB">
            <w:pPr>
              <w:spacing w:after="0" w:line="240" w:lineRule="auto"/>
              <w:ind w:right="288"/>
              <w:jc w:val="right"/>
              <w:rPr>
                <w:rFonts w:ascii="Times New Roman" w:eastAsia="Times New Roman" w:hAnsi="Times New Roman" w:cs="Times New Roman"/>
                <w:szCs w:val="22"/>
              </w:rPr>
            </w:pPr>
            <w:r w:rsidRPr="005131F0">
              <w:rPr>
                <w:rFonts w:ascii="Times New Roman" w:eastAsia="Times New Roman" w:hAnsi="Times New Roman" w:cs="Times New Roman"/>
                <w:smallCaps/>
                <w:szCs w:val="22"/>
                <w:lang w:val="en-US" w:eastAsia="en-US"/>
              </w:rPr>
              <w:t>1,498</w:t>
            </w:r>
          </w:p>
        </w:tc>
        <w:tc>
          <w:tcPr>
            <w:tcW w:w="597" w:type="pct"/>
            <w:tcBorders>
              <w:left w:val="single" w:sz="6" w:space="0" w:color="auto"/>
              <w:bottom w:val="single" w:sz="6" w:space="0" w:color="auto"/>
            </w:tcBorders>
          </w:tcPr>
          <w:p w:rsidR="008901DB" w:rsidRPr="005131F0" w:rsidRDefault="008901DB" w:rsidP="00B91B9F">
            <w:pPr>
              <w:spacing w:after="0" w:line="240" w:lineRule="auto"/>
              <w:ind w:right="288"/>
              <w:jc w:val="right"/>
              <w:rPr>
                <w:rFonts w:ascii="Times New Roman" w:eastAsia="Times New Roman" w:hAnsi="Times New Roman" w:cs="Times New Roman"/>
                <w:szCs w:val="22"/>
              </w:rPr>
            </w:pPr>
          </w:p>
        </w:tc>
      </w:tr>
      <w:tr w:rsidR="008901DB" w:rsidRPr="005131F0" w:rsidTr="00FE1399">
        <w:trPr>
          <w:trHeight w:val="432"/>
        </w:trPr>
        <w:tc>
          <w:tcPr>
            <w:tcW w:w="3195" w:type="pct"/>
            <w:tcBorders>
              <w:right w:val="single" w:sz="6" w:space="0" w:color="auto"/>
            </w:tcBorders>
            <w:vAlign w:val="center"/>
          </w:tcPr>
          <w:p w:rsidR="008901DB" w:rsidRPr="005131F0" w:rsidRDefault="008901DB" w:rsidP="008901DB">
            <w:pPr>
              <w:tabs>
                <w:tab w:val="left" w:leader="dot" w:pos="5587"/>
              </w:tabs>
              <w:spacing w:after="0" w:line="240" w:lineRule="auto"/>
              <w:ind w:right="144"/>
              <w:jc w:val="right"/>
              <w:rPr>
                <w:rFonts w:ascii="Times New Roman" w:eastAsia="Times New Roman" w:hAnsi="Times New Roman" w:cs="Times New Roman"/>
                <w:szCs w:val="22"/>
              </w:rPr>
            </w:pPr>
            <w:r w:rsidRPr="005131F0">
              <w:rPr>
                <w:rFonts w:ascii="Times New Roman" w:eastAsia="Times New Roman" w:hAnsi="Times New Roman" w:cs="Times New Roman"/>
                <w:szCs w:val="22"/>
                <w:lang w:val="en-US" w:eastAsia="en-US"/>
              </w:rPr>
              <w:t xml:space="preserve">Total </w:t>
            </w:r>
            <w:r w:rsidRPr="005131F0">
              <w:rPr>
                <w:rFonts w:ascii="Times New Roman" w:eastAsia="Times New Roman" w:hAnsi="Times New Roman" w:cs="Times New Roman"/>
                <w:smallCaps/>
                <w:szCs w:val="22"/>
                <w:lang w:val="en-US" w:eastAsia="en-US"/>
              </w:rPr>
              <w:t>Department of Trade and Customs</w:t>
            </w:r>
          </w:p>
        </w:tc>
        <w:tc>
          <w:tcPr>
            <w:tcW w:w="586" w:type="pct"/>
            <w:tcBorders>
              <w:top w:val="single" w:sz="6" w:space="0" w:color="auto"/>
              <w:left w:val="single" w:sz="6" w:space="0" w:color="auto"/>
              <w:bottom w:val="single" w:sz="6" w:space="0" w:color="auto"/>
              <w:right w:val="single" w:sz="6" w:space="0" w:color="auto"/>
            </w:tcBorders>
            <w:vAlign w:val="center"/>
          </w:tcPr>
          <w:p w:rsidR="008901DB" w:rsidRPr="005131F0" w:rsidRDefault="008901DB" w:rsidP="005131F0">
            <w:pPr>
              <w:spacing w:after="0" w:line="240" w:lineRule="auto"/>
              <w:jc w:val="center"/>
              <w:rPr>
                <w:rFonts w:ascii="Times New Roman" w:eastAsia="Times New Roman" w:hAnsi="Times New Roman" w:cs="Times New Roman"/>
                <w:szCs w:val="22"/>
              </w:rPr>
            </w:pPr>
            <w:r w:rsidRPr="005131F0">
              <w:rPr>
                <w:rFonts w:ascii="Times New Roman" w:eastAsia="Times New Roman" w:hAnsi="Times New Roman" w:cs="Times New Roman"/>
                <w:szCs w:val="22"/>
              </w:rPr>
              <w:t>…</w:t>
            </w:r>
          </w:p>
        </w:tc>
        <w:tc>
          <w:tcPr>
            <w:tcW w:w="623" w:type="pct"/>
            <w:tcBorders>
              <w:top w:val="single" w:sz="6" w:space="0" w:color="auto"/>
              <w:left w:val="single" w:sz="6" w:space="0" w:color="auto"/>
              <w:bottom w:val="single" w:sz="6" w:space="0" w:color="auto"/>
              <w:right w:val="single" w:sz="6" w:space="0" w:color="auto"/>
            </w:tcBorders>
            <w:vAlign w:val="center"/>
          </w:tcPr>
          <w:p w:rsidR="008901DB" w:rsidRPr="005131F0" w:rsidRDefault="008901DB" w:rsidP="008901DB">
            <w:pPr>
              <w:spacing w:after="0" w:line="240" w:lineRule="auto"/>
              <w:ind w:right="288"/>
              <w:jc w:val="right"/>
              <w:rPr>
                <w:rFonts w:ascii="Times New Roman" w:eastAsia="Times New Roman" w:hAnsi="Times New Roman" w:cs="Times New Roman"/>
                <w:szCs w:val="22"/>
              </w:rPr>
            </w:pPr>
            <w:r w:rsidRPr="005131F0">
              <w:rPr>
                <w:rFonts w:ascii="Times New Roman" w:eastAsia="Times New Roman" w:hAnsi="Times New Roman" w:cs="Times New Roman"/>
                <w:szCs w:val="22"/>
                <w:lang w:val="en-US" w:eastAsia="en-US"/>
              </w:rPr>
              <w:t>45,445</w:t>
            </w:r>
          </w:p>
        </w:tc>
        <w:tc>
          <w:tcPr>
            <w:tcW w:w="597" w:type="pct"/>
            <w:tcBorders>
              <w:top w:val="single" w:sz="6" w:space="0" w:color="auto"/>
              <w:left w:val="single" w:sz="6" w:space="0" w:color="auto"/>
              <w:bottom w:val="single" w:sz="6" w:space="0" w:color="auto"/>
            </w:tcBorders>
            <w:vAlign w:val="center"/>
          </w:tcPr>
          <w:p w:rsidR="008901DB" w:rsidRPr="005131F0" w:rsidRDefault="008901DB" w:rsidP="008901DB">
            <w:pPr>
              <w:spacing w:after="0" w:line="240" w:lineRule="auto"/>
              <w:ind w:right="288"/>
              <w:jc w:val="right"/>
              <w:rPr>
                <w:rFonts w:ascii="Times New Roman" w:eastAsia="Times New Roman" w:hAnsi="Times New Roman" w:cs="Times New Roman"/>
                <w:szCs w:val="22"/>
              </w:rPr>
            </w:pPr>
            <w:r w:rsidRPr="005131F0">
              <w:rPr>
                <w:rFonts w:ascii="Times New Roman" w:eastAsia="Times New Roman" w:hAnsi="Times New Roman" w:cs="Times New Roman"/>
                <w:szCs w:val="22"/>
                <w:lang w:val="en-US" w:eastAsia="en-US"/>
              </w:rPr>
              <w:t>13,523</w:t>
            </w:r>
          </w:p>
        </w:tc>
      </w:tr>
      <w:tr w:rsidR="008901DB" w:rsidRPr="005131F0" w:rsidTr="00FE1399">
        <w:trPr>
          <w:trHeight w:val="288"/>
        </w:trPr>
        <w:tc>
          <w:tcPr>
            <w:tcW w:w="3195" w:type="pct"/>
            <w:tcBorders>
              <w:right w:val="single" w:sz="6" w:space="0" w:color="auto"/>
            </w:tcBorders>
          </w:tcPr>
          <w:p w:rsidR="008901DB" w:rsidRPr="005131F0" w:rsidRDefault="008901DB" w:rsidP="00FF3F51">
            <w:pPr>
              <w:pStyle w:val="02"/>
              <w:pBdr>
                <w:top w:val="single" w:sz="12" w:space="1" w:color="auto"/>
              </w:pBdr>
              <w:spacing w:before="120"/>
              <w:ind w:left="2448" w:right="2448"/>
              <w:rPr>
                <w:sz w:val="10"/>
                <w:szCs w:val="2"/>
              </w:rPr>
            </w:pPr>
          </w:p>
          <w:p w:rsidR="008901DB" w:rsidRPr="005131F0" w:rsidRDefault="008901DB" w:rsidP="00B91B9F">
            <w:pPr>
              <w:tabs>
                <w:tab w:val="left" w:leader="dot" w:pos="5587"/>
              </w:tabs>
              <w:spacing w:after="0" w:line="240" w:lineRule="auto"/>
              <w:ind w:right="144"/>
              <w:jc w:val="right"/>
              <w:rPr>
                <w:rFonts w:ascii="Times New Roman" w:eastAsia="Times New Roman" w:hAnsi="Times New Roman" w:cs="Times New Roman"/>
                <w:szCs w:val="22"/>
                <w:lang w:val="en-US" w:eastAsia="en-US"/>
              </w:rPr>
            </w:pPr>
          </w:p>
        </w:tc>
        <w:tc>
          <w:tcPr>
            <w:tcW w:w="586" w:type="pct"/>
            <w:tcBorders>
              <w:top w:val="single" w:sz="6" w:space="0" w:color="auto"/>
              <w:left w:val="single" w:sz="6" w:space="0" w:color="auto"/>
              <w:right w:val="single" w:sz="6" w:space="0" w:color="auto"/>
            </w:tcBorders>
          </w:tcPr>
          <w:p w:rsidR="008901DB" w:rsidRPr="005131F0" w:rsidRDefault="008901DB" w:rsidP="00B91B9F">
            <w:pPr>
              <w:spacing w:after="0" w:line="240" w:lineRule="auto"/>
              <w:ind w:right="288"/>
              <w:jc w:val="right"/>
              <w:rPr>
                <w:rFonts w:ascii="Times New Roman" w:eastAsia="Times New Roman" w:hAnsi="Times New Roman" w:cs="Times New Roman"/>
                <w:szCs w:val="22"/>
              </w:rPr>
            </w:pPr>
          </w:p>
        </w:tc>
        <w:tc>
          <w:tcPr>
            <w:tcW w:w="623" w:type="pct"/>
            <w:tcBorders>
              <w:top w:val="single" w:sz="6" w:space="0" w:color="auto"/>
              <w:left w:val="single" w:sz="6" w:space="0" w:color="auto"/>
              <w:right w:val="single" w:sz="6" w:space="0" w:color="auto"/>
            </w:tcBorders>
          </w:tcPr>
          <w:p w:rsidR="008901DB" w:rsidRPr="005131F0" w:rsidRDefault="008901DB" w:rsidP="00B91B9F">
            <w:pPr>
              <w:spacing w:after="0" w:line="240" w:lineRule="auto"/>
              <w:ind w:right="288"/>
              <w:jc w:val="right"/>
              <w:rPr>
                <w:rFonts w:ascii="Times New Roman" w:eastAsia="Times New Roman" w:hAnsi="Times New Roman" w:cs="Times New Roman"/>
                <w:szCs w:val="22"/>
                <w:lang w:val="en-US" w:eastAsia="en-US"/>
              </w:rPr>
            </w:pPr>
          </w:p>
        </w:tc>
        <w:tc>
          <w:tcPr>
            <w:tcW w:w="597" w:type="pct"/>
            <w:tcBorders>
              <w:top w:val="single" w:sz="6" w:space="0" w:color="auto"/>
              <w:left w:val="single" w:sz="6" w:space="0" w:color="auto"/>
            </w:tcBorders>
          </w:tcPr>
          <w:p w:rsidR="008901DB" w:rsidRPr="005131F0" w:rsidRDefault="008901DB" w:rsidP="00B91B9F">
            <w:pPr>
              <w:spacing w:after="0" w:line="240" w:lineRule="auto"/>
              <w:ind w:right="288"/>
              <w:jc w:val="right"/>
              <w:rPr>
                <w:rFonts w:ascii="Times New Roman" w:eastAsia="Times New Roman" w:hAnsi="Times New Roman" w:cs="Times New Roman"/>
                <w:szCs w:val="22"/>
                <w:lang w:val="en-US" w:eastAsia="en-US"/>
              </w:rPr>
            </w:pPr>
          </w:p>
        </w:tc>
      </w:tr>
      <w:tr w:rsidR="008901DB" w:rsidRPr="005131F0" w:rsidTr="00FE1399">
        <w:trPr>
          <w:trHeight w:val="288"/>
        </w:trPr>
        <w:tc>
          <w:tcPr>
            <w:tcW w:w="3195" w:type="pct"/>
            <w:tcBorders>
              <w:right w:val="single" w:sz="6" w:space="0" w:color="auto"/>
            </w:tcBorders>
          </w:tcPr>
          <w:p w:rsidR="008901DB" w:rsidRPr="005131F0" w:rsidRDefault="008901DB" w:rsidP="00451DE0">
            <w:pPr>
              <w:tabs>
                <w:tab w:val="left" w:leader="dot" w:pos="5587"/>
              </w:tabs>
              <w:spacing w:after="0" w:line="240" w:lineRule="auto"/>
              <w:rPr>
                <w:rFonts w:ascii="Times New Roman" w:eastAsia="Times New Roman" w:hAnsi="Times New Roman" w:cs="Times New Roman"/>
                <w:szCs w:val="22"/>
              </w:rPr>
            </w:pPr>
            <w:r w:rsidRPr="005131F0">
              <w:rPr>
                <w:rFonts w:ascii="Times New Roman" w:eastAsia="Times New Roman" w:hAnsi="Times New Roman" w:cs="Times New Roman"/>
                <w:smallCaps/>
                <w:szCs w:val="22"/>
                <w:lang w:val="en-US" w:eastAsia="en-US"/>
              </w:rPr>
              <w:t>VII.</w:t>
            </w:r>
            <w:r w:rsidRPr="005131F0">
              <w:rPr>
                <w:rFonts w:ascii="Times New Roman" w:eastAsia="Times New Roman" w:hAnsi="Times New Roman" w:cs="Times New Roman"/>
                <w:szCs w:val="22"/>
                <w:lang w:val="en-US" w:eastAsia="en-US"/>
              </w:rPr>
              <w:t>—THE DEPARTMENT OF DEFENCE.</w:t>
            </w:r>
          </w:p>
        </w:tc>
        <w:tc>
          <w:tcPr>
            <w:tcW w:w="586" w:type="pct"/>
            <w:tcBorders>
              <w:left w:val="single" w:sz="6" w:space="0" w:color="auto"/>
              <w:right w:val="single" w:sz="6" w:space="0" w:color="auto"/>
            </w:tcBorders>
          </w:tcPr>
          <w:p w:rsidR="008901DB" w:rsidRPr="005131F0" w:rsidRDefault="008901DB" w:rsidP="00B91B9F">
            <w:pPr>
              <w:spacing w:after="0" w:line="240" w:lineRule="auto"/>
              <w:ind w:right="288"/>
              <w:jc w:val="right"/>
              <w:rPr>
                <w:rFonts w:ascii="Times New Roman" w:eastAsia="Times New Roman" w:hAnsi="Times New Roman" w:cs="Times New Roman"/>
                <w:szCs w:val="22"/>
              </w:rPr>
            </w:pPr>
          </w:p>
        </w:tc>
        <w:tc>
          <w:tcPr>
            <w:tcW w:w="623" w:type="pct"/>
            <w:tcBorders>
              <w:left w:val="single" w:sz="6" w:space="0" w:color="auto"/>
              <w:right w:val="single" w:sz="6" w:space="0" w:color="auto"/>
            </w:tcBorders>
          </w:tcPr>
          <w:p w:rsidR="008901DB" w:rsidRPr="005131F0" w:rsidRDefault="008901DB" w:rsidP="00B91B9F">
            <w:pPr>
              <w:spacing w:after="0" w:line="240" w:lineRule="auto"/>
              <w:ind w:right="288"/>
              <w:jc w:val="right"/>
              <w:rPr>
                <w:rFonts w:ascii="Times New Roman" w:eastAsia="Times New Roman" w:hAnsi="Times New Roman" w:cs="Times New Roman"/>
                <w:szCs w:val="22"/>
              </w:rPr>
            </w:pPr>
          </w:p>
        </w:tc>
        <w:tc>
          <w:tcPr>
            <w:tcW w:w="597" w:type="pct"/>
            <w:tcBorders>
              <w:left w:val="single" w:sz="6" w:space="0" w:color="auto"/>
            </w:tcBorders>
          </w:tcPr>
          <w:p w:rsidR="008901DB" w:rsidRPr="005131F0" w:rsidRDefault="008901DB" w:rsidP="00B91B9F">
            <w:pPr>
              <w:spacing w:after="0" w:line="240" w:lineRule="auto"/>
              <w:ind w:right="288"/>
              <w:jc w:val="right"/>
              <w:rPr>
                <w:rFonts w:ascii="Times New Roman" w:eastAsia="Times New Roman" w:hAnsi="Times New Roman" w:cs="Times New Roman"/>
                <w:szCs w:val="22"/>
              </w:rPr>
            </w:pPr>
          </w:p>
        </w:tc>
      </w:tr>
      <w:tr w:rsidR="008901DB" w:rsidRPr="005131F0" w:rsidTr="00FE1399">
        <w:trPr>
          <w:trHeight w:val="432"/>
        </w:trPr>
        <w:tc>
          <w:tcPr>
            <w:tcW w:w="3195" w:type="pct"/>
            <w:tcBorders>
              <w:right w:val="single" w:sz="6" w:space="0" w:color="auto"/>
            </w:tcBorders>
            <w:vAlign w:val="center"/>
          </w:tcPr>
          <w:p w:rsidR="008901DB" w:rsidRPr="005131F0" w:rsidRDefault="008901DB" w:rsidP="00B91B9F">
            <w:pPr>
              <w:widowControl w:val="0"/>
              <w:tabs>
                <w:tab w:val="left" w:leader="dot" w:pos="5587"/>
              </w:tabs>
              <w:autoSpaceDE w:val="0"/>
              <w:autoSpaceDN w:val="0"/>
              <w:adjustRightInd w:val="0"/>
              <w:spacing w:after="0" w:line="240" w:lineRule="auto"/>
              <w:ind w:left="432"/>
              <w:rPr>
                <w:rFonts w:ascii="Times New Roman" w:eastAsia="Times New Roman" w:hAnsi="Times New Roman" w:cs="Times New Roman"/>
                <w:szCs w:val="22"/>
              </w:rPr>
            </w:pPr>
            <w:r w:rsidRPr="005131F0">
              <w:rPr>
                <w:rFonts w:ascii="Times New Roman" w:eastAsia="Times New Roman" w:hAnsi="Times New Roman" w:cs="Times New Roman"/>
                <w:szCs w:val="22"/>
                <w:lang w:val="en-US" w:eastAsia="en-US"/>
              </w:rPr>
              <w:t xml:space="preserve">Division No. </w:t>
            </w:r>
            <w:r w:rsidRPr="005131F0">
              <w:rPr>
                <w:rFonts w:ascii="Times New Roman" w:eastAsia="Times New Roman" w:hAnsi="Times New Roman" w:cs="Times New Roman"/>
                <w:smallCaps/>
                <w:szCs w:val="22"/>
                <w:lang w:val="en-US" w:eastAsia="en-US"/>
              </w:rPr>
              <w:t>46.</w:t>
            </w:r>
          </w:p>
        </w:tc>
        <w:tc>
          <w:tcPr>
            <w:tcW w:w="586" w:type="pct"/>
            <w:tcBorders>
              <w:left w:val="single" w:sz="6" w:space="0" w:color="auto"/>
              <w:right w:val="single" w:sz="6" w:space="0" w:color="auto"/>
            </w:tcBorders>
            <w:vAlign w:val="center"/>
          </w:tcPr>
          <w:p w:rsidR="008901DB" w:rsidRPr="005131F0" w:rsidRDefault="008901DB" w:rsidP="00B91B9F">
            <w:pPr>
              <w:spacing w:after="0" w:line="240" w:lineRule="auto"/>
              <w:ind w:right="288"/>
              <w:rPr>
                <w:rFonts w:ascii="Times New Roman" w:eastAsia="Times New Roman" w:hAnsi="Times New Roman" w:cs="Times New Roman"/>
                <w:szCs w:val="22"/>
              </w:rPr>
            </w:pPr>
          </w:p>
        </w:tc>
        <w:tc>
          <w:tcPr>
            <w:tcW w:w="623" w:type="pct"/>
            <w:tcBorders>
              <w:left w:val="single" w:sz="6" w:space="0" w:color="auto"/>
              <w:right w:val="single" w:sz="6" w:space="0" w:color="auto"/>
            </w:tcBorders>
            <w:vAlign w:val="center"/>
          </w:tcPr>
          <w:p w:rsidR="008901DB" w:rsidRPr="005131F0" w:rsidRDefault="008901DB" w:rsidP="00B91B9F">
            <w:pPr>
              <w:spacing w:after="0" w:line="240" w:lineRule="auto"/>
              <w:ind w:right="288"/>
              <w:rPr>
                <w:rFonts w:ascii="Times New Roman" w:eastAsia="Times New Roman" w:hAnsi="Times New Roman" w:cs="Times New Roman"/>
                <w:szCs w:val="22"/>
              </w:rPr>
            </w:pPr>
          </w:p>
        </w:tc>
        <w:tc>
          <w:tcPr>
            <w:tcW w:w="597" w:type="pct"/>
            <w:tcBorders>
              <w:left w:val="single" w:sz="6" w:space="0" w:color="auto"/>
            </w:tcBorders>
            <w:vAlign w:val="center"/>
          </w:tcPr>
          <w:p w:rsidR="008901DB" w:rsidRPr="005131F0" w:rsidRDefault="008901DB" w:rsidP="00B91B9F">
            <w:pPr>
              <w:spacing w:after="0" w:line="240" w:lineRule="auto"/>
              <w:ind w:right="288"/>
              <w:rPr>
                <w:rFonts w:ascii="Times New Roman" w:eastAsia="Times New Roman" w:hAnsi="Times New Roman" w:cs="Times New Roman"/>
                <w:szCs w:val="22"/>
              </w:rPr>
            </w:pPr>
          </w:p>
        </w:tc>
      </w:tr>
      <w:tr w:rsidR="008901DB" w:rsidRPr="005131F0" w:rsidTr="00FE1399">
        <w:trPr>
          <w:trHeight w:val="576"/>
        </w:trPr>
        <w:tc>
          <w:tcPr>
            <w:tcW w:w="3195" w:type="pct"/>
            <w:tcBorders>
              <w:right w:val="single" w:sz="6" w:space="0" w:color="auto"/>
            </w:tcBorders>
            <w:vAlign w:val="center"/>
          </w:tcPr>
          <w:p w:rsidR="008901DB" w:rsidRPr="005131F0" w:rsidRDefault="008901DB" w:rsidP="00B91B9F">
            <w:pPr>
              <w:widowControl w:val="0"/>
              <w:tabs>
                <w:tab w:val="left" w:leader="dot" w:pos="5587"/>
              </w:tabs>
              <w:autoSpaceDE w:val="0"/>
              <w:autoSpaceDN w:val="0"/>
              <w:adjustRightInd w:val="0"/>
              <w:spacing w:before="80" w:after="0" w:line="240" w:lineRule="auto"/>
              <w:jc w:val="center"/>
              <w:rPr>
                <w:rFonts w:ascii="Times New Roman" w:eastAsia="Times New Roman" w:hAnsi="Times New Roman" w:cs="Times New Roman"/>
                <w:szCs w:val="22"/>
              </w:rPr>
            </w:pPr>
            <w:r w:rsidRPr="005131F0">
              <w:rPr>
                <w:rFonts w:ascii="Times New Roman" w:eastAsia="Times New Roman" w:hAnsi="Times New Roman" w:cs="Times New Roman"/>
                <w:smallCaps/>
                <w:szCs w:val="22"/>
                <w:lang w:val="en-US" w:eastAsia="en-US"/>
              </w:rPr>
              <w:t>Central Administration.</w:t>
            </w:r>
          </w:p>
        </w:tc>
        <w:tc>
          <w:tcPr>
            <w:tcW w:w="586" w:type="pct"/>
            <w:tcBorders>
              <w:left w:val="single" w:sz="6" w:space="0" w:color="auto"/>
              <w:right w:val="single" w:sz="6" w:space="0" w:color="auto"/>
            </w:tcBorders>
          </w:tcPr>
          <w:p w:rsidR="008901DB" w:rsidRPr="005131F0" w:rsidRDefault="008901DB" w:rsidP="00B91B9F">
            <w:pPr>
              <w:spacing w:after="0" w:line="240" w:lineRule="auto"/>
              <w:ind w:right="288"/>
              <w:jc w:val="right"/>
              <w:rPr>
                <w:rFonts w:ascii="Times New Roman" w:eastAsia="Times New Roman" w:hAnsi="Times New Roman" w:cs="Times New Roman"/>
                <w:szCs w:val="22"/>
              </w:rPr>
            </w:pPr>
          </w:p>
        </w:tc>
        <w:tc>
          <w:tcPr>
            <w:tcW w:w="623" w:type="pct"/>
            <w:tcBorders>
              <w:left w:val="single" w:sz="6" w:space="0" w:color="auto"/>
              <w:right w:val="single" w:sz="6" w:space="0" w:color="auto"/>
            </w:tcBorders>
          </w:tcPr>
          <w:p w:rsidR="008901DB" w:rsidRPr="005131F0" w:rsidRDefault="008901DB" w:rsidP="00B91B9F">
            <w:pPr>
              <w:spacing w:after="0" w:line="240" w:lineRule="auto"/>
              <w:ind w:right="288"/>
              <w:jc w:val="right"/>
              <w:rPr>
                <w:rFonts w:ascii="Times New Roman" w:eastAsia="Times New Roman" w:hAnsi="Times New Roman" w:cs="Times New Roman"/>
                <w:szCs w:val="22"/>
              </w:rPr>
            </w:pPr>
          </w:p>
        </w:tc>
        <w:tc>
          <w:tcPr>
            <w:tcW w:w="597" w:type="pct"/>
            <w:tcBorders>
              <w:left w:val="single" w:sz="6" w:space="0" w:color="auto"/>
            </w:tcBorders>
          </w:tcPr>
          <w:p w:rsidR="008901DB" w:rsidRPr="005131F0" w:rsidRDefault="008901DB" w:rsidP="00B91B9F">
            <w:pPr>
              <w:spacing w:after="0" w:line="240" w:lineRule="auto"/>
              <w:ind w:right="288"/>
              <w:jc w:val="right"/>
              <w:rPr>
                <w:rFonts w:ascii="Times New Roman" w:eastAsia="Times New Roman" w:hAnsi="Times New Roman" w:cs="Times New Roman"/>
                <w:szCs w:val="22"/>
              </w:rPr>
            </w:pPr>
          </w:p>
        </w:tc>
      </w:tr>
      <w:tr w:rsidR="008901DB" w:rsidRPr="005131F0" w:rsidTr="00FE1399">
        <w:trPr>
          <w:trHeight w:val="288"/>
        </w:trPr>
        <w:tc>
          <w:tcPr>
            <w:tcW w:w="3195" w:type="pct"/>
            <w:tcBorders>
              <w:right w:val="single" w:sz="6" w:space="0" w:color="auto"/>
            </w:tcBorders>
          </w:tcPr>
          <w:p w:rsidR="008901DB" w:rsidRPr="005131F0" w:rsidRDefault="008901DB" w:rsidP="00451DE0">
            <w:pPr>
              <w:tabs>
                <w:tab w:val="left" w:leader="dot" w:pos="5587"/>
              </w:tabs>
              <w:spacing w:after="0" w:line="240" w:lineRule="auto"/>
              <w:rPr>
                <w:rFonts w:ascii="Times New Roman" w:eastAsia="Times New Roman" w:hAnsi="Times New Roman" w:cs="Times New Roman"/>
                <w:szCs w:val="22"/>
              </w:rPr>
            </w:pPr>
            <w:r w:rsidRPr="005131F0">
              <w:rPr>
                <w:rFonts w:ascii="Times New Roman" w:eastAsia="Times New Roman" w:hAnsi="Times New Roman" w:cs="Times New Roman"/>
                <w:szCs w:val="22"/>
                <w:lang w:val="en-US" w:eastAsia="en-US"/>
              </w:rPr>
              <w:t xml:space="preserve">Subdivision No. </w:t>
            </w:r>
            <w:r w:rsidRPr="005131F0">
              <w:rPr>
                <w:rFonts w:ascii="Times New Roman" w:eastAsia="Times New Roman" w:hAnsi="Times New Roman" w:cs="Times New Roman"/>
                <w:smallCaps/>
                <w:szCs w:val="22"/>
                <w:lang w:val="en-US" w:eastAsia="en-US"/>
              </w:rPr>
              <w:t>1.</w:t>
            </w:r>
            <w:r w:rsidRPr="005131F0">
              <w:rPr>
                <w:rFonts w:ascii="Times New Roman" w:eastAsia="Times New Roman" w:hAnsi="Times New Roman" w:cs="Times New Roman"/>
                <w:szCs w:val="22"/>
                <w:lang w:val="en-US" w:eastAsia="en-US"/>
              </w:rPr>
              <w:t>—Pay</w:t>
            </w:r>
            <w:r w:rsidRPr="005131F0">
              <w:rPr>
                <w:rFonts w:ascii="Times New Roman" w:eastAsia="Times New Roman" w:hAnsi="Times New Roman" w:cs="Times New Roman"/>
                <w:szCs w:val="22"/>
                <w:lang w:val="en-US" w:eastAsia="en-US"/>
              </w:rPr>
              <w:tab/>
            </w:r>
          </w:p>
        </w:tc>
        <w:tc>
          <w:tcPr>
            <w:tcW w:w="586" w:type="pct"/>
            <w:tcBorders>
              <w:left w:val="single" w:sz="6" w:space="0" w:color="auto"/>
              <w:right w:val="single" w:sz="6" w:space="0" w:color="auto"/>
            </w:tcBorders>
          </w:tcPr>
          <w:p w:rsidR="008901DB" w:rsidRPr="005131F0" w:rsidRDefault="008901DB" w:rsidP="00B91B9F">
            <w:pPr>
              <w:spacing w:after="0" w:line="240" w:lineRule="auto"/>
              <w:ind w:right="288"/>
              <w:jc w:val="right"/>
              <w:rPr>
                <w:rFonts w:ascii="Times New Roman" w:eastAsia="Times New Roman" w:hAnsi="Times New Roman" w:cs="Times New Roman"/>
                <w:szCs w:val="22"/>
              </w:rPr>
            </w:pPr>
            <w:r w:rsidRPr="005131F0">
              <w:rPr>
                <w:rFonts w:ascii="Times New Roman" w:eastAsia="Times New Roman" w:hAnsi="Times New Roman" w:cs="Times New Roman"/>
                <w:smallCaps/>
                <w:szCs w:val="22"/>
                <w:lang w:val="en-US" w:eastAsia="en-US"/>
              </w:rPr>
              <w:t>3,000</w:t>
            </w:r>
          </w:p>
        </w:tc>
        <w:tc>
          <w:tcPr>
            <w:tcW w:w="623" w:type="pct"/>
            <w:tcBorders>
              <w:left w:val="single" w:sz="6" w:space="0" w:color="auto"/>
              <w:right w:val="single" w:sz="6" w:space="0" w:color="auto"/>
            </w:tcBorders>
          </w:tcPr>
          <w:p w:rsidR="008901DB" w:rsidRPr="005131F0" w:rsidRDefault="008901DB" w:rsidP="00B91B9F">
            <w:pPr>
              <w:spacing w:after="0" w:line="240" w:lineRule="auto"/>
              <w:ind w:right="288"/>
              <w:jc w:val="right"/>
              <w:rPr>
                <w:rFonts w:ascii="Times New Roman" w:eastAsia="Times New Roman" w:hAnsi="Times New Roman" w:cs="Times New Roman"/>
                <w:szCs w:val="22"/>
              </w:rPr>
            </w:pPr>
          </w:p>
        </w:tc>
        <w:tc>
          <w:tcPr>
            <w:tcW w:w="597" w:type="pct"/>
            <w:tcBorders>
              <w:left w:val="single" w:sz="6" w:space="0" w:color="auto"/>
            </w:tcBorders>
          </w:tcPr>
          <w:p w:rsidR="008901DB" w:rsidRPr="005131F0" w:rsidRDefault="008901DB" w:rsidP="00B91B9F">
            <w:pPr>
              <w:spacing w:after="0" w:line="240" w:lineRule="auto"/>
              <w:ind w:right="288"/>
              <w:jc w:val="right"/>
              <w:rPr>
                <w:rFonts w:ascii="Times New Roman" w:eastAsia="Times New Roman" w:hAnsi="Times New Roman" w:cs="Times New Roman"/>
                <w:szCs w:val="22"/>
              </w:rPr>
            </w:pPr>
          </w:p>
        </w:tc>
      </w:tr>
      <w:tr w:rsidR="008901DB" w:rsidRPr="005131F0" w:rsidTr="00FE1399">
        <w:trPr>
          <w:trHeight w:val="288"/>
        </w:trPr>
        <w:tc>
          <w:tcPr>
            <w:tcW w:w="3195" w:type="pct"/>
            <w:tcBorders>
              <w:right w:val="single" w:sz="6" w:space="0" w:color="auto"/>
            </w:tcBorders>
          </w:tcPr>
          <w:p w:rsidR="008901DB" w:rsidRPr="005131F0" w:rsidRDefault="008901DB" w:rsidP="00451DE0">
            <w:pPr>
              <w:tabs>
                <w:tab w:val="left" w:leader="dot" w:pos="5587"/>
              </w:tabs>
              <w:spacing w:after="0" w:line="240" w:lineRule="auto"/>
              <w:rPr>
                <w:rFonts w:ascii="Times New Roman" w:eastAsia="Times New Roman" w:hAnsi="Times New Roman" w:cs="Times New Roman"/>
                <w:szCs w:val="22"/>
              </w:rPr>
            </w:pPr>
            <w:r w:rsidRPr="005131F0">
              <w:rPr>
                <w:rFonts w:ascii="Times New Roman" w:eastAsia="Times New Roman" w:hAnsi="Times New Roman" w:cs="Times New Roman"/>
                <w:szCs w:val="22"/>
                <w:lang w:val="en-US" w:eastAsia="en-US"/>
              </w:rPr>
              <w:t xml:space="preserve">Subdivision No. </w:t>
            </w:r>
            <w:r w:rsidRPr="005131F0">
              <w:rPr>
                <w:rFonts w:ascii="Times New Roman" w:eastAsia="Times New Roman" w:hAnsi="Times New Roman" w:cs="Times New Roman"/>
                <w:smallCaps/>
                <w:szCs w:val="22"/>
                <w:lang w:val="en-US" w:eastAsia="en-US"/>
              </w:rPr>
              <w:t>2.</w:t>
            </w:r>
            <w:r w:rsidRPr="005131F0">
              <w:rPr>
                <w:rFonts w:ascii="Times New Roman" w:eastAsia="Times New Roman" w:hAnsi="Times New Roman" w:cs="Times New Roman"/>
                <w:szCs w:val="22"/>
                <w:lang w:val="en-US" w:eastAsia="en-US"/>
              </w:rPr>
              <w:t>—Contingencies</w:t>
            </w:r>
            <w:r w:rsidRPr="005131F0">
              <w:rPr>
                <w:rFonts w:ascii="Times New Roman" w:eastAsia="Times New Roman" w:hAnsi="Times New Roman" w:cs="Times New Roman"/>
                <w:szCs w:val="22"/>
                <w:lang w:val="en-US" w:eastAsia="en-US"/>
              </w:rPr>
              <w:tab/>
            </w:r>
          </w:p>
        </w:tc>
        <w:tc>
          <w:tcPr>
            <w:tcW w:w="586" w:type="pct"/>
            <w:tcBorders>
              <w:left w:val="single" w:sz="6" w:space="0" w:color="auto"/>
              <w:right w:val="single" w:sz="6" w:space="0" w:color="auto"/>
            </w:tcBorders>
          </w:tcPr>
          <w:p w:rsidR="008901DB" w:rsidRPr="005131F0" w:rsidRDefault="008901DB" w:rsidP="00B91B9F">
            <w:pPr>
              <w:spacing w:after="0" w:line="240" w:lineRule="auto"/>
              <w:ind w:right="288"/>
              <w:jc w:val="right"/>
              <w:rPr>
                <w:rFonts w:ascii="Times New Roman" w:eastAsia="Times New Roman" w:hAnsi="Times New Roman" w:cs="Times New Roman"/>
                <w:szCs w:val="22"/>
              </w:rPr>
            </w:pPr>
            <w:r w:rsidRPr="005131F0">
              <w:rPr>
                <w:rFonts w:ascii="Times New Roman" w:eastAsia="Times New Roman" w:hAnsi="Times New Roman" w:cs="Times New Roman"/>
                <w:smallCaps/>
                <w:szCs w:val="22"/>
                <w:lang w:val="en-US" w:eastAsia="en-US"/>
              </w:rPr>
              <w:t>1,200</w:t>
            </w:r>
          </w:p>
        </w:tc>
        <w:tc>
          <w:tcPr>
            <w:tcW w:w="623" w:type="pct"/>
            <w:tcBorders>
              <w:left w:val="single" w:sz="6" w:space="0" w:color="auto"/>
              <w:right w:val="single" w:sz="6" w:space="0" w:color="auto"/>
            </w:tcBorders>
          </w:tcPr>
          <w:p w:rsidR="008901DB" w:rsidRPr="005131F0" w:rsidRDefault="008901DB" w:rsidP="00B91B9F">
            <w:pPr>
              <w:spacing w:after="0" w:line="240" w:lineRule="auto"/>
              <w:ind w:right="288"/>
              <w:jc w:val="right"/>
              <w:rPr>
                <w:rFonts w:ascii="Times New Roman" w:eastAsia="Times New Roman" w:hAnsi="Times New Roman" w:cs="Times New Roman"/>
                <w:szCs w:val="22"/>
              </w:rPr>
            </w:pPr>
          </w:p>
        </w:tc>
        <w:tc>
          <w:tcPr>
            <w:tcW w:w="597" w:type="pct"/>
            <w:tcBorders>
              <w:left w:val="single" w:sz="6" w:space="0" w:color="auto"/>
            </w:tcBorders>
          </w:tcPr>
          <w:p w:rsidR="008901DB" w:rsidRPr="005131F0" w:rsidRDefault="008901DB" w:rsidP="00B91B9F">
            <w:pPr>
              <w:spacing w:after="0" w:line="240" w:lineRule="auto"/>
              <w:ind w:right="288"/>
              <w:jc w:val="right"/>
              <w:rPr>
                <w:rFonts w:ascii="Times New Roman" w:eastAsia="Times New Roman" w:hAnsi="Times New Roman" w:cs="Times New Roman"/>
                <w:szCs w:val="22"/>
              </w:rPr>
            </w:pPr>
          </w:p>
        </w:tc>
      </w:tr>
      <w:tr w:rsidR="008901DB" w:rsidRPr="005131F0" w:rsidTr="00FE1399">
        <w:trPr>
          <w:trHeight w:val="288"/>
        </w:trPr>
        <w:tc>
          <w:tcPr>
            <w:tcW w:w="3195" w:type="pct"/>
            <w:tcBorders>
              <w:right w:val="single" w:sz="6" w:space="0" w:color="auto"/>
            </w:tcBorders>
          </w:tcPr>
          <w:p w:rsidR="008901DB" w:rsidRPr="005131F0" w:rsidRDefault="008901DB" w:rsidP="00451DE0">
            <w:pPr>
              <w:tabs>
                <w:tab w:val="left" w:leader="dot" w:pos="5587"/>
              </w:tabs>
              <w:spacing w:after="0" w:line="240" w:lineRule="auto"/>
              <w:rPr>
                <w:rFonts w:ascii="Times New Roman" w:eastAsia="Times New Roman" w:hAnsi="Times New Roman" w:cs="Times New Roman"/>
                <w:szCs w:val="22"/>
              </w:rPr>
            </w:pPr>
            <w:r w:rsidRPr="005131F0">
              <w:rPr>
                <w:rFonts w:ascii="Times New Roman" w:eastAsia="Times New Roman" w:hAnsi="Times New Roman" w:cs="Times New Roman"/>
                <w:szCs w:val="22"/>
                <w:lang w:val="en-US" w:eastAsia="en-US"/>
              </w:rPr>
              <w:t xml:space="preserve">Subdivision No. </w:t>
            </w:r>
            <w:r w:rsidRPr="005131F0">
              <w:rPr>
                <w:rFonts w:ascii="Times New Roman" w:eastAsia="Times New Roman" w:hAnsi="Times New Roman" w:cs="Times New Roman"/>
                <w:smallCaps/>
                <w:szCs w:val="22"/>
                <w:lang w:val="en-US" w:eastAsia="en-US"/>
              </w:rPr>
              <w:t>3.</w:t>
            </w:r>
            <w:r w:rsidRPr="005131F0">
              <w:rPr>
                <w:rFonts w:ascii="Times New Roman" w:eastAsia="Times New Roman" w:hAnsi="Times New Roman" w:cs="Times New Roman"/>
                <w:szCs w:val="22"/>
                <w:lang w:val="en-US" w:eastAsia="en-US"/>
              </w:rPr>
              <w:t>—Postage and Telegrams</w:t>
            </w:r>
            <w:r w:rsidRPr="005131F0">
              <w:rPr>
                <w:rFonts w:ascii="Times New Roman" w:eastAsia="Times New Roman" w:hAnsi="Times New Roman" w:cs="Times New Roman"/>
                <w:szCs w:val="22"/>
                <w:lang w:val="en-US" w:eastAsia="en-US"/>
              </w:rPr>
              <w:tab/>
            </w:r>
          </w:p>
        </w:tc>
        <w:tc>
          <w:tcPr>
            <w:tcW w:w="586" w:type="pct"/>
            <w:tcBorders>
              <w:left w:val="single" w:sz="6" w:space="0" w:color="auto"/>
              <w:right w:val="single" w:sz="6" w:space="0" w:color="auto"/>
            </w:tcBorders>
          </w:tcPr>
          <w:p w:rsidR="008901DB" w:rsidRPr="005131F0" w:rsidRDefault="008901DB" w:rsidP="00B91B9F">
            <w:pPr>
              <w:spacing w:after="0" w:line="240" w:lineRule="auto"/>
              <w:ind w:right="288"/>
              <w:jc w:val="right"/>
              <w:rPr>
                <w:rFonts w:ascii="Times New Roman" w:eastAsia="Times New Roman" w:hAnsi="Times New Roman" w:cs="Times New Roman"/>
                <w:szCs w:val="22"/>
              </w:rPr>
            </w:pPr>
            <w:r w:rsidRPr="005131F0">
              <w:rPr>
                <w:rFonts w:ascii="Times New Roman" w:eastAsia="Times New Roman" w:hAnsi="Times New Roman" w:cs="Times New Roman"/>
                <w:smallCaps/>
                <w:szCs w:val="22"/>
                <w:lang w:val="en-US" w:eastAsia="en-US"/>
              </w:rPr>
              <w:t>150</w:t>
            </w:r>
          </w:p>
        </w:tc>
        <w:tc>
          <w:tcPr>
            <w:tcW w:w="623" w:type="pct"/>
            <w:tcBorders>
              <w:left w:val="single" w:sz="6" w:space="0" w:color="auto"/>
              <w:right w:val="single" w:sz="6" w:space="0" w:color="auto"/>
            </w:tcBorders>
          </w:tcPr>
          <w:p w:rsidR="008901DB" w:rsidRPr="005131F0" w:rsidRDefault="008901DB" w:rsidP="00B91B9F">
            <w:pPr>
              <w:spacing w:after="0" w:line="240" w:lineRule="auto"/>
              <w:ind w:right="288"/>
              <w:jc w:val="right"/>
              <w:rPr>
                <w:rFonts w:ascii="Times New Roman" w:eastAsia="Times New Roman" w:hAnsi="Times New Roman" w:cs="Times New Roman"/>
                <w:szCs w:val="22"/>
              </w:rPr>
            </w:pPr>
          </w:p>
        </w:tc>
        <w:tc>
          <w:tcPr>
            <w:tcW w:w="597" w:type="pct"/>
            <w:tcBorders>
              <w:left w:val="single" w:sz="6" w:space="0" w:color="auto"/>
            </w:tcBorders>
          </w:tcPr>
          <w:p w:rsidR="008901DB" w:rsidRPr="005131F0" w:rsidRDefault="008901DB" w:rsidP="00B91B9F">
            <w:pPr>
              <w:spacing w:after="0" w:line="240" w:lineRule="auto"/>
              <w:ind w:right="288"/>
              <w:jc w:val="right"/>
              <w:rPr>
                <w:rFonts w:ascii="Times New Roman" w:eastAsia="Times New Roman" w:hAnsi="Times New Roman" w:cs="Times New Roman"/>
                <w:szCs w:val="22"/>
              </w:rPr>
            </w:pPr>
          </w:p>
        </w:tc>
      </w:tr>
      <w:tr w:rsidR="008901DB" w:rsidRPr="005131F0" w:rsidTr="00FE1399">
        <w:trPr>
          <w:trHeight w:val="288"/>
        </w:trPr>
        <w:tc>
          <w:tcPr>
            <w:tcW w:w="3195" w:type="pct"/>
            <w:tcBorders>
              <w:right w:val="single" w:sz="6" w:space="0" w:color="auto"/>
            </w:tcBorders>
          </w:tcPr>
          <w:p w:rsidR="008901DB" w:rsidRPr="005131F0" w:rsidRDefault="008901DB" w:rsidP="00451DE0">
            <w:pPr>
              <w:tabs>
                <w:tab w:val="left" w:leader="dot" w:pos="5587"/>
              </w:tabs>
              <w:spacing w:after="0" w:line="240" w:lineRule="auto"/>
              <w:rPr>
                <w:rFonts w:ascii="Times New Roman" w:eastAsia="Times New Roman" w:hAnsi="Times New Roman" w:cs="Times New Roman"/>
                <w:szCs w:val="22"/>
              </w:rPr>
            </w:pPr>
            <w:r w:rsidRPr="005131F0">
              <w:rPr>
                <w:rFonts w:ascii="Times New Roman" w:eastAsia="Times New Roman" w:hAnsi="Times New Roman" w:cs="Times New Roman"/>
                <w:szCs w:val="22"/>
                <w:lang w:val="en-US" w:eastAsia="en-US"/>
              </w:rPr>
              <w:t xml:space="preserve">Subdivision No. </w:t>
            </w:r>
            <w:r w:rsidRPr="005131F0">
              <w:rPr>
                <w:rFonts w:ascii="Times New Roman" w:eastAsia="Times New Roman" w:hAnsi="Times New Roman" w:cs="Times New Roman"/>
                <w:smallCaps/>
                <w:szCs w:val="22"/>
                <w:lang w:val="en-US" w:eastAsia="en-US"/>
              </w:rPr>
              <w:t>4.</w:t>
            </w:r>
            <w:r w:rsidRPr="005131F0">
              <w:rPr>
                <w:rFonts w:ascii="Times New Roman" w:eastAsia="Times New Roman" w:hAnsi="Times New Roman" w:cs="Times New Roman"/>
                <w:szCs w:val="22"/>
                <w:lang w:val="en-US" w:eastAsia="en-US"/>
              </w:rPr>
              <w:t>—Miscellaneous—</w:t>
            </w:r>
          </w:p>
        </w:tc>
        <w:tc>
          <w:tcPr>
            <w:tcW w:w="586" w:type="pct"/>
            <w:tcBorders>
              <w:left w:val="single" w:sz="6" w:space="0" w:color="auto"/>
              <w:right w:val="single" w:sz="6" w:space="0" w:color="auto"/>
            </w:tcBorders>
          </w:tcPr>
          <w:p w:rsidR="008901DB" w:rsidRPr="005131F0" w:rsidRDefault="008901DB" w:rsidP="00B91B9F">
            <w:pPr>
              <w:spacing w:after="0" w:line="240" w:lineRule="auto"/>
              <w:ind w:right="288"/>
              <w:jc w:val="right"/>
              <w:rPr>
                <w:rFonts w:ascii="Times New Roman" w:eastAsia="Times New Roman" w:hAnsi="Times New Roman" w:cs="Times New Roman"/>
                <w:szCs w:val="22"/>
              </w:rPr>
            </w:pPr>
          </w:p>
        </w:tc>
        <w:tc>
          <w:tcPr>
            <w:tcW w:w="623" w:type="pct"/>
            <w:tcBorders>
              <w:left w:val="single" w:sz="6" w:space="0" w:color="auto"/>
              <w:right w:val="single" w:sz="6" w:space="0" w:color="auto"/>
            </w:tcBorders>
          </w:tcPr>
          <w:p w:rsidR="008901DB" w:rsidRPr="005131F0" w:rsidRDefault="008901DB" w:rsidP="00B91B9F">
            <w:pPr>
              <w:spacing w:after="0" w:line="240" w:lineRule="auto"/>
              <w:ind w:right="288"/>
              <w:jc w:val="right"/>
              <w:rPr>
                <w:rFonts w:ascii="Times New Roman" w:eastAsia="Times New Roman" w:hAnsi="Times New Roman" w:cs="Times New Roman"/>
                <w:szCs w:val="22"/>
              </w:rPr>
            </w:pPr>
          </w:p>
        </w:tc>
        <w:tc>
          <w:tcPr>
            <w:tcW w:w="597" w:type="pct"/>
            <w:tcBorders>
              <w:left w:val="single" w:sz="6" w:space="0" w:color="auto"/>
            </w:tcBorders>
          </w:tcPr>
          <w:p w:rsidR="008901DB" w:rsidRPr="005131F0" w:rsidRDefault="008901DB" w:rsidP="00B91B9F">
            <w:pPr>
              <w:spacing w:after="0" w:line="240" w:lineRule="auto"/>
              <w:ind w:right="288"/>
              <w:jc w:val="right"/>
              <w:rPr>
                <w:rFonts w:ascii="Times New Roman" w:eastAsia="Times New Roman" w:hAnsi="Times New Roman" w:cs="Times New Roman"/>
                <w:szCs w:val="22"/>
              </w:rPr>
            </w:pPr>
          </w:p>
        </w:tc>
      </w:tr>
      <w:tr w:rsidR="007B2217" w:rsidRPr="005131F0" w:rsidTr="00FE1399">
        <w:trPr>
          <w:trHeight w:val="541"/>
        </w:trPr>
        <w:tc>
          <w:tcPr>
            <w:tcW w:w="3195" w:type="pct"/>
            <w:tcBorders>
              <w:right w:val="single" w:sz="6" w:space="0" w:color="auto"/>
            </w:tcBorders>
          </w:tcPr>
          <w:p w:rsidR="007B2217" w:rsidRPr="005131F0" w:rsidRDefault="007B2217" w:rsidP="00B91B9F">
            <w:pPr>
              <w:tabs>
                <w:tab w:val="left" w:leader="dot" w:pos="5587"/>
              </w:tabs>
              <w:spacing w:after="0" w:line="240" w:lineRule="auto"/>
              <w:ind w:left="1080" w:hanging="576"/>
              <w:jc w:val="both"/>
              <w:rPr>
                <w:rFonts w:ascii="Times New Roman" w:eastAsia="Times New Roman" w:hAnsi="Times New Roman" w:cs="Times New Roman"/>
                <w:szCs w:val="22"/>
              </w:rPr>
            </w:pPr>
            <w:r w:rsidRPr="005131F0">
              <w:rPr>
                <w:rFonts w:ascii="Times New Roman" w:eastAsia="Times New Roman" w:hAnsi="Times New Roman" w:cs="Times New Roman"/>
                <w:smallCaps/>
                <w:szCs w:val="22"/>
                <w:lang w:val="en-US" w:eastAsia="en-US"/>
              </w:rPr>
              <w:t xml:space="preserve">1. </w:t>
            </w:r>
            <w:r w:rsidRPr="005131F0">
              <w:rPr>
                <w:rFonts w:ascii="Times New Roman" w:eastAsia="Times New Roman" w:hAnsi="Times New Roman" w:cs="Times New Roman"/>
                <w:szCs w:val="22"/>
                <w:lang w:val="en-US" w:eastAsia="en-US"/>
              </w:rPr>
              <w:t>Expenses of Officers, Warrant, and Non-Commissioned Officers sent abroad for instruction or duty</w:t>
            </w:r>
            <w:r w:rsidRPr="005131F0">
              <w:rPr>
                <w:rFonts w:ascii="Times New Roman" w:eastAsia="Times New Roman" w:hAnsi="Times New Roman" w:cs="Times New Roman"/>
                <w:szCs w:val="22"/>
                <w:lang w:val="en-US" w:eastAsia="en-US"/>
              </w:rPr>
              <w:tab/>
            </w:r>
          </w:p>
        </w:tc>
        <w:tc>
          <w:tcPr>
            <w:tcW w:w="586" w:type="pct"/>
            <w:tcBorders>
              <w:left w:val="single" w:sz="6" w:space="0" w:color="auto"/>
              <w:bottom w:val="single" w:sz="6" w:space="0" w:color="auto"/>
              <w:right w:val="single" w:sz="6" w:space="0" w:color="auto"/>
            </w:tcBorders>
            <w:vAlign w:val="bottom"/>
          </w:tcPr>
          <w:p w:rsidR="007B2217" w:rsidRPr="005131F0" w:rsidRDefault="007B2217" w:rsidP="00B91B9F">
            <w:pPr>
              <w:spacing w:after="0" w:line="240" w:lineRule="auto"/>
              <w:ind w:right="288"/>
              <w:jc w:val="right"/>
              <w:rPr>
                <w:rFonts w:ascii="Times New Roman" w:eastAsia="Times New Roman" w:hAnsi="Times New Roman" w:cs="Times New Roman"/>
                <w:szCs w:val="22"/>
              </w:rPr>
            </w:pPr>
            <w:r w:rsidRPr="005131F0">
              <w:rPr>
                <w:rFonts w:ascii="Times New Roman" w:eastAsia="Times New Roman" w:hAnsi="Times New Roman" w:cs="Times New Roman"/>
                <w:smallCaps/>
                <w:szCs w:val="22"/>
                <w:lang w:val="en-US" w:eastAsia="en-US"/>
              </w:rPr>
              <w:t>800</w:t>
            </w:r>
          </w:p>
        </w:tc>
        <w:tc>
          <w:tcPr>
            <w:tcW w:w="623" w:type="pct"/>
            <w:tcBorders>
              <w:left w:val="single" w:sz="6" w:space="0" w:color="auto"/>
              <w:right w:val="single" w:sz="6" w:space="0" w:color="auto"/>
            </w:tcBorders>
            <w:vAlign w:val="bottom"/>
          </w:tcPr>
          <w:p w:rsidR="007B2217" w:rsidRPr="005131F0" w:rsidRDefault="007B2217" w:rsidP="00B91B9F">
            <w:pPr>
              <w:spacing w:after="0" w:line="240" w:lineRule="auto"/>
              <w:ind w:right="288"/>
              <w:jc w:val="right"/>
              <w:rPr>
                <w:rFonts w:ascii="Times New Roman" w:eastAsia="Times New Roman" w:hAnsi="Times New Roman" w:cs="Times New Roman"/>
                <w:szCs w:val="22"/>
              </w:rPr>
            </w:pPr>
          </w:p>
        </w:tc>
        <w:tc>
          <w:tcPr>
            <w:tcW w:w="597" w:type="pct"/>
            <w:tcBorders>
              <w:left w:val="single" w:sz="6" w:space="0" w:color="auto"/>
            </w:tcBorders>
            <w:vAlign w:val="bottom"/>
          </w:tcPr>
          <w:p w:rsidR="007B2217" w:rsidRPr="005131F0" w:rsidRDefault="007B2217" w:rsidP="00B91B9F">
            <w:pPr>
              <w:spacing w:after="0" w:line="240" w:lineRule="auto"/>
              <w:ind w:right="288"/>
              <w:jc w:val="right"/>
              <w:rPr>
                <w:rFonts w:ascii="Times New Roman" w:eastAsia="Times New Roman" w:hAnsi="Times New Roman" w:cs="Times New Roman"/>
                <w:szCs w:val="22"/>
              </w:rPr>
            </w:pPr>
          </w:p>
        </w:tc>
      </w:tr>
      <w:tr w:rsidR="008901DB" w:rsidRPr="005131F0" w:rsidTr="00FE1399">
        <w:trPr>
          <w:trHeight w:val="288"/>
        </w:trPr>
        <w:tc>
          <w:tcPr>
            <w:tcW w:w="3195" w:type="pct"/>
            <w:tcBorders>
              <w:right w:val="single" w:sz="6" w:space="0" w:color="auto"/>
            </w:tcBorders>
          </w:tcPr>
          <w:p w:rsidR="008901DB" w:rsidRPr="005131F0" w:rsidRDefault="008901DB" w:rsidP="00451DE0">
            <w:pPr>
              <w:tabs>
                <w:tab w:val="left" w:leader="dot" w:pos="5587"/>
              </w:tabs>
              <w:spacing w:after="0" w:line="240" w:lineRule="auto"/>
              <w:rPr>
                <w:rFonts w:ascii="Times New Roman" w:eastAsia="Times New Roman" w:hAnsi="Times New Roman" w:cs="Times New Roman"/>
                <w:szCs w:val="22"/>
              </w:rPr>
            </w:pPr>
          </w:p>
        </w:tc>
        <w:tc>
          <w:tcPr>
            <w:tcW w:w="586" w:type="pct"/>
            <w:tcBorders>
              <w:top w:val="single" w:sz="6" w:space="0" w:color="auto"/>
              <w:left w:val="single" w:sz="6" w:space="0" w:color="auto"/>
              <w:right w:val="single" w:sz="6" w:space="0" w:color="auto"/>
            </w:tcBorders>
          </w:tcPr>
          <w:p w:rsidR="008901DB" w:rsidRPr="005131F0" w:rsidRDefault="008901DB" w:rsidP="00CE6D44">
            <w:pPr>
              <w:spacing w:after="0" w:line="240" w:lineRule="auto"/>
              <w:rPr>
                <w:rFonts w:ascii="Times New Roman" w:eastAsia="Times New Roman" w:hAnsi="Times New Roman" w:cs="Times New Roman"/>
                <w:szCs w:val="22"/>
              </w:rPr>
            </w:pPr>
          </w:p>
        </w:tc>
        <w:tc>
          <w:tcPr>
            <w:tcW w:w="623" w:type="pct"/>
            <w:tcBorders>
              <w:left w:val="single" w:sz="6" w:space="0" w:color="auto"/>
              <w:right w:val="single" w:sz="6" w:space="0" w:color="auto"/>
            </w:tcBorders>
          </w:tcPr>
          <w:p w:rsidR="008901DB" w:rsidRPr="005131F0" w:rsidRDefault="008901DB" w:rsidP="00CE6D44">
            <w:pPr>
              <w:spacing w:after="0" w:line="240" w:lineRule="auto"/>
              <w:rPr>
                <w:rFonts w:ascii="Times New Roman" w:eastAsia="Times New Roman" w:hAnsi="Times New Roman" w:cs="Times New Roman"/>
                <w:szCs w:val="22"/>
              </w:rPr>
            </w:pPr>
          </w:p>
        </w:tc>
        <w:tc>
          <w:tcPr>
            <w:tcW w:w="597" w:type="pct"/>
            <w:tcBorders>
              <w:left w:val="single" w:sz="6" w:space="0" w:color="auto"/>
            </w:tcBorders>
          </w:tcPr>
          <w:p w:rsidR="008901DB" w:rsidRPr="005131F0" w:rsidRDefault="008901DB" w:rsidP="008901DB">
            <w:pPr>
              <w:spacing w:after="0" w:line="240" w:lineRule="auto"/>
              <w:ind w:right="288"/>
              <w:jc w:val="right"/>
              <w:rPr>
                <w:rFonts w:ascii="Times New Roman" w:eastAsia="Times New Roman" w:hAnsi="Times New Roman" w:cs="Times New Roman"/>
                <w:szCs w:val="22"/>
              </w:rPr>
            </w:pPr>
            <w:r w:rsidRPr="005131F0">
              <w:rPr>
                <w:rFonts w:ascii="Times New Roman" w:eastAsia="Times New Roman" w:hAnsi="Times New Roman" w:cs="Times New Roman"/>
                <w:smallCaps/>
                <w:szCs w:val="22"/>
                <w:lang w:val="en-US" w:eastAsia="en-US"/>
              </w:rPr>
              <w:t>5,150</w:t>
            </w:r>
          </w:p>
        </w:tc>
      </w:tr>
    </w:tbl>
    <w:p w:rsidR="006D4B69" w:rsidRPr="005131F0" w:rsidRDefault="006D4B69">
      <w:pPr>
        <w:rPr>
          <w:rFonts w:ascii="Times New Roman" w:eastAsia="Times New Roman" w:hAnsi="Times New Roman" w:cs="Times New Roman"/>
          <w:sz w:val="18"/>
          <w:szCs w:val="18"/>
          <w:lang w:val="en-US" w:eastAsia="en-US"/>
        </w:rPr>
      </w:pPr>
      <w:r w:rsidRPr="005131F0">
        <w:rPr>
          <w:rFonts w:ascii="Times New Roman" w:eastAsia="Times New Roman" w:hAnsi="Times New Roman" w:cs="Times New Roman"/>
          <w:sz w:val="18"/>
          <w:szCs w:val="18"/>
          <w:lang w:val="en-US" w:eastAsia="en-US"/>
        </w:rPr>
        <w:br w:type="page"/>
      </w:r>
    </w:p>
    <w:p w:rsidR="006D4B69" w:rsidRPr="005131F0" w:rsidRDefault="006D4B69" w:rsidP="009E40D2">
      <w:pPr>
        <w:widowControl w:val="0"/>
        <w:autoSpaceDE w:val="0"/>
        <w:autoSpaceDN w:val="0"/>
        <w:adjustRightInd w:val="0"/>
        <w:spacing w:after="120" w:line="240" w:lineRule="auto"/>
        <w:jc w:val="center"/>
        <w:rPr>
          <w:rFonts w:ascii="Times New Roman" w:eastAsia="Times New Roman" w:hAnsi="Times New Roman" w:cs="Times New Roman"/>
          <w:szCs w:val="22"/>
        </w:rPr>
      </w:pPr>
      <w:r w:rsidRPr="005131F0">
        <w:rPr>
          <w:rFonts w:ascii="Times New Roman" w:eastAsia="Century Schoolbook" w:hAnsi="Times New Roman" w:cs="Times New Roman"/>
          <w:smallCaps/>
          <w:szCs w:val="22"/>
          <w:lang w:val="en-US" w:eastAsia="en-US" w:bidi="ar-SA"/>
        </w:rPr>
        <w:lastRenderedPageBreak/>
        <w:t>Schedule</w:t>
      </w:r>
      <w:r w:rsidRPr="005131F0">
        <w:rPr>
          <w:rFonts w:ascii="Times New Roman" w:eastAsia="Times New Roman" w:hAnsi="Times New Roman" w:cs="Times New Roman"/>
          <w:smallCaps/>
          <w:szCs w:val="22"/>
          <w:lang w:val="en-US" w:eastAsia="en-US"/>
        </w:rPr>
        <w:t>—</w:t>
      </w:r>
      <w:r w:rsidRPr="005131F0">
        <w:rPr>
          <w:rFonts w:ascii="Times New Roman" w:eastAsia="Times New Roman" w:hAnsi="Times New Roman" w:cs="Times New Roman"/>
          <w:i/>
          <w:iCs/>
          <w:szCs w:val="22"/>
          <w:lang w:val="en-US" w:eastAsia="en-US"/>
        </w:rPr>
        <w:t>continued.</w:t>
      </w:r>
    </w:p>
    <w:tbl>
      <w:tblPr>
        <w:tblW w:w="5062" w:type="pct"/>
        <w:tblLayout w:type="fixed"/>
        <w:tblCellMar>
          <w:left w:w="40" w:type="dxa"/>
          <w:right w:w="40" w:type="dxa"/>
        </w:tblCellMar>
        <w:tblLook w:val="0000" w:firstRow="0" w:lastRow="0" w:firstColumn="0" w:lastColumn="0" w:noHBand="0" w:noVBand="0"/>
      </w:tblPr>
      <w:tblGrid>
        <w:gridCol w:w="5170"/>
        <w:gridCol w:w="87"/>
        <w:gridCol w:w="669"/>
        <w:gridCol w:w="1044"/>
        <w:gridCol w:w="1151"/>
        <w:gridCol w:w="1099"/>
      </w:tblGrid>
      <w:tr w:rsidR="006D4B69" w:rsidRPr="005131F0" w:rsidTr="00FE1399">
        <w:trPr>
          <w:trHeight w:val="20"/>
        </w:trPr>
        <w:tc>
          <w:tcPr>
            <w:tcW w:w="3214" w:type="pct"/>
            <w:gridSpan w:val="3"/>
            <w:vMerge w:val="restart"/>
            <w:tcBorders>
              <w:top w:val="single" w:sz="6" w:space="0" w:color="auto"/>
              <w:right w:val="single" w:sz="6" w:space="0" w:color="auto"/>
            </w:tcBorders>
            <w:vAlign w:val="center"/>
          </w:tcPr>
          <w:p w:rsidR="006D4B69" w:rsidRPr="005131F0" w:rsidRDefault="006D4B69" w:rsidP="00990A6A">
            <w:pPr>
              <w:tabs>
                <w:tab w:val="left" w:leader="dot" w:pos="5587"/>
              </w:tabs>
              <w:spacing w:after="0" w:line="240" w:lineRule="auto"/>
              <w:jc w:val="center"/>
              <w:rPr>
                <w:rFonts w:ascii="Times New Roman" w:eastAsia="Times New Roman" w:hAnsi="Times New Roman" w:cs="Times New Roman"/>
                <w:szCs w:val="22"/>
              </w:rPr>
            </w:pPr>
            <w:r w:rsidRPr="005131F0">
              <w:rPr>
                <w:rFonts w:ascii="Times New Roman" w:eastAsia="Times New Roman" w:hAnsi="Times New Roman" w:cs="Times New Roman"/>
                <w:smallCaps/>
                <w:szCs w:val="22"/>
                <w:lang w:val="en-US" w:eastAsia="en-US"/>
              </w:rPr>
              <w:t>VII.—</w:t>
            </w:r>
            <w:r w:rsidRPr="005131F0">
              <w:rPr>
                <w:rFonts w:ascii="Times New Roman" w:eastAsia="Times New Roman" w:hAnsi="Times New Roman" w:cs="Times New Roman"/>
                <w:szCs w:val="22"/>
                <w:lang w:val="en-US" w:eastAsia="en-US"/>
              </w:rPr>
              <w:t>THE DEPARTMENT OF DEFENCE—</w:t>
            </w:r>
            <w:r w:rsidRPr="005131F0">
              <w:rPr>
                <w:rFonts w:ascii="Times New Roman" w:eastAsia="Times New Roman" w:hAnsi="Times New Roman" w:cs="Times New Roman"/>
                <w:i/>
                <w:iCs/>
                <w:szCs w:val="22"/>
                <w:lang w:val="en-US" w:eastAsia="en-US"/>
              </w:rPr>
              <w:t>continued.</w:t>
            </w:r>
          </w:p>
        </w:tc>
        <w:tc>
          <w:tcPr>
            <w:tcW w:w="566" w:type="pct"/>
            <w:tcBorders>
              <w:top w:val="single" w:sz="6" w:space="0" w:color="auto"/>
              <w:left w:val="single" w:sz="6" w:space="0" w:color="auto"/>
              <w:bottom w:val="single" w:sz="6" w:space="0" w:color="auto"/>
              <w:right w:val="single" w:sz="6" w:space="0" w:color="auto"/>
            </w:tcBorders>
            <w:vAlign w:val="center"/>
          </w:tcPr>
          <w:p w:rsidR="006D4B69" w:rsidRPr="005131F0" w:rsidRDefault="00580761" w:rsidP="00F67379">
            <w:pPr>
              <w:tabs>
                <w:tab w:val="left" w:leader="dot" w:pos="5587"/>
              </w:tabs>
              <w:spacing w:after="0" w:line="240" w:lineRule="auto"/>
              <w:jc w:val="center"/>
              <w:rPr>
                <w:rFonts w:ascii="Times New Roman" w:eastAsia="Times New Roman" w:hAnsi="Times New Roman" w:cs="Times New Roman"/>
                <w:szCs w:val="22"/>
              </w:rPr>
            </w:pPr>
            <w:r w:rsidRPr="005131F0">
              <w:rPr>
                <w:rFonts w:ascii="Times New Roman" w:eastAsia="Georgia" w:hAnsi="Times New Roman" w:cs="Times New Roman"/>
                <w:szCs w:val="22"/>
                <w:lang w:val="en-US" w:eastAsia="en-US" w:bidi="ar-SA"/>
              </w:rPr>
              <w:t>—</w:t>
            </w:r>
          </w:p>
        </w:tc>
        <w:tc>
          <w:tcPr>
            <w:tcW w:w="624" w:type="pct"/>
            <w:tcBorders>
              <w:top w:val="single" w:sz="6" w:space="0" w:color="auto"/>
              <w:left w:val="single" w:sz="6" w:space="0" w:color="auto"/>
              <w:bottom w:val="single" w:sz="6" w:space="0" w:color="auto"/>
              <w:right w:val="single" w:sz="6" w:space="0" w:color="auto"/>
            </w:tcBorders>
            <w:vAlign w:val="center"/>
          </w:tcPr>
          <w:p w:rsidR="006D4B69" w:rsidRPr="00FE1399" w:rsidRDefault="00F77F6D" w:rsidP="00F67379">
            <w:pPr>
              <w:tabs>
                <w:tab w:val="left" w:leader="dot" w:pos="5587"/>
              </w:tabs>
              <w:spacing w:after="0" w:line="240" w:lineRule="auto"/>
              <w:jc w:val="center"/>
              <w:rPr>
                <w:rFonts w:ascii="Times New Roman" w:eastAsia="Times New Roman" w:hAnsi="Times New Roman" w:cs="Times New Roman"/>
                <w:sz w:val="18"/>
                <w:szCs w:val="18"/>
              </w:rPr>
            </w:pPr>
            <w:r w:rsidRPr="00FE1399">
              <w:rPr>
                <w:rFonts w:ascii="Times New Roman" w:eastAsia="Times New Roman" w:hAnsi="Times New Roman" w:cs="Times New Roman"/>
                <w:sz w:val="18"/>
                <w:szCs w:val="18"/>
                <w:lang w:val="en-US" w:eastAsia="en-US"/>
              </w:rPr>
              <w:t>“Transferred.”</w:t>
            </w:r>
          </w:p>
        </w:tc>
        <w:tc>
          <w:tcPr>
            <w:tcW w:w="597" w:type="pct"/>
            <w:tcBorders>
              <w:top w:val="single" w:sz="6" w:space="0" w:color="auto"/>
              <w:left w:val="single" w:sz="6" w:space="0" w:color="auto"/>
              <w:bottom w:val="single" w:sz="6" w:space="0" w:color="auto"/>
            </w:tcBorders>
            <w:vAlign w:val="center"/>
          </w:tcPr>
          <w:p w:rsidR="006D4B69" w:rsidRPr="005131F0" w:rsidRDefault="00F77F6D" w:rsidP="00F67379">
            <w:pPr>
              <w:tabs>
                <w:tab w:val="left" w:leader="dot" w:pos="5587"/>
              </w:tabs>
              <w:spacing w:after="0" w:line="240" w:lineRule="auto"/>
              <w:jc w:val="center"/>
              <w:rPr>
                <w:rFonts w:ascii="Times New Roman" w:eastAsia="Times New Roman" w:hAnsi="Times New Roman" w:cs="Times New Roman"/>
                <w:szCs w:val="22"/>
              </w:rPr>
            </w:pPr>
            <w:r>
              <w:rPr>
                <w:rFonts w:ascii="Times New Roman" w:eastAsia="Times New Roman" w:hAnsi="Times New Roman" w:cs="Times New Roman"/>
                <w:szCs w:val="22"/>
                <w:lang w:val="en-US" w:eastAsia="en-US"/>
              </w:rPr>
              <w:t>“Other.”</w:t>
            </w:r>
          </w:p>
        </w:tc>
      </w:tr>
      <w:tr w:rsidR="006D4B69" w:rsidRPr="005131F0" w:rsidTr="00FE1399">
        <w:trPr>
          <w:trHeight w:val="20"/>
        </w:trPr>
        <w:tc>
          <w:tcPr>
            <w:tcW w:w="3214" w:type="pct"/>
            <w:gridSpan w:val="3"/>
            <w:vMerge/>
            <w:tcBorders>
              <w:right w:val="single" w:sz="6" w:space="0" w:color="auto"/>
            </w:tcBorders>
          </w:tcPr>
          <w:p w:rsidR="006D4B69" w:rsidRPr="005131F0" w:rsidRDefault="006D4B69" w:rsidP="006D4B69">
            <w:pPr>
              <w:tabs>
                <w:tab w:val="left" w:leader="dot" w:pos="5587"/>
              </w:tabs>
              <w:spacing w:after="0" w:line="240" w:lineRule="auto"/>
              <w:rPr>
                <w:rFonts w:ascii="Times New Roman" w:eastAsia="Times New Roman" w:hAnsi="Times New Roman" w:cs="Times New Roman"/>
                <w:szCs w:val="22"/>
              </w:rPr>
            </w:pPr>
          </w:p>
        </w:tc>
        <w:tc>
          <w:tcPr>
            <w:tcW w:w="566" w:type="pct"/>
            <w:tcBorders>
              <w:top w:val="single" w:sz="6" w:space="0" w:color="auto"/>
              <w:left w:val="single" w:sz="6" w:space="0" w:color="auto"/>
              <w:right w:val="single" w:sz="6" w:space="0" w:color="auto"/>
            </w:tcBorders>
            <w:vAlign w:val="center"/>
          </w:tcPr>
          <w:p w:rsidR="006D4B69" w:rsidRPr="005131F0" w:rsidRDefault="006D4B69" w:rsidP="006D4B69">
            <w:pPr>
              <w:tabs>
                <w:tab w:val="left" w:leader="dot" w:pos="5587"/>
              </w:tabs>
              <w:spacing w:after="0" w:line="240" w:lineRule="auto"/>
              <w:jc w:val="center"/>
              <w:rPr>
                <w:rFonts w:ascii="Times New Roman" w:eastAsia="Times New Roman" w:hAnsi="Times New Roman" w:cs="Times New Roman"/>
                <w:szCs w:val="22"/>
              </w:rPr>
            </w:pPr>
            <w:r w:rsidRPr="005131F0">
              <w:rPr>
                <w:rFonts w:ascii="Times New Roman" w:eastAsia="Times New Roman" w:hAnsi="Times New Roman" w:cs="Times New Roman"/>
                <w:szCs w:val="22"/>
                <w:lang w:val="en-US" w:eastAsia="en-US"/>
              </w:rPr>
              <w:t>£</w:t>
            </w:r>
          </w:p>
        </w:tc>
        <w:tc>
          <w:tcPr>
            <w:tcW w:w="624" w:type="pct"/>
            <w:tcBorders>
              <w:top w:val="single" w:sz="6" w:space="0" w:color="auto"/>
              <w:left w:val="single" w:sz="6" w:space="0" w:color="auto"/>
              <w:right w:val="single" w:sz="6" w:space="0" w:color="auto"/>
            </w:tcBorders>
            <w:vAlign w:val="center"/>
          </w:tcPr>
          <w:p w:rsidR="006D4B69" w:rsidRPr="005131F0" w:rsidRDefault="006D4B69" w:rsidP="006D4B69">
            <w:pPr>
              <w:tabs>
                <w:tab w:val="left" w:leader="dot" w:pos="5587"/>
              </w:tabs>
              <w:spacing w:after="0" w:line="240" w:lineRule="auto"/>
              <w:jc w:val="center"/>
              <w:rPr>
                <w:rFonts w:ascii="Times New Roman" w:eastAsia="Times New Roman" w:hAnsi="Times New Roman" w:cs="Times New Roman"/>
                <w:szCs w:val="22"/>
              </w:rPr>
            </w:pPr>
            <w:r w:rsidRPr="005131F0">
              <w:rPr>
                <w:rFonts w:ascii="Times New Roman" w:eastAsia="Times New Roman" w:hAnsi="Times New Roman" w:cs="Times New Roman"/>
                <w:szCs w:val="22"/>
                <w:lang w:val="en-US" w:eastAsia="en-US"/>
              </w:rPr>
              <w:t>£</w:t>
            </w:r>
          </w:p>
        </w:tc>
        <w:tc>
          <w:tcPr>
            <w:tcW w:w="597" w:type="pct"/>
            <w:tcBorders>
              <w:top w:val="single" w:sz="6" w:space="0" w:color="auto"/>
              <w:left w:val="single" w:sz="6" w:space="0" w:color="auto"/>
            </w:tcBorders>
            <w:vAlign w:val="center"/>
          </w:tcPr>
          <w:p w:rsidR="006D4B69" w:rsidRPr="005131F0" w:rsidRDefault="006D4B69" w:rsidP="006D4B69">
            <w:pPr>
              <w:tabs>
                <w:tab w:val="left" w:leader="dot" w:pos="5587"/>
              </w:tabs>
              <w:spacing w:after="0" w:line="240" w:lineRule="auto"/>
              <w:jc w:val="center"/>
              <w:rPr>
                <w:rFonts w:ascii="Times New Roman" w:eastAsia="Times New Roman" w:hAnsi="Times New Roman" w:cs="Times New Roman"/>
                <w:szCs w:val="22"/>
              </w:rPr>
            </w:pPr>
            <w:r w:rsidRPr="005131F0">
              <w:rPr>
                <w:rFonts w:ascii="Times New Roman" w:eastAsia="Times New Roman" w:hAnsi="Times New Roman" w:cs="Times New Roman"/>
                <w:szCs w:val="22"/>
                <w:lang w:val="en-US" w:eastAsia="en-US"/>
              </w:rPr>
              <w:t>£</w:t>
            </w:r>
          </w:p>
        </w:tc>
      </w:tr>
      <w:tr w:rsidR="00CE6D44" w:rsidRPr="005131F0" w:rsidTr="00FE1399">
        <w:trPr>
          <w:trHeight w:val="20"/>
        </w:trPr>
        <w:tc>
          <w:tcPr>
            <w:tcW w:w="3214" w:type="pct"/>
            <w:gridSpan w:val="3"/>
            <w:tcBorders>
              <w:right w:val="single" w:sz="6" w:space="0" w:color="auto"/>
            </w:tcBorders>
          </w:tcPr>
          <w:p w:rsidR="00CE6D44" w:rsidRPr="005131F0" w:rsidRDefault="00CE6D44" w:rsidP="00551EEE">
            <w:pPr>
              <w:widowControl w:val="0"/>
              <w:tabs>
                <w:tab w:val="left" w:leader="dot" w:pos="5587"/>
              </w:tabs>
              <w:autoSpaceDE w:val="0"/>
              <w:autoSpaceDN w:val="0"/>
              <w:adjustRightInd w:val="0"/>
              <w:spacing w:after="0" w:line="240" w:lineRule="auto"/>
              <w:jc w:val="center"/>
              <w:rPr>
                <w:rFonts w:ascii="Times New Roman" w:eastAsia="Times New Roman" w:hAnsi="Times New Roman" w:cs="Times New Roman"/>
                <w:szCs w:val="22"/>
              </w:rPr>
            </w:pPr>
            <w:r w:rsidRPr="005131F0">
              <w:rPr>
                <w:rFonts w:ascii="Times New Roman" w:eastAsia="Times New Roman" w:hAnsi="Times New Roman" w:cs="Times New Roman"/>
                <w:smallCaps/>
                <w:szCs w:val="22"/>
                <w:lang w:val="en-US" w:eastAsia="en-US"/>
              </w:rPr>
              <w:t>New South Wales Naval Forces.</w:t>
            </w:r>
          </w:p>
        </w:tc>
        <w:tc>
          <w:tcPr>
            <w:tcW w:w="566" w:type="pct"/>
            <w:tcBorders>
              <w:left w:val="single" w:sz="6" w:space="0" w:color="auto"/>
              <w:right w:val="single" w:sz="6" w:space="0" w:color="auto"/>
            </w:tcBorders>
          </w:tcPr>
          <w:p w:rsidR="00CE6D44" w:rsidRPr="005131F0" w:rsidRDefault="00CE6D44" w:rsidP="00551EEE">
            <w:pPr>
              <w:tabs>
                <w:tab w:val="left" w:leader="dot" w:pos="5587"/>
              </w:tabs>
              <w:spacing w:after="0" w:line="240" w:lineRule="auto"/>
              <w:ind w:right="288"/>
              <w:jc w:val="right"/>
              <w:rPr>
                <w:rFonts w:ascii="Times New Roman" w:eastAsia="Times New Roman" w:hAnsi="Times New Roman" w:cs="Times New Roman"/>
                <w:szCs w:val="22"/>
              </w:rPr>
            </w:pPr>
          </w:p>
        </w:tc>
        <w:tc>
          <w:tcPr>
            <w:tcW w:w="624" w:type="pct"/>
            <w:tcBorders>
              <w:left w:val="single" w:sz="6" w:space="0" w:color="auto"/>
              <w:right w:val="single" w:sz="6" w:space="0" w:color="auto"/>
            </w:tcBorders>
          </w:tcPr>
          <w:p w:rsidR="00CE6D44" w:rsidRPr="005131F0" w:rsidRDefault="00CE6D44" w:rsidP="00551EEE">
            <w:pPr>
              <w:tabs>
                <w:tab w:val="left" w:leader="dot" w:pos="5587"/>
              </w:tabs>
              <w:spacing w:after="0" w:line="240" w:lineRule="auto"/>
              <w:ind w:right="288"/>
              <w:jc w:val="right"/>
              <w:rPr>
                <w:rFonts w:ascii="Times New Roman" w:eastAsia="Times New Roman" w:hAnsi="Times New Roman" w:cs="Times New Roman"/>
                <w:szCs w:val="22"/>
              </w:rPr>
            </w:pPr>
          </w:p>
        </w:tc>
        <w:tc>
          <w:tcPr>
            <w:tcW w:w="597" w:type="pct"/>
            <w:tcBorders>
              <w:left w:val="single" w:sz="6" w:space="0" w:color="auto"/>
            </w:tcBorders>
          </w:tcPr>
          <w:p w:rsidR="00CE6D44" w:rsidRPr="005131F0" w:rsidRDefault="00CE6D44" w:rsidP="00551EEE">
            <w:pPr>
              <w:tabs>
                <w:tab w:val="left" w:leader="dot" w:pos="5587"/>
              </w:tabs>
              <w:spacing w:after="0" w:line="240" w:lineRule="auto"/>
              <w:ind w:right="288"/>
              <w:jc w:val="right"/>
              <w:rPr>
                <w:rFonts w:ascii="Times New Roman" w:eastAsia="Times New Roman" w:hAnsi="Times New Roman" w:cs="Times New Roman"/>
                <w:szCs w:val="22"/>
              </w:rPr>
            </w:pPr>
          </w:p>
        </w:tc>
      </w:tr>
      <w:tr w:rsidR="00CE6D44" w:rsidRPr="005131F0" w:rsidTr="00FE1399">
        <w:trPr>
          <w:trHeight w:val="20"/>
        </w:trPr>
        <w:tc>
          <w:tcPr>
            <w:tcW w:w="3214" w:type="pct"/>
            <w:gridSpan w:val="3"/>
            <w:tcBorders>
              <w:right w:val="single" w:sz="6" w:space="0" w:color="auto"/>
            </w:tcBorders>
          </w:tcPr>
          <w:p w:rsidR="00CE6D44" w:rsidRPr="005131F0" w:rsidRDefault="00CE6D44" w:rsidP="006D4B69">
            <w:pPr>
              <w:tabs>
                <w:tab w:val="left" w:leader="dot" w:pos="5587"/>
              </w:tabs>
              <w:spacing w:after="0" w:line="240" w:lineRule="auto"/>
              <w:rPr>
                <w:rFonts w:ascii="Times New Roman" w:eastAsia="Times New Roman" w:hAnsi="Times New Roman" w:cs="Times New Roman"/>
                <w:szCs w:val="22"/>
              </w:rPr>
            </w:pPr>
            <w:r w:rsidRPr="005131F0">
              <w:rPr>
                <w:rFonts w:ascii="Times New Roman" w:eastAsia="Times New Roman" w:hAnsi="Times New Roman" w:cs="Times New Roman"/>
                <w:i/>
                <w:iCs/>
                <w:szCs w:val="22"/>
                <w:lang w:val="en-US" w:eastAsia="en-US"/>
              </w:rPr>
              <w:t>Read—</w:t>
            </w:r>
          </w:p>
        </w:tc>
        <w:tc>
          <w:tcPr>
            <w:tcW w:w="566" w:type="pct"/>
            <w:tcBorders>
              <w:left w:val="single" w:sz="6" w:space="0" w:color="auto"/>
              <w:right w:val="single" w:sz="6" w:space="0" w:color="auto"/>
            </w:tcBorders>
          </w:tcPr>
          <w:p w:rsidR="00CE6D44" w:rsidRPr="005131F0" w:rsidRDefault="00CE6D44" w:rsidP="00551EEE">
            <w:pPr>
              <w:tabs>
                <w:tab w:val="left" w:leader="dot" w:pos="5587"/>
              </w:tabs>
              <w:spacing w:after="0" w:line="240" w:lineRule="auto"/>
              <w:ind w:right="288"/>
              <w:jc w:val="right"/>
              <w:rPr>
                <w:rFonts w:ascii="Times New Roman" w:eastAsia="Times New Roman" w:hAnsi="Times New Roman" w:cs="Times New Roman"/>
                <w:szCs w:val="22"/>
              </w:rPr>
            </w:pPr>
          </w:p>
        </w:tc>
        <w:tc>
          <w:tcPr>
            <w:tcW w:w="624" w:type="pct"/>
            <w:tcBorders>
              <w:left w:val="single" w:sz="6" w:space="0" w:color="auto"/>
              <w:right w:val="single" w:sz="6" w:space="0" w:color="auto"/>
            </w:tcBorders>
          </w:tcPr>
          <w:p w:rsidR="00CE6D44" w:rsidRPr="005131F0" w:rsidRDefault="00CE6D44" w:rsidP="00551EEE">
            <w:pPr>
              <w:tabs>
                <w:tab w:val="left" w:leader="dot" w:pos="5587"/>
              </w:tabs>
              <w:spacing w:after="0" w:line="240" w:lineRule="auto"/>
              <w:ind w:right="288"/>
              <w:jc w:val="right"/>
              <w:rPr>
                <w:rFonts w:ascii="Times New Roman" w:eastAsia="Times New Roman" w:hAnsi="Times New Roman" w:cs="Times New Roman"/>
                <w:szCs w:val="22"/>
              </w:rPr>
            </w:pPr>
          </w:p>
        </w:tc>
        <w:tc>
          <w:tcPr>
            <w:tcW w:w="597" w:type="pct"/>
            <w:tcBorders>
              <w:left w:val="single" w:sz="6" w:space="0" w:color="auto"/>
            </w:tcBorders>
          </w:tcPr>
          <w:p w:rsidR="00CE6D44" w:rsidRPr="005131F0" w:rsidRDefault="00CE6D44" w:rsidP="00551EEE">
            <w:pPr>
              <w:tabs>
                <w:tab w:val="left" w:leader="dot" w:pos="5587"/>
              </w:tabs>
              <w:spacing w:after="0" w:line="240" w:lineRule="auto"/>
              <w:ind w:right="288"/>
              <w:jc w:val="right"/>
              <w:rPr>
                <w:rFonts w:ascii="Times New Roman" w:eastAsia="Times New Roman" w:hAnsi="Times New Roman" w:cs="Times New Roman"/>
                <w:szCs w:val="22"/>
              </w:rPr>
            </w:pPr>
          </w:p>
        </w:tc>
      </w:tr>
      <w:tr w:rsidR="00CE6D44" w:rsidRPr="005131F0" w:rsidTr="00FE1399">
        <w:trPr>
          <w:trHeight w:val="20"/>
        </w:trPr>
        <w:tc>
          <w:tcPr>
            <w:tcW w:w="3214" w:type="pct"/>
            <w:gridSpan w:val="3"/>
            <w:tcBorders>
              <w:right w:val="single" w:sz="6" w:space="0" w:color="auto"/>
            </w:tcBorders>
          </w:tcPr>
          <w:p w:rsidR="00CE6D44" w:rsidRPr="005131F0" w:rsidRDefault="00CE6D44" w:rsidP="006D4B69">
            <w:pPr>
              <w:widowControl w:val="0"/>
              <w:tabs>
                <w:tab w:val="left" w:leader="dot" w:pos="5587"/>
              </w:tabs>
              <w:autoSpaceDE w:val="0"/>
              <w:autoSpaceDN w:val="0"/>
              <w:adjustRightInd w:val="0"/>
              <w:spacing w:after="0" w:line="240" w:lineRule="auto"/>
              <w:ind w:left="432"/>
              <w:rPr>
                <w:rFonts w:ascii="Times New Roman" w:eastAsia="Times New Roman" w:hAnsi="Times New Roman" w:cs="Times New Roman"/>
                <w:szCs w:val="22"/>
              </w:rPr>
            </w:pPr>
            <w:r w:rsidRPr="005131F0">
              <w:rPr>
                <w:rFonts w:ascii="Times New Roman" w:eastAsia="Times New Roman" w:hAnsi="Times New Roman" w:cs="Times New Roman"/>
                <w:szCs w:val="22"/>
                <w:lang w:val="en-US" w:eastAsia="en-US"/>
              </w:rPr>
              <w:t>Division No. 48.</w:t>
            </w:r>
          </w:p>
        </w:tc>
        <w:tc>
          <w:tcPr>
            <w:tcW w:w="566" w:type="pct"/>
            <w:tcBorders>
              <w:left w:val="single" w:sz="6" w:space="0" w:color="auto"/>
              <w:right w:val="single" w:sz="6" w:space="0" w:color="auto"/>
            </w:tcBorders>
          </w:tcPr>
          <w:p w:rsidR="00CE6D44" w:rsidRPr="005131F0" w:rsidRDefault="00CE6D44" w:rsidP="00551EEE">
            <w:pPr>
              <w:tabs>
                <w:tab w:val="left" w:leader="dot" w:pos="5587"/>
              </w:tabs>
              <w:spacing w:after="0" w:line="240" w:lineRule="auto"/>
              <w:ind w:right="288"/>
              <w:jc w:val="right"/>
              <w:rPr>
                <w:rFonts w:ascii="Times New Roman" w:eastAsia="Times New Roman" w:hAnsi="Times New Roman" w:cs="Times New Roman"/>
                <w:szCs w:val="22"/>
              </w:rPr>
            </w:pPr>
          </w:p>
        </w:tc>
        <w:tc>
          <w:tcPr>
            <w:tcW w:w="624" w:type="pct"/>
            <w:tcBorders>
              <w:left w:val="single" w:sz="6" w:space="0" w:color="auto"/>
              <w:right w:val="single" w:sz="6" w:space="0" w:color="auto"/>
            </w:tcBorders>
          </w:tcPr>
          <w:p w:rsidR="00CE6D44" w:rsidRPr="005131F0" w:rsidRDefault="00CE6D44" w:rsidP="00551EEE">
            <w:pPr>
              <w:tabs>
                <w:tab w:val="left" w:leader="dot" w:pos="5587"/>
              </w:tabs>
              <w:spacing w:after="0" w:line="240" w:lineRule="auto"/>
              <w:ind w:right="288"/>
              <w:jc w:val="right"/>
              <w:rPr>
                <w:rFonts w:ascii="Times New Roman" w:eastAsia="Times New Roman" w:hAnsi="Times New Roman" w:cs="Times New Roman"/>
                <w:szCs w:val="22"/>
              </w:rPr>
            </w:pPr>
          </w:p>
        </w:tc>
        <w:tc>
          <w:tcPr>
            <w:tcW w:w="597" w:type="pct"/>
            <w:tcBorders>
              <w:left w:val="single" w:sz="6" w:space="0" w:color="auto"/>
            </w:tcBorders>
          </w:tcPr>
          <w:p w:rsidR="00CE6D44" w:rsidRPr="005131F0" w:rsidRDefault="00CE6D44" w:rsidP="00551EEE">
            <w:pPr>
              <w:tabs>
                <w:tab w:val="left" w:leader="dot" w:pos="5587"/>
              </w:tabs>
              <w:spacing w:after="0" w:line="240" w:lineRule="auto"/>
              <w:ind w:right="288"/>
              <w:jc w:val="right"/>
              <w:rPr>
                <w:rFonts w:ascii="Times New Roman" w:eastAsia="Times New Roman" w:hAnsi="Times New Roman" w:cs="Times New Roman"/>
                <w:szCs w:val="22"/>
              </w:rPr>
            </w:pPr>
          </w:p>
        </w:tc>
      </w:tr>
      <w:tr w:rsidR="00CE6D44" w:rsidRPr="005131F0" w:rsidTr="00FE1399">
        <w:trPr>
          <w:trHeight w:val="20"/>
        </w:trPr>
        <w:tc>
          <w:tcPr>
            <w:tcW w:w="3214" w:type="pct"/>
            <w:gridSpan w:val="3"/>
            <w:tcBorders>
              <w:right w:val="single" w:sz="6" w:space="0" w:color="auto"/>
            </w:tcBorders>
          </w:tcPr>
          <w:p w:rsidR="00CE6D44" w:rsidRPr="005131F0" w:rsidRDefault="00CE6D44" w:rsidP="00551EEE">
            <w:pPr>
              <w:widowControl w:val="0"/>
              <w:tabs>
                <w:tab w:val="left" w:leader="dot" w:pos="5587"/>
              </w:tabs>
              <w:autoSpaceDE w:val="0"/>
              <w:autoSpaceDN w:val="0"/>
              <w:adjustRightInd w:val="0"/>
              <w:spacing w:after="0" w:line="240" w:lineRule="auto"/>
              <w:jc w:val="center"/>
              <w:rPr>
                <w:rFonts w:ascii="Times New Roman" w:eastAsia="Times New Roman" w:hAnsi="Times New Roman" w:cs="Times New Roman"/>
                <w:szCs w:val="22"/>
              </w:rPr>
            </w:pPr>
            <w:r w:rsidRPr="005131F0">
              <w:rPr>
                <w:rFonts w:ascii="Times New Roman" w:eastAsia="Times New Roman" w:hAnsi="Times New Roman" w:cs="Times New Roman"/>
                <w:smallCaps/>
                <w:szCs w:val="22"/>
                <w:lang w:val="en-US" w:eastAsia="en-US"/>
              </w:rPr>
              <w:t>Permanent Force.</w:t>
            </w:r>
          </w:p>
        </w:tc>
        <w:tc>
          <w:tcPr>
            <w:tcW w:w="566" w:type="pct"/>
            <w:tcBorders>
              <w:left w:val="single" w:sz="6" w:space="0" w:color="auto"/>
              <w:right w:val="single" w:sz="6" w:space="0" w:color="auto"/>
            </w:tcBorders>
          </w:tcPr>
          <w:p w:rsidR="00CE6D44" w:rsidRPr="005131F0" w:rsidRDefault="00CE6D44" w:rsidP="00551EEE">
            <w:pPr>
              <w:tabs>
                <w:tab w:val="left" w:leader="dot" w:pos="5587"/>
              </w:tabs>
              <w:spacing w:after="0" w:line="240" w:lineRule="auto"/>
              <w:ind w:right="288"/>
              <w:jc w:val="right"/>
              <w:rPr>
                <w:rFonts w:ascii="Times New Roman" w:eastAsia="Times New Roman" w:hAnsi="Times New Roman" w:cs="Times New Roman"/>
                <w:szCs w:val="22"/>
              </w:rPr>
            </w:pPr>
          </w:p>
        </w:tc>
        <w:tc>
          <w:tcPr>
            <w:tcW w:w="624" w:type="pct"/>
            <w:tcBorders>
              <w:left w:val="single" w:sz="6" w:space="0" w:color="auto"/>
              <w:right w:val="single" w:sz="6" w:space="0" w:color="auto"/>
            </w:tcBorders>
          </w:tcPr>
          <w:p w:rsidR="00CE6D44" w:rsidRPr="005131F0" w:rsidRDefault="00CE6D44" w:rsidP="00551EEE">
            <w:pPr>
              <w:tabs>
                <w:tab w:val="left" w:leader="dot" w:pos="5587"/>
              </w:tabs>
              <w:spacing w:after="0" w:line="240" w:lineRule="auto"/>
              <w:ind w:right="288"/>
              <w:jc w:val="right"/>
              <w:rPr>
                <w:rFonts w:ascii="Times New Roman" w:eastAsia="Times New Roman" w:hAnsi="Times New Roman" w:cs="Times New Roman"/>
                <w:szCs w:val="22"/>
              </w:rPr>
            </w:pPr>
          </w:p>
        </w:tc>
        <w:tc>
          <w:tcPr>
            <w:tcW w:w="597" w:type="pct"/>
            <w:tcBorders>
              <w:left w:val="single" w:sz="6" w:space="0" w:color="auto"/>
            </w:tcBorders>
          </w:tcPr>
          <w:p w:rsidR="00CE6D44" w:rsidRPr="005131F0" w:rsidRDefault="00CE6D44" w:rsidP="00551EEE">
            <w:pPr>
              <w:tabs>
                <w:tab w:val="left" w:leader="dot" w:pos="5587"/>
              </w:tabs>
              <w:spacing w:after="0" w:line="240" w:lineRule="auto"/>
              <w:ind w:right="288"/>
              <w:jc w:val="right"/>
              <w:rPr>
                <w:rFonts w:ascii="Times New Roman" w:eastAsia="Times New Roman" w:hAnsi="Times New Roman" w:cs="Times New Roman"/>
                <w:szCs w:val="22"/>
              </w:rPr>
            </w:pPr>
          </w:p>
        </w:tc>
      </w:tr>
      <w:tr w:rsidR="006D4B69" w:rsidRPr="005131F0" w:rsidTr="00FE1399">
        <w:trPr>
          <w:trHeight w:val="20"/>
        </w:trPr>
        <w:tc>
          <w:tcPr>
            <w:tcW w:w="3214" w:type="pct"/>
            <w:gridSpan w:val="3"/>
            <w:tcBorders>
              <w:right w:val="single" w:sz="6" w:space="0" w:color="auto"/>
            </w:tcBorders>
          </w:tcPr>
          <w:p w:rsidR="006D4B69" w:rsidRPr="005131F0" w:rsidRDefault="006D4B69" w:rsidP="006D4B69">
            <w:pPr>
              <w:tabs>
                <w:tab w:val="left" w:leader="dot" w:pos="5310"/>
              </w:tabs>
              <w:spacing w:after="0" w:line="240" w:lineRule="auto"/>
              <w:rPr>
                <w:rFonts w:ascii="Times New Roman" w:eastAsia="Times New Roman" w:hAnsi="Times New Roman" w:cs="Times New Roman"/>
                <w:szCs w:val="22"/>
              </w:rPr>
            </w:pPr>
            <w:r w:rsidRPr="005131F0">
              <w:rPr>
                <w:rFonts w:ascii="Times New Roman" w:eastAsia="Times New Roman" w:hAnsi="Times New Roman" w:cs="Times New Roman"/>
                <w:szCs w:val="22"/>
                <w:lang w:val="en-US" w:eastAsia="en-US"/>
              </w:rPr>
              <w:t>Subdivision No. 1.—Pay</w:t>
            </w:r>
            <w:r w:rsidRPr="005131F0">
              <w:rPr>
                <w:rFonts w:ascii="Times New Roman" w:eastAsia="Times New Roman" w:hAnsi="Times New Roman" w:cs="Times New Roman"/>
                <w:szCs w:val="22"/>
              </w:rPr>
              <w:tab/>
            </w:r>
            <w:r w:rsidRPr="005131F0">
              <w:rPr>
                <w:rFonts w:ascii="Times New Roman" w:eastAsia="Times New Roman" w:hAnsi="Times New Roman" w:cs="Times New Roman"/>
                <w:szCs w:val="22"/>
                <w:lang w:val="en-US" w:eastAsia="en-US"/>
              </w:rPr>
              <w:t>£220</w:t>
            </w:r>
          </w:p>
        </w:tc>
        <w:tc>
          <w:tcPr>
            <w:tcW w:w="566" w:type="pct"/>
            <w:tcBorders>
              <w:left w:val="single" w:sz="6" w:space="0" w:color="auto"/>
              <w:right w:val="single" w:sz="6" w:space="0" w:color="auto"/>
            </w:tcBorders>
          </w:tcPr>
          <w:p w:rsidR="006D4B69" w:rsidRPr="005131F0" w:rsidRDefault="006D4B69" w:rsidP="00551EEE">
            <w:pPr>
              <w:tabs>
                <w:tab w:val="left" w:leader="dot" w:pos="5587"/>
              </w:tabs>
              <w:spacing w:after="0" w:line="240" w:lineRule="auto"/>
              <w:ind w:right="288"/>
              <w:jc w:val="right"/>
              <w:rPr>
                <w:rFonts w:ascii="Times New Roman" w:eastAsia="Times New Roman" w:hAnsi="Times New Roman" w:cs="Times New Roman"/>
                <w:szCs w:val="22"/>
              </w:rPr>
            </w:pPr>
          </w:p>
        </w:tc>
        <w:tc>
          <w:tcPr>
            <w:tcW w:w="624" w:type="pct"/>
            <w:tcBorders>
              <w:left w:val="single" w:sz="6" w:space="0" w:color="auto"/>
              <w:right w:val="single" w:sz="6" w:space="0" w:color="auto"/>
            </w:tcBorders>
          </w:tcPr>
          <w:p w:rsidR="006D4B69" w:rsidRPr="005131F0" w:rsidRDefault="006D4B69" w:rsidP="00551EEE">
            <w:pPr>
              <w:tabs>
                <w:tab w:val="left" w:leader="dot" w:pos="5587"/>
              </w:tabs>
              <w:spacing w:after="0" w:line="240" w:lineRule="auto"/>
              <w:ind w:right="288"/>
              <w:jc w:val="right"/>
              <w:rPr>
                <w:rFonts w:ascii="Times New Roman" w:eastAsia="Times New Roman" w:hAnsi="Times New Roman" w:cs="Times New Roman"/>
                <w:szCs w:val="22"/>
              </w:rPr>
            </w:pPr>
          </w:p>
        </w:tc>
        <w:tc>
          <w:tcPr>
            <w:tcW w:w="597" w:type="pct"/>
            <w:tcBorders>
              <w:left w:val="single" w:sz="6" w:space="0" w:color="auto"/>
            </w:tcBorders>
          </w:tcPr>
          <w:p w:rsidR="006D4B69" w:rsidRPr="005131F0" w:rsidRDefault="006D4B69" w:rsidP="00551EEE">
            <w:pPr>
              <w:tabs>
                <w:tab w:val="left" w:leader="dot" w:pos="5587"/>
              </w:tabs>
              <w:spacing w:after="0" w:line="240" w:lineRule="auto"/>
              <w:ind w:right="288"/>
              <w:jc w:val="right"/>
              <w:rPr>
                <w:rFonts w:ascii="Times New Roman" w:eastAsia="Times New Roman" w:hAnsi="Times New Roman" w:cs="Times New Roman"/>
                <w:szCs w:val="22"/>
              </w:rPr>
            </w:pPr>
          </w:p>
        </w:tc>
      </w:tr>
      <w:tr w:rsidR="006D4B69" w:rsidRPr="005131F0" w:rsidTr="00FE1399">
        <w:trPr>
          <w:trHeight w:val="20"/>
        </w:trPr>
        <w:tc>
          <w:tcPr>
            <w:tcW w:w="3214" w:type="pct"/>
            <w:gridSpan w:val="3"/>
            <w:tcBorders>
              <w:right w:val="single" w:sz="6" w:space="0" w:color="auto"/>
            </w:tcBorders>
          </w:tcPr>
          <w:p w:rsidR="006D4B69" w:rsidRPr="005131F0" w:rsidRDefault="006D4B69" w:rsidP="007B2217">
            <w:pPr>
              <w:tabs>
                <w:tab w:val="left" w:leader="dot" w:pos="5490"/>
              </w:tabs>
              <w:spacing w:after="0" w:line="240" w:lineRule="auto"/>
              <w:rPr>
                <w:rFonts w:ascii="Times New Roman" w:eastAsia="Times New Roman" w:hAnsi="Times New Roman" w:cs="Times New Roman"/>
                <w:szCs w:val="22"/>
              </w:rPr>
            </w:pPr>
            <w:r w:rsidRPr="005131F0">
              <w:rPr>
                <w:rFonts w:ascii="Times New Roman" w:eastAsia="Times New Roman" w:hAnsi="Times New Roman" w:cs="Times New Roman"/>
                <w:szCs w:val="22"/>
                <w:lang w:val="en-US" w:eastAsia="en-US"/>
              </w:rPr>
              <w:t>Subdivision No. 2.—Contingencies</w:t>
            </w:r>
            <w:r w:rsidRPr="005131F0">
              <w:rPr>
                <w:rFonts w:ascii="Times New Roman" w:eastAsia="Times New Roman" w:hAnsi="Times New Roman" w:cs="Times New Roman"/>
                <w:szCs w:val="22"/>
                <w:lang w:val="en-US" w:eastAsia="en-US"/>
              </w:rPr>
              <w:tab/>
              <w:t>80</w:t>
            </w:r>
          </w:p>
        </w:tc>
        <w:tc>
          <w:tcPr>
            <w:tcW w:w="566" w:type="pct"/>
            <w:tcBorders>
              <w:left w:val="single" w:sz="6" w:space="0" w:color="auto"/>
              <w:right w:val="single" w:sz="6" w:space="0" w:color="auto"/>
            </w:tcBorders>
          </w:tcPr>
          <w:p w:rsidR="006D4B69" w:rsidRPr="005131F0" w:rsidRDefault="006D4B69" w:rsidP="00551EEE">
            <w:pPr>
              <w:tabs>
                <w:tab w:val="left" w:leader="dot" w:pos="5587"/>
              </w:tabs>
              <w:spacing w:after="0" w:line="240" w:lineRule="auto"/>
              <w:ind w:right="288"/>
              <w:jc w:val="right"/>
              <w:rPr>
                <w:rFonts w:ascii="Times New Roman" w:eastAsia="Times New Roman" w:hAnsi="Times New Roman" w:cs="Times New Roman"/>
                <w:szCs w:val="22"/>
              </w:rPr>
            </w:pPr>
          </w:p>
        </w:tc>
        <w:tc>
          <w:tcPr>
            <w:tcW w:w="624" w:type="pct"/>
            <w:tcBorders>
              <w:left w:val="single" w:sz="6" w:space="0" w:color="auto"/>
              <w:right w:val="single" w:sz="6" w:space="0" w:color="auto"/>
            </w:tcBorders>
          </w:tcPr>
          <w:p w:rsidR="006D4B69" w:rsidRPr="005131F0" w:rsidRDefault="006D4B69" w:rsidP="00551EEE">
            <w:pPr>
              <w:tabs>
                <w:tab w:val="left" w:leader="dot" w:pos="5587"/>
              </w:tabs>
              <w:spacing w:after="0" w:line="240" w:lineRule="auto"/>
              <w:ind w:right="288"/>
              <w:jc w:val="right"/>
              <w:rPr>
                <w:rFonts w:ascii="Times New Roman" w:eastAsia="Times New Roman" w:hAnsi="Times New Roman" w:cs="Times New Roman"/>
                <w:szCs w:val="22"/>
              </w:rPr>
            </w:pPr>
          </w:p>
        </w:tc>
        <w:tc>
          <w:tcPr>
            <w:tcW w:w="597" w:type="pct"/>
            <w:tcBorders>
              <w:left w:val="single" w:sz="6" w:space="0" w:color="auto"/>
            </w:tcBorders>
          </w:tcPr>
          <w:p w:rsidR="006D4B69" w:rsidRPr="005131F0" w:rsidRDefault="006D4B69" w:rsidP="00551EEE">
            <w:pPr>
              <w:tabs>
                <w:tab w:val="left" w:leader="dot" w:pos="5587"/>
              </w:tabs>
              <w:spacing w:after="0" w:line="240" w:lineRule="auto"/>
              <w:ind w:right="288"/>
              <w:jc w:val="right"/>
              <w:rPr>
                <w:rFonts w:ascii="Times New Roman" w:eastAsia="Times New Roman" w:hAnsi="Times New Roman" w:cs="Times New Roman"/>
                <w:szCs w:val="22"/>
              </w:rPr>
            </w:pPr>
          </w:p>
        </w:tc>
      </w:tr>
      <w:tr w:rsidR="006D4B69" w:rsidRPr="005131F0" w:rsidTr="00FE1399">
        <w:trPr>
          <w:trHeight w:val="20"/>
        </w:trPr>
        <w:tc>
          <w:tcPr>
            <w:tcW w:w="3214" w:type="pct"/>
            <w:gridSpan w:val="3"/>
            <w:tcBorders>
              <w:right w:val="single" w:sz="6" w:space="0" w:color="auto"/>
            </w:tcBorders>
          </w:tcPr>
          <w:p w:rsidR="006D4B69" w:rsidRPr="005131F0" w:rsidRDefault="006D4B69" w:rsidP="007B2217">
            <w:pPr>
              <w:tabs>
                <w:tab w:val="left" w:leader="dot" w:pos="5490"/>
              </w:tabs>
              <w:spacing w:after="0" w:line="240" w:lineRule="auto"/>
              <w:rPr>
                <w:rFonts w:ascii="Times New Roman" w:eastAsia="Times New Roman" w:hAnsi="Times New Roman" w:cs="Times New Roman"/>
                <w:szCs w:val="22"/>
              </w:rPr>
            </w:pPr>
            <w:r w:rsidRPr="005131F0">
              <w:rPr>
                <w:rFonts w:ascii="Times New Roman" w:eastAsia="Times New Roman" w:hAnsi="Times New Roman" w:cs="Times New Roman"/>
                <w:szCs w:val="22"/>
                <w:lang w:val="en-US" w:eastAsia="en-US"/>
              </w:rPr>
              <w:t>Subdivision No. 3.—Postage and Telegrams</w:t>
            </w:r>
            <w:r w:rsidRPr="005131F0">
              <w:rPr>
                <w:rFonts w:ascii="Times New Roman" w:eastAsia="Times New Roman" w:hAnsi="Times New Roman" w:cs="Times New Roman"/>
                <w:szCs w:val="22"/>
                <w:lang w:val="en-US" w:eastAsia="en-US"/>
              </w:rPr>
              <w:tab/>
              <w:t>20</w:t>
            </w:r>
          </w:p>
        </w:tc>
        <w:tc>
          <w:tcPr>
            <w:tcW w:w="566" w:type="pct"/>
            <w:tcBorders>
              <w:left w:val="single" w:sz="6" w:space="0" w:color="auto"/>
              <w:right w:val="single" w:sz="6" w:space="0" w:color="auto"/>
            </w:tcBorders>
          </w:tcPr>
          <w:p w:rsidR="006D4B69" w:rsidRPr="005131F0" w:rsidRDefault="006D4B69" w:rsidP="00551EEE">
            <w:pPr>
              <w:tabs>
                <w:tab w:val="left" w:leader="dot" w:pos="5587"/>
              </w:tabs>
              <w:spacing w:after="0" w:line="240" w:lineRule="auto"/>
              <w:ind w:right="288"/>
              <w:jc w:val="right"/>
              <w:rPr>
                <w:rFonts w:ascii="Times New Roman" w:eastAsia="Times New Roman" w:hAnsi="Times New Roman" w:cs="Times New Roman"/>
                <w:szCs w:val="22"/>
              </w:rPr>
            </w:pPr>
          </w:p>
        </w:tc>
        <w:tc>
          <w:tcPr>
            <w:tcW w:w="624" w:type="pct"/>
            <w:tcBorders>
              <w:left w:val="single" w:sz="6" w:space="0" w:color="auto"/>
              <w:right w:val="single" w:sz="6" w:space="0" w:color="auto"/>
            </w:tcBorders>
          </w:tcPr>
          <w:p w:rsidR="006D4B69" w:rsidRPr="005131F0" w:rsidRDefault="006D4B69" w:rsidP="00551EEE">
            <w:pPr>
              <w:tabs>
                <w:tab w:val="left" w:leader="dot" w:pos="5587"/>
              </w:tabs>
              <w:spacing w:after="0" w:line="240" w:lineRule="auto"/>
              <w:ind w:right="288"/>
              <w:jc w:val="right"/>
              <w:rPr>
                <w:rFonts w:ascii="Times New Roman" w:eastAsia="Times New Roman" w:hAnsi="Times New Roman" w:cs="Times New Roman"/>
                <w:szCs w:val="22"/>
              </w:rPr>
            </w:pPr>
          </w:p>
        </w:tc>
        <w:tc>
          <w:tcPr>
            <w:tcW w:w="597" w:type="pct"/>
            <w:tcBorders>
              <w:left w:val="single" w:sz="6" w:space="0" w:color="auto"/>
            </w:tcBorders>
          </w:tcPr>
          <w:p w:rsidR="006D4B69" w:rsidRPr="005131F0" w:rsidRDefault="006D4B69" w:rsidP="00551EEE">
            <w:pPr>
              <w:tabs>
                <w:tab w:val="left" w:leader="dot" w:pos="5587"/>
              </w:tabs>
              <w:spacing w:after="0" w:line="240" w:lineRule="auto"/>
              <w:ind w:right="288"/>
              <w:jc w:val="right"/>
              <w:rPr>
                <w:rFonts w:ascii="Times New Roman" w:eastAsia="Times New Roman" w:hAnsi="Times New Roman" w:cs="Times New Roman"/>
                <w:szCs w:val="22"/>
              </w:rPr>
            </w:pPr>
          </w:p>
        </w:tc>
      </w:tr>
      <w:tr w:rsidR="00CE6D44" w:rsidRPr="005131F0" w:rsidTr="00FE1399">
        <w:trPr>
          <w:trHeight w:val="20"/>
        </w:trPr>
        <w:tc>
          <w:tcPr>
            <w:tcW w:w="3214" w:type="pct"/>
            <w:gridSpan w:val="3"/>
            <w:tcBorders>
              <w:right w:val="single" w:sz="6" w:space="0" w:color="auto"/>
            </w:tcBorders>
          </w:tcPr>
          <w:p w:rsidR="00CE6D44" w:rsidRPr="005131F0" w:rsidRDefault="00CE6D44" w:rsidP="006D4B69">
            <w:pPr>
              <w:widowControl w:val="0"/>
              <w:tabs>
                <w:tab w:val="left" w:leader="dot" w:pos="5587"/>
              </w:tabs>
              <w:autoSpaceDE w:val="0"/>
              <w:autoSpaceDN w:val="0"/>
              <w:adjustRightInd w:val="0"/>
              <w:spacing w:after="0" w:line="240" w:lineRule="auto"/>
              <w:ind w:left="432"/>
              <w:rPr>
                <w:rFonts w:ascii="Times New Roman" w:eastAsia="Times New Roman" w:hAnsi="Times New Roman" w:cs="Times New Roman"/>
                <w:szCs w:val="22"/>
              </w:rPr>
            </w:pPr>
            <w:r w:rsidRPr="005131F0">
              <w:rPr>
                <w:rFonts w:ascii="Times New Roman" w:eastAsia="Times New Roman" w:hAnsi="Times New Roman" w:cs="Times New Roman"/>
                <w:szCs w:val="22"/>
                <w:lang w:val="en-US" w:eastAsia="en-US"/>
              </w:rPr>
              <w:t>Division No. 48</w:t>
            </w:r>
            <w:r w:rsidRPr="005131F0">
              <w:rPr>
                <w:rFonts w:ascii="Times New Roman" w:eastAsia="Times New Roman" w:hAnsi="Times New Roman" w:cs="Times New Roman"/>
                <w:smallCaps/>
                <w:szCs w:val="22"/>
                <w:lang w:val="en-US" w:eastAsia="en-US"/>
              </w:rPr>
              <w:t>a.</w:t>
            </w:r>
          </w:p>
        </w:tc>
        <w:tc>
          <w:tcPr>
            <w:tcW w:w="566" w:type="pct"/>
            <w:tcBorders>
              <w:left w:val="single" w:sz="6" w:space="0" w:color="auto"/>
              <w:right w:val="single" w:sz="6" w:space="0" w:color="auto"/>
            </w:tcBorders>
          </w:tcPr>
          <w:p w:rsidR="00CE6D44" w:rsidRPr="005131F0" w:rsidRDefault="00CE6D44" w:rsidP="00551EEE">
            <w:pPr>
              <w:tabs>
                <w:tab w:val="left" w:leader="dot" w:pos="5587"/>
              </w:tabs>
              <w:spacing w:after="0" w:line="240" w:lineRule="auto"/>
              <w:ind w:right="288"/>
              <w:jc w:val="right"/>
              <w:rPr>
                <w:rFonts w:ascii="Times New Roman" w:eastAsia="Times New Roman" w:hAnsi="Times New Roman" w:cs="Times New Roman"/>
                <w:szCs w:val="22"/>
              </w:rPr>
            </w:pPr>
          </w:p>
        </w:tc>
        <w:tc>
          <w:tcPr>
            <w:tcW w:w="624" w:type="pct"/>
            <w:tcBorders>
              <w:left w:val="single" w:sz="6" w:space="0" w:color="auto"/>
              <w:right w:val="single" w:sz="6" w:space="0" w:color="auto"/>
            </w:tcBorders>
          </w:tcPr>
          <w:p w:rsidR="00CE6D44" w:rsidRPr="005131F0" w:rsidRDefault="00CE6D44" w:rsidP="00551EEE">
            <w:pPr>
              <w:tabs>
                <w:tab w:val="left" w:leader="dot" w:pos="5587"/>
              </w:tabs>
              <w:spacing w:after="0" w:line="240" w:lineRule="auto"/>
              <w:ind w:right="288"/>
              <w:jc w:val="right"/>
              <w:rPr>
                <w:rFonts w:ascii="Times New Roman" w:eastAsia="Times New Roman" w:hAnsi="Times New Roman" w:cs="Times New Roman"/>
                <w:szCs w:val="22"/>
              </w:rPr>
            </w:pPr>
          </w:p>
        </w:tc>
        <w:tc>
          <w:tcPr>
            <w:tcW w:w="597" w:type="pct"/>
            <w:tcBorders>
              <w:left w:val="single" w:sz="6" w:space="0" w:color="auto"/>
            </w:tcBorders>
          </w:tcPr>
          <w:p w:rsidR="00CE6D44" w:rsidRPr="005131F0" w:rsidRDefault="00CE6D44" w:rsidP="00551EEE">
            <w:pPr>
              <w:tabs>
                <w:tab w:val="left" w:leader="dot" w:pos="5587"/>
              </w:tabs>
              <w:spacing w:after="0" w:line="240" w:lineRule="auto"/>
              <w:ind w:right="288"/>
              <w:jc w:val="right"/>
              <w:rPr>
                <w:rFonts w:ascii="Times New Roman" w:eastAsia="Times New Roman" w:hAnsi="Times New Roman" w:cs="Times New Roman"/>
                <w:szCs w:val="22"/>
              </w:rPr>
            </w:pPr>
          </w:p>
        </w:tc>
      </w:tr>
      <w:tr w:rsidR="00CE6D44" w:rsidRPr="005131F0" w:rsidTr="00FE1399">
        <w:trPr>
          <w:trHeight w:val="20"/>
        </w:trPr>
        <w:tc>
          <w:tcPr>
            <w:tcW w:w="3214" w:type="pct"/>
            <w:gridSpan w:val="3"/>
            <w:tcBorders>
              <w:right w:val="single" w:sz="6" w:space="0" w:color="auto"/>
            </w:tcBorders>
          </w:tcPr>
          <w:p w:rsidR="00CE6D44" w:rsidRPr="005131F0" w:rsidRDefault="00CE6D44" w:rsidP="00551EEE">
            <w:pPr>
              <w:widowControl w:val="0"/>
              <w:tabs>
                <w:tab w:val="left" w:leader="dot" w:pos="5587"/>
              </w:tabs>
              <w:autoSpaceDE w:val="0"/>
              <w:autoSpaceDN w:val="0"/>
              <w:adjustRightInd w:val="0"/>
              <w:spacing w:after="0" w:line="240" w:lineRule="auto"/>
              <w:jc w:val="center"/>
              <w:rPr>
                <w:rFonts w:ascii="Times New Roman" w:eastAsia="Times New Roman" w:hAnsi="Times New Roman" w:cs="Times New Roman"/>
                <w:szCs w:val="22"/>
              </w:rPr>
            </w:pPr>
            <w:r w:rsidRPr="005131F0">
              <w:rPr>
                <w:rFonts w:ascii="Times New Roman" w:eastAsia="Times New Roman" w:hAnsi="Times New Roman" w:cs="Times New Roman"/>
                <w:smallCaps/>
                <w:szCs w:val="22"/>
                <w:lang w:val="en-US" w:eastAsia="en-US"/>
              </w:rPr>
              <w:t>Naval Militia.</w:t>
            </w:r>
          </w:p>
        </w:tc>
        <w:tc>
          <w:tcPr>
            <w:tcW w:w="566" w:type="pct"/>
            <w:tcBorders>
              <w:left w:val="single" w:sz="6" w:space="0" w:color="auto"/>
              <w:right w:val="single" w:sz="6" w:space="0" w:color="auto"/>
            </w:tcBorders>
          </w:tcPr>
          <w:p w:rsidR="00CE6D44" w:rsidRPr="005131F0" w:rsidRDefault="00CE6D44" w:rsidP="00551EEE">
            <w:pPr>
              <w:tabs>
                <w:tab w:val="left" w:leader="dot" w:pos="5587"/>
              </w:tabs>
              <w:spacing w:after="0" w:line="240" w:lineRule="auto"/>
              <w:ind w:right="288"/>
              <w:jc w:val="right"/>
              <w:rPr>
                <w:rFonts w:ascii="Times New Roman" w:eastAsia="Times New Roman" w:hAnsi="Times New Roman" w:cs="Times New Roman"/>
                <w:szCs w:val="22"/>
              </w:rPr>
            </w:pPr>
          </w:p>
        </w:tc>
        <w:tc>
          <w:tcPr>
            <w:tcW w:w="624" w:type="pct"/>
            <w:tcBorders>
              <w:left w:val="single" w:sz="6" w:space="0" w:color="auto"/>
              <w:right w:val="single" w:sz="6" w:space="0" w:color="auto"/>
            </w:tcBorders>
          </w:tcPr>
          <w:p w:rsidR="00CE6D44" w:rsidRPr="005131F0" w:rsidRDefault="00CE6D44" w:rsidP="00551EEE">
            <w:pPr>
              <w:tabs>
                <w:tab w:val="left" w:leader="dot" w:pos="5587"/>
              </w:tabs>
              <w:spacing w:after="0" w:line="240" w:lineRule="auto"/>
              <w:ind w:right="288"/>
              <w:jc w:val="right"/>
              <w:rPr>
                <w:rFonts w:ascii="Times New Roman" w:eastAsia="Times New Roman" w:hAnsi="Times New Roman" w:cs="Times New Roman"/>
                <w:szCs w:val="22"/>
              </w:rPr>
            </w:pPr>
          </w:p>
        </w:tc>
        <w:tc>
          <w:tcPr>
            <w:tcW w:w="597" w:type="pct"/>
            <w:tcBorders>
              <w:left w:val="single" w:sz="6" w:space="0" w:color="auto"/>
            </w:tcBorders>
          </w:tcPr>
          <w:p w:rsidR="00CE6D44" w:rsidRPr="005131F0" w:rsidRDefault="00CE6D44" w:rsidP="00551EEE">
            <w:pPr>
              <w:tabs>
                <w:tab w:val="left" w:leader="dot" w:pos="5587"/>
              </w:tabs>
              <w:spacing w:after="0" w:line="240" w:lineRule="auto"/>
              <w:ind w:right="288"/>
              <w:jc w:val="right"/>
              <w:rPr>
                <w:rFonts w:ascii="Times New Roman" w:eastAsia="Times New Roman" w:hAnsi="Times New Roman" w:cs="Times New Roman"/>
                <w:szCs w:val="22"/>
              </w:rPr>
            </w:pPr>
          </w:p>
        </w:tc>
      </w:tr>
      <w:tr w:rsidR="006D4B69" w:rsidRPr="005131F0" w:rsidTr="00FE1399">
        <w:trPr>
          <w:trHeight w:val="20"/>
        </w:trPr>
        <w:tc>
          <w:tcPr>
            <w:tcW w:w="3214" w:type="pct"/>
            <w:gridSpan w:val="3"/>
            <w:tcBorders>
              <w:right w:val="single" w:sz="6" w:space="0" w:color="auto"/>
            </w:tcBorders>
          </w:tcPr>
          <w:p w:rsidR="006D4B69" w:rsidRPr="005131F0" w:rsidRDefault="006D4B69" w:rsidP="007B2217">
            <w:pPr>
              <w:tabs>
                <w:tab w:val="left" w:leader="dot" w:pos="5220"/>
              </w:tabs>
              <w:spacing w:after="0" w:line="240" w:lineRule="auto"/>
              <w:rPr>
                <w:rFonts w:ascii="Times New Roman" w:eastAsia="Times New Roman" w:hAnsi="Times New Roman" w:cs="Times New Roman"/>
                <w:szCs w:val="22"/>
              </w:rPr>
            </w:pPr>
            <w:r w:rsidRPr="005131F0">
              <w:rPr>
                <w:rFonts w:ascii="Times New Roman" w:eastAsia="Times New Roman" w:hAnsi="Times New Roman" w:cs="Times New Roman"/>
                <w:szCs w:val="22"/>
                <w:lang w:val="en-US" w:eastAsia="en-US"/>
              </w:rPr>
              <w:t>Subdivision No. 1.—Pay</w:t>
            </w:r>
            <w:r w:rsidRPr="005131F0">
              <w:rPr>
                <w:rFonts w:ascii="Times New Roman" w:eastAsia="Times New Roman" w:hAnsi="Times New Roman" w:cs="Times New Roman"/>
                <w:szCs w:val="22"/>
                <w:lang w:val="en-US" w:eastAsia="en-US"/>
              </w:rPr>
              <w:tab/>
              <w:t>1,200</w:t>
            </w:r>
          </w:p>
        </w:tc>
        <w:tc>
          <w:tcPr>
            <w:tcW w:w="566" w:type="pct"/>
            <w:tcBorders>
              <w:left w:val="single" w:sz="6" w:space="0" w:color="auto"/>
              <w:right w:val="single" w:sz="6" w:space="0" w:color="auto"/>
            </w:tcBorders>
          </w:tcPr>
          <w:p w:rsidR="006D4B69" w:rsidRPr="005131F0" w:rsidRDefault="006D4B69" w:rsidP="00551EEE">
            <w:pPr>
              <w:tabs>
                <w:tab w:val="left" w:leader="dot" w:pos="5587"/>
              </w:tabs>
              <w:spacing w:after="0" w:line="240" w:lineRule="auto"/>
              <w:ind w:right="288"/>
              <w:jc w:val="right"/>
              <w:rPr>
                <w:rFonts w:ascii="Times New Roman" w:eastAsia="Times New Roman" w:hAnsi="Times New Roman" w:cs="Times New Roman"/>
                <w:szCs w:val="22"/>
              </w:rPr>
            </w:pPr>
          </w:p>
        </w:tc>
        <w:tc>
          <w:tcPr>
            <w:tcW w:w="624" w:type="pct"/>
            <w:tcBorders>
              <w:left w:val="single" w:sz="6" w:space="0" w:color="auto"/>
              <w:right w:val="single" w:sz="6" w:space="0" w:color="auto"/>
            </w:tcBorders>
          </w:tcPr>
          <w:p w:rsidR="006D4B69" w:rsidRPr="005131F0" w:rsidRDefault="006D4B69" w:rsidP="00551EEE">
            <w:pPr>
              <w:tabs>
                <w:tab w:val="left" w:leader="dot" w:pos="5587"/>
              </w:tabs>
              <w:spacing w:after="0" w:line="240" w:lineRule="auto"/>
              <w:ind w:right="288"/>
              <w:jc w:val="right"/>
              <w:rPr>
                <w:rFonts w:ascii="Times New Roman" w:eastAsia="Times New Roman" w:hAnsi="Times New Roman" w:cs="Times New Roman"/>
                <w:szCs w:val="22"/>
              </w:rPr>
            </w:pPr>
          </w:p>
        </w:tc>
        <w:tc>
          <w:tcPr>
            <w:tcW w:w="597" w:type="pct"/>
            <w:tcBorders>
              <w:left w:val="single" w:sz="6" w:space="0" w:color="auto"/>
            </w:tcBorders>
          </w:tcPr>
          <w:p w:rsidR="006D4B69" w:rsidRPr="005131F0" w:rsidRDefault="006D4B69" w:rsidP="00551EEE">
            <w:pPr>
              <w:tabs>
                <w:tab w:val="left" w:leader="dot" w:pos="5587"/>
              </w:tabs>
              <w:spacing w:after="0" w:line="240" w:lineRule="auto"/>
              <w:ind w:right="288"/>
              <w:jc w:val="right"/>
              <w:rPr>
                <w:rFonts w:ascii="Times New Roman" w:eastAsia="Times New Roman" w:hAnsi="Times New Roman" w:cs="Times New Roman"/>
                <w:szCs w:val="22"/>
              </w:rPr>
            </w:pPr>
          </w:p>
        </w:tc>
      </w:tr>
      <w:tr w:rsidR="006D4B69" w:rsidRPr="005131F0" w:rsidTr="00FE1399">
        <w:trPr>
          <w:trHeight w:val="20"/>
        </w:trPr>
        <w:tc>
          <w:tcPr>
            <w:tcW w:w="3214" w:type="pct"/>
            <w:gridSpan w:val="3"/>
            <w:tcBorders>
              <w:right w:val="single" w:sz="6" w:space="0" w:color="auto"/>
            </w:tcBorders>
            <w:shd w:val="clear" w:color="auto" w:fill="auto"/>
          </w:tcPr>
          <w:p w:rsidR="006D4B69" w:rsidRPr="005131F0" w:rsidRDefault="006D4B69" w:rsidP="007B2217">
            <w:pPr>
              <w:tabs>
                <w:tab w:val="left" w:leader="dot" w:pos="5400"/>
              </w:tabs>
              <w:spacing w:after="0" w:line="240" w:lineRule="auto"/>
              <w:rPr>
                <w:rFonts w:ascii="Times New Roman" w:eastAsia="Times New Roman" w:hAnsi="Times New Roman" w:cs="Times New Roman"/>
                <w:szCs w:val="22"/>
              </w:rPr>
            </w:pPr>
            <w:r w:rsidRPr="005131F0">
              <w:rPr>
                <w:rFonts w:ascii="Times New Roman" w:eastAsia="Times New Roman" w:hAnsi="Times New Roman" w:cs="Times New Roman"/>
                <w:szCs w:val="22"/>
                <w:lang w:val="en-US" w:eastAsia="en-US"/>
              </w:rPr>
              <w:t>Subdivision No. 2.—Contingencies</w:t>
            </w:r>
            <w:r w:rsidRPr="005131F0">
              <w:rPr>
                <w:rFonts w:ascii="Times New Roman" w:eastAsia="Times New Roman" w:hAnsi="Times New Roman" w:cs="Times New Roman"/>
                <w:szCs w:val="22"/>
                <w:lang w:val="en-US" w:eastAsia="en-US"/>
              </w:rPr>
              <w:tab/>
              <w:t>770</w:t>
            </w:r>
          </w:p>
        </w:tc>
        <w:tc>
          <w:tcPr>
            <w:tcW w:w="566" w:type="pct"/>
            <w:tcBorders>
              <w:left w:val="single" w:sz="6" w:space="0" w:color="auto"/>
              <w:right w:val="single" w:sz="6" w:space="0" w:color="auto"/>
            </w:tcBorders>
            <w:vAlign w:val="center"/>
          </w:tcPr>
          <w:p w:rsidR="006D4B69" w:rsidRPr="005131F0" w:rsidRDefault="006D4B69" w:rsidP="00551EEE">
            <w:pPr>
              <w:tabs>
                <w:tab w:val="left" w:leader="dot" w:pos="5587"/>
              </w:tabs>
              <w:spacing w:after="0" w:line="240" w:lineRule="auto"/>
              <w:ind w:right="288"/>
              <w:jc w:val="right"/>
              <w:rPr>
                <w:rFonts w:ascii="Times New Roman" w:eastAsia="Times New Roman" w:hAnsi="Times New Roman" w:cs="Times New Roman"/>
                <w:szCs w:val="22"/>
              </w:rPr>
            </w:pPr>
          </w:p>
        </w:tc>
        <w:tc>
          <w:tcPr>
            <w:tcW w:w="624" w:type="pct"/>
            <w:tcBorders>
              <w:left w:val="single" w:sz="6" w:space="0" w:color="auto"/>
              <w:right w:val="single" w:sz="6" w:space="0" w:color="auto"/>
            </w:tcBorders>
          </w:tcPr>
          <w:p w:rsidR="006D4B69" w:rsidRPr="005131F0" w:rsidRDefault="006D4B69" w:rsidP="00551EEE">
            <w:pPr>
              <w:tabs>
                <w:tab w:val="left" w:leader="dot" w:pos="5587"/>
              </w:tabs>
              <w:spacing w:after="0" w:line="240" w:lineRule="auto"/>
              <w:ind w:right="288"/>
              <w:jc w:val="right"/>
              <w:rPr>
                <w:rFonts w:ascii="Times New Roman" w:eastAsia="Times New Roman" w:hAnsi="Times New Roman" w:cs="Times New Roman"/>
                <w:szCs w:val="22"/>
              </w:rPr>
            </w:pPr>
          </w:p>
        </w:tc>
        <w:tc>
          <w:tcPr>
            <w:tcW w:w="597" w:type="pct"/>
            <w:tcBorders>
              <w:left w:val="single" w:sz="6" w:space="0" w:color="auto"/>
            </w:tcBorders>
          </w:tcPr>
          <w:p w:rsidR="006D4B69" w:rsidRPr="005131F0" w:rsidRDefault="006D4B69" w:rsidP="00551EEE">
            <w:pPr>
              <w:tabs>
                <w:tab w:val="left" w:leader="dot" w:pos="5587"/>
              </w:tabs>
              <w:spacing w:after="0" w:line="240" w:lineRule="auto"/>
              <w:ind w:right="288"/>
              <w:jc w:val="right"/>
              <w:rPr>
                <w:rFonts w:ascii="Times New Roman" w:eastAsia="Times New Roman" w:hAnsi="Times New Roman" w:cs="Times New Roman"/>
                <w:szCs w:val="22"/>
              </w:rPr>
            </w:pPr>
          </w:p>
        </w:tc>
      </w:tr>
      <w:tr w:rsidR="008901DB" w:rsidRPr="005131F0" w:rsidTr="00FE1399">
        <w:trPr>
          <w:trHeight w:val="20"/>
        </w:trPr>
        <w:tc>
          <w:tcPr>
            <w:tcW w:w="2804" w:type="pct"/>
          </w:tcPr>
          <w:p w:rsidR="008901DB" w:rsidRPr="005131F0" w:rsidRDefault="008901DB" w:rsidP="006D4B69">
            <w:pPr>
              <w:tabs>
                <w:tab w:val="left" w:leader="dot" w:pos="5587"/>
              </w:tabs>
              <w:spacing w:after="0" w:line="240" w:lineRule="auto"/>
              <w:rPr>
                <w:rFonts w:ascii="Times New Roman" w:eastAsia="Times New Roman" w:hAnsi="Times New Roman" w:cs="Times New Roman"/>
                <w:sz w:val="12"/>
                <w:szCs w:val="12"/>
              </w:rPr>
            </w:pPr>
          </w:p>
        </w:tc>
        <w:tc>
          <w:tcPr>
            <w:tcW w:w="410" w:type="pct"/>
            <w:gridSpan w:val="2"/>
            <w:tcBorders>
              <w:top w:val="single" w:sz="4" w:space="0" w:color="auto"/>
              <w:right w:val="single" w:sz="6" w:space="0" w:color="auto"/>
            </w:tcBorders>
            <w:shd w:val="clear" w:color="auto" w:fill="auto"/>
          </w:tcPr>
          <w:p w:rsidR="008901DB" w:rsidRPr="005131F0" w:rsidRDefault="008901DB" w:rsidP="006D4B69">
            <w:pPr>
              <w:tabs>
                <w:tab w:val="left" w:leader="dot" w:pos="5587"/>
              </w:tabs>
              <w:spacing w:after="0" w:line="240" w:lineRule="auto"/>
              <w:rPr>
                <w:rFonts w:ascii="Times New Roman" w:eastAsia="Times New Roman" w:hAnsi="Times New Roman" w:cs="Times New Roman"/>
                <w:sz w:val="12"/>
                <w:szCs w:val="12"/>
              </w:rPr>
            </w:pPr>
          </w:p>
        </w:tc>
        <w:tc>
          <w:tcPr>
            <w:tcW w:w="566" w:type="pct"/>
            <w:tcBorders>
              <w:left w:val="single" w:sz="6" w:space="0" w:color="auto"/>
              <w:right w:val="single" w:sz="6" w:space="0" w:color="auto"/>
            </w:tcBorders>
            <w:vAlign w:val="center"/>
          </w:tcPr>
          <w:p w:rsidR="008901DB" w:rsidRPr="005131F0" w:rsidRDefault="008901DB" w:rsidP="00DB0152">
            <w:pPr>
              <w:tabs>
                <w:tab w:val="left" w:leader="dot" w:pos="5587"/>
              </w:tabs>
              <w:spacing w:after="0" w:line="240" w:lineRule="auto"/>
              <w:ind w:right="288"/>
              <w:jc w:val="right"/>
              <w:rPr>
                <w:rFonts w:ascii="Times New Roman" w:eastAsia="Times New Roman" w:hAnsi="Times New Roman" w:cs="Times New Roman"/>
                <w:szCs w:val="22"/>
              </w:rPr>
            </w:pPr>
            <w:r w:rsidRPr="005131F0">
              <w:rPr>
                <w:rFonts w:ascii="Times New Roman" w:eastAsia="Times New Roman" w:hAnsi="Times New Roman" w:cs="Times New Roman"/>
                <w:szCs w:val="22"/>
                <w:lang w:val="en-US" w:eastAsia="en-US"/>
              </w:rPr>
              <w:t>2,290</w:t>
            </w:r>
          </w:p>
        </w:tc>
        <w:tc>
          <w:tcPr>
            <w:tcW w:w="624" w:type="pct"/>
            <w:tcBorders>
              <w:left w:val="single" w:sz="6" w:space="0" w:color="auto"/>
              <w:right w:val="single" w:sz="6" w:space="0" w:color="auto"/>
            </w:tcBorders>
          </w:tcPr>
          <w:p w:rsidR="008901DB" w:rsidRPr="005131F0" w:rsidRDefault="008901DB" w:rsidP="00551EEE">
            <w:pPr>
              <w:tabs>
                <w:tab w:val="left" w:leader="dot" w:pos="5587"/>
              </w:tabs>
              <w:spacing w:after="0" w:line="240" w:lineRule="auto"/>
              <w:ind w:right="288"/>
              <w:jc w:val="right"/>
              <w:rPr>
                <w:rFonts w:ascii="Times New Roman" w:eastAsia="Times New Roman" w:hAnsi="Times New Roman" w:cs="Times New Roman"/>
                <w:sz w:val="12"/>
                <w:szCs w:val="12"/>
              </w:rPr>
            </w:pPr>
          </w:p>
        </w:tc>
        <w:tc>
          <w:tcPr>
            <w:tcW w:w="597" w:type="pct"/>
            <w:tcBorders>
              <w:left w:val="single" w:sz="6" w:space="0" w:color="auto"/>
            </w:tcBorders>
          </w:tcPr>
          <w:p w:rsidR="008901DB" w:rsidRPr="005131F0" w:rsidRDefault="008901DB" w:rsidP="00551EEE">
            <w:pPr>
              <w:tabs>
                <w:tab w:val="left" w:leader="dot" w:pos="5587"/>
              </w:tabs>
              <w:spacing w:after="0" w:line="240" w:lineRule="auto"/>
              <w:ind w:right="288"/>
              <w:jc w:val="right"/>
              <w:rPr>
                <w:rFonts w:ascii="Times New Roman" w:eastAsia="Times New Roman" w:hAnsi="Times New Roman" w:cs="Times New Roman"/>
                <w:sz w:val="12"/>
                <w:szCs w:val="12"/>
              </w:rPr>
            </w:pPr>
          </w:p>
        </w:tc>
      </w:tr>
      <w:tr w:rsidR="008901DB" w:rsidRPr="005131F0" w:rsidTr="00FE1399">
        <w:trPr>
          <w:trHeight w:val="20"/>
        </w:trPr>
        <w:tc>
          <w:tcPr>
            <w:tcW w:w="3214" w:type="pct"/>
            <w:gridSpan w:val="3"/>
            <w:tcBorders>
              <w:right w:val="single" w:sz="6" w:space="0" w:color="auto"/>
            </w:tcBorders>
          </w:tcPr>
          <w:p w:rsidR="008901DB" w:rsidRPr="005131F0" w:rsidRDefault="008901DB" w:rsidP="006D4B69">
            <w:pPr>
              <w:tabs>
                <w:tab w:val="left" w:leader="dot" w:pos="5587"/>
              </w:tabs>
              <w:spacing w:after="0" w:line="240" w:lineRule="auto"/>
              <w:rPr>
                <w:rFonts w:ascii="Times New Roman" w:eastAsia="Times New Roman" w:hAnsi="Times New Roman" w:cs="Times New Roman"/>
                <w:szCs w:val="22"/>
              </w:rPr>
            </w:pPr>
            <w:r w:rsidRPr="005131F0">
              <w:rPr>
                <w:rFonts w:ascii="Times New Roman" w:eastAsia="Times New Roman" w:hAnsi="Times New Roman" w:cs="Times New Roman"/>
                <w:i/>
                <w:iCs/>
                <w:szCs w:val="22"/>
                <w:lang w:val="en-US" w:eastAsia="en-US"/>
              </w:rPr>
              <w:t xml:space="preserve">In lieu of provision under Act No. </w:t>
            </w:r>
            <w:r w:rsidRPr="005131F0">
              <w:rPr>
                <w:rFonts w:ascii="Times New Roman" w:eastAsia="Times New Roman" w:hAnsi="Times New Roman" w:cs="Times New Roman"/>
                <w:szCs w:val="22"/>
                <w:lang w:val="en-US" w:eastAsia="en-US"/>
              </w:rPr>
              <w:t xml:space="preserve">21 </w:t>
            </w:r>
            <w:r w:rsidRPr="005131F0">
              <w:rPr>
                <w:rFonts w:ascii="Times New Roman" w:eastAsia="Times New Roman" w:hAnsi="Times New Roman" w:cs="Times New Roman"/>
                <w:i/>
                <w:iCs/>
                <w:szCs w:val="22"/>
                <w:lang w:val="en-US" w:eastAsia="en-US"/>
              </w:rPr>
              <w:t xml:space="preserve">of </w:t>
            </w:r>
            <w:r w:rsidRPr="005131F0">
              <w:rPr>
                <w:rFonts w:ascii="Times New Roman" w:eastAsia="Times New Roman" w:hAnsi="Times New Roman" w:cs="Times New Roman"/>
                <w:szCs w:val="22"/>
                <w:lang w:val="en-US" w:eastAsia="en-US"/>
              </w:rPr>
              <w:t xml:space="preserve">1908, </w:t>
            </w:r>
            <w:r w:rsidRPr="005131F0">
              <w:rPr>
                <w:rFonts w:ascii="Times New Roman" w:eastAsia="Times New Roman" w:hAnsi="Times New Roman" w:cs="Times New Roman"/>
                <w:i/>
                <w:iCs/>
                <w:szCs w:val="22"/>
                <w:lang w:val="en-US" w:eastAsia="en-US"/>
              </w:rPr>
              <w:t>viz.:—</w:t>
            </w:r>
          </w:p>
        </w:tc>
        <w:tc>
          <w:tcPr>
            <w:tcW w:w="566" w:type="pct"/>
            <w:tcBorders>
              <w:left w:val="single" w:sz="6" w:space="0" w:color="auto"/>
              <w:right w:val="single" w:sz="6" w:space="0" w:color="auto"/>
            </w:tcBorders>
          </w:tcPr>
          <w:p w:rsidR="008901DB" w:rsidRPr="005131F0" w:rsidRDefault="008901DB" w:rsidP="00551EEE">
            <w:pPr>
              <w:tabs>
                <w:tab w:val="left" w:leader="dot" w:pos="5587"/>
              </w:tabs>
              <w:spacing w:after="0" w:line="240" w:lineRule="auto"/>
              <w:ind w:right="288"/>
              <w:jc w:val="right"/>
              <w:rPr>
                <w:rFonts w:ascii="Times New Roman" w:eastAsia="Times New Roman" w:hAnsi="Times New Roman" w:cs="Times New Roman"/>
                <w:szCs w:val="22"/>
              </w:rPr>
            </w:pPr>
          </w:p>
        </w:tc>
        <w:tc>
          <w:tcPr>
            <w:tcW w:w="624" w:type="pct"/>
            <w:tcBorders>
              <w:left w:val="single" w:sz="6" w:space="0" w:color="auto"/>
              <w:right w:val="single" w:sz="6" w:space="0" w:color="auto"/>
            </w:tcBorders>
          </w:tcPr>
          <w:p w:rsidR="008901DB" w:rsidRPr="005131F0" w:rsidRDefault="008901DB" w:rsidP="00551EEE">
            <w:pPr>
              <w:tabs>
                <w:tab w:val="left" w:leader="dot" w:pos="5587"/>
              </w:tabs>
              <w:spacing w:after="0" w:line="240" w:lineRule="auto"/>
              <w:ind w:right="288"/>
              <w:jc w:val="right"/>
              <w:rPr>
                <w:rFonts w:ascii="Times New Roman" w:eastAsia="Times New Roman" w:hAnsi="Times New Roman" w:cs="Times New Roman"/>
                <w:szCs w:val="22"/>
              </w:rPr>
            </w:pPr>
          </w:p>
        </w:tc>
        <w:tc>
          <w:tcPr>
            <w:tcW w:w="597" w:type="pct"/>
            <w:tcBorders>
              <w:left w:val="single" w:sz="6" w:space="0" w:color="auto"/>
            </w:tcBorders>
          </w:tcPr>
          <w:p w:rsidR="008901DB" w:rsidRPr="005131F0" w:rsidRDefault="008901DB" w:rsidP="00551EEE">
            <w:pPr>
              <w:tabs>
                <w:tab w:val="left" w:leader="dot" w:pos="5587"/>
              </w:tabs>
              <w:spacing w:after="0" w:line="240" w:lineRule="auto"/>
              <w:ind w:right="288"/>
              <w:jc w:val="right"/>
              <w:rPr>
                <w:rFonts w:ascii="Times New Roman" w:eastAsia="Times New Roman" w:hAnsi="Times New Roman" w:cs="Times New Roman"/>
                <w:szCs w:val="22"/>
              </w:rPr>
            </w:pPr>
          </w:p>
        </w:tc>
      </w:tr>
      <w:tr w:rsidR="008901DB" w:rsidRPr="005131F0" w:rsidTr="00FE1399">
        <w:trPr>
          <w:trHeight w:val="20"/>
        </w:trPr>
        <w:tc>
          <w:tcPr>
            <w:tcW w:w="3214" w:type="pct"/>
            <w:gridSpan w:val="3"/>
            <w:tcBorders>
              <w:right w:val="single" w:sz="6" w:space="0" w:color="auto"/>
            </w:tcBorders>
          </w:tcPr>
          <w:p w:rsidR="008901DB" w:rsidRPr="005131F0" w:rsidRDefault="008901DB" w:rsidP="006D4B69">
            <w:pPr>
              <w:widowControl w:val="0"/>
              <w:tabs>
                <w:tab w:val="left" w:leader="dot" w:pos="5587"/>
              </w:tabs>
              <w:autoSpaceDE w:val="0"/>
              <w:autoSpaceDN w:val="0"/>
              <w:adjustRightInd w:val="0"/>
              <w:spacing w:after="0" w:line="240" w:lineRule="auto"/>
              <w:ind w:left="432"/>
              <w:rPr>
                <w:rFonts w:ascii="Times New Roman" w:eastAsia="Times New Roman" w:hAnsi="Times New Roman" w:cs="Times New Roman"/>
                <w:szCs w:val="22"/>
              </w:rPr>
            </w:pPr>
            <w:r w:rsidRPr="005131F0">
              <w:rPr>
                <w:rFonts w:ascii="Times New Roman" w:eastAsia="Times New Roman" w:hAnsi="Times New Roman" w:cs="Times New Roman"/>
                <w:szCs w:val="22"/>
                <w:lang w:val="en-US" w:eastAsia="en-US"/>
              </w:rPr>
              <w:t>Division No. 48.</w:t>
            </w:r>
          </w:p>
        </w:tc>
        <w:tc>
          <w:tcPr>
            <w:tcW w:w="566" w:type="pct"/>
            <w:tcBorders>
              <w:left w:val="single" w:sz="6" w:space="0" w:color="auto"/>
              <w:right w:val="single" w:sz="6" w:space="0" w:color="auto"/>
            </w:tcBorders>
          </w:tcPr>
          <w:p w:rsidR="008901DB" w:rsidRPr="005131F0" w:rsidRDefault="008901DB" w:rsidP="00551EEE">
            <w:pPr>
              <w:tabs>
                <w:tab w:val="left" w:leader="dot" w:pos="5587"/>
              </w:tabs>
              <w:spacing w:after="0" w:line="240" w:lineRule="auto"/>
              <w:ind w:right="288"/>
              <w:jc w:val="right"/>
              <w:rPr>
                <w:rFonts w:ascii="Times New Roman" w:eastAsia="Times New Roman" w:hAnsi="Times New Roman" w:cs="Times New Roman"/>
                <w:szCs w:val="22"/>
              </w:rPr>
            </w:pPr>
          </w:p>
        </w:tc>
        <w:tc>
          <w:tcPr>
            <w:tcW w:w="624" w:type="pct"/>
            <w:tcBorders>
              <w:left w:val="single" w:sz="6" w:space="0" w:color="auto"/>
              <w:right w:val="single" w:sz="6" w:space="0" w:color="auto"/>
            </w:tcBorders>
          </w:tcPr>
          <w:p w:rsidR="008901DB" w:rsidRPr="005131F0" w:rsidRDefault="008901DB" w:rsidP="00551EEE">
            <w:pPr>
              <w:tabs>
                <w:tab w:val="left" w:leader="dot" w:pos="5587"/>
              </w:tabs>
              <w:spacing w:after="0" w:line="240" w:lineRule="auto"/>
              <w:ind w:right="288"/>
              <w:jc w:val="right"/>
              <w:rPr>
                <w:rFonts w:ascii="Times New Roman" w:eastAsia="Times New Roman" w:hAnsi="Times New Roman" w:cs="Times New Roman"/>
                <w:szCs w:val="22"/>
              </w:rPr>
            </w:pPr>
          </w:p>
        </w:tc>
        <w:tc>
          <w:tcPr>
            <w:tcW w:w="597" w:type="pct"/>
            <w:tcBorders>
              <w:left w:val="single" w:sz="6" w:space="0" w:color="auto"/>
            </w:tcBorders>
          </w:tcPr>
          <w:p w:rsidR="008901DB" w:rsidRPr="005131F0" w:rsidRDefault="008901DB" w:rsidP="00551EEE">
            <w:pPr>
              <w:tabs>
                <w:tab w:val="left" w:leader="dot" w:pos="5587"/>
              </w:tabs>
              <w:spacing w:after="0" w:line="240" w:lineRule="auto"/>
              <w:ind w:right="288"/>
              <w:jc w:val="right"/>
              <w:rPr>
                <w:rFonts w:ascii="Times New Roman" w:eastAsia="Times New Roman" w:hAnsi="Times New Roman" w:cs="Times New Roman"/>
                <w:szCs w:val="22"/>
              </w:rPr>
            </w:pPr>
          </w:p>
        </w:tc>
      </w:tr>
      <w:tr w:rsidR="008901DB" w:rsidRPr="005131F0" w:rsidTr="00FE1399">
        <w:trPr>
          <w:trHeight w:val="20"/>
        </w:trPr>
        <w:tc>
          <w:tcPr>
            <w:tcW w:w="3214" w:type="pct"/>
            <w:gridSpan w:val="3"/>
            <w:tcBorders>
              <w:right w:val="single" w:sz="6" w:space="0" w:color="auto"/>
            </w:tcBorders>
          </w:tcPr>
          <w:p w:rsidR="008901DB" w:rsidRPr="005131F0" w:rsidRDefault="008901DB" w:rsidP="00551EEE">
            <w:pPr>
              <w:widowControl w:val="0"/>
              <w:tabs>
                <w:tab w:val="left" w:leader="dot" w:pos="5587"/>
              </w:tabs>
              <w:autoSpaceDE w:val="0"/>
              <w:autoSpaceDN w:val="0"/>
              <w:adjustRightInd w:val="0"/>
              <w:spacing w:after="0" w:line="240" w:lineRule="auto"/>
              <w:jc w:val="center"/>
              <w:rPr>
                <w:rFonts w:ascii="Times New Roman" w:eastAsia="Times New Roman" w:hAnsi="Times New Roman" w:cs="Times New Roman"/>
                <w:szCs w:val="22"/>
              </w:rPr>
            </w:pPr>
            <w:r w:rsidRPr="005131F0">
              <w:rPr>
                <w:rFonts w:ascii="Times New Roman" w:eastAsia="Times New Roman" w:hAnsi="Times New Roman" w:cs="Times New Roman"/>
                <w:smallCaps/>
                <w:szCs w:val="22"/>
                <w:lang w:val="en-US" w:eastAsia="en-US"/>
              </w:rPr>
              <w:t>Permanent Staff and Militia.</w:t>
            </w:r>
          </w:p>
        </w:tc>
        <w:tc>
          <w:tcPr>
            <w:tcW w:w="566" w:type="pct"/>
            <w:tcBorders>
              <w:left w:val="single" w:sz="6" w:space="0" w:color="auto"/>
              <w:right w:val="single" w:sz="6" w:space="0" w:color="auto"/>
            </w:tcBorders>
          </w:tcPr>
          <w:p w:rsidR="008901DB" w:rsidRPr="005131F0" w:rsidRDefault="008901DB" w:rsidP="00551EEE">
            <w:pPr>
              <w:tabs>
                <w:tab w:val="left" w:leader="dot" w:pos="5587"/>
              </w:tabs>
              <w:spacing w:after="0" w:line="240" w:lineRule="auto"/>
              <w:ind w:right="288"/>
              <w:jc w:val="right"/>
              <w:rPr>
                <w:rFonts w:ascii="Times New Roman" w:eastAsia="Times New Roman" w:hAnsi="Times New Roman" w:cs="Times New Roman"/>
                <w:szCs w:val="22"/>
              </w:rPr>
            </w:pPr>
          </w:p>
        </w:tc>
        <w:tc>
          <w:tcPr>
            <w:tcW w:w="624" w:type="pct"/>
            <w:tcBorders>
              <w:left w:val="single" w:sz="6" w:space="0" w:color="auto"/>
              <w:right w:val="single" w:sz="6" w:space="0" w:color="auto"/>
            </w:tcBorders>
          </w:tcPr>
          <w:p w:rsidR="008901DB" w:rsidRPr="005131F0" w:rsidRDefault="008901DB" w:rsidP="00551EEE">
            <w:pPr>
              <w:tabs>
                <w:tab w:val="left" w:leader="dot" w:pos="5587"/>
              </w:tabs>
              <w:spacing w:after="0" w:line="240" w:lineRule="auto"/>
              <w:ind w:right="288"/>
              <w:jc w:val="right"/>
              <w:rPr>
                <w:rFonts w:ascii="Times New Roman" w:eastAsia="Times New Roman" w:hAnsi="Times New Roman" w:cs="Times New Roman"/>
                <w:szCs w:val="22"/>
              </w:rPr>
            </w:pPr>
          </w:p>
        </w:tc>
        <w:tc>
          <w:tcPr>
            <w:tcW w:w="597" w:type="pct"/>
            <w:tcBorders>
              <w:left w:val="single" w:sz="6" w:space="0" w:color="auto"/>
            </w:tcBorders>
          </w:tcPr>
          <w:p w:rsidR="008901DB" w:rsidRPr="005131F0" w:rsidRDefault="008901DB" w:rsidP="00551EEE">
            <w:pPr>
              <w:tabs>
                <w:tab w:val="left" w:leader="dot" w:pos="5587"/>
              </w:tabs>
              <w:spacing w:after="0" w:line="240" w:lineRule="auto"/>
              <w:ind w:right="288"/>
              <w:jc w:val="right"/>
              <w:rPr>
                <w:rFonts w:ascii="Times New Roman" w:eastAsia="Times New Roman" w:hAnsi="Times New Roman" w:cs="Times New Roman"/>
                <w:szCs w:val="22"/>
              </w:rPr>
            </w:pPr>
          </w:p>
        </w:tc>
      </w:tr>
      <w:tr w:rsidR="008901DB" w:rsidRPr="005131F0" w:rsidTr="00FE1399">
        <w:trPr>
          <w:trHeight w:val="20"/>
        </w:trPr>
        <w:tc>
          <w:tcPr>
            <w:tcW w:w="3214" w:type="pct"/>
            <w:gridSpan w:val="3"/>
            <w:tcBorders>
              <w:right w:val="single" w:sz="6" w:space="0" w:color="auto"/>
            </w:tcBorders>
          </w:tcPr>
          <w:p w:rsidR="008901DB" w:rsidRPr="005131F0" w:rsidRDefault="008901DB" w:rsidP="007B2217">
            <w:pPr>
              <w:tabs>
                <w:tab w:val="left" w:leader="dot" w:pos="5490"/>
              </w:tabs>
              <w:spacing w:after="0" w:line="240" w:lineRule="auto"/>
              <w:rPr>
                <w:rFonts w:ascii="Times New Roman" w:eastAsia="Times New Roman" w:hAnsi="Times New Roman" w:cs="Times New Roman"/>
                <w:szCs w:val="22"/>
              </w:rPr>
            </w:pPr>
            <w:r w:rsidRPr="005131F0">
              <w:rPr>
                <w:rFonts w:ascii="Times New Roman" w:eastAsia="Times New Roman" w:hAnsi="Times New Roman" w:cs="Times New Roman"/>
                <w:szCs w:val="22"/>
                <w:lang w:val="en-US" w:eastAsia="en-US"/>
              </w:rPr>
              <w:t>Subdivision No. 1.—Pay</w:t>
            </w:r>
            <w:r w:rsidRPr="005131F0">
              <w:rPr>
                <w:rFonts w:ascii="Times New Roman" w:eastAsia="Times New Roman" w:hAnsi="Times New Roman" w:cs="Times New Roman"/>
                <w:szCs w:val="22"/>
                <w:lang w:val="en-US" w:eastAsia="en-US"/>
              </w:rPr>
              <w:tab/>
              <w:t>800</w:t>
            </w:r>
          </w:p>
        </w:tc>
        <w:tc>
          <w:tcPr>
            <w:tcW w:w="566" w:type="pct"/>
            <w:tcBorders>
              <w:left w:val="single" w:sz="6" w:space="0" w:color="auto"/>
              <w:right w:val="single" w:sz="6" w:space="0" w:color="auto"/>
            </w:tcBorders>
          </w:tcPr>
          <w:p w:rsidR="008901DB" w:rsidRPr="005131F0" w:rsidRDefault="008901DB" w:rsidP="00551EEE">
            <w:pPr>
              <w:tabs>
                <w:tab w:val="left" w:leader="dot" w:pos="5587"/>
              </w:tabs>
              <w:spacing w:after="0" w:line="240" w:lineRule="auto"/>
              <w:ind w:right="288"/>
              <w:jc w:val="right"/>
              <w:rPr>
                <w:rFonts w:ascii="Times New Roman" w:eastAsia="Times New Roman" w:hAnsi="Times New Roman" w:cs="Times New Roman"/>
                <w:szCs w:val="22"/>
              </w:rPr>
            </w:pPr>
          </w:p>
        </w:tc>
        <w:tc>
          <w:tcPr>
            <w:tcW w:w="624" w:type="pct"/>
            <w:tcBorders>
              <w:left w:val="single" w:sz="6" w:space="0" w:color="auto"/>
              <w:right w:val="single" w:sz="6" w:space="0" w:color="auto"/>
            </w:tcBorders>
          </w:tcPr>
          <w:p w:rsidR="008901DB" w:rsidRPr="005131F0" w:rsidRDefault="008901DB" w:rsidP="00551EEE">
            <w:pPr>
              <w:tabs>
                <w:tab w:val="left" w:leader="dot" w:pos="5587"/>
              </w:tabs>
              <w:spacing w:after="0" w:line="240" w:lineRule="auto"/>
              <w:ind w:right="288"/>
              <w:jc w:val="right"/>
              <w:rPr>
                <w:rFonts w:ascii="Times New Roman" w:eastAsia="Times New Roman" w:hAnsi="Times New Roman" w:cs="Times New Roman"/>
                <w:szCs w:val="22"/>
              </w:rPr>
            </w:pPr>
          </w:p>
        </w:tc>
        <w:tc>
          <w:tcPr>
            <w:tcW w:w="597" w:type="pct"/>
            <w:tcBorders>
              <w:left w:val="single" w:sz="6" w:space="0" w:color="auto"/>
            </w:tcBorders>
          </w:tcPr>
          <w:p w:rsidR="008901DB" w:rsidRPr="005131F0" w:rsidRDefault="008901DB" w:rsidP="00551EEE">
            <w:pPr>
              <w:tabs>
                <w:tab w:val="left" w:leader="dot" w:pos="5587"/>
              </w:tabs>
              <w:spacing w:after="0" w:line="240" w:lineRule="auto"/>
              <w:ind w:right="288"/>
              <w:jc w:val="right"/>
              <w:rPr>
                <w:rFonts w:ascii="Times New Roman" w:eastAsia="Times New Roman" w:hAnsi="Times New Roman" w:cs="Times New Roman"/>
                <w:szCs w:val="22"/>
              </w:rPr>
            </w:pPr>
          </w:p>
        </w:tc>
      </w:tr>
      <w:tr w:rsidR="008901DB" w:rsidRPr="005131F0" w:rsidTr="00FE1399">
        <w:trPr>
          <w:trHeight w:val="20"/>
        </w:trPr>
        <w:tc>
          <w:tcPr>
            <w:tcW w:w="3214" w:type="pct"/>
            <w:gridSpan w:val="3"/>
            <w:tcBorders>
              <w:right w:val="single" w:sz="6" w:space="0" w:color="auto"/>
            </w:tcBorders>
          </w:tcPr>
          <w:p w:rsidR="008901DB" w:rsidRPr="005131F0" w:rsidRDefault="008901DB" w:rsidP="00551EEE">
            <w:pPr>
              <w:tabs>
                <w:tab w:val="left" w:leader="dot" w:pos="5490"/>
              </w:tabs>
              <w:spacing w:after="0" w:line="240" w:lineRule="auto"/>
              <w:rPr>
                <w:rFonts w:ascii="Times New Roman" w:eastAsia="Times New Roman" w:hAnsi="Times New Roman" w:cs="Times New Roman"/>
                <w:szCs w:val="22"/>
              </w:rPr>
            </w:pPr>
            <w:r w:rsidRPr="005131F0">
              <w:rPr>
                <w:rFonts w:ascii="Times New Roman" w:eastAsia="Times New Roman" w:hAnsi="Times New Roman" w:cs="Times New Roman"/>
                <w:szCs w:val="22"/>
                <w:lang w:val="en-US" w:eastAsia="en-US"/>
              </w:rPr>
              <w:t>Subdivision No. 2.—Contingencies</w:t>
            </w:r>
            <w:r w:rsidRPr="005131F0">
              <w:rPr>
                <w:rFonts w:ascii="Times New Roman" w:eastAsia="Times New Roman" w:hAnsi="Times New Roman" w:cs="Times New Roman"/>
                <w:szCs w:val="22"/>
                <w:lang w:val="en-US" w:eastAsia="en-US"/>
              </w:rPr>
              <w:tab/>
              <w:t>500</w:t>
            </w:r>
          </w:p>
        </w:tc>
        <w:tc>
          <w:tcPr>
            <w:tcW w:w="566" w:type="pct"/>
            <w:tcBorders>
              <w:left w:val="single" w:sz="6" w:space="0" w:color="auto"/>
              <w:right w:val="single" w:sz="6" w:space="0" w:color="auto"/>
            </w:tcBorders>
          </w:tcPr>
          <w:p w:rsidR="008901DB" w:rsidRPr="005131F0" w:rsidRDefault="008901DB" w:rsidP="00551EEE">
            <w:pPr>
              <w:tabs>
                <w:tab w:val="left" w:leader="dot" w:pos="5587"/>
              </w:tabs>
              <w:spacing w:after="0" w:line="240" w:lineRule="auto"/>
              <w:ind w:right="288"/>
              <w:jc w:val="right"/>
              <w:rPr>
                <w:rFonts w:ascii="Times New Roman" w:eastAsia="Times New Roman" w:hAnsi="Times New Roman" w:cs="Times New Roman"/>
                <w:szCs w:val="22"/>
              </w:rPr>
            </w:pPr>
          </w:p>
        </w:tc>
        <w:tc>
          <w:tcPr>
            <w:tcW w:w="624" w:type="pct"/>
            <w:tcBorders>
              <w:left w:val="single" w:sz="6" w:space="0" w:color="auto"/>
              <w:right w:val="single" w:sz="6" w:space="0" w:color="auto"/>
            </w:tcBorders>
          </w:tcPr>
          <w:p w:rsidR="008901DB" w:rsidRPr="005131F0" w:rsidRDefault="008901DB" w:rsidP="00551EEE">
            <w:pPr>
              <w:tabs>
                <w:tab w:val="left" w:leader="dot" w:pos="5587"/>
              </w:tabs>
              <w:spacing w:after="0" w:line="240" w:lineRule="auto"/>
              <w:ind w:right="288"/>
              <w:jc w:val="right"/>
              <w:rPr>
                <w:rFonts w:ascii="Times New Roman" w:eastAsia="Times New Roman" w:hAnsi="Times New Roman" w:cs="Times New Roman"/>
                <w:szCs w:val="22"/>
              </w:rPr>
            </w:pPr>
          </w:p>
        </w:tc>
        <w:tc>
          <w:tcPr>
            <w:tcW w:w="597" w:type="pct"/>
            <w:tcBorders>
              <w:left w:val="single" w:sz="6" w:space="0" w:color="auto"/>
            </w:tcBorders>
          </w:tcPr>
          <w:p w:rsidR="008901DB" w:rsidRPr="005131F0" w:rsidRDefault="008901DB" w:rsidP="00551EEE">
            <w:pPr>
              <w:tabs>
                <w:tab w:val="left" w:leader="dot" w:pos="5587"/>
              </w:tabs>
              <w:spacing w:after="0" w:line="240" w:lineRule="auto"/>
              <w:ind w:right="288"/>
              <w:jc w:val="right"/>
              <w:rPr>
                <w:rFonts w:ascii="Times New Roman" w:eastAsia="Times New Roman" w:hAnsi="Times New Roman" w:cs="Times New Roman"/>
                <w:szCs w:val="22"/>
              </w:rPr>
            </w:pPr>
          </w:p>
        </w:tc>
      </w:tr>
      <w:tr w:rsidR="008901DB" w:rsidRPr="005131F0" w:rsidTr="00FE1399">
        <w:trPr>
          <w:trHeight w:val="20"/>
        </w:trPr>
        <w:tc>
          <w:tcPr>
            <w:tcW w:w="3214" w:type="pct"/>
            <w:gridSpan w:val="3"/>
            <w:tcBorders>
              <w:right w:val="single" w:sz="6" w:space="0" w:color="auto"/>
            </w:tcBorders>
            <w:shd w:val="clear" w:color="auto" w:fill="auto"/>
          </w:tcPr>
          <w:p w:rsidR="008901DB" w:rsidRPr="005131F0" w:rsidRDefault="008901DB" w:rsidP="00551EEE">
            <w:pPr>
              <w:tabs>
                <w:tab w:val="left" w:leader="dot" w:pos="5587"/>
              </w:tabs>
              <w:spacing w:after="0" w:line="240" w:lineRule="auto"/>
              <w:rPr>
                <w:rFonts w:ascii="Times New Roman" w:eastAsia="Times New Roman" w:hAnsi="Times New Roman" w:cs="Times New Roman"/>
                <w:szCs w:val="22"/>
              </w:rPr>
            </w:pPr>
            <w:r w:rsidRPr="005131F0">
              <w:rPr>
                <w:rFonts w:ascii="Times New Roman" w:eastAsia="Times New Roman" w:hAnsi="Times New Roman" w:cs="Times New Roman"/>
                <w:szCs w:val="22"/>
                <w:lang w:val="en-US" w:eastAsia="en-US"/>
              </w:rPr>
              <w:t>Subdivision No. 3.—Postage and Telegrams</w:t>
            </w:r>
            <w:r w:rsidRPr="005131F0">
              <w:rPr>
                <w:rFonts w:ascii="Times New Roman" w:eastAsia="Times New Roman" w:hAnsi="Times New Roman" w:cs="Times New Roman"/>
                <w:szCs w:val="22"/>
                <w:lang w:val="en-US" w:eastAsia="en-US"/>
              </w:rPr>
              <w:tab/>
              <w:t>10</w:t>
            </w:r>
          </w:p>
        </w:tc>
        <w:tc>
          <w:tcPr>
            <w:tcW w:w="566" w:type="pct"/>
            <w:tcBorders>
              <w:left w:val="single" w:sz="6" w:space="0" w:color="auto"/>
              <w:right w:val="single" w:sz="6" w:space="0" w:color="auto"/>
            </w:tcBorders>
            <w:vAlign w:val="center"/>
          </w:tcPr>
          <w:p w:rsidR="008901DB" w:rsidRPr="005131F0" w:rsidRDefault="008901DB" w:rsidP="00551EEE">
            <w:pPr>
              <w:tabs>
                <w:tab w:val="left" w:leader="dot" w:pos="5587"/>
              </w:tabs>
              <w:spacing w:after="0" w:line="240" w:lineRule="auto"/>
              <w:ind w:right="288"/>
              <w:jc w:val="right"/>
              <w:rPr>
                <w:rFonts w:ascii="Times New Roman" w:eastAsia="Times New Roman" w:hAnsi="Times New Roman" w:cs="Times New Roman"/>
                <w:szCs w:val="22"/>
              </w:rPr>
            </w:pPr>
          </w:p>
        </w:tc>
        <w:tc>
          <w:tcPr>
            <w:tcW w:w="624" w:type="pct"/>
            <w:tcBorders>
              <w:left w:val="single" w:sz="6" w:space="0" w:color="auto"/>
              <w:right w:val="single" w:sz="6" w:space="0" w:color="auto"/>
            </w:tcBorders>
          </w:tcPr>
          <w:p w:rsidR="008901DB" w:rsidRPr="005131F0" w:rsidRDefault="008901DB" w:rsidP="00551EEE">
            <w:pPr>
              <w:tabs>
                <w:tab w:val="left" w:leader="dot" w:pos="5587"/>
              </w:tabs>
              <w:spacing w:after="0" w:line="240" w:lineRule="auto"/>
              <w:ind w:right="288"/>
              <w:jc w:val="right"/>
              <w:rPr>
                <w:rFonts w:ascii="Times New Roman" w:eastAsia="Times New Roman" w:hAnsi="Times New Roman" w:cs="Times New Roman"/>
                <w:szCs w:val="22"/>
              </w:rPr>
            </w:pPr>
          </w:p>
        </w:tc>
        <w:tc>
          <w:tcPr>
            <w:tcW w:w="597" w:type="pct"/>
            <w:tcBorders>
              <w:left w:val="single" w:sz="6" w:space="0" w:color="auto"/>
            </w:tcBorders>
          </w:tcPr>
          <w:p w:rsidR="008901DB" w:rsidRPr="005131F0" w:rsidRDefault="008901DB" w:rsidP="00551EEE">
            <w:pPr>
              <w:tabs>
                <w:tab w:val="left" w:leader="dot" w:pos="5587"/>
              </w:tabs>
              <w:spacing w:after="0" w:line="240" w:lineRule="auto"/>
              <w:ind w:right="288"/>
              <w:jc w:val="right"/>
              <w:rPr>
                <w:rFonts w:ascii="Times New Roman" w:eastAsia="Times New Roman" w:hAnsi="Times New Roman" w:cs="Times New Roman"/>
                <w:szCs w:val="22"/>
              </w:rPr>
            </w:pPr>
          </w:p>
        </w:tc>
      </w:tr>
      <w:tr w:rsidR="008901DB" w:rsidRPr="005131F0" w:rsidTr="00FE1399">
        <w:trPr>
          <w:trHeight w:val="20"/>
        </w:trPr>
        <w:tc>
          <w:tcPr>
            <w:tcW w:w="2851" w:type="pct"/>
            <w:gridSpan w:val="2"/>
          </w:tcPr>
          <w:p w:rsidR="008901DB" w:rsidRPr="005131F0" w:rsidRDefault="008901DB" w:rsidP="006D4B69">
            <w:pPr>
              <w:tabs>
                <w:tab w:val="left" w:leader="dot" w:pos="5587"/>
              </w:tabs>
              <w:spacing w:after="0" w:line="240" w:lineRule="auto"/>
              <w:rPr>
                <w:rFonts w:ascii="Times New Roman" w:eastAsia="Times New Roman" w:hAnsi="Times New Roman" w:cs="Times New Roman"/>
                <w:sz w:val="14"/>
                <w:szCs w:val="14"/>
              </w:rPr>
            </w:pPr>
          </w:p>
        </w:tc>
        <w:tc>
          <w:tcPr>
            <w:tcW w:w="362" w:type="pct"/>
            <w:tcBorders>
              <w:top w:val="single" w:sz="4" w:space="0" w:color="auto"/>
              <w:right w:val="single" w:sz="6" w:space="0" w:color="auto"/>
            </w:tcBorders>
            <w:shd w:val="clear" w:color="auto" w:fill="auto"/>
          </w:tcPr>
          <w:p w:rsidR="008901DB" w:rsidRPr="005131F0" w:rsidRDefault="008901DB" w:rsidP="006D4B69">
            <w:pPr>
              <w:tabs>
                <w:tab w:val="left" w:leader="dot" w:pos="5587"/>
              </w:tabs>
              <w:spacing w:after="0" w:line="240" w:lineRule="auto"/>
              <w:rPr>
                <w:rFonts w:ascii="Times New Roman" w:eastAsia="Times New Roman" w:hAnsi="Times New Roman" w:cs="Times New Roman"/>
                <w:sz w:val="14"/>
                <w:szCs w:val="14"/>
              </w:rPr>
            </w:pPr>
          </w:p>
        </w:tc>
        <w:tc>
          <w:tcPr>
            <w:tcW w:w="566" w:type="pct"/>
            <w:tcBorders>
              <w:left w:val="single" w:sz="6" w:space="0" w:color="auto"/>
              <w:bottom w:val="single" w:sz="4" w:space="0" w:color="auto"/>
              <w:right w:val="single" w:sz="6" w:space="0" w:color="auto"/>
            </w:tcBorders>
            <w:shd w:val="clear" w:color="auto" w:fill="auto"/>
            <w:vAlign w:val="center"/>
          </w:tcPr>
          <w:p w:rsidR="008901DB" w:rsidRPr="005131F0" w:rsidRDefault="008901DB" w:rsidP="00DB0152">
            <w:pPr>
              <w:tabs>
                <w:tab w:val="left" w:leader="dot" w:pos="5587"/>
              </w:tabs>
              <w:spacing w:after="0" w:line="240" w:lineRule="auto"/>
              <w:ind w:right="288"/>
              <w:jc w:val="right"/>
              <w:rPr>
                <w:rFonts w:ascii="Times New Roman" w:eastAsia="Times New Roman" w:hAnsi="Times New Roman" w:cs="Times New Roman"/>
                <w:szCs w:val="22"/>
              </w:rPr>
            </w:pPr>
            <w:r w:rsidRPr="005131F0">
              <w:rPr>
                <w:rFonts w:ascii="Times New Roman" w:eastAsia="Times New Roman" w:hAnsi="Times New Roman" w:cs="Times New Roman"/>
                <w:szCs w:val="22"/>
                <w:lang w:val="en-US" w:eastAsia="en-US"/>
              </w:rPr>
              <w:t>1,310</w:t>
            </w:r>
          </w:p>
        </w:tc>
        <w:tc>
          <w:tcPr>
            <w:tcW w:w="624" w:type="pct"/>
            <w:tcBorders>
              <w:left w:val="single" w:sz="6" w:space="0" w:color="auto"/>
              <w:right w:val="single" w:sz="6" w:space="0" w:color="auto"/>
            </w:tcBorders>
            <w:vAlign w:val="center"/>
          </w:tcPr>
          <w:p w:rsidR="008901DB" w:rsidRPr="005131F0" w:rsidRDefault="008901DB" w:rsidP="00551EEE">
            <w:pPr>
              <w:tabs>
                <w:tab w:val="left" w:leader="dot" w:pos="5587"/>
              </w:tabs>
              <w:spacing w:after="0" w:line="240" w:lineRule="auto"/>
              <w:ind w:right="288"/>
              <w:jc w:val="right"/>
              <w:rPr>
                <w:rFonts w:ascii="Times New Roman" w:eastAsia="Times New Roman" w:hAnsi="Times New Roman" w:cs="Times New Roman"/>
                <w:szCs w:val="22"/>
              </w:rPr>
            </w:pPr>
          </w:p>
        </w:tc>
        <w:tc>
          <w:tcPr>
            <w:tcW w:w="597" w:type="pct"/>
            <w:tcBorders>
              <w:left w:val="single" w:sz="6" w:space="0" w:color="auto"/>
            </w:tcBorders>
          </w:tcPr>
          <w:p w:rsidR="008901DB" w:rsidRPr="005131F0" w:rsidRDefault="008901DB" w:rsidP="00551EEE">
            <w:pPr>
              <w:tabs>
                <w:tab w:val="left" w:leader="dot" w:pos="5587"/>
              </w:tabs>
              <w:spacing w:after="0" w:line="240" w:lineRule="auto"/>
              <w:ind w:right="288"/>
              <w:jc w:val="right"/>
              <w:rPr>
                <w:rFonts w:ascii="Times New Roman" w:eastAsia="Times New Roman" w:hAnsi="Times New Roman" w:cs="Times New Roman"/>
                <w:szCs w:val="22"/>
              </w:rPr>
            </w:pPr>
          </w:p>
        </w:tc>
      </w:tr>
      <w:tr w:rsidR="008901DB" w:rsidRPr="005131F0" w:rsidTr="00FE1399">
        <w:trPr>
          <w:trHeight w:val="20"/>
        </w:trPr>
        <w:tc>
          <w:tcPr>
            <w:tcW w:w="3214" w:type="pct"/>
            <w:gridSpan w:val="3"/>
            <w:tcBorders>
              <w:right w:val="single" w:sz="6" w:space="0" w:color="auto"/>
            </w:tcBorders>
          </w:tcPr>
          <w:p w:rsidR="008901DB" w:rsidRPr="005131F0" w:rsidRDefault="009E40D2" w:rsidP="006D4B69">
            <w:pPr>
              <w:widowControl w:val="0"/>
              <w:tabs>
                <w:tab w:val="left" w:leader="dot" w:pos="5587"/>
              </w:tabs>
              <w:autoSpaceDE w:val="0"/>
              <w:autoSpaceDN w:val="0"/>
              <w:adjustRightInd w:val="0"/>
              <w:spacing w:after="0" w:line="240" w:lineRule="auto"/>
              <w:ind w:left="432"/>
              <w:rPr>
                <w:rFonts w:ascii="Times New Roman" w:eastAsia="Times New Roman" w:hAnsi="Times New Roman" w:cs="Times New Roman"/>
                <w:szCs w:val="22"/>
              </w:rPr>
            </w:pPr>
            <w:r w:rsidRPr="005131F0">
              <w:rPr>
                <w:rFonts w:ascii="Times New Roman" w:eastAsia="Times New Roman" w:hAnsi="Times New Roman" w:cs="Times New Roman"/>
                <w:szCs w:val="22"/>
                <w:lang w:val="en-US" w:eastAsia="en-US"/>
              </w:rPr>
              <w:t>Division No. 49.</w:t>
            </w:r>
          </w:p>
        </w:tc>
        <w:tc>
          <w:tcPr>
            <w:tcW w:w="566" w:type="pct"/>
            <w:tcBorders>
              <w:top w:val="single" w:sz="4" w:space="0" w:color="auto"/>
              <w:left w:val="single" w:sz="6" w:space="0" w:color="auto"/>
              <w:right w:val="single" w:sz="6" w:space="0" w:color="auto"/>
            </w:tcBorders>
            <w:shd w:val="clear" w:color="auto" w:fill="auto"/>
          </w:tcPr>
          <w:p w:rsidR="008901DB" w:rsidRPr="005131F0" w:rsidRDefault="008901DB" w:rsidP="00551EEE">
            <w:pPr>
              <w:tabs>
                <w:tab w:val="left" w:leader="dot" w:pos="5587"/>
              </w:tabs>
              <w:spacing w:after="0" w:line="240" w:lineRule="auto"/>
              <w:ind w:right="288"/>
              <w:jc w:val="right"/>
              <w:rPr>
                <w:rFonts w:ascii="Times New Roman" w:eastAsia="Times New Roman" w:hAnsi="Times New Roman" w:cs="Times New Roman"/>
                <w:szCs w:val="22"/>
              </w:rPr>
            </w:pPr>
          </w:p>
        </w:tc>
        <w:tc>
          <w:tcPr>
            <w:tcW w:w="624" w:type="pct"/>
            <w:tcBorders>
              <w:left w:val="single" w:sz="6" w:space="0" w:color="auto"/>
              <w:right w:val="single" w:sz="6" w:space="0" w:color="auto"/>
            </w:tcBorders>
            <w:vAlign w:val="center"/>
          </w:tcPr>
          <w:p w:rsidR="008901DB" w:rsidRPr="005131F0" w:rsidRDefault="008901DB" w:rsidP="00DB0152">
            <w:pPr>
              <w:tabs>
                <w:tab w:val="left" w:leader="dot" w:pos="5587"/>
              </w:tabs>
              <w:spacing w:after="0" w:line="240" w:lineRule="auto"/>
              <w:ind w:right="288"/>
              <w:jc w:val="right"/>
              <w:rPr>
                <w:rFonts w:ascii="Times New Roman" w:eastAsia="Times New Roman" w:hAnsi="Times New Roman" w:cs="Times New Roman"/>
                <w:szCs w:val="22"/>
              </w:rPr>
            </w:pPr>
            <w:r w:rsidRPr="005131F0">
              <w:rPr>
                <w:rFonts w:ascii="Times New Roman" w:eastAsia="Times New Roman" w:hAnsi="Times New Roman" w:cs="Times New Roman"/>
                <w:szCs w:val="22"/>
                <w:lang w:val="en-US" w:eastAsia="en-US"/>
              </w:rPr>
              <w:t>980</w:t>
            </w:r>
          </w:p>
        </w:tc>
        <w:tc>
          <w:tcPr>
            <w:tcW w:w="597" w:type="pct"/>
            <w:tcBorders>
              <w:left w:val="single" w:sz="6" w:space="0" w:color="auto"/>
            </w:tcBorders>
          </w:tcPr>
          <w:p w:rsidR="008901DB" w:rsidRPr="005131F0" w:rsidRDefault="008901DB" w:rsidP="00551EEE">
            <w:pPr>
              <w:tabs>
                <w:tab w:val="left" w:leader="dot" w:pos="5587"/>
              </w:tabs>
              <w:spacing w:after="0" w:line="240" w:lineRule="auto"/>
              <w:ind w:right="288"/>
              <w:jc w:val="right"/>
              <w:rPr>
                <w:rFonts w:ascii="Times New Roman" w:eastAsia="Times New Roman" w:hAnsi="Times New Roman" w:cs="Times New Roman"/>
                <w:szCs w:val="22"/>
              </w:rPr>
            </w:pPr>
          </w:p>
        </w:tc>
      </w:tr>
      <w:tr w:rsidR="008901DB" w:rsidRPr="005131F0" w:rsidTr="00FE1399">
        <w:trPr>
          <w:trHeight w:val="20"/>
        </w:trPr>
        <w:tc>
          <w:tcPr>
            <w:tcW w:w="3214" w:type="pct"/>
            <w:gridSpan w:val="3"/>
            <w:tcBorders>
              <w:right w:val="single" w:sz="6" w:space="0" w:color="auto"/>
            </w:tcBorders>
          </w:tcPr>
          <w:p w:rsidR="008901DB" w:rsidRPr="005131F0" w:rsidRDefault="008901DB" w:rsidP="00551EEE">
            <w:pPr>
              <w:widowControl w:val="0"/>
              <w:tabs>
                <w:tab w:val="left" w:leader="dot" w:pos="5587"/>
              </w:tabs>
              <w:autoSpaceDE w:val="0"/>
              <w:autoSpaceDN w:val="0"/>
              <w:adjustRightInd w:val="0"/>
              <w:spacing w:after="0" w:line="240" w:lineRule="auto"/>
              <w:jc w:val="center"/>
              <w:rPr>
                <w:rFonts w:ascii="Times New Roman" w:eastAsia="Times New Roman" w:hAnsi="Times New Roman" w:cs="Times New Roman"/>
                <w:szCs w:val="22"/>
              </w:rPr>
            </w:pPr>
            <w:r w:rsidRPr="005131F0">
              <w:rPr>
                <w:rFonts w:ascii="Times New Roman" w:eastAsia="Times New Roman" w:hAnsi="Times New Roman" w:cs="Times New Roman"/>
                <w:smallCaps/>
                <w:szCs w:val="22"/>
                <w:lang w:val="en-US" w:eastAsia="en-US"/>
              </w:rPr>
              <w:t>Cadets.</w:t>
            </w:r>
          </w:p>
        </w:tc>
        <w:tc>
          <w:tcPr>
            <w:tcW w:w="566" w:type="pct"/>
            <w:tcBorders>
              <w:left w:val="single" w:sz="6" w:space="0" w:color="auto"/>
              <w:right w:val="single" w:sz="6" w:space="0" w:color="auto"/>
            </w:tcBorders>
          </w:tcPr>
          <w:p w:rsidR="008901DB" w:rsidRPr="005131F0" w:rsidRDefault="008901DB" w:rsidP="00551EEE">
            <w:pPr>
              <w:tabs>
                <w:tab w:val="left" w:leader="dot" w:pos="5587"/>
              </w:tabs>
              <w:spacing w:after="0" w:line="240" w:lineRule="auto"/>
              <w:ind w:right="288"/>
              <w:jc w:val="right"/>
              <w:rPr>
                <w:rFonts w:ascii="Times New Roman" w:eastAsia="Times New Roman" w:hAnsi="Times New Roman" w:cs="Times New Roman"/>
                <w:szCs w:val="22"/>
              </w:rPr>
            </w:pPr>
          </w:p>
        </w:tc>
        <w:tc>
          <w:tcPr>
            <w:tcW w:w="624" w:type="pct"/>
            <w:tcBorders>
              <w:left w:val="single" w:sz="6" w:space="0" w:color="auto"/>
              <w:right w:val="single" w:sz="6" w:space="0" w:color="auto"/>
            </w:tcBorders>
          </w:tcPr>
          <w:p w:rsidR="008901DB" w:rsidRPr="005131F0" w:rsidRDefault="008901DB" w:rsidP="00551EEE">
            <w:pPr>
              <w:tabs>
                <w:tab w:val="left" w:leader="dot" w:pos="5587"/>
              </w:tabs>
              <w:spacing w:after="0" w:line="240" w:lineRule="auto"/>
              <w:ind w:right="288"/>
              <w:jc w:val="right"/>
              <w:rPr>
                <w:rFonts w:ascii="Times New Roman" w:eastAsia="Times New Roman" w:hAnsi="Times New Roman" w:cs="Times New Roman"/>
                <w:szCs w:val="22"/>
              </w:rPr>
            </w:pPr>
          </w:p>
        </w:tc>
        <w:tc>
          <w:tcPr>
            <w:tcW w:w="597" w:type="pct"/>
            <w:tcBorders>
              <w:left w:val="single" w:sz="6" w:space="0" w:color="auto"/>
            </w:tcBorders>
          </w:tcPr>
          <w:p w:rsidR="008901DB" w:rsidRPr="005131F0" w:rsidRDefault="008901DB" w:rsidP="00551EEE">
            <w:pPr>
              <w:tabs>
                <w:tab w:val="left" w:leader="dot" w:pos="5587"/>
              </w:tabs>
              <w:spacing w:after="0" w:line="240" w:lineRule="auto"/>
              <w:ind w:right="288"/>
              <w:jc w:val="right"/>
              <w:rPr>
                <w:rFonts w:ascii="Times New Roman" w:eastAsia="Times New Roman" w:hAnsi="Times New Roman" w:cs="Times New Roman"/>
                <w:szCs w:val="22"/>
              </w:rPr>
            </w:pPr>
          </w:p>
        </w:tc>
      </w:tr>
      <w:tr w:rsidR="008901DB" w:rsidRPr="005131F0" w:rsidTr="00FE1399">
        <w:trPr>
          <w:trHeight w:val="20"/>
        </w:trPr>
        <w:tc>
          <w:tcPr>
            <w:tcW w:w="3214" w:type="pct"/>
            <w:gridSpan w:val="3"/>
            <w:tcBorders>
              <w:right w:val="single" w:sz="6" w:space="0" w:color="auto"/>
            </w:tcBorders>
          </w:tcPr>
          <w:p w:rsidR="008901DB" w:rsidRPr="005131F0" w:rsidRDefault="008901DB" w:rsidP="006D4B69">
            <w:pPr>
              <w:tabs>
                <w:tab w:val="left" w:leader="dot" w:pos="5587"/>
              </w:tabs>
              <w:spacing w:after="0" w:line="240" w:lineRule="auto"/>
              <w:rPr>
                <w:rFonts w:ascii="Times New Roman" w:eastAsia="Times New Roman" w:hAnsi="Times New Roman" w:cs="Times New Roman"/>
                <w:szCs w:val="22"/>
              </w:rPr>
            </w:pPr>
            <w:r w:rsidRPr="005131F0">
              <w:rPr>
                <w:rFonts w:ascii="Times New Roman" w:eastAsia="Times New Roman" w:hAnsi="Times New Roman" w:cs="Times New Roman"/>
                <w:szCs w:val="22"/>
                <w:lang w:val="en-US" w:eastAsia="en-US"/>
              </w:rPr>
              <w:t>Subdivision No. 1.—Contingencies</w:t>
            </w:r>
            <w:r w:rsidRPr="005131F0">
              <w:rPr>
                <w:rFonts w:ascii="Times New Roman" w:eastAsia="Times New Roman" w:hAnsi="Times New Roman" w:cs="Times New Roman"/>
                <w:szCs w:val="22"/>
                <w:lang w:val="en-US" w:eastAsia="en-US"/>
              </w:rPr>
              <w:tab/>
            </w:r>
          </w:p>
        </w:tc>
        <w:tc>
          <w:tcPr>
            <w:tcW w:w="566" w:type="pct"/>
            <w:tcBorders>
              <w:left w:val="single" w:sz="6" w:space="0" w:color="auto"/>
              <w:right w:val="single" w:sz="6" w:space="0" w:color="auto"/>
            </w:tcBorders>
          </w:tcPr>
          <w:p w:rsidR="008901DB" w:rsidRPr="005131F0" w:rsidRDefault="008901DB" w:rsidP="005131F0">
            <w:pPr>
              <w:tabs>
                <w:tab w:val="left" w:leader="dot" w:pos="5587"/>
              </w:tabs>
              <w:spacing w:after="0" w:line="240" w:lineRule="auto"/>
              <w:jc w:val="center"/>
              <w:rPr>
                <w:rFonts w:ascii="Times New Roman" w:eastAsia="Times New Roman" w:hAnsi="Times New Roman" w:cs="Times New Roman"/>
                <w:szCs w:val="22"/>
              </w:rPr>
            </w:pPr>
            <w:r w:rsidRPr="005131F0">
              <w:rPr>
                <w:rFonts w:ascii="Times New Roman" w:eastAsia="Times New Roman" w:hAnsi="Times New Roman" w:cs="Times New Roman"/>
                <w:szCs w:val="22"/>
                <w:lang w:val="en-US" w:eastAsia="en-US"/>
              </w:rPr>
              <w:t>...</w:t>
            </w:r>
          </w:p>
        </w:tc>
        <w:tc>
          <w:tcPr>
            <w:tcW w:w="624" w:type="pct"/>
            <w:tcBorders>
              <w:left w:val="single" w:sz="6" w:space="0" w:color="auto"/>
              <w:right w:val="single" w:sz="6" w:space="0" w:color="auto"/>
            </w:tcBorders>
          </w:tcPr>
          <w:p w:rsidR="008901DB" w:rsidRPr="005131F0" w:rsidRDefault="008901DB" w:rsidP="00551EEE">
            <w:pPr>
              <w:tabs>
                <w:tab w:val="left" w:leader="dot" w:pos="5587"/>
              </w:tabs>
              <w:spacing w:after="0" w:line="240" w:lineRule="auto"/>
              <w:ind w:right="288"/>
              <w:jc w:val="right"/>
              <w:rPr>
                <w:rFonts w:ascii="Times New Roman" w:eastAsia="Times New Roman" w:hAnsi="Times New Roman" w:cs="Times New Roman"/>
                <w:szCs w:val="22"/>
              </w:rPr>
            </w:pPr>
            <w:r w:rsidRPr="005131F0">
              <w:rPr>
                <w:rFonts w:ascii="Times New Roman" w:eastAsia="Times New Roman" w:hAnsi="Times New Roman" w:cs="Times New Roman"/>
                <w:szCs w:val="22"/>
                <w:lang w:val="en-US" w:eastAsia="en-US"/>
              </w:rPr>
              <w:t>150</w:t>
            </w:r>
          </w:p>
        </w:tc>
        <w:tc>
          <w:tcPr>
            <w:tcW w:w="597" w:type="pct"/>
            <w:tcBorders>
              <w:left w:val="single" w:sz="6" w:space="0" w:color="auto"/>
            </w:tcBorders>
          </w:tcPr>
          <w:p w:rsidR="008901DB" w:rsidRPr="005131F0" w:rsidRDefault="008901DB" w:rsidP="00551EEE">
            <w:pPr>
              <w:tabs>
                <w:tab w:val="left" w:leader="dot" w:pos="5587"/>
              </w:tabs>
              <w:spacing w:after="0" w:line="240" w:lineRule="auto"/>
              <w:ind w:right="288"/>
              <w:jc w:val="right"/>
              <w:rPr>
                <w:rFonts w:ascii="Times New Roman" w:eastAsia="Times New Roman" w:hAnsi="Times New Roman" w:cs="Times New Roman"/>
                <w:szCs w:val="22"/>
              </w:rPr>
            </w:pPr>
          </w:p>
        </w:tc>
      </w:tr>
      <w:tr w:rsidR="008901DB" w:rsidRPr="005131F0" w:rsidTr="00FE1399">
        <w:trPr>
          <w:trHeight w:val="20"/>
        </w:trPr>
        <w:tc>
          <w:tcPr>
            <w:tcW w:w="3214" w:type="pct"/>
            <w:gridSpan w:val="3"/>
            <w:tcBorders>
              <w:right w:val="single" w:sz="6" w:space="0" w:color="auto"/>
            </w:tcBorders>
          </w:tcPr>
          <w:p w:rsidR="008901DB" w:rsidRPr="005131F0" w:rsidRDefault="008901DB" w:rsidP="006D4B69">
            <w:pPr>
              <w:widowControl w:val="0"/>
              <w:tabs>
                <w:tab w:val="left" w:leader="dot" w:pos="5587"/>
              </w:tabs>
              <w:autoSpaceDE w:val="0"/>
              <w:autoSpaceDN w:val="0"/>
              <w:adjustRightInd w:val="0"/>
              <w:spacing w:before="80" w:after="0" w:line="240" w:lineRule="auto"/>
              <w:jc w:val="center"/>
              <w:rPr>
                <w:rFonts w:ascii="Times New Roman" w:eastAsia="Times New Roman" w:hAnsi="Times New Roman" w:cs="Times New Roman"/>
                <w:szCs w:val="22"/>
              </w:rPr>
            </w:pPr>
            <w:r w:rsidRPr="005131F0">
              <w:rPr>
                <w:rFonts w:ascii="Times New Roman" w:eastAsia="Times New Roman" w:hAnsi="Times New Roman" w:cs="Times New Roman"/>
                <w:smallCaps/>
                <w:szCs w:val="22"/>
                <w:lang w:val="en-US" w:eastAsia="en-US"/>
              </w:rPr>
              <w:t>Victorian Naval Forces.</w:t>
            </w:r>
          </w:p>
        </w:tc>
        <w:tc>
          <w:tcPr>
            <w:tcW w:w="566" w:type="pct"/>
            <w:tcBorders>
              <w:left w:val="single" w:sz="6" w:space="0" w:color="auto"/>
              <w:right w:val="single" w:sz="6" w:space="0" w:color="auto"/>
            </w:tcBorders>
          </w:tcPr>
          <w:p w:rsidR="008901DB" w:rsidRPr="005131F0" w:rsidRDefault="008901DB" w:rsidP="00551EEE">
            <w:pPr>
              <w:tabs>
                <w:tab w:val="left" w:leader="dot" w:pos="5587"/>
              </w:tabs>
              <w:spacing w:after="0" w:line="240" w:lineRule="auto"/>
              <w:ind w:right="288"/>
              <w:jc w:val="right"/>
              <w:rPr>
                <w:rFonts w:ascii="Times New Roman" w:eastAsia="Times New Roman" w:hAnsi="Times New Roman" w:cs="Times New Roman"/>
                <w:szCs w:val="22"/>
              </w:rPr>
            </w:pPr>
          </w:p>
        </w:tc>
        <w:tc>
          <w:tcPr>
            <w:tcW w:w="624" w:type="pct"/>
            <w:tcBorders>
              <w:left w:val="single" w:sz="6" w:space="0" w:color="auto"/>
              <w:right w:val="single" w:sz="6" w:space="0" w:color="auto"/>
            </w:tcBorders>
          </w:tcPr>
          <w:p w:rsidR="008901DB" w:rsidRPr="005131F0" w:rsidRDefault="008901DB" w:rsidP="00551EEE">
            <w:pPr>
              <w:tabs>
                <w:tab w:val="left" w:leader="dot" w:pos="5587"/>
              </w:tabs>
              <w:spacing w:after="0" w:line="240" w:lineRule="auto"/>
              <w:ind w:right="288"/>
              <w:jc w:val="right"/>
              <w:rPr>
                <w:rFonts w:ascii="Times New Roman" w:eastAsia="Times New Roman" w:hAnsi="Times New Roman" w:cs="Times New Roman"/>
                <w:szCs w:val="22"/>
              </w:rPr>
            </w:pPr>
          </w:p>
        </w:tc>
        <w:tc>
          <w:tcPr>
            <w:tcW w:w="597" w:type="pct"/>
            <w:tcBorders>
              <w:left w:val="single" w:sz="6" w:space="0" w:color="auto"/>
            </w:tcBorders>
          </w:tcPr>
          <w:p w:rsidR="008901DB" w:rsidRPr="005131F0" w:rsidRDefault="008901DB" w:rsidP="00551EEE">
            <w:pPr>
              <w:tabs>
                <w:tab w:val="left" w:leader="dot" w:pos="5587"/>
              </w:tabs>
              <w:spacing w:after="0" w:line="240" w:lineRule="auto"/>
              <w:ind w:right="288"/>
              <w:jc w:val="right"/>
              <w:rPr>
                <w:rFonts w:ascii="Times New Roman" w:eastAsia="Times New Roman" w:hAnsi="Times New Roman" w:cs="Times New Roman"/>
                <w:szCs w:val="22"/>
              </w:rPr>
            </w:pPr>
          </w:p>
        </w:tc>
      </w:tr>
      <w:tr w:rsidR="008901DB" w:rsidRPr="005131F0" w:rsidTr="00FE1399">
        <w:trPr>
          <w:trHeight w:val="20"/>
        </w:trPr>
        <w:tc>
          <w:tcPr>
            <w:tcW w:w="3214" w:type="pct"/>
            <w:gridSpan w:val="3"/>
            <w:tcBorders>
              <w:right w:val="single" w:sz="6" w:space="0" w:color="auto"/>
            </w:tcBorders>
          </w:tcPr>
          <w:p w:rsidR="008901DB" w:rsidRPr="005131F0" w:rsidRDefault="008901DB" w:rsidP="006D4B69">
            <w:pPr>
              <w:widowControl w:val="0"/>
              <w:tabs>
                <w:tab w:val="left" w:leader="dot" w:pos="5587"/>
              </w:tabs>
              <w:autoSpaceDE w:val="0"/>
              <w:autoSpaceDN w:val="0"/>
              <w:adjustRightInd w:val="0"/>
              <w:spacing w:after="0" w:line="240" w:lineRule="auto"/>
              <w:ind w:left="432"/>
              <w:rPr>
                <w:rFonts w:ascii="Times New Roman" w:eastAsia="Times New Roman" w:hAnsi="Times New Roman" w:cs="Times New Roman"/>
                <w:szCs w:val="22"/>
              </w:rPr>
            </w:pPr>
            <w:r w:rsidRPr="005131F0">
              <w:rPr>
                <w:rFonts w:ascii="Times New Roman" w:eastAsia="Times New Roman" w:hAnsi="Times New Roman" w:cs="Times New Roman"/>
                <w:szCs w:val="22"/>
                <w:lang w:val="en-US" w:eastAsia="en-US"/>
              </w:rPr>
              <w:t>Division No. 50.</w:t>
            </w:r>
          </w:p>
        </w:tc>
        <w:tc>
          <w:tcPr>
            <w:tcW w:w="566" w:type="pct"/>
            <w:tcBorders>
              <w:left w:val="single" w:sz="6" w:space="0" w:color="auto"/>
              <w:right w:val="single" w:sz="6" w:space="0" w:color="auto"/>
            </w:tcBorders>
          </w:tcPr>
          <w:p w:rsidR="008901DB" w:rsidRPr="005131F0" w:rsidRDefault="008901DB" w:rsidP="00551EEE">
            <w:pPr>
              <w:tabs>
                <w:tab w:val="left" w:leader="dot" w:pos="5587"/>
              </w:tabs>
              <w:spacing w:after="0" w:line="240" w:lineRule="auto"/>
              <w:ind w:right="288"/>
              <w:jc w:val="right"/>
              <w:rPr>
                <w:rFonts w:ascii="Times New Roman" w:eastAsia="Times New Roman" w:hAnsi="Times New Roman" w:cs="Times New Roman"/>
                <w:szCs w:val="22"/>
              </w:rPr>
            </w:pPr>
          </w:p>
        </w:tc>
        <w:tc>
          <w:tcPr>
            <w:tcW w:w="624" w:type="pct"/>
            <w:tcBorders>
              <w:left w:val="single" w:sz="6" w:space="0" w:color="auto"/>
              <w:right w:val="single" w:sz="6" w:space="0" w:color="auto"/>
            </w:tcBorders>
          </w:tcPr>
          <w:p w:rsidR="008901DB" w:rsidRPr="005131F0" w:rsidRDefault="008901DB" w:rsidP="00551EEE">
            <w:pPr>
              <w:tabs>
                <w:tab w:val="left" w:leader="dot" w:pos="5587"/>
              </w:tabs>
              <w:spacing w:after="0" w:line="240" w:lineRule="auto"/>
              <w:ind w:right="288"/>
              <w:jc w:val="right"/>
              <w:rPr>
                <w:rFonts w:ascii="Times New Roman" w:eastAsia="Times New Roman" w:hAnsi="Times New Roman" w:cs="Times New Roman"/>
                <w:szCs w:val="22"/>
              </w:rPr>
            </w:pPr>
          </w:p>
        </w:tc>
        <w:tc>
          <w:tcPr>
            <w:tcW w:w="597" w:type="pct"/>
            <w:tcBorders>
              <w:left w:val="single" w:sz="6" w:space="0" w:color="auto"/>
            </w:tcBorders>
          </w:tcPr>
          <w:p w:rsidR="008901DB" w:rsidRPr="005131F0" w:rsidRDefault="008901DB" w:rsidP="00551EEE">
            <w:pPr>
              <w:tabs>
                <w:tab w:val="left" w:leader="dot" w:pos="5587"/>
              </w:tabs>
              <w:spacing w:after="0" w:line="240" w:lineRule="auto"/>
              <w:ind w:right="288"/>
              <w:jc w:val="right"/>
              <w:rPr>
                <w:rFonts w:ascii="Times New Roman" w:eastAsia="Times New Roman" w:hAnsi="Times New Roman" w:cs="Times New Roman"/>
                <w:szCs w:val="22"/>
              </w:rPr>
            </w:pPr>
          </w:p>
        </w:tc>
      </w:tr>
      <w:tr w:rsidR="008901DB" w:rsidRPr="005131F0" w:rsidTr="00FE1399">
        <w:trPr>
          <w:trHeight w:val="20"/>
        </w:trPr>
        <w:tc>
          <w:tcPr>
            <w:tcW w:w="3214" w:type="pct"/>
            <w:gridSpan w:val="3"/>
            <w:tcBorders>
              <w:right w:val="single" w:sz="6" w:space="0" w:color="auto"/>
            </w:tcBorders>
          </w:tcPr>
          <w:p w:rsidR="008901DB" w:rsidRPr="005131F0" w:rsidRDefault="008901DB" w:rsidP="00551EEE">
            <w:pPr>
              <w:widowControl w:val="0"/>
              <w:tabs>
                <w:tab w:val="left" w:leader="dot" w:pos="5587"/>
              </w:tabs>
              <w:autoSpaceDE w:val="0"/>
              <w:autoSpaceDN w:val="0"/>
              <w:adjustRightInd w:val="0"/>
              <w:spacing w:after="0" w:line="240" w:lineRule="auto"/>
              <w:jc w:val="center"/>
              <w:rPr>
                <w:rFonts w:ascii="Times New Roman" w:eastAsia="Times New Roman" w:hAnsi="Times New Roman" w:cs="Times New Roman"/>
                <w:szCs w:val="22"/>
              </w:rPr>
            </w:pPr>
            <w:r w:rsidRPr="005131F0">
              <w:rPr>
                <w:rFonts w:ascii="Times New Roman" w:eastAsia="Times New Roman" w:hAnsi="Times New Roman" w:cs="Times New Roman"/>
                <w:smallCaps/>
                <w:szCs w:val="22"/>
                <w:lang w:val="en-US" w:eastAsia="en-US"/>
              </w:rPr>
              <w:t>Permanent Force.</w:t>
            </w:r>
          </w:p>
        </w:tc>
        <w:tc>
          <w:tcPr>
            <w:tcW w:w="566" w:type="pct"/>
            <w:tcBorders>
              <w:left w:val="single" w:sz="6" w:space="0" w:color="auto"/>
              <w:right w:val="single" w:sz="6" w:space="0" w:color="auto"/>
            </w:tcBorders>
          </w:tcPr>
          <w:p w:rsidR="008901DB" w:rsidRPr="005131F0" w:rsidRDefault="008901DB" w:rsidP="00551EEE">
            <w:pPr>
              <w:tabs>
                <w:tab w:val="left" w:leader="dot" w:pos="5587"/>
              </w:tabs>
              <w:spacing w:after="0" w:line="240" w:lineRule="auto"/>
              <w:ind w:right="288"/>
              <w:jc w:val="right"/>
              <w:rPr>
                <w:rFonts w:ascii="Times New Roman" w:eastAsia="Times New Roman" w:hAnsi="Times New Roman" w:cs="Times New Roman"/>
                <w:szCs w:val="22"/>
              </w:rPr>
            </w:pPr>
          </w:p>
        </w:tc>
        <w:tc>
          <w:tcPr>
            <w:tcW w:w="624" w:type="pct"/>
            <w:tcBorders>
              <w:left w:val="single" w:sz="6" w:space="0" w:color="auto"/>
              <w:right w:val="single" w:sz="6" w:space="0" w:color="auto"/>
            </w:tcBorders>
          </w:tcPr>
          <w:p w:rsidR="008901DB" w:rsidRPr="005131F0" w:rsidRDefault="008901DB" w:rsidP="00551EEE">
            <w:pPr>
              <w:tabs>
                <w:tab w:val="left" w:leader="dot" w:pos="5587"/>
              </w:tabs>
              <w:spacing w:after="0" w:line="240" w:lineRule="auto"/>
              <w:ind w:right="288"/>
              <w:jc w:val="right"/>
              <w:rPr>
                <w:rFonts w:ascii="Times New Roman" w:eastAsia="Times New Roman" w:hAnsi="Times New Roman" w:cs="Times New Roman"/>
                <w:szCs w:val="22"/>
              </w:rPr>
            </w:pPr>
          </w:p>
        </w:tc>
        <w:tc>
          <w:tcPr>
            <w:tcW w:w="597" w:type="pct"/>
            <w:tcBorders>
              <w:left w:val="single" w:sz="6" w:space="0" w:color="auto"/>
            </w:tcBorders>
          </w:tcPr>
          <w:p w:rsidR="008901DB" w:rsidRPr="005131F0" w:rsidRDefault="008901DB" w:rsidP="00551EEE">
            <w:pPr>
              <w:tabs>
                <w:tab w:val="left" w:leader="dot" w:pos="5587"/>
              </w:tabs>
              <w:spacing w:after="0" w:line="240" w:lineRule="auto"/>
              <w:ind w:right="288"/>
              <w:jc w:val="right"/>
              <w:rPr>
                <w:rFonts w:ascii="Times New Roman" w:eastAsia="Times New Roman" w:hAnsi="Times New Roman" w:cs="Times New Roman"/>
                <w:szCs w:val="22"/>
              </w:rPr>
            </w:pPr>
          </w:p>
        </w:tc>
      </w:tr>
      <w:tr w:rsidR="008901DB" w:rsidRPr="005131F0" w:rsidTr="00FE1399">
        <w:trPr>
          <w:trHeight w:val="20"/>
        </w:trPr>
        <w:tc>
          <w:tcPr>
            <w:tcW w:w="3214" w:type="pct"/>
            <w:gridSpan w:val="3"/>
            <w:tcBorders>
              <w:right w:val="single" w:sz="6" w:space="0" w:color="auto"/>
            </w:tcBorders>
          </w:tcPr>
          <w:p w:rsidR="008901DB" w:rsidRPr="005131F0" w:rsidRDefault="008901DB" w:rsidP="006D4B69">
            <w:pPr>
              <w:tabs>
                <w:tab w:val="left" w:leader="dot" w:pos="5587"/>
              </w:tabs>
              <w:spacing w:after="0" w:line="240" w:lineRule="auto"/>
              <w:rPr>
                <w:rFonts w:ascii="Times New Roman" w:eastAsia="Times New Roman" w:hAnsi="Times New Roman" w:cs="Times New Roman"/>
                <w:szCs w:val="22"/>
              </w:rPr>
            </w:pPr>
            <w:r w:rsidRPr="005131F0">
              <w:rPr>
                <w:rFonts w:ascii="Times New Roman" w:eastAsia="Times New Roman" w:hAnsi="Times New Roman" w:cs="Times New Roman"/>
                <w:szCs w:val="22"/>
                <w:lang w:val="en-US" w:eastAsia="en-US"/>
              </w:rPr>
              <w:t>Subdivision No. 1.—Pay</w:t>
            </w:r>
            <w:r w:rsidRPr="005131F0">
              <w:rPr>
                <w:rFonts w:ascii="Times New Roman" w:eastAsia="Times New Roman" w:hAnsi="Times New Roman" w:cs="Times New Roman"/>
                <w:szCs w:val="22"/>
                <w:lang w:val="en-US" w:eastAsia="en-US"/>
              </w:rPr>
              <w:tab/>
            </w:r>
          </w:p>
        </w:tc>
        <w:tc>
          <w:tcPr>
            <w:tcW w:w="566" w:type="pct"/>
            <w:tcBorders>
              <w:left w:val="single" w:sz="6" w:space="0" w:color="auto"/>
              <w:right w:val="single" w:sz="6" w:space="0" w:color="auto"/>
            </w:tcBorders>
            <w:vAlign w:val="center"/>
          </w:tcPr>
          <w:p w:rsidR="008901DB" w:rsidRPr="005131F0" w:rsidRDefault="008901DB" w:rsidP="00551EEE">
            <w:pPr>
              <w:tabs>
                <w:tab w:val="left" w:leader="dot" w:pos="5587"/>
              </w:tabs>
              <w:spacing w:after="0" w:line="240" w:lineRule="auto"/>
              <w:ind w:right="288"/>
              <w:jc w:val="right"/>
              <w:rPr>
                <w:rFonts w:ascii="Times New Roman" w:eastAsia="Times New Roman" w:hAnsi="Times New Roman" w:cs="Times New Roman"/>
                <w:szCs w:val="22"/>
              </w:rPr>
            </w:pPr>
            <w:r w:rsidRPr="005131F0">
              <w:rPr>
                <w:rFonts w:ascii="Times New Roman" w:eastAsia="Times New Roman" w:hAnsi="Times New Roman" w:cs="Times New Roman"/>
                <w:szCs w:val="22"/>
                <w:lang w:val="en-US" w:eastAsia="en-US"/>
              </w:rPr>
              <w:t>2,700</w:t>
            </w:r>
          </w:p>
        </w:tc>
        <w:tc>
          <w:tcPr>
            <w:tcW w:w="624" w:type="pct"/>
            <w:tcBorders>
              <w:left w:val="single" w:sz="6" w:space="0" w:color="auto"/>
              <w:right w:val="single" w:sz="6" w:space="0" w:color="auto"/>
            </w:tcBorders>
          </w:tcPr>
          <w:p w:rsidR="008901DB" w:rsidRPr="005131F0" w:rsidRDefault="008901DB" w:rsidP="00551EEE">
            <w:pPr>
              <w:tabs>
                <w:tab w:val="left" w:leader="dot" w:pos="5587"/>
              </w:tabs>
              <w:spacing w:after="0" w:line="240" w:lineRule="auto"/>
              <w:ind w:right="288"/>
              <w:jc w:val="right"/>
              <w:rPr>
                <w:rFonts w:ascii="Times New Roman" w:eastAsia="Times New Roman" w:hAnsi="Times New Roman" w:cs="Times New Roman"/>
                <w:szCs w:val="22"/>
              </w:rPr>
            </w:pPr>
          </w:p>
        </w:tc>
        <w:tc>
          <w:tcPr>
            <w:tcW w:w="597" w:type="pct"/>
            <w:tcBorders>
              <w:left w:val="single" w:sz="6" w:space="0" w:color="auto"/>
            </w:tcBorders>
          </w:tcPr>
          <w:p w:rsidR="008901DB" w:rsidRPr="005131F0" w:rsidRDefault="008901DB" w:rsidP="00551EEE">
            <w:pPr>
              <w:tabs>
                <w:tab w:val="left" w:leader="dot" w:pos="5587"/>
              </w:tabs>
              <w:spacing w:after="0" w:line="240" w:lineRule="auto"/>
              <w:ind w:right="288"/>
              <w:jc w:val="right"/>
              <w:rPr>
                <w:rFonts w:ascii="Times New Roman" w:eastAsia="Times New Roman" w:hAnsi="Times New Roman" w:cs="Times New Roman"/>
                <w:szCs w:val="22"/>
              </w:rPr>
            </w:pPr>
          </w:p>
        </w:tc>
      </w:tr>
      <w:tr w:rsidR="008901DB" w:rsidRPr="005131F0" w:rsidTr="00FE1399">
        <w:trPr>
          <w:trHeight w:val="20"/>
        </w:trPr>
        <w:tc>
          <w:tcPr>
            <w:tcW w:w="3214" w:type="pct"/>
            <w:gridSpan w:val="3"/>
            <w:tcBorders>
              <w:right w:val="single" w:sz="6" w:space="0" w:color="auto"/>
            </w:tcBorders>
          </w:tcPr>
          <w:p w:rsidR="008901DB" w:rsidRPr="005131F0" w:rsidRDefault="008901DB" w:rsidP="006D4B69">
            <w:pPr>
              <w:tabs>
                <w:tab w:val="left" w:leader="dot" w:pos="5587"/>
              </w:tabs>
              <w:spacing w:after="0" w:line="240" w:lineRule="auto"/>
              <w:rPr>
                <w:rFonts w:ascii="Times New Roman" w:eastAsia="Times New Roman" w:hAnsi="Times New Roman" w:cs="Times New Roman"/>
                <w:szCs w:val="22"/>
              </w:rPr>
            </w:pPr>
            <w:r w:rsidRPr="005131F0">
              <w:rPr>
                <w:rFonts w:ascii="Times New Roman" w:eastAsia="Times New Roman" w:hAnsi="Times New Roman" w:cs="Times New Roman"/>
                <w:szCs w:val="22"/>
                <w:lang w:val="en-US" w:eastAsia="en-US"/>
              </w:rPr>
              <w:t>Subdivision No. 2.—Contingencies</w:t>
            </w:r>
            <w:r w:rsidRPr="005131F0">
              <w:rPr>
                <w:rFonts w:ascii="Times New Roman" w:eastAsia="Times New Roman" w:hAnsi="Times New Roman" w:cs="Times New Roman"/>
                <w:szCs w:val="22"/>
                <w:lang w:val="en-US" w:eastAsia="en-US"/>
              </w:rPr>
              <w:tab/>
            </w:r>
          </w:p>
        </w:tc>
        <w:tc>
          <w:tcPr>
            <w:tcW w:w="566" w:type="pct"/>
            <w:tcBorders>
              <w:left w:val="single" w:sz="6" w:space="0" w:color="auto"/>
              <w:right w:val="single" w:sz="6" w:space="0" w:color="auto"/>
            </w:tcBorders>
          </w:tcPr>
          <w:p w:rsidR="008901DB" w:rsidRPr="005131F0" w:rsidRDefault="008901DB" w:rsidP="00551EEE">
            <w:pPr>
              <w:tabs>
                <w:tab w:val="left" w:leader="dot" w:pos="5587"/>
              </w:tabs>
              <w:spacing w:after="0" w:line="240" w:lineRule="auto"/>
              <w:ind w:right="288"/>
              <w:jc w:val="right"/>
              <w:rPr>
                <w:rFonts w:ascii="Times New Roman" w:eastAsia="Times New Roman" w:hAnsi="Times New Roman" w:cs="Times New Roman"/>
                <w:szCs w:val="22"/>
              </w:rPr>
            </w:pPr>
            <w:r w:rsidRPr="005131F0">
              <w:rPr>
                <w:rFonts w:ascii="Times New Roman" w:eastAsia="Times New Roman" w:hAnsi="Times New Roman" w:cs="Times New Roman"/>
                <w:szCs w:val="22"/>
                <w:lang w:val="en-US" w:eastAsia="en-US"/>
              </w:rPr>
              <w:t>1,500</w:t>
            </w:r>
          </w:p>
        </w:tc>
        <w:tc>
          <w:tcPr>
            <w:tcW w:w="624" w:type="pct"/>
            <w:tcBorders>
              <w:left w:val="single" w:sz="6" w:space="0" w:color="auto"/>
              <w:right w:val="single" w:sz="6" w:space="0" w:color="auto"/>
            </w:tcBorders>
          </w:tcPr>
          <w:p w:rsidR="008901DB" w:rsidRPr="005131F0" w:rsidRDefault="008901DB" w:rsidP="00551EEE">
            <w:pPr>
              <w:tabs>
                <w:tab w:val="left" w:leader="dot" w:pos="5587"/>
              </w:tabs>
              <w:spacing w:after="0" w:line="240" w:lineRule="auto"/>
              <w:ind w:right="288"/>
              <w:jc w:val="right"/>
              <w:rPr>
                <w:rFonts w:ascii="Times New Roman" w:eastAsia="Times New Roman" w:hAnsi="Times New Roman" w:cs="Times New Roman"/>
                <w:szCs w:val="22"/>
              </w:rPr>
            </w:pPr>
          </w:p>
        </w:tc>
        <w:tc>
          <w:tcPr>
            <w:tcW w:w="597" w:type="pct"/>
            <w:tcBorders>
              <w:left w:val="single" w:sz="6" w:space="0" w:color="auto"/>
            </w:tcBorders>
          </w:tcPr>
          <w:p w:rsidR="008901DB" w:rsidRPr="005131F0" w:rsidRDefault="008901DB" w:rsidP="00551EEE">
            <w:pPr>
              <w:tabs>
                <w:tab w:val="left" w:leader="dot" w:pos="5587"/>
              </w:tabs>
              <w:spacing w:after="0" w:line="240" w:lineRule="auto"/>
              <w:ind w:right="288"/>
              <w:jc w:val="right"/>
              <w:rPr>
                <w:rFonts w:ascii="Times New Roman" w:eastAsia="Times New Roman" w:hAnsi="Times New Roman" w:cs="Times New Roman"/>
                <w:szCs w:val="22"/>
              </w:rPr>
            </w:pPr>
          </w:p>
        </w:tc>
      </w:tr>
      <w:tr w:rsidR="008901DB" w:rsidRPr="005131F0" w:rsidTr="00FE1399">
        <w:trPr>
          <w:trHeight w:val="20"/>
        </w:trPr>
        <w:tc>
          <w:tcPr>
            <w:tcW w:w="3214" w:type="pct"/>
            <w:gridSpan w:val="3"/>
            <w:tcBorders>
              <w:right w:val="single" w:sz="6" w:space="0" w:color="auto"/>
            </w:tcBorders>
          </w:tcPr>
          <w:p w:rsidR="008901DB" w:rsidRPr="005131F0" w:rsidRDefault="008901DB" w:rsidP="006D4B69">
            <w:pPr>
              <w:tabs>
                <w:tab w:val="left" w:leader="dot" w:pos="5587"/>
              </w:tabs>
              <w:spacing w:after="0" w:line="240" w:lineRule="auto"/>
              <w:rPr>
                <w:rFonts w:ascii="Times New Roman" w:eastAsia="Times New Roman" w:hAnsi="Times New Roman" w:cs="Times New Roman"/>
                <w:szCs w:val="22"/>
              </w:rPr>
            </w:pPr>
            <w:r w:rsidRPr="005131F0">
              <w:rPr>
                <w:rFonts w:ascii="Times New Roman" w:eastAsia="Times New Roman" w:hAnsi="Times New Roman" w:cs="Times New Roman"/>
                <w:szCs w:val="22"/>
                <w:lang w:val="en-US" w:eastAsia="en-US"/>
              </w:rPr>
              <w:t>Subdivision No. 3.—Postage and Telegrams</w:t>
            </w:r>
            <w:r w:rsidRPr="005131F0">
              <w:rPr>
                <w:rFonts w:ascii="Times New Roman" w:eastAsia="Times New Roman" w:hAnsi="Times New Roman" w:cs="Times New Roman"/>
                <w:szCs w:val="22"/>
                <w:lang w:val="en-US" w:eastAsia="en-US"/>
              </w:rPr>
              <w:tab/>
            </w:r>
          </w:p>
        </w:tc>
        <w:tc>
          <w:tcPr>
            <w:tcW w:w="566" w:type="pct"/>
            <w:tcBorders>
              <w:left w:val="single" w:sz="6" w:space="0" w:color="auto"/>
              <w:bottom w:val="single" w:sz="6" w:space="0" w:color="auto"/>
              <w:right w:val="single" w:sz="6" w:space="0" w:color="auto"/>
            </w:tcBorders>
            <w:shd w:val="clear" w:color="auto" w:fill="auto"/>
          </w:tcPr>
          <w:p w:rsidR="008901DB" w:rsidRPr="005131F0" w:rsidRDefault="008901DB" w:rsidP="00551EEE">
            <w:pPr>
              <w:tabs>
                <w:tab w:val="left" w:leader="dot" w:pos="5587"/>
              </w:tabs>
              <w:spacing w:after="0" w:line="240" w:lineRule="auto"/>
              <w:ind w:right="288"/>
              <w:jc w:val="right"/>
              <w:rPr>
                <w:rFonts w:ascii="Times New Roman" w:eastAsia="Times New Roman" w:hAnsi="Times New Roman" w:cs="Times New Roman"/>
                <w:szCs w:val="22"/>
              </w:rPr>
            </w:pPr>
            <w:r w:rsidRPr="005131F0">
              <w:rPr>
                <w:rFonts w:ascii="Times New Roman" w:eastAsia="Times New Roman" w:hAnsi="Times New Roman" w:cs="Times New Roman"/>
                <w:szCs w:val="22"/>
                <w:lang w:val="en-US" w:eastAsia="en-US"/>
              </w:rPr>
              <w:t>15</w:t>
            </w:r>
          </w:p>
        </w:tc>
        <w:tc>
          <w:tcPr>
            <w:tcW w:w="624" w:type="pct"/>
            <w:tcBorders>
              <w:left w:val="single" w:sz="6" w:space="0" w:color="auto"/>
              <w:right w:val="single" w:sz="6" w:space="0" w:color="auto"/>
            </w:tcBorders>
            <w:vAlign w:val="center"/>
          </w:tcPr>
          <w:p w:rsidR="008901DB" w:rsidRPr="005131F0" w:rsidRDefault="008901DB" w:rsidP="008901DB">
            <w:pPr>
              <w:widowControl w:val="0"/>
              <w:tabs>
                <w:tab w:val="left" w:leader="dot" w:pos="5587"/>
              </w:tabs>
              <w:spacing w:after="0" w:line="240" w:lineRule="auto"/>
              <w:ind w:right="288"/>
              <w:jc w:val="right"/>
              <w:rPr>
                <w:rFonts w:ascii="Times New Roman" w:eastAsia="Times New Roman" w:hAnsi="Times New Roman" w:cs="Times New Roman"/>
                <w:szCs w:val="22"/>
              </w:rPr>
            </w:pPr>
          </w:p>
        </w:tc>
        <w:tc>
          <w:tcPr>
            <w:tcW w:w="597" w:type="pct"/>
            <w:tcBorders>
              <w:left w:val="single" w:sz="6" w:space="0" w:color="auto"/>
            </w:tcBorders>
          </w:tcPr>
          <w:p w:rsidR="008901DB" w:rsidRPr="005131F0" w:rsidRDefault="008901DB" w:rsidP="00551EEE">
            <w:pPr>
              <w:tabs>
                <w:tab w:val="left" w:leader="dot" w:pos="5587"/>
              </w:tabs>
              <w:spacing w:after="0" w:line="240" w:lineRule="auto"/>
              <w:ind w:right="288"/>
              <w:jc w:val="right"/>
              <w:rPr>
                <w:rFonts w:ascii="Times New Roman" w:eastAsia="Times New Roman" w:hAnsi="Times New Roman" w:cs="Times New Roman"/>
                <w:szCs w:val="22"/>
              </w:rPr>
            </w:pPr>
          </w:p>
        </w:tc>
      </w:tr>
      <w:tr w:rsidR="008901DB" w:rsidRPr="005131F0" w:rsidTr="00FE1399">
        <w:trPr>
          <w:trHeight w:val="20"/>
        </w:trPr>
        <w:tc>
          <w:tcPr>
            <w:tcW w:w="3214" w:type="pct"/>
            <w:gridSpan w:val="3"/>
            <w:tcBorders>
              <w:right w:val="single" w:sz="6" w:space="0" w:color="auto"/>
            </w:tcBorders>
            <w:vAlign w:val="bottom"/>
          </w:tcPr>
          <w:p w:rsidR="008901DB" w:rsidRPr="005131F0" w:rsidRDefault="008901DB" w:rsidP="00F67379">
            <w:pPr>
              <w:widowControl w:val="0"/>
              <w:tabs>
                <w:tab w:val="left" w:leader="dot" w:pos="5587"/>
              </w:tabs>
              <w:autoSpaceDE w:val="0"/>
              <w:autoSpaceDN w:val="0"/>
              <w:adjustRightInd w:val="0"/>
              <w:spacing w:after="0" w:line="240" w:lineRule="auto"/>
              <w:ind w:left="432"/>
              <w:rPr>
                <w:rFonts w:ascii="Times New Roman" w:eastAsia="Times New Roman" w:hAnsi="Times New Roman" w:cs="Times New Roman"/>
                <w:szCs w:val="22"/>
              </w:rPr>
            </w:pPr>
          </w:p>
        </w:tc>
        <w:tc>
          <w:tcPr>
            <w:tcW w:w="566" w:type="pct"/>
            <w:tcBorders>
              <w:top w:val="single" w:sz="6" w:space="0" w:color="auto"/>
              <w:left w:val="single" w:sz="6" w:space="0" w:color="auto"/>
              <w:right w:val="single" w:sz="6" w:space="0" w:color="auto"/>
            </w:tcBorders>
            <w:shd w:val="clear" w:color="auto" w:fill="auto"/>
          </w:tcPr>
          <w:p w:rsidR="008901DB" w:rsidRPr="005131F0" w:rsidRDefault="008901DB" w:rsidP="00551EEE">
            <w:pPr>
              <w:tabs>
                <w:tab w:val="left" w:leader="dot" w:pos="5587"/>
              </w:tabs>
              <w:spacing w:after="0" w:line="240" w:lineRule="auto"/>
              <w:ind w:right="288"/>
              <w:jc w:val="right"/>
              <w:rPr>
                <w:rFonts w:ascii="Times New Roman" w:eastAsia="Times New Roman" w:hAnsi="Times New Roman" w:cs="Times New Roman"/>
                <w:szCs w:val="22"/>
              </w:rPr>
            </w:pPr>
          </w:p>
        </w:tc>
        <w:tc>
          <w:tcPr>
            <w:tcW w:w="624" w:type="pct"/>
            <w:tcBorders>
              <w:left w:val="single" w:sz="6" w:space="0" w:color="auto"/>
              <w:right w:val="single" w:sz="6" w:space="0" w:color="auto"/>
            </w:tcBorders>
            <w:vAlign w:val="center"/>
          </w:tcPr>
          <w:p w:rsidR="008901DB" w:rsidRPr="005131F0" w:rsidRDefault="008901DB" w:rsidP="00DB0152">
            <w:pPr>
              <w:widowControl w:val="0"/>
              <w:tabs>
                <w:tab w:val="left" w:leader="dot" w:pos="5587"/>
              </w:tabs>
              <w:spacing w:after="0" w:line="240" w:lineRule="auto"/>
              <w:ind w:right="288"/>
              <w:jc w:val="right"/>
              <w:rPr>
                <w:rFonts w:ascii="Times New Roman" w:eastAsia="Times New Roman" w:hAnsi="Times New Roman" w:cs="Times New Roman"/>
                <w:szCs w:val="22"/>
              </w:rPr>
            </w:pPr>
            <w:r w:rsidRPr="005131F0">
              <w:rPr>
                <w:rFonts w:ascii="Times New Roman" w:eastAsia="Times New Roman" w:hAnsi="Times New Roman" w:cs="Times New Roman"/>
                <w:szCs w:val="22"/>
                <w:lang w:val="en-US" w:eastAsia="en-US"/>
              </w:rPr>
              <w:t>4,215</w:t>
            </w:r>
          </w:p>
        </w:tc>
        <w:tc>
          <w:tcPr>
            <w:tcW w:w="597" w:type="pct"/>
            <w:tcBorders>
              <w:left w:val="single" w:sz="6" w:space="0" w:color="auto"/>
            </w:tcBorders>
          </w:tcPr>
          <w:p w:rsidR="008901DB" w:rsidRPr="005131F0" w:rsidRDefault="008901DB" w:rsidP="00551EEE">
            <w:pPr>
              <w:tabs>
                <w:tab w:val="left" w:leader="dot" w:pos="5587"/>
              </w:tabs>
              <w:spacing w:after="0" w:line="240" w:lineRule="auto"/>
              <w:ind w:right="288"/>
              <w:jc w:val="right"/>
              <w:rPr>
                <w:rFonts w:ascii="Times New Roman" w:eastAsia="Times New Roman" w:hAnsi="Times New Roman" w:cs="Times New Roman"/>
                <w:szCs w:val="22"/>
              </w:rPr>
            </w:pPr>
          </w:p>
        </w:tc>
      </w:tr>
      <w:tr w:rsidR="008901DB" w:rsidRPr="005131F0" w:rsidTr="00FE1399">
        <w:trPr>
          <w:trHeight w:val="20"/>
        </w:trPr>
        <w:tc>
          <w:tcPr>
            <w:tcW w:w="3214" w:type="pct"/>
            <w:gridSpan w:val="3"/>
            <w:tcBorders>
              <w:right w:val="single" w:sz="6" w:space="0" w:color="auto"/>
            </w:tcBorders>
            <w:vAlign w:val="bottom"/>
          </w:tcPr>
          <w:p w:rsidR="008901DB" w:rsidRPr="005131F0" w:rsidRDefault="008901DB" w:rsidP="00F67379">
            <w:pPr>
              <w:widowControl w:val="0"/>
              <w:tabs>
                <w:tab w:val="left" w:leader="dot" w:pos="5587"/>
              </w:tabs>
              <w:autoSpaceDE w:val="0"/>
              <w:autoSpaceDN w:val="0"/>
              <w:adjustRightInd w:val="0"/>
              <w:spacing w:after="0" w:line="240" w:lineRule="auto"/>
              <w:ind w:left="432"/>
              <w:rPr>
                <w:rFonts w:ascii="Times New Roman" w:eastAsia="Times New Roman" w:hAnsi="Times New Roman" w:cs="Times New Roman"/>
                <w:szCs w:val="22"/>
                <w:lang w:val="en-US" w:eastAsia="en-US"/>
              </w:rPr>
            </w:pPr>
            <w:r w:rsidRPr="005131F0">
              <w:rPr>
                <w:rFonts w:ascii="Times New Roman" w:eastAsia="Times New Roman" w:hAnsi="Times New Roman" w:cs="Times New Roman"/>
                <w:szCs w:val="22"/>
                <w:lang w:val="en-US" w:eastAsia="en-US"/>
              </w:rPr>
              <w:t>Division No. 51.</w:t>
            </w:r>
          </w:p>
        </w:tc>
        <w:tc>
          <w:tcPr>
            <w:tcW w:w="566" w:type="pct"/>
            <w:tcBorders>
              <w:left w:val="single" w:sz="6" w:space="0" w:color="auto"/>
              <w:right w:val="single" w:sz="6" w:space="0" w:color="auto"/>
            </w:tcBorders>
            <w:shd w:val="clear" w:color="auto" w:fill="auto"/>
          </w:tcPr>
          <w:p w:rsidR="008901DB" w:rsidRPr="005131F0" w:rsidRDefault="008901DB" w:rsidP="00551EEE">
            <w:pPr>
              <w:tabs>
                <w:tab w:val="left" w:leader="dot" w:pos="5587"/>
              </w:tabs>
              <w:spacing w:after="0" w:line="240" w:lineRule="auto"/>
              <w:ind w:right="288"/>
              <w:jc w:val="right"/>
              <w:rPr>
                <w:rFonts w:ascii="Times New Roman" w:eastAsia="Times New Roman" w:hAnsi="Times New Roman" w:cs="Times New Roman"/>
                <w:szCs w:val="22"/>
              </w:rPr>
            </w:pPr>
          </w:p>
        </w:tc>
        <w:tc>
          <w:tcPr>
            <w:tcW w:w="624" w:type="pct"/>
            <w:tcBorders>
              <w:left w:val="single" w:sz="6" w:space="0" w:color="auto"/>
              <w:right w:val="single" w:sz="6" w:space="0" w:color="auto"/>
            </w:tcBorders>
            <w:vAlign w:val="center"/>
          </w:tcPr>
          <w:p w:rsidR="008901DB" w:rsidRPr="005131F0" w:rsidRDefault="008901DB" w:rsidP="00DB0152">
            <w:pPr>
              <w:widowControl w:val="0"/>
              <w:tabs>
                <w:tab w:val="left" w:leader="dot" w:pos="5587"/>
              </w:tabs>
              <w:spacing w:after="0" w:line="240" w:lineRule="auto"/>
              <w:ind w:right="288"/>
              <w:jc w:val="right"/>
              <w:rPr>
                <w:rFonts w:ascii="Times New Roman" w:eastAsia="Times New Roman" w:hAnsi="Times New Roman" w:cs="Times New Roman"/>
                <w:szCs w:val="22"/>
                <w:lang w:val="en-US" w:eastAsia="en-US"/>
              </w:rPr>
            </w:pPr>
          </w:p>
        </w:tc>
        <w:tc>
          <w:tcPr>
            <w:tcW w:w="597" w:type="pct"/>
            <w:tcBorders>
              <w:left w:val="single" w:sz="6" w:space="0" w:color="auto"/>
            </w:tcBorders>
          </w:tcPr>
          <w:p w:rsidR="008901DB" w:rsidRPr="005131F0" w:rsidRDefault="008901DB" w:rsidP="00551EEE">
            <w:pPr>
              <w:tabs>
                <w:tab w:val="left" w:leader="dot" w:pos="5587"/>
              </w:tabs>
              <w:spacing w:after="0" w:line="240" w:lineRule="auto"/>
              <w:ind w:right="288"/>
              <w:jc w:val="right"/>
              <w:rPr>
                <w:rFonts w:ascii="Times New Roman" w:eastAsia="Times New Roman" w:hAnsi="Times New Roman" w:cs="Times New Roman"/>
                <w:szCs w:val="22"/>
              </w:rPr>
            </w:pPr>
          </w:p>
        </w:tc>
      </w:tr>
      <w:tr w:rsidR="008901DB" w:rsidRPr="005131F0" w:rsidTr="00FE1399">
        <w:trPr>
          <w:trHeight w:val="20"/>
        </w:trPr>
        <w:tc>
          <w:tcPr>
            <w:tcW w:w="3214" w:type="pct"/>
            <w:gridSpan w:val="3"/>
            <w:tcBorders>
              <w:right w:val="single" w:sz="6" w:space="0" w:color="auto"/>
            </w:tcBorders>
          </w:tcPr>
          <w:p w:rsidR="008901DB" w:rsidRPr="005131F0" w:rsidRDefault="008901DB" w:rsidP="00551EEE">
            <w:pPr>
              <w:widowControl w:val="0"/>
              <w:tabs>
                <w:tab w:val="left" w:leader="dot" w:pos="5587"/>
              </w:tabs>
              <w:autoSpaceDE w:val="0"/>
              <w:autoSpaceDN w:val="0"/>
              <w:adjustRightInd w:val="0"/>
              <w:spacing w:after="0" w:line="240" w:lineRule="auto"/>
              <w:jc w:val="center"/>
              <w:rPr>
                <w:rFonts w:ascii="Times New Roman" w:eastAsia="Times New Roman" w:hAnsi="Times New Roman" w:cs="Times New Roman"/>
                <w:szCs w:val="22"/>
              </w:rPr>
            </w:pPr>
            <w:r w:rsidRPr="005131F0">
              <w:rPr>
                <w:rFonts w:ascii="Times New Roman" w:eastAsia="Times New Roman" w:hAnsi="Times New Roman" w:cs="Times New Roman"/>
                <w:smallCaps/>
                <w:szCs w:val="22"/>
                <w:lang w:val="en-US" w:eastAsia="en-US"/>
              </w:rPr>
              <w:t>Naval Militia.</w:t>
            </w:r>
          </w:p>
        </w:tc>
        <w:tc>
          <w:tcPr>
            <w:tcW w:w="566" w:type="pct"/>
            <w:tcBorders>
              <w:left w:val="single" w:sz="6" w:space="0" w:color="auto"/>
              <w:right w:val="single" w:sz="6" w:space="0" w:color="auto"/>
            </w:tcBorders>
          </w:tcPr>
          <w:p w:rsidR="008901DB" w:rsidRPr="005131F0" w:rsidRDefault="008901DB" w:rsidP="00551EEE">
            <w:pPr>
              <w:tabs>
                <w:tab w:val="left" w:leader="dot" w:pos="5587"/>
              </w:tabs>
              <w:spacing w:after="0" w:line="240" w:lineRule="auto"/>
              <w:ind w:right="288"/>
              <w:jc w:val="right"/>
              <w:rPr>
                <w:rFonts w:ascii="Times New Roman" w:eastAsia="Times New Roman" w:hAnsi="Times New Roman" w:cs="Times New Roman"/>
                <w:szCs w:val="22"/>
              </w:rPr>
            </w:pPr>
          </w:p>
        </w:tc>
        <w:tc>
          <w:tcPr>
            <w:tcW w:w="624" w:type="pct"/>
            <w:tcBorders>
              <w:left w:val="single" w:sz="6" w:space="0" w:color="auto"/>
              <w:right w:val="single" w:sz="6" w:space="0" w:color="auto"/>
            </w:tcBorders>
          </w:tcPr>
          <w:p w:rsidR="008901DB" w:rsidRPr="005131F0" w:rsidRDefault="008901DB" w:rsidP="00551EEE">
            <w:pPr>
              <w:tabs>
                <w:tab w:val="left" w:leader="dot" w:pos="5587"/>
              </w:tabs>
              <w:spacing w:after="0" w:line="240" w:lineRule="auto"/>
              <w:ind w:right="288"/>
              <w:jc w:val="right"/>
              <w:rPr>
                <w:rFonts w:ascii="Times New Roman" w:eastAsia="Times New Roman" w:hAnsi="Times New Roman" w:cs="Times New Roman"/>
                <w:szCs w:val="22"/>
              </w:rPr>
            </w:pPr>
          </w:p>
        </w:tc>
        <w:tc>
          <w:tcPr>
            <w:tcW w:w="597" w:type="pct"/>
            <w:tcBorders>
              <w:left w:val="single" w:sz="6" w:space="0" w:color="auto"/>
            </w:tcBorders>
          </w:tcPr>
          <w:p w:rsidR="008901DB" w:rsidRPr="005131F0" w:rsidRDefault="008901DB" w:rsidP="00551EEE">
            <w:pPr>
              <w:tabs>
                <w:tab w:val="left" w:leader="dot" w:pos="5587"/>
              </w:tabs>
              <w:spacing w:after="0" w:line="240" w:lineRule="auto"/>
              <w:ind w:right="288"/>
              <w:jc w:val="right"/>
              <w:rPr>
                <w:rFonts w:ascii="Times New Roman" w:eastAsia="Times New Roman" w:hAnsi="Times New Roman" w:cs="Times New Roman"/>
                <w:szCs w:val="22"/>
              </w:rPr>
            </w:pPr>
          </w:p>
        </w:tc>
      </w:tr>
      <w:tr w:rsidR="008901DB" w:rsidRPr="005131F0" w:rsidTr="00FE1399">
        <w:trPr>
          <w:trHeight w:val="20"/>
        </w:trPr>
        <w:tc>
          <w:tcPr>
            <w:tcW w:w="3214" w:type="pct"/>
            <w:gridSpan w:val="3"/>
            <w:tcBorders>
              <w:right w:val="single" w:sz="6" w:space="0" w:color="auto"/>
            </w:tcBorders>
          </w:tcPr>
          <w:p w:rsidR="008901DB" w:rsidRPr="005131F0" w:rsidRDefault="008901DB" w:rsidP="006D4B69">
            <w:pPr>
              <w:tabs>
                <w:tab w:val="left" w:leader="dot" w:pos="5587"/>
              </w:tabs>
              <w:spacing w:after="0" w:line="240" w:lineRule="auto"/>
              <w:rPr>
                <w:rFonts w:ascii="Times New Roman" w:eastAsia="Times New Roman" w:hAnsi="Times New Roman" w:cs="Times New Roman"/>
                <w:szCs w:val="22"/>
              </w:rPr>
            </w:pPr>
            <w:r w:rsidRPr="005131F0">
              <w:rPr>
                <w:rFonts w:ascii="Times New Roman" w:eastAsia="Times New Roman" w:hAnsi="Times New Roman" w:cs="Times New Roman"/>
                <w:szCs w:val="22"/>
                <w:lang w:val="en-US" w:eastAsia="en-US"/>
              </w:rPr>
              <w:t>Subdivision No. 1.—Pay</w:t>
            </w:r>
            <w:r w:rsidRPr="005131F0">
              <w:rPr>
                <w:rFonts w:ascii="Times New Roman" w:eastAsia="Times New Roman" w:hAnsi="Times New Roman" w:cs="Times New Roman"/>
                <w:szCs w:val="22"/>
                <w:lang w:val="en-US" w:eastAsia="en-US"/>
              </w:rPr>
              <w:tab/>
            </w:r>
          </w:p>
        </w:tc>
        <w:tc>
          <w:tcPr>
            <w:tcW w:w="566" w:type="pct"/>
            <w:tcBorders>
              <w:left w:val="single" w:sz="6" w:space="0" w:color="auto"/>
              <w:right w:val="single" w:sz="6" w:space="0" w:color="auto"/>
            </w:tcBorders>
          </w:tcPr>
          <w:p w:rsidR="008901DB" w:rsidRPr="005131F0" w:rsidRDefault="008901DB" w:rsidP="00551EEE">
            <w:pPr>
              <w:tabs>
                <w:tab w:val="left" w:leader="dot" w:pos="5587"/>
              </w:tabs>
              <w:spacing w:after="0" w:line="240" w:lineRule="auto"/>
              <w:ind w:right="288"/>
              <w:jc w:val="right"/>
              <w:rPr>
                <w:rFonts w:ascii="Times New Roman" w:eastAsia="Times New Roman" w:hAnsi="Times New Roman" w:cs="Times New Roman"/>
                <w:szCs w:val="22"/>
              </w:rPr>
            </w:pPr>
            <w:r w:rsidRPr="005131F0">
              <w:rPr>
                <w:rFonts w:ascii="Times New Roman" w:eastAsia="Times New Roman" w:hAnsi="Times New Roman" w:cs="Times New Roman"/>
                <w:szCs w:val="22"/>
                <w:lang w:val="en-US" w:eastAsia="en-US"/>
              </w:rPr>
              <w:t>800</w:t>
            </w:r>
          </w:p>
        </w:tc>
        <w:tc>
          <w:tcPr>
            <w:tcW w:w="624" w:type="pct"/>
            <w:tcBorders>
              <w:left w:val="single" w:sz="6" w:space="0" w:color="auto"/>
              <w:right w:val="single" w:sz="6" w:space="0" w:color="auto"/>
            </w:tcBorders>
          </w:tcPr>
          <w:p w:rsidR="008901DB" w:rsidRPr="005131F0" w:rsidRDefault="008901DB" w:rsidP="00551EEE">
            <w:pPr>
              <w:tabs>
                <w:tab w:val="left" w:leader="dot" w:pos="5587"/>
              </w:tabs>
              <w:spacing w:after="0" w:line="240" w:lineRule="auto"/>
              <w:ind w:right="288"/>
              <w:jc w:val="right"/>
              <w:rPr>
                <w:rFonts w:ascii="Times New Roman" w:eastAsia="Times New Roman" w:hAnsi="Times New Roman" w:cs="Times New Roman"/>
                <w:szCs w:val="22"/>
              </w:rPr>
            </w:pPr>
          </w:p>
        </w:tc>
        <w:tc>
          <w:tcPr>
            <w:tcW w:w="597" w:type="pct"/>
            <w:tcBorders>
              <w:left w:val="single" w:sz="6" w:space="0" w:color="auto"/>
            </w:tcBorders>
          </w:tcPr>
          <w:p w:rsidR="008901DB" w:rsidRPr="005131F0" w:rsidRDefault="008901DB" w:rsidP="00551EEE">
            <w:pPr>
              <w:tabs>
                <w:tab w:val="left" w:leader="dot" w:pos="5587"/>
              </w:tabs>
              <w:spacing w:after="0" w:line="240" w:lineRule="auto"/>
              <w:ind w:right="288"/>
              <w:jc w:val="right"/>
              <w:rPr>
                <w:rFonts w:ascii="Times New Roman" w:eastAsia="Times New Roman" w:hAnsi="Times New Roman" w:cs="Times New Roman"/>
                <w:szCs w:val="22"/>
              </w:rPr>
            </w:pPr>
          </w:p>
        </w:tc>
      </w:tr>
      <w:tr w:rsidR="008901DB" w:rsidRPr="005131F0" w:rsidTr="00FE1399">
        <w:trPr>
          <w:trHeight w:val="20"/>
        </w:trPr>
        <w:tc>
          <w:tcPr>
            <w:tcW w:w="3214" w:type="pct"/>
            <w:gridSpan w:val="3"/>
            <w:tcBorders>
              <w:right w:val="single" w:sz="6" w:space="0" w:color="auto"/>
            </w:tcBorders>
          </w:tcPr>
          <w:p w:rsidR="008901DB" w:rsidRPr="005131F0" w:rsidRDefault="008901DB" w:rsidP="006D4B69">
            <w:pPr>
              <w:tabs>
                <w:tab w:val="left" w:leader="dot" w:pos="5587"/>
              </w:tabs>
              <w:spacing w:after="0" w:line="240" w:lineRule="auto"/>
              <w:rPr>
                <w:rFonts w:ascii="Times New Roman" w:eastAsia="Times New Roman" w:hAnsi="Times New Roman" w:cs="Times New Roman"/>
                <w:szCs w:val="22"/>
              </w:rPr>
            </w:pPr>
            <w:r w:rsidRPr="005131F0">
              <w:rPr>
                <w:rFonts w:ascii="Times New Roman" w:eastAsia="Times New Roman" w:hAnsi="Times New Roman" w:cs="Times New Roman"/>
                <w:szCs w:val="22"/>
                <w:lang w:val="en-US" w:eastAsia="en-US"/>
              </w:rPr>
              <w:t>Subdivision No. 2.—Contingencies</w:t>
            </w:r>
            <w:r w:rsidRPr="005131F0">
              <w:rPr>
                <w:rFonts w:ascii="Times New Roman" w:eastAsia="Times New Roman" w:hAnsi="Times New Roman" w:cs="Times New Roman"/>
                <w:szCs w:val="22"/>
                <w:lang w:val="en-US" w:eastAsia="en-US"/>
              </w:rPr>
              <w:tab/>
            </w:r>
          </w:p>
        </w:tc>
        <w:tc>
          <w:tcPr>
            <w:tcW w:w="566" w:type="pct"/>
            <w:tcBorders>
              <w:left w:val="single" w:sz="6" w:space="0" w:color="auto"/>
              <w:bottom w:val="single" w:sz="6" w:space="0" w:color="auto"/>
              <w:right w:val="single" w:sz="6" w:space="0" w:color="auto"/>
            </w:tcBorders>
            <w:shd w:val="clear" w:color="auto" w:fill="auto"/>
          </w:tcPr>
          <w:p w:rsidR="008901DB" w:rsidRPr="005131F0" w:rsidRDefault="008901DB" w:rsidP="00551EEE">
            <w:pPr>
              <w:tabs>
                <w:tab w:val="left" w:leader="dot" w:pos="5587"/>
              </w:tabs>
              <w:spacing w:after="0" w:line="240" w:lineRule="auto"/>
              <w:ind w:right="288"/>
              <w:jc w:val="right"/>
              <w:rPr>
                <w:rFonts w:ascii="Times New Roman" w:eastAsia="Times New Roman" w:hAnsi="Times New Roman" w:cs="Times New Roman"/>
                <w:szCs w:val="22"/>
              </w:rPr>
            </w:pPr>
            <w:r w:rsidRPr="005131F0">
              <w:rPr>
                <w:rFonts w:ascii="Times New Roman" w:eastAsia="Times New Roman" w:hAnsi="Times New Roman" w:cs="Times New Roman"/>
                <w:szCs w:val="22"/>
                <w:lang w:val="en-US" w:eastAsia="en-US"/>
              </w:rPr>
              <w:t>300</w:t>
            </w:r>
          </w:p>
        </w:tc>
        <w:tc>
          <w:tcPr>
            <w:tcW w:w="624" w:type="pct"/>
            <w:tcBorders>
              <w:left w:val="single" w:sz="6" w:space="0" w:color="auto"/>
              <w:right w:val="single" w:sz="6" w:space="0" w:color="auto"/>
            </w:tcBorders>
            <w:vAlign w:val="center"/>
          </w:tcPr>
          <w:p w:rsidR="008901DB" w:rsidRPr="005131F0" w:rsidRDefault="008901DB" w:rsidP="008901DB">
            <w:pPr>
              <w:widowControl w:val="0"/>
              <w:tabs>
                <w:tab w:val="left" w:leader="dot" w:pos="5587"/>
              </w:tabs>
              <w:spacing w:after="0" w:line="240" w:lineRule="auto"/>
              <w:ind w:right="288"/>
              <w:jc w:val="right"/>
              <w:rPr>
                <w:rFonts w:ascii="Times New Roman" w:eastAsia="Times New Roman" w:hAnsi="Times New Roman" w:cs="Times New Roman"/>
                <w:szCs w:val="22"/>
              </w:rPr>
            </w:pPr>
          </w:p>
        </w:tc>
        <w:tc>
          <w:tcPr>
            <w:tcW w:w="597" w:type="pct"/>
            <w:tcBorders>
              <w:left w:val="single" w:sz="6" w:space="0" w:color="auto"/>
            </w:tcBorders>
          </w:tcPr>
          <w:p w:rsidR="008901DB" w:rsidRPr="005131F0" w:rsidRDefault="008901DB" w:rsidP="00551EEE">
            <w:pPr>
              <w:tabs>
                <w:tab w:val="left" w:leader="dot" w:pos="5587"/>
              </w:tabs>
              <w:spacing w:after="0" w:line="240" w:lineRule="auto"/>
              <w:ind w:right="288"/>
              <w:jc w:val="right"/>
              <w:rPr>
                <w:rFonts w:ascii="Times New Roman" w:eastAsia="Times New Roman" w:hAnsi="Times New Roman" w:cs="Times New Roman"/>
                <w:szCs w:val="22"/>
              </w:rPr>
            </w:pPr>
          </w:p>
        </w:tc>
      </w:tr>
      <w:tr w:rsidR="008901DB" w:rsidRPr="005131F0" w:rsidTr="00FE1399">
        <w:trPr>
          <w:trHeight w:val="20"/>
        </w:trPr>
        <w:tc>
          <w:tcPr>
            <w:tcW w:w="3214" w:type="pct"/>
            <w:gridSpan w:val="3"/>
            <w:tcBorders>
              <w:right w:val="single" w:sz="6" w:space="0" w:color="auto"/>
            </w:tcBorders>
          </w:tcPr>
          <w:p w:rsidR="008901DB" w:rsidRPr="005131F0" w:rsidRDefault="008901DB" w:rsidP="006D4B69">
            <w:pPr>
              <w:tabs>
                <w:tab w:val="left" w:leader="dot" w:pos="5587"/>
              </w:tabs>
              <w:spacing w:after="0" w:line="240" w:lineRule="auto"/>
              <w:rPr>
                <w:rFonts w:ascii="Times New Roman" w:eastAsia="Times New Roman" w:hAnsi="Times New Roman" w:cs="Times New Roman"/>
                <w:szCs w:val="22"/>
              </w:rPr>
            </w:pPr>
          </w:p>
        </w:tc>
        <w:tc>
          <w:tcPr>
            <w:tcW w:w="566" w:type="pct"/>
            <w:tcBorders>
              <w:top w:val="single" w:sz="6" w:space="0" w:color="auto"/>
              <w:left w:val="single" w:sz="6" w:space="0" w:color="auto"/>
              <w:right w:val="single" w:sz="6" w:space="0" w:color="auto"/>
            </w:tcBorders>
            <w:shd w:val="clear" w:color="auto" w:fill="auto"/>
          </w:tcPr>
          <w:p w:rsidR="008901DB" w:rsidRPr="005131F0" w:rsidRDefault="008901DB" w:rsidP="00551EEE">
            <w:pPr>
              <w:tabs>
                <w:tab w:val="left" w:leader="dot" w:pos="5587"/>
              </w:tabs>
              <w:spacing w:after="0" w:line="240" w:lineRule="auto"/>
              <w:ind w:right="288"/>
              <w:jc w:val="right"/>
              <w:rPr>
                <w:rFonts w:ascii="Times New Roman" w:eastAsia="Times New Roman" w:hAnsi="Times New Roman" w:cs="Times New Roman"/>
                <w:szCs w:val="22"/>
              </w:rPr>
            </w:pPr>
          </w:p>
        </w:tc>
        <w:tc>
          <w:tcPr>
            <w:tcW w:w="624" w:type="pct"/>
            <w:tcBorders>
              <w:left w:val="single" w:sz="6" w:space="0" w:color="auto"/>
              <w:right w:val="single" w:sz="6" w:space="0" w:color="auto"/>
            </w:tcBorders>
            <w:vAlign w:val="center"/>
          </w:tcPr>
          <w:p w:rsidR="008901DB" w:rsidRPr="005131F0" w:rsidRDefault="008901DB" w:rsidP="00DB0152">
            <w:pPr>
              <w:widowControl w:val="0"/>
              <w:tabs>
                <w:tab w:val="left" w:leader="dot" w:pos="5587"/>
              </w:tabs>
              <w:spacing w:after="0" w:line="240" w:lineRule="auto"/>
              <w:ind w:right="288"/>
              <w:jc w:val="right"/>
              <w:rPr>
                <w:rFonts w:ascii="Times New Roman" w:eastAsia="Times New Roman" w:hAnsi="Times New Roman" w:cs="Times New Roman"/>
                <w:szCs w:val="22"/>
              </w:rPr>
            </w:pPr>
            <w:r w:rsidRPr="005131F0">
              <w:rPr>
                <w:rFonts w:ascii="Times New Roman" w:eastAsia="Times New Roman" w:hAnsi="Times New Roman" w:cs="Times New Roman"/>
                <w:szCs w:val="22"/>
                <w:lang w:val="en-US" w:eastAsia="en-US"/>
              </w:rPr>
              <w:t>1,100</w:t>
            </w:r>
          </w:p>
        </w:tc>
        <w:tc>
          <w:tcPr>
            <w:tcW w:w="597" w:type="pct"/>
            <w:tcBorders>
              <w:left w:val="single" w:sz="6" w:space="0" w:color="auto"/>
            </w:tcBorders>
          </w:tcPr>
          <w:p w:rsidR="008901DB" w:rsidRPr="005131F0" w:rsidRDefault="008901DB" w:rsidP="00551EEE">
            <w:pPr>
              <w:tabs>
                <w:tab w:val="left" w:leader="dot" w:pos="5587"/>
              </w:tabs>
              <w:spacing w:after="0" w:line="240" w:lineRule="auto"/>
              <w:ind w:right="288"/>
              <w:jc w:val="right"/>
              <w:rPr>
                <w:rFonts w:ascii="Times New Roman" w:eastAsia="Times New Roman" w:hAnsi="Times New Roman" w:cs="Times New Roman"/>
                <w:szCs w:val="22"/>
              </w:rPr>
            </w:pPr>
          </w:p>
        </w:tc>
      </w:tr>
      <w:tr w:rsidR="008901DB" w:rsidRPr="005131F0" w:rsidTr="00FE1399">
        <w:trPr>
          <w:trHeight w:val="20"/>
        </w:trPr>
        <w:tc>
          <w:tcPr>
            <w:tcW w:w="3214" w:type="pct"/>
            <w:gridSpan w:val="3"/>
            <w:tcBorders>
              <w:right w:val="single" w:sz="6" w:space="0" w:color="auto"/>
            </w:tcBorders>
          </w:tcPr>
          <w:p w:rsidR="008901DB" w:rsidRPr="005131F0" w:rsidRDefault="008901DB" w:rsidP="006D4B69">
            <w:pPr>
              <w:widowControl w:val="0"/>
              <w:tabs>
                <w:tab w:val="left" w:leader="dot" w:pos="5587"/>
              </w:tabs>
              <w:autoSpaceDE w:val="0"/>
              <w:autoSpaceDN w:val="0"/>
              <w:adjustRightInd w:val="0"/>
              <w:spacing w:after="0" w:line="240" w:lineRule="auto"/>
              <w:ind w:left="432"/>
              <w:rPr>
                <w:rFonts w:ascii="Times New Roman" w:eastAsia="Times New Roman" w:hAnsi="Times New Roman" w:cs="Times New Roman"/>
                <w:szCs w:val="22"/>
              </w:rPr>
            </w:pPr>
            <w:r w:rsidRPr="005131F0">
              <w:rPr>
                <w:rFonts w:ascii="Times New Roman" w:eastAsia="Times New Roman" w:hAnsi="Times New Roman" w:cs="Times New Roman"/>
                <w:szCs w:val="22"/>
                <w:lang w:val="en-US" w:eastAsia="en-US"/>
              </w:rPr>
              <w:t>Division No. 52.</w:t>
            </w:r>
          </w:p>
        </w:tc>
        <w:tc>
          <w:tcPr>
            <w:tcW w:w="566" w:type="pct"/>
            <w:tcBorders>
              <w:left w:val="single" w:sz="6" w:space="0" w:color="auto"/>
              <w:right w:val="single" w:sz="6" w:space="0" w:color="auto"/>
            </w:tcBorders>
          </w:tcPr>
          <w:p w:rsidR="008901DB" w:rsidRPr="005131F0" w:rsidRDefault="008901DB" w:rsidP="00551EEE">
            <w:pPr>
              <w:tabs>
                <w:tab w:val="left" w:leader="dot" w:pos="5587"/>
              </w:tabs>
              <w:spacing w:after="0" w:line="240" w:lineRule="auto"/>
              <w:ind w:right="288"/>
              <w:jc w:val="right"/>
              <w:rPr>
                <w:rFonts w:ascii="Times New Roman" w:eastAsia="Times New Roman" w:hAnsi="Times New Roman" w:cs="Times New Roman"/>
                <w:szCs w:val="22"/>
              </w:rPr>
            </w:pPr>
          </w:p>
        </w:tc>
        <w:tc>
          <w:tcPr>
            <w:tcW w:w="624" w:type="pct"/>
            <w:tcBorders>
              <w:left w:val="single" w:sz="6" w:space="0" w:color="auto"/>
              <w:right w:val="single" w:sz="6" w:space="0" w:color="auto"/>
            </w:tcBorders>
          </w:tcPr>
          <w:p w:rsidR="008901DB" w:rsidRPr="005131F0" w:rsidRDefault="008901DB" w:rsidP="00551EEE">
            <w:pPr>
              <w:tabs>
                <w:tab w:val="left" w:leader="dot" w:pos="5587"/>
              </w:tabs>
              <w:spacing w:after="0" w:line="240" w:lineRule="auto"/>
              <w:ind w:right="288"/>
              <w:jc w:val="right"/>
              <w:rPr>
                <w:rFonts w:ascii="Times New Roman" w:eastAsia="Times New Roman" w:hAnsi="Times New Roman" w:cs="Times New Roman"/>
                <w:szCs w:val="22"/>
              </w:rPr>
            </w:pPr>
          </w:p>
        </w:tc>
        <w:tc>
          <w:tcPr>
            <w:tcW w:w="597" w:type="pct"/>
            <w:tcBorders>
              <w:left w:val="single" w:sz="6" w:space="0" w:color="auto"/>
            </w:tcBorders>
          </w:tcPr>
          <w:p w:rsidR="008901DB" w:rsidRPr="005131F0" w:rsidRDefault="008901DB" w:rsidP="00551EEE">
            <w:pPr>
              <w:tabs>
                <w:tab w:val="left" w:leader="dot" w:pos="5587"/>
              </w:tabs>
              <w:spacing w:after="0" w:line="240" w:lineRule="auto"/>
              <w:ind w:right="288"/>
              <w:jc w:val="right"/>
              <w:rPr>
                <w:rFonts w:ascii="Times New Roman" w:eastAsia="Times New Roman" w:hAnsi="Times New Roman" w:cs="Times New Roman"/>
                <w:szCs w:val="22"/>
              </w:rPr>
            </w:pPr>
          </w:p>
        </w:tc>
      </w:tr>
      <w:tr w:rsidR="008901DB" w:rsidRPr="005131F0" w:rsidTr="00FE1399">
        <w:trPr>
          <w:trHeight w:val="20"/>
        </w:trPr>
        <w:tc>
          <w:tcPr>
            <w:tcW w:w="3214" w:type="pct"/>
            <w:gridSpan w:val="3"/>
            <w:tcBorders>
              <w:right w:val="single" w:sz="6" w:space="0" w:color="auto"/>
            </w:tcBorders>
          </w:tcPr>
          <w:p w:rsidR="008901DB" w:rsidRPr="005131F0" w:rsidRDefault="008901DB" w:rsidP="00551EEE">
            <w:pPr>
              <w:widowControl w:val="0"/>
              <w:tabs>
                <w:tab w:val="left" w:leader="dot" w:pos="5587"/>
              </w:tabs>
              <w:autoSpaceDE w:val="0"/>
              <w:autoSpaceDN w:val="0"/>
              <w:adjustRightInd w:val="0"/>
              <w:spacing w:after="0" w:line="240" w:lineRule="auto"/>
              <w:jc w:val="center"/>
              <w:rPr>
                <w:rFonts w:ascii="Times New Roman" w:eastAsia="Times New Roman" w:hAnsi="Times New Roman" w:cs="Times New Roman"/>
                <w:szCs w:val="22"/>
              </w:rPr>
            </w:pPr>
            <w:r w:rsidRPr="005131F0">
              <w:rPr>
                <w:rFonts w:ascii="Times New Roman" w:eastAsia="Times New Roman" w:hAnsi="Times New Roman" w:cs="Times New Roman"/>
                <w:smallCaps/>
                <w:szCs w:val="22"/>
                <w:lang w:val="en-US" w:eastAsia="en-US"/>
              </w:rPr>
              <w:t>Cadets.</w:t>
            </w:r>
          </w:p>
        </w:tc>
        <w:tc>
          <w:tcPr>
            <w:tcW w:w="566" w:type="pct"/>
            <w:tcBorders>
              <w:left w:val="single" w:sz="6" w:space="0" w:color="auto"/>
              <w:right w:val="single" w:sz="6" w:space="0" w:color="auto"/>
            </w:tcBorders>
          </w:tcPr>
          <w:p w:rsidR="008901DB" w:rsidRPr="005131F0" w:rsidRDefault="008901DB" w:rsidP="00551EEE">
            <w:pPr>
              <w:tabs>
                <w:tab w:val="left" w:leader="dot" w:pos="5587"/>
              </w:tabs>
              <w:spacing w:after="0" w:line="240" w:lineRule="auto"/>
              <w:ind w:right="288"/>
              <w:jc w:val="right"/>
              <w:rPr>
                <w:rFonts w:ascii="Times New Roman" w:eastAsia="Times New Roman" w:hAnsi="Times New Roman" w:cs="Times New Roman"/>
                <w:szCs w:val="22"/>
              </w:rPr>
            </w:pPr>
          </w:p>
        </w:tc>
        <w:tc>
          <w:tcPr>
            <w:tcW w:w="624" w:type="pct"/>
            <w:tcBorders>
              <w:left w:val="single" w:sz="6" w:space="0" w:color="auto"/>
              <w:right w:val="single" w:sz="6" w:space="0" w:color="auto"/>
            </w:tcBorders>
          </w:tcPr>
          <w:p w:rsidR="008901DB" w:rsidRPr="005131F0" w:rsidRDefault="008901DB" w:rsidP="00551EEE">
            <w:pPr>
              <w:tabs>
                <w:tab w:val="left" w:leader="dot" w:pos="5587"/>
              </w:tabs>
              <w:spacing w:after="0" w:line="240" w:lineRule="auto"/>
              <w:ind w:right="288"/>
              <w:jc w:val="right"/>
              <w:rPr>
                <w:rFonts w:ascii="Times New Roman" w:eastAsia="Times New Roman" w:hAnsi="Times New Roman" w:cs="Times New Roman"/>
                <w:szCs w:val="22"/>
              </w:rPr>
            </w:pPr>
          </w:p>
        </w:tc>
        <w:tc>
          <w:tcPr>
            <w:tcW w:w="597" w:type="pct"/>
            <w:tcBorders>
              <w:left w:val="single" w:sz="6" w:space="0" w:color="auto"/>
            </w:tcBorders>
          </w:tcPr>
          <w:p w:rsidR="008901DB" w:rsidRPr="005131F0" w:rsidRDefault="008901DB" w:rsidP="00551EEE">
            <w:pPr>
              <w:tabs>
                <w:tab w:val="left" w:leader="dot" w:pos="5587"/>
              </w:tabs>
              <w:spacing w:after="0" w:line="240" w:lineRule="auto"/>
              <w:ind w:right="288"/>
              <w:jc w:val="right"/>
              <w:rPr>
                <w:rFonts w:ascii="Times New Roman" w:eastAsia="Times New Roman" w:hAnsi="Times New Roman" w:cs="Times New Roman"/>
                <w:szCs w:val="22"/>
              </w:rPr>
            </w:pPr>
          </w:p>
        </w:tc>
      </w:tr>
      <w:tr w:rsidR="008901DB" w:rsidRPr="005131F0" w:rsidTr="00FE1399">
        <w:trPr>
          <w:trHeight w:val="20"/>
        </w:trPr>
        <w:tc>
          <w:tcPr>
            <w:tcW w:w="3214" w:type="pct"/>
            <w:gridSpan w:val="3"/>
            <w:tcBorders>
              <w:right w:val="single" w:sz="6" w:space="0" w:color="auto"/>
            </w:tcBorders>
          </w:tcPr>
          <w:p w:rsidR="008901DB" w:rsidRPr="005131F0" w:rsidRDefault="008901DB" w:rsidP="006D4B69">
            <w:pPr>
              <w:tabs>
                <w:tab w:val="left" w:leader="dot" w:pos="5587"/>
              </w:tabs>
              <w:spacing w:after="0" w:line="240" w:lineRule="auto"/>
              <w:rPr>
                <w:rFonts w:ascii="Times New Roman" w:eastAsia="Times New Roman" w:hAnsi="Times New Roman" w:cs="Times New Roman"/>
                <w:szCs w:val="22"/>
              </w:rPr>
            </w:pPr>
            <w:r w:rsidRPr="005131F0">
              <w:rPr>
                <w:rFonts w:ascii="Times New Roman" w:eastAsia="Times New Roman" w:hAnsi="Times New Roman" w:cs="Times New Roman"/>
                <w:szCs w:val="22"/>
                <w:lang w:val="en-US" w:eastAsia="en-US"/>
              </w:rPr>
              <w:t>Subdivision No. 1.—Contingencies</w:t>
            </w:r>
            <w:r w:rsidRPr="005131F0">
              <w:rPr>
                <w:rFonts w:ascii="Times New Roman" w:eastAsia="Times New Roman" w:hAnsi="Times New Roman" w:cs="Times New Roman"/>
                <w:szCs w:val="22"/>
                <w:lang w:val="en-US" w:eastAsia="en-US"/>
              </w:rPr>
              <w:tab/>
            </w:r>
          </w:p>
        </w:tc>
        <w:tc>
          <w:tcPr>
            <w:tcW w:w="566" w:type="pct"/>
            <w:tcBorders>
              <w:left w:val="single" w:sz="6" w:space="0" w:color="auto"/>
              <w:right w:val="single" w:sz="6" w:space="0" w:color="auto"/>
            </w:tcBorders>
          </w:tcPr>
          <w:p w:rsidR="008901DB" w:rsidRPr="005131F0" w:rsidRDefault="008901DB" w:rsidP="005131F0">
            <w:pPr>
              <w:tabs>
                <w:tab w:val="left" w:leader="dot" w:pos="5587"/>
              </w:tabs>
              <w:spacing w:after="0" w:line="240" w:lineRule="auto"/>
              <w:jc w:val="center"/>
              <w:rPr>
                <w:rFonts w:ascii="Times New Roman" w:eastAsia="Times New Roman" w:hAnsi="Times New Roman" w:cs="Times New Roman"/>
                <w:szCs w:val="22"/>
              </w:rPr>
            </w:pPr>
            <w:r w:rsidRPr="005131F0">
              <w:rPr>
                <w:rFonts w:ascii="Times New Roman" w:eastAsia="Times New Roman" w:hAnsi="Times New Roman" w:cs="Times New Roman"/>
                <w:szCs w:val="22"/>
                <w:lang w:val="en-US" w:eastAsia="en-US"/>
              </w:rPr>
              <w:t>...</w:t>
            </w:r>
          </w:p>
        </w:tc>
        <w:tc>
          <w:tcPr>
            <w:tcW w:w="624" w:type="pct"/>
            <w:tcBorders>
              <w:left w:val="single" w:sz="6" w:space="0" w:color="auto"/>
              <w:right w:val="single" w:sz="6" w:space="0" w:color="auto"/>
            </w:tcBorders>
          </w:tcPr>
          <w:p w:rsidR="008901DB" w:rsidRPr="005131F0" w:rsidRDefault="008901DB" w:rsidP="00551EEE">
            <w:pPr>
              <w:tabs>
                <w:tab w:val="left" w:leader="dot" w:pos="5587"/>
              </w:tabs>
              <w:spacing w:after="0" w:line="240" w:lineRule="auto"/>
              <w:ind w:right="288"/>
              <w:jc w:val="right"/>
              <w:rPr>
                <w:rFonts w:ascii="Times New Roman" w:eastAsia="Times New Roman" w:hAnsi="Times New Roman" w:cs="Times New Roman"/>
                <w:szCs w:val="22"/>
              </w:rPr>
            </w:pPr>
            <w:r w:rsidRPr="005131F0">
              <w:rPr>
                <w:rFonts w:ascii="Times New Roman" w:eastAsia="Times New Roman" w:hAnsi="Times New Roman" w:cs="Times New Roman"/>
                <w:szCs w:val="22"/>
                <w:lang w:val="en-US" w:eastAsia="en-US"/>
              </w:rPr>
              <w:t>250</w:t>
            </w:r>
          </w:p>
        </w:tc>
        <w:tc>
          <w:tcPr>
            <w:tcW w:w="597" w:type="pct"/>
            <w:tcBorders>
              <w:left w:val="single" w:sz="6" w:space="0" w:color="auto"/>
            </w:tcBorders>
          </w:tcPr>
          <w:p w:rsidR="008901DB" w:rsidRPr="005131F0" w:rsidRDefault="008901DB" w:rsidP="00551EEE">
            <w:pPr>
              <w:tabs>
                <w:tab w:val="left" w:leader="dot" w:pos="5587"/>
              </w:tabs>
              <w:spacing w:after="0" w:line="240" w:lineRule="auto"/>
              <w:ind w:right="288"/>
              <w:jc w:val="right"/>
              <w:rPr>
                <w:rFonts w:ascii="Times New Roman" w:eastAsia="Times New Roman" w:hAnsi="Times New Roman" w:cs="Times New Roman"/>
                <w:szCs w:val="22"/>
              </w:rPr>
            </w:pPr>
          </w:p>
        </w:tc>
      </w:tr>
      <w:tr w:rsidR="008901DB" w:rsidRPr="005131F0" w:rsidTr="00FE1399">
        <w:trPr>
          <w:trHeight w:val="20"/>
        </w:trPr>
        <w:tc>
          <w:tcPr>
            <w:tcW w:w="3214" w:type="pct"/>
            <w:gridSpan w:val="3"/>
            <w:tcBorders>
              <w:right w:val="single" w:sz="6" w:space="0" w:color="auto"/>
            </w:tcBorders>
          </w:tcPr>
          <w:p w:rsidR="008901DB" w:rsidRPr="005131F0" w:rsidRDefault="008901DB" w:rsidP="00551EEE">
            <w:pPr>
              <w:widowControl w:val="0"/>
              <w:tabs>
                <w:tab w:val="left" w:leader="dot" w:pos="5587"/>
              </w:tabs>
              <w:autoSpaceDE w:val="0"/>
              <w:autoSpaceDN w:val="0"/>
              <w:adjustRightInd w:val="0"/>
              <w:spacing w:after="0" w:line="240" w:lineRule="auto"/>
              <w:jc w:val="center"/>
              <w:rPr>
                <w:rFonts w:ascii="Times New Roman" w:eastAsia="Times New Roman" w:hAnsi="Times New Roman" w:cs="Times New Roman"/>
                <w:szCs w:val="22"/>
              </w:rPr>
            </w:pPr>
            <w:r w:rsidRPr="005131F0">
              <w:rPr>
                <w:rFonts w:ascii="Times New Roman" w:eastAsia="Times New Roman" w:hAnsi="Times New Roman" w:cs="Times New Roman"/>
                <w:smallCaps/>
                <w:szCs w:val="22"/>
                <w:lang w:val="en-US" w:eastAsia="en-US"/>
              </w:rPr>
              <w:t>Queensland Naval Forces.</w:t>
            </w:r>
          </w:p>
        </w:tc>
        <w:tc>
          <w:tcPr>
            <w:tcW w:w="566" w:type="pct"/>
            <w:tcBorders>
              <w:left w:val="single" w:sz="6" w:space="0" w:color="auto"/>
              <w:right w:val="single" w:sz="6" w:space="0" w:color="auto"/>
            </w:tcBorders>
          </w:tcPr>
          <w:p w:rsidR="008901DB" w:rsidRPr="005131F0" w:rsidRDefault="008901DB" w:rsidP="00551EEE">
            <w:pPr>
              <w:tabs>
                <w:tab w:val="left" w:leader="dot" w:pos="5587"/>
              </w:tabs>
              <w:spacing w:after="0" w:line="240" w:lineRule="auto"/>
              <w:ind w:right="288"/>
              <w:jc w:val="right"/>
              <w:rPr>
                <w:rFonts w:ascii="Times New Roman" w:eastAsia="Times New Roman" w:hAnsi="Times New Roman" w:cs="Times New Roman"/>
                <w:szCs w:val="22"/>
              </w:rPr>
            </w:pPr>
          </w:p>
        </w:tc>
        <w:tc>
          <w:tcPr>
            <w:tcW w:w="624" w:type="pct"/>
            <w:tcBorders>
              <w:left w:val="single" w:sz="6" w:space="0" w:color="auto"/>
              <w:right w:val="single" w:sz="6" w:space="0" w:color="auto"/>
            </w:tcBorders>
          </w:tcPr>
          <w:p w:rsidR="008901DB" w:rsidRPr="005131F0" w:rsidRDefault="008901DB" w:rsidP="00551EEE">
            <w:pPr>
              <w:tabs>
                <w:tab w:val="left" w:leader="dot" w:pos="5587"/>
              </w:tabs>
              <w:spacing w:after="0" w:line="240" w:lineRule="auto"/>
              <w:ind w:right="288"/>
              <w:jc w:val="right"/>
              <w:rPr>
                <w:rFonts w:ascii="Times New Roman" w:eastAsia="Times New Roman" w:hAnsi="Times New Roman" w:cs="Times New Roman"/>
                <w:szCs w:val="22"/>
              </w:rPr>
            </w:pPr>
          </w:p>
        </w:tc>
        <w:tc>
          <w:tcPr>
            <w:tcW w:w="597" w:type="pct"/>
            <w:tcBorders>
              <w:left w:val="single" w:sz="6" w:space="0" w:color="auto"/>
            </w:tcBorders>
          </w:tcPr>
          <w:p w:rsidR="008901DB" w:rsidRPr="005131F0" w:rsidRDefault="008901DB" w:rsidP="00551EEE">
            <w:pPr>
              <w:tabs>
                <w:tab w:val="left" w:leader="dot" w:pos="5587"/>
              </w:tabs>
              <w:spacing w:after="0" w:line="240" w:lineRule="auto"/>
              <w:ind w:right="288"/>
              <w:jc w:val="right"/>
              <w:rPr>
                <w:rFonts w:ascii="Times New Roman" w:eastAsia="Times New Roman" w:hAnsi="Times New Roman" w:cs="Times New Roman"/>
                <w:szCs w:val="22"/>
              </w:rPr>
            </w:pPr>
          </w:p>
        </w:tc>
      </w:tr>
      <w:tr w:rsidR="008901DB" w:rsidRPr="005131F0" w:rsidTr="00FE1399">
        <w:trPr>
          <w:trHeight w:val="20"/>
        </w:trPr>
        <w:tc>
          <w:tcPr>
            <w:tcW w:w="3214" w:type="pct"/>
            <w:gridSpan w:val="3"/>
            <w:tcBorders>
              <w:right w:val="single" w:sz="6" w:space="0" w:color="auto"/>
            </w:tcBorders>
          </w:tcPr>
          <w:p w:rsidR="008901DB" w:rsidRPr="005131F0" w:rsidRDefault="008901DB" w:rsidP="006D4B69">
            <w:pPr>
              <w:widowControl w:val="0"/>
              <w:tabs>
                <w:tab w:val="left" w:leader="dot" w:pos="5587"/>
              </w:tabs>
              <w:autoSpaceDE w:val="0"/>
              <w:autoSpaceDN w:val="0"/>
              <w:adjustRightInd w:val="0"/>
              <w:spacing w:after="0" w:line="240" w:lineRule="auto"/>
              <w:ind w:left="432"/>
              <w:rPr>
                <w:rFonts w:ascii="Times New Roman" w:eastAsia="Times New Roman" w:hAnsi="Times New Roman" w:cs="Times New Roman"/>
                <w:szCs w:val="22"/>
              </w:rPr>
            </w:pPr>
            <w:r w:rsidRPr="005131F0">
              <w:rPr>
                <w:rFonts w:ascii="Times New Roman" w:eastAsia="Times New Roman" w:hAnsi="Times New Roman" w:cs="Times New Roman"/>
                <w:szCs w:val="22"/>
                <w:lang w:val="en-US" w:eastAsia="en-US"/>
              </w:rPr>
              <w:t>Division No. 53.</w:t>
            </w:r>
          </w:p>
        </w:tc>
        <w:tc>
          <w:tcPr>
            <w:tcW w:w="566" w:type="pct"/>
            <w:tcBorders>
              <w:left w:val="single" w:sz="6" w:space="0" w:color="auto"/>
              <w:right w:val="single" w:sz="6" w:space="0" w:color="auto"/>
            </w:tcBorders>
          </w:tcPr>
          <w:p w:rsidR="008901DB" w:rsidRPr="005131F0" w:rsidRDefault="008901DB" w:rsidP="00551EEE">
            <w:pPr>
              <w:tabs>
                <w:tab w:val="left" w:leader="dot" w:pos="5587"/>
              </w:tabs>
              <w:spacing w:after="0" w:line="240" w:lineRule="auto"/>
              <w:ind w:right="288"/>
              <w:jc w:val="right"/>
              <w:rPr>
                <w:rFonts w:ascii="Times New Roman" w:eastAsia="Times New Roman" w:hAnsi="Times New Roman" w:cs="Times New Roman"/>
                <w:szCs w:val="22"/>
              </w:rPr>
            </w:pPr>
          </w:p>
        </w:tc>
        <w:tc>
          <w:tcPr>
            <w:tcW w:w="624" w:type="pct"/>
            <w:tcBorders>
              <w:left w:val="single" w:sz="6" w:space="0" w:color="auto"/>
              <w:right w:val="single" w:sz="6" w:space="0" w:color="auto"/>
            </w:tcBorders>
          </w:tcPr>
          <w:p w:rsidR="008901DB" w:rsidRPr="005131F0" w:rsidRDefault="008901DB" w:rsidP="00551EEE">
            <w:pPr>
              <w:tabs>
                <w:tab w:val="left" w:leader="dot" w:pos="5587"/>
              </w:tabs>
              <w:spacing w:after="0" w:line="240" w:lineRule="auto"/>
              <w:ind w:right="288"/>
              <w:jc w:val="right"/>
              <w:rPr>
                <w:rFonts w:ascii="Times New Roman" w:eastAsia="Times New Roman" w:hAnsi="Times New Roman" w:cs="Times New Roman"/>
                <w:szCs w:val="22"/>
              </w:rPr>
            </w:pPr>
          </w:p>
        </w:tc>
        <w:tc>
          <w:tcPr>
            <w:tcW w:w="597" w:type="pct"/>
            <w:tcBorders>
              <w:left w:val="single" w:sz="6" w:space="0" w:color="auto"/>
            </w:tcBorders>
          </w:tcPr>
          <w:p w:rsidR="008901DB" w:rsidRPr="005131F0" w:rsidRDefault="008901DB" w:rsidP="00551EEE">
            <w:pPr>
              <w:tabs>
                <w:tab w:val="left" w:leader="dot" w:pos="5587"/>
              </w:tabs>
              <w:spacing w:after="0" w:line="240" w:lineRule="auto"/>
              <w:ind w:right="288"/>
              <w:jc w:val="right"/>
              <w:rPr>
                <w:rFonts w:ascii="Times New Roman" w:eastAsia="Times New Roman" w:hAnsi="Times New Roman" w:cs="Times New Roman"/>
                <w:szCs w:val="22"/>
              </w:rPr>
            </w:pPr>
          </w:p>
        </w:tc>
      </w:tr>
      <w:tr w:rsidR="008901DB" w:rsidRPr="005131F0" w:rsidTr="00FE1399">
        <w:trPr>
          <w:trHeight w:val="20"/>
        </w:trPr>
        <w:tc>
          <w:tcPr>
            <w:tcW w:w="3214" w:type="pct"/>
            <w:gridSpan w:val="3"/>
            <w:tcBorders>
              <w:right w:val="single" w:sz="6" w:space="0" w:color="auto"/>
            </w:tcBorders>
          </w:tcPr>
          <w:p w:rsidR="008901DB" w:rsidRPr="005131F0" w:rsidRDefault="008901DB" w:rsidP="00551EEE">
            <w:pPr>
              <w:widowControl w:val="0"/>
              <w:tabs>
                <w:tab w:val="left" w:leader="dot" w:pos="5587"/>
              </w:tabs>
              <w:autoSpaceDE w:val="0"/>
              <w:autoSpaceDN w:val="0"/>
              <w:adjustRightInd w:val="0"/>
              <w:spacing w:after="0" w:line="240" w:lineRule="auto"/>
              <w:jc w:val="center"/>
              <w:rPr>
                <w:rFonts w:ascii="Times New Roman" w:eastAsia="Times New Roman" w:hAnsi="Times New Roman" w:cs="Times New Roman"/>
                <w:szCs w:val="22"/>
              </w:rPr>
            </w:pPr>
            <w:r w:rsidRPr="005131F0">
              <w:rPr>
                <w:rFonts w:ascii="Times New Roman" w:eastAsia="Times New Roman" w:hAnsi="Times New Roman" w:cs="Times New Roman"/>
                <w:smallCaps/>
                <w:szCs w:val="22"/>
                <w:lang w:val="en-US" w:eastAsia="en-US"/>
              </w:rPr>
              <w:t>Permanent Force.</w:t>
            </w:r>
          </w:p>
        </w:tc>
        <w:tc>
          <w:tcPr>
            <w:tcW w:w="566" w:type="pct"/>
            <w:tcBorders>
              <w:left w:val="single" w:sz="6" w:space="0" w:color="auto"/>
              <w:right w:val="single" w:sz="6" w:space="0" w:color="auto"/>
            </w:tcBorders>
          </w:tcPr>
          <w:p w:rsidR="008901DB" w:rsidRPr="005131F0" w:rsidRDefault="008901DB" w:rsidP="00551EEE">
            <w:pPr>
              <w:tabs>
                <w:tab w:val="left" w:leader="dot" w:pos="5587"/>
              </w:tabs>
              <w:spacing w:after="0" w:line="240" w:lineRule="auto"/>
              <w:ind w:right="288"/>
              <w:jc w:val="right"/>
              <w:rPr>
                <w:rFonts w:ascii="Times New Roman" w:eastAsia="Times New Roman" w:hAnsi="Times New Roman" w:cs="Times New Roman"/>
                <w:szCs w:val="22"/>
              </w:rPr>
            </w:pPr>
          </w:p>
        </w:tc>
        <w:tc>
          <w:tcPr>
            <w:tcW w:w="624" w:type="pct"/>
            <w:tcBorders>
              <w:left w:val="single" w:sz="6" w:space="0" w:color="auto"/>
              <w:right w:val="single" w:sz="6" w:space="0" w:color="auto"/>
            </w:tcBorders>
          </w:tcPr>
          <w:p w:rsidR="008901DB" w:rsidRPr="005131F0" w:rsidRDefault="008901DB" w:rsidP="00551EEE">
            <w:pPr>
              <w:tabs>
                <w:tab w:val="left" w:leader="dot" w:pos="5587"/>
              </w:tabs>
              <w:spacing w:after="0" w:line="240" w:lineRule="auto"/>
              <w:ind w:right="288"/>
              <w:jc w:val="right"/>
              <w:rPr>
                <w:rFonts w:ascii="Times New Roman" w:eastAsia="Times New Roman" w:hAnsi="Times New Roman" w:cs="Times New Roman"/>
                <w:szCs w:val="22"/>
              </w:rPr>
            </w:pPr>
          </w:p>
        </w:tc>
        <w:tc>
          <w:tcPr>
            <w:tcW w:w="597" w:type="pct"/>
            <w:tcBorders>
              <w:left w:val="single" w:sz="6" w:space="0" w:color="auto"/>
            </w:tcBorders>
          </w:tcPr>
          <w:p w:rsidR="008901DB" w:rsidRPr="005131F0" w:rsidRDefault="008901DB" w:rsidP="00551EEE">
            <w:pPr>
              <w:tabs>
                <w:tab w:val="left" w:leader="dot" w:pos="5587"/>
              </w:tabs>
              <w:spacing w:after="0" w:line="240" w:lineRule="auto"/>
              <w:ind w:right="288"/>
              <w:jc w:val="right"/>
              <w:rPr>
                <w:rFonts w:ascii="Times New Roman" w:eastAsia="Times New Roman" w:hAnsi="Times New Roman" w:cs="Times New Roman"/>
                <w:szCs w:val="22"/>
              </w:rPr>
            </w:pPr>
          </w:p>
        </w:tc>
      </w:tr>
      <w:tr w:rsidR="008901DB" w:rsidRPr="005131F0" w:rsidTr="00FE1399">
        <w:trPr>
          <w:trHeight w:val="20"/>
        </w:trPr>
        <w:tc>
          <w:tcPr>
            <w:tcW w:w="3214" w:type="pct"/>
            <w:gridSpan w:val="3"/>
            <w:tcBorders>
              <w:right w:val="single" w:sz="6" w:space="0" w:color="auto"/>
            </w:tcBorders>
          </w:tcPr>
          <w:p w:rsidR="008901DB" w:rsidRPr="005131F0" w:rsidRDefault="008901DB" w:rsidP="006D4B69">
            <w:pPr>
              <w:tabs>
                <w:tab w:val="left" w:leader="dot" w:pos="5587"/>
              </w:tabs>
              <w:spacing w:after="0" w:line="240" w:lineRule="auto"/>
              <w:rPr>
                <w:rFonts w:ascii="Times New Roman" w:eastAsia="Times New Roman" w:hAnsi="Times New Roman" w:cs="Times New Roman"/>
                <w:szCs w:val="22"/>
              </w:rPr>
            </w:pPr>
            <w:r w:rsidRPr="005131F0">
              <w:rPr>
                <w:rFonts w:ascii="Times New Roman" w:eastAsia="Times New Roman" w:hAnsi="Times New Roman" w:cs="Times New Roman"/>
                <w:szCs w:val="22"/>
                <w:lang w:val="en-US" w:eastAsia="en-US"/>
              </w:rPr>
              <w:t>Subdivision No. 1.—Pay</w:t>
            </w:r>
            <w:r w:rsidRPr="005131F0">
              <w:rPr>
                <w:rFonts w:ascii="Times New Roman" w:eastAsia="Times New Roman" w:hAnsi="Times New Roman" w:cs="Times New Roman"/>
                <w:szCs w:val="22"/>
                <w:lang w:val="en-US" w:eastAsia="en-US"/>
              </w:rPr>
              <w:tab/>
            </w:r>
          </w:p>
        </w:tc>
        <w:tc>
          <w:tcPr>
            <w:tcW w:w="566" w:type="pct"/>
            <w:tcBorders>
              <w:left w:val="single" w:sz="6" w:space="0" w:color="auto"/>
              <w:right w:val="single" w:sz="6" w:space="0" w:color="auto"/>
            </w:tcBorders>
            <w:vAlign w:val="center"/>
          </w:tcPr>
          <w:p w:rsidR="008901DB" w:rsidRPr="005131F0" w:rsidRDefault="008901DB" w:rsidP="00551EEE">
            <w:pPr>
              <w:tabs>
                <w:tab w:val="left" w:leader="dot" w:pos="5587"/>
              </w:tabs>
              <w:spacing w:after="0" w:line="240" w:lineRule="auto"/>
              <w:ind w:right="288"/>
              <w:jc w:val="right"/>
              <w:rPr>
                <w:rFonts w:ascii="Times New Roman" w:eastAsia="Times New Roman" w:hAnsi="Times New Roman" w:cs="Times New Roman"/>
                <w:szCs w:val="22"/>
              </w:rPr>
            </w:pPr>
            <w:r w:rsidRPr="005131F0">
              <w:rPr>
                <w:rFonts w:ascii="Times New Roman" w:eastAsia="Times New Roman" w:hAnsi="Times New Roman" w:cs="Times New Roman"/>
                <w:szCs w:val="22"/>
                <w:lang w:val="en-US" w:eastAsia="en-US"/>
              </w:rPr>
              <w:t>1,400</w:t>
            </w:r>
          </w:p>
        </w:tc>
        <w:tc>
          <w:tcPr>
            <w:tcW w:w="624" w:type="pct"/>
            <w:tcBorders>
              <w:left w:val="single" w:sz="6" w:space="0" w:color="auto"/>
              <w:right w:val="single" w:sz="6" w:space="0" w:color="auto"/>
            </w:tcBorders>
          </w:tcPr>
          <w:p w:rsidR="008901DB" w:rsidRPr="005131F0" w:rsidRDefault="008901DB" w:rsidP="00551EEE">
            <w:pPr>
              <w:tabs>
                <w:tab w:val="left" w:leader="dot" w:pos="5587"/>
              </w:tabs>
              <w:spacing w:after="0" w:line="240" w:lineRule="auto"/>
              <w:ind w:right="288"/>
              <w:jc w:val="right"/>
              <w:rPr>
                <w:rFonts w:ascii="Times New Roman" w:eastAsia="Times New Roman" w:hAnsi="Times New Roman" w:cs="Times New Roman"/>
                <w:szCs w:val="22"/>
              </w:rPr>
            </w:pPr>
          </w:p>
        </w:tc>
        <w:tc>
          <w:tcPr>
            <w:tcW w:w="597" w:type="pct"/>
            <w:tcBorders>
              <w:left w:val="single" w:sz="6" w:space="0" w:color="auto"/>
            </w:tcBorders>
          </w:tcPr>
          <w:p w:rsidR="008901DB" w:rsidRPr="005131F0" w:rsidRDefault="008901DB" w:rsidP="00551EEE">
            <w:pPr>
              <w:tabs>
                <w:tab w:val="left" w:leader="dot" w:pos="5587"/>
              </w:tabs>
              <w:spacing w:after="0" w:line="240" w:lineRule="auto"/>
              <w:ind w:right="288"/>
              <w:jc w:val="right"/>
              <w:rPr>
                <w:rFonts w:ascii="Times New Roman" w:eastAsia="Times New Roman" w:hAnsi="Times New Roman" w:cs="Times New Roman"/>
                <w:szCs w:val="22"/>
              </w:rPr>
            </w:pPr>
          </w:p>
        </w:tc>
      </w:tr>
      <w:tr w:rsidR="008901DB" w:rsidRPr="005131F0" w:rsidTr="00FE1399">
        <w:trPr>
          <w:trHeight w:val="20"/>
        </w:trPr>
        <w:tc>
          <w:tcPr>
            <w:tcW w:w="3214" w:type="pct"/>
            <w:gridSpan w:val="3"/>
            <w:tcBorders>
              <w:right w:val="single" w:sz="6" w:space="0" w:color="auto"/>
            </w:tcBorders>
          </w:tcPr>
          <w:p w:rsidR="008901DB" w:rsidRPr="005131F0" w:rsidRDefault="008901DB" w:rsidP="006D4B69">
            <w:pPr>
              <w:tabs>
                <w:tab w:val="left" w:leader="dot" w:pos="5587"/>
              </w:tabs>
              <w:spacing w:after="0" w:line="240" w:lineRule="auto"/>
              <w:rPr>
                <w:rFonts w:ascii="Times New Roman" w:eastAsia="Times New Roman" w:hAnsi="Times New Roman" w:cs="Times New Roman"/>
                <w:szCs w:val="22"/>
              </w:rPr>
            </w:pPr>
            <w:r w:rsidRPr="005131F0">
              <w:rPr>
                <w:rFonts w:ascii="Times New Roman" w:eastAsia="Times New Roman" w:hAnsi="Times New Roman" w:cs="Times New Roman"/>
                <w:szCs w:val="22"/>
                <w:lang w:val="en-US" w:eastAsia="en-US"/>
              </w:rPr>
              <w:t>Subdivision No. 2.—Contingencies</w:t>
            </w:r>
            <w:r w:rsidRPr="005131F0">
              <w:rPr>
                <w:rFonts w:ascii="Times New Roman" w:eastAsia="Times New Roman" w:hAnsi="Times New Roman" w:cs="Times New Roman"/>
                <w:szCs w:val="22"/>
                <w:lang w:val="en-US" w:eastAsia="en-US"/>
              </w:rPr>
              <w:tab/>
            </w:r>
          </w:p>
        </w:tc>
        <w:tc>
          <w:tcPr>
            <w:tcW w:w="566" w:type="pct"/>
            <w:tcBorders>
              <w:left w:val="single" w:sz="6" w:space="0" w:color="auto"/>
              <w:right w:val="single" w:sz="6" w:space="0" w:color="auto"/>
            </w:tcBorders>
          </w:tcPr>
          <w:p w:rsidR="008901DB" w:rsidRPr="005131F0" w:rsidRDefault="008901DB" w:rsidP="00551EEE">
            <w:pPr>
              <w:tabs>
                <w:tab w:val="left" w:leader="dot" w:pos="5587"/>
              </w:tabs>
              <w:spacing w:after="0" w:line="240" w:lineRule="auto"/>
              <w:ind w:right="288"/>
              <w:jc w:val="right"/>
              <w:rPr>
                <w:rFonts w:ascii="Times New Roman" w:eastAsia="Times New Roman" w:hAnsi="Times New Roman" w:cs="Times New Roman"/>
                <w:szCs w:val="22"/>
              </w:rPr>
            </w:pPr>
            <w:r w:rsidRPr="005131F0">
              <w:rPr>
                <w:rFonts w:ascii="Times New Roman" w:eastAsia="Times New Roman" w:hAnsi="Times New Roman" w:cs="Times New Roman"/>
                <w:szCs w:val="22"/>
                <w:lang w:val="en-US" w:eastAsia="en-US"/>
              </w:rPr>
              <w:t>500</w:t>
            </w:r>
          </w:p>
        </w:tc>
        <w:tc>
          <w:tcPr>
            <w:tcW w:w="624" w:type="pct"/>
            <w:tcBorders>
              <w:left w:val="single" w:sz="6" w:space="0" w:color="auto"/>
              <w:right w:val="single" w:sz="6" w:space="0" w:color="auto"/>
            </w:tcBorders>
          </w:tcPr>
          <w:p w:rsidR="008901DB" w:rsidRPr="005131F0" w:rsidRDefault="008901DB" w:rsidP="00551EEE">
            <w:pPr>
              <w:tabs>
                <w:tab w:val="left" w:leader="dot" w:pos="5587"/>
              </w:tabs>
              <w:spacing w:after="0" w:line="240" w:lineRule="auto"/>
              <w:ind w:right="288"/>
              <w:jc w:val="right"/>
              <w:rPr>
                <w:rFonts w:ascii="Times New Roman" w:eastAsia="Times New Roman" w:hAnsi="Times New Roman" w:cs="Times New Roman"/>
                <w:szCs w:val="22"/>
              </w:rPr>
            </w:pPr>
          </w:p>
        </w:tc>
        <w:tc>
          <w:tcPr>
            <w:tcW w:w="597" w:type="pct"/>
            <w:tcBorders>
              <w:left w:val="single" w:sz="6" w:space="0" w:color="auto"/>
            </w:tcBorders>
          </w:tcPr>
          <w:p w:rsidR="008901DB" w:rsidRPr="005131F0" w:rsidRDefault="008901DB" w:rsidP="00551EEE">
            <w:pPr>
              <w:tabs>
                <w:tab w:val="left" w:leader="dot" w:pos="5587"/>
              </w:tabs>
              <w:spacing w:after="0" w:line="240" w:lineRule="auto"/>
              <w:ind w:right="288"/>
              <w:jc w:val="right"/>
              <w:rPr>
                <w:rFonts w:ascii="Times New Roman" w:eastAsia="Times New Roman" w:hAnsi="Times New Roman" w:cs="Times New Roman"/>
                <w:szCs w:val="22"/>
              </w:rPr>
            </w:pPr>
          </w:p>
        </w:tc>
      </w:tr>
      <w:tr w:rsidR="008901DB" w:rsidRPr="005131F0" w:rsidTr="00FE1399">
        <w:trPr>
          <w:trHeight w:val="20"/>
        </w:trPr>
        <w:tc>
          <w:tcPr>
            <w:tcW w:w="3214" w:type="pct"/>
            <w:gridSpan w:val="3"/>
            <w:tcBorders>
              <w:right w:val="single" w:sz="6" w:space="0" w:color="auto"/>
            </w:tcBorders>
          </w:tcPr>
          <w:p w:rsidR="008901DB" w:rsidRPr="005131F0" w:rsidRDefault="008901DB" w:rsidP="006D4B69">
            <w:pPr>
              <w:tabs>
                <w:tab w:val="left" w:leader="dot" w:pos="5587"/>
              </w:tabs>
              <w:spacing w:after="0" w:line="240" w:lineRule="auto"/>
              <w:rPr>
                <w:rFonts w:ascii="Times New Roman" w:eastAsia="Times New Roman" w:hAnsi="Times New Roman" w:cs="Times New Roman"/>
                <w:szCs w:val="22"/>
              </w:rPr>
            </w:pPr>
            <w:r w:rsidRPr="005131F0">
              <w:rPr>
                <w:rFonts w:ascii="Times New Roman" w:eastAsia="Times New Roman" w:hAnsi="Times New Roman" w:cs="Times New Roman"/>
                <w:szCs w:val="22"/>
                <w:lang w:val="en-US" w:eastAsia="en-US"/>
              </w:rPr>
              <w:t>Subdivision No. 3.—Postage and Telegrams</w:t>
            </w:r>
            <w:r w:rsidRPr="005131F0">
              <w:rPr>
                <w:rFonts w:ascii="Times New Roman" w:eastAsia="Times New Roman" w:hAnsi="Times New Roman" w:cs="Times New Roman"/>
                <w:szCs w:val="22"/>
                <w:lang w:val="en-US" w:eastAsia="en-US"/>
              </w:rPr>
              <w:tab/>
            </w:r>
          </w:p>
        </w:tc>
        <w:tc>
          <w:tcPr>
            <w:tcW w:w="566" w:type="pct"/>
            <w:tcBorders>
              <w:left w:val="single" w:sz="6" w:space="0" w:color="auto"/>
              <w:bottom w:val="single" w:sz="6" w:space="0" w:color="auto"/>
              <w:right w:val="single" w:sz="6" w:space="0" w:color="auto"/>
            </w:tcBorders>
            <w:shd w:val="clear" w:color="auto" w:fill="auto"/>
          </w:tcPr>
          <w:p w:rsidR="008901DB" w:rsidRPr="005131F0" w:rsidRDefault="008901DB" w:rsidP="00551EEE">
            <w:pPr>
              <w:tabs>
                <w:tab w:val="left" w:leader="dot" w:pos="5587"/>
              </w:tabs>
              <w:spacing w:after="0" w:line="240" w:lineRule="auto"/>
              <w:ind w:right="288"/>
              <w:jc w:val="right"/>
              <w:rPr>
                <w:rFonts w:ascii="Times New Roman" w:eastAsia="Times New Roman" w:hAnsi="Times New Roman" w:cs="Times New Roman"/>
                <w:szCs w:val="22"/>
              </w:rPr>
            </w:pPr>
            <w:r w:rsidRPr="005131F0">
              <w:rPr>
                <w:rFonts w:ascii="Times New Roman" w:eastAsia="Times New Roman" w:hAnsi="Times New Roman" w:cs="Times New Roman"/>
                <w:szCs w:val="22"/>
                <w:lang w:val="en-US" w:eastAsia="en-US"/>
              </w:rPr>
              <w:t>10</w:t>
            </w:r>
          </w:p>
        </w:tc>
        <w:tc>
          <w:tcPr>
            <w:tcW w:w="624" w:type="pct"/>
            <w:tcBorders>
              <w:left w:val="single" w:sz="6" w:space="0" w:color="auto"/>
              <w:right w:val="single" w:sz="6" w:space="0" w:color="auto"/>
            </w:tcBorders>
            <w:vAlign w:val="center"/>
          </w:tcPr>
          <w:p w:rsidR="008901DB" w:rsidRPr="005131F0" w:rsidRDefault="008901DB" w:rsidP="008901DB">
            <w:pPr>
              <w:widowControl w:val="0"/>
              <w:tabs>
                <w:tab w:val="left" w:leader="dot" w:pos="5587"/>
              </w:tabs>
              <w:spacing w:after="0" w:line="240" w:lineRule="auto"/>
              <w:ind w:right="288"/>
              <w:jc w:val="right"/>
              <w:rPr>
                <w:rFonts w:ascii="Times New Roman" w:eastAsia="Times New Roman" w:hAnsi="Times New Roman" w:cs="Times New Roman"/>
                <w:szCs w:val="22"/>
              </w:rPr>
            </w:pPr>
          </w:p>
        </w:tc>
        <w:tc>
          <w:tcPr>
            <w:tcW w:w="597" w:type="pct"/>
            <w:tcBorders>
              <w:left w:val="single" w:sz="6" w:space="0" w:color="auto"/>
            </w:tcBorders>
          </w:tcPr>
          <w:p w:rsidR="008901DB" w:rsidRPr="005131F0" w:rsidRDefault="008901DB" w:rsidP="00551EEE">
            <w:pPr>
              <w:tabs>
                <w:tab w:val="left" w:leader="dot" w:pos="5587"/>
              </w:tabs>
              <w:spacing w:after="0" w:line="240" w:lineRule="auto"/>
              <w:ind w:right="288"/>
              <w:jc w:val="right"/>
              <w:rPr>
                <w:rFonts w:ascii="Times New Roman" w:eastAsia="Times New Roman" w:hAnsi="Times New Roman" w:cs="Times New Roman"/>
                <w:szCs w:val="22"/>
              </w:rPr>
            </w:pPr>
          </w:p>
        </w:tc>
      </w:tr>
      <w:tr w:rsidR="008901DB" w:rsidRPr="005131F0" w:rsidTr="00FE1399">
        <w:trPr>
          <w:trHeight w:val="20"/>
        </w:trPr>
        <w:tc>
          <w:tcPr>
            <w:tcW w:w="3214" w:type="pct"/>
            <w:gridSpan w:val="3"/>
            <w:tcBorders>
              <w:right w:val="single" w:sz="6" w:space="0" w:color="auto"/>
            </w:tcBorders>
          </w:tcPr>
          <w:p w:rsidR="008901DB" w:rsidRPr="005131F0" w:rsidRDefault="008901DB" w:rsidP="006D4B69">
            <w:pPr>
              <w:tabs>
                <w:tab w:val="left" w:leader="dot" w:pos="5587"/>
              </w:tabs>
              <w:spacing w:after="0" w:line="240" w:lineRule="auto"/>
              <w:rPr>
                <w:rFonts w:ascii="Times New Roman" w:eastAsia="Times New Roman" w:hAnsi="Times New Roman" w:cs="Times New Roman"/>
                <w:szCs w:val="22"/>
              </w:rPr>
            </w:pPr>
          </w:p>
        </w:tc>
        <w:tc>
          <w:tcPr>
            <w:tcW w:w="566" w:type="pct"/>
            <w:tcBorders>
              <w:top w:val="single" w:sz="6" w:space="0" w:color="auto"/>
              <w:left w:val="single" w:sz="6" w:space="0" w:color="auto"/>
              <w:right w:val="single" w:sz="6" w:space="0" w:color="auto"/>
            </w:tcBorders>
            <w:shd w:val="clear" w:color="auto" w:fill="auto"/>
          </w:tcPr>
          <w:p w:rsidR="008901DB" w:rsidRPr="005131F0" w:rsidRDefault="008901DB" w:rsidP="00551EEE">
            <w:pPr>
              <w:tabs>
                <w:tab w:val="left" w:leader="dot" w:pos="5587"/>
              </w:tabs>
              <w:spacing w:after="0" w:line="240" w:lineRule="auto"/>
              <w:ind w:right="288"/>
              <w:jc w:val="right"/>
              <w:rPr>
                <w:rFonts w:ascii="Times New Roman" w:eastAsia="Times New Roman" w:hAnsi="Times New Roman" w:cs="Times New Roman"/>
                <w:szCs w:val="22"/>
              </w:rPr>
            </w:pPr>
          </w:p>
        </w:tc>
        <w:tc>
          <w:tcPr>
            <w:tcW w:w="624" w:type="pct"/>
            <w:tcBorders>
              <w:left w:val="single" w:sz="6" w:space="0" w:color="auto"/>
              <w:right w:val="single" w:sz="6" w:space="0" w:color="auto"/>
            </w:tcBorders>
            <w:vAlign w:val="center"/>
          </w:tcPr>
          <w:p w:rsidR="008901DB" w:rsidRPr="005131F0" w:rsidRDefault="008901DB" w:rsidP="00DB0152">
            <w:pPr>
              <w:widowControl w:val="0"/>
              <w:tabs>
                <w:tab w:val="left" w:leader="dot" w:pos="5587"/>
              </w:tabs>
              <w:spacing w:after="0" w:line="240" w:lineRule="auto"/>
              <w:ind w:right="288"/>
              <w:jc w:val="right"/>
              <w:rPr>
                <w:rFonts w:ascii="Times New Roman" w:eastAsia="Times New Roman" w:hAnsi="Times New Roman" w:cs="Times New Roman"/>
                <w:szCs w:val="22"/>
              </w:rPr>
            </w:pPr>
            <w:r w:rsidRPr="005131F0">
              <w:rPr>
                <w:rFonts w:ascii="Times New Roman" w:eastAsia="Times New Roman" w:hAnsi="Times New Roman" w:cs="Times New Roman"/>
                <w:szCs w:val="22"/>
                <w:lang w:val="en-US" w:eastAsia="en-US"/>
              </w:rPr>
              <w:t>1,910</w:t>
            </w:r>
          </w:p>
        </w:tc>
        <w:tc>
          <w:tcPr>
            <w:tcW w:w="597" w:type="pct"/>
            <w:tcBorders>
              <w:left w:val="single" w:sz="6" w:space="0" w:color="auto"/>
            </w:tcBorders>
          </w:tcPr>
          <w:p w:rsidR="008901DB" w:rsidRPr="005131F0" w:rsidRDefault="008901DB" w:rsidP="00551EEE">
            <w:pPr>
              <w:tabs>
                <w:tab w:val="left" w:leader="dot" w:pos="5587"/>
              </w:tabs>
              <w:spacing w:after="0" w:line="240" w:lineRule="auto"/>
              <w:ind w:right="288"/>
              <w:jc w:val="right"/>
              <w:rPr>
                <w:rFonts w:ascii="Times New Roman" w:eastAsia="Times New Roman" w:hAnsi="Times New Roman" w:cs="Times New Roman"/>
                <w:szCs w:val="22"/>
              </w:rPr>
            </w:pPr>
          </w:p>
        </w:tc>
      </w:tr>
      <w:tr w:rsidR="008901DB" w:rsidRPr="005131F0" w:rsidTr="00FE1399">
        <w:trPr>
          <w:trHeight w:val="20"/>
        </w:trPr>
        <w:tc>
          <w:tcPr>
            <w:tcW w:w="3214" w:type="pct"/>
            <w:gridSpan w:val="3"/>
            <w:tcBorders>
              <w:right w:val="single" w:sz="6" w:space="0" w:color="auto"/>
            </w:tcBorders>
          </w:tcPr>
          <w:p w:rsidR="008901DB" w:rsidRPr="005131F0" w:rsidRDefault="008901DB" w:rsidP="006D4B69">
            <w:pPr>
              <w:widowControl w:val="0"/>
              <w:tabs>
                <w:tab w:val="left" w:leader="dot" w:pos="5587"/>
              </w:tabs>
              <w:autoSpaceDE w:val="0"/>
              <w:autoSpaceDN w:val="0"/>
              <w:adjustRightInd w:val="0"/>
              <w:spacing w:after="0" w:line="240" w:lineRule="auto"/>
              <w:ind w:left="432"/>
              <w:rPr>
                <w:rFonts w:ascii="Times New Roman" w:eastAsia="Times New Roman" w:hAnsi="Times New Roman" w:cs="Times New Roman"/>
                <w:szCs w:val="22"/>
              </w:rPr>
            </w:pPr>
            <w:r w:rsidRPr="005131F0">
              <w:rPr>
                <w:rFonts w:ascii="Times New Roman" w:eastAsia="Times New Roman" w:hAnsi="Times New Roman" w:cs="Times New Roman"/>
                <w:szCs w:val="22"/>
                <w:lang w:val="en-US" w:eastAsia="en-US"/>
              </w:rPr>
              <w:t>Division No. 54.</w:t>
            </w:r>
          </w:p>
        </w:tc>
        <w:tc>
          <w:tcPr>
            <w:tcW w:w="566" w:type="pct"/>
            <w:tcBorders>
              <w:left w:val="single" w:sz="6" w:space="0" w:color="auto"/>
              <w:right w:val="single" w:sz="6" w:space="0" w:color="auto"/>
            </w:tcBorders>
          </w:tcPr>
          <w:p w:rsidR="008901DB" w:rsidRPr="005131F0" w:rsidRDefault="008901DB" w:rsidP="00551EEE">
            <w:pPr>
              <w:tabs>
                <w:tab w:val="left" w:leader="dot" w:pos="5587"/>
              </w:tabs>
              <w:spacing w:after="0" w:line="240" w:lineRule="auto"/>
              <w:ind w:right="288"/>
              <w:jc w:val="right"/>
              <w:rPr>
                <w:rFonts w:ascii="Times New Roman" w:eastAsia="Times New Roman" w:hAnsi="Times New Roman" w:cs="Times New Roman"/>
                <w:szCs w:val="22"/>
              </w:rPr>
            </w:pPr>
          </w:p>
        </w:tc>
        <w:tc>
          <w:tcPr>
            <w:tcW w:w="624" w:type="pct"/>
            <w:tcBorders>
              <w:left w:val="single" w:sz="6" w:space="0" w:color="auto"/>
              <w:right w:val="single" w:sz="6" w:space="0" w:color="auto"/>
            </w:tcBorders>
          </w:tcPr>
          <w:p w:rsidR="008901DB" w:rsidRPr="005131F0" w:rsidRDefault="008901DB" w:rsidP="00551EEE">
            <w:pPr>
              <w:tabs>
                <w:tab w:val="left" w:leader="dot" w:pos="5587"/>
              </w:tabs>
              <w:spacing w:after="0" w:line="240" w:lineRule="auto"/>
              <w:ind w:right="288"/>
              <w:jc w:val="right"/>
              <w:rPr>
                <w:rFonts w:ascii="Times New Roman" w:eastAsia="Times New Roman" w:hAnsi="Times New Roman" w:cs="Times New Roman"/>
                <w:szCs w:val="22"/>
              </w:rPr>
            </w:pPr>
          </w:p>
        </w:tc>
        <w:tc>
          <w:tcPr>
            <w:tcW w:w="597" w:type="pct"/>
            <w:tcBorders>
              <w:left w:val="single" w:sz="6" w:space="0" w:color="auto"/>
            </w:tcBorders>
          </w:tcPr>
          <w:p w:rsidR="008901DB" w:rsidRPr="005131F0" w:rsidRDefault="008901DB" w:rsidP="00551EEE">
            <w:pPr>
              <w:tabs>
                <w:tab w:val="left" w:leader="dot" w:pos="5587"/>
              </w:tabs>
              <w:spacing w:after="0" w:line="240" w:lineRule="auto"/>
              <w:ind w:right="288"/>
              <w:jc w:val="right"/>
              <w:rPr>
                <w:rFonts w:ascii="Times New Roman" w:eastAsia="Times New Roman" w:hAnsi="Times New Roman" w:cs="Times New Roman"/>
                <w:szCs w:val="22"/>
              </w:rPr>
            </w:pPr>
          </w:p>
        </w:tc>
      </w:tr>
      <w:tr w:rsidR="008901DB" w:rsidRPr="005131F0" w:rsidTr="00FE1399">
        <w:trPr>
          <w:trHeight w:val="20"/>
        </w:trPr>
        <w:tc>
          <w:tcPr>
            <w:tcW w:w="3214" w:type="pct"/>
            <w:gridSpan w:val="3"/>
            <w:tcBorders>
              <w:right w:val="single" w:sz="6" w:space="0" w:color="auto"/>
            </w:tcBorders>
          </w:tcPr>
          <w:p w:rsidR="008901DB" w:rsidRPr="005131F0" w:rsidRDefault="008901DB" w:rsidP="00551EEE">
            <w:pPr>
              <w:widowControl w:val="0"/>
              <w:tabs>
                <w:tab w:val="left" w:leader="dot" w:pos="5587"/>
              </w:tabs>
              <w:autoSpaceDE w:val="0"/>
              <w:autoSpaceDN w:val="0"/>
              <w:adjustRightInd w:val="0"/>
              <w:spacing w:after="0" w:line="240" w:lineRule="auto"/>
              <w:jc w:val="center"/>
              <w:rPr>
                <w:rFonts w:ascii="Times New Roman" w:eastAsia="Times New Roman" w:hAnsi="Times New Roman" w:cs="Times New Roman"/>
                <w:szCs w:val="22"/>
              </w:rPr>
            </w:pPr>
            <w:r w:rsidRPr="005131F0">
              <w:rPr>
                <w:rFonts w:ascii="Times New Roman" w:eastAsia="Times New Roman" w:hAnsi="Times New Roman" w:cs="Times New Roman"/>
                <w:smallCaps/>
                <w:szCs w:val="22"/>
                <w:lang w:val="en-US" w:eastAsia="en-US"/>
              </w:rPr>
              <w:t>Naval Militia.</w:t>
            </w:r>
          </w:p>
        </w:tc>
        <w:tc>
          <w:tcPr>
            <w:tcW w:w="566" w:type="pct"/>
            <w:tcBorders>
              <w:left w:val="single" w:sz="6" w:space="0" w:color="auto"/>
              <w:right w:val="single" w:sz="6" w:space="0" w:color="auto"/>
            </w:tcBorders>
          </w:tcPr>
          <w:p w:rsidR="008901DB" w:rsidRPr="005131F0" w:rsidRDefault="008901DB" w:rsidP="00551EEE">
            <w:pPr>
              <w:tabs>
                <w:tab w:val="left" w:leader="dot" w:pos="5587"/>
              </w:tabs>
              <w:spacing w:after="0" w:line="240" w:lineRule="auto"/>
              <w:ind w:right="288"/>
              <w:jc w:val="right"/>
              <w:rPr>
                <w:rFonts w:ascii="Times New Roman" w:eastAsia="Times New Roman" w:hAnsi="Times New Roman" w:cs="Times New Roman"/>
                <w:szCs w:val="22"/>
              </w:rPr>
            </w:pPr>
          </w:p>
        </w:tc>
        <w:tc>
          <w:tcPr>
            <w:tcW w:w="624" w:type="pct"/>
            <w:tcBorders>
              <w:left w:val="single" w:sz="6" w:space="0" w:color="auto"/>
              <w:right w:val="single" w:sz="6" w:space="0" w:color="auto"/>
            </w:tcBorders>
          </w:tcPr>
          <w:p w:rsidR="008901DB" w:rsidRPr="005131F0" w:rsidRDefault="008901DB" w:rsidP="00551EEE">
            <w:pPr>
              <w:tabs>
                <w:tab w:val="left" w:leader="dot" w:pos="5587"/>
              </w:tabs>
              <w:spacing w:after="0" w:line="240" w:lineRule="auto"/>
              <w:ind w:right="288"/>
              <w:jc w:val="right"/>
              <w:rPr>
                <w:rFonts w:ascii="Times New Roman" w:eastAsia="Times New Roman" w:hAnsi="Times New Roman" w:cs="Times New Roman"/>
                <w:szCs w:val="22"/>
              </w:rPr>
            </w:pPr>
          </w:p>
        </w:tc>
        <w:tc>
          <w:tcPr>
            <w:tcW w:w="597" w:type="pct"/>
            <w:tcBorders>
              <w:left w:val="single" w:sz="6" w:space="0" w:color="auto"/>
            </w:tcBorders>
          </w:tcPr>
          <w:p w:rsidR="008901DB" w:rsidRPr="005131F0" w:rsidRDefault="008901DB" w:rsidP="00551EEE">
            <w:pPr>
              <w:tabs>
                <w:tab w:val="left" w:leader="dot" w:pos="5587"/>
              </w:tabs>
              <w:spacing w:after="0" w:line="240" w:lineRule="auto"/>
              <w:ind w:right="288"/>
              <w:jc w:val="right"/>
              <w:rPr>
                <w:rFonts w:ascii="Times New Roman" w:eastAsia="Times New Roman" w:hAnsi="Times New Roman" w:cs="Times New Roman"/>
                <w:szCs w:val="22"/>
              </w:rPr>
            </w:pPr>
          </w:p>
        </w:tc>
      </w:tr>
      <w:tr w:rsidR="008901DB" w:rsidRPr="005131F0" w:rsidTr="00FE1399">
        <w:trPr>
          <w:trHeight w:val="20"/>
        </w:trPr>
        <w:tc>
          <w:tcPr>
            <w:tcW w:w="3214" w:type="pct"/>
            <w:gridSpan w:val="3"/>
            <w:tcBorders>
              <w:right w:val="single" w:sz="6" w:space="0" w:color="auto"/>
            </w:tcBorders>
          </w:tcPr>
          <w:p w:rsidR="008901DB" w:rsidRPr="005131F0" w:rsidRDefault="008901DB" w:rsidP="006D4B69">
            <w:pPr>
              <w:tabs>
                <w:tab w:val="left" w:leader="dot" w:pos="5587"/>
              </w:tabs>
              <w:spacing w:after="0" w:line="240" w:lineRule="auto"/>
              <w:rPr>
                <w:rFonts w:ascii="Times New Roman" w:eastAsia="Times New Roman" w:hAnsi="Times New Roman" w:cs="Times New Roman"/>
                <w:szCs w:val="22"/>
              </w:rPr>
            </w:pPr>
            <w:r w:rsidRPr="005131F0">
              <w:rPr>
                <w:rFonts w:ascii="Times New Roman" w:eastAsia="Times New Roman" w:hAnsi="Times New Roman" w:cs="Times New Roman"/>
                <w:szCs w:val="22"/>
                <w:lang w:val="en-US" w:eastAsia="en-US"/>
              </w:rPr>
              <w:t>Subdivision No. 1.—Pay</w:t>
            </w:r>
            <w:r w:rsidRPr="005131F0">
              <w:rPr>
                <w:rFonts w:ascii="Times New Roman" w:eastAsia="Times New Roman" w:hAnsi="Times New Roman" w:cs="Times New Roman"/>
                <w:szCs w:val="22"/>
                <w:lang w:val="en-US" w:eastAsia="en-US"/>
              </w:rPr>
              <w:tab/>
            </w:r>
          </w:p>
        </w:tc>
        <w:tc>
          <w:tcPr>
            <w:tcW w:w="566" w:type="pct"/>
            <w:tcBorders>
              <w:left w:val="single" w:sz="6" w:space="0" w:color="auto"/>
              <w:right w:val="single" w:sz="6" w:space="0" w:color="auto"/>
            </w:tcBorders>
          </w:tcPr>
          <w:p w:rsidR="008901DB" w:rsidRPr="005131F0" w:rsidRDefault="008901DB" w:rsidP="00551EEE">
            <w:pPr>
              <w:tabs>
                <w:tab w:val="left" w:leader="dot" w:pos="5587"/>
              </w:tabs>
              <w:spacing w:after="0" w:line="240" w:lineRule="auto"/>
              <w:ind w:right="288"/>
              <w:jc w:val="right"/>
              <w:rPr>
                <w:rFonts w:ascii="Times New Roman" w:eastAsia="Times New Roman" w:hAnsi="Times New Roman" w:cs="Times New Roman"/>
                <w:szCs w:val="22"/>
              </w:rPr>
            </w:pPr>
            <w:r w:rsidRPr="005131F0">
              <w:rPr>
                <w:rFonts w:ascii="Times New Roman" w:eastAsia="Times New Roman" w:hAnsi="Times New Roman" w:cs="Times New Roman"/>
                <w:szCs w:val="22"/>
                <w:lang w:val="en-US" w:eastAsia="en-US"/>
              </w:rPr>
              <w:t>900</w:t>
            </w:r>
          </w:p>
        </w:tc>
        <w:tc>
          <w:tcPr>
            <w:tcW w:w="624" w:type="pct"/>
            <w:tcBorders>
              <w:left w:val="single" w:sz="6" w:space="0" w:color="auto"/>
              <w:right w:val="single" w:sz="6" w:space="0" w:color="auto"/>
            </w:tcBorders>
          </w:tcPr>
          <w:p w:rsidR="008901DB" w:rsidRPr="005131F0" w:rsidRDefault="008901DB" w:rsidP="00551EEE">
            <w:pPr>
              <w:tabs>
                <w:tab w:val="left" w:leader="dot" w:pos="5587"/>
              </w:tabs>
              <w:spacing w:after="0" w:line="240" w:lineRule="auto"/>
              <w:ind w:right="288"/>
              <w:jc w:val="right"/>
              <w:rPr>
                <w:rFonts w:ascii="Times New Roman" w:eastAsia="Times New Roman" w:hAnsi="Times New Roman" w:cs="Times New Roman"/>
                <w:szCs w:val="22"/>
              </w:rPr>
            </w:pPr>
          </w:p>
        </w:tc>
        <w:tc>
          <w:tcPr>
            <w:tcW w:w="597" w:type="pct"/>
            <w:tcBorders>
              <w:left w:val="single" w:sz="6" w:space="0" w:color="auto"/>
            </w:tcBorders>
          </w:tcPr>
          <w:p w:rsidR="008901DB" w:rsidRPr="005131F0" w:rsidRDefault="008901DB" w:rsidP="00551EEE">
            <w:pPr>
              <w:tabs>
                <w:tab w:val="left" w:leader="dot" w:pos="5587"/>
              </w:tabs>
              <w:spacing w:after="0" w:line="240" w:lineRule="auto"/>
              <w:ind w:right="288"/>
              <w:jc w:val="right"/>
              <w:rPr>
                <w:rFonts w:ascii="Times New Roman" w:eastAsia="Times New Roman" w:hAnsi="Times New Roman" w:cs="Times New Roman"/>
                <w:szCs w:val="22"/>
              </w:rPr>
            </w:pPr>
          </w:p>
        </w:tc>
      </w:tr>
      <w:tr w:rsidR="008901DB" w:rsidRPr="005131F0" w:rsidTr="00FE1399">
        <w:trPr>
          <w:trHeight w:val="20"/>
        </w:trPr>
        <w:tc>
          <w:tcPr>
            <w:tcW w:w="3214" w:type="pct"/>
            <w:gridSpan w:val="3"/>
            <w:tcBorders>
              <w:right w:val="single" w:sz="6" w:space="0" w:color="auto"/>
            </w:tcBorders>
          </w:tcPr>
          <w:p w:rsidR="008901DB" w:rsidRPr="005131F0" w:rsidRDefault="008901DB" w:rsidP="006D4B69">
            <w:pPr>
              <w:tabs>
                <w:tab w:val="left" w:leader="dot" w:pos="5587"/>
              </w:tabs>
              <w:spacing w:after="0" w:line="240" w:lineRule="auto"/>
              <w:rPr>
                <w:rFonts w:ascii="Times New Roman" w:eastAsia="Times New Roman" w:hAnsi="Times New Roman" w:cs="Times New Roman"/>
                <w:szCs w:val="22"/>
              </w:rPr>
            </w:pPr>
            <w:r w:rsidRPr="005131F0">
              <w:rPr>
                <w:rFonts w:ascii="Times New Roman" w:eastAsia="Times New Roman" w:hAnsi="Times New Roman" w:cs="Times New Roman"/>
                <w:szCs w:val="22"/>
                <w:lang w:val="en-US" w:eastAsia="en-US"/>
              </w:rPr>
              <w:t>Subdivision No. 2.—Contingencies</w:t>
            </w:r>
            <w:r w:rsidRPr="005131F0">
              <w:rPr>
                <w:rFonts w:ascii="Times New Roman" w:eastAsia="Times New Roman" w:hAnsi="Times New Roman" w:cs="Times New Roman"/>
                <w:szCs w:val="22"/>
                <w:lang w:val="en-US" w:eastAsia="en-US"/>
              </w:rPr>
              <w:tab/>
            </w:r>
          </w:p>
        </w:tc>
        <w:tc>
          <w:tcPr>
            <w:tcW w:w="566" w:type="pct"/>
            <w:tcBorders>
              <w:left w:val="single" w:sz="6" w:space="0" w:color="auto"/>
              <w:bottom w:val="single" w:sz="6" w:space="0" w:color="auto"/>
              <w:right w:val="single" w:sz="6" w:space="0" w:color="auto"/>
            </w:tcBorders>
            <w:shd w:val="clear" w:color="auto" w:fill="auto"/>
          </w:tcPr>
          <w:p w:rsidR="008901DB" w:rsidRPr="005131F0" w:rsidRDefault="008901DB" w:rsidP="00551EEE">
            <w:pPr>
              <w:tabs>
                <w:tab w:val="left" w:leader="dot" w:pos="5587"/>
              </w:tabs>
              <w:spacing w:after="0" w:line="240" w:lineRule="auto"/>
              <w:ind w:right="288"/>
              <w:jc w:val="right"/>
              <w:rPr>
                <w:rFonts w:ascii="Times New Roman" w:eastAsia="Times New Roman" w:hAnsi="Times New Roman" w:cs="Times New Roman"/>
                <w:szCs w:val="22"/>
              </w:rPr>
            </w:pPr>
            <w:r w:rsidRPr="005131F0">
              <w:rPr>
                <w:rFonts w:ascii="Times New Roman" w:eastAsia="Times New Roman" w:hAnsi="Times New Roman" w:cs="Times New Roman"/>
                <w:szCs w:val="22"/>
                <w:lang w:val="en-US" w:eastAsia="en-US"/>
              </w:rPr>
              <w:t>400</w:t>
            </w:r>
          </w:p>
        </w:tc>
        <w:tc>
          <w:tcPr>
            <w:tcW w:w="624" w:type="pct"/>
            <w:tcBorders>
              <w:left w:val="single" w:sz="6" w:space="0" w:color="auto"/>
              <w:right w:val="single" w:sz="6" w:space="0" w:color="auto"/>
            </w:tcBorders>
            <w:vAlign w:val="center"/>
          </w:tcPr>
          <w:p w:rsidR="008901DB" w:rsidRPr="005131F0" w:rsidRDefault="008901DB" w:rsidP="009E40D2">
            <w:pPr>
              <w:widowControl w:val="0"/>
              <w:tabs>
                <w:tab w:val="left" w:leader="dot" w:pos="5587"/>
              </w:tabs>
              <w:spacing w:after="0" w:line="240" w:lineRule="auto"/>
              <w:ind w:right="288"/>
              <w:jc w:val="right"/>
              <w:rPr>
                <w:rFonts w:ascii="Times New Roman" w:eastAsia="Times New Roman" w:hAnsi="Times New Roman" w:cs="Times New Roman"/>
                <w:szCs w:val="22"/>
              </w:rPr>
            </w:pPr>
          </w:p>
        </w:tc>
        <w:tc>
          <w:tcPr>
            <w:tcW w:w="597" w:type="pct"/>
            <w:tcBorders>
              <w:left w:val="single" w:sz="6" w:space="0" w:color="auto"/>
            </w:tcBorders>
          </w:tcPr>
          <w:p w:rsidR="008901DB" w:rsidRPr="005131F0" w:rsidRDefault="008901DB" w:rsidP="00551EEE">
            <w:pPr>
              <w:tabs>
                <w:tab w:val="left" w:leader="dot" w:pos="5587"/>
              </w:tabs>
              <w:spacing w:after="0" w:line="240" w:lineRule="auto"/>
              <w:ind w:right="288"/>
              <w:jc w:val="right"/>
              <w:rPr>
                <w:rFonts w:ascii="Times New Roman" w:eastAsia="Times New Roman" w:hAnsi="Times New Roman" w:cs="Times New Roman"/>
                <w:szCs w:val="22"/>
              </w:rPr>
            </w:pPr>
          </w:p>
        </w:tc>
      </w:tr>
      <w:tr w:rsidR="009E40D2" w:rsidRPr="005131F0" w:rsidTr="00FE1399">
        <w:trPr>
          <w:trHeight w:val="20"/>
        </w:trPr>
        <w:tc>
          <w:tcPr>
            <w:tcW w:w="3214" w:type="pct"/>
            <w:gridSpan w:val="3"/>
            <w:tcBorders>
              <w:right w:val="single" w:sz="6" w:space="0" w:color="auto"/>
            </w:tcBorders>
          </w:tcPr>
          <w:p w:rsidR="009E40D2" w:rsidRPr="005131F0" w:rsidRDefault="009E40D2" w:rsidP="006D4B69">
            <w:pPr>
              <w:tabs>
                <w:tab w:val="left" w:leader="dot" w:pos="5587"/>
              </w:tabs>
              <w:spacing w:after="0" w:line="240" w:lineRule="auto"/>
              <w:rPr>
                <w:rFonts w:ascii="Times New Roman" w:eastAsia="Times New Roman" w:hAnsi="Times New Roman" w:cs="Times New Roman"/>
                <w:szCs w:val="22"/>
              </w:rPr>
            </w:pPr>
          </w:p>
        </w:tc>
        <w:tc>
          <w:tcPr>
            <w:tcW w:w="566" w:type="pct"/>
            <w:tcBorders>
              <w:top w:val="single" w:sz="6" w:space="0" w:color="auto"/>
              <w:left w:val="single" w:sz="6" w:space="0" w:color="auto"/>
              <w:right w:val="single" w:sz="6" w:space="0" w:color="auto"/>
            </w:tcBorders>
            <w:shd w:val="clear" w:color="auto" w:fill="auto"/>
          </w:tcPr>
          <w:p w:rsidR="009E40D2" w:rsidRPr="005131F0" w:rsidRDefault="009E40D2" w:rsidP="00551EEE">
            <w:pPr>
              <w:tabs>
                <w:tab w:val="left" w:leader="dot" w:pos="5587"/>
              </w:tabs>
              <w:spacing w:after="0" w:line="240" w:lineRule="auto"/>
              <w:ind w:right="288"/>
              <w:jc w:val="right"/>
              <w:rPr>
                <w:rFonts w:ascii="Times New Roman" w:eastAsia="Times New Roman" w:hAnsi="Times New Roman" w:cs="Times New Roman"/>
                <w:szCs w:val="22"/>
              </w:rPr>
            </w:pPr>
          </w:p>
        </w:tc>
        <w:tc>
          <w:tcPr>
            <w:tcW w:w="624" w:type="pct"/>
            <w:tcBorders>
              <w:left w:val="single" w:sz="6" w:space="0" w:color="auto"/>
              <w:right w:val="single" w:sz="6" w:space="0" w:color="auto"/>
            </w:tcBorders>
            <w:vAlign w:val="center"/>
          </w:tcPr>
          <w:p w:rsidR="009E40D2" w:rsidRPr="005131F0" w:rsidRDefault="009E40D2" w:rsidP="00DB0152">
            <w:pPr>
              <w:widowControl w:val="0"/>
              <w:tabs>
                <w:tab w:val="left" w:leader="dot" w:pos="5587"/>
              </w:tabs>
              <w:spacing w:after="0" w:line="240" w:lineRule="auto"/>
              <w:ind w:right="288"/>
              <w:jc w:val="right"/>
              <w:rPr>
                <w:rFonts w:ascii="Times New Roman" w:eastAsia="Times New Roman" w:hAnsi="Times New Roman" w:cs="Times New Roman"/>
                <w:szCs w:val="22"/>
              </w:rPr>
            </w:pPr>
            <w:r w:rsidRPr="005131F0">
              <w:rPr>
                <w:rFonts w:ascii="Times New Roman" w:eastAsia="Times New Roman" w:hAnsi="Times New Roman" w:cs="Times New Roman"/>
                <w:szCs w:val="22"/>
                <w:lang w:val="en-US" w:eastAsia="en-US"/>
              </w:rPr>
              <w:t>1,300</w:t>
            </w:r>
          </w:p>
        </w:tc>
        <w:tc>
          <w:tcPr>
            <w:tcW w:w="597" w:type="pct"/>
            <w:tcBorders>
              <w:left w:val="single" w:sz="6" w:space="0" w:color="auto"/>
            </w:tcBorders>
          </w:tcPr>
          <w:p w:rsidR="009E40D2" w:rsidRPr="005131F0" w:rsidRDefault="009E40D2" w:rsidP="00551EEE">
            <w:pPr>
              <w:tabs>
                <w:tab w:val="left" w:leader="dot" w:pos="5587"/>
              </w:tabs>
              <w:spacing w:after="0" w:line="240" w:lineRule="auto"/>
              <w:ind w:right="288"/>
              <w:jc w:val="right"/>
              <w:rPr>
                <w:rFonts w:ascii="Times New Roman" w:eastAsia="Times New Roman" w:hAnsi="Times New Roman" w:cs="Times New Roman"/>
                <w:szCs w:val="22"/>
              </w:rPr>
            </w:pPr>
          </w:p>
        </w:tc>
      </w:tr>
    </w:tbl>
    <w:p w:rsidR="00F67379" w:rsidRPr="005131F0" w:rsidRDefault="00F67379">
      <w:pPr>
        <w:rPr>
          <w:rFonts w:ascii="Times New Roman" w:eastAsia="Times New Roman" w:hAnsi="Times New Roman" w:cs="Times New Roman"/>
          <w:sz w:val="18"/>
          <w:szCs w:val="18"/>
          <w:lang w:val="en-US" w:eastAsia="en-US"/>
        </w:rPr>
      </w:pPr>
      <w:r w:rsidRPr="005131F0">
        <w:rPr>
          <w:rFonts w:ascii="Times New Roman" w:eastAsia="Times New Roman" w:hAnsi="Times New Roman" w:cs="Times New Roman"/>
          <w:sz w:val="18"/>
          <w:szCs w:val="18"/>
          <w:lang w:val="en-US" w:eastAsia="en-US"/>
        </w:rPr>
        <w:br w:type="page"/>
      </w:r>
    </w:p>
    <w:p w:rsidR="00F67379" w:rsidRPr="005131F0" w:rsidRDefault="00F67379" w:rsidP="00F67379">
      <w:pPr>
        <w:widowControl w:val="0"/>
        <w:autoSpaceDE w:val="0"/>
        <w:autoSpaceDN w:val="0"/>
        <w:adjustRightInd w:val="0"/>
        <w:spacing w:after="120" w:line="240" w:lineRule="auto"/>
        <w:jc w:val="center"/>
        <w:rPr>
          <w:rFonts w:ascii="Times New Roman" w:eastAsia="Times New Roman" w:hAnsi="Times New Roman" w:cs="Times New Roman"/>
          <w:szCs w:val="22"/>
        </w:rPr>
      </w:pPr>
      <w:r w:rsidRPr="005131F0">
        <w:rPr>
          <w:rFonts w:ascii="Times New Roman" w:eastAsia="Century Schoolbook" w:hAnsi="Times New Roman" w:cs="Times New Roman"/>
          <w:smallCaps/>
          <w:szCs w:val="22"/>
          <w:lang w:val="en-US" w:eastAsia="en-US" w:bidi="ar-SA"/>
        </w:rPr>
        <w:lastRenderedPageBreak/>
        <w:t>Schedule</w:t>
      </w:r>
      <w:r w:rsidRPr="005131F0">
        <w:rPr>
          <w:rFonts w:ascii="Times New Roman" w:eastAsia="Times New Roman" w:hAnsi="Times New Roman" w:cs="Times New Roman"/>
          <w:smallCaps/>
          <w:szCs w:val="22"/>
          <w:lang w:val="en-US" w:eastAsia="en-US"/>
        </w:rPr>
        <w:t>—</w:t>
      </w:r>
      <w:r w:rsidRPr="005131F0">
        <w:rPr>
          <w:rFonts w:ascii="Times New Roman" w:eastAsia="Times New Roman" w:hAnsi="Times New Roman" w:cs="Times New Roman"/>
          <w:i/>
          <w:iCs/>
          <w:szCs w:val="22"/>
          <w:lang w:val="en-US" w:eastAsia="en-US"/>
        </w:rPr>
        <w:t>continued.</w:t>
      </w:r>
    </w:p>
    <w:tbl>
      <w:tblPr>
        <w:tblW w:w="5062" w:type="pct"/>
        <w:tblLayout w:type="fixed"/>
        <w:tblCellMar>
          <w:left w:w="40" w:type="dxa"/>
          <w:right w:w="40" w:type="dxa"/>
        </w:tblCellMar>
        <w:tblLook w:val="0000" w:firstRow="0" w:lastRow="0" w:firstColumn="0" w:lastColumn="0" w:noHBand="0" w:noVBand="0"/>
      </w:tblPr>
      <w:tblGrid>
        <w:gridCol w:w="5947"/>
        <w:gridCol w:w="1023"/>
        <w:gridCol w:w="1151"/>
        <w:gridCol w:w="1099"/>
      </w:tblGrid>
      <w:tr w:rsidR="00CE6D44" w:rsidRPr="005131F0" w:rsidTr="00FE1399">
        <w:trPr>
          <w:trHeight w:val="144"/>
        </w:trPr>
        <w:tc>
          <w:tcPr>
            <w:tcW w:w="3225" w:type="pct"/>
            <w:tcBorders>
              <w:top w:val="single" w:sz="6" w:space="0" w:color="auto"/>
              <w:right w:val="single" w:sz="6" w:space="0" w:color="auto"/>
            </w:tcBorders>
          </w:tcPr>
          <w:p w:rsidR="00CE6D44" w:rsidRPr="005131F0" w:rsidRDefault="00CE6D44" w:rsidP="00F67379">
            <w:pPr>
              <w:tabs>
                <w:tab w:val="left" w:leader="dot" w:pos="5587"/>
              </w:tabs>
              <w:spacing w:after="0" w:line="240" w:lineRule="auto"/>
              <w:jc w:val="center"/>
              <w:rPr>
                <w:rFonts w:ascii="Times New Roman" w:eastAsia="Times New Roman" w:hAnsi="Times New Roman" w:cs="Times New Roman"/>
                <w:szCs w:val="22"/>
              </w:rPr>
            </w:pPr>
          </w:p>
        </w:tc>
        <w:tc>
          <w:tcPr>
            <w:tcW w:w="555" w:type="pct"/>
            <w:tcBorders>
              <w:top w:val="single" w:sz="6" w:space="0" w:color="auto"/>
              <w:left w:val="single" w:sz="6" w:space="0" w:color="auto"/>
              <w:bottom w:val="single" w:sz="6" w:space="0" w:color="auto"/>
              <w:right w:val="single" w:sz="6" w:space="0" w:color="auto"/>
            </w:tcBorders>
          </w:tcPr>
          <w:p w:rsidR="00CE6D44" w:rsidRPr="005131F0" w:rsidRDefault="00580761" w:rsidP="00F67379">
            <w:pPr>
              <w:tabs>
                <w:tab w:val="left" w:leader="dot" w:pos="5587"/>
              </w:tabs>
              <w:spacing w:after="0" w:line="240" w:lineRule="auto"/>
              <w:jc w:val="center"/>
              <w:rPr>
                <w:rFonts w:ascii="Times New Roman" w:eastAsia="Times New Roman" w:hAnsi="Times New Roman" w:cs="Times New Roman"/>
                <w:szCs w:val="22"/>
              </w:rPr>
            </w:pPr>
            <w:r w:rsidRPr="005131F0">
              <w:rPr>
                <w:rFonts w:ascii="Times New Roman" w:eastAsia="Georgia" w:hAnsi="Times New Roman" w:cs="Times New Roman"/>
                <w:szCs w:val="22"/>
                <w:lang w:val="en-US" w:eastAsia="en-US" w:bidi="ar-SA"/>
              </w:rPr>
              <w:t>—</w:t>
            </w:r>
          </w:p>
        </w:tc>
        <w:tc>
          <w:tcPr>
            <w:tcW w:w="624" w:type="pct"/>
            <w:tcBorders>
              <w:top w:val="single" w:sz="6" w:space="0" w:color="auto"/>
              <w:left w:val="single" w:sz="6" w:space="0" w:color="auto"/>
              <w:bottom w:val="single" w:sz="6" w:space="0" w:color="auto"/>
              <w:right w:val="single" w:sz="6" w:space="0" w:color="auto"/>
            </w:tcBorders>
          </w:tcPr>
          <w:p w:rsidR="00CE6D44" w:rsidRPr="00FE1399" w:rsidRDefault="00F77F6D" w:rsidP="00F67379">
            <w:pPr>
              <w:tabs>
                <w:tab w:val="left" w:leader="dot" w:pos="5587"/>
              </w:tabs>
              <w:spacing w:after="0" w:line="240" w:lineRule="auto"/>
              <w:jc w:val="center"/>
              <w:rPr>
                <w:rFonts w:ascii="Times New Roman" w:eastAsia="Times New Roman" w:hAnsi="Times New Roman" w:cs="Times New Roman"/>
                <w:sz w:val="18"/>
                <w:szCs w:val="18"/>
              </w:rPr>
            </w:pPr>
            <w:r w:rsidRPr="00FE1399">
              <w:rPr>
                <w:rFonts w:ascii="Times New Roman" w:eastAsia="Times New Roman" w:hAnsi="Times New Roman" w:cs="Times New Roman"/>
                <w:sz w:val="18"/>
                <w:szCs w:val="18"/>
                <w:lang w:val="en-US" w:eastAsia="en-US"/>
              </w:rPr>
              <w:t>“Transferred.”</w:t>
            </w:r>
          </w:p>
        </w:tc>
        <w:tc>
          <w:tcPr>
            <w:tcW w:w="596" w:type="pct"/>
            <w:tcBorders>
              <w:top w:val="single" w:sz="6" w:space="0" w:color="auto"/>
              <w:left w:val="single" w:sz="6" w:space="0" w:color="auto"/>
              <w:bottom w:val="single" w:sz="6" w:space="0" w:color="auto"/>
            </w:tcBorders>
          </w:tcPr>
          <w:p w:rsidR="00CE6D44" w:rsidRPr="005131F0" w:rsidRDefault="00F77F6D" w:rsidP="00F67379">
            <w:pPr>
              <w:tabs>
                <w:tab w:val="left" w:leader="dot" w:pos="5587"/>
              </w:tabs>
              <w:spacing w:after="0" w:line="240" w:lineRule="auto"/>
              <w:jc w:val="center"/>
              <w:rPr>
                <w:rFonts w:ascii="Times New Roman" w:eastAsia="Times New Roman" w:hAnsi="Times New Roman" w:cs="Times New Roman"/>
                <w:szCs w:val="22"/>
              </w:rPr>
            </w:pPr>
            <w:r>
              <w:rPr>
                <w:rFonts w:ascii="Times New Roman" w:eastAsia="Times New Roman" w:hAnsi="Times New Roman" w:cs="Times New Roman"/>
                <w:szCs w:val="22"/>
                <w:lang w:val="en-US" w:eastAsia="en-US"/>
              </w:rPr>
              <w:t>“Other.”</w:t>
            </w:r>
          </w:p>
        </w:tc>
      </w:tr>
      <w:tr w:rsidR="00FE1399" w:rsidRPr="005131F0" w:rsidTr="00FE1399">
        <w:trPr>
          <w:trHeight w:val="1440"/>
        </w:trPr>
        <w:tc>
          <w:tcPr>
            <w:tcW w:w="3225" w:type="pct"/>
            <w:tcBorders>
              <w:right w:val="single" w:sz="6" w:space="0" w:color="auto"/>
            </w:tcBorders>
            <w:vAlign w:val="center"/>
          </w:tcPr>
          <w:p w:rsidR="00FE1399" w:rsidRPr="005131F0" w:rsidRDefault="00FE1399" w:rsidP="00990A6A">
            <w:pPr>
              <w:tabs>
                <w:tab w:val="left" w:leader="dot" w:pos="5587"/>
              </w:tabs>
              <w:spacing w:after="0" w:line="240" w:lineRule="auto"/>
              <w:jc w:val="center"/>
              <w:rPr>
                <w:rFonts w:ascii="Times New Roman" w:eastAsia="Times New Roman" w:hAnsi="Times New Roman" w:cs="Times New Roman"/>
                <w:szCs w:val="22"/>
              </w:rPr>
            </w:pPr>
            <w:r w:rsidRPr="005131F0">
              <w:rPr>
                <w:rFonts w:ascii="Times New Roman" w:eastAsia="Times New Roman" w:hAnsi="Times New Roman" w:cs="Times New Roman"/>
                <w:szCs w:val="22"/>
                <w:lang w:val="en-US" w:eastAsia="en-US"/>
              </w:rPr>
              <w:t xml:space="preserve">VII.—THE DEPARTMENT </w:t>
            </w:r>
            <w:r w:rsidRPr="005131F0">
              <w:rPr>
                <w:rFonts w:ascii="Times New Roman" w:eastAsia="Times New Roman" w:hAnsi="Times New Roman" w:cs="Times New Roman"/>
                <w:smallCaps/>
                <w:szCs w:val="22"/>
                <w:lang w:val="en-US" w:eastAsia="en-US"/>
              </w:rPr>
              <w:t xml:space="preserve">OF </w:t>
            </w:r>
            <w:proofErr w:type="spellStart"/>
            <w:r w:rsidRPr="005131F0">
              <w:rPr>
                <w:rFonts w:ascii="Times New Roman" w:eastAsia="Times New Roman" w:hAnsi="Times New Roman" w:cs="Times New Roman"/>
                <w:szCs w:val="22"/>
                <w:lang w:val="en-US" w:eastAsia="en-US"/>
              </w:rPr>
              <w:t>DEFENCE</w:t>
            </w:r>
            <w:proofErr w:type="spellEnd"/>
            <w:r w:rsidRPr="005131F0">
              <w:rPr>
                <w:rFonts w:ascii="Times New Roman" w:eastAsia="Times New Roman" w:hAnsi="Times New Roman" w:cs="Times New Roman"/>
                <w:szCs w:val="22"/>
                <w:lang w:val="en-US" w:eastAsia="en-US"/>
              </w:rPr>
              <w:t>—</w:t>
            </w:r>
            <w:r w:rsidRPr="005131F0">
              <w:rPr>
                <w:rFonts w:ascii="Times New Roman" w:eastAsia="Times New Roman" w:hAnsi="Times New Roman" w:cs="Times New Roman"/>
                <w:i/>
                <w:iCs/>
                <w:szCs w:val="22"/>
                <w:lang w:val="en-US" w:eastAsia="en-US"/>
              </w:rPr>
              <w:t>continued.</w:t>
            </w:r>
          </w:p>
        </w:tc>
        <w:tc>
          <w:tcPr>
            <w:tcW w:w="555" w:type="pct"/>
            <w:tcBorders>
              <w:left w:val="single" w:sz="6" w:space="0" w:color="auto"/>
              <w:right w:val="single" w:sz="6" w:space="0" w:color="auto"/>
            </w:tcBorders>
          </w:tcPr>
          <w:p w:rsidR="00FE1399" w:rsidRPr="005131F0" w:rsidRDefault="00FE1399" w:rsidP="00F62599">
            <w:pPr>
              <w:tabs>
                <w:tab w:val="left" w:leader="dot" w:pos="5587"/>
              </w:tabs>
              <w:spacing w:after="0" w:line="240" w:lineRule="auto"/>
              <w:jc w:val="center"/>
              <w:rPr>
                <w:rFonts w:ascii="Times New Roman" w:eastAsia="Times New Roman" w:hAnsi="Times New Roman" w:cs="Times New Roman"/>
                <w:szCs w:val="22"/>
              </w:rPr>
            </w:pPr>
            <w:r w:rsidRPr="005131F0">
              <w:rPr>
                <w:rFonts w:ascii="Times New Roman" w:eastAsia="Times New Roman" w:hAnsi="Times New Roman" w:cs="Times New Roman"/>
                <w:szCs w:val="22"/>
                <w:lang w:val="en-US" w:eastAsia="en-US"/>
              </w:rPr>
              <w:t>£</w:t>
            </w:r>
          </w:p>
        </w:tc>
        <w:tc>
          <w:tcPr>
            <w:tcW w:w="624" w:type="pct"/>
            <w:tcBorders>
              <w:left w:val="single" w:sz="6" w:space="0" w:color="auto"/>
              <w:right w:val="single" w:sz="6" w:space="0" w:color="auto"/>
            </w:tcBorders>
          </w:tcPr>
          <w:p w:rsidR="00FE1399" w:rsidRPr="005131F0" w:rsidRDefault="00FE1399" w:rsidP="00F62599">
            <w:pPr>
              <w:tabs>
                <w:tab w:val="left" w:leader="dot" w:pos="5587"/>
              </w:tabs>
              <w:spacing w:after="0" w:line="240" w:lineRule="auto"/>
              <w:jc w:val="center"/>
              <w:rPr>
                <w:rFonts w:ascii="Times New Roman" w:eastAsia="Times New Roman" w:hAnsi="Times New Roman" w:cs="Times New Roman"/>
                <w:szCs w:val="22"/>
              </w:rPr>
            </w:pPr>
            <w:r w:rsidRPr="005131F0">
              <w:rPr>
                <w:rFonts w:ascii="Times New Roman" w:eastAsia="Times New Roman" w:hAnsi="Times New Roman" w:cs="Times New Roman"/>
                <w:szCs w:val="22"/>
                <w:lang w:val="en-US" w:eastAsia="en-US"/>
              </w:rPr>
              <w:t>£</w:t>
            </w:r>
          </w:p>
        </w:tc>
        <w:tc>
          <w:tcPr>
            <w:tcW w:w="596" w:type="pct"/>
            <w:tcBorders>
              <w:left w:val="single" w:sz="6" w:space="0" w:color="auto"/>
            </w:tcBorders>
          </w:tcPr>
          <w:p w:rsidR="00FE1399" w:rsidRPr="005131F0" w:rsidRDefault="00FE1399" w:rsidP="00F62599">
            <w:pPr>
              <w:tabs>
                <w:tab w:val="left" w:leader="dot" w:pos="5587"/>
              </w:tabs>
              <w:spacing w:after="0" w:line="240" w:lineRule="auto"/>
              <w:jc w:val="center"/>
              <w:rPr>
                <w:rFonts w:ascii="Times New Roman" w:eastAsia="Times New Roman" w:hAnsi="Times New Roman" w:cs="Times New Roman"/>
                <w:szCs w:val="22"/>
              </w:rPr>
            </w:pPr>
            <w:r w:rsidRPr="005131F0">
              <w:rPr>
                <w:rFonts w:ascii="Times New Roman" w:eastAsia="Times New Roman" w:hAnsi="Times New Roman" w:cs="Times New Roman"/>
                <w:szCs w:val="22"/>
                <w:lang w:val="en-US" w:eastAsia="en-US"/>
              </w:rPr>
              <w:t>£</w:t>
            </w:r>
          </w:p>
        </w:tc>
      </w:tr>
      <w:tr w:rsidR="00CE6D44" w:rsidRPr="005131F0" w:rsidTr="00FE1399">
        <w:trPr>
          <w:trHeight w:hRule="exact" w:val="567"/>
        </w:trPr>
        <w:tc>
          <w:tcPr>
            <w:tcW w:w="3225" w:type="pct"/>
            <w:tcBorders>
              <w:right w:val="single" w:sz="6" w:space="0" w:color="auto"/>
            </w:tcBorders>
            <w:vAlign w:val="bottom"/>
          </w:tcPr>
          <w:p w:rsidR="00CE6D44" w:rsidRPr="005131F0" w:rsidRDefault="00CE6D44" w:rsidP="00580761">
            <w:pPr>
              <w:widowControl w:val="0"/>
              <w:tabs>
                <w:tab w:val="left" w:leader="dot" w:pos="5587"/>
              </w:tabs>
              <w:autoSpaceDE w:val="0"/>
              <w:autoSpaceDN w:val="0"/>
              <w:adjustRightInd w:val="0"/>
              <w:spacing w:after="0" w:line="240" w:lineRule="auto"/>
              <w:ind w:left="432"/>
              <w:rPr>
                <w:rFonts w:ascii="Times New Roman" w:eastAsia="Times New Roman" w:hAnsi="Times New Roman" w:cs="Times New Roman"/>
                <w:szCs w:val="22"/>
              </w:rPr>
            </w:pPr>
            <w:r w:rsidRPr="005131F0">
              <w:rPr>
                <w:rFonts w:ascii="Times New Roman" w:eastAsia="Times New Roman" w:hAnsi="Times New Roman" w:cs="Times New Roman"/>
                <w:szCs w:val="22"/>
                <w:lang w:val="en-US" w:eastAsia="en-US"/>
              </w:rPr>
              <w:t xml:space="preserve">Division No. </w:t>
            </w:r>
            <w:r w:rsidRPr="005131F0">
              <w:rPr>
                <w:rFonts w:ascii="Times New Roman" w:eastAsia="Times New Roman" w:hAnsi="Times New Roman" w:cs="Times New Roman"/>
                <w:smallCaps/>
                <w:szCs w:val="22"/>
                <w:lang w:val="en-US" w:eastAsia="en-US"/>
              </w:rPr>
              <w:t>55.</w:t>
            </w:r>
          </w:p>
        </w:tc>
        <w:tc>
          <w:tcPr>
            <w:tcW w:w="555" w:type="pct"/>
            <w:tcBorders>
              <w:left w:val="single" w:sz="6" w:space="0" w:color="auto"/>
              <w:right w:val="single" w:sz="6" w:space="0" w:color="auto"/>
            </w:tcBorders>
          </w:tcPr>
          <w:p w:rsidR="00CE6D44" w:rsidRPr="005131F0" w:rsidRDefault="00CE6D44" w:rsidP="00F67379">
            <w:pPr>
              <w:tabs>
                <w:tab w:val="left" w:leader="dot" w:pos="5587"/>
              </w:tabs>
              <w:spacing w:after="0" w:line="240" w:lineRule="auto"/>
              <w:ind w:right="288"/>
              <w:jc w:val="right"/>
              <w:rPr>
                <w:rFonts w:ascii="Times New Roman" w:eastAsia="Times New Roman" w:hAnsi="Times New Roman" w:cs="Times New Roman"/>
                <w:szCs w:val="22"/>
              </w:rPr>
            </w:pPr>
          </w:p>
        </w:tc>
        <w:tc>
          <w:tcPr>
            <w:tcW w:w="624" w:type="pct"/>
            <w:tcBorders>
              <w:left w:val="single" w:sz="6" w:space="0" w:color="auto"/>
              <w:right w:val="single" w:sz="6" w:space="0" w:color="auto"/>
            </w:tcBorders>
          </w:tcPr>
          <w:p w:rsidR="00CE6D44" w:rsidRPr="005131F0" w:rsidRDefault="00CE6D44" w:rsidP="00F67379">
            <w:pPr>
              <w:tabs>
                <w:tab w:val="left" w:leader="dot" w:pos="5587"/>
              </w:tabs>
              <w:spacing w:after="0" w:line="240" w:lineRule="auto"/>
              <w:ind w:right="288"/>
              <w:jc w:val="right"/>
              <w:rPr>
                <w:rFonts w:ascii="Times New Roman" w:eastAsia="Times New Roman" w:hAnsi="Times New Roman" w:cs="Times New Roman"/>
                <w:szCs w:val="22"/>
              </w:rPr>
            </w:pPr>
          </w:p>
        </w:tc>
        <w:tc>
          <w:tcPr>
            <w:tcW w:w="596" w:type="pct"/>
            <w:tcBorders>
              <w:left w:val="single" w:sz="6" w:space="0" w:color="auto"/>
            </w:tcBorders>
          </w:tcPr>
          <w:p w:rsidR="00CE6D44" w:rsidRPr="005131F0" w:rsidRDefault="00CE6D44" w:rsidP="00F67379">
            <w:pPr>
              <w:tabs>
                <w:tab w:val="left" w:leader="dot" w:pos="5587"/>
              </w:tabs>
              <w:spacing w:after="0" w:line="240" w:lineRule="auto"/>
              <w:ind w:right="288"/>
              <w:jc w:val="right"/>
              <w:rPr>
                <w:rFonts w:ascii="Times New Roman" w:eastAsia="Times New Roman" w:hAnsi="Times New Roman" w:cs="Times New Roman"/>
                <w:szCs w:val="22"/>
              </w:rPr>
            </w:pPr>
          </w:p>
        </w:tc>
      </w:tr>
      <w:tr w:rsidR="00CE6D44" w:rsidRPr="005131F0" w:rsidTr="00FE1399">
        <w:trPr>
          <w:trHeight w:val="576"/>
        </w:trPr>
        <w:tc>
          <w:tcPr>
            <w:tcW w:w="3225" w:type="pct"/>
            <w:tcBorders>
              <w:right w:val="single" w:sz="6" w:space="0" w:color="auto"/>
            </w:tcBorders>
            <w:vAlign w:val="bottom"/>
          </w:tcPr>
          <w:p w:rsidR="00CE6D44" w:rsidRPr="005131F0" w:rsidRDefault="00CE6D44" w:rsidP="00580761">
            <w:pPr>
              <w:widowControl w:val="0"/>
              <w:tabs>
                <w:tab w:val="left" w:leader="dot" w:pos="5587"/>
              </w:tabs>
              <w:autoSpaceDE w:val="0"/>
              <w:autoSpaceDN w:val="0"/>
              <w:adjustRightInd w:val="0"/>
              <w:spacing w:before="80" w:after="0" w:line="240" w:lineRule="auto"/>
              <w:jc w:val="center"/>
              <w:rPr>
                <w:rFonts w:ascii="Times New Roman" w:eastAsia="Times New Roman" w:hAnsi="Times New Roman" w:cs="Times New Roman"/>
                <w:szCs w:val="22"/>
              </w:rPr>
            </w:pPr>
            <w:r w:rsidRPr="005131F0">
              <w:rPr>
                <w:rFonts w:ascii="Times New Roman" w:eastAsia="Times New Roman" w:hAnsi="Times New Roman" w:cs="Times New Roman"/>
                <w:smallCaps/>
                <w:szCs w:val="22"/>
                <w:lang w:val="en-US" w:eastAsia="en-US"/>
              </w:rPr>
              <w:t>Cadets.</w:t>
            </w:r>
          </w:p>
        </w:tc>
        <w:tc>
          <w:tcPr>
            <w:tcW w:w="555" w:type="pct"/>
            <w:tcBorders>
              <w:left w:val="single" w:sz="6" w:space="0" w:color="auto"/>
              <w:right w:val="single" w:sz="6" w:space="0" w:color="auto"/>
            </w:tcBorders>
          </w:tcPr>
          <w:p w:rsidR="00CE6D44" w:rsidRPr="005131F0" w:rsidRDefault="00CE6D44" w:rsidP="00F67379">
            <w:pPr>
              <w:tabs>
                <w:tab w:val="left" w:leader="dot" w:pos="5587"/>
              </w:tabs>
              <w:spacing w:after="0" w:line="240" w:lineRule="auto"/>
              <w:ind w:right="288"/>
              <w:jc w:val="right"/>
              <w:rPr>
                <w:rFonts w:ascii="Times New Roman" w:eastAsia="Times New Roman" w:hAnsi="Times New Roman" w:cs="Times New Roman"/>
                <w:szCs w:val="22"/>
              </w:rPr>
            </w:pPr>
          </w:p>
        </w:tc>
        <w:tc>
          <w:tcPr>
            <w:tcW w:w="624" w:type="pct"/>
            <w:tcBorders>
              <w:left w:val="single" w:sz="6" w:space="0" w:color="auto"/>
              <w:right w:val="single" w:sz="6" w:space="0" w:color="auto"/>
            </w:tcBorders>
          </w:tcPr>
          <w:p w:rsidR="00CE6D44" w:rsidRPr="005131F0" w:rsidRDefault="00CE6D44" w:rsidP="00F67379">
            <w:pPr>
              <w:tabs>
                <w:tab w:val="left" w:leader="dot" w:pos="5587"/>
              </w:tabs>
              <w:spacing w:after="0" w:line="240" w:lineRule="auto"/>
              <w:ind w:right="288"/>
              <w:jc w:val="right"/>
              <w:rPr>
                <w:rFonts w:ascii="Times New Roman" w:eastAsia="Times New Roman" w:hAnsi="Times New Roman" w:cs="Times New Roman"/>
                <w:szCs w:val="22"/>
              </w:rPr>
            </w:pPr>
          </w:p>
        </w:tc>
        <w:tc>
          <w:tcPr>
            <w:tcW w:w="596" w:type="pct"/>
            <w:tcBorders>
              <w:left w:val="single" w:sz="6" w:space="0" w:color="auto"/>
            </w:tcBorders>
          </w:tcPr>
          <w:p w:rsidR="00CE6D44" w:rsidRPr="005131F0" w:rsidRDefault="00CE6D44" w:rsidP="00F67379">
            <w:pPr>
              <w:tabs>
                <w:tab w:val="left" w:leader="dot" w:pos="5587"/>
              </w:tabs>
              <w:spacing w:after="0" w:line="240" w:lineRule="auto"/>
              <w:ind w:right="288"/>
              <w:jc w:val="right"/>
              <w:rPr>
                <w:rFonts w:ascii="Times New Roman" w:eastAsia="Times New Roman" w:hAnsi="Times New Roman" w:cs="Times New Roman"/>
                <w:szCs w:val="22"/>
              </w:rPr>
            </w:pPr>
          </w:p>
        </w:tc>
      </w:tr>
      <w:tr w:rsidR="00CE6D44" w:rsidRPr="005131F0" w:rsidTr="00FE1399">
        <w:trPr>
          <w:trHeight w:val="576"/>
        </w:trPr>
        <w:tc>
          <w:tcPr>
            <w:tcW w:w="3225" w:type="pct"/>
            <w:tcBorders>
              <w:right w:val="single" w:sz="6" w:space="0" w:color="auto"/>
            </w:tcBorders>
            <w:vAlign w:val="bottom"/>
          </w:tcPr>
          <w:p w:rsidR="00CE6D44" w:rsidRPr="005131F0" w:rsidRDefault="00CE6D44" w:rsidP="004A3DC3">
            <w:pPr>
              <w:tabs>
                <w:tab w:val="left" w:leader="dot" w:pos="5587"/>
              </w:tabs>
              <w:spacing w:after="0" w:line="240" w:lineRule="auto"/>
              <w:rPr>
                <w:rFonts w:ascii="Times New Roman" w:eastAsia="Times New Roman" w:hAnsi="Times New Roman" w:cs="Times New Roman"/>
                <w:szCs w:val="22"/>
              </w:rPr>
            </w:pPr>
            <w:r w:rsidRPr="005131F0">
              <w:rPr>
                <w:rFonts w:ascii="Times New Roman" w:eastAsia="Times New Roman" w:hAnsi="Times New Roman" w:cs="Times New Roman"/>
                <w:szCs w:val="22"/>
                <w:lang w:val="en-US" w:eastAsia="en-US"/>
              </w:rPr>
              <w:t xml:space="preserve">Subdivision No. </w:t>
            </w:r>
            <w:r w:rsidRPr="005131F0">
              <w:rPr>
                <w:rFonts w:ascii="Times New Roman" w:eastAsia="Times New Roman" w:hAnsi="Times New Roman" w:cs="Times New Roman"/>
                <w:smallCaps/>
                <w:szCs w:val="22"/>
                <w:lang w:val="en-US" w:eastAsia="en-US"/>
              </w:rPr>
              <w:t>1.</w:t>
            </w:r>
            <w:r w:rsidRPr="005131F0">
              <w:rPr>
                <w:rFonts w:ascii="Times New Roman" w:eastAsia="Times New Roman" w:hAnsi="Times New Roman" w:cs="Times New Roman"/>
                <w:szCs w:val="22"/>
                <w:lang w:val="en-US" w:eastAsia="en-US"/>
              </w:rPr>
              <w:t>—Contingencies</w:t>
            </w:r>
            <w:r w:rsidR="004A3DC3" w:rsidRPr="005131F0">
              <w:rPr>
                <w:rFonts w:ascii="Times New Roman" w:eastAsia="Times New Roman" w:hAnsi="Times New Roman" w:cs="Times New Roman"/>
                <w:szCs w:val="22"/>
                <w:lang w:val="en-US" w:eastAsia="en-US"/>
              </w:rPr>
              <w:tab/>
            </w:r>
          </w:p>
        </w:tc>
        <w:tc>
          <w:tcPr>
            <w:tcW w:w="555" w:type="pct"/>
            <w:tcBorders>
              <w:left w:val="single" w:sz="6" w:space="0" w:color="auto"/>
              <w:right w:val="single" w:sz="6" w:space="0" w:color="auto"/>
            </w:tcBorders>
            <w:vAlign w:val="bottom"/>
          </w:tcPr>
          <w:p w:rsidR="00CE6D44" w:rsidRPr="005131F0" w:rsidRDefault="00CE6D44" w:rsidP="005131F0">
            <w:pPr>
              <w:tabs>
                <w:tab w:val="left" w:leader="dot" w:pos="5587"/>
              </w:tabs>
              <w:spacing w:after="0" w:line="240" w:lineRule="auto"/>
              <w:jc w:val="center"/>
              <w:rPr>
                <w:rFonts w:ascii="Times New Roman" w:eastAsia="Times New Roman" w:hAnsi="Times New Roman" w:cs="Times New Roman"/>
                <w:szCs w:val="22"/>
              </w:rPr>
            </w:pPr>
            <w:r w:rsidRPr="005131F0">
              <w:rPr>
                <w:rFonts w:ascii="Times New Roman" w:eastAsia="Times New Roman" w:hAnsi="Times New Roman" w:cs="Times New Roman"/>
                <w:szCs w:val="22"/>
                <w:lang w:val="en-US" w:eastAsia="en-US"/>
              </w:rPr>
              <w:t>...</w:t>
            </w:r>
          </w:p>
        </w:tc>
        <w:tc>
          <w:tcPr>
            <w:tcW w:w="624" w:type="pct"/>
            <w:tcBorders>
              <w:left w:val="single" w:sz="6" w:space="0" w:color="auto"/>
              <w:right w:val="single" w:sz="6" w:space="0" w:color="auto"/>
            </w:tcBorders>
            <w:vAlign w:val="bottom"/>
          </w:tcPr>
          <w:p w:rsidR="00CE6D44" w:rsidRPr="005131F0" w:rsidRDefault="00CE6D44" w:rsidP="00580761">
            <w:pPr>
              <w:tabs>
                <w:tab w:val="left" w:leader="dot" w:pos="5587"/>
              </w:tabs>
              <w:spacing w:after="0" w:line="240" w:lineRule="auto"/>
              <w:ind w:right="288"/>
              <w:jc w:val="right"/>
              <w:rPr>
                <w:rFonts w:ascii="Times New Roman" w:eastAsia="Times New Roman" w:hAnsi="Times New Roman" w:cs="Times New Roman"/>
                <w:szCs w:val="22"/>
              </w:rPr>
            </w:pPr>
            <w:r w:rsidRPr="005131F0">
              <w:rPr>
                <w:rFonts w:ascii="Times New Roman" w:eastAsia="Times New Roman" w:hAnsi="Times New Roman" w:cs="Times New Roman"/>
                <w:smallCaps/>
                <w:szCs w:val="22"/>
                <w:lang w:val="en-US" w:eastAsia="en-US"/>
              </w:rPr>
              <w:t>180</w:t>
            </w:r>
          </w:p>
        </w:tc>
        <w:tc>
          <w:tcPr>
            <w:tcW w:w="596" w:type="pct"/>
            <w:tcBorders>
              <w:left w:val="single" w:sz="6" w:space="0" w:color="auto"/>
            </w:tcBorders>
          </w:tcPr>
          <w:p w:rsidR="00CE6D44" w:rsidRPr="005131F0" w:rsidRDefault="00CE6D44" w:rsidP="00F67379">
            <w:pPr>
              <w:tabs>
                <w:tab w:val="left" w:leader="dot" w:pos="5587"/>
              </w:tabs>
              <w:spacing w:after="0" w:line="240" w:lineRule="auto"/>
              <w:ind w:right="288"/>
              <w:jc w:val="right"/>
              <w:rPr>
                <w:rFonts w:ascii="Times New Roman" w:eastAsia="Times New Roman" w:hAnsi="Times New Roman" w:cs="Times New Roman"/>
                <w:szCs w:val="22"/>
              </w:rPr>
            </w:pPr>
          </w:p>
        </w:tc>
      </w:tr>
      <w:tr w:rsidR="00CE6D44" w:rsidRPr="005131F0" w:rsidTr="00FE1399">
        <w:trPr>
          <w:trHeight w:val="720"/>
        </w:trPr>
        <w:tc>
          <w:tcPr>
            <w:tcW w:w="3225" w:type="pct"/>
            <w:tcBorders>
              <w:right w:val="single" w:sz="6" w:space="0" w:color="auto"/>
            </w:tcBorders>
            <w:vAlign w:val="center"/>
          </w:tcPr>
          <w:p w:rsidR="00CE6D44" w:rsidRPr="005131F0" w:rsidRDefault="00CE6D44" w:rsidP="00580761">
            <w:pPr>
              <w:widowControl w:val="0"/>
              <w:tabs>
                <w:tab w:val="left" w:leader="dot" w:pos="5587"/>
              </w:tabs>
              <w:autoSpaceDE w:val="0"/>
              <w:autoSpaceDN w:val="0"/>
              <w:adjustRightInd w:val="0"/>
              <w:spacing w:after="0" w:line="240" w:lineRule="auto"/>
              <w:ind w:left="432"/>
              <w:rPr>
                <w:rFonts w:ascii="Times New Roman" w:eastAsia="Times New Roman" w:hAnsi="Times New Roman" w:cs="Times New Roman"/>
                <w:szCs w:val="22"/>
              </w:rPr>
            </w:pPr>
            <w:r w:rsidRPr="005131F0">
              <w:rPr>
                <w:rFonts w:ascii="Times New Roman" w:eastAsia="Times New Roman" w:hAnsi="Times New Roman" w:cs="Times New Roman"/>
                <w:szCs w:val="22"/>
                <w:lang w:val="en-US" w:eastAsia="en-US"/>
              </w:rPr>
              <w:t>Division No. 56</w:t>
            </w:r>
            <w:r w:rsidRPr="005131F0">
              <w:rPr>
                <w:rFonts w:ascii="Times New Roman" w:eastAsia="Times New Roman" w:hAnsi="Times New Roman" w:cs="Times New Roman"/>
                <w:i/>
                <w:iCs/>
                <w:szCs w:val="22"/>
                <w:lang w:val="en-US" w:eastAsia="en-US"/>
              </w:rPr>
              <w:t>.</w:t>
            </w:r>
          </w:p>
        </w:tc>
        <w:tc>
          <w:tcPr>
            <w:tcW w:w="555" w:type="pct"/>
            <w:tcBorders>
              <w:left w:val="single" w:sz="6" w:space="0" w:color="auto"/>
              <w:right w:val="single" w:sz="6" w:space="0" w:color="auto"/>
            </w:tcBorders>
          </w:tcPr>
          <w:p w:rsidR="00CE6D44" w:rsidRPr="005131F0" w:rsidRDefault="00CE6D44" w:rsidP="00F67379">
            <w:pPr>
              <w:tabs>
                <w:tab w:val="left" w:leader="dot" w:pos="5587"/>
              </w:tabs>
              <w:spacing w:after="0" w:line="240" w:lineRule="auto"/>
              <w:ind w:right="288"/>
              <w:jc w:val="right"/>
              <w:rPr>
                <w:rFonts w:ascii="Times New Roman" w:eastAsia="Times New Roman" w:hAnsi="Times New Roman" w:cs="Times New Roman"/>
                <w:szCs w:val="22"/>
              </w:rPr>
            </w:pPr>
          </w:p>
        </w:tc>
        <w:tc>
          <w:tcPr>
            <w:tcW w:w="624" w:type="pct"/>
            <w:tcBorders>
              <w:left w:val="single" w:sz="6" w:space="0" w:color="auto"/>
              <w:right w:val="single" w:sz="6" w:space="0" w:color="auto"/>
            </w:tcBorders>
          </w:tcPr>
          <w:p w:rsidR="00CE6D44" w:rsidRPr="005131F0" w:rsidRDefault="00CE6D44" w:rsidP="00F67379">
            <w:pPr>
              <w:tabs>
                <w:tab w:val="left" w:leader="dot" w:pos="5587"/>
              </w:tabs>
              <w:spacing w:after="0" w:line="240" w:lineRule="auto"/>
              <w:ind w:right="288"/>
              <w:jc w:val="right"/>
              <w:rPr>
                <w:rFonts w:ascii="Times New Roman" w:eastAsia="Times New Roman" w:hAnsi="Times New Roman" w:cs="Times New Roman"/>
                <w:szCs w:val="22"/>
              </w:rPr>
            </w:pPr>
          </w:p>
        </w:tc>
        <w:tc>
          <w:tcPr>
            <w:tcW w:w="596" w:type="pct"/>
            <w:tcBorders>
              <w:left w:val="single" w:sz="6" w:space="0" w:color="auto"/>
            </w:tcBorders>
          </w:tcPr>
          <w:p w:rsidR="00CE6D44" w:rsidRPr="005131F0" w:rsidRDefault="00CE6D44" w:rsidP="00F67379">
            <w:pPr>
              <w:tabs>
                <w:tab w:val="left" w:leader="dot" w:pos="5587"/>
              </w:tabs>
              <w:spacing w:after="0" w:line="240" w:lineRule="auto"/>
              <w:ind w:right="288"/>
              <w:jc w:val="right"/>
              <w:rPr>
                <w:rFonts w:ascii="Times New Roman" w:eastAsia="Times New Roman" w:hAnsi="Times New Roman" w:cs="Times New Roman"/>
                <w:szCs w:val="22"/>
              </w:rPr>
            </w:pPr>
          </w:p>
        </w:tc>
      </w:tr>
      <w:tr w:rsidR="00CE6D44" w:rsidRPr="005131F0" w:rsidTr="00FE1399">
        <w:trPr>
          <w:trHeight w:val="576"/>
        </w:trPr>
        <w:tc>
          <w:tcPr>
            <w:tcW w:w="3225" w:type="pct"/>
            <w:tcBorders>
              <w:right w:val="single" w:sz="6" w:space="0" w:color="auto"/>
            </w:tcBorders>
          </w:tcPr>
          <w:p w:rsidR="00CE6D44" w:rsidRPr="005131F0" w:rsidRDefault="00CE6D44" w:rsidP="00580761">
            <w:pPr>
              <w:widowControl w:val="0"/>
              <w:tabs>
                <w:tab w:val="left" w:leader="dot" w:pos="5587"/>
              </w:tabs>
              <w:autoSpaceDE w:val="0"/>
              <w:autoSpaceDN w:val="0"/>
              <w:adjustRightInd w:val="0"/>
              <w:spacing w:before="80" w:after="0" w:line="240" w:lineRule="auto"/>
              <w:jc w:val="center"/>
              <w:rPr>
                <w:rFonts w:ascii="Times New Roman" w:eastAsia="Times New Roman" w:hAnsi="Times New Roman" w:cs="Times New Roman"/>
                <w:szCs w:val="22"/>
              </w:rPr>
            </w:pPr>
            <w:r w:rsidRPr="005131F0">
              <w:rPr>
                <w:rFonts w:ascii="Times New Roman" w:eastAsia="Times New Roman" w:hAnsi="Times New Roman" w:cs="Times New Roman"/>
                <w:smallCaps/>
                <w:szCs w:val="22"/>
                <w:lang w:val="en-US" w:eastAsia="en-US"/>
              </w:rPr>
              <w:t>Permanent Force.</w:t>
            </w:r>
          </w:p>
        </w:tc>
        <w:tc>
          <w:tcPr>
            <w:tcW w:w="555" w:type="pct"/>
            <w:tcBorders>
              <w:left w:val="single" w:sz="6" w:space="0" w:color="auto"/>
              <w:right w:val="single" w:sz="6" w:space="0" w:color="auto"/>
            </w:tcBorders>
          </w:tcPr>
          <w:p w:rsidR="00CE6D44" w:rsidRPr="005131F0" w:rsidRDefault="00CE6D44" w:rsidP="00F67379">
            <w:pPr>
              <w:tabs>
                <w:tab w:val="left" w:leader="dot" w:pos="5587"/>
              </w:tabs>
              <w:spacing w:after="0" w:line="240" w:lineRule="auto"/>
              <w:ind w:right="288"/>
              <w:jc w:val="right"/>
              <w:rPr>
                <w:rFonts w:ascii="Times New Roman" w:eastAsia="Times New Roman" w:hAnsi="Times New Roman" w:cs="Times New Roman"/>
                <w:szCs w:val="22"/>
              </w:rPr>
            </w:pPr>
          </w:p>
        </w:tc>
        <w:tc>
          <w:tcPr>
            <w:tcW w:w="624" w:type="pct"/>
            <w:tcBorders>
              <w:left w:val="single" w:sz="6" w:space="0" w:color="auto"/>
              <w:right w:val="single" w:sz="6" w:space="0" w:color="auto"/>
            </w:tcBorders>
          </w:tcPr>
          <w:p w:rsidR="00CE6D44" w:rsidRPr="005131F0" w:rsidRDefault="00CE6D44" w:rsidP="00F67379">
            <w:pPr>
              <w:tabs>
                <w:tab w:val="left" w:leader="dot" w:pos="5587"/>
              </w:tabs>
              <w:spacing w:after="0" w:line="240" w:lineRule="auto"/>
              <w:ind w:right="288"/>
              <w:jc w:val="right"/>
              <w:rPr>
                <w:rFonts w:ascii="Times New Roman" w:eastAsia="Times New Roman" w:hAnsi="Times New Roman" w:cs="Times New Roman"/>
                <w:szCs w:val="22"/>
              </w:rPr>
            </w:pPr>
          </w:p>
        </w:tc>
        <w:tc>
          <w:tcPr>
            <w:tcW w:w="596" w:type="pct"/>
            <w:tcBorders>
              <w:left w:val="single" w:sz="6" w:space="0" w:color="auto"/>
            </w:tcBorders>
          </w:tcPr>
          <w:p w:rsidR="00CE6D44" w:rsidRPr="005131F0" w:rsidRDefault="00CE6D44" w:rsidP="00F67379">
            <w:pPr>
              <w:tabs>
                <w:tab w:val="left" w:leader="dot" w:pos="5587"/>
              </w:tabs>
              <w:spacing w:after="0" w:line="240" w:lineRule="auto"/>
              <w:ind w:right="288"/>
              <w:jc w:val="right"/>
              <w:rPr>
                <w:rFonts w:ascii="Times New Roman" w:eastAsia="Times New Roman" w:hAnsi="Times New Roman" w:cs="Times New Roman"/>
                <w:szCs w:val="22"/>
              </w:rPr>
            </w:pPr>
          </w:p>
        </w:tc>
      </w:tr>
      <w:tr w:rsidR="00CE6D44" w:rsidRPr="005131F0" w:rsidTr="00FE1399">
        <w:trPr>
          <w:trHeight w:val="288"/>
        </w:trPr>
        <w:tc>
          <w:tcPr>
            <w:tcW w:w="3225" w:type="pct"/>
            <w:tcBorders>
              <w:right w:val="single" w:sz="6" w:space="0" w:color="auto"/>
            </w:tcBorders>
          </w:tcPr>
          <w:p w:rsidR="00CE6D44" w:rsidRPr="005131F0" w:rsidRDefault="00CE6D44" w:rsidP="00F67379">
            <w:pPr>
              <w:tabs>
                <w:tab w:val="left" w:leader="dot" w:pos="5587"/>
              </w:tabs>
              <w:spacing w:after="0" w:line="240" w:lineRule="auto"/>
              <w:rPr>
                <w:rFonts w:ascii="Times New Roman" w:eastAsia="Times New Roman" w:hAnsi="Times New Roman" w:cs="Times New Roman"/>
                <w:szCs w:val="22"/>
              </w:rPr>
            </w:pPr>
            <w:r w:rsidRPr="005131F0">
              <w:rPr>
                <w:rFonts w:ascii="Times New Roman" w:eastAsia="Times New Roman" w:hAnsi="Times New Roman" w:cs="Times New Roman"/>
                <w:szCs w:val="22"/>
                <w:lang w:val="en-US" w:eastAsia="en-US"/>
              </w:rPr>
              <w:t xml:space="preserve">Subdivision No. </w:t>
            </w:r>
            <w:r w:rsidRPr="005131F0">
              <w:rPr>
                <w:rFonts w:ascii="Times New Roman" w:eastAsia="Times New Roman" w:hAnsi="Times New Roman" w:cs="Times New Roman"/>
                <w:smallCaps/>
                <w:szCs w:val="22"/>
                <w:lang w:val="en-US" w:eastAsia="en-US"/>
              </w:rPr>
              <w:t>1.</w:t>
            </w:r>
            <w:r w:rsidRPr="005131F0">
              <w:rPr>
                <w:rFonts w:ascii="Times New Roman" w:eastAsia="Times New Roman" w:hAnsi="Times New Roman" w:cs="Times New Roman"/>
                <w:szCs w:val="22"/>
                <w:lang w:val="en-US" w:eastAsia="en-US"/>
              </w:rPr>
              <w:t>—Pay</w:t>
            </w:r>
            <w:r w:rsidR="00580761" w:rsidRPr="005131F0">
              <w:rPr>
                <w:rFonts w:ascii="Times New Roman" w:eastAsia="Times New Roman" w:hAnsi="Times New Roman" w:cs="Times New Roman"/>
                <w:szCs w:val="22"/>
                <w:lang w:val="en-US" w:eastAsia="en-US"/>
              </w:rPr>
              <w:tab/>
            </w:r>
          </w:p>
        </w:tc>
        <w:tc>
          <w:tcPr>
            <w:tcW w:w="555" w:type="pct"/>
            <w:tcBorders>
              <w:left w:val="single" w:sz="6" w:space="0" w:color="auto"/>
              <w:right w:val="single" w:sz="6" w:space="0" w:color="auto"/>
            </w:tcBorders>
          </w:tcPr>
          <w:p w:rsidR="00CE6D44" w:rsidRPr="005131F0" w:rsidRDefault="00CE6D44" w:rsidP="00F67379">
            <w:pPr>
              <w:tabs>
                <w:tab w:val="left" w:leader="dot" w:pos="5587"/>
              </w:tabs>
              <w:spacing w:after="0" w:line="240" w:lineRule="auto"/>
              <w:ind w:right="288"/>
              <w:jc w:val="right"/>
              <w:rPr>
                <w:rFonts w:ascii="Times New Roman" w:eastAsia="Times New Roman" w:hAnsi="Times New Roman" w:cs="Times New Roman"/>
                <w:szCs w:val="22"/>
              </w:rPr>
            </w:pPr>
            <w:r w:rsidRPr="005131F0">
              <w:rPr>
                <w:rFonts w:ascii="Times New Roman" w:eastAsia="Times New Roman" w:hAnsi="Times New Roman" w:cs="Times New Roman"/>
                <w:smallCaps/>
                <w:szCs w:val="22"/>
                <w:lang w:val="en-US" w:eastAsia="en-US"/>
              </w:rPr>
              <w:t>800</w:t>
            </w:r>
          </w:p>
        </w:tc>
        <w:tc>
          <w:tcPr>
            <w:tcW w:w="624" w:type="pct"/>
            <w:tcBorders>
              <w:left w:val="single" w:sz="6" w:space="0" w:color="auto"/>
              <w:right w:val="single" w:sz="6" w:space="0" w:color="auto"/>
            </w:tcBorders>
          </w:tcPr>
          <w:p w:rsidR="00CE6D44" w:rsidRPr="005131F0" w:rsidRDefault="00CE6D44" w:rsidP="00F67379">
            <w:pPr>
              <w:tabs>
                <w:tab w:val="left" w:leader="dot" w:pos="5587"/>
              </w:tabs>
              <w:spacing w:after="0" w:line="240" w:lineRule="auto"/>
              <w:ind w:right="288"/>
              <w:jc w:val="right"/>
              <w:rPr>
                <w:rFonts w:ascii="Times New Roman" w:eastAsia="Times New Roman" w:hAnsi="Times New Roman" w:cs="Times New Roman"/>
                <w:szCs w:val="22"/>
              </w:rPr>
            </w:pPr>
          </w:p>
        </w:tc>
        <w:tc>
          <w:tcPr>
            <w:tcW w:w="596" w:type="pct"/>
            <w:tcBorders>
              <w:left w:val="single" w:sz="6" w:space="0" w:color="auto"/>
            </w:tcBorders>
          </w:tcPr>
          <w:p w:rsidR="00CE6D44" w:rsidRPr="005131F0" w:rsidRDefault="00CE6D44" w:rsidP="00F67379">
            <w:pPr>
              <w:tabs>
                <w:tab w:val="left" w:leader="dot" w:pos="5587"/>
              </w:tabs>
              <w:spacing w:after="0" w:line="240" w:lineRule="auto"/>
              <w:ind w:right="288"/>
              <w:jc w:val="right"/>
              <w:rPr>
                <w:rFonts w:ascii="Times New Roman" w:eastAsia="Times New Roman" w:hAnsi="Times New Roman" w:cs="Times New Roman"/>
                <w:szCs w:val="22"/>
              </w:rPr>
            </w:pPr>
          </w:p>
        </w:tc>
      </w:tr>
      <w:tr w:rsidR="00CE6D44" w:rsidRPr="005131F0" w:rsidTr="00FE1399">
        <w:trPr>
          <w:trHeight w:val="288"/>
        </w:trPr>
        <w:tc>
          <w:tcPr>
            <w:tcW w:w="3225" w:type="pct"/>
            <w:tcBorders>
              <w:right w:val="single" w:sz="6" w:space="0" w:color="auto"/>
            </w:tcBorders>
          </w:tcPr>
          <w:p w:rsidR="00CE6D44" w:rsidRPr="005131F0" w:rsidRDefault="00CE6D44" w:rsidP="00F67379">
            <w:pPr>
              <w:tabs>
                <w:tab w:val="left" w:leader="dot" w:pos="5587"/>
              </w:tabs>
              <w:spacing w:after="0" w:line="240" w:lineRule="auto"/>
              <w:rPr>
                <w:rFonts w:ascii="Times New Roman" w:eastAsia="Times New Roman" w:hAnsi="Times New Roman" w:cs="Times New Roman"/>
                <w:szCs w:val="22"/>
              </w:rPr>
            </w:pPr>
            <w:r w:rsidRPr="005131F0">
              <w:rPr>
                <w:rFonts w:ascii="Times New Roman" w:eastAsia="Times New Roman" w:hAnsi="Times New Roman" w:cs="Times New Roman"/>
                <w:szCs w:val="22"/>
                <w:lang w:val="en-US" w:eastAsia="en-US"/>
              </w:rPr>
              <w:t xml:space="preserve">Subdivision No. </w:t>
            </w:r>
            <w:r w:rsidRPr="005131F0">
              <w:rPr>
                <w:rFonts w:ascii="Times New Roman" w:eastAsia="Times New Roman" w:hAnsi="Times New Roman" w:cs="Times New Roman"/>
                <w:smallCaps/>
                <w:szCs w:val="22"/>
                <w:lang w:val="en-US" w:eastAsia="en-US"/>
              </w:rPr>
              <w:t>2.</w:t>
            </w:r>
            <w:r w:rsidRPr="005131F0">
              <w:rPr>
                <w:rFonts w:ascii="Times New Roman" w:eastAsia="Times New Roman" w:hAnsi="Times New Roman" w:cs="Times New Roman"/>
                <w:szCs w:val="22"/>
                <w:lang w:val="en-US" w:eastAsia="en-US"/>
              </w:rPr>
              <w:t>—Contingencies</w:t>
            </w:r>
            <w:r w:rsidR="00580761" w:rsidRPr="005131F0">
              <w:rPr>
                <w:rFonts w:ascii="Times New Roman" w:eastAsia="Times New Roman" w:hAnsi="Times New Roman" w:cs="Times New Roman"/>
                <w:szCs w:val="22"/>
                <w:lang w:val="en-US" w:eastAsia="en-US"/>
              </w:rPr>
              <w:tab/>
            </w:r>
          </w:p>
        </w:tc>
        <w:tc>
          <w:tcPr>
            <w:tcW w:w="555" w:type="pct"/>
            <w:tcBorders>
              <w:left w:val="single" w:sz="6" w:space="0" w:color="auto"/>
              <w:right w:val="single" w:sz="6" w:space="0" w:color="auto"/>
            </w:tcBorders>
          </w:tcPr>
          <w:p w:rsidR="00CE6D44" w:rsidRPr="005131F0" w:rsidRDefault="00CE6D44" w:rsidP="00F67379">
            <w:pPr>
              <w:tabs>
                <w:tab w:val="left" w:leader="dot" w:pos="5587"/>
              </w:tabs>
              <w:spacing w:after="0" w:line="240" w:lineRule="auto"/>
              <w:ind w:right="288"/>
              <w:jc w:val="right"/>
              <w:rPr>
                <w:rFonts w:ascii="Times New Roman" w:eastAsia="Times New Roman" w:hAnsi="Times New Roman" w:cs="Times New Roman"/>
                <w:szCs w:val="22"/>
              </w:rPr>
            </w:pPr>
            <w:r w:rsidRPr="005131F0">
              <w:rPr>
                <w:rFonts w:ascii="Times New Roman" w:eastAsia="Times New Roman" w:hAnsi="Times New Roman" w:cs="Times New Roman"/>
                <w:smallCaps/>
                <w:szCs w:val="22"/>
                <w:lang w:val="en-US" w:eastAsia="en-US"/>
              </w:rPr>
              <w:t>400</w:t>
            </w:r>
          </w:p>
        </w:tc>
        <w:tc>
          <w:tcPr>
            <w:tcW w:w="624" w:type="pct"/>
            <w:tcBorders>
              <w:left w:val="single" w:sz="6" w:space="0" w:color="auto"/>
              <w:right w:val="single" w:sz="6" w:space="0" w:color="auto"/>
            </w:tcBorders>
          </w:tcPr>
          <w:p w:rsidR="00CE6D44" w:rsidRPr="005131F0" w:rsidRDefault="00CE6D44" w:rsidP="00F67379">
            <w:pPr>
              <w:tabs>
                <w:tab w:val="left" w:leader="dot" w:pos="5587"/>
              </w:tabs>
              <w:spacing w:after="0" w:line="240" w:lineRule="auto"/>
              <w:ind w:right="288"/>
              <w:jc w:val="right"/>
              <w:rPr>
                <w:rFonts w:ascii="Times New Roman" w:eastAsia="Times New Roman" w:hAnsi="Times New Roman" w:cs="Times New Roman"/>
                <w:szCs w:val="22"/>
              </w:rPr>
            </w:pPr>
          </w:p>
        </w:tc>
        <w:tc>
          <w:tcPr>
            <w:tcW w:w="596" w:type="pct"/>
            <w:tcBorders>
              <w:left w:val="single" w:sz="6" w:space="0" w:color="auto"/>
            </w:tcBorders>
          </w:tcPr>
          <w:p w:rsidR="00CE6D44" w:rsidRPr="005131F0" w:rsidRDefault="00CE6D44" w:rsidP="00F67379">
            <w:pPr>
              <w:tabs>
                <w:tab w:val="left" w:leader="dot" w:pos="5587"/>
              </w:tabs>
              <w:spacing w:after="0" w:line="240" w:lineRule="auto"/>
              <w:ind w:right="288"/>
              <w:jc w:val="right"/>
              <w:rPr>
                <w:rFonts w:ascii="Times New Roman" w:eastAsia="Times New Roman" w:hAnsi="Times New Roman" w:cs="Times New Roman"/>
                <w:szCs w:val="22"/>
              </w:rPr>
            </w:pPr>
          </w:p>
        </w:tc>
      </w:tr>
      <w:tr w:rsidR="005551A9" w:rsidRPr="005131F0" w:rsidTr="00FE1399">
        <w:trPr>
          <w:trHeight w:val="288"/>
        </w:trPr>
        <w:tc>
          <w:tcPr>
            <w:tcW w:w="3225" w:type="pct"/>
            <w:tcBorders>
              <w:right w:val="single" w:sz="6" w:space="0" w:color="auto"/>
            </w:tcBorders>
          </w:tcPr>
          <w:p w:rsidR="005551A9" w:rsidRPr="005131F0" w:rsidRDefault="005551A9" w:rsidP="00F67379">
            <w:pPr>
              <w:tabs>
                <w:tab w:val="left" w:leader="dot" w:pos="5587"/>
              </w:tabs>
              <w:spacing w:after="0" w:line="240" w:lineRule="auto"/>
              <w:rPr>
                <w:rFonts w:ascii="Times New Roman" w:eastAsia="Times New Roman" w:hAnsi="Times New Roman" w:cs="Times New Roman"/>
                <w:szCs w:val="22"/>
              </w:rPr>
            </w:pPr>
            <w:r w:rsidRPr="005131F0">
              <w:rPr>
                <w:rFonts w:ascii="Times New Roman" w:eastAsia="Times New Roman" w:hAnsi="Times New Roman" w:cs="Times New Roman"/>
                <w:szCs w:val="22"/>
                <w:lang w:val="en-US" w:eastAsia="en-US"/>
              </w:rPr>
              <w:t xml:space="preserve">Subdivision No. </w:t>
            </w:r>
            <w:r w:rsidRPr="005131F0">
              <w:rPr>
                <w:rFonts w:ascii="Times New Roman" w:eastAsia="Times New Roman" w:hAnsi="Times New Roman" w:cs="Times New Roman"/>
                <w:smallCaps/>
                <w:szCs w:val="22"/>
                <w:lang w:val="en-US" w:eastAsia="en-US"/>
              </w:rPr>
              <w:t>3.</w:t>
            </w:r>
            <w:r w:rsidRPr="005131F0">
              <w:rPr>
                <w:rFonts w:ascii="Times New Roman" w:eastAsia="Times New Roman" w:hAnsi="Times New Roman" w:cs="Times New Roman"/>
                <w:szCs w:val="22"/>
                <w:lang w:val="en-US" w:eastAsia="en-US"/>
              </w:rPr>
              <w:t>—Postage and Telegrams</w:t>
            </w:r>
            <w:r w:rsidRPr="005131F0">
              <w:rPr>
                <w:rFonts w:ascii="Times New Roman" w:eastAsia="Times New Roman" w:hAnsi="Times New Roman" w:cs="Times New Roman"/>
                <w:szCs w:val="22"/>
                <w:lang w:val="en-US" w:eastAsia="en-US"/>
              </w:rPr>
              <w:tab/>
            </w:r>
          </w:p>
        </w:tc>
        <w:tc>
          <w:tcPr>
            <w:tcW w:w="555" w:type="pct"/>
            <w:tcBorders>
              <w:left w:val="single" w:sz="6" w:space="0" w:color="auto"/>
              <w:bottom w:val="single" w:sz="6" w:space="0" w:color="auto"/>
              <w:right w:val="single" w:sz="6" w:space="0" w:color="auto"/>
            </w:tcBorders>
            <w:shd w:val="clear" w:color="auto" w:fill="auto"/>
          </w:tcPr>
          <w:p w:rsidR="005551A9" w:rsidRPr="005131F0" w:rsidRDefault="005551A9" w:rsidP="00F67379">
            <w:pPr>
              <w:tabs>
                <w:tab w:val="left" w:leader="dot" w:pos="5587"/>
              </w:tabs>
              <w:spacing w:after="0" w:line="240" w:lineRule="auto"/>
              <w:ind w:right="288"/>
              <w:jc w:val="right"/>
              <w:rPr>
                <w:rFonts w:ascii="Times New Roman" w:eastAsia="Times New Roman" w:hAnsi="Times New Roman" w:cs="Times New Roman"/>
                <w:szCs w:val="22"/>
              </w:rPr>
            </w:pPr>
            <w:r w:rsidRPr="005131F0">
              <w:rPr>
                <w:rFonts w:ascii="Times New Roman" w:eastAsia="Times New Roman" w:hAnsi="Times New Roman" w:cs="Times New Roman"/>
                <w:smallCaps/>
                <w:szCs w:val="22"/>
                <w:lang w:val="en-US" w:eastAsia="en-US"/>
              </w:rPr>
              <w:t>5</w:t>
            </w:r>
          </w:p>
        </w:tc>
        <w:tc>
          <w:tcPr>
            <w:tcW w:w="624" w:type="pct"/>
            <w:tcBorders>
              <w:left w:val="single" w:sz="6" w:space="0" w:color="auto"/>
              <w:right w:val="single" w:sz="6" w:space="0" w:color="auto"/>
            </w:tcBorders>
          </w:tcPr>
          <w:p w:rsidR="005551A9" w:rsidRPr="005131F0" w:rsidRDefault="005551A9" w:rsidP="009E40D2">
            <w:pPr>
              <w:widowControl w:val="0"/>
              <w:tabs>
                <w:tab w:val="left" w:leader="dot" w:pos="5587"/>
              </w:tabs>
              <w:spacing w:after="0" w:line="240" w:lineRule="auto"/>
              <w:ind w:right="288"/>
              <w:jc w:val="right"/>
              <w:rPr>
                <w:rFonts w:ascii="Times New Roman" w:eastAsia="Times New Roman" w:hAnsi="Times New Roman" w:cs="Times New Roman"/>
                <w:szCs w:val="22"/>
              </w:rPr>
            </w:pPr>
          </w:p>
        </w:tc>
        <w:tc>
          <w:tcPr>
            <w:tcW w:w="596" w:type="pct"/>
            <w:tcBorders>
              <w:left w:val="single" w:sz="6" w:space="0" w:color="auto"/>
            </w:tcBorders>
          </w:tcPr>
          <w:p w:rsidR="005551A9" w:rsidRPr="005131F0" w:rsidRDefault="005551A9" w:rsidP="00F67379">
            <w:pPr>
              <w:tabs>
                <w:tab w:val="left" w:leader="dot" w:pos="5587"/>
              </w:tabs>
              <w:spacing w:after="0" w:line="240" w:lineRule="auto"/>
              <w:ind w:right="288"/>
              <w:jc w:val="right"/>
              <w:rPr>
                <w:rFonts w:ascii="Times New Roman" w:eastAsia="Times New Roman" w:hAnsi="Times New Roman" w:cs="Times New Roman"/>
                <w:szCs w:val="22"/>
              </w:rPr>
            </w:pPr>
          </w:p>
        </w:tc>
      </w:tr>
      <w:tr w:rsidR="009E40D2" w:rsidRPr="005131F0" w:rsidTr="00FE1399">
        <w:trPr>
          <w:trHeight w:val="242"/>
        </w:trPr>
        <w:tc>
          <w:tcPr>
            <w:tcW w:w="3225" w:type="pct"/>
            <w:tcBorders>
              <w:right w:val="single" w:sz="6" w:space="0" w:color="auto"/>
            </w:tcBorders>
          </w:tcPr>
          <w:p w:rsidR="009E40D2" w:rsidRPr="005131F0" w:rsidRDefault="009E40D2" w:rsidP="00F67379">
            <w:pPr>
              <w:tabs>
                <w:tab w:val="left" w:leader="dot" w:pos="5587"/>
              </w:tabs>
              <w:spacing w:after="0" w:line="240" w:lineRule="auto"/>
              <w:rPr>
                <w:rFonts w:ascii="Times New Roman" w:eastAsia="Times New Roman" w:hAnsi="Times New Roman" w:cs="Times New Roman"/>
                <w:szCs w:val="22"/>
              </w:rPr>
            </w:pPr>
          </w:p>
        </w:tc>
        <w:tc>
          <w:tcPr>
            <w:tcW w:w="555" w:type="pct"/>
            <w:tcBorders>
              <w:top w:val="single" w:sz="6" w:space="0" w:color="auto"/>
              <w:left w:val="single" w:sz="6" w:space="0" w:color="auto"/>
              <w:right w:val="single" w:sz="6" w:space="0" w:color="auto"/>
            </w:tcBorders>
            <w:shd w:val="clear" w:color="auto" w:fill="auto"/>
          </w:tcPr>
          <w:p w:rsidR="009E40D2" w:rsidRPr="005131F0" w:rsidRDefault="009E40D2" w:rsidP="00F67379">
            <w:pPr>
              <w:tabs>
                <w:tab w:val="left" w:leader="dot" w:pos="5587"/>
              </w:tabs>
              <w:spacing w:after="0" w:line="240" w:lineRule="auto"/>
              <w:ind w:right="288"/>
              <w:jc w:val="right"/>
              <w:rPr>
                <w:rFonts w:ascii="Times New Roman" w:eastAsia="Times New Roman" w:hAnsi="Times New Roman" w:cs="Times New Roman"/>
                <w:szCs w:val="22"/>
              </w:rPr>
            </w:pPr>
          </w:p>
        </w:tc>
        <w:tc>
          <w:tcPr>
            <w:tcW w:w="624" w:type="pct"/>
            <w:tcBorders>
              <w:left w:val="single" w:sz="6" w:space="0" w:color="auto"/>
              <w:right w:val="single" w:sz="6" w:space="0" w:color="auto"/>
            </w:tcBorders>
          </w:tcPr>
          <w:p w:rsidR="009E40D2" w:rsidRPr="005131F0" w:rsidRDefault="009E40D2" w:rsidP="00DB0152">
            <w:pPr>
              <w:widowControl w:val="0"/>
              <w:tabs>
                <w:tab w:val="left" w:leader="dot" w:pos="5587"/>
              </w:tabs>
              <w:spacing w:after="0" w:line="240" w:lineRule="auto"/>
              <w:ind w:right="288"/>
              <w:jc w:val="right"/>
              <w:rPr>
                <w:rFonts w:ascii="Times New Roman" w:eastAsia="Times New Roman" w:hAnsi="Times New Roman" w:cs="Times New Roman"/>
                <w:szCs w:val="22"/>
              </w:rPr>
            </w:pPr>
            <w:r w:rsidRPr="005131F0">
              <w:rPr>
                <w:rFonts w:ascii="Times New Roman" w:eastAsia="Times New Roman" w:hAnsi="Times New Roman" w:cs="Times New Roman"/>
                <w:smallCaps/>
                <w:szCs w:val="22"/>
                <w:lang w:val="en-US" w:eastAsia="en-US"/>
              </w:rPr>
              <w:t>1,205</w:t>
            </w:r>
          </w:p>
        </w:tc>
        <w:tc>
          <w:tcPr>
            <w:tcW w:w="596" w:type="pct"/>
            <w:tcBorders>
              <w:left w:val="single" w:sz="6" w:space="0" w:color="auto"/>
            </w:tcBorders>
          </w:tcPr>
          <w:p w:rsidR="009E40D2" w:rsidRPr="005131F0" w:rsidRDefault="009E40D2" w:rsidP="00F67379">
            <w:pPr>
              <w:tabs>
                <w:tab w:val="left" w:leader="dot" w:pos="5587"/>
              </w:tabs>
              <w:spacing w:after="0" w:line="240" w:lineRule="auto"/>
              <w:ind w:right="288"/>
              <w:jc w:val="right"/>
              <w:rPr>
                <w:rFonts w:ascii="Times New Roman" w:eastAsia="Times New Roman" w:hAnsi="Times New Roman" w:cs="Times New Roman"/>
                <w:szCs w:val="22"/>
              </w:rPr>
            </w:pPr>
          </w:p>
        </w:tc>
      </w:tr>
      <w:tr w:rsidR="009E40D2" w:rsidRPr="005131F0" w:rsidTr="00FE1399">
        <w:trPr>
          <w:trHeight w:val="351"/>
        </w:trPr>
        <w:tc>
          <w:tcPr>
            <w:tcW w:w="3225" w:type="pct"/>
            <w:tcBorders>
              <w:right w:val="single" w:sz="6" w:space="0" w:color="auto"/>
            </w:tcBorders>
            <w:vAlign w:val="center"/>
          </w:tcPr>
          <w:p w:rsidR="009E40D2" w:rsidRPr="005131F0" w:rsidRDefault="009E40D2" w:rsidP="00580761">
            <w:pPr>
              <w:widowControl w:val="0"/>
              <w:tabs>
                <w:tab w:val="left" w:leader="dot" w:pos="5587"/>
              </w:tabs>
              <w:autoSpaceDE w:val="0"/>
              <w:autoSpaceDN w:val="0"/>
              <w:adjustRightInd w:val="0"/>
              <w:spacing w:after="0" w:line="240" w:lineRule="auto"/>
              <w:ind w:left="432"/>
              <w:rPr>
                <w:rFonts w:ascii="Times New Roman" w:eastAsia="Times New Roman" w:hAnsi="Times New Roman" w:cs="Times New Roman"/>
                <w:szCs w:val="22"/>
              </w:rPr>
            </w:pPr>
            <w:r w:rsidRPr="005131F0">
              <w:rPr>
                <w:rFonts w:ascii="Times New Roman" w:eastAsia="Times New Roman" w:hAnsi="Times New Roman" w:cs="Times New Roman"/>
                <w:szCs w:val="22"/>
                <w:lang w:val="en-US" w:eastAsia="en-US"/>
              </w:rPr>
              <w:t xml:space="preserve">Division No. </w:t>
            </w:r>
            <w:r w:rsidRPr="005131F0">
              <w:rPr>
                <w:rFonts w:ascii="Times New Roman" w:eastAsia="Times New Roman" w:hAnsi="Times New Roman" w:cs="Times New Roman"/>
                <w:smallCaps/>
                <w:szCs w:val="22"/>
                <w:lang w:val="en-US" w:eastAsia="en-US"/>
              </w:rPr>
              <w:t>57.</w:t>
            </w:r>
          </w:p>
        </w:tc>
        <w:tc>
          <w:tcPr>
            <w:tcW w:w="555" w:type="pct"/>
            <w:tcBorders>
              <w:left w:val="single" w:sz="6" w:space="0" w:color="auto"/>
              <w:right w:val="single" w:sz="6" w:space="0" w:color="auto"/>
            </w:tcBorders>
          </w:tcPr>
          <w:p w:rsidR="009E40D2" w:rsidRPr="005131F0" w:rsidRDefault="009E40D2" w:rsidP="00F67379">
            <w:pPr>
              <w:tabs>
                <w:tab w:val="left" w:leader="dot" w:pos="5587"/>
              </w:tabs>
              <w:spacing w:after="0" w:line="240" w:lineRule="auto"/>
              <w:ind w:right="288"/>
              <w:jc w:val="right"/>
              <w:rPr>
                <w:rFonts w:ascii="Times New Roman" w:eastAsia="Times New Roman" w:hAnsi="Times New Roman" w:cs="Times New Roman"/>
                <w:szCs w:val="22"/>
              </w:rPr>
            </w:pPr>
          </w:p>
        </w:tc>
        <w:tc>
          <w:tcPr>
            <w:tcW w:w="624" w:type="pct"/>
            <w:tcBorders>
              <w:left w:val="single" w:sz="6" w:space="0" w:color="auto"/>
              <w:right w:val="single" w:sz="6" w:space="0" w:color="auto"/>
            </w:tcBorders>
          </w:tcPr>
          <w:p w:rsidR="009E40D2" w:rsidRPr="005131F0" w:rsidRDefault="009E40D2" w:rsidP="00F67379">
            <w:pPr>
              <w:tabs>
                <w:tab w:val="left" w:leader="dot" w:pos="5587"/>
              </w:tabs>
              <w:spacing w:after="0" w:line="240" w:lineRule="auto"/>
              <w:ind w:right="288"/>
              <w:jc w:val="right"/>
              <w:rPr>
                <w:rFonts w:ascii="Times New Roman" w:eastAsia="Times New Roman" w:hAnsi="Times New Roman" w:cs="Times New Roman"/>
                <w:szCs w:val="22"/>
              </w:rPr>
            </w:pPr>
          </w:p>
        </w:tc>
        <w:tc>
          <w:tcPr>
            <w:tcW w:w="596" w:type="pct"/>
            <w:tcBorders>
              <w:left w:val="single" w:sz="6" w:space="0" w:color="auto"/>
            </w:tcBorders>
          </w:tcPr>
          <w:p w:rsidR="009E40D2" w:rsidRPr="005131F0" w:rsidRDefault="009E40D2" w:rsidP="00F67379">
            <w:pPr>
              <w:tabs>
                <w:tab w:val="left" w:leader="dot" w:pos="5587"/>
              </w:tabs>
              <w:spacing w:after="0" w:line="240" w:lineRule="auto"/>
              <w:ind w:right="288"/>
              <w:jc w:val="right"/>
              <w:rPr>
                <w:rFonts w:ascii="Times New Roman" w:eastAsia="Times New Roman" w:hAnsi="Times New Roman" w:cs="Times New Roman"/>
                <w:szCs w:val="22"/>
              </w:rPr>
            </w:pPr>
          </w:p>
        </w:tc>
      </w:tr>
      <w:tr w:rsidR="009E40D2" w:rsidRPr="005131F0" w:rsidTr="00FE1399">
        <w:trPr>
          <w:trHeight w:val="576"/>
        </w:trPr>
        <w:tc>
          <w:tcPr>
            <w:tcW w:w="3225" w:type="pct"/>
            <w:tcBorders>
              <w:right w:val="single" w:sz="6" w:space="0" w:color="auto"/>
            </w:tcBorders>
          </w:tcPr>
          <w:p w:rsidR="009E40D2" w:rsidRPr="005131F0" w:rsidRDefault="009E40D2" w:rsidP="00580761">
            <w:pPr>
              <w:widowControl w:val="0"/>
              <w:tabs>
                <w:tab w:val="left" w:leader="dot" w:pos="5587"/>
              </w:tabs>
              <w:autoSpaceDE w:val="0"/>
              <w:autoSpaceDN w:val="0"/>
              <w:adjustRightInd w:val="0"/>
              <w:spacing w:before="80" w:after="0" w:line="240" w:lineRule="auto"/>
              <w:jc w:val="center"/>
              <w:rPr>
                <w:rFonts w:ascii="Times New Roman" w:eastAsia="Times New Roman" w:hAnsi="Times New Roman" w:cs="Times New Roman"/>
                <w:szCs w:val="22"/>
              </w:rPr>
            </w:pPr>
            <w:r w:rsidRPr="005131F0">
              <w:rPr>
                <w:rFonts w:ascii="Times New Roman" w:eastAsia="Times New Roman" w:hAnsi="Times New Roman" w:cs="Times New Roman"/>
                <w:smallCaps/>
                <w:szCs w:val="22"/>
                <w:lang w:val="en-US" w:eastAsia="en-US"/>
              </w:rPr>
              <w:t>Naval Militia.</w:t>
            </w:r>
          </w:p>
        </w:tc>
        <w:tc>
          <w:tcPr>
            <w:tcW w:w="555" w:type="pct"/>
            <w:tcBorders>
              <w:left w:val="single" w:sz="6" w:space="0" w:color="auto"/>
              <w:right w:val="single" w:sz="6" w:space="0" w:color="auto"/>
            </w:tcBorders>
          </w:tcPr>
          <w:p w:rsidR="009E40D2" w:rsidRPr="005131F0" w:rsidRDefault="009E40D2" w:rsidP="00F67379">
            <w:pPr>
              <w:tabs>
                <w:tab w:val="left" w:leader="dot" w:pos="5587"/>
              </w:tabs>
              <w:spacing w:after="0" w:line="240" w:lineRule="auto"/>
              <w:ind w:right="288"/>
              <w:jc w:val="right"/>
              <w:rPr>
                <w:rFonts w:ascii="Times New Roman" w:eastAsia="Times New Roman" w:hAnsi="Times New Roman" w:cs="Times New Roman"/>
                <w:szCs w:val="22"/>
              </w:rPr>
            </w:pPr>
          </w:p>
        </w:tc>
        <w:tc>
          <w:tcPr>
            <w:tcW w:w="624" w:type="pct"/>
            <w:tcBorders>
              <w:left w:val="single" w:sz="6" w:space="0" w:color="auto"/>
              <w:right w:val="single" w:sz="6" w:space="0" w:color="auto"/>
            </w:tcBorders>
          </w:tcPr>
          <w:p w:rsidR="009E40D2" w:rsidRPr="005131F0" w:rsidRDefault="009E40D2" w:rsidP="00F67379">
            <w:pPr>
              <w:tabs>
                <w:tab w:val="left" w:leader="dot" w:pos="5587"/>
              </w:tabs>
              <w:spacing w:after="0" w:line="240" w:lineRule="auto"/>
              <w:ind w:right="288"/>
              <w:jc w:val="right"/>
              <w:rPr>
                <w:rFonts w:ascii="Times New Roman" w:eastAsia="Times New Roman" w:hAnsi="Times New Roman" w:cs="Times New Roman"/>
                <w:szCs w:val="22"/>
              </w:rPr>
            </w:pPr>
          </w:p>
        </w:tc>
        <w:tc>
          <w:tcPr>
            <w:tcW w:w="596" w:type="pct"/>
            <w:tcBorders>
              <w:left w:val="single" w:sz="6" w:space="0" w:color="auto"/>
            </w:tcBorders>
          </w:tcPr>
          <w:p w:rsidR="009E40D2" w:rsidRPr="005131F0" w:rsidRDefault="009E40D2" w:rsidP="00F67379">
            <w:pPr>
              <w:tabs>
                <w:tab w:val="left" w:leader="dot" w:pos="5587"/>
              </w:tabs>
              <w:spacing w:after="0" w:line="240" w:lineRule="auto"/>
              <w:ind w:right="288"/>
              <w:jc w:val="right"/>
              <w:rPr>
                <w:rFonts w:ascii="Times New Roman" w:eastAsia="Times New Roman" w:hAnsi="Times New Roman" w:cs="Times New Roman"/>
                <w:szCs w:val="22"/>
              </w:rPr>
            </w:pPr>
          </w:p>
        </w:tc>
      </w:tr>
      <w:tr w:rsidR="009E40D2" w:rsidRPr="005131F0" w:rsidTr="00FE1399">
        <w:trPr>
          <w:trHeight w:val="288"/>
        </w:trPr>
        <w:tc>
          <w:tcPr>
            <w:tcW w:w="3225" w:type="pct"/>
            <w:tcBorders>
              <w:right w:val="single" w:sz="6" w:space="0" w:color="auto"/>
            </w:tcBorders>
          </w:tcPr>
          <w:p w:rsidR="009E40D2" w:rsidRPr="005131F0" w:rsidRDefault="009E40D2" w:rsidP="00F67379">
            <w:pPr>
              <w:tabs>
                <w:tab w:val="left" w:leader="dot" w:pos="5587"/>
              </w:tabs>
              <w:spacing w:after="0" w:line="240" w:lineRule="auto"/>
              <w:rPr>
                <w:rFonts w:ascii="Times New Roman" w:eastAsia="Times New Roman" w:hAnsi="Times New Roman" w:cs="Times New Roman"/>
                <w:szCs w:val="22"/>
              </w:rPr>
            </w:pPr>
            <w:r w:rsidRPr="005131F0">
              <w:rPr>
                <w:rFonts w:ascii="Times New Roman" w:eastAsia="Times New Roman" w:hAnsi="Times New Roman" w:cs="Times New Roman"/>
                <w:szCs w:val="22"/>
                <w:lang w:val="en-US" w:eastAsia="en-US"/>
              </w:rPr>
              <w:t xml:space="preserve">Subdivision No. </w:t>
            </w:r>
            <w:r w:rsidRPr="005131F0">
              <w:rPr>
                <w:rFonts w:ascii="Times New Roman" w:eastAsia="Times New Roman" w:hAnsi="Times New Roman" w:cs="Times New Roman"/>
                <w:smallCaps/>
                <w:szCs w:val="22"/>
                <w:lang w:val="en-US" w:eastAsia="en-US"/>
              </w:rPr>
              <w:t>1.</w:t>
            </w:r>
            <w:r w:rsidRPr="005131F0">
              <w:rPr>
                <w:rFonts w:ascii="Times New Roman" w:eastAsia="Times New Roman" w:hAnsi="Times New Roman" w:cs="Times New Roman"/>
                <w:szCs w:val="22"/>
                <w:lang w:val="en-US" w:eastAsia="en-US"/>
              </w:rPr>
              <w:t>—Pay</w:t>
            </w:r>
            <w:r w:rsidRPr="005131F0">
              <w:rPr>
                <w:rFonts w:ascii="Times New Roman" w:eastAsia="Times New Roman" w:hAnsi="Times New Roman" w:cs="Times New Roman"/>
                <w:szCs w:val="22"/>
                <w:lang w:val="en-US" w:eastAsia="en-US"/>
              </w:rPr>
              <w:tab/>
            </w:r>
          </w:p>
        </w:tc>
        <w:tc>
          <w:tcPr>
            <w:tcW w:w="555" w:type="pct"/>
            <w:tcBorders>
              <w:left w:val="single" w:sz="6" w:space="0" w:color="auto"/>
              <w:right w:val="single" w:sz="6" w:space="0" w:color="auto"/>
            </w:tcBorders>
          </w:tcPr>
          <w:p w:rsidR="009E40D2" w:rsidRPr="005131F0" w:rsidRDefault="009E40D2" w:rsidP="00F67379">
            <w:pPr>
              <w:tabs>
                <w:tab w:val="left" w:leader="dot" w:pos="5587"/>
              </w:tabs>
              <w:spacing w:after="0" w:line="240" w:lineRule="auto"/>
              <w:ind w:right="288"/>
              <w:jc w:val="right"/>
              <w:rPr>
                <w:rFonts w:ascii="Times New Roman" w:eastAsia="Times New Roman" w:hAnsi="Times New Roman" w:cs="Times New Roman"/>
                <w:szCs w:val="22"/>
              </w:rPr>
            </w:pPr>
            <w:r w:rsidRPr="005131F0">
              <w:rPr>
                <w:rFonts w:ascii="Times New Roman" w:eastAsia="Times New Roman" w:hAnsi="Times New Roman" w:cs="Times New Roman"/>
                <w:smallCaps/>
                <w:szCs w:val="22"/>
                <w:lang w:val="en-US" w:eastAsia="en-US"/>
              </w:rPr>
              <w:t>400</w:t>
            </w:r>
          </w:p>
        </w:tc>
        <w:tc>
          <w:tcPr>
            <w:tcW w:w="624" w:type="pct"/>
            <w:tcBorders>
              <w:left w:val="single" w:sz="6" w:space="0" w:color="auto"/>
              <w:right w:val="single" w:sz="6" w:space="0" w:color="auto"/>
            </w:tcBorders>
          </w:tcPr>
          <w:p w:rsidR="009E40D2" w:rsidRPr="005131F0" w:rsidRDefault="009E40D2" w:rsidP="00F67379">
            <w:pPr>
              <w:tabs>
                <w:tab w:val="left" w:leader="dot" w:pos="5587"/>
              </w:tabs>
              <w:spacing w:after="0" w:line="240" w:lineRule="auto"/>
              <w:ind w:right="288"/>
              <w:jc w:val="right"/>
              <w:rPr>
                <w:rFonts w:ascii="Times New Roman" w:eastAsia="Times New Roman" w:hAnsi="Times New Roman" w:cs="Times New Roman"/>
                <w:szCs w:val="22"/>
              </w:rPr>
            </w:pPr>
          </w:p>
        </w:tc>
        <w:tc>
          <w:tcPr>
            <w:tcW w:w="596" w:type="pct"/>
            <w:tcBorders>
              <w:left w:val="single" w:sz="6" w:space="0" w:color="auto"/>
            </w:tcBorders>
          </w:tcPr>
          <w:p w:rsidR="009E40D2" w:rsidRPr="005131F0" w:rsidRDefault="009E40D2" w:rsidP="00F67379">
            <w:pPr>
              <w:tabs>
                <w:tab w:val="left" w:leader="dot" w:pos="5587"/>
              </w:tabs>
              <w:spacing w:after="0" w:line="240" w:lineRule="auto"/>
              <w:ind w:right="288"/>
              <w:jc w:val="right"/>
              <w:rPr>
                <w:rFonts w:ascii="Times New Roman" w:eastAsia="Times New Roman" w:hAnsi="Times New Roman" w:cs="Times New Roman"/>
                <w:szCs w:val="22"/>
              </w:rPr>
            </w:pPr>
          </w:p>
        </w:tc>
      </w:tr>
      <w:tr w:rsidR="009E40D2" w:rsidRPr="005131F0" w:rsidTr="00FE1399">
        <w:trPr>
          <w:trHeight w:val="288"/>
        </w:trPr>
        <w:tc>
          <w:tcPr>
            <w:tcW w:w="3225" w:type="pct"/>
            <w:tcBorders>
              <w:right w:val="single" w:sz="6" w:space="0" w:color="auto"/>
            </w:tcBorders>
          </w:tcPr>
          <w:p w:rsidR="009E40D2" w:rsidRPr="005131F0" w:rsidRDefault="009E40D2" w:rsidP="00F67379">
            <w:pPr>
              <w:tabs>
                <w:tab w:val="left" w:leader="dot" w:pos="5587"/>
              </w:tabs>
              <w:spacing w:after="0" w:line="240" w:lineRule="auto"/>
              <w:rPr>
                <w:rFonts w:ascii="Times New Roman" w:eastAsia="Times New Roman" w:hAnsi="Times New Roman" w:cs="Times New Roman"/>
                <w:szCs w:val="22"/>
              </w:rPr>
            </w:pPr>
            <w:r w:rsidRPr="005131F0">
              <w:rPr>
                <w:rFonts w:ascii="Times New Roman" w:eastAsia="Times New Roman" w:hAnsi="Times New Roman" w:cs="Times New Roman"/>
                <w:szCs w:val="22"/>
                <w:lang w:val="en-US" w:eastAsia="en-US"/>
              </w:rPr>
              <w:t xml:space="preserve">Subdivision No. </w:t>
            </w:r>
            <w:r w:rsidRPr="005131F0">
              <w:rPr>
                <w:rFonts w:ascii="Times New Roman" w:eastAsia="Times New Roman" w:hAnsi="Times New Roman" w:cs="Times New Roman"/>
                <w:smallCaps/>
                <w:szCs w:val="22"/>
                <w:lang w:val="en-US" w:eastAsia="en-US"/>
              </w:rPr>
              <w:t>2.</w:t>
            </w:r>
            <w:r w:rsidRPr="005131F0">
              <w:rPr>
                <w:rFonts w:ascii="Times New Roman" w:eastAsia="Times New Roman" w:hAnsi="Times New Roman" w:cs="Times New Roman"/>
                <w:szCs w:val="22"/>
                <w:lang w:val="en-US" w:eastAsia="en-US"/>
              </w:rPr>
              <w:t>—Contingencies</w:t>
            </w:r>
            <w:r w:rsidRPr="005131F0">
              <w:rPr>
                <w:rFonts w:ascii="Times New Roman" w:eastAsia="Times New Roman" w:hAnsi="Times New Roman" w:cs="Times New Roman"/>
                <w:szCs w:val="22"/>
                <w:lang w:val="en-US" w:eastAsia="en-US"/>
              </w:rPr>
              <w:tab/>
            </w:r>
          </w:p>
        </w:tc>
        <w:tc>
          <w:tcPr>
            <w:tcW w:w="555" w:type="pct"/>
            <w:tcBorders>
              <w:left w:val="single" w:sz="6" w:space="0" w:color="auto"/>
              <w:bottom w:val="single" w:sz="6" w:space="0" w:color="auto"/>
              <w:right w:val="single" w:sz="6" w:space="0" w:color="auto"/>
            </w:tcBorders>
            <w:shd w:val="clear" w:color="auto" w:fill="auto"/>
          </w:tcPr>
          <w:p w:rsidR="009E40D2" w:rsidRPr="005131F0" w:rsidRDefault="009E40D2" w:rsidP="00F67379">
            <w:pPr>
              <w:tabs>
                <w:tab w:val="left" w:leader="dot" w:pos="5587"/>
              </w:tabs>
              <w:spacing w:after="0" w:line="240" w:lineRule="auto"/>
              <w:ind w:right="288"/>
              <w:jc w:val="right"/>
              <w:rPr>
                <w:rFonts w:ascii="Times New Roman" w:eastAsia="Times New Roman" w:hAnsi="Times New Roman" w:cs="Times New Roman"/>
                <w:szCs w:val="22"/>
              </w:rPr>
            </w:pPr>
            <w:r w:rsidRPr="005131F0">
              <w:rPr>
                <w:rFonts w:ascii="Times New Roman" w:eastAsia="Times New Roman" w:hAnsi="Times New Roman" w:cs="Times New Roman"/>
                <w:smallCaps/>
                <w:szCs w:val="22"/>
                <w:lang w:val="en-US" w:eastAsia="en-US"/>
              </w:rPr>
              <w:t>100</w:t>
            </w:r>
          </w:p>
        </w:tc>
        <w:tc>
          <w:tcPr>
            <w:tcW w:w="624" w:type="pct"/>
            <w:tcBorders>
              <w:left w:val="single" w:sz="6" w:space="0" w:color="auto"/>
              <w:right w:val="single" w:sz="6" w:space="0" w:color="auto"/>
            </w:tcBorders>
          </w:tcPr>
          <w:p w:rsidR="009E40D2" w:rsidRPr="005131F0" w:rsidRDefault="009E40D2" w:rsidP="009E40D2">
            <w:pPr>
              <w:widowControl w:val="0"/>
              <w:tabs>
                <w:tab w:val="left" w:leader="dot" w:pos="5587"/>
              </w:tabs>
              <w:spacing w:after="0" w:line="240" w:lineRule="auto"/>
              <w:ind w:right="288"/>
              <w:jc w:val="right"/>
              <w:rPr>
                <w:rFonts w:ascii="Times New Roman" w:eastAsia="Times New Roman" w:hAnsi="Times New Roman" w:cs="Times New Roman"/>
                <w:szCs w:val="22"/>
              </w:rPr>
            </w:pPr>
          </w:p>
        </w:tc>
        <w:tc>
          <w:tcPr>
            <w:tcW w:w="596" w:type="pct"/>
            <w:tcBorders>
              <w:left w:val="single" w:sz="6" w:space="0" w:color="auto"/>
            </w:tcBorders>
          </w:tcPr>
          <w:p w:rsidR="009E40D2" w:rsidRPr="005131F0" w:rsidRDefault="009E40D2" w:rsidP="00F67379">
            <w:pPr>
              <w:tabs>
                <w:tab w:val="left" w:leader="dot" w:pos="5587"/>
              </w:tabs>
              <w:spacing w:after="0" w:line="240" w:lineRule="auto"/>
              <w:ind w:right="288"/>
              <w:jc w:val="right"/>
              <w:rPr>
                <w:rFonts w:ascii="Times New Roman" w:eastAsia="Times New Roman" w:hAnsi="Times New Roman" w:cs="Times New Roman"/>
                <w:szCs w:val="22"/>
              </w:rPr>
            </w:pPr>
          </w:p>
        </w:tc>
      </w:tr>
      <w:tr w:rsidR="009E40D2" w:rsidRPr="005131F0" w:rsidTr="00FE1399">
        <w:trPr>
          <w:trHeight w:val="278"/>
        </w:trPr>
        <w:tc>
          <w:tcPr>
            <w:tcW w:w="3225" w:type="pct"/>
            <w:tcBorders>
              <w:right w:val="single" w:sz="6" w:space="0" w:color="auto"/>
            </w:tcBorders>
          </w:tcPr>
          <w:p w:rsidR="009E40D2" w:rsidRPr="005131F0" w:rsidRDefault="009E40D2" w:rsidP="00F67379">
            <w:pPr>
              <w:tabs>
                <w:tab w:val="left" w:leader="dot" w:pos="5587"/>
              </w:tabs>
              <w:spacing w:after="0" w:line="240" w:lineRule="auto"/>
              <w:rPr>
                <w:rFonts w:ascii="Times New Roman" w:eastAsia="Times New Roman" w:hAnsi="Times New Roman" w:cs="Times New Roman"/>
                <w:szCs w:val="22"/>
              </w:rPr>
            </w:pPr>
          </w:p>
        </w:tc>
        <w:tc>
          <w:tcPr>
            <w:tcW w:w="555" w:type="pct"/>
            <w:tcBorders>
              <w:top w:val="single" w:sz="6" w:space="0" w:color="auto"/>
              <w:left w:val="single" w:sz="6" w:space="0" w:color="auto"/>
              <w:right w:val="single" w:sz="6" w:space="0" w:color="auto"/>
            </w:tcBorders>
            <w:shd w:val="clear" w:color="auto" w:fill="auto"/>
          </w:tcPr>
          <w:p w:rsidR="009E40D2" w:rsidRPr="005131F0" w:rsidRDefault="009E40D2" w:rsidP="00F67379">
            <w:pPr>
              <w:tabs>
                <w:tab w:val="left" w:leader="dot" w:pos="5587"/>
              </w:tabs>
              <w:spacing w:after="0" w:line="240" w:lineRule="auto"/>
              <w:ind w:right="288"/>
              <w:jc w:val="right"/>
              <w:rPr>
                <w:rFonts w:ascii="Times New Roman" w:eastAsia="Times New Roman" w:hAnsi="Times New Roman" w:cs="Times New Roman"/>
                <w:szCs w:val="22"/>
              </w:rPr>
            </w:pPr>
          </w:p>
        </w:tc>
        <w:tc>
          <w:tcPr>
            <w:tcW w:w="624" w:type="pct"/>
            <w:tcBorders>
              <w:left w:val="single" w:sz="6" w:space="0" w:color="auto"/>
              <w:right w:val="single" w:sz="6" w:space="0" w:color="auto"/>
            </w:tcBorders>
          </w:tcPr>
          <w:p w:rsidR="009E40D2" w:rsidRPr="005131F0" w:rsidRDefault="009E40D2" w:rsidP="00DB0152">
            <w:pPr>
              <w:widowControl w:val="0"/>
              <w:tabs>
                <w:tab w:val="left" w:leader="dot" w:pos="5587"/>
              </w:tabs>
              <w:spacing w:after="0" w:line="240" w:lineRule="auto"/>
              <w:ind w:right="288"/>
              <w:jc w:val="right"/>
              <w:rPr>
                <w:rFonts w:ascii="Times New Roman" w:eastAsia="Times New Roman" w:hAnsi="Times New Roman" w:cs="Times New Roman"/>
                <w:szCs w:val="22"/>
              </w:rPr>
            </w:pPr>
            <w:r w:rsidRPr="005131F0">
              <w:rPr>
                <w:rFonts w:ascii="Times New Roman" w:eastAsia="Times New Roman" w:hAnsi="Times New Roman" w:cs="Times New Roman"/>
                <w:smallCaps/>
                <w:szCs w:val="22"/>
                <w:lang w:val="en-US" w:eastAsia="en-US"/>
              </w:rPr>
              <w:t>500</w:t>
            </w:r>
          </w:p>
        </w:tc>
        <w:tc>
          <w:tcPr>
            <w:tcW w:w="596" w:type="pct"/>
            <w:tcBorders>
              <w:left w:val="single" w:sz="6" w:space="0" w:color="auto"/>
            </w:tcBorders>
          </w:tcPr>
          <w:p w:rsidR="009E40D2" w:rsidRPr="005131F0" w:rsidRDefault="009E40D2" w:rsidP="00F67379">
            <w:pPr>
              <w:tabs>
                <w:tab w:val="left" w:leader="dot" w:pos="5587"/>
              </w:tabs>
              <w:spacing w:after="0" w:line="240" w:lineRule="auto"/>
              <w:ind w:right="288"/>
              <w:jc w:val="right"/>
              <w:rPr>
                <w:rFonts w:ascii="Times New Roman" w:eastAsia="Times New Roman" w:hAnsi="Times New Roman" w:cs="Times New Roman"/>
                <w:szCs w:val="22"/>
              </w:rPr>
            </w:pPr>
          </w:p>
        </w:tc>
      </w:tr>
      <w:tr w:rsidR="009E40D2" w:rsidRPr="005131F0" w:rsidTr="00FE1399">
        <w:trPr>
          <w:trHeight w:val="720"/>
        </w:trPr>
        <w:tc>
          <w:tcPr>
            <w:tcW w:w="3225" w:type="pct"/>
            <w:tcBorders>
              <w:right w:val="single" w:sz="6" w:space="0" w:color="auto"/>
            </w:tcBorders>
            <w:vAlign w:val="center"/>
          </w:tcPr>
          <w:p w:rsidR="009E40D2" w:rsidRPr="005131F0" w:rsidRDefault="009E40D2" w:rsidP="00580761">
            <w:pPr>
              <w:widowControl w:val="0"/>
              <w:tabs>
                <w:tab w:val="left" w:leader="dot" w:pos="5587"/>
              </w:tabs>
              <w:autoSpaceDE w:val="0"/>
              <w:autoSpaceDN w:val="0"/>
              <w:adjustRightInd w:val="0"/>
              <w:spacing w:after="0" w:line="240" w:lineRule="auto"/>
              <w:ind w:left="432"/>
              <w:rPr>
                <w:rFonts w:ascii="Times New Roman" w:eastAsia="Times New Roman" w:hAnsi="Times New Roman" w:cs="Times New Roman"/>
                <w:szCs w:val="22"/>
              </w:rPr>
            </w:pPr>
            <w:r w:rsidRPr="005131F0">
              <w:rPr>
                <w:rFonts w:ascii="Times New Roman" w:eastAsia="Times New Roman" w:hAnsi="Times New Roman" w:cs="Times New Roman"/>
                <w:szCs w:val="22"/>
                <w:lang w:val="en-US" w:eastAsia="en-US"/>
              </w:rPr>
              <w:t xml:space="preserve">Division No. </w:t>
            </w:r>
            <w:r w:rsidRPr="005131F0">
              <w:rPr>
                <w:rFonts w:ascii="Times New Roman" w:eastAsia="Times New Roman" w:hAnsi="Times New Roman" w:cs="Times New Roman"/>
                <w:smallCaps/>
                <w:szCs w:val="22"/>
                <w:lang w:val="en-US" w:eastAsia="en-US"/>
              </w:rPr>
              <w:t>58.</w:t>
            </w:r>
          </w:p>
        </w:tc>
        <w:tc>
          <w:tcPr>
            <w:tcW w:w="555" w:type="pct"/>
            <w:tcBorders>
              <w:left w:val="single" w:sz="6" w:space="0" w:color="auto"/>
              <w:right w:val="single" w:sz="6" w:space="0" w:color="auto"/>
            </w:tcBorders>
          </w:tcPr>
          <w:p w:rsidR="009E40D2" w:rsidRPr="005131F0" w:rsidRDefault="009E40D2" w:rsidP="00F67379">
            <w:pPr>
              <w:tabs>
                <w:tab w:val="left" w:leader="dot" w:pos="5587"/>
              </w:tabs>
              <w:spacing w:after="0" w:line="240" w:lineRule="auto"/>
              <w:ind w:right="288"/>
              <w:jc w:val="right"/>
              <w:rPr>
                <w:rFonts w:ascii="Times New Roman" w:eastAsia="Times New Roman" w:hAnsi="Times New Roman" w:cs="Times New Roman"/>
                <w:szCs w:val="22"/>
              </w:rPr>
            </w:pPr>
          </w:p>
        </w:tc>
        <w:tc>
          <w:tcPr>
            <w:tcW w:w="624" w:type="pct"/>
            <w:tcBorders>
              <w:left w:val="single" w:sz="6" w:space="0" w:color="auto"/>
              <w:right w:val="single" w:sz="6" w:space="0" w:color="auto"/>
            </w:tcBorders>
          </w:tcPr>
          <w:p w:rsidR="009E40D2" w:rsidRPr="005131F0" w:rsidRDefault="009E40D2" w:rsidP="00F67379">
            <w:pPr>
              <w:tabs>
                <w:tab w:val="left" w:leader="dot" w:pos="5587"/>
              </w:tabs>
              <w:spacing w:after="0" w:line="240" w:lineRule="auto"/>
              <w:ind w:right="288"/>
              <w:jc w:val="right"/>
              <w:rPr>
                <w:rFonts w:ascii="Times New Roman" w:eastAsia="Times New Roman" w:hAnsi="Times New Roman" w:cs="Times New Roman"/>
                <w:szCs w:val="22"/>
              </w:rPr>
            </w:pPr>
          </w:p>
        </w:tc>
        <w:tc>
          <w:tcPr>
            <w:tcW w:w="596" w:type="pct"/>
            <w:tcBorders>
              <w:left w:val="single" w:sz="6" w:space="0" w:color="auto"/>
            </w:tcBorders>
          </w:tcPr>
          <w:p w:rsidR="009E40D2" w:rsidRPr="005131F0" w:rsidRDefault="009E40D2" w:rsidP="00F67379">
            <w:pPr>
              <w:tabs>
                <w:tab w:val="left" w:leader="dot" w:pos="5587"/>
              </w:tabs>
              <w:spacing w:after="0" w:line="240" w:lineRule="auto"/>
              <w:ind w:right="288"/>
              <w:jc w:val="right"/>
              <w:rPr>
                <w:rFonts w:ascii="Times New Roman" w:eastAsia="Times New Roman" w:hAnsi="Times New Roman" w:cs="Times New Roman"/>
                <w:szCs w:val="22"/>
              </w:rPr>
            </w:pPr>
          </w:p>
        </w:tc>
      </w:tr>
      <w:tr w:rsidR="009E40D2" w:rsidRPr="005131F0" w:rsidTr="00FE1399">
        <w:trPr>
          <w:trHeight w:val="576"/>
        </w:trPr>
        <w:tc>
          <w:tcPr>
            <w:tcW w:w="3225" w:type="pct"/>
            <w:tcBorders>
              <w:right w:val="single" w:sz="6" w:space="0" w:color="auto"/>
            </w:tcBorders>
          </w:tcPr>
          <w:p w:rsidR="009E40D2" w:rsidRPr="005131F0" w:rsidRDefault="009E40D2" w:rsidP="00580761">
            <w:pPr>
              <w:widowControl w:val="0"/>
              <w:tabs>
                <w:tab w:val="left" w:leader="dot" w:pos="5587"/>
              </w:tabs>
              <w:autoSpaceDE w:val="0"/>
              <w:autoSpaceDN w:val="0"/>
              <w:adjustRightInd w:val="0"/>
              <w:spacing w:before="80" w:after="0" w:line="240" w:lineRule="auto"/>
              <w:jc w:val="center"/>
              <w:rPr>
                <w:rFonts w:ascii="Times New Roman" w:eastAsia="Times New Roman" w:hAnsi="Times New Roman" w:cs="Times New Roman"/>
                <w:szCs w:val="22"/>
              </w:rPr>
            </w:pPr>
            <w:r w:rsidRPr="005131F0">
              <w:rPr>
                <w:rFonts w:ascii="Times New Roman" w:eastAsia="Times New Roman" w:hAnsi="Times New Roman" w:cs="Times New Roman"/>
                <w:smallCaps/>
                <w:szCs w:val="22"/>
                <w:lang w:val="en-US" w:eastAsia="en-US"/>
              </w:rPr>
              <w:t>Cadets.</w:t>
            </w:r>
          </w:p>
        </w:tc>
        <w:tc>
          <w:tcPr>
            <w:tcW w:w="555" w:type="pct"/>
            <w:tcBorders>
              <w:left w:val="single" w:sz="6" w:space="0" w:color="auto"/>
              <w:right w:val="single" w:sz="6" w:space="0" w:color="auto"/>
            </w:tcBorders>
          </w:tcPr>
          <w:p w:rsidR="009E40D2" w:rsidRPr="005131F0" w:rsidRDefault="009E40D2" w:rsidP="00F67379">
            <w:pPr>
              <w:tabs>
                <w:tab w:val="left" w:leader="dot" w:pos="5587"/>
              </w:tabs>
              <w:spacing w:after="0" w:line="240" w:lineRule="auto"/>
              <w:ind w:right="288"/>
              <w:jc w:val="right"/>
              <w:rPr>
                <w:rFonts w:ascii="Times New Roman" w:eastAsia="Times New Roman" w:hAnsi="Times New Roman" w:cs="Times New Roman"/>
                <w:szCs w:val="22"/>
              </w:rPr>
            </w:pPr>
          </w:p>
        </w:tc>
        <w:tc>
          <w:tcPr>
            <w:tcW w:w="624" w:type="pct"/>
            <w:tcBorders>
              <w:left w:val="single" w:sz="6" w:space="0" w:color="auto"/>
              <w:right w:val="single" w:sz="6" w:space="0" w:color="auto"/>
            </w:tcBorders>
          </w:tcPr>
          <w:p w:rsidR="009E40D2" w:rsidRPr="005131F0" w:rsidRDefault="009E40D2" w:rsidP="00F67379">
            <w:pPr>
              <w:tabs>
                <w:tab w:val="left" w:leader="dot" w:pos="5587"/>
              </w:tabs>
              <w:spacing w:after="0" w:line="240" w:lineRule="auto"/>
              <w:ind w:right="288"/>
              <w:jc w:val="right"/>
              <w:rPr>
                <w:rFonts w:ascii="Times New Roman" w:eastAsia="Times New Roman" w:hAnsi="Times New Roman" w:cs="Times New Roman"/>
                <w:szCs w:val="22"/>
              </w:rPr>
            </w:pPr>
          </w:p>
        </w:tc>
        <w:tc>
          <w:tcPr>
            <w:tcW w:w="596" w:type="pct"/>
            <w:tcBorders>
              <w:left w:val="single" w:sz="6" w:space="0" w:color="auto"/>
            </w:tcBorders>
          </w:tcPr>
          <w:p w:rsidR="009E40D2" w:rsidRPr="005131F0" w:rsidRDefault="009E40D2" w:rsidP="00F67379">
            <w:pPr>
              <w:tabs>
                <w:tab w:val="left" w:leader="dot" w:pos="5587"/>
              </w:tabs>
              <w:spacing w:after="0" w:line="240" w:lineRule="auto"/>
              <w:ind w:right="288"/>
              <w:jc w:val="right"/>
              <w:rPr>
                <w:rFonts w:ascii="Times New Roman" w:eastAsia="Times New Roman" w:hAnsi="Times New Roman" w:cs="Times New Roman"/>
                <w:szCs w:val="22"/>
              </w:rPr>
            </w:pPr>
          </w:p>
        </w:tc>
      </w:tr>
      <w:tr w:rsidR="009E40D2" w:rsidRPr="005131F0" w:rsidTr="00FE1399">
        <w:trPr>
          <w:trHeight w:val="288"/>
        </w:trPr>
        <w:tc>
          <w:tcPr>
            <w:tcW w:w="3225" w:type="pct"/>
            <w:tcBorders>
              <w:right w:val="single" w:sz="6" w:space="0" w:color="auto"/>
            </w:tcBorders>
          </w:tcPr>
          <w:p w:rsidR="009E40D2" w:rsidRPr="005131F0" w:rsidRDefault="009E40D2" w:rsidP="00F67379">
            <w:pPr>
              <w:tabs>
                <w:tab w:val="left" w:leader="dot" w:pos="5587"/>
              </w:tabs>
              <w:spacing w:after="0" w:line="240" w:lineRule="auto"/>
              <w:rPr>
                <w:rFonts w:ascii="Times New Roman" w:eastAsia="Times New Roman" w:hAnsi="Times New Roman" w:cs="Times New Roman"/>
                <w:szCs w:val="22"/>
              </w:rPr>
            </w:pPr>
            <w:r w:rsidRPr="005131F0">
              <w:rPr>
                <w:rFonts w:ascii="Times New Roman" w:eastAsia="Times New Roman" w:hAnsi="Times New Roman" w:cs="Times New Roman"/>
                <w:szCs w:val="22"/>
                <w:lang w:val="en-US" w:eastAsia="en-US"/>
              </w:rPr>
              <w:t xml:space="preserve">Subdivision No. </w:t>
            </w:r>
            <w:r w:rsidRPr="005131F0">
              <w:rPr>
                <w:rFonts w:ascii="Times New Roman" w:eastAsia="Times New Roman" w:hAnsi="Times New Roman" w:cs="Times New Roman"/>
                <w:smallCaps/>
                <w:szCs w:val="22"/>
                <w:lang w:val="en-US" w:eastAsia="en-US"/>
              </w:rPr>
              <w:t>1.—</w:t>
            </w:r>
            <w:r w:rsidRPr="005131F0">
              <w:rPr>
                <w:rFonts w:ascii="Times New Roman" w:eastAsia="Times New Roman" w:hAnsi="Times New Roman" w:cs="Times New Roman"/>
                <w:szCs w:val="22"/>
                <w:lang w:val="en-US" w:eastAsia="en-US"/>
              </w:rPr>
              <w:t>Contingencies</w:t>
            </w:r>
            <w:r w:rsidRPr="005131F0">
              <w:rPr>
                <w:rFonts w:ascii="Times New Roman" w:eastAsia="Times New Roman" w:hAnsi="Times New Roman" w:cs="Times New Roman"/>
                <w:szCs w:val="22"/>
                <w:lang w:val="en-US" w:eastAsia="en-US"/>
              </w:rPr>
              <w:tab/>
            </w:r>
          </w:p>
        </w:tc>
        <w:tc>
          <w:tcPr>
            <w:tcW w:w="555" w:type="pct"/>
            <w:tcBorders>
              <w:left w:val="single" w:sz="6" w:space="0" w:color="auto"/>
              <w:right w:val="single" w:sz="6" w:space="0" w:color="auto"/>
            </w:tcBorders>
          </w:tcPr>
          <w:p w:rsidR="009E40D2" w:rsidRPr="005131F0" w:rsidRDefault="009E40D2" w:rsidP="00F67379">
            <w:pPr>
              <w:tabs>
                <w:tab w:val="left" w:leader="dot" w:pos="5587"/>
              </w:tabs>
              <w:spacing w:after="0" w:line="240" w:lineRule="auto"/>
              <w:ind w:right="288"/>
              <w:jc w:val="right"/>
              <w:rPr>
                <w:rFonts w:ascii="Times New Roman" w:eastAsia="Times New Roman" w:hAnsi="Times New Roman" w:cs="Times New Roman"/>
                <w:szCs w:val="22"/>
              </w:rPr>
            </w:pPr>
            <w:r w:rsidRPr="005131F0">
              <w:rPr>
                <w:rFonts w:ascii="Times New Roman" w:eastAsia="Times New Roman" w:hAnsi="Times New Roman" w:cs="Times New Roman"/>
                <w:szCs w:val="22"/>
                <w:lang w:val="en-US" w:eastAsia="en-US"/>
              </w:rPr>
              <w:t>...</w:t>
            </w:r>
          </w:p>
        </w:tc>
        <w:tc>
          <w:tcPr>
            <w:tcW w:w="624" w:type="pct"/>
            <w:tcBorders>
              <w:left w:val="single" w:sz="6" w:space="0" w:color="auto"/>
              <w:right w:val="single" w:sz="6" w:space="0" w:color="auto"/>
            </w:tcBorders>
          </w:tcPr>
          <w:p w:rsidR="009E40D2" w:rsidRPr="005131F0" w:rsidRDefault="009E40D2" w:rsidP="00F67379">
            <w:pPr>
              <w:tabs>
                <w:tab w:val="left" w:leader="dot" w:pos="5587"/>
              </w:tabs>
              <w:spacing w:after="0" w:line="240" w:lineRule="auto"/>
              <w:ind w:right="288"/>
              <w:jc w:val="right"/>
              <w:rPr>
                <w:rFonts w:ascii="Times New Roman" w:eastAsia="Times New Roman" w:hAnsi="Times New Roman" w:cs="Times New Roman"/>
                <w:szCs w:val="22"/>
              </w:rPr>
            </w:pPr>
            <w:r w:rsidRPr="005131F0">
              <w:rPr>
                <w:rFonts w:ascii="Times New Roman" w:eastAsia="Times New Roman" w:hAnsi="Times New Roman" w:cs="Times New Roman"/>
                <w:smallCaps/>
                <w:szCs w:val="22"/>
                <w:lang w:val="en-US" w:eastAsia="en-US"/>
              </w:rPr>
              <w:t>120</w:t>
            </w:r>
          </w:p>
        </w:tc>
        <w:tc>
          <w:tcPr>
            <w:tcW w:w="596" w:type="pct"/>
            <w:tcBorders>
              <w:left w:val="single" w:sz="6" w:space="0" w:color="auto"/>
            </w:tcBorders>
          </w:tcPr>
          <w:p w:rsidR="009E40D2" w:rsidRPr="005131F0" w:rsidRDefault="009E40D2" w:rsidP="00F67379">
            <w:pPr>
              <w:tabs>
                <w:tab w:val="left" w:leader="dot" w:pos="5587"/>
              </w:tabs>
              <w:spacing w:after="0" w:line="240" w:lineRule="auto"/>
              <w:ind w:right="288"/>
              <w:jc w:val="right"/>
              <w:rPr>
                <w:rFonts w:ascii="Times New Roman" w:eastAsia="Times New Roman" w:hAnsi="Times New Roman" w:cs="Times New Roman"/>
                <w:szCs w:val="22"/>
              </w:rPr>
            </w:pPr>
          </w:p>
        </w:tc>
      </w:tr>
    </w:tbl>
    <w:p w:rsidR="00580761" w:rsidRPr="005131F0" w:rsidRDefault="00580761">
      <w:pPr>
        <w:rPr>
          <w:rFonts w:ascii="Times New Roman" w:eastAsia="Times New Roman" w:hAnsi="Times New Roman" w:cs="Times New Roman"/>
          <w:sz w:val="20"/>
          <w:szCs w:val="20"/>
          <w:lang w:val="en-US" w:eastAsia="en-US"/>
        </w:rPr>
      </w:pPr>
      <w:r w:rsidRPr="005131F0">
        <w:rPr>
          <w:rFonts w:ascii="Times New Roman" w:eastAsia="Times New Roman" w:hAnsi="Times New Roman" w:cs="Times New Roman"/>
          <w:sz w:val="20"/>
          <w:szCs w:val="20"/>
          <w:lang w:val="en-US" w:eastAsia="en-US"/>
        </w:rPr>
        <w:br w:type="page"/>
      </w:r>
    </w:p>
    <w:p w:rsidR="00580761" w:rsidRPr="005131F0" w:rsidRDefault="00580761" w:rsidP="00580761">
      <w:pPr>
        <w:widowControl w:val="0"/>
        <w:autoSpaceDE w:val="0"/>
        <w:autoSpaceDN w:val="0"/>
        <w:adjustRightInd w:val="0"/>
        <w:spacing w:after="120" w:line="240" w:lineRule="auto"/>
        <w:jc w:val="center"/>
        <w:rPr>
          <w:rFonts w:ascii="Times New Roman" w:eastAsia="Times New Roman" w:hAnsi="Times New Roman" w:cs="Times New Roman"/>
          <w:szCs w:val="22"/>
        </w:rPr>
      </w:pPr>
      <w:r w:rsidRPr="005131F0">
        <w:rPr>
          <w:rFonts w:ascii="Times New Roman" w:eastAsia="Century Schoolbook" w:hAnsi="Times New Roman" w:cs="Times New Roman"/>
          <w:smallCaps/>
          <w:szCs w:val="22"/>
          <w:lang w:val="en-US" w:eastAsia="en-US" w:bidi="ar-SA"/>
        </w:rPr>
        <w:lastRenderedPageBreak/>
        <w:t>Schedule</w:t>
      </w:r>
      <w:r w:rsidRPr="005131F0">
        <w:rPr>
          <w:rFonts w:ascii="Times New Roman" w:eastAsia="Times New Roman" w:hAnsi="Times New Roman" w:cs="Times New Roman"/>
          <w:smallCaps/>
          <w:szCs w:val="22"/>
          <w:lang w:val="en-US" w:eastAsia="en-US"/>
        </w:rPr>
        <w:t>—</w:t>
      </w:r>
      <w:r w:rsidRPr="005131F0">
        <w:rPr>
          <w:rFonts w:ascii="Times New Roman" w:eastAsia="Times New Roman" w:hAnsi="Times New Roman" w:cs="Times New Roman"/>
          <w:i/>
          <w:iCs/>
          <w:szCs w:val="22"/>
          <w:lang w:val="en-US" w:eastAsia="en-US"/>
        </w:rPr>
        <w:t>continued.</w:t>
      </w:r>
    </w:p>
    <w:tbl>
      <w:tblPr>
        <w:tblW w:w="5062" w:type="pct"/>
        <w:tblLayout w:type="fixed"/>
        <w:tblCellMar>
          <w:left w:w="40" w:type="dxa"/>
          <w:right w:w="40" w:type="dxa"/>
        </w:tblCellMar>
        <w:tblLook w:val="0000" w:firstRow="0" w:lastRow="0" w:firstColumn="0" w:lastColumn="0" w:noHBand="0" w:noVBand="0"/>
      </w:tblPr>
      <w:tblGrid>
        <w:gridCol w:w="5950"/>
        <w:gridCol w:w="1020"/>
        <w:gridCol w:w="1151"/>
        <w:gridCol w:w="1099"/>
      </w:tblGrid>
      <w:tr w:rsidR="00CE6D44" w:rsidRPr="005131F0" w:rsidTr="00FE1399">
        <w:trPr>
          <w:trHeight w:val="144"/>
        </w:trPr>
        <w:tc>
          <w:tcPr>
            <w:tcW w:w="3227" w:type="pct"/>
            <w:tcBorders>
              <w:top w:val="single" w:sz="6" w:space="0" w:color="auto"/>
              <w:right w:val="single" w:sz="6" w:space="0" w:color="auto"/>
            </w:tcBorders>
          </w:tcPr>
          <w:p w:rsidR="00CE6D44" w:rsidRPr="005131F0" w:rsidRDefault="00CE6D44" w:rsidP="00990A6A">
            <w:pPr>
              <w:tabs>
                <w:tab w:val="left" w:leader="dot" w:pos="5587"/>
              </w:tabs>
              <w:spacing w:before="240" w:after="0" w:line="240" w:lineRule="auto"/>
              <w:jc w:val="center"/>
              <w:rPr>
                <w:rFonts w:ascii="Times New Roman" w:eastAsia="Times New Roman" w:hAnsi="Times New Roman" w:cs="Times New Roman"/>
                <w:szCs w:val="16"/>
              </w:rPr>
            </w:pPr>
            <w:r w:rsidRPr="005131F0">
              <w:rPr>
                <w:rFonts w:ascii="Times New Roman" w:eastAsia="Times New Roman" w:hAnsi="Times New Roman" w:cs="Times New Roman"/>
                <w:smallCaps/>
                <w:szCs w:val="16"/>
                <w:lang w:val="en-US" w:eastAsia="en-US"/>
              </w:rPr>
              <w:t>VII.</w:t>
            </w:r>
            <w:r w:rsidRPr="005131F0">
              <w:rPr>
                <w:rFonts w:ascii="Times New Roman" w:eastAsia="Times New Roman" w:hAnsi="Times New Roman" w:cs="Times New Roman"/>
                <w:szCs w:val="16"/>
                <w:lang w:val="en-US" w:eastAsia="en-US"/>
              </w:rPr>
              <w:t>—THE DEPARTMENT OF DEFENCE—</w:t>
            </w:r>
            <w:r w:rsidRPr="005131F0">
              <w:rPr>
                <w:rFonts w:ascii="Times New Roman" w:eastAsia="Times New Roman" w:hAnsi="Times New Roman" w:cs="Times New Roman"/>
                <w:i/>
                <w:iCs/>
                <w:szCs w:val="16"/>
                <w:lang w:val="en-US" w:eastAsia="en-US"/>
              </w:rPr>
              <w:t>continued.</w:t>
            </w:r>
          </w:p>
        </w:tc>
        <w:tc>
          <w:tcPr>
            <w:tcW w:w="553" w:type="pct"/>
            <w:tcBorders>
              <w:top w:val="single" w:sz="6" w:space="0" w:color="auto"/>
              <w:left w:val="single" w:sz="6" w:space="0" w:color="auto"/>
              <w:bottom w:val="single" w:sz="4" w:space="0" w:color="auto"/>
              <w:right w:val="single" w:sz="6" w:space="0" w:color="auto"/>
            </w:tcBorders>
            <w:vAlign w:val="center"/>
          </w:tcPr>
          <w:p w:rsidR="00CE6D44" w:rsidRPr="005131F0" w:rsidRDefault="00580761" w:rsidP="007D01A0">
            <w:pPr>
              <w:tabs>
                <w:tab w:val="left" w:leader="dot" w:pos="5587"/>
              </w:tabs>
              <w:spacing w:beforeLines="120" w:before="288" w:afterLines="120" w:after="288" w:line="240" w:lineRule="auto"/>
              <w:jc w:val="center"/>
              <w:rPr>
                <w:rFonts w:ascii="Times New Roman" w:eastAsia="Times New Roman" w:hAnsi="Times New Roman" w:cs="Times New Roman"/>
                <w:szCs w:val="20"/>
              </w:rPr>
            </w:pPr>
            <w:r w:rsidRPr="005131F0">
              <w:rPr>
                <w:rFonts w:ascii="Times New Roman" w:eastAsia="Georgia" w:hAnsi="Times New Roman" w:cs="Times New Roman"/>
                <w:szCs w:val="22"/>
                <w:lang w:val="en-US" w:eastAsia="en-US" w:bidi="ar-SA"/>
              </w:rPr>
              <w:t>—</w:t>
            </w:r>
          </w:p>
        </w:tc>
        <w:tc>
          <w:tcPr>
            <w:tcW w:w="624" w:type="pct"/>
            <w:tcBorders>
              <w:top w:val="single" w:sz="6" w:space="0" w:color="auto"/>
              <w:left w:val="single" w:sz="6" w:space="0" w:color="auto"/>
              <w:bottom w:val="single" w:sz="4" w:space="0" w:color="auto"/>
              <w:right w:val="single" w:sz="6" w:space="0" w:color="auto"/>
            </w:tcBorders>
            <w:vAlign w:val="center"/>
          </w:tcPr>
          <w:p w:rsidR="00CE6D44" w:rsidRPr="00FE1399" w:rsidRDefault="00F77F6D" w:rsidP="007D01A0">
            <w:pPr>
              <w:tabs>
                <w:tab w:val="left" w:leader="dot" w:pos="5587"/>
              </w:tabs>
              <w:spacing w:beforeLines="120" w:before="288" w:afterLines="120" w:after="288" w:line="240" w:lineRule="auto"/>
              <w:jc w:val="center"/>
              <w:rPr>
                <w:rFonts w:ascii="Times New Roman" w:eastAsia="Times New Roman" w:hAnsi="Times New Roman" w:cs="Times New Roman"/>
                <w:sz w:val="18"/>
                <w:szCs w:val="18"/>
              </w:rPr>
            </w:pPr>
            <w:r w:rsidRPr="00FE1399">
              <w:rPr>
                <w:rFonts w:ascii="Times New Roman" w:eastAsia="Times New Roman" w:hAnsi="Times New Roman" w:cs="Times New Roman"/>
                <w:sz w:val="18"/>
                <w:szCs w:val="18"/>
                <w:lang w:val="en-US" w:eastAsia="en-US"/>
              </w:rPr>
              <w:t>“Transferred.”</w:t>
            </w:r>
          </w:p>
        </w:tc>
        <w:tc>
          <w:tcPr>
            <w:tcW w:w="597" w:type="pct"/>
            <w:tcBorders>
              <w:top w:val="single" w:sz="6" w:space="0" w:color="auto"/>
              <w:left w:val="single" w:sz="6" w:space="0" w:color="auto"/>
              <w:bottom w:val="single" w:sz="4" w:space="0" w:color="auto"/>
            </w:tcBorders>
            <w:vAlign w:val="center"/>
          </w:tcPr>
          <w:p w:rsidR="00CE6D44" w:rsidRPr="005131F0" w:rsidRDefault="00F77F6D" w:rsidP="007D01A0">
            <w:pPr>
              <w:tabs>
                <w:tab w:val="left" w:leader="dot" w:pos="5587"/>
              </w:tabs>
              <w:spacing w:beforeLines="120" w:before="288" w:afterLines="120" w:after="288" w:line="240" w:lineRule="auto"/>
              <w:jc w:val="center"/>
              <w:rPr>
                <w:rFonts w:ascii="Times New Roman" w:eastAsia="Times New Roman" w:hAnsi="Times New Roman" w:cs="Times New Roman"/>
                <w:szCs w:val="12"/>
              </w:rPr>
            </w:pPr>
            <w:r>
              <w:rPr>
                <w:rFonts w:ascii="Times New Roman" w:eastAsia="Times New Roman" w:hAnsi="Times New Roman" w:cs="Times New Roman"/>
                <w:szCs w:val="12"/>
                <w:lang w:val="en-US" w:eastAsia="en-US"/>
              </w:rPr>
              <w:t>“Other.”</w:t>
            </w:r>
          </w:p>
        </w:tc>
      </w:tr>
      <w:tr w:rsidR="00FE1399" w:rsidRPr="005131F0" w:rsidTr="00FE1399">
        <w:trPr>
          <w:trHeight w:val="144"/>
        </w:trPr>
        <w:tc>
          <w:tcPr>
            <w:tcW w:w="3227" w:type="pct"/>
            <w:tcBorders>
              <w:right w:val="single" w:sz="6" w:space="0" w:color="auto"/>
            </w:tcBorders>
          </w:tcPr>
          <w:p w:rsidR="00FE1399" w:rsidRPr="005131F0" w:rsidRDefault="00FE1399" w:rsidP="00117F27">
            <w:pPr>
              <w:widowControl w:val="0"/>
              <w:tabs>
                <w:tab w:val="left" w:leader="dot" w:pos="5587"/>
              </w:tabs>
              <w:autoSpaceDE w:val="0"/>
              <w:autoSpaceDN w:val="0"/>
              <w:adjustRightInd w:val="0"/>
              <w:spacing w:after="0" w:line="240" w:lineRule="auto"/>
              <w:jc w:val="center"/>
              <w:rPr>
                <w:rFonts w:ascii="Times New Roman" w:eastAsia="Times New Roman" w:hAnsi="Times New Roman" w:cs="Times New Roman"/>
                <w:szCs w:val="16"/>
              </w:rPr>
            </w:pPr>
            <w:r w:rsidRPr="005131F0">
              <w:rPr>
                <w:rFonts w:ascii="Times New Roman" w:eastAsia="Times New Roman" w:hAnsi="Times New Roman" w:cs="Times New Roman"/>
                <w:smallCaps/>
                <w:szCs w:val="16"/>
                <w:lang w:val="en-US" w:eastAsia="en-US"/>
              </w:rPr>
              <w:t>Thursday Island.</w:t>
            </w:r>
          </w:p>
        </w:tc>
        <w:tc>
          <w:tcPr>
            <w:tcW w:w="553" w:type="pct"/>
            <w:tcBorders>
              <w:top w:val="single" w:sz="4" w:space="0" w:color="auto"/>
              <w:left w:val="single" w:sz="6" w:space="0" w:color="auto"/>
              <w:right w:val="single" w:sz="6" w:space="0" w:color="auto"/>
            </w:tcBorders>
          </w:tcPr>
          <w:p w:rsidR="00FE1399" w:rsidRPr="005131F0" w:rsidRDefault="00FE1399" w:rsidP="00F62599">
            <w:pPr>
              <w:tabs>
                <w:tab w:val="left" w:leader="dot" w:pos="5587"/>
              </w:tabs>
              <w:spacing w:after="0" w:line="240" w:lineRule="auto"/>
              <w:jc w:val="center"/>
              <w:rPr>
                <w:rFonts w:ascii="Times New Roman" w:eastAsia="Times New Roman" w:hAnsi="Times New Roman" w:cs="Times New Roman"/>
                <w:szCs w:val="18"/>
              </w:rPr>
            </w:pPr>
            <w:r w:rsidRPr="005131F0">
              <w:rPr>
                <w:rFonts w:ascii="Times New Roman" w:eastAsia="Times New Roman" w:hAnsi="Times New Roman" w:cs="Times New Roman"/>
                <w:szCs w:val="18"/>
                <w:lang w:val="en-US" w:eastAsia="en-US"/>
              </w:rPr>
              <w:t>£</w:t>
            </w:r>
          </w:p>
        </w:tc>
        <w:tc>
          <w:tcPr>
            <w:tcW w:w="624" w:type="pct"/>
            <w:tcBorders>
              <w:top w:val="single" w:sz="4" w:space="0" w:color="auto"/>
              <w:left w:val="single" w:sz="6" w:space="0" w:color="auto"/>
              <w:right w:val="single" w:sz="6" w:space="0" w:color="auto"/>
            </w:tcBorders>
          </w:tcPr>
          <w:p w:rsidR="00FE1399" w:rsidRPr="005131F0" w:rsidRDefault="00FE1399" w:rsidP="00F62599">
            <w:pPr>
              <w:tabs>
                <w:tab w:val="left" w:leader="dot" w:pos="5587"/>
              </w:tabs>
              <w:spacing w:after="0" w:line="240" w:lineRule="auto"/>
              <w:jc w:val="center"/>
              <w:rPr>
                <w:rFonts w:ascii="Times New Roman" w:eastAsia="Times New Roman" w:hAnsi="Times New Roman" w:cs="Times New Roman"/>
                <w:szCs w:val="18"/>
              </w:rPr>
            </w:pPr>
            <w:r w:rsidRPr="005131F0">
              <w:rPr>
                <w:rFonts w:ascii="Times New Roman" w:eastAsia="Times New Roman" w:hAnsi="Times New Roman" w:cs="Times New Roman"/>
                <w:szCs w:val="18"/>
                <w:lang w:val="en-US" w:eastAsia="en-US"/>
              </w:rPr>
              <w:t>£</w:t>
            </w:r>
          </w:p>
        </w:tc>
        <w:tc>
          <w:tcPr>
            <w:tcW w:w="597" w:type="pct"/>
            <w:tcBorders>
              <w:top w:val="single" w:sz="4" w:space="0" w:color="auto"/>
              <w:left w:val="single" w:sz="6" w:space="0" w:color="auto"/>
            </w:tcBorders>
          </w:tcPr>
          <w:p w:rsidR="00FE1399" w:rsidRPr="005131F0" w:rsidRDefault="00FE1399" w:rsidP="00F62599">
            <w:pPr>
              <w:tabs>
                <w:tab w:val="left" w:leader="dot" w:pos="5587"/>
              </w:tabs>
              <w:spacing w:after="0" w:line="240" w:lineRule="auto"/>
              <w:jc w:val="center"/>
              <w:rPr>
                <w:rFonts w:ascii="Times New Roman" w:eastAsia="Times New Roman" w:hAnsi="Times New Roman" w:cs="Times New Roman"/>
                <w:szCs w:val="18"/>
              </w:rPr>
            </w:pPr>
            <w:r w:rsidRPr="005131F0">
              <w:rPr>
                <w:rFonts w:ascii="Times New Roman" w:eastAsia="Times New Roman" w:hAnsi="Times New Roman" w:cs="Times New Roman"/>
                <w:szCs w:val="18"/>
                <w:lang w:val="en-US" w:eastAsia="en-US"/>
              </w:rPr>
              <w:t>£</w:t>
            </w:r>
          </w:p>
        </w:tc>
      </w:tr>
      <w:tr w:rsidR="004A3DC3" w:rsidRPr="005131F0" w:rsidTr="00FE1399">
        <w:trPr>
          <w:trHeight w:val="144"/>
        </w:trPr>
        <w:tc>
          <w:tcPr>
            <w:tcW w:w="3227" w:type="pct"/>
            <w:tcBorders>
              <w:right w:val="single" w:sz="6" w:space="0" w:color="auto"/>
            </w:tcBorders>
          </w:tcPr>
          <w:p w:rsidR="004A3DC3" w:rsidRPr="005131F0" w:rsidRDefault="004A3DC3" w:rsidP="00E91B3D">
            <w:pPr>
              <w:pStyle w:val="01"/>
            </w:pPr>
            <w:r w:rsidRPr="005131F0">
              <w:t xml:space="preserve">Division No. </w:t>
            </w:r>
            <w:r w:rsidRPr="005131F0">
              <w:rPr>
                <w:smallCaps/>
              </w:rPr>
              <w:t>61.</w:t>
            </w:r>
          </w:p>
        </w:tc>
        <w:tc>
          <w:tcPr>
            <w:tcW w:w="553" w:type="pct"/>
            <w:tcBorders>
              <w:left w:val="single" w:sz="6" w:space="0" w:color="auto"/>
              <w:right w:val="single" w:sz="6" w:space="0" w:color="auto"/>
            </w:tcBorders>
          </w:tcPr>
          <w:p w:rsidR="004A3DC3" w:rsidRPr="005131F0" w:rsidRDefault="004A3DC3" w:rsidP="007C0613">
            <w:pPr>
              <w:tabs>
                <w:tab w:val="left" w:leader="dot" w:pos="5587"/>
              </w:tabs>
              <w:spacing w:after="0" w:line="240" w:lineRule="auto"/>
              <w:jc w:val="center"/>
              <w:rPr>
                <w:rFonts w:ascii="Times New Roman" w:eastAsia="Times New Roman" w:hAnsi="Times New Roman" w:cs="Times New Roman"/>
                <w:szCs w:val="18"/>
                <w:lang w:val="en-US" w:eastAsia="en-US"/>
              </w:rPr>
            </w:pPr>
          </w:p>
        </w:tc>
        <w:tc>
          <w:tcPr>
            <w:tcW w:w="624" w:type="pct"/>
            <w:tcBorders>
              <w:left w:val="single" w:sz="6" w:space="0" w:color="auto"/>
              <w:right w:val="single" w:sz="6" w:space="0" w:color="auto"/>
            </w:tcBorders>
          </w:tcPr>
          <w:p w:rsidR="004A3DC3" w:rsidRPr="005131F0" w:rsidRDefault="004A3DC3" w:rsidP="007C0613">
            <w:pPr>
              <w:tabs>
                <w:tab w:val="left" w:leader="dot" w:pos="5587"/>
              </w:tabs>
              <w:spacing w:after="0" w:line="240" w:lineRule="auto"/>
              <w:jc w:val="center"/>
              <w:rPr>
                <w:rFonts w:ascii="Times New Roman" w:eastAsia="Times New Roman" w:hAnsi="Times New Roman" w:cs="Times New Roman"/>
                <w:szCs w:val="18"/>
                <w:lang w:val="en-US" w:eastAsia="en-US"/>
              </w:rPr>
            </w:pPr>
          </w:p>
        </w:tc>
        <w:tc>
          <w:tcPr>
            <w:tcW w:w="597" w:type="pct"/>
            <w:tcBorders>
              <w:left w:val="single" w:sz="6" w:space="0" w:color="auto"/>
            </w:tcBorders>
          </w:tcPr>
          <w:p w:rsidR="004A3DC3" w:rsidRPr="005131F0" w:rsidRDefault="004A3DC3" w:rsidP="007C0613">
            <w:pPr>
              <w:tabs>
                <w:tab w:val="left" w:leader="dot" w:pos="5587"/>
              </w:tabs>
              <w:spacing w:after="0" w:line="240" w:lineRule="auto"/>
              <w:jc w:val="center"/>
              <w:rPr>
                <w:rFonts w:ascii="Times New Roman" w:eastAsia="Times New Roman" w:hAnsi="Times New Roman" w:cs="Times New Roman"/>
                <w:szCs w:val="18"/>
                <w:lang w:val="en-US" w:eastAsia="en-US"/>
              </w:rPr>
            </w:pPr>
          </w:p>
        </w:tc>
      </w:tr>
      <w:tr w:rsidR="00CE6D44" w:rsidRPr="005131F0" w:rsidTr="00FE1399">
        <w:trPr>
          <w:trHeight w:val="144"/>
        </w:trPr>
        <w:tc>
          <w:tcPr>
            <w:tcW w:w="3227" w:type="pct"/>
            <w:tcBorders>
              <w:right w:val="single" w:sz="6" w:space="0" w:color="auto"/>
            </w:tcBorders>
          </w:tcPr>
          <w:p w:rsidR="00CE6D44" w:rsidRPr="005131F0" w:rsidRDefault="00CE6D44" w:rsidP="00E91B3D">
            <w:pPr>
              <w:widowControl w:val="0"/>
              <w:tabs>
                <w:tab w:val="left" w:leader="dot" w:pos="5587"/>
              </w:tabs>
              <w:autoSpaceDE w:val="0"/>
              <w:autoSpaceDN w:val="0"/>
              <w:adjustRightInd w:val="0"/>
              <w:spacing w:after="0" w:line="240" w:lineRule="auto"/>
              <w:jc w:val="center"/>
              <w:rPr>
                <w:rFonts w:ascii="Times New Roman" w:eastAsia="Times New Roman" w:hAnsi="Times New Roman" w:cs="Times New Roman"/>
                <w:szCs w:val="16"/>
              </w:rPr>
            </w:pPr>
            <w:r w:rsidRPr="005131F0">
              <w:rPr>
                <w:rFonts w:ascii="Times New Roman" w:eastAsia="Times New Roman" w:hAnsi="Times New Roman" w:cs="Times New Roman"/>
                <w:smallCaps/>
                <w:szCs w:val="16"/>
                <w:lang w:val="en-US" w:eastAsia="en-US"/>
              </w:rPr>
              <w:t>Royal Australian Artillery (Queensland).</w:t>
            </w:r>
          </w:p>
        </w:tc>
        <w:tc>
          <w:tcPr>
            <w:tcW w:w="553" w:type="pct"/>
            <w:tcBorders>
              <w:left w:val="single" w:sz="6" w:space="0" w:color="auto"/>
              <w:right w:val="single" w:sz="6" w:space="0" w:color="auto"/>
            </w:tcBorders>
          </w:tcPr>
          <w:p w:rsidR="00CE6D44" w:rsidRPr="005131F0" w:rsidRDefault="00CE6D44" w:rsidP="00E91B3D">
            <w:pPr>
              <w:tabs>
                <w:tab w:val="left" w:leader="dot" w:pos="5587"/>
              </w:tabs>
              <w:spacing w:after="0" w:line="240" w:lineRule="auto"/>
              <w:ind w:right="288"/>
              <w:jc w:val="right"/>
              <w:rPr>
                <w:rFonts w:ascii="Times New Roman" w:eastAsia="Times New Roman" w:hAnsi="Times New Roman" w:cs="Times New Roman"/>
                <w:szCs w:val="22"/>
              </w:rPr>
            </w:pPr>
          </w:p>
        </w:tc>
        <w:tc>
          <w:tcPr>
            <w:tcW w:w="624" w:type="pct"/>
            <w:tcBorders>
              <w:left w:val="single" w:sz="6" w:space="0" w:color="auto"/>
              <w:right w:val="single" w:sz="6" w:space="0" w:color="auto"/>
            </w:tcBorders>
          </w:tcPr>
          <w:p w:rsidR="00CE6D44" w:rsidRPr="005131F0" w:rsidRDefault="00CE6D44" w:rsidP="00E91B3D">
            <w:pPr>
              <w:tabs>
                <w:tab w:val="left" w:leader="dot" w:pos="5587"/>
              </w:tabs>
              <w:spacing w:after="0" w:line="240" w:lineRule="auto"/>
              <w:ind w:right="288"/>
              <w:jc w:val="right"/>
              <w:rPr>
                <w:rFonts w:ascii="Times New Roman" w:eastAsia="Times New Roman" w:hAnsi="Times New Roman" w:cs="Times New Roman"/>
                <w:szCs w:val="22"/>
              </w:rPr>
            </w:pPr>
          </w:p>
        </w:tc>
        <w:tc>
          <w:tcPr>
            <w:tcW w:w="597" w:type="pct"/>
            <w:tcBorders>
              <w:left w:val="single" w:sz="6" w:space="0" w:color="auto"/>
            </w:tcBorders>
          </w:tcPr>
          <w:p w:rsidR="00CE6D44" w:rsidRPr="005131F0" w:rsidRDefault="00CE6D44" w:rsidP="00E91B3D">
            <w:pPr>
              <w:tabs>
                <w:tab w:val="left" w:leader="dot" w:pos="5587"/>
              </w:tabs>
              <w:spacing w:after="0" w:line="240" w:lineRule="auto"/>
              <w:ind w:right="288"/>
              <w:jc w:val="right"/>
              <w:rPr>
                <w:rFonts w:ascii="Times New Roman" w:eastAsia="Times New Roman" w:hAnsi="Times New Roman" w:cs="Times New Roman"/>
                <w:szCs w:val="22"/>
              </w:rPr>
            </w:pPr>
          </w:p>
        </w:tc>
      </w:tr>
      <w:tr w:rsidR="00CE6D44" w:rsidRPr="005131F0" w:rsidTr="00FE1399">
        <w:trPr>
          <w:trHeight w:val="144"/>
        </w:trPr>
        <w:tc>
          <w:tcPr>
            <w:tcW w:w="3227" w:type="pct"/>
            <w:tcBorders>
              <w:right w:val="single" w:sz="6" w:space="0" w:color="auto"/>
            </w:tcBorders>
          </w:tcPr>
          <w:p w:rsidR="00CE6D44" w:rsidRPr="005131F0" w:rsidRDefault="00CE6D44" w:rsidP="00F67379">
            <w:pPr>
              <w:tabs>
                <w:tab w:val="left" w:leader="dot" w:pos="5587"/>
              </w:tabs>
              <w:spacing w:after="0" w:line="240" w:lineRule="auto"/>
              <w:rPr>
                <w:rFonts w:ascii="Times New Roman" w:eastAsia="Times New Roman" w:hAnsi="Times New Roman" w:cs="Times New Roman"/>
                <w:szCs w:val="16"/>
              </w:rPr>
            </w:pPr>
            <w:r w:rsidRPr="005131F0">
              <w:rPr>
                <w:rFonts w:ascii="Times New Roman" w:eastAsia="Times New Roman" w:hAnsi="Times New Roman" w:cs="Times New Roman"/>
                <w:szCs w:val="16"/>
                <w:lang w:val="en-US" w:eastAsia="en-US"/>
              </w:rPr>
              <w:t xml:space="preserve">Subdivision No. </w:t>
            </w:r>
            <w:r w:rsidRPr="005131F0">
              <w:rPr>
                <w:rFonts w:ascii="Times New Roman" w:eastAsia="Times New Roman" w:hAnsi="Times New Roman" w:cs="Times New Roman"/>
                <w:smallCaps/>
                <w:szCs w:val="16"/>
                <w:lang w:val="en-US" w:eastAsia="en-US"/>
              </w:rPr>
              <w:t>1</w:t>
            </w:r>
            <w:r w:rsidRPr="005131F0">
              <w:rPr>
                <w:rFonts w:ascii="Times New Roman" w:eastAsia="Times New Roman" w:hAnsi="Times New Roman" w:cs="Times New Roman"/>
                <w:szCs w:val="16"/>
                <w:lang w:val="en-US" w:eastAsia="en-US"/>
              </w:rPr>
              <w:t>.—Pay</w:t>
            </w:r>
            <w:r w:rsidR="00E91B3D" w:rsidRPr="005131F0">
              <w:rPr>
                <w:rFonts w:ascii="Times New Roman" w:eastAsia="Times New Roman" w:hAnsi="Times New Roman" w:cs="Times New Roman"/>
                <w:szCs w:val="16"/>
                <w:lang w:val="en-US" w:eastAsia="en-US"/>
              </w:rPr>
              <w:tab/>
            </w:r>
          </w:p>
        </w:tc>
        <w:tc>
          <w:tcPr>
            <w:tcW w:w="553" w:type="pct"/>
            <w:tcBorders>
              <w:left w:val="single" w:sz="6" w:space="0" w:color="auto"/>
              <w:right w:val="single" w:sz="6" w:space="0" w:color="auto"/>
            </w:tcBorders>
          </w:tcPr>
          <w:p w:rsidR="00CE6D44" w:rsidRPr="005131F0" w:rsidRDefault="00CE6D44" w:rsidP="00E91B3D">
            <w:pPr>
              <w:tabs>
                <w:tab w:val="left" w:leader="dot" w:pos="5587"/>
              </w:tabs>
              <w:spacing w:after="0" w:line="240" w:lineRule="auto"/>
              <w:ind w:right="288"/>
              <w:jc w:val="right"/>
              <w:rPr>
                <w:rFonts w:ascii="Times New Roman" w:eastAsia="Times New Roman" w:hAnsi="Times New Roman" w:cs="Times New Roman"/>
                <w:szCs w:val="22"/>
              </w:rPr>
            </w:pPr>
            <w:r w:rsidRPr="005131F0">
              <w:rPr>
                <w:rFonts w:ascii="Times New Roman" w:eastAsia="Times New Roman" w:hAnsi="Times New Roman" w:cs="Times New Roman"/>
                <w:smallCaps/>
                <w:szCs w:val="22"/>
                <w:lang w:val="en-US" w:eastAsia="en-US"/>
              </w:rPr>
              <w:t>1,000</w:t>
            </w:r>
          </w:p>
        </w:tc>
        <w:tc>
          <w:tcPr>
            <w:tcW w:w="624" w:type="pct"/>
            <w:tcBorders>
              <w:left w:val="single" w:sz="6" w:space="0" w:color="auto"/>
              <w:right w:val="single" w:sz="6" w:space="0" w:color="auto"/>
            </w:tcBorders>
          </w:tcPr>
          <w:p w:rsidR="00CE6D44" w:rsidRPr="005131F0" w:rsidRDefault="00CE6D44" w:rsidP="00E91B3D">
            <w:pPr>
              <w:tabs>
                <w:tab w:val="left" w:leader="dot" w:pos="5587"/>
              </w:tabs>
              <w:spacing w:after="0" w:line="240" w:lineRule="auto"/>
              <w:ind w:right="288"/>
              <w:jc w:val="right"/>
              <w:rPr>
                <w:rFonts w:ascii="Times New Roman" w:eastAsia="Times New Roman" w:hAnsi="Times New Roman" w:cs="Times New Roman"/>
                <w:szCs w:val="22"/>
              </w:rPr>
            </w:pPr>
          </w:p>
        </w:tc>
        <w:tc>
          <w:tcPr>
            <w:tcW w:w="597" w:type="pct"/>
            <w:tcBorders>
              <w:left w:val="single" w:sz="6" w:space="0" w:color="auto"/>
            </w:tcBorders>
          </w:tcPr>
          <w:p w:rsidR="00CE6D44" w:rsidRPr="005131F0" w:rsidRDefault="00CE6D44" w:rsidP="00E91B3D">
            <w:pPr>
              <w:tabs>
                <w:tab w:val="left" w:leader="dot" w:pos="5587"/>
              </w:tabs>
              <w:spacing w:after="0" w:line="240" w:lineRule="auto"/>
              <w:ind w:right="288"/>
              <w:jc w:val="right"/>
              <w:rPr>
                <w:rFonts w:ascii="Times New Roman" w:eastAsia="Times New Roman" w:hAnsi="Times New Roman" w:cs="Times New Roman"/>
                <w:szCs w:val="22"/>
              </w:rPr>
            </w:pPr>
          </w:p>
        </w:tc>
      </w:tr>
      <w:tr w:rsidR="006E4CC0" w:rsidRPr="005131F0" w:rsidTr="00FE1399">
        <w:trPr>
          <w:trHeight w:val="144"/>
        </w:trPr>
        <w:tc>
          <w:tcPr>
            <w:tcW w:w="3227" w:type="pct"/>
            <w:tcBorders>
              <w:right w:val="single" w:sz="6" w:space="0" w:color="auto"/>
            </w:tcBorders>
          </w:tcPr>
          <w:p w:rsidR="006E4CC0" w:rsidRPr="005131F0" w:rsidRDefault="006E4CC0" w:rsidP="009E40D2">
            <w:pPr>
              <w:tabs>
                <w:tab w:val="left" w:leader="dot" w:pos="5587"/>
              </w:tabs>
              <w:spacing w:after="0" w:line="240" w:lineRule="auto"/>
              <w:rPr>
                <w:rFonts w:ascii="Times New Roman" w:eastAsia="Times New Roman" w:hAnsi="Times New Roman" w:cs="Times New Roman"/>
                <w:szCs w:val="16"/>
              </w:rPr>
            </w:pPr>
            <w:r w:rsidRPr="005131F0">
              <w:rPr>
                <w:rFonts w:ascii="Times New Roman" w:eastAsia="Times New Roman" w:hAnsi="Times New Roman" w:cs="Times New Roman"/>
                <w:szCs w:val="16"/>
                <w:lang w:val="en-US" w:eastAsia="en-US"/>
              </w:rPr>
              <w:t xml:space="preserve">Subdivision No. </w:t>
            </w:r>
            <w:r w:rsidRPr="005131F0">
              <w:rPr>
                <w:rFonts w:ascii="Times New Roman" w:eastAsia="Times New Roman" w:hAnsi="Times New Roman" w:cs="Times New Roman"/>
                <w:smallCaps/>
                <w:szCs w:val="16"/>
                <w:lang w:val="en-US" w:eastAsia="en-US"/>
              </w:rPr>
              <w:t>2.</w:t>
            </w:r>
            <w:r w:rsidRPr="005131F0">
              <w:rPr>
                <w:rFonts w:ascii="Times New Roman" w:eastAsia="Times New Roman" w:hAnsi="Times New Roman" w:cs="Times New Roman"/>
                <w:szCs w:val="16"/>
                <w:lang w:val="en-US" w:eastAsia="en-US"/>
              </w:rPr>
              <w:t>—Contingencies</w:t>
            </w:r>
            <w:r w:rsidRPr="005131F0">
              <w:rPr>
                <w:rFonts w:ascii="Times New Roman" w:eastAsia="Times New Roman" w:hAnsi="Times New Roman" w:cs="Times New Roman"/>
                <w:szCs w:val="16"/>
                <w:lang w:val="en-US" w:eastAsia="en-US"/>
              </w:rPr>
              <w:tab/>
            </w:r>
          </w:p>
        </w:tc>
        <w:tc>
          <w:tcPr>
            <w:tcW w:w="553" w:type="pct"/>
            <w:tcBorders>
              <w:left w:val="single" w:sz="6" w:space="0" w:color="auto"/>
              <w:right w:val="single" w:sz="6" w:space="0" w:color="auto"/>
            </w:tcBorders>
          </w:tcPr>
          <w:p w:rsidR="006E4CC0" w:rsidRPr="005131F0" w:rsidRDefault="006E4CC0" w:rsidP="009E40D2">
            <w:pPr>
              <w:tabs>
                <w:tab w:val="left" w:leader="dot" w:pos="5587"/>
              </w:tabs>
              <w:spacing w:after="0" w:line="240" w:lineRule="auto"/>
              <w:ind w:right="288"/>
              <w:jc w:val="right"/>
              <w:rPr>
                <w:rFonts w:ascii="Times New Roman" w:eastAsia="Times New Roman" w:hAnsi="Times New Roman" w:cs="Times New Roman"/>
                <w:szCs w:val="22"/>
              </w:rPr>
            </w:pPr>
            <w:r w:rsidRPr="005131F0">
              <w:rPr>
                <w:rFonts w:ascii="Times New Roman" w:eastAsia="Times New Roman" w:hAnsi="Times New Roman" w:cs="Times New Roman"/>
                <w:smallCaps/>
                <w:szCs w:val="22"/>
                <w:lang w:val="en-US" w:eastAsia="en-US"/>
              </w:rPr>
              <w:t>700</w:t>
            </w:r>
          </w:p>
        </w:tc>
        <w:tc>
          <w:tcPr>
            <w:tcW w:w="624" w:type="pct"/>
            <w:tcBorders>
              <w:left w:val="single" w:sz="6" w:space="0" w:color="auto"/>
              <w:right w:val="single" w:sz="6" w:space="0" w:color="auto"/>
            </w:tcBorders>
          </w:tcPr>
          <w:p w:rsidR="006E4CC0" w:rsidRPr="005131F0" w:rsidRDefault="006E4CC0" w:rsidP="009E40D2">
            <w:pPr>
              <w:tabs>
                <w:tab w:val="left" w:leader="dot" w:pos="5587"/>
              </w:tabs>
              <w:spacing w:after="0" w:line="240" w:lineRule="auto"/>
              <w:ind w:right="288"/>
              <w:jc w:val="right"/>
              <w:rPr>
                <w:rFonts w:ascii="Times New Roman" w:eastAsia="Times New Roman" w:hAnsi="Times New Roman" w:cs="Times New Roman"/>
                <w:szCs w:val="22"/>
              </w:rPr>
            </w:pPr>
          </w:p>
        </w:tc>
        <w:tc>
          <w:tcPr>
            <w:tcW w:w="597" w:type="pct"/>
            <w:tcBorders>
              <w:left w:val="single" w:sz="6" w:space="0" w:color="auto"/>
            </w:tcBorders>
          </w:tcPr>
          <w:p w:rsidR="006E4CC0" w:rsidRPr="005131F0" w:rsidRDefault="006E4CC0" w:rsidP="009E40D2">
            <w:pPr>
              <w:tabs>
                <w:tab w:val="left" w:leader="dot" w:pos="5587"/>
              </w:tabs>
              <w:spacing w:after="0" w:line="240" w:lineRule="auto"/>
              <w:ind w:right="288"/>
              <w:jc w:val="right"/>
              <w:rPr>
                <w:rFonts w:ascii="Times New Roman" w:eastAsia="Times New Roman" w:hAnsi="Times New Roman" w:cs="Times New Roman"/>
                <w:szCs w:val="22"/>
              </w:rPr>
            </w:pPr>
          </w:p>
        </w:tc>
      </w:tr>
      <w:tr w:rsidR="009E40D2" w:rsidRPr="005131F0" w:rsidTr="00FE1399">
        <w:trPr>
          <w:trHeight w:val="144"/>
        </w:trPr>
        <w:tc>
          <w:tcPr>
            <w:tcW w:w="3227" w:type="pct"/>
            <w:tcBorders>
              <w:right w:val="single" w:sz="4" w:space="0" w:color="auto"/>
            </w:tcBorders>
          </w:tcPr>
          <w:p w:rsidR="009E40D2" w:rsidRPr="005131F0" w:rsidRDefault="009E40D2" w:rsidP="00F67379">
            <w:pPr>
              <w:tabs>
                <w:tab w:val="left" w:leader="dot" w:pos="5587"/>
              </w:tabs>
              <w:spacing w:after="0" w:line="240" w:lineRule="auto"/>
              <w:rPr>
                <w:rFonts w:ascii="Times New Roman" w:eastAsia="Times New Roman" w:hAnsi="Times New Roman" w:cs="Times New Roman"/>
                <w:i/>
                <w:iCs/>
                <w:szCs w:val="16"/>
                <w:lang w:val="en-US" w:eastAsia="en-US"/>
              </w:rPr>
            </w:pPr>
          </w:p>
        </w:tc>
        <w:tc>
          <w:tcPr>
            <w:tcW w:w="553" w:type="pct"/>
            <w:tcBorders>
              <w:left w:val="single" w:sz="4" w:space="0" w:color="auto"/>
              <w:bottom w:val="single" w:sz="4" w:space="0" w:color="auto"/>
              <w:right w:val="single" w:sz="6" w:space="0" w:color="auto"/>
            </w:tcBorders>
            <w:shd w:val="clear" w:color="auto" w:fill="auto"/>
          </w:tcPr>
          <w:p w:rsidR="009E40D2" w:rsidRPr="005131F0" w:rsidRDefault="009E40D2" w:rsidP="00E91B3D">
            <w:pPr>
              <w:tabs>
                <w:tab w:val="left" w:leader="dot" w:pos="5587"/>
              </w:tabs>
              <w:spacing w:after="0" w:line="240" w:lineRule="auto"/>
              <w:ind w:right="288"/>
              <w:jc w:val="right"/>
              <w:rPr>
                <w:rFonts w:ascii="Times New Roman" w:eastAsia="Times New Roman" w:hAnsi="Times New Roman" w:cs="Times New Roman"/>
                <w:szCs w:val="22"/>
              </w:rPr>
            </w:pPr>
          </w:p>
        </w:tc>
        <w:tc>
          <w:tcPr>
            <w:tcW w:w="624" w:type="pct"/>
            <w:tcBorders>
              <w:left w:val="single" w:sz="6" w:space="0" w:color="auto"/>
              <w:right w:val="single" w:sz="6" w:space="0" w:color="auto"/>
            </w:tcBorders>
            <w:vAlign w:val="center"/>
          </w:tcPr>
          <w:p w:rsidR="009E40D2" w:rsidRPr="005131F0" w:rsidRDefault="009E40D2" w:rsidP="00E91B3D">
            <w:pPr>
              <w:tabs>
                <w:tab w:val="left" w:leader="dot" w:pos="5587"/>
              </w:tabs>
              <w:spacing w:after="0" w:line="240" w:lineRule="auto"/>
              <w:ind w:right="288"/>
              <w:jc w:val="right"/>
              <w:rPr>
                <w:rFonts w:ascii="Times New Roman" w:eastAsia="Times New Roman" w:hAnsi="Times New Roman" w:cs="Times New Roman"/>
                <w:szCs w:val="22"/>
              </w:rPr>
            </w:pPr>
            <w:r w:rsidRPr="005131F0">
              <w:rPr>
                <w:rFonts w:ascii="Times New Roman" w:eastAsia="Times New Roman" w:hAnsi="Times New Roman" w:cs="Times New Roman"/>
                <w:smallCaps/>
                <w:szCs w:val="22"/>
                <w:lang w:val="en-US" w:eastAsia="en-US"/>
              </w:rPr>
              <w:t>1,700</w:t>
            </w:r>
          </w:p>
        </w:tc>
        <w:tc>
          <w:tcPr>
            <w:tcW w:w="597" w:type="pct"/>
            <w:tcBorders>
              <w:left w:val="single" w:sz="6" w:space="0" w:color="auto"/>
            </w:tcBorders>
          </w:tcPr>
          <w:p w:rsidR="009E40D2" w:rsidRPr="005131F0" w:rsidRDefault="009E40D2" w:rsidP="00E91B3D">
            <w:pPr>
              <w:tabs>
                <w:tab w:val="left" w:leader="dot" w:pos="5587"/>
              </w:tabs>
              <w:spacing w:after="0" w:line="240" w:lineRule="auto"/>
              <w:ind w:right="288"/>
              <w:jc w:val="right"/>
              <w:rPr>
                <w:rFonts w:ascii="Times New Roman" w:eastAsia="Times New Roman" w:hAnsi="Times New Roman" w:cs="Times New Roman"/>
                <w:szCs w:val="22"/>
              </w:rPr>
            </w:pPr>
          </w:p>
        </w:tc>
      </w:tr>
      <w:tr w:rsidR="006E4CC0" w:rsidRPr="005131F0" w:rsidTr="00FE1399">
        <w:trPr>
          <w:trHeight w:val="144"/>
        </w:trPr>
        <w:tc>
          <w:tcPr>
            <w:tcW w:w="3227" w:type="pct"/>
            <w:tcBorders>
              <w:right w:val="single" w:sz="4" w:space="0" w:color="auto"/>
            </w:tcBorders>
          </w:tcPr>
          <w:p w:rsidR="006E4CC0" w:rsidRPr="005131F0" w:rsidRDefault="006E4CC0" w:rsidP="004A3DC3">
            <w:pPr>
              <w:tabs>
                <w:tab w:val="left" w:leader="dot" w:pos="5587"/>
              </w:tabs>
              <w:spacing w:after="0" w:line="240" w:lineRule="auto"/>
              <w:ind w:left="432"/>
              <w:rPr>
                <w:rFonts w:ascii="Times New Roman" w:eastAsia="Times New Roman" w:hAnsi="Times New Roman" w:cs="Times New Roman"/>
                <w:szCs w:val="16"/>
              </w:rPr>
            </w:pPr>
            <w:r w:rsidRPr="005131F0">
              <w:rPr>
                <w:rFonts w:ascii="Times New Roman" w:eastAsia="Times New Roman" w:hAnsi="Times New Roman" w:cs="Times New Roman"/>
                <w:i/>
                <w:iCs/>
                <w:szCs w:val="16"/>
                <w:lang w:val="en-US" w:eastAsia="en-US"/>
              </w:rPr>
              <w:t>Read—</w:t>
            </w:r>
          </w:p>
        </w:tc>
        <w:tc>
          <w:tcPr>
            <w:tcW w:w="553" w:type="pct"/>
            <w:tcBorders>
              <w:top w:val="single" w:sz="4" w:space="0" w:color="auto"/>
              <w:left w:val="single" w:sz="4" w:space="0" w:color="auto"/>
              <w:right w:val="single" w:sz="6" w:space="0" w:color="auto"/>
            </w:tcBorders>
          </w:tcPr>
          <w:p w:rsidR="006E4CC0" w:rsidRPr="005131F0" w:rsidRDefault="006E4CC0" w:rsidP="00E91B3D">
            <w:pPr>
              <w:tabs>
                <w:tab w:val="left" w:leader="dot" w:pos="5587"/>
              </w:tabs>
              <w:spacing w:after="0" w:line="240" w:lineRule="auto"/>
              <w:ind w:right="288"/>
              <w:jc w:val="right"/>
              <w:rPr>
                <w:rFonts w:ascii="Times New Roman" w:eastAsia="Times New Roman" w:hAnsi="Times New Roman" w:cs="Times New Roman"/>
                <w:szCs w:val="22"/>
              </w:rPr>
            </w:pPr>
          </w:p>
        </w:tc>
        <w:tc>
          <w:tcPr>
            <w:tcW w:w="624" w:type="pct"/>
            <w:tcBorders>
              <w:left w:val="single" w:sz="6" w:space="0" w:color="auto"/>
              <w:right w:val="single" w:sz="6" w:space="0" w:color="auto"/>
            </w:tcBorders>
            <w:vAlign w:val="center"/>
          </w:tcPr>
          <w:p w:rsidR="006E4CC0" w:rsidRPr="005131F0" w:rsidRDefault="006E4CC0" w:rsidP="00E91B3D">
            <w:pPr>
              <w:tabs>
                <w:tab w:val="left" w:leader="dot" w:pos="5587"/>
              </w:tabs>
              <w:spacing w:after="0" w:line="240" w:lineRule="auto"/>
              <w:ind w:right="288"/>
              <w:jc w:val="right"/>
              <w:rPr>
                <w:rFonts w:ascii="Times New Roman" w:eastAsia="Times New Roman" w:hAnsi="Times New Roman" w:cs="Times New Roman"/>
                <w:szCs w:val="22"/>
              </w:rPr>
            </w:pPr>
          </w:p>
        </w:tc>
        <w:tc>
          <w:tcPr>
            <w:tcW w:w="597" w:type="pct"/>
            <w:tcBorders>
              <w:left w:val="single" w:sz="6" w:space="0" w:color="auto"/>
            </w:tcBorders>
          </w:tcPr>
          <w:p w:rsidR="006E4CC0" w:rsidRPr="005131F0" w:rsidRDefault="006E4CC0" w:rsidP="00E91B3D">
            <w:pPr>
              <w:tabs>
                <w:tab w:val="left" w:leader="dot" w:pos="5587"/>
              </w:tabs>
              <w:spacing w:after="0" w:line="240" w:lineRule="auto"/>
              <w:ind w:right="288"/>
              <w:jc w:val="right"/>
              <w:rPr>
                <w:rFonts w:ascii="Times New Roman" w:eastAsia="Times New Roman" w:hAnsi="Times New Roman" w:cs="Times New Roman"/>
                <w:szCs w:val="22"/>
              </w:rPr>
            </w:pPr>
          </w:p>
        </w:tc>
      </w:tr>
      <w:tr w:rsidR="006E4CC0" w:rsidRPr="005131F0" w:rsidTr="00FE1399">
        <w:trPr>
          <w:trHeight w:val="144"/>
        </w:trPr>
        <w:tc>
          <w:tcPr>
            <w:tcW w:w="3227" w:type="pct"/>
            <w:tcBorders>
              <w:right w:val="single" w:sz="6" w:space="0" w:color="auto"/>
            </w:tcBorders>
          </w:tcPr>
          <w:p w:rsidR="006E4CC0" w:rsidRPr="005131F0" w:rsidRDefault="006E4CC0" w:rsidP="00E91B3D">
            <w:pPr>
              <w:pStyle w:val="01"/>
            </w:pPr>
            <w:r w:rsidRPr="005131F0">
              <w:t xml:space="preserve">Division No. </w:t>
            </w:r>
            <w:r w:rsidRPr="005131F0">
              <w:rPr>
                <w:smallCaps/>
              </w:rPr>
              <w:t>62.</w:t>
            </w:r>
          </w:p>
        </w:tc>
        <w:tc>
          <w:tcPr>
            <w:tcW w:w="553" w:type="pct"/>
            <w:tcBorders>
              <w:left w:val="single" w:sz="6" w:space="0" w:color="auto"/>
              <w:right w:val="single" w:sz="6" w:space="0" w:color="auto"/>
            </w:tcBorders>
          </w:tcPr>
          <w:p w:rsidR="006E4CC0" w:rsidRPr="005131F0" w:rsidRDefault="006E4CC0" w:rsidP="00E91B3D">
            <w:pPr>
              <w:tabs>
                <w:tab w:val="left" w:leader="dot" w:pos="5587"/>
              </w:tabs>
              <w:spacing w:after="0" w:line="240" w:lineRule="auto"/>
              <w:ind w:right="288"/>
              <w:jc w:val="right"/>
              <w:rPr>
                <w:rFonts w:ascii="Times New Roman" w:eastAsia="Times New Roman" w:hAnsi="Times New Roman" w:cs="Times New Roman"/>
                <w:szCs w:val="22"/>
              </w:rPr>
            </w:pPr>
          </w:p>
        </w:tc>
        <w:tc>
          <w:tcPr>
            <w:tcW w:w="624" w:type="pct"/>
            <w:tcBorders>
              <w:left w:val="single" w:sz="6" w:space="0" w:color="auto"/>
              <w:right w:val="single" w:sz="6" w:space="0" w:color="auto"/>
            </w:tcBorders>
          </w:tcPr>
          <w:p w:rsidR="006E4CC0" w:rsidRPr="005131F0" w:rsidRDefault="006E4CC0" w:rsidP="00E91B3D">
            <w:pPr>
              <w:tabs>
                <w:tab w:val="left" w:leader="dot" w:pos="5587"/>
              </w:tabs>
              <w:spacing w:after="0" w:line="240" w:lineRule="auto"/>
              <w:ind w:right="288"/>
              <w:jc w:val="right"/>
              <w:rPr>
                <w:rFonts w:ascii="Times New Roman" w:eastAsia="Times New Roman" w:hAnsi="Times New Roman" w:cs="Times New Roman"/>
                <w:szCs w:val="22"/>
              </w:rPr>
            </w:pPr>
          </w:p>
        </w:tc>
        <w:tc>
          <w:tcPr>
            <w:tcW w:w="597" w:type="pct"/>
            <w:tcBorders>
              <w:left w:val="single" w:sz="6" w:space="0" w:color="auto"/>
            </w:tcBorders>
          </w:tcPr>
          <w:p w:rsidR="006E4CC0" w:rsidRPr="005131F0" w:rsidRDefault="006E4CC0" w:rsidP="00E91B3D">
            <w:pPr>
              <w:tabs>
                <w:tab w:val="left" w:leader="dot" w:pos="5587"/>
              </w:tabs>
              <w:spacing w:after="0" w:line="240" w:lineRule="auto"/>
              <w:ind w:right="288"/>
              <w:jc w:val="right"/>
              <w:rPr>
                <w:rFonts w:ascii="Times New Roman" w:eastAsia="Times New Roman" w:hAnsi="Times New Roman" w:cs="Times New Roman"/>
                <w:szCs w:val="22"/>
              </w:rPr>
            </w:pPr>
          </w:p>
        </w:tc>
      </w:tr>
      <w:tr w:rsidR="00CE6D44" w:rsidRPr="005131F0" w:rsidTr="00FE1399">
        <w:trPr>
          <w:trHeight w:val="144"/>
        </w:trPr>
        <w:tc>
          <w:tcPr>
            <w:tcW w:w="3227" w:type="pct"/>
            <w:tcBorders>
              <w:right w:val="single" w:sz="6" w:space="0" w:color="auto"/>
            </w:tcBorders>
          </w:tcPr>
          <w:p w:rsidR="00CE6D44" w:rsidRPr="005131F0" w:rsidRDefault="00CE6D44" w:rsidP="00E91B3D">
            <w:pPr>
              <w:widowControl w:val="0"/>
              <w:tabs>
                <w:tab w:val="left" w:leader="dot" w:pos="5587"/>
              </w:tabs>
              <w:autoSpaceDE w:val="0"/>
              <w:autoSpaceDN w:val="0"/>
              <w:adjustRightInd w:val="0"/>
              <w:spacing w:after="0" w:line="240" w:lineRule="auto"/>
              <w:jc w:val="center"/>
              <w:rPr>
                <w:rFonts w:ascii="Times New Roman" w:eastAsia="Times New Roman" w:hAnsi="Times New Roman" w:cs="Times New Roman"/>
                <w:szCs w:val="16"/>
              </w:rPr>
            </w:pPr>
            <w:r w:rsidRPr="005131F0">
              <w:rPr>
                <w:rFonts w:ascii="Times New Roman" w:eastAsia="Times New Roman" w:hAnsi="Times New Roman" w:cs="Times New Roman"/>
                <w:smallCaps/>
                <w:szCs w:val="16"/>
                <w:lang w:val="en-US" w:eastAsia="en-US"/>
              </w:rPr>
              <w:t>Armament Artificers.</w:t>
            </w:r>
          </w:p>
        </w:tc>
        <w:tc>
          <w:tcPr>
            <w:tcW w:w="553" w:type="pct"/>
            <w:tcBorders>
              <w:left w:val="single" w:sz="6" w:space="0" w:color="auto"/>
              <w:right w:val="single" w:sz="6" w:space="0" w:color="auto"/>
            </w:tcBorders>
          </w:tcPr>
          <w:p w:rsidR="00CE6D44" w:rsidRPr="005131F0" w:rsidRDefault="00CE6D44" w:rsidP="00E91B3D">
            <w:pPr>
              <w:tabs>
                <w:tab w:val="left" w:leader="dot" w:pos="5587"/>
              </w:tabs>
              <w:spacing w:after="0" w:line="240" w:lineRule="auto"/>
              <w:ind w:right="288"/>
              <w:jc w:val="right"/>
              <w:rPr>
                <w:rFonts w:ascii="Times New Roman" w:eastAsia="Times New Roman" w:hAnsi="Times New Roman" w:cs="Times New Roman"/>
                <w:szCs w:val="22"/>
              </w:rPr>
            </w:pPr>
          </w:p>
        </w:tc>
        <w:tc>
          <w:tcPr>
            <w:tcW w:w="624" w:type="pct"/>
            <w:tcBorders>
              <w:left w:val="single" w:sz="6" w:space="0" w:color="auto"/>
              <w:right w:val="single" w:sz="6" w:space="0" w:color="auto"/>
            </w:tcBorders>
          </w:tcPr>
          <w:p w:rsidR="00CE6D44" w:rsidRPr="005131F0" w:rsidRDefault="00CE6D44" w:rsidP="00E91B3D">
            <w:pPr>
              <w:tabs>
                <w:tab w:val="left" w:leader="dot" w:pos="5587"/>
              </w:tabs>
              <w:spacing w:after="0" w:line="240" w:lineRule="auto"/>
              <w:ind w:right="288"/>
              <w:jc w:val="right"/>
              <w:rPr>
                <w:rFonts w:ascii="Times New Roman" w:eastAsia="Times New Roman" w:hAnsi="Times New Roman" w:cs="Times New Roman"/>
                <w:szCs w:val="22"/>
              </w:rPr>
            </w:pPr>
          </w:p>
        </w:tc>
        <w:tc>
          <w:tcPr>
            <w:tcW w:w="597" w:type="pct"/>
            <w:tcBorders>
              <w:left w:val="single" w:sz="6" w:space="0" w:color="auto"/>
            </w:tcBorders>
          </w:tcPr>
          <w:p w:rsidR="00CE6D44" w:rsidRPr="005131F0" w:rsidRDefault="00CE6D44" w:rsidP="00E91B3D">
            <w:pPr>
              <w:tabs>
                <w:tab w:val="left" w:leader="dot" w:pos="5587"/>
              </w:tabs>
              <w:spacing w:after="0" w:line="240" w:lineRule="auto"/>
              <w:ind w:right="288"/>
              <w:jc w:val="right"/>
              <w:rPr>
                <w:rFonts w:ascii="Times New Roman" w:eastAsia="Times New Roman" w:hAnsi="Times New Roman" w:cs="Times New Roman"/>
                <w:szCs w:val="22"/>
              </w:rPr>
            </w:pPr>
          </w:p>
        </w:tc>
      </w:tr>
      <w:tr w:rsidR="00CE6D44" w:rsidRPr="005131F0" w:rsidTr="00FE1399">
        <w:trPr>
          <w:trHeight w:val="144"/>
        </w:trPr>
        <w:tc>
          <w:tcPr>
            <w:tcW w:w="3227" w:type="pct"/>
            <w:tcBorders>
              <w:right w:val="single" w:sz="6" w:space="0" w:color="auto"/>
            </w:tcBorders>
          </w:tcPr>
          <w:p w:rsidR="00CE6D44" w:rsidRPr="005131F0" w:rsidRDefault="00CE6D44" w:rsidP="00F67379">
            <w:pPr>
              <w:tabs>
                <w:tab w:val="left" w:leader="dot" w:pos="5587"/>
              </w:tabs>
              <w:spacing w:after="0" w:line="240" w:lineRule="auto"/>
              <w:rPr>
                <w:rFonts w:ascii="Times New Roman" w:eastAsia="Times New Roman" w:hAnsi="Times New Roman" w:cs="Times New Roman"/>
                <w:szCs w:val="16"/>
              </w:rPr>
            </w:pPr>
            <w:r w:rsidRPr="005131F0">
              <w:rPr>
                <w:rFonts w:ascii="Times New Roman" w:eastAsia="Times New Roman" w:hAnsi="Times New Roman" w:cs="Times New Roman"/>
                <w:szCs w:val="16"/>
                <w:lang w:val="en-US" w:eastAsia="en-US"/>
              </w:rPr>
              <w:t xml:space="preserve">Subdivision No. </w:t>
            </w:r>
            <w:r w:rsidRPr="005131F0">
              <w:rPr>
                <w:rFonts w:ascii="Times New Roman" w:eastAsia="Times New Roman" w:hAnsi="Times New Roman" w:cs="Times New Roman"/>
                <w:smallCaps/>
                <w:szCs w:val="16"/>
                <w:lang w:val="en-US" w:eastAsia="en-US"/>
              </w:rPr>
              <w:t>1.</w:t>
            </w:r>
            <w:r w:rsidRPr="005131F0">
              <w:rPr>
                <w:rFonts w:ascii="Times New Roman" w:eastAsia="Times New Roman" w:hAnsi="Times New Roman" w:cs="Times New Roman"/>
                <w:szCs w:val="16"/>
                <w:lang w:val="en-US" w:eastAsia="en-US"/>
              </w:rPr>
              <w:t>—Pay</w:t>
            </w:r>
            <w:r w:rsidR="00E91B3D" w:rsidRPr="005131F0">
              <w:rPr>
                <w:rFonts w:ascii="Times New Roman" w:eastAsia="Times New Roman" w:hAnsi="Times New Roman" w:cs="Times New Roman"/>
                <w:szCs w:val="16"/>
                <w:lang w:val="en-US" w:eastAsia="en-US"/>
              </w:rPr>
              <w:tab/>
            </w:r>
          </w:p>
        </w:tc>
        <w:tc>
          <w:tcPr>
            <w:tcW w:w="553" w:type="pct"/>
            <w:tcBorders>
              <w:left w:val="single" w:sz="6" w:space="0" w:color="auto"/>
              <w:right w:val="single" w:sz="6" w:space="0" w:color="auto"/>
            </w:tcBorders>
          </w:tcPr>
          <w:p w:rsidR="00CE6D44" w:rsidRPr="005131F0" w:rsidRDefault="00CE6D44" w:rsidP="00E91B3D">
            <w:pPr>
              <w:tabs>
                <w:tab w:val="left" w:leader="dot" w:pos="5587"/>
              </w:tabs>
              <w:spacing w:after="0" w:line="240" w:lineRule="auto"/>
              <w:ind w:right="288"/>
              <w:jc w:val="right"/>
              <w:rPr>
                <w:rFonts w:ascii="Times New Roman" w:eastAsia="Times New Roman" w:hAnsi="Times New Roman" w:cs="Times New Roman"/>
                <w:szCs w:val="22"/>
              </w:rPr>
            </w:pPr>
            <w:r w:rsidRPr="005131F0">
              <w:rPr>
                <w:rFonts w:ascii="Times New Roman" w:eastAsia="Times New Roman" w:hAnsi="Times New Roman" w:cs="Times New Roman"/>
                <w:smallCaps/>
                <w:szCs w:val="22"/>
                <w:lang w:val="en-US" w:eastAsia="en-US"/>
              </w:rPr>
              <w:t>60</w:t>
            </w:r>
          </w:p>
        </w:tc>
        <w:tc>
          <w:tcPr>
            <w:tcW w:w="624" w:type="pct"/>
            <w:tcBorders>
              <w:left w:val="single" w:sz="6" w:space="0" w:color="auto"/>
              <w:right w:val="single" w:sz="6" w:space="0" w:color="auto"/>
            </w:tcBorders>
          </w:tcPr>
          <w:p w:rsidR="00CE6D44" w:rsidRPr="005131F0" w:rsidRDefault="00CE6D44" w:rsidP="00E91B3D">
            <w:pPr>
              <w:tabs>
                <w:tab w:val="left" w:leader="dot" w:pos="5587"/>
              </w:tabs>
              <w:spacing w:after="0" w:line="240" w:lineRule="auto"/>
              <w:ind w:right="288"/>
              <w:jc w:val="right"/>
              <w:rPr>
                <w:rFonts w:ascii="Times New Roman" w:eastAsia="Times New Roman" w:hAnsi="Times New Roman" w:cs="Times New Roman"/>
                <w:szCs w:val="22"/>
              </w:rPr>
            </w:pPr>
          </w:p>
        </w:tc>
        <w:tc>
          <w:tcPr>
            <w:tcW w:w="597" w:type="pct"/>
            <w:tcBorders>
              <w:left w:val="single" w:sz="6" w:space="0" w:color="auto"/>
            </w:tcBorders>
          </w:tcPr>
          <w:p w:rsidR="00CE6D44" w:rsidRPr="005131F0" w:rsidRDefault="00CE6D44" w:rsidP="00E91B3D">
            <w:pPr>
              <w:tabs>
                <w:tab w:val="left" w:leader="dot" w:pos="5587"/>
              </w:tabs>
              <w:spacing w:after="0" w:line="240" w:lineRule="auto"/>
              <w:ind w:right="288"/>
              <w:jc w:val="right"/>
              <w:rPr>
                <w:rFonts w:ascii="Times New Roman" w:eastAsia="Times New Roman" w:hAnsi="Times New Roman" w:cs="Times New Roman"/>
                <w:szCs w:val="22"/>
              </w:rPr>
            </w:pPr>
          </w:p>
        </w:tc>
      </w:tr>
      <w:tr w:rsidR="00CE6D44" w:rsidRPr="005131F0" w:rsidTr="00FE1399">
        <w:trPr>
          <w:trHeight w:val="144"/>
        </w:trPr>
        <w:tc>
          <w:tcPr>
            <w:tcW w:w="3227" w:type="pct"/>
            <w:tcBorders>
              <w:right w:val="single" w:sz="6" w:space="0" w:color="auto"/>
            </w:tcBorders>
          </w:tcPr>
          <w:p w:rsidR="00CE6D44" w:rsidRPr="005131F0" w:rsidRDefault="00CE6D44" w:rsidP="00F67379">
            <w:pPr>
              <w:tabs>
                <w:tab w:val="left" w:leader="dot" w:pos="5587"/>
              </w:tabs>
              <w:spacing w:after="0" w:line="240" w:lineRule="auto"/>
              <w:rPr>
                <w:rFonts w:ascii="Times New Roman" w:eastAsia="Times New Roman" w:hAnsi="Times New Roman" w:cs="Times New Roman"/>
                <w:szCs w:val="16"/>
              </w:rPr>
            </w:pPr>
            <w:r w:rsidRPr="005131F0">
              <w:rPr>
                <w:rFonts w:ascii="Times New Roman" w:eastAsia="Times New Roman" w:hAnsi="Times New Roman" w:cs="Times New Roman"/>
                <w:szCs w:val="16"/>
                <w:lang w:val="en-US" w:eastAsia="en-US"/>
              </w:rPr>
              <w:t xml:space="preserve">Subdivision No. </w:t>
            </w:r>
            <w:r w:rsidRPr="005131F0">
              <w:rPr>
                <w:rFonts w:ascii="Times New Roman" w:eastAsia="Times New Roman" w:hAnsi="Times New Roman" w:cs="Times New Roman"/>
                <w:smallCaps/>
                <w:szCs w:val="16"/>
                <w:lang w:val="en-US" w:eastAsia="en-US"/>
              </w:rPr>
              <w:t>2.</w:t>
            </w:r>
            <w:r w:rsidRPr="005131F0">
              <w:rPr>
                <w:rFonts w:ascii="Times New Roman" w:eastAsia="Times New Roman" w:hAnsi="Times New Roman" w:cs="Times New Roman"/>
                <w:szCs w:val="16"/>
                <w:lang w:val="en-US" w:eastAsia="en-US"/>
              </w:rPr>
              <w:t>—Contingencies</w:t>
            </w:r>
            <w:r w:rsidR="00E91B3D" w:rsidRPr="005131F0">
              <w:rPr>
                <w:rFonts w:ascii="Times New Roman" w:eastAsia="Times New Roman" w:hAnsi="Times New Roman" w:cs="Times New Roman"/>
                <w:szCs w:val="16"/>
                <w:lang w:val="en-US" w:eastAsia="en-US"/>
              </w:rPr>
              <w:tab/>
            </w:r>
          </w:p>
        </w:tc>
        <w:tc>
          <w:tcPr>
            <w:tcW w:w="553" w:type="pct"/>
            <w:tcBorders>
              <w:left w:val="single" w:sz="6" w:space="0" w:color="auto"/>
              <w:right w:val="single" w:sz="6" w:space="0" w:color="auto"/>
            </w:tcBorders>
          </w:tcPr>
          <w:p w:rsidR="00CE6D44" w:rsidRPr="005131F0" w:rsidRDefault="00CE6D44" w:rsidP="00E91B3D">
            <w:pPr>
              <w:tabs>
                <w:tab w:val="left" w:leader="dot" w:pos="5587"/>
              </w:tabs>
              <w:spacing w:after="0" w:line="240" w:lineRule="auto"/>
              <w:ind w:right="288"/>
              <w:jc w:val="right"/>
              <w:rPr>
                <w:rFonts w:ascii="Times New Roman" w:eastAsia="Times New Roman" w:hAnsi="Times New Roman" w:cs="Times New Roman"/>
                <w:szCs w:val="22"/>
              </w:rPr>
            </w:pPr>
            <w:r w:rsidRPr="005131F0">
              <w:rPr>
                <w:rFonts w:ascii="Times New Roman" w:eastAsia="Times New Roman" w:hAnsi="Times New Roman" w:cs="Times New Roman"/>
                <w:smallCaps/>
                <w:szCs w:val="22"/>
                <w:lang w:val="en-US" w:eastAsia="en-US"/>
              </w:rPr>
              <w:t>5</w:t>
            </w:r>
          </w:p>
        </w:tc>
        <w:tc>
          <w:tcPr>
            <w:tcW w:w="624" w:type="pct"/>
            <w:tcBorders>
              <w:left w:val="single" w:sz="6" w:space="0" w:color="auto"/>
              <w:right w:val="single" w:sz="6" w:space="0" w:color="auto"/>
            </w:tcBorders>
          </w:tcPr>
          <w:p w:rsidR="00CE6D44" w:rsidRPr="005131F0" w:rsidRDefault="00CE6D44" w:rsidP="00E91B3D">
            <w:pPr>
              <w:tabs>
                <w:tab w:val="left" w:leader="dot" w:pos="5587"/>
              </w:tabs>
              <w:spacing w:after="0" w:line="240" w:lineRule="auto"/>
              <w:ind w:right="288"/>
              <w:jc w:val="right"/>
              <w:rPr>
                <w:rFonts w:ascii="Times New Roman" w:eastAsia="Times New Roman" w:hAnsi="Times New Roman" w:cs="Times New Roman"/>
                <w:szCs w:val="22"/>
              </w:rPr>
            </w:pPr>
          </w:p>
        </w:tc>
        <w:tc>
          <w:tcPr>
            <w:tcW w:w="597" w:type="pct"/>
            <w:tcBorders>
              <w:left w:val="single" w:sz="6" w:space="0" w:color="auto"/>
            </w:tcBorders>
          </w:tcPr>
          <w:p w:rsidR="00CE6D44" w:rsidRPr="005131F0" w:rsidRDefault="00CE6D44" w:rsidP="00E91B3D">
            <w:pPr>
              <w:tabs>
                <w:tab w:val="left" w:leader="dot" w:pos="5587"/>
              </w:tabs>
              <w:spacing w:after="0" w:line="240" w:lineRule="auto"/>
              <w:ind w:right="288"/>
              <w:jc w:val="right"/>
              <w:rPr>
                <w:rFonts w:ascii="Times New Roman" w:eastAsia="Times New Roman" w:hAnsi="Times New Roman" w:cs="Times New Roman"/>
                <w:szCs w:val="22"/>
              </w:rPr>
            </w:pPr>
          </w:p>
        </w:tc>
      </w:tr>
      <w:tr w:rsidR="004A3DC3" w:rsidRPr="005131F0" w:rsidTr="00FE1399">
        <w:trPr>
          <w:trHeight w:val="333"/>
        </w:trPr>
        <w:tc>
          <w:tcPr>
            <w:tcW w:w="3227" w:type="pct"/>
            <w:tcBorders>
              <w:right w:val="single" w:sz="6" w:space="0" w:color="auto"/>
            </w:tcBorders>
          </w:tcPr>
          <w:p w:rsidR="004A3DC3" w:rsidRPr="005131F0" w:rsidRDefault="004A3DC3" w:rsidP="004A3DC3">
            <w:pPr>
              <w:tabs>
                <w:tab w:val="left" w:leader="dot" w:pos="5587"/>
              </w:tabs>
              <w:spacing w:after="0" w:line="240" w:lineRule="auto"/>
              <w:jc w:val="center"/>
              <w:rPr>
                <w:rFonts w:ascii="Times New Roman" w:eastAsia="Times New Roman" w:hAnsi="Times New Roman" w:cs="Times New Roman"/>
                <w:szCs w:val="16"/>
              </w:rPr>
            </w:pPr>
            <w:r w:rsidRPr="005131F0">
              <w:rPr>
                <w:rFonts w:ascii="Times New Roman" w:eastAsia="Times New Roman" w:hAnsi="Times New Roman" w:cs="Times New Roman"/>
                <w:i/>
                <w:iCs/>
                <w:szCs w:val="16"/>
                <w:lang w:val="en-US" w:eastAsia="en-US"/>
              </w:rPr>
              <w:t xml:space="preserve">In lieu of provision under Act No </w:t>
            </w:r>
            <w:r w:rsidRPr="005131F0">
              <w:rPr>
                <w:rFonts w:ascii="Times New Roman" w:eastAsia="Times New Roman" w:hAnsi="Times New Roman" w:cs="Times New Roman"/>
                <w:smallCaps/>
                <w:szCs w:val="16"/>
                <w:lang w:val="en-US" w:eastAsia="en-US"/>
              </w:rPr>
              <w:t xml:space="preserve">21 </w:t>
            </w:r>
            <w:r w:rsidRPr="005131F0">
              <w:rPr>
                <w:rFonts w:ascii="Times New Roman" w:eastAsia="Times New Roman" w:hAnsi="Times New Roman" w:cs="Times New Roman"/>
                <w:i/>
                <w:iCs/>
                <w:szCs w:val="16"/>
                <w:lang w:val="en-US" w:eastAsia="en-US"/>
              </w:rPr>
              <w:t xml:space="preserve">of </w:t>
            </w:r>
            <w:r w:rsidRPr="005131F0">
              <w:rPr>
                <w:rFonts w:ascii="Times New Roman" w:eastAsia="Times New Roman" w:hAnsi="Times New Roman" w:cs="Times New Roman"/>
                <w:smallCaps/>
                <w:szCs w:val="16"/>
                <w:lang w:val="en-US" w:eastAsia="en-US"/>
              </w:rPr>
              <w:t xml:space="preserve">1908, </w:t>
            </w:r>
            <w:r w:rsidRPr="005131F0">
              <w:rPr>
                <w:rFonts w:ascii="Times New Roman" w:eastAsia="Times New Roman" w:hAnsi="Times New Roman" w:cs="Times New Roman"/>
                <w:i/>
                <w:iCs/>
                <w:szCs w:val="16"/>
                <w:lang w:val="en-US" w:eastAsia="en-US"/>
              </w:rPr>
              <w:t>viz.</w:t>
            </w:r>
            <w:r w:rsidRPr="005131F0">
              <w:rPr>
                <w:rFonts w:ascii="Times New Roman" w:eastAsia="Times New Roman" w:hAnsi="Times New Roman" w:cs="Times New Roman"/>
                <w:szCs w:val="16"/>
                <w:lang w:val="en-US" w:eastAsia="en-US"/>
              </w:rPr>
              <w:t>:</w:t>
            </w:r>
            <w:r w:rsidRPr="005131F0">
              <w:rPr>
                <w:rFonts w:ascii="Times New Roman" w:eastAsia="Times New Roman" w:hAnsi="Times New Roman" w:cs="Times New Roman"/>
                <w:i/>
                <w:iCs/>
                <w:szCs w:val="16"/>
                <w:lang w:val="en-US" w:eastAsia="en-US"/>
              </w:rPr>
              <w:t>—</w:t>
            </w:r>
          </w:p>
        </w:tc>
        <w:tc>
          <w:tcPr>
            <w:tcW w:w="553" w:type="pct"/>
            <w:tcBorders>
              <w:left w:val="single" w:sz="6" w:space="0" w:color="auto"/>
              <w:right w:val="single" w:sz="6" w:space="0" w:color="auto"/>
            </w:tcBorders>
          </w:tcPr>
          <w:p w:rsidR="004A3DC3" w:rsidRPr="005131F0" w:rsidRDefault="004A3DC3" w:rsidP="00E91B3D">
            <w:pPr>
              <w:tabs>
                <w:tab w:val="left" w:leader="dot" w:pos="5587"/>
              </w:tabs>
              <w:spacing w:after="0" w:line="240" w:lineRule="auto"/>
              <w:ind w:right="288"/>
              <w:jc w:val="right"/>
              <w:rPr>
                <w:rFonts w:ascii="Times New Roman" w:eastAsia="Times New Roman" w:hAnsi="Times New Roman" w:cs="Times New Roman"/>
                <w:szCs w:val="22"/>
              </w:rPr>
            </w:pPr>
          </w:p>
        </w:tc>
        <w:tc>
          <w:tcPr>
            <w:tcW w:w="624" w:type="pct"/>
            <w:tcBorders>
              <w:left w:val="single" w:sz="6" w:space="0" w:color="auto"/>
              <w:right w:val="single" w:sz="6" w:space="0" w:color="auto"/>
            </w:tcBorders>
          </w:tcPr>
          <w:p w:rsidR="004A3DC3" w:rsidRPr="005131F0" w:rsidRDefault="004A3DC3" w:rsidP="00E91B3D">
            <w:pPr>
              <w:tabs>
                <w:tab w:val="left" w:leader="dot" w:pos="5587"/>
              </w:tabs>
              <w:spacing w:after="0" w:line="240" w:lineRule="auto"/>
              <w:ind w:right="288"/>
              <w:jc w:val="right"/>
              <w:rPr>
                <w:rFonts w:ascii="Times New Roman" w:eastAsia="Times New Roman" w:hAnsi="Times New Roman" w:cs="Times New Roman"/>
                <w:szCs w:val="22"/>
              </w:rPr>
            </w:pPr>
          </w:p>
        </w:tc>
        <w:tc>
          <w:tcPr>
            <w:tcW w:w="597" w:type="pct"/>
            <w:tcBorders>
              <w:left w:val="single" w:sz="6" w:space="0" w:color="auto"/>
            </w:tcBorders>
          </w:tcPr>
          <w:p w:rsidR="004A3DC3" w:rsidRPr="005131F0" w:rsidRDefault="004A3DC3" w:rsidP="00E91B3D">
            <w:pPr>
              <w:tabs>
                <w:tab w:val="left" w:leader="dot" w:pos="5587"/>
              </w:tabs>
              <w:spacing w:after="0" w:line="240" w:lineRule="auto"/>
              <w:ind w:right="288"/>
              <w:jc w:val="right"/>
              <w:rPr>
                <w:rFonts w:ascii="Times New Roman" w:eastAsia="Times New Roman" w:hAnsi="Times New Roman" w:cs="Times New Roman"/>
                <w:szCs w:val="22"/>
              </w:rPr>
            </w:pPr>
          </w:p>
        </w:tc>
      </w:tr>
      <w:tr w:rsidR="00CE6D44" w:rsidRPr="005131F0" w:rsidTr="00FE1399">
        <w:trPr>
          <w:trHeight w:val="144"/>
        </w:trPr>
        <w:tc>
          <w:tcPr>
            <w:tcW w:w="3227" w:type="pct"/>
            <w:tcBorders>
              <w:right w:val="single" w:sz="6" w:space="0" w:color="auto"/>
            </w:tcBorders>
          </w:tcPr>
          <w:p w:rsidR="00CE6D44" w:rsidRPr="005131F0" w:rsidRDefault="00CE6D44" w:rsidP="00E91B3D">
            <w:pPr>
              <w:pStyle w:val="01"/>
              <w:rPr>
                <w:szCs w:val="16"/>
              </w:rPr>
            </w:pPr>
            <w:r w:rsidRPr="005131F0">
              <w:rPr>
                <w:szCs w:val="16"/>
              </w:rPr>
              <w:t xml:space="preserve">Division No. </w:t>
            </w:r>
            <w:r w:rsidRPr="005131F0">
              <w:rPr>
                <w:smallCaps/>
                <w:szCs w:val="16"/>
              </w:rPr>
              <w:t>62.</w:t>
            </w:r>
          </w:p>
        </w:tc>
        <w:tc>
          <w:tcPr>
            <w:tcW w:w="553" w:type="pct"/>
            <w:tcBorders>
              <w:left w:val="single" w:sz="6" w:space="0" w:color="auto"/>
              <w:right w:val="single" w:sz="6" w:space="0" w:color="auto"/>
            </w:tcBorders>
          </w:tcPr>
          <w:p w:rsidR="00CE6D44" w:rsidRPr="005131F0" w:rsidRDefault="00CE6D44" w:rsidP="00E91B3D">
            <w:pPr>
              <w:tabs>
                <w:tab w:val="left" w:leader="dot" w:pos="5587"/>
              </w:tabs>
              <w:spacing w:after="0" w:line="240" w:lineRule="auto"/>
              <w:ind w:right="288"/>
              <w:jc w:val="right"/>
              <w:rPr>
                <w:rFonts w:ascii="Times New Roman" w:eastAsia="Times New Roman" w:hAnsi="Times New Roman" w:cs="Times New Roman"/>
                <w:szCs w:val="22"/>
              </w:rPr>
            </w:pPr>
          </w:p>
        </w:tc>
        <w:tc>
          <w:tcPr>
            <w:tcW w:w="624" w:type="pct"/>
            <w:tcBorders>
              <w:left w:val="single" w:sz="6" w:space="0" w:color="auto"/>
              <w:right w:val="single" w:sz="6" w:space="0" w:color="auto"/>
            </w:tcBorders>
          </w:tcPr>
          <w:p w:rsidR="00CE6D44" w:rsidRPr="005131F0" w:rsidRDefault="00CE6D44" w:rsidP="00E91B3D">
            <w:pPr>
              <w:tabs>
                <w:tab w:val="left" w:leader="dot" w:pos="5587"/>
              </w:tabs>
              <w:spacing w:after="0" w:line="240" w:lineRule="auto"/>
              <w:ind w:right="288"/>
              <w:jc w:val="right"/>
              <w:rPr>
                <w:rFonts w:ascii="Times New Roman" w:eastAsia="Times New Roman" w:hAnsi="Times New Roman" w:cs="Times New Roman"/>
                <w:szCs w:val="22"/>
              </w:rPr>
            </w:pPr>
          </w:p>
        </w:tc>
        <w:tc>
          <w:tcPr>
            <w:tcW w:w="597" w:type="pct"/>
            <w:tcBorders>
              <w:left w:val="single" w:sz="6" w:space="0" w:color="auto"/>
            </w:tcBorders>
          </w:tcPr>
          <w:p w:rsidR="00CE6D44" w:rsidRPr="005131F0" w:rsidRDefault="00CE6D44" w:rsidP="00E91B3D">
            <w:pPr>
              <w:tabs>
                <w:tab w:val="left" w:leader="dot" w:pos="5587"/>
              </w:tabs>
              <w:spacing w:after="0" w:line="240" w:lineRule="auto"/>
              <w:ind w:right="288"/>
              <w:jc w:val="right"/>
              <w:rPr>
                <w:rFonts w:ascii="Times New Roman" w:eastAsia="Times New Roman" w:hAnsi="Times New Roman" w:cs="Times New Roman"/>
                <w:szCs w:val="22"/>
              </w:rPr>
            </w:pPr>
          </w:p>
        </w:tc>
      </w:tr>
      <w:tr w:rsidR="00CE6D44" w:rsidRPr="005131F0" w:rsidTr="00FE1399">
        <w:trPr>
          <w:trHeight w:val="144"/>
        </w:trPr>
        <w:tc>
          <w:tcPr>
            <w:tcW w:w="3227" w:type="pct"/>
            <w:tcBorders>
              <w:right w:val="single" w:sz="6" w:space="0" w:color="auto"/>
            </w:tcBorders>
          </w:tcPr>
          <w:p w:rsidR="00CE6D44" w:rsidRPr="005131F0" w:rsidRDefault="00CE6D44" w:rsidP="00E91B3D">
            <w:pPr>
              <w:widowControl w:val="0"/>
              <w:tabs>
                <w:tab w:val="left" w:leader="dot" w:pos="5587"/>
              </w:tabs>
              <w:autoSpaceDE w:val="0"/>
              <w:autoSpaceDN w:val="0"/>
              <w:adjustRightInd w:val="0"/>
              <w:spacing w:after="0" w:line="240" w:lineRule="auto"/>
              <w:jc w:val="center"/>
              <w:rPr>
                <w:rFonts w:ascii="Times New Roman" w:eastAsia="Times New Roman" w:hAnsi="Times New Roman" w:cs="Times New Roman"/>
                <w:szCs w:val="16"/>
              </w:rPr>
            </w:pPr>
            <w:r w:rsidRPr="005131F0">
              <w:rPr>
                <w:rFonts w:ascii="Times New Roman" w:eastAsia="Times New Roman" w:hAnsi="Times New Roman" w:cs="Times New Roman"/>
                <w:smallCaps/>
                <w:szCs w:val="16"/>
                <w:lang w:val="en-US" w:eastAsia="en-US"/>
              </w:rPr>
              <w:t>Ordnance Department.</w:t>
            </w:r>
          </w:p>
        </w:tc>
        <w:tc>
          <w:tcPr>
            <w:tcW w:w="553" w:type="pct"/>
            <w:tcBorders>
              <w:left w:val="single" w:sz="6" w:space="0" w:color="auto"/>
              <w:right w:val="single" w:sz="6" w:space="0" w:color="auto"/>
            </w:tcBorders>
          </w:tcPr>
          <w:p w:rsidR="00CE6D44" w:rsidRPr="005131F0" w:rsidRDefault="00CE6D44" w:rsidP="00E91B3D">
            <w:pPr>
              <w:tabs>
                <w:tab w:val="left" w:leader="dot" w:pos="5587"/>
              </w:tabs>
              <w:spacing w:after="0" w:line="240" w:lineRule="auto"/>
              <w:ind w:right="288"/>
              <w:jc w:val="right"/>
              <w:rPr>
                <w:rFonts w:ascii="Times New Roman" w:eastAsia="Times New Roman" w:hAnsi="Times New Roman" w:cs="Times New Roman"/>
                <w:szCs w:val="22"/>
              </w:rPr>
            </w:pPr>
          </w:p>
        </w:tc>
        <w:tc>
          <w:tcPr>
            <w:tcW w:w="624" w:type="pct"/>
            <w:tcBorders>
              <w:left w:val="single" w:sz="6" w:space="0" w:color="auto"/>
              <w:right w:val="single" w:sz="6" w:space="0" w:color="auto"/>
            </w:tcBorders>
          </w:tcPr>
          <w:p w:rsidR="00CE6D44" w:rsidRPr="005131F0" w:rsidRDefault="00CE6D44" w:rsidP="00E91B3D">
            <w:pPr>
              <w:tabs>
                <w:tab w:val="left" w:leader="dot" w:pos="5587"/>
              </w:tabs>
              <w:spacing w:after="0" w:line="240" w:lineRule="auto"/>
              <w:ind w:right="288"/>
              <w:jc w:val="right"/>
              <w:rPr>
                <w:rFonts w:ascii="Times New Roman" w:eastAsia="Times New Roman" w:hAnsi="Times New Roman" w:cs="Times New Roman"/>
                <w:szCs w:val="22"/>
              </w:rPr>
            </w:pPr>
          </w:p>
        </w:tc>
        <w:tc>
          <w:tcPr>
            <w:tcW w:w="597" w:type="pct"/>
            <w:tcBorders>
              <w:left w:val="single" w:sz="6" w:space="0" w:color="auto"/>
            </w:tcBorders>
          </w:tcPr>
          <w:p w:rsidR="00CE6D44" w:rsidRPr="005131F0" w:rsidRDefault="00CE6D44" w:rsidP="00E91B3D">
            <w:pPr>
              <w:tabs>
                <w:tab w:val="left" w:leader="dot" w:pos="5587"/>
              </w:tabs>
              <w:spacing w:after="0" w:line="240" w:lineRule="auto"/>
              <w:ind w:right="288"/>
              <w:jc w:val="right"/>
              <w:rPr>
                <w:rFonts w:ascii="Times New Roman" w:eastAsia="Times New Roman" w:hAnsi="Times New Roman" w:cs="Times New Roman"/>
                <w:szCs w:val="22"/>
              </w:rPr>
            </w:pPr>
          </w:p>
        </w:tc>
      </w:tr>
      <w:tr w:rsidR="00CE6D44" w:rsidRPr="005131F0" w:rsidTr="00FE1399">
        <w:trPr>
          <w:trHeight w:val="144"/>
        </w:trPr>
        <w:tc>
          <w:tcPr>
            <w:tcW w:w="3227" w:type="pct"/>
            <w:tcBorders>
              <w:right w:val="single" w:sz="6" w:space="0" w:color="auto"/>
            </w:tcBorders>
          </w:tcPr>
          <w:p w:rsidR="00CE6D44" w:rsidRPr="005131F0" w:rsidRDefault="00CE6D44" w:rsidP="00F67379">
            <w:pPr>
              <w:tabs>
                <w:tab w:val="left" w:leader="dot" w:pos="5587"/>
              </w:tabs>
              <w:spacing w:after="0" w:line="240" w:lineRule="auto"/>
              <w:rPr>
                <w:rFonts w:ascii="Times New Roman" w:eastAsia="Times New Roman" w:hAnsi="Times New Roman" w:cs="Times New Roman"/>
                <w:szCs w:val="16"/>
              </w:rPr>
            </w:pPr>
            <w:r w:rsidRPr="005131F0">
              <w:rPr>
                <w:rFonts w:ascii="Times New Roman" w:eastAsia="Times New Roman" w:hAnsi="Times New Roman" w:cs="Times New Roman"/>
                <w:szCs w:val="16"/>
                <w:lang w:val="en-US" w:eastAsia="en-US"/>
              </w:rPr>
              <w:t xml:space="preserve">Subdivision No. </w:t>
            </w:r>
            <w:r w:rsidRPr="005131F0">
              <w:rPr>
                <w:rFonts w:ascii="Times New Roman" w:eastAsia="Times New Roman" w:hAnsi="Times New Roman" w:cs="Times New Roman"/>
                <w:smallCaps/>
                <w:szCs w:val="16"/>
                <w:lang w:val="en-US" w:eastAsia="en-US"/>
              </w:rPr>
              <w:t>1.</w:t>
            </w:r>
            <w:r w:rsidRPr="005131F0">
              <w:rPr>
                <w:rFonts w:ascii="Times New Roman" w:eastAsia="Times New Roman" w:hAnsi="Times New Roman" w:cs="Times New Roman"/>
                <w:szCs w:val="16"/>
                <w:lang w:val="en-US" w:eastAsia="en-US"/>
              </w:rPr>
              <w:t>—Pay</w:t>
            </w:r>
            <w:r w:rsidR="00E91B3D" w:rsidRPr="005131F0">
              <w:rPr>
                <w:rFonts w:ascii="Times New Roman" w:eastAsia="Times New Roman" w:hAnsi="Times New Roman" w:cs="Times New Roman"/>
                <w:szCs w:val="16"/>
                <w:lang w:val="en-US" w:eastAsia="en-US"/>
              </w:rPr>
              <w:tab/>
            </w:r>
          </w:p>
        </w:tc>
        <w:tc>
          <w:tcPr>
            <w:tcW w:w="553" w:type="pct"/>
            <w:tcBorders>
              <w:left w:val="single" w:sz="6" w:space="0" w:color="auto"/>
              <w:right w:val="single" w:sz="6" w:space="0" w:color="auto"/>
            </w:tcBorders>
          </w:tcPr>
          <w:p w:rsidR="00CE6D44" w:rsidRPr="005131F0" w:rsidRDefault="00CE6D44" w:rsidP="00E91B3D">
            <w:pPr>
              <w:tabs>
                <w:tab w:val="left" w:leader="dot" w:pos="5587"/>
              </w:tabs>
              <w:spacing w:after="0" w:line="240" w:lineRule="auto"/>
              <w:ind w:right="288"/>
              <w:jc w:val="right"/>
              <w:rPr>
                <w:rFonts w:ascii="Times New Roman" w:eastAsia="Times New Roman" w:hAnsi="Times New Roman" w:cs="Times New Roman"/>
                <w:szCs w:val="22"/>
              </w:rPr>
            </w:pPr>
            <w:r w:rsidRPr="005131F0">
              <w:rPr>
                <w:rFonts w:ascii="Times New Roman" w:eastAsia="Times New Roman" w:hAnsi="Times New Roman" w:cs="Times New Roman"/>
                <w:smallCaps/>
                <w:szCs w:val="22"/>
                <w:lang w:val="en-US" w:eastAsia="en-US"/>
              </w:rPr>
              <w:t>35</w:t>
            </w:r>
          </w:p>
        </w:tc>
        <w:tc>
          <w:tcPr>
            <w:tcW w:w="624" w:type="pct"/>
            <w:tcBorders>
              <w:left w:val="single" w:sz="6" w:space="0" w:color="auto"/>
              <w:right w:val="single" w:sz="6" w:space="0" w:color="auto"/>
            </w:tcBorders>
          </w:tcPr>
          <w:p w:rsidR="00CE6D44" w:rsidRPr="005131F0" w:rsidRDefault="00CE6D44" w:rsidP="00E91B3D">
            <w:pPr>
              <w:tabs>
                <w:tab w:val="left" w:leader="dot" w:pos="5587"/>
              </w:tabs>
              <w:spacing w:after="0" w:line="240" w:lineRule="auto"/>
              <w:ind w:right="288"/>
              <w:jc w:val="right"/>
              <w:rPr>
                <w:rFonts w:ascii="Times New Roman" w:eastAsia="Times New Roman" w:hAnsi="Times New Roman" w:cs="Times New Roman"/>
                <w:szCs w:val="22"/>
              </w:rPr>
            </w:pPr>
          </w:p>
        </w:tc>
        <w:tc>
          <w:tcPr>
            <w:tcW w:w="597" w:type="pct"/>
            <w:tcBorders>
              <w:left w:val="single" w:sz="6" w:space="0" w:color="auto"/>
            </w:tcBorders>
          </w:tcPr>
          <w:p w:rsidR="00CE6D44" w:rsidRPr="005131F0" w:rsidRDefault="00CE6D44" w:rsidP="00E91B3D">
            <w:pPr>
              <w:tabs>
                <w:tab w:val="left" w:leader="dot" w:pos="5587"/>
              </w:tabs>
              <w:spacing w:after="0" w:line="240" w:lineRule="auto"/>
              <w:ind w:right="288"/>
              <w:jc w:val="right"/>
              <w:rPr>
                <w:rFonts w:ascii="Times New Roman" w:eastAsia="Times New Roman" w:hAnsi="Times New Roman" w:cs="Times New Roman"/>
                <w:szCs w:val="22"/>
              </w:rPr>
            </w:pPr>
          </w:p>
        </w:tc>
      </w:tr>
      <w:tr w:rsidR="00E91B3D" w:rsidRPr="005131F0" w:rsidTr="00FE1399">
        <w:trPr>
          <w:trHeight w:val="144"/>
        </w:trPr>
        <w:tc>
          <w:tcPr>
            <w:tcW w:w="3227" w:type="pct"/>
            <w:tcBorders>
              <w:right w:val="single" w:sz="6" w:space="0" w:color="auto"/>
            </w:tcBorders>
          </w:tcPr>
          <w:p w:rsidR="00E91B3D" w:rsidRPr="005131F0" w:rsidRDefault="00E91B3D" w:rsidP="00F67379">
            <w:pPr>
              <w:tabs>
                <w:tab w:val="left" w:leader="dot" w:pos="5587"/>
              </w:tabs>
              <w:spacing w:after="0" w:line="240" w:lineRule="auto"/>
              <w:rPr>
                <w:rFonts w:ascii="Times New Roman" w:eastAsia="Times New Roman" w:hAnsi="Times New Roman" w:cs="Times New Roman"/>
                <w:szCs w:val="16"/>
              </w:rPr>
            </w:pPr>
            <w:r w:rsidRPr="005131F0">
              <w:rPr>
                <w:rFonts w:ascii="Times New Roman" w:eastAsia="Times New Roman" w:hAnsi="Times New Roman" w:cs="Times New Roman"/>
                <w:szCs w:val="16"/>
                <w:lang w:val="en-US" w:eastAsia="en-US"/>
              </w:rPr>
              <w:t xml:space="preserve">Subdivision No. </w:t>
            </w:r>
            <w:r w:rsidRPr="005131F0">
              <w:rPr>
                <w:rFonts w:ascii="Times New Roman" w:eastAsia="Times New Roman" w:hAnsi="Times New Roman" w:cs="Times New Roman"/>
                <w:smallCaps/>
                <w:szCs w:val="16"/>
                <w:lang w:val="en-US" w:eastAsia="en-US"/>
              </w:rPr>
              <w:t>2.</w:t>
            </w:r>
            <w:r w:rsidRPr="005131F0">
              <w:rPr>
                <w:rFonts w:ascii="Times New Roman" w:eastAsia="Times New Roman" w:hAnsi="Times New Roman" w:cs="Times New Roman"/>
                <w:szCs w:val="16"/>
                <w:lang w:val="en-US" w:eastAsia="en-US"/>
              </w:rPr>
              <w:t>—Contingencies</w:t>
            </w:r>
            <w:r w:rsidRPr="005131F0">
              <w:rPr>
                <w:rFonts w:ascii="Times New Roman" w:eastAsia="Times New Roman" w:hAnsi="Times New Roman" w:cs="Times New Roman"/>
                <w:szCs w:val="16"/>
                <w:lang w:val="en-US" w:eastAsia="en-US"/>
              </w:rPr>
              <w:tab/>
            </w:r>
          </w:p>
        </w:tc>
        <w:tc>
          <w:tcPr>
            <w:tcW w:w="553" w:type="pct"/>
            <w:tcBorders>
              <w:left w:val="single" w:sz="6" w:space="0" w:color="auto"/>
              <w:bottom w:val="single" w:sz="6" w:space="0" w:color="auto"/>
              <w:right w:val="single" w:sz="6" w:space="0" w:color="auto"/>
            </w:tcBorders>
            <w:shd w:val="clear" w:color="auto" w:fill="auto"/>
          </w:tcPr>
          <w:p w:rsidR="00E91B3D" w:rsidRPr="005131F0" w:rsidRDefault="00E91B3D" w:rsidP="00E91B3D">
            <w:pPr>
              <w:tabs>
                <w:tab w:val="left" w:leader="dot" w:pos="5587"/>
              </w:tabs>
              <w:spacing w:after="0" w:line="240" w:lineRule="auto"/>
              <w:ind w:right="288"/>
              <w:jc w:val="right"/>
              <w:rPr>
                <w:rFonts w:ascii="Times New Roman" w:eastAsia="Times New Roman" w:hAnsi="Times New Roman" w:cs="Times New Roman"/>
                <w:szCs w:val="22"/>
              </w:rPr>
            </w:pPr>
            <w:r w:rsidRPr="005131F0">
              <w:rPr>
                <w:rFonts w:ascii="Times New Roman" w:eastAsia="Times New Roman" w:hAnsi="Times New Roman" w:cs="Times New Roman"/>
                <w:smallCaps/>
                <w:szCs w:val="22"/>
                <w:lang w:val="en-US" w:eastAsia="en-US"/>
              </w:rPr>
              <w:t>5</w:t>
            </w:r>
          </w:p>
        </w:tc>
        <w:tc>
          <w:tcPr>
            <w:tcW w:w="624" w:type="pct"/>
            <w:tcBorders>
              <w:left w:val="single" w:sz="6" w:space="0" w:color="auto"/>
              <w:right w:val="single" w:sz="6" w:space="0" w:color="auto"/>
            </w:tcBorders>
          </w:tcPr>
          <w:p w:rsidR="00E91B3D" w:rsidRPr="005131F0" w:rsidRDefault="00E91B3D" w:rsidP="009E40D2">
            <w:pPr>
              <w:widowControl w:val="0"/>
              <w:tabs>
                <w:tab w:val="left" w:leader="dot" w:pos="5587"/>
              </w:tabs>
              <w:spacing w:after="0" w:line="240" w:lineRule="auto"/>
              <w:ind w:right="288"/>
              <w:jc w:val="right"/>
              <w:rPr>
                <w:rFonts w:ascii="Times New Roman" w:eastAsia="Times New Roman" w:hAnsi="Times New Roman" w:cs="Times New Roman"/>
                <w:szCs w:val="22"/>
              </w:rPr>
            </w:pPr>
          </w:p>
        </w:tc>
        <w:tc>
          <w:tcPr>
            <w:tcW w:w="597" w:type="pct"/>
            <w:tcBorders>
              <w:left w:val="single" w:sz="6" w:space="0" w:color="auto"/>
            </w:tcBorders>
          </w:tcPr>
          <w:p w:rsidR="00E91B3D" w:rsidRPr="005131F0" w:rsidRDefault="00E91B3D" w:rsidP="00E91B3D">
            <w:pPr>
              <w:tabs>
                <w:tab w:val="left" w:leader="dot" w:pos="5587"/>
              </w:tabs>
              <w:spacing w:after="0" w:line="240" w:lineRule="auto"/>
              <w:ind w:right="288"/>
              <w:jc w:val="right"/>
              <w:rPr>
                <w:rFonts w:ascii="Times New Roman" w:eastAsia="Times New Roman" w:hAnsi="Times New Roman" w:cs="Times New Roman"/>
                <w:szCs w:val="22"/>
              </w:rPr>
            </w:pPr>
          </w:p>
        </w:tc>
      </w:tr>
      <w:tr w:rsidR="009E40D2" w:rsidRPr="005131F0" w:rsidTr="00FE1399">
        <w:trPr>
          <w:trHeight w:val="144"/>
        </w:trPr>
        <w:tc>
          <w:tcPr>
            <w:tcW w:w="3227" w:type="pct"/>
            <w:tcBorders>
              <w:right w:val="single" w:sz="6" w:space="0" w:color="auto"/>
            </w:tcBorders>
            <w:vAlign w:val="bottom"/>
          </w:tcPr>
          <w:p w:rsidR="009E40D2" w:rsidRPr="005131F0" w:rsidRDefault="009E40D2" w:rsidP="00E91B3D">
            <w:pPr>
              <w:pStyle w:val="01"/>
            </w:pPr>
          </w:p>
        </w:tc>
        <w:tc>
          <w:tcPr>
            <w:tcW w:w="553" w:type="pct"/>
            <w:tcBorders>
              <w:top w:val="single" w:sz="6" w:space="0" w:color="auto"/>
              <w:left w:val="single" w:sz="6" w:space="0" w:color="auto"/>
              <w:right w:val="single" w:sz="6" w:space="0" w:color="auto"/>
            </w:tcBorders>
            <w:shd w:val="clear" w:color="auto" w:fill="auto"/>
          </w:tcPr>
          <w:p w:rsidR="009E40D2" w:rsidRPr="005131F0" w:rsidRDefault="009E40D2" w:rsidP="00E91B3D">
            <w:pPr>
              <w:tabs>
                <w:tab w:val="left" w:leader="dot" w:pos="5587"/>
              </w:tabs>
              <w:spacing w:after="0" w:line="240" w:lineRule="auto"/>
              <w:ind w:right="288"/>
              <w:jc w:val="right"/>
              <w:rPr>
                <w:rFonts w:ascii="Times New Roman" w:eastAsia="Times New Roman" w:hAnsi="Times New Roman" w:cs="Times New Roman"/>
                <w:szCs w:val="22"/>
              </w:rPr>
            </w:pPr>
          </w:p>
        </w:tc>
        <w:tc>
          <w:tcPr>
            <w:tcW w:w="624" w:type="pct"/>
            <w:tcBorders>
              <w:left w:val="single" w:sz="6" w:space="0" w:color="auto"/>
              <w:right w:val="single" w:sz="6" w:space="0" w:color="auto"/>
            </w:tcBorders>
          </w:tcPr>
          <w:p w:rsidR="009E40D2" w:rsidRPr="005131F0" w:rsidRDefault="009E40D2" w:rsidP="00DB0152">
            <w:pPr>
              <w:widowControl w:val="0"/>
              <w:tabs>
                <w:tab w:val="left" w:leader="dot" w:pos="5587"/>
              </w:tabs>
              <w:spacing w:after="0" w:line="240" w:lineRule="auto"/>
              <w:ind w:right="288"/>
              <w:jc w:val="right"/>
              <w:rPr>
                <w:rFonts w:ascii="Times New Roman" w:eastAsia="Times New Roman" w:hAnsi="Times New Roman" w:cs="Times New Roman"/>
                <w:szCs w:val="22"/>
              </w:rPr>
            </w:pPr>
            <w:r w:rsidRPr="005131F0">
              <w:rPr>
                <w:rFonts w:ascii="Times New Roman" w:eastAsia="Times New Roman" w:hAnsi="Times New Roman" w:cs="Times New Roman"/>
                <w:smallCaps/>
                <w:szCs w:val="22"/>
                <w:lang w:val="en-US" w:eastAsia="en-US"/>
              </w:rPr>
              <w:t>25</w:t>
            </w:r>
          </w:p>
        </w:tc>
        <w:tc>
          <w:tcPr>
            <w:tcW w:w="597" w:type="pct"/>
            <w:tcBorders>
              <w:left w:val="single" w:sz="6" w:space="0" w:color="auto"/>
            </w:tcBorders>
          </w:tcPr>
          <w:p w:rsidR="009E40D2" w:rsidRPr="005131F0" w:rsidRDefault="009E40D2" w:rsidP="00E91B3D">
            <w:pPr>
              <w:tabs>
                <w:tab w:val="left" w:leader="dot" w:pos="5587"/>
              </w:tabs>
              <w:spacing w:after="0" w:line="240" w:lineRule="auto"/>
              <w:ind w:right="288"/>
              <w:jc w:val="right"/>
              <w:rPr>
                <w:rFonts w:ascii="Times New Roman" w:eastAsia="Times New Roman" w:hAnsi="Times New Roman" w:cs="Times New Roman"/>
                <w:szCs w:val="22"/>
              </w:rPr>
            </w:pPr>
          </w:p>
        </w:tc>
      </w:tr>
      <w:tr w:rsidR="009E40D2" w:rsidRPr="005131F0" w:rsidTr="00FE1399">
        <w:trPr>
          <w:trHeight w:val="432"/>
        </w:trPr>
        <w:tc>
          <w:tcPr>
            <w:tcW w:w="3227" w:type="pct"/>
            <w:tcBorders>
              <w:right w:val="single" w:sz="6" w:space="0" w:color="auto"/>
            </w:tcBorders>
            <w:vAlign w:val="bottom"/>
          </w:tcPr>
          <w:p w:rsidR="009E40D2" w:rsidRPr="005131F0" w:rsidRDefault="009E40D2" w:rsidP="00E91B3D">
            <w:pPr>
              <w:pStyle w:val="01"/>
            </w:pPr>
            <w:r w:rsidRPr="005131F0">
              <w:t xml:space="preserve">Division No. </w:t>
            </w:r>
            <w:r w:rsidRPr="005131F0">
              <w:rPr>
                <w:smallCaps/>
              </w:rPr>
              <w:t>63.</w:t>
            </w:r>
          </w:p>
        </w:tc>
        <w:tc>
          <w:tcPr>
            <w:tcW w:w="553" w:type="pct"/>
            <w:tcBorders>
              <w:left w:val="single" w:sz="6" w:space="0" w:color="auto"/>
              <w:right w:val="single" w:sz="6" w:space="0" w:color="auto"/>
            </w:tcBorders>
            <w:shd w:val="clear" w:color="auto" w:fill="auto"/>
          </w:tcPr>
          <w:p w:rsidR="009E40D2" w:rsidRPr="005131F0" w:rsidRDefault="009E40D2" w:rsidP="00E91B3D">
            <w:pPr>
              <w:tabs>
                <w:tab w:val="left" w:leader="dot" w:pos="5587"/>
              </w:tabs>
              <w:spacing w:after="0" w:line="240" w:lineRule="auto"/>
              <w:ind w:right="288"/>
              <w:jc w:val="right"/>
              <w:rPr>
                <w:rFonts w:ascii="Times New Roman" w:eastAsia="Times New Roman" w:hAnsi="Times New Roman" w:cs="Times New Roman"/>
                <w:szCs w:val="22"/>
              </w:rPr>
            </w:pPr>
          </w:p>
        </w:tc>
        <w:tc>
          <w:tcPr>
            <w:tcW w:w="624" w:type="pct"/>
            <w:tcBorders>
              <w:left w:val="single" w:sz="6" w:space="0" w:color="auto"/>
              <w:right w:val="single" w:sz="6" w:space="0" w:color="auto"/>
            </w:tcBorders>
          </w:tcPr>
          <w:p w:rsidR="009E40D2" w:rsidRPr="005131F0" w:rsidRDefault="009E40D2" w:rsidP="00DB0152">
            <w:pPr>
              <w:widowControl w:val="0"/>
              <w:tabs>
                <w:tab w:val="left" w:leader="dot" w:pos="5587"/>
              </w:tabs>
              <w:spacing w:after="0" w:line="240" w:lineRule="auto"/>
              <w:ind w:right="288"/>
              <w:jc w:val="right"/>
              <w:rPr>
                <w:rFonts w:ascii="Times New Roman" w:eastAsia="Times New Roman" w:hAnsi="Times New Roman" w:cs="Times New Roman"/>
                <w:smallCaps/>
                <w:szCs w:val="22"/>
                <w:lang w:val="en-US" w:eastAsia="en-US"/>
              </w:rPr>
            </w:pPr>
          </w:p>
        </w:tc>
        <w:tc>
          <w:tcPr>
            <w:tcW w:w="597" w:type="pct"/>
            <w:tcBorders>
              <w:left w:val="single" w:sz="6" w:space="0" w:color="auto"/>
            </w:tcBorders>
          </w:tcPr>
          <w:p w:rsidR="009E40D2" w:rsidRPr="005131F0" w:rsidRDefault="009E40D2" w:rsidP="00E91B3D">
            <w:pPr>
              <w:tabs>
                <w:tab w:val="left" w:leader="dot" w:pos="5587"/>
              </w:tabs>
              <w:spacing w:after="0" w:line="240" w:lineRule="auto"/>
              <w:ind w:right="288"/>
              <w:jc w:val="right"/>
              <w:rPr>
                <w:rFonts w:ascii="Times New Roman" w:eastAsia="Times New Roman" w:hAnsi="Times New Roman" w:cs="Times New Roman"/>
                <w:szCs w:val="22"/>
              </w:rPr>
            </w:pPr>
          </w:p>
        </w:tc>
      </w:tr>
      <w:tr w:rsidR="009E40D2" w:rsidRPr="005131F0" w:rsidTr="00FE1399">
        <w:trPr>
          <w:trHeight w:val="144"/>
        </w:trPr>
        <w:tc>
          <w:tcPr>
            <w:tcW w:w="3227" w:type="pct"/>
            <w:tcBorders>
              <w:right w:val="single" w:sz="6" w:space="0" w:color="auto"/>
            </w:tcBorders>
          </w:tcPr>
          <w:p w:rsidR="009E40D2" w:rsidRPr="005131F0" w:rsidRDefault="009E40D2" w:rsidP="00E91B3D">
            <w:pPr>
              <w:widowControl w:val="0"/>
              <w:tabs>
                <w:tab w:val="left" w:leader="dot" w:pos="5587"/>
              </w:tabs>
              <w:autoSpaceDE w:val="0"/>
              <w:autoSpaceDN w:val="0"/>
              <w:adjustRightInd w:val="0"/>
              <w:spacing w:before="80" w:after="0" w:line="240" w:lineRule="auto"/>
              <w:jc w:val="center"/>
              <w:rPr>
                <w:rFonts w:ascii="Times New Roman" w:eastAsia="Times New Roman" w:hAnsi="Times New Roman" w:cs="Times New Roman"/>
                <w:szCs w:val="16"/>
              </w:rPr>
            </w:pPr>
            <w:r w:rsidRPr="005131F0">
              <w:rPr>
                <w:rFonts w:ascii="Times New Roman" w:eastAsia="Times New Roman" w:hAnsi="Times New Roman" w:cs="Times New Roman"/>
                <w:smallCaps/>
                <w:szCs w:val="16"/>
                <w:lang w:val="en-US" w:eastAsia="en-US"/>
              </w:rPr>
              <w:t>Militia.</w:t>
            </w:r>
          </w:p>
        </w:tc>
        <w:tc>
          <w:tcPr>
            <w:tcW w:w="553" w:type="pct"/>
            <w:tcBorders>
              <w:left w:val="single" w:sz="6" w:space="0" w:color="auto"/>
              <w:right w:val="single" w:sz="6" w:space="0" w:color="auto"/>
            </w:tcBorders>
          </w:tcPr>
          <w:p w:rsidR="009E40D2" w:rsidRPr="005131F0" w:rsidRDefault="009E40D2" w:rsidP="00E91B3D">
            <w:pPr>
              <w:tabs>
                <w:tab w:val="left" w:leader="dot" w:pos="5587"/>
              </w:tabs>
              <w:spacing w:after="0" w:line="240" w:lineRule="auto"/>
              <w:ind w:right="288"/>
              <w:jc w:val="right"/>
              <w:rPr>
                <w:rFonts w:ascii="Times New Roman" w:eastAsia="Times New Roman" w:hAnsi="Times New Roman" w:cs="Times New Roman"/>
                <w:szCs w:val="22"/>
              </w:rPr>
            </w:pPr>
          </w:p>
        </w:tc>
        <w:tc>
          <w:tcPr>
            <w:tcW w:w="624" w:type="pct"/>
            <w:tcBorders>
              <w:left w:val="single" w:sz="6" w:space="0" w:color="auto"/>
              <w:right w:val="single" w:sz="6" w:space="0" w:color="auto"/>
            </w:tcBorders>
          </w:tcPr>
          <w:p w:rsidR="009E40D2" w:rsidRPr="005131F0" w:rsidRDefault="009E40D2" w:rsidP="00E91B3D">
            <w:pPr>
              <w:tabs>
                <w:tab w:val="left" w:leader="dot" w:pos="5587"/>
              </w:tabs>
              <w:spacing w:after="0" w:line="240" w:lineRule="auto"/>
              <w:ind w:right="288"/>
              <w:jc w:val="right"/>
              <w:rPr>
                <w:rFonts w:ascii="Times New Roman" w:eastAsia="Times New Roman" w:hAnsi="Times New Roman" w:cs="Times New Roman"/>
                <w:szCs w:val="22"/>
              </w:rPr>
            </w:pPr>
          </w:p>
        </w:tc>
        <w:tc>
          <w:tcPr>
            <w:tcW w:w="597" w:type="pct"/>
            <w:tcBorders>
              <w:left w:val="single" w:sz="6" w:space="0" w:color="auto"/>
            </w:tcBorders>
          </w:tcPr>
          <w:p w:rsidR="009E40D2" w:rsidRPr="005131F0" w:rsidRDefault="009E40D2" w:rsidP="00E91B3D">
            <w:pPr>
              <w:tabs>
                <w:tab w:val="left" w:leader="dot" w:pos="5587"/>
              </w:tabs>
              <w:spacing w:after="0" w:line="240" w:lineRule="auto"/>
              <w:ind w:right="288"/>
              <w:jc w:val="right"/>
              <w:rPr>
                <w:rFonts w:ascii="Times New Roman" w:eastAsia="Times New Roman" w:hAnsi="Times New Roman" w:cs="Times New Roman"/>
                <w:szCs w:val="22"/>
              </w:rPr>
            </w:pPr>
          </w:p>
        </w:tc>
      </w:tr>
      <w:tr w:rsidR="009E40D2" w:rsidRPr="005131F0" w:rsidTr="00FE1399">
        <w:trPr>
          <w:trHeight w:val="144"/>
        </w:trPr>
        <w:tc>
          <w:tcPr>
            <w:tcW w:w="3227" w:type="pct"/>
            <w:tcBorders>
              <w:right w:val="single" w:sz="6" w:space="0" w:color="auto"/>
            </w:tcBorders>
          </w:tcPr>
          <w:p w:rsidR="009E40D2" w:rsidRPr="005131F0" w:rsidRDefault="009E40D2" w:rsidP="00F67379">
            <w:pPr>
              <w:tabs>
                <w:tab w:val="left" w:leader="dot" w:pos="5587"/>
              </w:tabs>
              <w:spacing w:after="0" w:line="240" w:lineRule="auto"/>
              <w:rPr>
                <w:rFonts w:ascii="Times New Roman" w:eastAsia="Times New Roman" w:hAnsi="Times New Roman" w:cs="Times New Roman"/>
                <w:szCs w:val="16"/>
              </w:rPr>
            </w:pPr>
            <w:r w:rsidRPr="005131F0">
              <w:rPr>
                <w:rFonts w:ascii="Times New Roman" w:eastAsia="Times New Roman" w:hAnsi="Times New Roman" w:cs="Times New Roman"/>
                <w:szCs w:val="16"/>
                <w:lang w:val="en-US" w:eastAsia="en-US"/>
              </w:rPr>
              <w:t xml:space="preserve">Subdivision No. </w:t>
            </w:r>
            <w:r w:rsidRPr="005131F0">
              <w:rPr>
                <w:rFonts w:ascii="Times New Roman" w:eastAsia="Times New Roman" w:hAnsi="Times New Roman" w:cs="Times New Roman"/>
                <w:smallCaps/>
                <w:szCs w:val="16"/>
                <w:lang w:val="en-US" w:eastAsia="en-US"/>
              </w:rPr>
              <w:t>1.</w:t>
            </w:r>
            <w:r w:rsidRPr="005131F0">
              <w:rPr>
                <w:rFonts w:ascii="Times New Roman" w:eastAsia="Times New Roman" w:hAnsi="Times New Roman" w:cs="Times New Roman"/>
                <w:szCs w:val="16"/>
                <w:lang w:val="en-US" w:eastAsia="en-US"/>
              </w:rPr>
              <w:t>—Pay</w:t>
            </w:r>
            <w:r w:rsidRPr="005131F0">
              <w:rPr>
                <w:rFonts w:ascii="Times New Roman" w:eastAsia="Times New Roman" w:hAnsi="Times New Roman" w:cs="Times New Roman"/>
                <w:szCs w:val="16"/>
                <w:lang w:val="en-US" w:eastAsia="en-US"/>
              </w:rPr>
              <w:tab/>
            </w:r>
          </w:p>
        </w:tc>
        <w:tc>
          <w:tcPr>
            <w:tcW w:w="553" w:type="pct"/>
            <w:tcBorders>
              <w:left w:val="single" w:sz="6" w:space="0" w:color="auto"/>
              <w:right w:val="single" w:sz="6" w:space="0" w:color="auto"/>
            </w:tcBorders>
            <w:vAlign w:val="center"/>
          </w:tcPr>
          <w:p w:rsidR="009E40D2" w:rsidRPr="005131F0" w:rsidRDefault="009E40D2" w:rsidP="00E91B3D">
            <w:pPr>
              <w:tabs>
                <w:tab w:val="left" w:leader="dot" w:pos="5587"/>
              </w:tabs>
              <w:spacing w:after="0" w:line="240" w:lineRule="auto"/>
              <w:ind w:right="288"/>
              <w:jc w:val="right"/>
              <w:rPr>
                <w:rFonts w:ascii="Times New Roman" w:eastAsia="Times New Roman" w:hAnsi="Times New Roman" w:cs="Times New Roman"/>
                <w:szCs w:val="22"/>
              </w:rPr>
            </w:pPr>
            <w:r w:rsidRPr="005131F0">
              <w:rPr>
                <w:rFonts w:ascii="Times New Roman" w:eastAsia="Times New Roman" w:hAnsi="Times New Roman" w:cs="Times New Roman"/>
                <w:smallCaps/>
                <w:szCs w:val="22"/>
                <w:lang w:val="en-US" w:eastAsia="en-US"/>
              </w:rPr>
              <w:t>100</w:t>
            </w:r>
          </w:p>
        </w:tc>
        <w:tc>
          <w:tcPr>
            <w:tcW w:w="624" w:type="pct"/>
            <w:tcBorders>
              <w:left w:val="single" w:sz="6" w:space="0" w:color="auto"/>
              <w:right w:val="single" w:sz="6" w:space="0" w:color="auto"/>
            </w:tcBorders>
          </w:tcPr>
          <w:p w:rsidR="009E40D2" w:rsidRPr="005131F0" w:rsidRDefault="009E40D2" w:rsidP="00E91B3D">
            <w:pPr>
              <w:tabs>
                <w:tab w:val="left" w:leader="dot" w:pos="5587"/>
              </w:tabs>
              <w:spacing w:after="0" w:line="240" w:lineRule="auto"/>
              <w:ind w:right="288"/>
              <w:jc w:val="right"/>
              <w:rPr>
                <w:rFonts w:ascii="Times New Roman" w:eastAsia="Times New Roman" w:hAnsi="Times New Roman" w:cs="Times New Roman"/>
                <w:szCs w:val="22"/>
              </w:rPr>
            </w:pPr>
          </w:p>
        </w:tc>
        <w:tc>
          <w:tcPr>
            <w:tcW w:w="597" w:type="pct"/>
            <w:tcBorders>
              <w:left w:val="single" w:sz="6" w:space="0" w:color="auto"/>
            </w:tcBorders>
          </w:tcPr>
          <w:p w:rsidR="009E40D2" w:rsidRPr="005131F0" w:rsidRDefault="009E40D2" w:rsidP="00E91B3D">
            <w:pPr>
              <w:tabs>
                <w:tab w:val="left" w:leader="dot" w:pos="5587"/>
              </w:tabs>
              <w:spacing w:after="0" w:line="240" w:lineRule="auto"/>
              <w:ind w:right="288"/>
              <w:jc w:val="right"/>
              <w:rPr>
                <w:rFonts w:ascii="Times New Roman" w:eastAsia="Times New Roman" w:hAnsi="Times New Roman" w:cs="Times New Roman"/>
                <w:szCs w:val="22"/>
              </w:rPr>
            </w:pPr>
          </w:p>
        </w:tc>
      </w:tr>
      <w:tr w:rsidR="009E40D2" w:rsidRPr="005131F0" w:rsidTr="00FE1399">
        <w:trPr>
          <w:trHeight w:val="144"/>
        </w:trPr>
        <w:tc>
          <w:tcPr>
            <w:tcW w:w="3227" w:type="pct"/>
            <w:tcBorders>
              <w:right w:val="single" w:sz="6" w:space="0" w:color="auto"/>
            </w:tcBorders>
          </w:tcPr>
          <w:p w:rsidR="009E40D2" w:rsidRPr="005131F0" w:rsidRDefault="009E40D2" w:rsidP="00F67379">
            <w:pPr>
              <w:tabs>
                <w:tab w:val="left" w:leader="dot" w:pos="5587"/>
              </w:tabs>
              <w:spacing w:after="0" w:line="240" w:lineRule="auto"/>
              <w:rPr>
                <w:rFonts w:ascii="Times New Roman" w:eastAsia="Times New Roman" w:hAnsi="Times New Roman" w:cs="Times New Roman"/>
                <w:szCs w:val="16"/>
              </w:rPr>
            </w:pPr>
            <w:r w:rsidRPr="005131F0">
              <w:rPr>
                <w:rFonts w:ascii="Times New Roman" w:eastAsia="Times New Roman" w:hAnsi="Times New Roman" w:cs="Times New Roman"/>
                <w:szCs w:val="16"/>
                <w:lang w:val="en-US" w:eastAsia="en-US"/>
              </w:rPr>
              <w:t xml:space="preserve">Subdivision No. </w:t>
            </w:r>
            <w:r w:rsidRPr="005131F0">
              <w:rPr>
                <w:rFonts w:ascii="Times New Roman" w:eastAsia="Times New Roman" w:hAnsi="Times New Roman" w:cs="Times New Roman"/>
                <w:smallCaps/>
                <w:szCs w:val="16"/>
                <w:lang w:val="en-US" w:eastAsia="en-US"/>
              </w:rPr>
              <w:t>2.</w:t>
            </w:r>
            <w:r w:rsidRPr="005131F0">
              <w:rPr>
                <w:rFonts w:ascii="Times New Roman" w:eastAsia="Times New Roman" w:hAnsi="Times New Roman" w:cs="Times New Roman"/>
                <w:szCs w:val="16"/>
                <w:lang w:val="en-US" w:eastAsia="en-US"/>
              </w:rPr>
              <w:t>—Contingencies</w:t>
            </w:r>
            <w:r w:rsidRPr="005131F0">
              <w:rPr>
                <w:rFonts w:ascii="Times New Roman" w:eastAsia="Times New Roman" w:hAnsi="Times New Roman" w:cs="Times New Roman"/>
                <w:szCs w:val="16"/>
                <w:lang w:val="en-US" w:eastAsia="en-US"/>
              </w:rPr>
              <w:tab/>
            </w:r>
          </w:p>
        </w:tc>
        <w:tc>
          <w:tcPr>
            <w:tcW w:w="553" w:type="pct"/>
            <w:tcBorders>
              <w:left w:val="single" w:sz="6" w:space="0" w:color="auto"/>
              <w:bottom w:val="single" w:sz="6" w:space="0" w:color="auto"/>
              <w:right w:val="single" w:sz="6" w:space="0" w:color="auto"/>
            </w:tcBorders>
            <w:shd w:val="clear" w:color="auto" w:fill="auto"/>
          </w:tcPr>
          <w:p w:rsidR="009E40D2" w:rsidRPr="005131F0" w:rsidRDefault="009E40D2" w:rsidP="00E91B3D">
            <w:pPr>
              <w:tabs>
                <w:tab w:val="left" w:leader="dot" w:pos="5587"/>
              </w:tabs>
              <w:spacing w:after="0" w:line="240" w:lineRule="auto"/>
              <w:ind w:right="288"/>
              <w:jc w:val="right"/>
              <w:rPr>
                <w:rFonts w:ascii="Times New Roman" w:eastAsia="Times New Roman" w:hAnsi="Times New Roman" w:cs="Times New Roman"/>
                <w:szCs w:val="22"/>
              </w:rPr>
            </w:pPr>
            <w:r w:rsidRPr="005131F0">
              <w:rPr>
                <w:rFonts w:ascii="Times New Roman" w:eastAsia="Times New Roman" w:hAnsi="Times New Roman" w:cs="Times New Roman"/>
                <w:smallCaps/>
                <w:szCs w:val="22"/>
                <w:lang w:val="en-US" w:eastAsia="en-US"/>
              </w:rPr>
              <w:t>50</w:t>
            </w:r>
          </w:p>
        </w:tc>
        <w:tc>
          <w:tcPr>
            <w:tcW w:w="624" w:type="pct"/>
            <w:tcBorders>
              <w:left w:val="single" w:sz="6" w:space="0" w:color="auto"/>
              <w:right w:val="single" w:sz="6" w:space="0" w:color="auto"/>
            </w:tcBorders>
          </w:tcPr>
          <w:p w:rsidR="009E40D2" w:rsidRPr="005131F0" w:rsidRDefault="009E40D2" w:rsidP="009E40D2">
            <w:pPr>
              <w:widowControl w:val="0"/>
              <w:tabs>
                <w:tab w:val="left" w:leader="dot" w:pos="5587"/>
              </w:tabs>
              <w:spacing w:after="0" w:line="240" w:lineRule="auto"/>
              <w:ind w:right="288"/>
              <w:jc w:val="right"/>
              <w:rPr>
                <w:rFonts w:ascii="Times New Roman" w:eastAsia="Times New Roman" w:hAnsi="Times New Roman" w:cs="Times New Roman"/>
                <w:szCs w:val="22"/>
              </w:rPr>
            </w:pPr>
          </w:p>
        </w:tc>
        <w:tc>
          <w:tcPr>
            <w:tcW w:w="597" w:type="pct"/>
            <w:tcBorders>
              <w:left w:val="single" w:sz="6" w:space="0" w:color="auto"/>
            </w:tcBorders>
          </w:tcPr>
          <w:p w:rsidR="009E40D2" w:rsidRPr="005131F0" w:rsidRDefault="009E40D2" w:rsidP="00E91B3D">
            <w:pPr>
              <w:tabs>
                <w:tab w:val="left" w:leader="dot" w:pos="5587"/>
              </w:tabs>
              <w:spacing w:after="0" w:line="240" w:lineRule="auto"/>
              <w:ind w:right="288"/>
              <w:jc w:val="right"/>
              <w:rPr>
                <w:rFonts w:ascii="Times New Roman" w:eastAsia="Times New Roman" w:hAnsi="Times New Roman" w:cs="Times New Roman"/>
                <w:szCs w:val="22"/>
              </w:rPr>
            </w:pPr>
          </w:p>
        </w:tc>
      </w:tr>
      <w:tr w:rsidR="009E40D2" w:rsidRPr="005131F0" w:rsidTr="00FE1399">
        <w:trPr>
          <w:trHeight w:val="144"/>
        </w:trPr>
        <w:tc>
          <w:tcPr>
            <w:tcW w:w="3227" w:type="pct"/>
            <w:tcBorders>
              <w:right w:val="single" w:sz="6" w:space="0" w:color="auto"/>
            </w:tcBorders>
            <w:vAlign w:val="center"/>
          </w:tcPr>
          <w:p w:rsidR="009E40D2" w:rsidRPr="005131F0" w:rsidRDefault="009E40D2" w:rsidP="00E91B3D">
            <w:pPr>
              <w:pStyle w:val="01"/>
            </w:pPr>
          </w:p>
        </w:tc>
        <w:tc>
          <w:tcPr>
            <w:tcW w:w="553" w:type="pct"/>
            <w:tcBorders>
              <w:top w:val="single" w:sz="6" w:space="0" w:color="auto"/>
              <w:left w:val="single" w:sz="6" w:space="0" w:color="auto"/>
              <w:right w:val="single" w:sz="6" w:space="0" w:color="auto"/>
            </w:tcBorders>
            <w:shd w:val="clear" w:color="auto" w:fill="auto"/>
          </w:tcPr>
          <w:p w:rsidR="009E40D2" w:rsidRPr="005131F0" w:rsidRDefault="009E40D2" w:rsidP="00E91B3D">
            <w:pPr>
              <w:tabs>
                <w:tab w:val="left" w:leader="dot" w:pos="5587"/>
              </w:tabs>
              <w:spacing w:after="0" w:line="240" w:lineRule="auto"/>
              <w:ind w:right="288"/>
              <w:jc w:val="right"/>
              <w:rPr>
                <w:rFonts w:ascii="Times New Roman" w:eastAsia="Times New Roman" w:hAnsi="Times New Roman" w:cs="Times New Roman"/>
                <w:szCs w:val="22"/>
              </w:rPr>
            </w:pPr>
          </w:p>
        </w:tc>
        <w:tc>
          <w:tcPr>
            <w:tcW w:w="624" w:type="pct"/>
            <w:tcBorders>
              <w:left w:val="single" w:sz="6" w:space="0" w:color="auto"/>
              <w:right w:val="single" w:sz="6" w:space="0" w:color="auto"/>
            </w:tcBorders>
          </w:tcPr>
          <w:p w:rsidR="009E40D2" w:rsidRPr="005131F0" w:rsidRDefault="009E40D2" w:rsidP="00DB0152">
            <w:pPr>
              <w:widowControl w:val="0"/>
              <w:tabs>
                <w:tab w:val="left" w:leader="dot" w:pos="5587"/>
              </w:tabs>
              <w:spacing w:after="0" w:line="240" w:lineRule="auto"/>
              <w:ind w:right="288"/>
              <w:jc w:val="right"/>
              <w:rPr>
                <w:rFonts w:ascii="Times New Roman" w:eastAsia="Times New Roman" w:hAnsi="Times New Roman" w:cs="Times New Roman"/>
                <w:szCs w:val="22"/>
              </w:rPr>
            </w:pPr>
            <w:r w:rsidRPr="005131F0">
              <w:rPr>
                <w:rFonts w:ascii="Times New Roman" w:eastAsia="Times New Roman" w:hAnsi="Times New Roman" w:cs="Times New Roman"/>
                <w:smallCaps/>
                <w:szCs w:val="22"/>
                <w:lang w:val="en-US" w:eastAsia="en-US"/>
              </w:rPr>
              <w:t>150</w:t>
            </w:r>
          </w:p>
        </w:tc>
        <w:tc>
          <w:tcPr>
            <w:tcW w:w="597" w:type="pct"/>
            <w:tcBorders>
              <w:left w:val="single" w:sz="6" w:space="0" w:color="auto"/>
            </w:tcBorders>
          </w:tcPr>
          <w:p w:rsidR="009E40D2" w:rsidRPr="005131F0" w:rsidRDefault="009E40D2" w:rsidP="00E91B3D">
            <w:pPr>
              <w:tabs>
                <w:tab w:val="left" w:leader="dot" w:pos="5587"/>
              </w:tabs>
              <w:spacing w:after="0" w:line="240" w:lineRule="auto"/>
              <w:ind w:right="288"/>
              <w:jc w:val="right"/>
              <w:rPr>
                <w:rFonts w:ascii="Times New Roman" w:eastAsia="Times New Roman" w:hAnsi="Times New Roman" w:cs="Times New Roman"/>
                <w:szCs w:val="22"/>
              </w:rPr>
            </w:pPr>
          </w:p>
        </w:tc>
      </w:tr>
      <w:tr w:rsidR="009E40D2" w:rsidRPr="005131F0" w:rsidTr="00FE1399">
        <w:trPr>
          <w:trHeight w:val="432"/>
        </w:trPr>
        <w:tc>
          <w:tcPr>
            <w:tcW w:w="3227" w:type="pct"/>
            <w:tcBorders>
              <w:right w:val="single" w:sz="6" w:space="0" w:color="auto"/>
            </w:tcBorders>
            <w:vAlign w:val="center"/>
          </w:tcPr>
          <w:p w:rsidR="009E40D2" w:rsidRPr="005131F0" w:rsidRDefault="009E40D2" w:rsidP="00E91B3D">
            <w:pPr>
              <w:pStyle w:val="01"/>
            </w:pPr>
            <w:r w:rsidRPr="005131F0">
              <w:t xml:space="preserve">Division No. </w:t>
            </w:r>
            <w:r w:rsidRPr="005131F0">
              <w:rPr>
                <w:smallCaps/>
              </w:rPr>
              <w:t>65.</w:t>
            </w:r>
          </w:p>
        </w:tc>
        <w:tc>
          <w:tcPr>
            <w:tcW w:w="553" w:type="pct"/>
            <w:tcBorders>
              <w:left w:val="single" w:sz="6" w:space="0" w:color="auto"/>
              <w:right w:val="single" w:sz="6" w:space="0" w:color="auto"/>
            </w:tcBorders>
            <w:shd w:val="clear" w:color="auto" w:fill="auto"/>
          </w:tcPr>
          <w:p w:rsidR="009E40D2" w:rsidRPr="005131F0" w:rsidRDefault="009E40D2" w:rsidP="00E91B3D">
            <w:pPr>
              <w:tabs>
                <w:tab w:val="left" w:leader="dot" w:pos="5587"/>
              </w:tabs>
              <w:spacing w:after="0" w:line="240" w:lineRule="auto"/>
              <w:ind w:right="288"/>
              <w:jc w:val="right"/>
              <w:rPr>
                <w:rFonts w:ascii="Times New Roman" w:eastAsia="Times New Roman" w:hAnsi="Times New Roman" w:cs="Times New Roman"/>
                <w:szCs w:val="22"/>
              </w:rPr>
            </w:pPr>
          </w:p>
        </w:tc>
        <w:tc>
          <w:tcPr>
            <w:tcW w:w="624" w:type="pct"/>
            <w:tcBorders>
              <w:left w:val="single" w:sz="6" w:space="0" w:color="auto"/>
              <w:right w:val="single" w:sz="6" w:space="0" w:color="auto"/>
            </w:tcBorders>
          </w:tcPr>
          <w:p w:rsidR="009E40D2" w:rsidRPr="005131F0" w:rsidRDefault="009E40D2" w:rsidP="00DB0152">
            <w:pPr>
              <w:widowControl w:val="0"/>
              <w:tabs>
                <w:tab w:val="left" w:leader="dot" w:pos="5587"/>
              </w:tabs>
              <w:spacing w:after="0" w:line="240" w:lineRule="auto"/>
              <w:ind w:right="288"/>
              <w:jc w:val="right"/>
              <w:rPr>
                <w:rFonts w:ascii="Times New Roman" w:eastAsia="Times New Roman" w:hAnsi="Times New Roman" w:cs="Times New Roman"/>
                <w:smallCaps/>
                <w:szCs w:val="22"/>
                <w:lang w:val="en-US" w:eastAsia="en-US"/>
              </w:rPr>
            </w:pPr>
          </w:p>
        </w:tc>
        <w:tc>
          <w:tcPr>
            <w:tcW w:w="597" w:type="pct"/>
            <w:tcBorders>
              <w:left w:val="single" w:sz="6" w:space="0" w:color="auto"/>
            </w:tcBorders>
          </w:tcPr>
          <w:p w:rsidR="009E40D2" w:rsidRPr="005131F0" w:rsidRDefault="009E40D2" w:rsidP="00E91B3D">
            <w:pPr>
              <w:tabs>
                <w:tab w:val="left" w:leader="dot" w:pos="5587"/>
              </w:tabs>
              <w:spacing w:after="0" w:line="240" w:lineRule="auto"/>
              <w:ind w:right="288"/>
              <w:jc w:val="right"/>
              <w:rPr>
                <w:rFonts w:ascii="Times New Roman" w:eastAsia="Times New Roman" w:hAnsi="Times New Roman" w:cs="Times New Roman"/>
                <w:szCs w:val="22"/>
              </w:rPr>
            </w:pPr>
          </w:p>
        </w:tc>
      </w:tr>
      <w:tr w:rsidR="009E40D2" w:rsidRPr="005131F0" w:rsidTr="00FE1399">
        <w:trPr>
          <w:trHeight w:val="144"/>
        </w:trPr>
        <w:tc>
          <w:tcPr>
            <w:tcW w:w="3227" w:type="pct"/>
            <w:tcBorders>
              <w:right w:val="single" w:sz="6" w:space="0" w:color="auto"/>
            </w:tcBorders>
          </w:tcPr>
          <w:p w:rsidR="009E40D2" w:rsidRPr="005131F0" w:rsidRDefault="009E40D2" w:rsidP="00E91B3D">
            <w:pPr>
              <w:widowControl w:val="0"/>
              <w:tabs>
                <w:tab w:val="left" w:leader="dot" w:pos="5587"/>
              </w:tabs>
              <w:autoSpaceDE w:val="0"/>
              <w:autoSpaceDN w:val="0"/>
              <w:adjustRightInd w:val="0"/>
              <w:spacing w:before="120" w:after="0" w:line="240" w:lineRule="auto"/>
              <w:jc w:val="center"/>
              <w:rPr>
                <w:rFonts w:ascii="Times New Roman" w:eastAsia="Times New Roman" w:hAnsi="Times New Roman" w:cs="Times New Roman"/>
                <w:szCs w:val="16"/>
              </w:rPr>
            </w:pPr>
            <w:r w:rsidRPr="005131F0">
              <w:rPr>
                <w:rFonts w:ascii="Times New Roman" w:eastAsia="Times New Roman" w:hAnsi="Times New Roman" w:cs="Times New Roman"/>
                <w:smallCaps/>
                <w:szCs w:val="16"/>
                <w:lang w:val="en-US" w:eastAsia="en-US"/>
              </w:rPr>
              <w:t>Maintenance of Existing Arms and Equipment.</w:t>
            </w:r>
          </w:p>
        </w:tc>
        <w:tc>
          <w:tcPr>
            <w:tcW w:w="553" w:type="pct"/>
            <w:tcBorders>
              <w:left w:val="single" w:sz="6" w:space="0" w:color="auto"/>
              <w:right w:val="single" w:sz="6" w:space="0" w:color="auto"/>
            </w:tcBorders>
          </w:tcPr>
          <w:p w:rsidR="009E40D2" w:rsidRPr="005131F0" w:rsidRDefault="009E40D2" w:rsidP="00E91B3D">
            <w:pPr>
              <w:tabs>
                <w:tab w:val="left" w:leader="dot" w:pos="5587"/>
              </w:tabs>
              <w:spacing w:after="0" w:line="240" w:lineRule="auto"/>
              <w:ind w:right="288"/>
              <w:jc w:val="right"/>
              <w:rPr>
                <w:rFonts w:ascii="Times New Roman" w:eastAsia="Times New Roman" w:hAnsi="Times New Roman" w:cs="Times New Roman"/>
                <w:szCs w:val="22"/>
              </w:rPr>
            </w:pPr>
          </w:p>
        </w:tc>
        <w:tc>
          <w:tcPr>
            <w:tcW w:w="624" w:type="pct"/>
            <w:tcBorders>
              <w:left w:val="single" w:sz="6" w:space="0" w:color="auto"/>
              <w:right w:val="single" w:sz="6" w:space="0" w:color="auto"/>
            </w:tcBorders>
          </w:tcPr>
          <w:p w:rsidR="009E40D2" w:rsidRPr="005131F0" w:rsidRDefault="009E40D2" w:rsidP="00E91B3D">
            <w:pPr>
              <w:tabs>
                <w:tab w:val="left" w:leader="dot" w:pos="5587"/>
              </w:tabs>
              <w:spacing w:after="0" w:line="240" w:lineRule="auto"/>
              <w:ind w:right="288"/>
              <w:jc w:val="right"/>
              <w:rPr>
                <w:rFonts w:ascii="Times New Roman" w:eastAsia="Times New Roman" w:hAnsi="Times New Roman" w:cs="Times New Roman"/>
                <w:szCs w:val="22"/>
              </w:rPr>
            </w:pPr>
          </w:p>
        </w:tc>
        <w:tc>
          <w:tcPr>
            <w:tcW w:w="597" w:type="pct"/>
            <w:tcBorders>
              <w:left w:val="single" w:sz="6" w:space="0" w:color="auto"/>
            </w:tcBorders>
          </w:tcPr>
          <w:p w:rsidR="009E40D2" w:rsidRPr="005131F0" w:rsidRDefault="009E40D2" w:rsidP="00E91B3D">
            <w:pPr>
              <w:tabs>
                <w:tab w:val="left" w:leader="dot" w:pos="5587"/>
              </w:tabs>
              <w:spacing w:after="0" w:line="240" w:lineRule="auto"/>
              <w:ind w:right="288"/>
              <w:jc w:val="right"/>
              <w:rPr>
                <w:rFonts w:ascii="Times New Roman" w:eastAsia="Times New Roman" w:hAnsi="Times New Roman" w:cs="Times New Roman"/>
                <w:szCs w:val="22"/>
              </w:rPr>
            </w:pPr>
          </w:p>
        </w:tc>
      </w:tr>
      <w:tr w:rsidR="009E40D2" w:rsidRPr="005131F0" w:rsidTr="00FE1399">
        <w:trPr>
          <w:trHeight w:val="144"/>
        </w:trPr>
        <w:tc>
          <w:tcPr>
            <w:tcW w:w="3227" w:type="pct"/>
            <w:tcBorders>
              <w:right w:val="single" w:sz="6" w:space="0" w:color="auto"/>
            </w:tcBorders>
          </w:tcPr>
          <w:p w:rsidR="009E40D2" w:rsidRPr="005131F0" w:rsidRDefault="009E40D2" w:rsidP="00F67379">
            <w:pPr>
              <w:tabs>
                <w:tab w:val="left" w:leader="dot" w:pos="5587"/>
              </w:tabs>
              <w:spacing w:after="0" w:line="240" w:lineRule="auto"/>
              <w:rPr>
                <w:rFonts w:ascii="Times New Roman" w:eastAsia="Times New Roman" w:hAnsi="Times New Roman" w:cs="Times New Roman"/>
                <w:szCs w:val="16"/>
              </w:rPr>
            </w:pPr>
            <w:r w:rsidRPr="005131F0">
              <w:rPr>
                <w:rFonts w:ascii="Times New Roman" w:eastAsia="Times New Roman" w:hAnsi="Times New Roman" w:cs="Times New Roman"/>
                <w:szCs w:val="16"/>
                <w:lang w:val="en-US" w:eastAsia="en-US"/>
              </w:rPr>
              <w:t xml:space="preserve">Subdivision No. </w:t>
            </w:r>
            <w:r w:rsidRPr="005131F0">
              <w:rPr>
                <w:rFonts w:ascii="Times New Roman" w:eastAsia="Times New Roman" w:hAnsi="Times New Roman" w:cs="Times New Roman"/>
                <w:smallCaps/>
                <w:szCs w:val="16"/>
                <w:lang w:val="en-US" w:eastAsia="en-US"/>
              </w:rPr>
              <w:t>1</w:t>
            </w:r>
            <w:r w:rsidRPr="005131F0">
              <w:rPr>
                <w:rFonts w:ascii="Times New Roman" w:eastAsia="Times New Roman" w:hAnsi="Times New Roman" w:cs="Times New Roman"/>
                <w:smallCaps/>
                <w:szCs w:val="16"/>
                <w:lang w:val="en-US" w:eastAsia="en-US"/>
              </w:rPr>
              <w:tab/>
            </w:r>
          </w:p>
        </w:tc>
        <w:tc>
          <w:tcPr>
            <w:tcW w:w="553" w:type="pct"/>
            <w:tcBorders>
              <w:left w:val="single" w:sz="6" w:space="0" w:color="auto"/>
              <w:right w:val="single" w:sz="6" w:space="0" w:color="auto"/>
            </w:tcBorders>
          </w:tcPr>
          <w:p w:rsidR="009E40D2" w:rsidRPr="005131F0" w:rsidRDefault="009E40D2" w:rsidP="00E91B3D">
            <w:pPr>
              <w:tabs>
                <w:tab w:val="left" w:leader="dot" w:pos="5587"/>
              </w:tabs>
              <w:spacing w:after="0" w:line="240" w:lineRule="auto"/>
              <w:ind w:right="288"/>
              <w:jc w:val="right"/>
              <w:rPr>
                <w:rFonts w:ascii="Times New Roman" w:eastAsia="Times New Roman" w:hAnsi="Times New Roman" w:cs="Times New Roman"/>
                <w:szCs w:val="22"/>
              </w:rPr>
            </w:pPr>
            <w:r w:rsidRPr="005131F0">
              <w:rPr>
                <w:rFonts w:ascii="Times New Roman" w:eastAsia="Times New Roman" w:hAnsi="Times New Roman" w:cs="Times New Roman"/>
                <w:szCs w:val="22"/>
                <w:lang w:val="en-US" w:eastAsia="en-US"/>
              </w:rPr>
              <w:t>...</w:t>
            </w:r>
          </w:p>
        </w:tc>
        <w:tc>
          <w:tcPr>
            <w:tcW w:w="624" w:type="pct"/>
            <w:tcBorders>
              <w:left w:val="single" w:sz="6" w:space="0" w:color="auto"/>
              <w:right w:val="single" w:sz="6" w:space="0" w:color="auto"/>
            </w:tcBorders>
          </w:tcPr>
          <w:p w:rsidR="009E40D2" w:rsidRPr="005131F0" w:rsidRDefault="009E40D2" w:rsidP="00E91B3D">
            <w:pPr>
              <w:tabs>
                <w:tab w:val="left" w:leader="dot" w:pos="5587"/>
              </w:tabs>
              <w:spacing w:after="0" w:line="240" w:lineRule="auto"/>
              <w:ind w:right="288"/>
              <w:jc w:val="right"/>
              <w:rPr>
                <w:rFonts w:ascii="Times New Roman" w:eastAsia="Times New Roman" w:hAnsi="Times New Roman" w:cs="Times New Roman"/>
                <w:szCs w:val="22"/>
              </w:rPr>
            </w:pPr>
            <w:r w:rsidRPr="005131F0">
              <w:rPr>
                <w:rFonts w:ascii="Times New Roman" w:eastAsia="Times New Roman" w:hAnsi="Times New Roman" w:cs="Times New Roman"/>
                <w:smallCaps/>
                <w:szCs w:val="22"/>
                <w:lang w:val="en-US" w:eastAsia="en-US"/>
              </w:rPr>
              <w:t>100</w:t>
            </w:r>
          </w:p>
        </w:tc>
        <w:tc>
          <w:tcPr>
            <w:tcW w:w="597" w:type="pct"/>
            <w:tcBorders>
              <w:left w:val="single" w:sz="6" w:space="0" w:color="auto"/>
            </w:tcBorders>
          </w:tcPr>
          <w:p w:rsidR="009E40D2" w:rsidRPr="005131F0" w:rsidRDefault="009E40D2" w:rsidP="00E91B3D">
            <w:pPr>
              <w:tabs>
                <w:tab w:val="left" w:leader="dot" w:pos="5587"/>
              </w:tabs>
              <w:spacing w:after="0" w:line="240" w:lineRule="auto"/>
              <w:ind w:right="288"/>
              <w:jc w:val="right"/>
              <w:rPr>
                <w:rFonts w:ascii="Times New Roman" w:eastAsia="Times New Roman" w:hAnsi="Times New Roman" w:cs="Times New Roman"/>
                <w:szCs w:val="22"/>
              </w:rPr>
            </w:pPr>
          </w:p>
        </w:tc>
      </w:tr>
      <w:tr w:rsidR="009E40D2" w:rsidRPr="005131F0" w:rsidTr="00FE1399">
        <w:trPr>
          <w:trHeight w:val="144"/>
        </w:trPr>
        <w:tc>
          <w:tcPr>
            <w:tcW w:w="3227" w:type="pct"/>
            <w:tcBorders>
              <w:right w:val="single" w:sz="6" w:space="0" w:color="auto"/>
            </w:tcBorders>
          </w:tcPr>
          <w:p w:rsidR="009E40D2" w:rsidRPr="005131F0" w:rsidRDefault="009E40D2" w:rsidP="00E91B3D">
            <w:pPr>
              <w:pStyle w:val="01"/>
            </w:pPr>
            <w:r w:rsidRPr="005131F0">
              <w:t xml:space="preserve">Division No. </w:t>
            </w:r>
            <w:r w:rsidRPr="005131F0">
              <w:rPr>
                <w:smallCaps/>
              </w:rPr>
              <w:t>66.</w:t>
            </w:r>
          </w:p>
        </w:tc>
        <w:tc>
          <w:tcPr>
            <w:tcW w:w="553" w:type="pct"/>
            <w:tcBorders>
              <w:left w:val="single" w:sz="6" w:space="0" w:color="auto"/>
              <w:right w:val="single" w:sz="6" w:space="0" w:color="auto"/>
            </w:tcBorders>
          </w:tcPr>
          <w:p w:rsidR="009E40D2" w:rsidRPr="005131F0" w:rsidRDefault="009E40D2" w:rsidP="00E91B3D">
            <w:pPr>
              <w:tabs>
                <w:tab w:val="left" w:leader="dot" w:pos="5587"/>
              </w:tabs>
              <w:spacing w:after="0" w:line="240" w:lineRule="auto"/>
              <w:ind w:right="288"/>
              <w:jc w:val="right"/>
              <w:rPr>
                <w:rFonts w:ascii="Times New Roman" w:eastAsia="Times New Roman" w:hAnsi="Times New Roman" w:cs="Times New Roman"/>
                <w:szCs w:val="22"/>
              </w:rPr>
            </w:pPr>
          </w:p>
        </w:tc>
        <w:tc>
          <w:tcPr>
            <w:tcW w:w="624" w:type="pct"/>
            <w:tcBorders>
              <w:left w:val="single" w:sz="6" w:space="0" w:color="auto"/>
              <w:right w:val="single" w:sz="6" w:space="0" w:color="auto"/>
            </w:tcBorders>
          </w:tcPr>
          <w:p w:rsidR="009E40D2" w:rsidRPr="005131F0" w:rsidRDefault="009E40D2" w:rsidP="00E91B3D">
            <w:pPr>
              <w:tabs>
                <w:tab w:val="left" w:leader="dot" w:pos="5587"/>
              </w:tabs>
              <w:spacing w:after="0" w:line="240" w:lineRule="auto"/>
              <w:ind w:right="288"/>
              <w:jc w:val="right"/>
              <w:rPr>
                <w:rFonts w:ascii="Times New Roman" w:eastAsia="Times New Roman" w:hAnsi="Times New Roman" w:cs="Times New Roman"/>
                <w:szCs w:val="22"/>
              </w:rPr>
            </w:pPr>
          </w:p>
        </w:tc>
        <w:tc>
          <w:tcPr>
            <w:tcW w:w="597" w:type="pct"/>
            <w:tcBorders>
              <w:left w:val="single" w:sz="6" w:space="0" w:color="auto"/>
            </w:tcBorders>
          </w:tcPr>
          <w:p w:rsidR="009E40D2" w:rsidRPr="005131F0" w:rsidRDefault="009E40D2" w:rsidP="00E91B3D">
            <w:pPr>
              <w:tabs>
                <w:tab w:val="left" w:leader="dot" w:pos="5587"/>
              </w:tabs>
              <w:spacing w:after="0" w:line="240" w:lineRule="auto"/>
              <w:ind w:right="288"/>
              <w:jc w:val="right"/>
              <w:rPr>
                <w:rFonts w:ascii="Times New Roman" w:eastAsia="Times New Roman" w:hAnsi="Times New Roman" w:cs="Times New Roman"/>
                <w:szCs w:val="22"/>
              </w:rPr>
            </w:pPr>
          </w:p>
        </w:tc>
      </w:tr>
      <w:tr w:rsidR="009E40D2" w:rsidRPr="005131F0" w:rsidTr="00FE1399">
        <w:trPr>
          <w:trHeight w:val="144"/>
        </w:trPr>
        <w:tc>
          <w:tcPr>
            <w:tcW w:w="3227" w:type="pct"/>
            <w:tcBorders>
              <w:right w:val="single" w:sz="6" w:space="0" w:color="auto"/>
            </w:tcBorders>
          </w:tcPr>
          <w:p w:rsidR="009E40D2" w:rsidRPr="005131F0" w:rsidRDefault="009E40D2" w:rsidP="00E91B3D">
            <w:pPr>
              <w:widowControl w:val="0"/>
              <w:tabs>
                <w:tab w:val="left" w:leader="dot" w:pos="5587"/>
              </w:tabs>
              <w:autoSpaceDE w:val="0"/>
              <w:autoSpaceDN w:val="0"/>
              <w:adjustRightInd w:val="0"/>
              <w:spacing w:before="80" w:after="0" w:line="240" w:lineRule="auto"/>
              <w:jc w:val="center"/>
              <w:rPr>
                <w:rFonts w:ascii="Times New Roman" w:eastAsia="Times New Roman" w:hAnsi="Times New Roman" w:cs="Times New Roman"/>
                <w:szCs w:val="16"/>
              </w:rPr>
            </w:pPr>
            <w:r w:rsidRPr="005131F0">
              <w:rPr>
                <w:rFonts w:ascii="Times New Roman" w:eastAsia="Times New Roman" w:hAnsi="Times New Roman" w:cs="Times New Roman"/>
                <w:smallCaps/>
                <w:szCs w:val="16"/>
                <w:lang w:val="en-US" w:eastAsia="en-US"/>
              </w:rPr>
              <w:t>Ammunition.</w:t>
            </w:r>
          </w:p>
        </w:tc>
        <w:tc>
          <w:tcPr>
            <w:tcW w:w="553" w:type="pct"/>
            <w:tcBorders>
              <w:left w:val="single" w:sz="6" w:space="0" w:color="auto"/>
              <w:right w:val="single" w:sz="6" w:space="0" w:color="auto"/>
            </w:tcBorders>
          </w:tcPr>
          <w:p w:rsidR="009E40D2" w:rsidRPr="005131F0" w:rsidRDefault="009E40D2" w:rsidP="00E91B3D">
            <w:pPr>
              <w:tabs>
                <w:tab w:val="left" w:leader="dot" w:pos="5587"/>
              </w:tabs>
              <w:spacing w:after="0" w:line="240" w:lineRule="auto"/>
              <w:ind w:right="288"/>
              <w:jc w:val="right"/>
              <w:rPr>
                <w:rFonts w:ascii="Times New Roman" w:eastAsia="Times New Roman" w:hAnsi="Times New Roman" w:cs="Times New Roman"/>
                <w:szCs w:val="22"/>
              </w:rPr>
            </w:pPr>
          </w:p>
        </w:tc>
        <w:tc>
          <w:tcPr>
            <w:tcW w:w="624" w:type="pct"/>
            <w:tcBorders>
              <w:left w:val="single" w:sz="6" w:space="0" w:color="auto"/>
              <w:right w:val="single" w:sz="6" w:space="0" w:color="auto"/>
            </w:tcBorders>
          </w:tcPr>
          <w:p w:rsidR="009E40D2" w:rsidRPr="005131F0" w:rsidRDefault="009E40D2" w:rsidP="00E91B3D">
            <w:pPr>
              <w:tabs>
                <w:tab w:val="left" w:leader="dot" w:pos="5587"/>
              </w:tabs>
              <w:spacing w:after="0" w:line="240" w:lineRule="auto"/>
              <w:ind w:right="288"/>
              <w:jc w:val="right"/>
              <w:rPr>
                <w:rFonts w:ascii="Times New Roman" w:eastAsia="Times New Roman" w:hAnsi="Times New Roman" w:cs="Times New Roman"/>
                <w:szCs w:val="22"/>
              </w:rPr>
            </w:pPr>
          </w:p>
        </w:tc>
        <w:tc>
          <w:tcPr>
            <w:tcW w:w="597" w:type="pct"/>
            <w:tcBorders>
              <w:left w:val="single" w:sz="6" w:space="0" w:color="auto"/>
            </w:tcBorders>
          </w:tcPr>
          <w:p w:rsidR="009E40D2" w:rsidRPr="005131F0" w:rsidRDefault="009E40D2" w:rsidP="00E91B3D">
            <w:pPr>
              <w:tabs>
                <w:tab w:val="left" w:leader="dot" w:pos="5587"/>
              </w:tabs>
              <w:spacing w:after="0" w:line="240" w:lineRule="auto"/>
              <w:ind w:right="288"/>
              <w:jc w:val="right"/>
              <w:rPr>
                <w:rFonts w:ascii="Times New Roman" w:eastAsia="Times New Roman" w:hAnsi="Times New Roman" w:cs="Times New Roman"/>
                <w:szCs w:val="22"/>
              </w:rPr>
            </w:pPr>
          </w:p>
        </w:tc>
      </w:tr>
      <w:tr w:rsidR="009E40D2" w:rsidRPr="005131F0" w:rsidTr="00FE1399">
        <w:trPr>
          <w:trHeight w:val="144"/>
        </w:trPr>
        <w:tc>
          <w:tcPr>
            <w:tcW w:w="3227" w:type="pct"/>
            <w:tcBorders>
              <w:right w:val="single" w:sz="6" w:space="0" w:color="auto"/>
            </w:tcBorders>
          </w:tcPr>
          <w:p w:rsidR="009E40D2" w:rsidRPr="005131F0" w:rsidRDefault="009E40D2" w:rsidP="00F67379">
            <w:pPr>
              <w:tabs>
                <w:tab w:val="left" w:leader="dot" w:pos="5587"/>
              </w:tabs>
              <w:spacing w:after="0" w:line="240" w:lineRule="auto"/>
              <w:rPr>
                <w:rFonts w:ascii="Times New Roman" w:eastAsia="Times New Roman" w:hAnsi="Times New Roman" w:cs="Times New Roman"/>
                <w:szCs w:val="16"/>
              </w:rPr>
            </w:pPr>
            <w:r w:rsidRPr="005131F0">
              <w:rPr>
                <w:rFonts w:ascii="Times New Roman" w:eastAsia="Times New Roman" w:hAnsi="Times New Roman" w:cs="Times New Roman"/>
                <w:szCs w:val="16"/>
                <w:lang w:val="en-US" w:eastAsia="en-US"/>
              </w:rPr>
              <w:t xml:space="preserve">Subdivision No. </w:t>
            </w:r>
            <w:r w:rsidRPr="005131F0">
              <w:rPr>
                <w:rFonts w:ascii="Times New Roman" w:eastAsia="Times New Roman" w:hAnsi="Times New Roman" w:cs="Times New Roman"/>
                <w:smallCaps/>
                <w:szCs w:val="16"/>
                <w:lang w:val="en-US" w:eastAsia="en-US"/>
              </w:rPr>
              <w:t>1</w:t>
            </w:r>
            <w:r w:rsidRPr="005131F0">
              <w:rPr>
                <w:rFonts w:ascii="Times New Roman" w:eastAsia="Times New Roman" w:hAnsi="Times New Roman" w:cs="Times New Roman"/>
                <w:smallCaps/>
                <w:szCs w:val="16"/>
                <w:lang w:val="en-US" w:eastAsia="en-US"/>
              </w:rPr>
              <w:tab/>
            </w:r>
          </w:p>
        </w:tc>
        <w:tc>
          <w:tcPr>
            <w:tcW w:w="553" w:type="pct"/>
            <w:tcBorders>
              <w:left w:val="single" w:sz="6" w:space="0" w:color="auto"/>
              <w:right w:val="single" w:sz="6" w:space="0" w:color="auto"/>
            </w:tcBorders>
          </w:tcPr>
          <w:p w:rsidR="009E40D2" w:rsidRPr="005131F0" w:rsidRDefault="009E40D2" w:rsidP="005131F0">
            <w:pPr>
              <w:tabs>
                <w:tab w:val="left" w:leader="dot" w:pos="5587"/>
              </w:tabs>
              <w:spacing w:after="0" w:line="240" w:lineRule="auto"/>
              <w:jc w:val="center"/>
              <w:rPr>
                <w:rFonts w:ascii="Times New Roman" w:eastAsia="Times New Roman" w:hAnsi="Times New Roman" w:cs="Times New Roman"/>
                <w:szCs w:val="22"/>
              </w:rPr>
            </w:pPr>
            <w:r w:rsidRPr="005131F0">
              <w:rPr>
                <w:rFonts w:ascii="Times New Roman" w:eastAsia="Times New Roman" w:hAnsi="Times New Roman" w:cs="Times New Roman"/>
                <w:szCs w:val="22"/>
                <w:lang w:val="en-US" w:eastAsia="en-US"/>
              </w:rPr>
              <w:t>...</w:t>
            </w:r>
          </w:p>
        </w:tc>
        <w:tc>
          <w:tcPr>
            <w:tcW w:w="624" w:type="pct"/>
            <w:tcBorders>
              <w:left w:val="single" w:sz="6" w:space="0" w:color="auto"/>
              <w:right w:val="single" w:sz="6" w:space="0" w:color="auto"/>
            </w:tcBorders>
          </w:tcPr>
          <w:p w:rsidR="009E40D2" w:rsidRPr="005131F0" w:rsidRDefault="009E40D2" w:rsidP="00E91B3D">
            <w:pPr>
              <w:tabs>
                <w:tab w:val="left" w:leader="dot" w:pos="5587"/>
              </w:tabs>
              <w:spacing w:after="0" w:line="240" w:lineRule="auto"/>
              <w:ind w:right="288"/>
              <w:jc w:val="right"/>
              <w:rPr>
                <w:rFonts w:ascii="Times New Roman" w:eastAsia="Times New Roman" w:hAnsi="Times New Roman" w:cs="Times New Roman"/>
                <w:szCs w:val="22"/>
              </w:rPr>
            </w:pPr>
            <w:r w:rsidRPr="005131F0">
              <w:rPr>
                <w:rFonts w:ascii="Times New Roman" w:eastAsia="Times New Roman" w:hAnsi="Times New Roman" w:cs="Times New Roman"/>
                <w:smallCaps/>
                <w:szCs w:val="22"/>
                <w:lang w:val="en-US" w:eastAsia="en-US"/>
              </w:rPr>
              <w:t>262</w:t>
            </w:r>
          </w:p>
        </w:tc>
        <w:tc>
          <w:tcPr>
            <w:tcW w:w="597" w:type="pct"/>
            <w:tcBorders>
              <w:left w:val="single" w:sz="6" w:space="0" w:color="auto"/>
            </w:tcBorders>
          </w:tcPr>
          <w:p w:rsidR="009E40D2" w:rsidRPr="005131F0" w:rsidRDefault="009E40D2" w:rsidP="00E91B3D">
            <w:pPr>
              <w:tabs>
                <w:tab w:val="left" w:leader="dot" w:pos="5587"/>
              </w:tabs>
              <w:spacing w:after="0" w:line="240" w:lineRule="auto"/>
              <w:ind w:right="288"/>
              <w:jc w:val="right"/>
              <w:rPr>
                <w:rFonts w:ascii="Times New Roman" w:eastAsia="Times New Roman" w:hAnsi="Times New Roman" w:cs="Times New Roman"/>
                <w:szCs w:val="22"/>
              </w:rPr>
            </w:pPr>
          </w:p>
        </w:tc>
      </w:tr>
      <w:tr w:rsidR="009E40D2" w:rsidRPr="005131F0" w:rsidTr="00FE1399">
        <w:trPr>
          <w:trHeight w:val="144"/>
        </w:trPr>
        <w:tc>
          <w:tcPr>
            <w:tcW w:w="3227" w:type="pct"/>
            <w:tcBorders>
              <w:right w:val="single" w:sz="6" w:space="0" w:color="auto"/>
            </w:tcBorders>
          </w:tcPr>
          <w:p w:rsidR="009E40D2" w:rsidRPr="005131F0" w:rsidRDefault="009E40D2" w:rsidP="00E91B3D">
            <w:pPr>
              <w:pStyle w:val="01"/>
            </w:pPr>
            <w:r w:rsidRPr="005131F0">
              <w:t xml:space="preserve">Division No. </w:t>
            </w:r>
            <w:r w:rsidRPr="005131F0">
              <w:rPr>
                <w:smallCaps/>
              </w:rPr>
              <w:t>67.</w:t>
            </w:r>
          </w:p>
        </w:tc>
        <w:tc>
          <w:tcPr>
            <w:tcW w:w="553" w:type="pct"/>
            <w:tcBorders>
              <w:left w:val="single" w:sz="6" w:space="0" w:color="auto"/>
              <w:right w:val="single" w:sz="6" w:space="0" w:color="auto"/>
            </w:tcBorders>
          </w:tcPr>
          <w:p w:rsidR="009E40D2" w:rsidRPr="005131F0" w:rsidRDefault="009E40D2" w:rsidP="00E91B3D">
            <w:pPr>
              <w:tabs>
                <w:tab w:val="left" w:leader="dot" w:pos="5587"/>
              </w:tabs>
              <w:spacing w:after="0" w:line="240" w:lineRule="auto"/>
              <w:ind w:right="288"/>
              <w:jc w:val="right"/>
              <w:rPr>
                <w:rFonts w:ascii="Times New Roman" w:eastAsia="Times New Roman" w:hAnsi="Times New Roman" w:cs="Times New Roman"/>
                <w:szCs w:val="22"/>
              </w:rPr>
            </w:pPr>
          </w:p>
        </w:tc>
        <w:tc>
          <w:tcPr>
            <w:tcW w:w="624" w:type="pct"/>
            <w:tcBorders>
              <w:left w:val="single" w:sz="6" w:space="0" w:color="auto"/>
              <w:right w:val="single" w:sz="6" w:space="0" w:color="auto"/>
            </w:tcBorders>
          </w:tcPr>
          <w:p w:rsidR="009E40D2" w:rsidRPr="005131F0" w:rsidRDefault="009E40D2" w:rsidP="00E91B3D">
            <w:pPr>
              <w:tabs>
                <w:tab w:val="left" w:leader="dot" w:pos="5587"/>
              </w:tabs>
              <w:spacing w:after="0" w:line="240" w:lineRule="auto"/>
              <w:ind w:right="288"/>
              <w:jc w:val="right"/>
              <w:rPr>
                <w:rFonts w:ascii="Times New Roman" w:eastAsia="Times New Roman" w:hAnsi="Times New Roman" w:cs="Times New Roman"/>
                <w:szCs w:val="22"/>
              </w:rPr>
            </w:pPr>
          </w:p>
        </w:tc>
        <w:tc>
          <w:tcPr>
            <w:tcW w:w="597" w:type="pct"/>
            <w:tcBorders>
              <w:left w:val="single" w:sz="6" w:space="0" w:color="auto"/>
            </w:tcBorders>
          </w:tcPr>
          <w:p w:rsidR="009E40D2" w:rsidRPr="005131F0" w:rsidRDefault="009E40D2" w:rsidP="00E91B3D">
            <w:pPr>
              <w:tabs>
                <w:tab w:val="left" w:leader="dot" w:pos="5587"/>
              </w:tabs>
              <w:spacing w:after="0" w:line="240" w:lineRule="auto"/>
              <w:ind w:right="288"/>
              <w:jc w:val="right"/>
              <w:rPr>
                <w:rFonts w:ascii="Times New Roman" w:eastAsia="Times New Roman" w:hAnsi="Times New Roman" w:cs="Times New Roman"/>
                <w:szCs w:val="22"/>
              </w:rPr>
            </w:pPr>
          </w:p>
        </w:tc>
      </w:tr>
      <w:tr w:rsidR="009E40D2" w:rsidRPr="005131F0" w:rsidTr="00FE1399">
        <w:trPr>
          <w:trHeight w:val="144"/>
        </w:trPr>
        <w:tc>
          <w:tcPr>
            <w:tcW w:w="3227" w:type="pct"/>
            <w:tcBorders>
              <w:right w:val="single" w:sz="6" w:space="0" w:color="auto"/>
            </w:tcBorders>
          </w:tcPr>
          <w:p w:rsidR="009E40D2" w:rsidRPr="005131F0" w:rsidRDefault="009E40D2" w:rsidP="00E91B3D">
            <w:pPr>
              <w:widowControl w:val="0"/>
              <w:tabs>
                <w:tab w:val="left" w:leader="dot" w:pos="5587"/>
              </w:tabs>
              <w:autoSpaceDE w:val="0"/>
              <w:autoSpaceDN w:val="0"/>
              <w:adjustRightInd w:val="0"/>
              <w:spacing w:before="80" w:after="0" w:line="240" w:lineRule="auto"/>
              <w:jc w:val="center"/>
              <w:rPr>
                <w:rFonts w:ascii="Times New Roman" w:eastAsia="Times New Roman" w:hAnsi="Times New Roman" w:cs="Times New Roman"/>
                <w:szCs w:val="16"/>
              </w:rPr>
            </w:pPr>
            <w:r w:rsidRPr="005131F0">
              <w:rPr>
                <w:rFonts w:ascii="Times New Roman" w:eastAsia="Times New Roman" w:hAnsi="Times New Roman" w:cs="Times New Roman"/>
                <w:smallCaps/>
                <w:szCs w:val="16"/>
                <w:lang w:val="en-US" w:eastAsia="en-US"/>
              </w:rPr>
              <w:t>General Contingencies.</w:t>
            </w:r>
          </w:p>
        </w:tc>
        <w:tc>
          <w:tcPr>
            <w:tcW w:w="553" w:type="pct"/>
            <w:tcBorders>
              <w:left w:val="single" w:sz="6" w:space="0" w:color="auto"/>
              <w:right w:val="single" w:sz="6" w:space="0" w:color="auto"/>
            </w:tcBorders>
          </w:tcPr>
          <w:p w:rsidR="009E40D2" w:rsidRPr="005131F0" w:rsidRDefault="009E40D2" w:rsidP="00E91B3D">
            <w:pPr>
              <w:tabs>
                <w:tab w:val="left" w:leader="dot" w:pos="5587"/>
              </w:tabs>
              <w:spacing w:after="0" w:line="240" w:lineRule="auto"/>
              <w:ind w:right="288"/>
              <w:jc w:val="right"/>
              <w:rPr>
                <w:rFonts w:ascii="Times New Roman" w:eastAsia="Times New Roman" w:hAnsi="Times New Roman" w:cs="Times New Roman"/>
                <w:szCs w:val="22"/>
              </w:rPr>
            </w:pPr>
          </w:p>
        </w:tc>
        <w:tc>
          <w:tcPr>
            <w:tcW w:w="624" w:type="pct"/>
            <w:tcBorders>
              <w:left w:val="single" w:sz="6" w:space="0" w:color="auto"/>
              <w:right w:val="single" w:sz="6" w:space="0" w:color="auto"/>
            </w:tcBorders>
          </w:tcPr>
          <w:p w:rsidR="009E40D2" w:rsidRPr="005131F0" w:rsidRDefault="009E40D2" w:rsidP="00E91B3D">
            <w:pPr>
              <w:tabs>
                <w:tab w:val="left" w:leader="dot" w:pos="5587"/>
              </w:tabs>
              <w:spacing w:after="0" w:line="240" w:lineRule="auto"/>
              <w:ind w:right="288"/>
              <w:jc w:val="right"/>
              <w:rPr>
                <w:rFonts w:ascii="Times New Roman" w:eastAsia="Times New Roman" w:hAnsi="Times New Roman" w:cs="Times New Roman"/>
                <w:szCs w:val="22"/>
              </w:rPr>
            </w:pPr>
          </w:p>
        </w:tc>
        <w:tc>
          <w:tcPr>
            <w:tcW w:w="597" w:type="pct"/>
            <w:tcBorders>
              <w:left w:val="single" w:sz="6" w:space="0" w:color="auto"/>
            </w:tcBorders>
          </w:tcPr>
          <w:p w:rsidR="009E40D2" w:rsidRPr="005131F0" w:rsidRDefault="009E40D2" w:rsidP="00E91B3D">
            <w:pPr>
              <w:tabs>
                <w:tab w:val="left" w:leader="dot" w:pos="5587"/>
              </w:tabs>
              <w:spacing w:after="0" w:line="240" w:lineRule="auto"/>
              <w:ind w:right="288"/>
              <w:jc w:val="right"/>
              <w:rPr>
                <w:rFonts w:ascii="Times New Roman" w:eastAsia="Times New Roman" w:hAnsi="Times New Roman" w:cs="Times New Roman"/>
                <w:szCs w:val="22"/>
              </w:rPr>
            </w:pPr>
          </w:p>
        </w:tc>
      </w:tr>
      <w:tr w:rsidR="009E40D2" w:rsidRPr="005131F0" w:rsidTr="00FE1399">
        <w:trPr>
          <w:trHeight w:val="144"/>
        </w:trPr>
        <w:tc>
          <w:tcPr>
            <w:tcW w:w="3227" w:type="pct"/>
            <w:tcBorders>
              <w:right w:val="single" w:sz="6" w:space="0" w:color="auto"/>
            </w:tcBorders>
          </w:tcPr>
          <w:p w:rsidR="009E40D2" w:rsidRPr="005131F0" w:rsidRDefault="009E40D2" w:rsidP="00F67379">
            <w:pPr>
              <w:tabs>
                <w:tab w:val="left" w:leader="dot" w:pos="5587"/>
              </w:tabs>
              <w:spacing w:after="0" w:line="240" w:lineRule="auto"/>
              <w:rPr>
                <w:rFonts w:ascii="Times New Roman" w:eastAsia="Times New Roman" w:hAnsi="Times New Roman" w:cs="Times New Roman"/>
                <w:szCs w:val="16"/>
              </w:rPr>
            </w:pPr>
            <w:r w:rsidRPr="005131F0">
              <w:rPr>
                <w:rFonts w:ascii="Times New Roman" w:eastAsia="Times New Roman" w:hAnsi="Times New Roman" w:cs="Times New Roman"/>
                <w:szCs w:val="16"/>
                <w:lang w:val="en-US" w:eastAsia="en-US"/>
              </w:rPr>
              <w:t xml:space="preserve">Subdivision No. </w:t>
            </w:r>
            <w:r w:rsidRPr="005131F0">
              <w:rPr>
                <w:rFonts w:ascii="Times New Roman" w:eastAsia="Times New Roman" w:hAnsi="Times New Roman" w:cs="Times New Roman"/>
                <w:smallCaps/>
                <w:szCs w:val="16"/>
                <w:lang w:val="en-US" w:eastAsia="en-US"/>
              </w:rPr>
              <w:t>1</w:t>
            </w:r>
            <w:r w:rsidRPr="005131F0">
              <w:rPr>
                <w:rFonts w:ascii="Times New Roman" w:eastAsia="Times New Roman" w:hAnsi="Times New Roman" w:cs="Times New Roman"/>
                <w:smallCaps/>
                <w:szCs w:val="16"/>
                <w:lang w:val="en-US" w:eastAsia="en-US"/>
              </w:rPr>
              <w:tab/>
            </w:r>
          </w:p>
        </w:tc>
        <w:tc>
          <w:tcPr>
            <w:tcW w:w="553" w:type="pct"/>
            <w:tcBorders>
              <w:left w:val="single" w:sz="6" w:space="0" w:color="auto"/>
              <w:right w:val="single" w:sz="6" w:space="0" w:color="auto"/>
            </w:tcBorders>
          </w:tcPr>
          <w:p w:rsidR="009E40D2" w:rsidRPr="005131F0" w:rsidRDefault="009E40D2" w:rsidP="005131F0">
            <w:pPr>
              <w:tabs>
                <w:tab w:val="left" w:leader="dot" w:pos="5587"/>
              </w:tabs>
              <w:spacing w:after="0" w:line="240" w:lineRule="auto"/>
              <w:jc w:val="center"/>
              <w:rPr>
                <w:rFonts w:ascii="Times New Roman" w:eastAsia="Times New Roman" w:hAnsi="Times New Roman" w:cs="Times New Roman"/>
                <w:szCs w:val="22"/>
              </w:rPr>
            </w:pPr>
            <w:r w:rsidRPr="005131F0">
              <w:rPr>
                <w:rFonts w:ascii="Times New Roman" w:eastAsia="Times New Roman" w:hAnsi="Times New Roman" w:cs="Times New Roman"/>
                <w:szCs w:val="22"/>
                <w:lang w:val="en-US" w:eastAsia="en-US"/>
              </w:rPr>
              <w:t>...</w:t>
            </w:r>
          </w:p>
        </w:tc>
        <w:tc>
          <w:tcPr>
            <w:tcW w:w="624" w:type="pct"/>
            <w:tcBorders>
              <w:left w:val="single" w:sz="6" w:space="0" w:color="auto"/>
              <w:right w:val="single" w:sz="6" w:space="0" w:color="auto"/>
            </w:tcBorders>
          </w:tcPr>
          <w:p w:rsidR="009E40D2" w:rsidRPr="005131F0" w:rsidRDefault="009E40D2" w:rsidP="00E91B3D">
            <w:pPr>
              <w:tabs>
                <w:tab w:val="left" w:leader="dot" w:pos="5587"/>
              </w:tabs>
              <w:spacing w:after="0" w:line="240" w:lineRule="auto"/>
              <w:ind w:right="288"/>
              <w:jc w:val="right"/>
              <w:rPr>
                <w:rFonts w:ascii="Times New Roman" w:eastAsia="Times New Roman" w:hAnsi="Times New Roman" w:cs="Times New Roman"/>
                <w:szCs w:val="22"/>
              </w:rPr>
            </w:pPr>
            <w:r w:rsidRPr="005131F0">
              <w:rPr>
                <w:rFonts w:ascii="Times New Roman" w:eastAsia="Times New Roman" w:hAnsi="Times New Roman" w:cs="Times New Roman"/>
                <w:smallCaps/>
                <w:szCs w:val="22"/>
                <w:lang w:val="en-US" w:eastAsia="en-US"/>
              </w:rPr>
              <w:t>200</w:t>
            </w:r>
          </w:p>
        </w:tc>
        <w:tc>
          <w:tcPr>
            <w:tcW w:w="597" w:type="pct"/>
            <w:tcBorders>
              <w:left w:val="single" w:sz="6" w:space="0" w:color="auto"/>
            </w:tcBorders>
          </w:tcPr>
          <w:p w:rsidR="009E40D2" w:rsidRPr="005131F0" w:rsidRDefault="009E40D2" w:rsidP="00E91B3D">
            <w:pPr>
              <w:tabs>
                <w:tab w:val="left" w:leader="dot" w:pos="5587"/>
              </w:tabs>
              <w:spacing w:after="0" w:line="240" w:lineRule="auto"/>
              <w:ind w:right="288"/>
              <w:jc w:val="right"/>
              <w:rPr>
                <w:rFonts w:ascii="Times New Roman" w:eastAsia="Times New Roman" w:hAnsi="Times New Roman" w:cs="Times New Roman"/>
                <w:szCs w:val="22"/>
              </w:rPr>
            </w:pPr>
          </w:p>
        </w:tc>
      </w:tr>
      <w:tr w:rsidR="009E40D2" w:rsidRPr="005131F0" w:rsidTr="00FE1399">
        <w:trPr>
          <w:trHeight w:val="144"/>
        </w:trPr>
        <w:tc>
          <w:tcPr>
            <w:tcW w:w="3227" w:type="pct"/>
            <w:tcBorders>
              <w:right w:val="single" w:sz="6" w:space="0" w:color="auto"/>
            </w:tcBorders>
          </w:tcPr>
          <w:p w:rsidR="009E40D2" w:rsidRPr="005131F0" w:rsidRDefault="009E40D2" w:rsidP="00E91B3D">
            <w:pPr>
              <w:pStyle w:val="01"/>
            </w:pPr>
            <w:r w:rsidRPr="005131F0">
              <w:t xml:space="preserve">Division No. </w:t>
            </w:r>
            <w:r w:rsidRPr="005131F0">
              <w:rPr>
                <w:smallCaps/>
              </w:rPr>
              <w:t>68.</w:t>
            </w:r>
          </w:p>
        </w:tc>
        <w:tc>
          <w:tcPr>
            <w:tcW w:w="553" w:type="pct"/>
            <w:tcBorders>
              <w:left w:val="single" w:sz="6" w:space="0" w:color="auto"/>
              <w:right w:val="single" w:sz="6" w:space="0" w:color="auto"/>
            </w:tcBorders>
          </w:tcPr>
          <w:p w:rsidR="009E40D2" w:rsidRPr="005131F0" w:rsidRDefault="009E40D2" w:rsidP="00E91B3D">
            <w:pPr>
              <w:tabs>
                <w:tab w:val="left" w:leader="dot" w:pos="5587"/>
              </w:tabs>
              <w:spacing w:after="0" w:line="240" w:lineRule="auto"/>
              <w:ind w:right="288"/>
              <w:jc w:val="right"/>
              <w:rPr>
                <w:rFonts w:ascii="Times New Roman" w:eastAsia="Times New Roman" w:hAnsi="Times New Roman" w:cs="Times New Roman"/>
                <w:szCs w:val="22"/>
              </w:rPr>
            </w:pPr>
          </w:p>
        </w:tc>
        <w:tc>
          <w:tcPr>
            <w:tcW w:w="624" w:type="pct"/>
            <w:tcBorders>
              <w:left w:val="single" w:sz="6" w:space="0" w:color="auto"/>
              <w:right w:val="single" w:sz="6" w:space="0" w:color="auto"/>
            </w:tcBorders>
          </w:tcPr>
          <w:p w:rsidR="009E40D2" w:rsidRPr="005131F0" w:rsidRDefault="009E40D2" w:rsidP="00E91B3D">
            <w:pPr>
              <w:tabs>
                <w:tab w:val="left" w:leader="dot" w:pos="5587"/>
              </w:tabs>
              <w:spacing w:after="0" w:line="240" w:lineRule="auto"/>
              <w:ind w:right="288"/>
              <w:jc w:val="right"/>
              <w:rPr>
                <w:rFonts w:ascii="Times New Roman" w:eastAsia="Times New Roman" w:hAnsi="Times New Roman" w:cs="Times New Roman"/>
                <w:szCs w:val="22"/>
              </w:rPr>
            </w:pPr>
          </w:p>
        </w:tc>
        <w:tc>
          <w:tcPr>
            <w:tcW w:w="597" w:type="pct"/>
            <w:tcBorders>
              <w:left w:val="single" w:sz="6" w:space="0" w:color="auto"/>
            </w:tcBorders>
          </w:tcPr>
          <w:p w:rsidR="009E40D2" w:rsidRPr="005131F0" w:rsidRDefault="009E40D2" w:rsidP="00E91B3D">
            <w:pPr>
              <w:tabs>
                <w:tab w:val="left" w:leader="dot" w:pos="5587"/>
              </w:tabs>
              <w:spacing w:after="0" w:line="240" w:lineRule="auto"/>
              <w:ind w:right="288"/>
              <w:jc w:val="right"/>
              <w:rPr>
                <w:rFonts w:ascii="Times New Roman" w:eastAsia="Times New Roman" w:hAnsi="Times New Roman" w:cs="Times New Roman"/>
                <w:szCs w:val="22"/>
              </w:rPr>
            </w:pPr>
          </w:p>
        </w:tc>
      </w:tr>
      <w:tr w:rsidR="009E40D2" w:rsidRPr="005131F0" w:rsidTr="00FE1399">
        <w:trPr>
          <w:trHeight w:val="144"/>
        </w:trPr>
        <w:tc>
          <w:tcPr>
            <w:tcW w:w="3227" w:type="pct"/>
            <w:tcBorders>
              <w:right w:val="single" w:sz="6" w:space="0" w:color="auto"/>
            </w:tcBorders>
          </w:tcPr>
          <w:p w:rsidR="009E40D2" w:rsidRPr="005131F0" w:rsidRDefault="009E40D2" w:rsidP="00401778">
            <w:pPr>
              <w:widowControl w:val="0"/>
              <w:tabs>
                <w:tab w:val="right" w:leader="dot" w:pos="5587"/>
              </w:tabs>
              <w:autoSpaceDE w:val="0"/>
              <w:autoSpaceDN w:val="0"/>
              <w:adjustRightInd w:val="0"/>
              <w:spacing w:before="80" w:after="0" w:line="240" w:lineRule="auto"/>
              <w:rPr>
                <w:rFonts w:ascii="Times New Roman" w:eastAsia="Times New Roman" w:hAnsi="Times New Roman" w:cs="Times New Roman"/>
                <w:szCs w:val="16"/>
              </w:rPr>
            </w:pPr>
            <w:r w:rsidRPr="005131F0">
              <w:rPr>
                <w:rFonts w:ascii="Times New Roman" w:eastAsia="Times New Roman" w:hAnsi="Times New Roman" w:cs="Times New Roman"/>
                <w:smallCaps/>
                <w:szCs w:val="16"/>
                <w:lang w:val="en-US" w:eastAsia="en-US"/>
              </w:rPr>
              <w:t>Postage and Telegrams</w:t>
            </w:r>
            <w:r w:rsidR="00401778" w:rsidRPr="005131F0">
              <w:rPr>
                <w:rFonts w:ascii="Times New Roman" w:eastAsia="Times New Roman" w:hAnsi="Times New Roman" w:cs="Times New Roman"/>
                <w:smallCaps/>
                <w:szCs w:val="16"/>
                <w:lang w:val="en-US" w:eastAsia="en-US"/>
              </w:rPr>
              <w:tab/>
            </w:r>
          </w:p>
        </w:tc>
        <w:tc>
          <w:tcPr>
            <w:tcW w:w="553" w:type="pct"/>
            <w:tcBorders>
              <w:left w:val="single" w:sz="6" w:space="0" w:color="auto"/>
              <w:right w:val="single" w:sz="6" w:space="0" w:color="auto"/>
            </w:tcBorders>
          </w:tcPr>
          <w:p w:rsidR="009E40D2" w:rsidRPr="005131F0" w:rsidRDefault="009E40D2" w:rsidP="005131F0">
            <w:pPr>
              <w:tabs>
                <w:tab w:val="left" w:leader="dot" w:pos="5587"/>
              </w:tabs>
              <w:spacing w:after="0" w:line="240" w:lineRule="auto"/>
              <w:jc w:val="center"/>
              <w:rPr>
                <w:rFonts w:ascii="Times New Roman" w:eastAsia="Times New Roman" w:hAnsi="Times New Roman" w:cs="Times New Roman"/>
                <w:szCs w:val="22"/>
              </w:rPr>
            </w:pPr>
            <w:r w:rsidRPr="005131F0">
              <w:rPr>
                <w:rFonts w:ascii="Times New Roman" w:eastAsia="Times New Roman" w:hAnsi="Times New Roman" w:cs="Times New Roman"/>
                <w:szCs w:val="22"/>
                <w:lang w:val="en-US" w:eastAsia="en-US"/>
              </w:rPr>
              <w:t>...</w:t>
            </w:r>
          </w:p>
        </w:tc>
        <w:tc>
          <w:tcPr>
            <w:tcW w:w="624" w:type="pct"/>
            <w:tcBorders>
              <w:left w:val="single" w:sz="6" w:space="0" w:color="auto"/>
              <w:bottom w:val="single" w:sz="6" w:space="0" w:color="auto"/>
              <w:right w:val="single" w:sz="6" w:space="0" w:color="auto"/>
            </w:tcBorders>
          </w:tcPr>
          <w:p w:rsidR="009E40D2" w:rsidRPr="005131F0" w:rsidRDefault="009E40D2" w:rsidP="00E91B3D">
            <w:pPr>
              <w:tabs>
                <w:tab w:val="left" w:leader="dot" w:pos="5587"/>
              </w:tabs>
              <w:spacing w:after="0" w:line="240" w:lineRule="auto"/>
              <w:ind w:right="288"/>
              <w:jc w:val="right"/>
              <w:rPr>
                <w:rFonts w:ascii="Times New Roman" w:eastAsia="Times New Roman" w:hAnsi="Times New Roman" w:cs="Times New Roman"/>
                <w:szCs w:val="22"/>
              </w:rPr>
            </w:pPr>
            <w:r w:rsidRPr="005131F0">
              <w:rPr>
                <w:rFonts w:ascii="Times New Roman" w:eastAsia="Times New Roman" w:hAnsi="Times New Roman" w:cs="Times New Roman"/>
                <w:smallCaps/>
                <w:szCs w:val="22"/>
                <w:lang w:val="en-US" w:eastAsia="en-US"/>
              </w:rPr>
              <w:t>10</w:t>
            </w:r>
          </w:p>
        </w:tc>
        <w:tc>
          <w:tcPr>
            <w:tcW w:w="597" w:type="pct"/>
            <w:tcBorders>
              <w:left w:val="single" w:sz="6" w:space="0" w:color="auto"/>
            </w:tcBorders>
          </w:tcPr>
          <w:p w:rsidR="009E40D2" w:rsidRPr="005131F0" w:rsidRDefault="009E40D2" w:rsidP="00E91B3D">
            <w:pPr>
              <w:tabs>
                <w:tab w:val="left" w:leader="dot" w:pos="5587"/>
              </w:tabs>
              <w:spacing w:after="0" w:line="240" w:lineRule="auto"/>
              <w:ind w:right="288"/>
              <w:jc w:val="right"/>
              <w:rPr>
                <w:rFonts w:ascii="Times New Roman" w:eastAsia="Times New Roman" w:hAnsi="Times New Roman" w:cs="Times New Roman"/>
                <w:szCs w:val="22"/>
              </w:rPr>
            </w:pPr>
          </w:p>
        </w:tc>
      </w:tr>
      <w:tr w:rsidR="009E40D2" w:rsidRPr="005131F0" w:rsidTr="00FE1399">
        <w:trPr>
          <w:trHeight w:val="144"/>
        </w:trPr>
        <w:tc>
          <w:tcPr>
            <w:tcW w:w="3227" w:type="pct"/>
            <w:tcBorders>
              <w:right w:val="single" w:sz="6" w:space="0" w:color="auto"/>
            </w:tcBorders>
          </w:tcPr>
          <w:p w:rsidR="009E40D2" w:rsidRPr="005131F0" w:rsidRDefault="009E40D2" w:rsidP="00E91B3D">
            <w:pPr>
              <w:pStyle w:val="01"/>
            </w:pPr>
          </w:p>
        </w:tc>
        <w:tc>
          <w:tcPr>
            <w:tcW w:w="553" w:type="pct"/>
            <w:tcBorders>
              <w:left w:val="single" w:sz="6" w:space="0" w:color="auto"/>
              <w:right w:val="single" w:sz="6" w:space="0" w:color="auto"/>
            </w:tcBorders>
          </w:tcPr>
          <w:p w:rsidR="009E40D2" w:rsidRPr="005131F0" w:rsidRDefault="009E40D2" w:rsidP="00E91B3D">
            <w:pPr>
              <w:tabs>
                <w:tab w:val="left" w:leader="dot" w:pos="5587"/>
              </w:tabs>
              <w:spacing w:after="0" w:line="240" w:lineRule="auto"/>
              <w:ind w:right="288"/>
              <w:jc w:val="right"/>
              <w:rPr>
                <w:rFonts w:ascii="Times New Roman" w:eastAsia="Times New Roman" w:hAnsi="Times New Roman" w:cs="Times New Roman"/>
                <w:szCs w:val="22"/>
              </w:rPr>
            </w:pPr>
          </w:p>
        </w:tc>
        <w:tc>
          <w:tcPr>
            <w:tcW w:w="624" w:type="pct"/>
            <w:tcBorders>
              <w:top w:val="single" w:sz="6" w:space="0" w:color="auto"/>
              <w:left w:val="single" w:sz="6" w:space="0" w:color="auto"/>
              <w:right w:val="single" w:sz="6" w:space="0" w:color="auto"/>
            </w:tcBorders>
          </w:tcPr>
          <w:p w:rsidR="009E40D2" w:rsidRPr="005131F0" w:rsidRDefault="009E40D2" w:rsidP="00E91B3D">
            <w:pPr>
              <w:tabs>
                <w:tab w:val="left" w:leader="dot" w:pos="5587"/>
              </w:tabs>
              <w:spacing w:after="0" w:line="240" w:lineRule="auto"/>
              <w:ind w:right="288"/>
              <w:jc w:val="right"/>
              <w:rPr>
                <w:rFonts w:ascii="Times New Roman" w:eastAsia="Times New Roman" w:hAnsi="Times New Roman" w:cs="Times New Roman"/>
                <w:szCs w:val="22"/>
              </w:rPr>
            </w:pPr>
            <w:r w:rsidRPr="005131F0">
              <w:rPr>
                <w:rFonts w:ascii="Times New Roman" w:eastAsia="Times New Roman" w:hAnsi="Times New Roman" w:cs="Times New Roman"/>
                <w:smallCaps/>
                <w:szCs w:val="22"/>
                <w:lang w:val="en-US" w:eastAsia="en-US"/>
              </w:rPr>
              <w:t>14,357</w:t>
            </w:r>
          </w:p>
        </w:tc>
        <w:tc>
          <w:tcPr>
            <w:tcW w:w="597" w:type="pct"/>
            <w:tcBorders>
              <w:left w:val="single" w:sz="6" w:space="0" w:color="auto"/>
            </w:tcBorders>
          </w:tcPr>
          <w:p w:rsidR="009E40D2" w:rsidRPr="005131F0" w:rsidRDefault="009E40D2" w:rsidP="00E91B3D">
            <w:pPr>
              <w:tabs>
                <w:tab w:val="left" w:leader="dot" w:pos="5587"/>
              </w:tabs>
              <w:spacing w:after="0" w:line="240" w:lineRule="auto"/>
              <w:ind w:right="288"/>
              <w:jc w:val="right"/>
              <w:rPr>
                <w:rFonts w:ascii="Times New Roman" w:eastAsia="Times New Roman" w:hAnsi="Times New Roman" w:cs="Times New Roman"/>
                <w:szCs w:val="22"/>
              </w:rPr>
            </w:pPr>
          </w:p>
        </w:tc>
      </w:tr>
      <w:tr w:rsidR="009E40D2" w:rsidRPr="005131F0" w:rsidTr="00FE1399">
        <w:trPr>
          <w:trHeight w:val="144"/>
        </w:trPr>
        <w:tc>
          <w:tcPr>
            <w:tcW w:w="3227" w:type="pct"/>
            <w:tcBorders>
              <w:right w:val="single" w:sz="6" w:space="0" w:color="auto"/>
            </w:tcBorders>
          </w:tcPr>
          <w:p w:rsidR="009E40D2" w:rsidRPr="005131F0" w:rsidRDefault="009E40D2" w:rsidP="00E91B3D">
            <w:pPr>
              <w:pStyle w:val="01"/>
            </w:pPr>
            <w:r w:rsidRPr="005131F0">
              <w:t xml:space="preserve">Division No. </w:t>
            </w:r>
            <w:r w:rsidRPr="005131F0">
              <w:rPr>
                <w:smallCaps/>
              </w:rPr>
              <w:t>69.</w:t>
            </w:r>
          </w:p>
        </w:tc>
        <w:tc>
          <w:tcPr>
            <w:tcW w:w="553" w:type="pct"/>
            <w:tcBorders>
              <w:left w:val="single" w:sz="6" w:space="0" w:color="auto"/>
              <w:right w:val="single" w:sz="6" w:space="0" w:color="auto"/>
            </w:tcBorders>
          </w:tcPr>
          <w:p w:rsidR="009E40D2" w:rsidRPr="005131F0" w:rsidRDefault="009E40D2" w:rsidP="00E91B3D">
            <w:pPr>
              <w:tabs>
                <w:tab w:val="left" w:leader="dot" w:pos="5587"/>
              </w:tabs>
              <w:spacing w:after="0" w:line="240" w:lineRule="auto"/>
              <w:ind w:right="288"/>
              <w:jc w:val="right"/>
              <w:rPr>
                <w:rFonts w:ascii="Times New Roman" w:eastAsia="Times New Roman" w:hAnsi="Times New Roman" w:cs="Times New Roman"/>
                <w:szCs w:val="22"/>
              </w:rPr>
            </w:pPr>
          </w:p>
        </w:tc>
        <w:tc>
          <w:tcPr>
            <w:tcW w:w="624" w:type="pct"/>
            <w:tcBorders>
              <w:left w:val="single" w:sz="6" w:space="0" w:color="auto"/>
              <w:right w:val="single" w:sz="6" w:space="0" w:color="auto"/>
            </w:tcBorders>
          </w:tcPr>
          <w:p w:rsidR="009E40D2" w:rsidRPr="005131F0" w:rsidRDefault="009E40D2" w:rsidP="00E91B3D">
            <w:pPr>
              <w:tabs>
                <w:tab w:val="left" w:leader="dot" w:pos="5587"/>
              </w:tabs>
              <w:spacing w:after="0" w:line="240" w:lineRule="auto"/>
              <w:ind w:right="288"/>
              <w:jc w:val="right"/>
              <w:rPr>
                <w:rFonts w:ascii="Times New Roman" w:eastAsia="Times New Roman" w:hAnsi="Times New Roman" w:cs="Times New Roman"/>
                <w:smallCaps/>
                <w:szCs w:val="22"/>
                <w:lang w:val="en-US" w:eastAsia="en-US"/>
              </w:rPr>
            </w:pPr>
          </w:p>
        </w:tc>
        <w:tc>
          <w:tcPr>
            <w:tcW w:w="597" w:type="pct"/>
            <w:tcBorders>
              <w:left w:val="single" w:sz="6" w:space="0" w:color="auto"/>
            </w:tcBorders>
          </w:tcPr>
          <w:p w:rsidR="009E40D2" w:rsidRPr="005131F0" w:rsidRDefault="009E40D2" w:rsidP="00E91B3D">
            <w:pPr>
              <w:tabs>
                <w:tab w:val="left" w:leader="dot" w:pos="5587"/>
              </w:tabs>
              <w:spacing w:after="0" w:line="240" w:lineRule="auto"/>
              <w:ind w:right="288"/>
              <w:jc w:val="right"/>
              <w:rPr>
                <w:rFonts w:ascii="Times New Roman" w:eastAsia="Times New Roman" w:hAnsi="Times New Roman" w:cs="Times New Roman"/>
                <w:szCs w:val="22"/>
              </w:rPr>
            </w:pPr>
          </w:p>
        </w:tc>
      </w:tr>
      <w:tr w:rsidR="009E40D2" w:rsidRPr="005131F0" w:rsidTr="00FE1399">
        <w:trPr>
          <w:trHeight w:val="144"/>
        </w:trPr>
        <w:tc>
          <w:tcPr>
            <w:tcW w:w="3227" w:type="pct"/>
            <w:tcBorders>
              <w:right w:val="single" w:sz="6" w:space="0" w:color="auto"/>
            </w:tcBorders>
          </w:tcPr>
          <w:p w:rsidR="009E40D2" w:rsidRPr="005131F0" w:rsidRDefault="009E40D2" w:rsidP="00E91B3D">
            <w:pPr>
              <w:widowControl w:val="0"/>
              <w:tabs>
                <w:tab w:val="left" w:leader="dot" w:pos="5587"/>
              </w:tabs>
              <w:autoSpaceDE w:val="0"/>
              <w:autoSpaceDN w:val="0"/>
              <w:adjustRightInd w:val="0"/>
              <w:spacing w:before="80" w:after="0" w:line="240" w:lineRule="auto"/>
              <w:jc w:val="center"/>
              <w:rPr>
                <w:rFonts w:ascii="Times New Roman" w:eastAsia="Times New Roman" w:hAnsi="Times New Roman" w:cs="Times New Roman"/>
                <w:szCs w:val="16"/>
              </w:rPr>
            </w:pPr>
            <w:r w:rsidRPr="005131F0">
              <w:rPr>
                <w:rFonts w:ascii="Times New Roman" w:eastAsia="Times New Roman" w:hAnsi="Times New Roman" w:cs="Times New Roman"/>
                <w:smallCaps/>
                <w:szCs w:val="16"/>
                <w:lang w:val="en-US" w:eastAsia="en-US"/>
              </w:rPr>
              <w:t>Rifle Clubs and Associations.</w:t>
            </w:r>
          </w:p>
        </w:tc>
        <w:tc>
          <w:tcPr>
            <w:tcW w:w="553" w:type="pct"/>
            <w:tcBorders>
              <w:left w:val="single" w:sz="6" w:space="0" w:color="auto"/>
              <w:right w:val="single" w:sz="6" w:space="0" w:color="auto"/>
            </w:tcBorders>
          </w:tcPr>
          <w:p w:rsidR="009E40D2" w:rsidRPr="005131F0" w:rsidRDefault="009E40D2" w:rsidP="00E91B3D">
            <w:pPr>
              <w:tabs>
                <w:tab w:val="left" w:leader="dot" w:pos="5587"/>
              </w:tabs>
              <w:spacing w:after="0" w:line="240" w:lineRule="auto"/>
              <w:ind w:right="288"/>
              <w:jc w:val="right"/>
              <w:rPr>
                <w:rFonts w:ascii="Times New Roman" w:eastAsia="Times New Roman" w:hAnsi="Times New Roman" w:cs="Times New Roman"/>
                <w:szCs w:val="22"/>
              </w:rPr>
            </w:pPr>
          </w:p>
        </w:tc>
        <w:tc>
          <w:tcPr>
            <w:tcW w:w="624" w:type="pct"/>
            <w:tcBorders>
              <w:left w:val="single" w:sz="6" w:space="0" w:color="auto"/>
              <w:right w:val="single" w:sz="6" w:space="0" w:color="auto"/>
            </w:tcBorders>
          </w:tcPr>
          <w:p w:rsidR="009E40D2" w:rsidRPr="005131F0" w:rsidRDefault="009E40D2" w:rsidP="00E91B3D">
            <w:pPr>
              <w:tabs>
                <w:tab w:val="left" w:leader="dot" w:pos="5587"/>
              </w:tabs>
              <w:spacing w:after="0" w:line="240" w:lineRule="auto"/>
              <w:ind w:right="288"/>
              <w:jc w:val="right"/>
              <w:rPr>
                <w:rFonts w:ascii="Times New Roman" w:eastAsia="Times New Roman" w:hAnsi="Times New Roman" w:cs="Times New Roman"/>
                <w:szCs w:val="22"/>
              </w:rPr>
            </w:pPr>
          </w:p>
        </w:tc>
        <w:tc>
          <w:tcPr>
            <w:tcW w:w="597" w:type="pct"/>
            <w:tcBorders>
              <w:left w:val="single" w:sz="6" w:space="0" w:color="auto"/>
            </w:tcBorders>
          </w:tcPr>
          <w:p w:rsidR="009E40D2" w:rsidRPr="005131F0" w:rsidRDefault="009E40D2" w:rsidP="00E91B3D">
            <w:pPr>
              <w:tabs>
                <w:tab w:val="left" w:leader="dot" w:pos="5587"/>
              </w:tabs>
              <w:spacing w:after="0" w:line="240" w:lineRule="auto"/>
              <w:ind w:right="288"/>
              <w:jc w:val="right"/>
              <w:rPr>
                <w:rFonts w:ascii="Times New Roman" w:eastAsia="Times New Roman" w:hAnsi="Times New Roman" w:cs="Times New Roman"/>
                <w:szCs w:val="22"/>
              </w:rPr>
            </w:pPr>
          </w:p>
        </w:tc>
      </w:tr>
      <w:tr w:rsidR="009E40D2" w:rsidRPr="005131F0" w:rsidTr="00FE1399">
        <w:trPr>
          <w:trHeight w:val="144"/>
        </w:trPr>
        <w:tc>
          <w:tcPr>
            <w:tcW w:w="3227" w:type="pct"/>
            <w:tcBorders>
              <w:right w:val="single" w:sz="6" w:space="0" w:color="auto"/>
            </w:tcBorders>
          </w:tcPr>
          <w:p w:rsidR="009E40D2" w:rsidRPr="005131F0" w:rsidRDefault="009E40D2" w:rsidP="00E91B3D">
            <w:pPr>
              <w:tabs>
                <w:tab w:val="left" w:leader="dot" w:pos="5587"/>
              </w:tabs>
              <w:spacing w:after="0" w:line="240" w:lineRule="auto"/>
              <w:ind w:left="432"/>
              <w:rPr>
                <w:rFonts w:ascii="Times New Roman" w:eastAsia="Times New Roman" w:hAnsi="Times New Roman" w:cs="Times New Roman"/>
                <w:szCs w:val="16"/>
              </w:rPr>
            </w:pPr>
            <w:r w:rsidRPr="005131F0">
              <w:rPr>
                <w:rFonts w:ascii="Times New Roman" w:eastAsia="Times New Roman" w:hAnsi="Times New Roman" w:cs="Times New Roman"/>
                <w:i/>
                <w:iCs/>
                <w:szCs w:val="16"/>
                <w:lang w:val="en-US" w:eastAsia="en-US"/>
              </w:rPr>
              <w:t>Read—</w:t>
            </w:r>
          </w:p>
        </w:tc>
        <w:tc>
          <w:tcPr>
            <w:tcW w:w="553" w:type="pct"/>
            <w:tcBorders>
              <w:left w:val="single" w:sz="6" w:space="0" w:color="auto"/>
              <w:right w:val="single" w:sz="6" w:space="0" w:color="auto"/>
            </w:tcBorders>
          </w:tcPr>
          <w:p w:rsidR="009E40D2" w:rsidRPr="005131F0" w:rsidRDefault="009E40D2" w:rsidP="00E91B3D">
            <w:pPr>
              <w:tabs>
                <w:tab w:val="left" w:leader="dot" w:pos="5587"/>
              </w:tabs>
              <w:spacing w:after="0" w:line="240" w:lineRule="auto"/>
              <w:ind w:right="288"/>
              <w:jc w:val="right"/>
              <w:rPr>
                <w:rFonts w:ascii="Times New Roman" w:eastAsia="Times New Roman" w:hAnsi="Times New Roman" w:cs="Times New Roman"/>
                <w:szCs w:val="22"/>
              </w:rPr>
            </w:pPr>
          </w:p>
        </w:tc>
        <w:tc>
          <w:tcPr>
            <w:tcW w:w="624" w:type="pct"/>
            <w:tcBorders>
              <w:left w:val="single" w:sz="6" w:space="0" w:color="auto"/>
              <w:right w:val="single" w:sz="6" w:space="0" w:color="auto"/>
            </w:tcBorders>
          </w:tcPr>
          <w:p w:rsidR="009E40D2" w:rsidRPr="005131F0" w:rsidRDefault="009E40D2" w:rsidP="00E91B3D">
            <w:pPr>
              <w:tabs>
                <w:tab w:val="left" w:leader="dot" w:pos="5587"/>
              </w:tabs>
              <w:spacing w:after="0" w:line="240" w:lineRule="auto"/>
              <w:ind w:right="288"/>
              <w:jc w:val="right"/>
              <w:rPr>
                <w:rFonts w:ascii="Times New Roman" w:eastAsia="Times New Roman" w:hAnsi="Times New Roman" w:cs="Times New Roman"/>
                <w:szCs w:val="22"/>
              </w:rPr>
            </w:pPr>
          </w:p>
        </w:tc>
        <w:tc>
          <w:tcPr>
            <w:tcW w:w="597" w:type="pct"/>
            <w:tcBorders>
              <w:left w:val="single" w:sz="6" w:space="0" w:color="auto"/>
            </w:tcBorders>
          </w:tcPr>
          <w:p w:rsidR="009E40D2" w:rsidRPr="005131F0" w:rsidRDefault="009E40D2" w:rsidP="00E91B3D">
            <w:pPr>
              <w:tabs>
                <w:tab w:val="left" w:leader="dot" w:pos="5587"/>
              </w:tabs>
              <w:spacing w:after="0" w:line="240" w:lineRule="auto"/>
              <w:ind w:right="288"/>
              <w:jc w:val="right"/>
              <w:rPr>
                <w:rFonts w:ascii="Times New Roman" w:eastAsia="Times New Roman" w:hAnsi="Times New Roman" w:cs="Times New Roman"/>
                <w:szCs w:val="22"/>
              </w:rPr>
            </w:pPr>
          </w:p>
        </w:tc>
      </w:tr>
      <w:tr w:rsidR="009E40D2" w:rsidRPr="005131F0" w:rsidTr="00FE1399">
        <w:trPr>
          <w:trHeight w:val="144"/>
        </w:trPr>
        <w:tc>
          <w:tcPr>
            <w:tcW w:w="3227" w:type="pct"/>
            <w:tcBorders>
              <w:right w:val="single" w:sz="6" w:space="0" w:color="auto"/>
            </w:tcBorders>
          </w:tcPr>
          <w:p w:rsidR="009E40D2" w:rsidRPr="005131F0" w:rsidRDefault="009E40D2" w:rsidP="00F67379">
            <w:pPr>
              <w:tabs>
                <w:tab w:val="left" w:leader="dot" w:pos="5587"/>
              </w:tabs>
              <w:spacing w:after="0" w:line="240" w:lineRule="auto"/>
              <w:rPr>
                <w:rFonts w:ascii="Times New Roman" w:eastAsia="Times New Roman" w:hAnsi="Times New Roman" w:cs="Times New Roman"/>
                <w:szCs w:val="16"/>
              </w:rPr>
            </w:pPr>
            <w:r w:rsidRPr="005131F0">
              <w:rPr>
                <w:rFonts w:ascii="Times New Roman" w:eastAsia="Times New Roman" w:hAnsi="Times New Roman" w:cs="Times New Roman"/>
                <w:szCs w:val="16"/>
                <w:lang w:val="en-US" w:eastAsia="en-US"/>
              </w:rPr>
              <w:t xml:space="preserve">Subdivision No. </w:t>
            </w:r>
            <w:r w:rsidRPr="005131F0">
              <w:rPr>
                <w:rFonts w:ascii="Times New Roman" w:eastAsia="Times New Roman" w:hAnsi="Times New Roman" w:cs="Times New Roman"/>
                <w:smallCaps/>
                <w:szCs w:val="16"/>
                <w:lang w:val="en-US" w:eastAsia="en-US"/>
              </w:rPr>
              <w:t>1.</w:t>
            </w:r>
            <w:r w:rsidRPr="005131F0">
              <w:rPr>
                <w:rFonts w:ascii="Times New Roman" w:eastAsia="Times New Roman" w:hAnsi="Times New Roman" w:cs="Times New Roman"/>
                <w:szCs w:val="16"/>
                <w:lang w:val="en-US" w:eastAsia="en-US"/>
              </w:rPr>
              <w:t>—Contingencies</w:t>
            </w:r>
          </w:p>
        </w:tc>
        <w:tc>
          <w:tcPr>
            <w:tcW w:w="553" w:type="pct"/>
            <w:tcBorders>
              <w:left w:val="single" w:sz="6" w:space="0" w:color="auto"/>
              <w:right w:val="single" w:sz="6" w:space="0" w:color="auto"/>
            </w:tcBorders>
          </w:tcPr>
          <w:p w:rsidR="009E40D2" w:rsidRPr="005131F0" w:rsidRDefault="009E40D2" w:rsidP="00E91B3D">
            <w:pPr>
              <w:tabs>
                <w:tab w:val="left" w:leader="dot" w:pos="5587"/>
              </w:tabs>
              <w:spacing w:after="0" w:line="240" w:lineRule="auto"/>
              <w:ind w:right="288"/>
              <w:jc w:val="right"/>
              <w:rPr>
                <w:rFonts w:ascii="Times New Roman" w:eastAsia="Times New Roman" w:hAnsi="Times New Roman" w:cs="Times New Roman"/>
                <w:szCs w:val="22"/>
              </w:rPr>
            </w:pPr>
            <w:r w:rsidRPr="005131F0">
              <w:rPr>
                <w:rFonts w:ascii="Times New Roman" w:eastAsia="Times New Roman" w:hAnsi="Times New Roman" w:cs="Times New Roman"/>
                <w:smallCaps/>
                <w:szCs w:val="22"/>
                <w:lang w:val="en-US" w:eastAsia="en-US"/>
              </w:rPr>
              <w:t>5</w:t>
            </w:r>
          </w:p>
        </w:tc>
        <w:tc>
          <w:tcPr>
            <w:tcW w:w="624" w:type="pct"/>
            <w:tcBorders>
              <w:left w:val="single" w:sz="6" w:space="0" w:color="auto"/>
              <w:right w:val="single" w:sz="6" w:space="0" w:color="auto"/>
            </w:tcBorders>
          </w:tcPr>
          <w:p w:rsidR="009E40D2" w:rsidRPr="005131F0" w:rsidRDefault="009E40D2" w:rsidP="00E91B3D">
            <w:pPr>
              <w:tabs>
                <w:tab w:val="left" w:leader="dot" w:pos="5587"/>
              </w:tabs>
              <w:spacing w:after="0" w:line="240" w:lineRule="auto"/>
              <w:ind w:right="288"/>
              <w:jc w:val="right"/>
              <w:rPr>
                <w:rFonts w:ascii="Times New Roman" w:eastAsia="Times New Roman" w:hAnsi="Times New Roman" w:cs="Times New Roman"/>
                <w:szCs w:val="22"/>
              </w:rPr>
            </w:pPr>
          </w:p>
        </w:tc>
        <w:tc>
          <w:tcPr>
            <w:tcW w:w="597" w:type="pct"/>
            <w:tcBorders>
              <w:left w:val="single" w:sz="6" w:space="0" w:color="auto"/>
            </w:tcBorders>
          </w:tcPr>
          <w:p w:rsidR="009E40D2" w:rsidRPr="005131F0" w:rsidRDefault="009E40D2" w:rsidP="00E91B3D">
            <w:pPr>
              <w:tabs>
                <w:tab w:val="left" w:leader="dot" w:pos="5587"/>
              </w:tabs>
              <w:spacing w:after="0" w:line="240" w:lineRule="auto"/>
              <w:ind w:right="288"/>
              <w:jc w:val="right"/>
              <w:rPr>
                <w:rFonts w:ascii="Times New Roman" w:eastAsia="Times New Roman" w:hAnsi="Times New Roman" w:cs="Times New Roman"/>
                <w:szCs w:val="22"/>
              </w:rPr>
            </w:pPr>
          </w:p>
        </w:tc>
      </w:tr>
      <w:tr w:rsidR="00401778" w:rsidRPr="005131F0" w:rsidTr="00FE1399">
        <w:trPr>
          <w:trHeight w:val="333"/>
        </w:trPr>
        <w:tc>
          <w:tcPr>
            <w:tcW w:w="3227" w:type="pct"/>
            <w:tcBorders>
              <w:right w:val="single" w:sz="6" w:space="0" w:color="auto"/>
            </w:tcBorders>
          </w:tcPr>
          <w:p w:rsidR="00401778" w:rsidRPr="005131F0" w:rsidRDefault="00401778" w:rsidP="00401778">
            <w:pPr>
              <w:tabs>
                <w:tab w:val="left" w:leader="dot" w:pos="5587"/>
              </w:tabs>
              <w:spacing w:after="0" w:line="240" w:lineRule="auto"/>
              <w:ind w:left="432"/>
              <w:rPr>
                <w:rFonts w:ascii="Times New Roman" w:eastAsia="Times New Roman" w:hAnsi="Times New Roman" w:cs="Times New Roman"/>
                <w:szCs w:val="16"/>
              </w:rPr>
            </w:pPr>
            <w:r w:rsidRPr="005131F0">
              <w:rPr>
                <w:rFonts w:ascii="Times New Roman" w:eastAsia="Times New Roman" w:hAnsi="Times New Roman" w:cs="Times New Roman"/>
                <w:i/>
                <w:iCs/>
                <w:szCs w:val="16"/>
                <w:lang w:val="en-US" w:eastAsia="en-US"/>
              </w:rPr>
              <w:t xml:space="preserve">In lieu of provision under Act No. </w:t>
            </w:r>
            <w:r w:rsidRPr="005131F0">
              <w:rPr>
                <w:rFonts w:ascii="Times New Roman" w:eastAsia="Times New Roman" w:hAnsi="Times New Roman" w:cs="Times New Roman"/>
                <w:szCs w:val="16"/>
                <w:lang w:val="en-US" w:eastAsia="en-US"/>
              </w:rPr>
              <w:t>2</w:t>
            </w:r>
            <w:r w:rsidRPr="005131F0">
              <w:rPr>
                <w:rFonts w:ascii="Times New Roman" w:eastAsia="Times New Roman" w:hAnsi="Times New Roman" w:cs="Times New Roman"/>
                <w:smallCaps/>
                <w:szCs w:val="16"/>
                <w:lang w:val="en-US" w:eastAsia="en-US"/>
              </w:rPr>
              <w:t xml:space="preserve">1 </w:t>
            </w:r>
            <w:r w:rsidRPr="005131F0">
              <w:rPr>
                <w:rFonts w:ascii="Times New Roman" w:eastAsia="Times New Roman" w:hAnsi="Times New Roman" w:cs="Times New Roman"/>
                <w:i/>
                <w:iCs/>
                <w:szCs w:val="16"/>
                <w:lang w:val="en-US" w:eastAsia="en-US"/>
              </w:rPr>
              <w:t xml:space="preserve">of </w:t>
            </w:r>
            <w:r w:rsidRPr="005131F0">
              <w:rPr>
                <w:rFonts w:ascii="Times New Roman" w:eastAsia="Times New Roman" w:hAnsi="Times New Roman" w:cs="Times New Roman"/>
                <w:smallCaps/>
                <w:szCs w:val="16"/>
                <w:lang w:val="en-US" w:eastAsia="en-US"/>
              </w:rPr>
              <w:t xml:space="preserve">1908, </w:t>
            </w:r>
            <w:r w:rsidRPr="005131F0">
              <w:rPr>
                <w:rFonts w:ascii="Times New Roman" w:eastAsia="Times New Roman" w:hAnsi="Times New Roman" w:cs="Times New Roman"/>
                <w:i/>
                <w:iCs/>
                <w:szCs w:val="16"/>
                <w:lang w:val="en-US" w:eastAsia="en-US"/>
              </w:rPr>
              <w:t>viz.</w:t>
            </w:r>
            <w:r w:rsidRPr="005131F0">
              <w:rPr>
                <w:rFonts w:ascii="Times New Roman" w:eastAsia="Times New Roman" w:hAnsi="Times New Roman" w:cs="Times New Roman"/>
                <w:szCs w:val="16"/>
                <w:lang w:val="en-US" w:eastAsia="en-US"/>
              </w:rPr>
              <w:t>:</w:t>
            </w:r>
            <w:r w:rsidRPr="005131F0">
              <w:rPr>
                <w:rFonts w:ascii="Times New Roman" w:eastAsia="Times New Roman" w:hAnsi="Times New Roman" w:cs="Times New Roman"/>
                <w:i/>
                <w:iCs/>
                <w:szCs w:val="16"/>
                <w:lang w:val="en-US" w:eastAsia="en-US"/>
              </w:rPr>
              <w:t>—</w:t>
            </w:r>
          </w:p>
        </w:tc>
        <w:tc>
          <w:tcPr>
            <w:tcW w:w="553" w:type="pct"/>
            <w:tcBorders>
              <w:left w:val="single" w:sz="6" w:space="0" w:color="auto"/>
              <w:right w:val="single" w:sz="6" w:space="0" w:color="auto"/>
            </w:tcBorders>
          </w:tcPr>
          <w:p w:rsidR="00401778" w:rsidRPr="005131F0" w:rsidRDefault="00401778" w:rsidP="00E91B3D">
            <w:pPr>
              <w:tabs>
                <w:tab w:val="left" w:leader="dot" w:pos="5587"/>
              </w:tabs>
              <w:spacing w:after="0" w:line="240" w:lineRule="auto"/>
              <w:ind w:right="288"/>
              <w:jc w:val="right"/>
              <w:rPr>
                <w:rFonts w:ascii="Times New Roman" w:eastAsia="Times New Roman" w:hAnsi="Times New Roman" w:cs="Times New Roman"/>
                <w:szCs w:val="22"/>
              </w:rPr>
            </w:pPr>
          </w:p>
        </w:tc>
        <w:tc>
          <w:tcPr>
            <w:tcW w:w="624" w:type="pct"/>
            <w:tcBorders>
              <w:left w:val="single" w:sz="6" w:space="0" w:color="auto"/>
              <w:right w:val="single" w:sz="6" w:space="0" w:color="auto"/>
            </w:tcBorders>
          </w:tcPr>
          <w:p w:rsidR="00401778" w:rsidRPr="005131F0" w:rsidRDefault="00401778" w:rsidP="00E91B3D">
            <w:pPr>
              <w:tabs>
                <w:tab w:val="left" w:leader="dot" w:pos="5587"/>
              </w:tabs>
              <w:spacing w:after="0" w:line="240" w:lineRule="auto"/>
              <w:ind w:right="288"/>
              <w:jc w:val="right"/>
              <w:rPr>
                <w:rFonts w:ascii="Times New Roman" w:eastAsia="Times New Roman" w:hAnsi="Times New Roman" w:cs="Times New Roman"/>
                <w:szCs w:val="22"/>
              </w:rPr>
            </w:pPr>
          </w:p>
        </w:tc>
        <w:tc>
          <w:tcPr>
            <w:tcW w:w="597" w:type="pct"/>
            <w:tcBorders>
              <w:left w:val="single" w:sz="6" w:space="0" w:color="auto"/>
            </w:tcBorders>
          </w:tcPr>
          <w:p w:rsidR="00401778" w:rsidRPr="005131F0" w:rsidRDefault="00401778" w:rsidP="00E91B3D">
            <w:pPr>
              <w:tabs>
                <w:tab w:val="left" w:leader="dot" w:pos="5587"/>
              </w:tabs>
              <w:spacing w:after="0" w:line="240" w:lineRule="auto"/>
              <w:ind w:right="288"/>
              <w:jc w:val="right"/>
              <w:rPr>
                <w:rFonts w:ascii="Times New Roman" w:eastAsia="Times New Roman" w:hAnsi="Times New Roman" w:cs="Times New Roman"/>
                <w:szCs w:val="22"/>
              </w:rPr>
            </w:pPr>
          </w:p>
        </w:tc>
      </w:tr>
      <w:tr w:rsidR="009E40D2" w:rsidRPr="005131F0" w:rsidTr="00FE1399">
        <w:trPr>
          <w:trHeight w:val="144"/>
        </w:trPr>
        <w:tc>
          <w:tcPr>
            <w:tcW w:w="3227" w:type="pct"/>
            <w:tcBorders>
              <w:right w:val="single" w:sz="6" w:space="0" w:color="auto"/>
            </w:tcBorders>
          </w:tcPr>
          <w:p w:rsidR="009E40D2" w:rsidRPr="005131F0" w:rsidRDefault="009E40D2" w:rsidP="00F67379">
            <w:pPr>
              <w:tabs>
                <w:tab w:val="left" w:leader="dot" w:pos="5587"/>
              </w:tabs>
              <w:spacing w:after="0" w:line="240" w:lineRule="auto"/>
              <w:rPr>
                <w:rFonts w:ascii="Times New Roman" w:eastAsia="Times New Roman" w:hAnsi="Times New Roman" w:cs="Times New Roman"/>
                <w:szCs w:val="16"/>
              </w:rPr>
            </w:pPr>
            <w:r w:rsidRPr="005131F0">
              <w:rPr>
                <w:rFonts w:ascii="Times New Roman" w:eastAsia="Times New Roman" w:hAnsi="Times New Roman" w:cs="Times New Roman"/>
                <w:szCs w:val="16"/>
                <w:lang w:val="en-US" w:eastAsia="en-US"/>
              </w:rPr>
              <w:t xml:space="preserve">Subdivision No. </w:t>
            </w:r>
            <w:r w:rsidRPr="005131F0">
              <w:rPr>
                <w:rFonts w:ascii="Times New Roman" w:eastAsia="Times New Roman" w:hAnsi="Times New Roman" w:cs="Times New Roman"/>
                <w:smallCaps/>
                <w:szCs w:val="16"/>
                <w:lang w:val="en-US" w:eastAsia="en-US"/>
              </w:rPr>
              <w:t>1</w:t>
            </w:r>
            <w:r w:rsidRPr="005131F0">
              <w:rPr>
                <w:rFonts w:ascii="Times New Roman" w:eastAsia="Times New Roman" w:hAnsi="Times New Roman" w:cs="Times New Roman"/>
                <w:szCs w:val="16"/>
                <w:lang w:val="en-US" w:eastAsia="en-US"/>
              </w:rPr>
              <w:t>.—Contingencies</w:t>
            </w:r>
            <w:r w:rsidRPr="005131F0">
              <w:rPr>
                <w:rFonts w:ascii="Times New Roman" w:eastAsia="Times New Roman" w:hAnsi="Times New Roman" w:cs="Times New Roman"/>
                <w:szCs w:val="16"/>
                <w:lang w:val="en-US" w:eastAsia="en-US"/>
              </w:rPr>
              <w:tab/>
            </w:r>
          </w:p>
        </w:tc>
        <w:tc>
          <w:tcPr>
            <w:tcW w:w="553" w:type="pct"/>
            <w:tcBorders>
              <w:left w:val="single" w:sz="6" w:space="0" w:color="auto"/>
              <w:bottom w:val="single" w:sz="6" w:space="0" w:color="auto"/>
              <w:right w:val="single" w:sz="6" w:space="0" w:color="auto"/>
            </w:tcBorders>
          </w:tcPr>
          <w:p w:rsidR="009E40D2" w:rsidRPr="005131F0" w:rsidRDefault="009E40D2" w:rsidP="00E91B3D">
            <w:pPr>
              <w:tabs>
                <w:tab w:val="left" w:leader="dot" w:pos="5587"/>
              </w:tabs>
              <w:spacing w:after="0" w:line="240" w:lineRule="auto"/>
              <w:ind w:right="288"/>
              <w:jc w:val="right"/>
              <w:rPr>
                <w:rFonts w:ascii="Times New Roman" w:eastAsia="Times New Roman" w:hAnsi="Times New Roman" w:cs="Times New Roman"/>
                <w:szCs w:val="22"/>
              </w:rPr>
            </w:pPr>
            <w:r w:rsidRPr="005131F0">
              <w:rPr>
                <w:rFonts w:ascii="Times New Roman" w:eastAsia="Times New Roman" w:hAnsi="Times New Roman" w:cs="Times New Roman"/>
                <w:smallCaps/>
                <w:szCs w:val="22"/>
                <w:lang w:val="en-US" w:eastAsia="en-US"/>
              </w:rPr>
              <w:t>10</w:t>
            </w:r>
          </w:p>
        </w:tc>
        <w:tc>
          <w:tcPr>
            <w:tcW w:w="624" w:type="pct"/>
            <w:tcBorders>
              <w:left w:val="single" w:sz="6" w:space="0" w:color="auto"/>
              <w:right w:val="single" w:sz="6" w:space="0" w:color="auto"/>
            </w:tcBorders>
          </w:tcPr>
          <w:p w:rsidR="009E40D2" w:rsidRPr="005131F0" w:rsidRDefault="009E40D2" w:rsidP="00E91B3D">
            <w:pPr>
              <w:tabs>
                <w:tab w:val="left" w:leader="dot" w:pos="5587"/>
              </w:tabs>
              <w:spacing w:after="0" w:line="240" w:lineRule="auto"/>
              <w:ind w:right="288"/>
              <w:jc w:val="right"/>
              <w:rPr>
                <w:rFonts w:ascii="Times New Roman" w:eastAsia="Times New Roman" w:hAnsi="Times New Roman" w:cs="Times New Roman"/>
                <w:szCs w:val="22"/>
              </w:rPr>
            </w:pPr>
          </w:p>
        </w:tc>
        <w:tc>
          <w:tcPr>
            <w:tcW w:w="597" w:type="pct"/>
            <w:tcBorders>
              <w:left w:val="single" w:sz="6" w:space="0" w:color="auto"/>
            </w:tcBorders>
          </w:tcPr>
          <w:p w:rsidR="009E40D2" w:rsidRPr="005131F0" w:rsidRDefault="009E40D2" w:rsidP="00E91B3D">
            <w:pPr>
              <w:tabs>
                <w:tab w:val="left" w:leader="dot" w:pos="5587"/>
              </w:tabs>
              <w:spacing w:after="0" w:line="240" w:lineRule="auto"/>
              <w:ind w:right="288"/>
              <w:jc w:val="right"/>
              <w:rPr>
                <w:rFonts w:ascii="Times New Roman" w:eastAsia="Times New Roman" w:hAnsi="Times New Roman" w:cs="Times New Roman"/>
                <w:szCs w:val="22"/>
              </w:rPr>
            </w:pPr>
          </w:p>
        </w:tc>
      </w:tr>
      <w:tr w:rsidR="009E40D2" w:rsidRPr="005131F0" w:rsidTr="00FE1399">
        <w:trPr>
          <w:trHeight w:val="288"/>
        </w:trPr>
        <w:tc>
          <w:tcPr>
            <w:tcW w:w="3227" w:type="pct"/>
            <w:tcBorders>
              <w:right w:val="single" w:sz="6" w:space="0" w:color="auto"/>
            </w:tcBorders>
            <w:vAlign w:val="center"/>
          </w:tcPr>
          <w:p w:rsidR="009E40D2" w:rsidRPr="005131F0" w:rsidRDefault="009E40D2" w:rsidP="009E40D2">
            <w:pPr>
              <w:tabs>
                <w:tab w:val="left" w:leader="dot" w:pos="5587"/>
              </w:tabs>
              <w:spacing w:after="0" w:line="240" w:lineRule="auto"/>
              <w:ind w:right="144"/>
              <w:jc w:val="right"/>
              <w:rPr>
                <w:rFonts w:ascii="Times New Roman" w:eastAsia="Times New Roman" w:hAnsi="Times New Roman" w:cs="Times New Roman"/>
                <w:szCs w:val="16"/>
              </w:rPr>
            </w:pPr>
            <w:r w:rsidRPr="005131F0">
              <w:rPr>
                <w:rFonts w:ascii="Times New Roman" w:eastAsia="Times New Roman" w:hAnsi="Times New Roman" w:cs="Times New Roman"/>
                <w:szCs w:val="16"/>
                <w:lang w:val="en-US" w:eastAsia="en-US"/>
              </w:rPr>
              <w:t>Being a deduction of</w:t>
            </w:r>
          </w:p>
        </w:tc>
        <w:tc>
          <w:tcPr>
            <w:tcW w:w="553" w:type="pct"/>
            <w:tcBorders>
              <w:top w:val="single" w:sz="6" w:space="0" w:color="auto"/>
              <w:left w:val="single" w:sz="6" w:space="0" w:color="auto"/>
              <w:right w:val="single" w:sz="6" w:space="0" w:color="auto"/>
            </w:tcBorders>
            <w:vAlign w:val="center"/>
          </w:tcPr>
          <w:p w:rsidR="009E40D2" w:rsidRPr="005131F0" w:rsidRDefault="009E40D2" w:rsidP="005131F0">
            <w:pPr>
              <w:tabs>
                <w:tab w:val="left" w:leader="dot" w:pos="5587"/>
              </w:tabs>
              <w:spacing w:after="0" w:line="240" w:lineRule="auto"/>
              <w:jc w:val="center"/>
              <w:rPr>
                <w:rFonts w:ascii="Times New Roman" w:eastAsia="Times New Roman" w:hAnsi="Times New Roman" w:cs="Times New Roman"/>
                <w:szCs w:val="22"/>
              </w:rPr>
            </w:pPr>
            <w:r w:rsidRPr="005131F0">
              <w:rPr>
                <w:rFonts w:ascii="Times New Roman" w:eastAsia="Times New Roman" w:hAnsi="Times New Roman" w:cs="Times New Roman"/>
                <w:szCs w:val="22"/>
                <w:lang w:val="en-US" w:eastAsia="en-US"/>
              </w:rPr>
              <w:t>...</w:t>
            </w:r>
          </w:p>
        </w:tc>
        <w:tc>
          <w:tcPr>
            <w:tcW w:w="624" w:type="pct"/>
            <w:tcBorders>
              <w:left w:val="single" w:sz="6" w:space="0" w:color="auto"/>
              <w:bottom w:val="single" w:sz="6" w:space="0" w:color="auto"/>
              <w:right w:val="single" w:sz="6" w:space="0" w:color="auto"/>
            </w:tcBorders>
            <w:vAlign w:val="center"/>
          </w:tcPr>
          <w:p w:rsidR="009E40D2" w:rsidRPr="005131F0" w:rsidRDefault="009E40D2" w:rsidP="009E40D2">
            <w:pPr>
              <w:tabs>
                <w:tab w:val="left" w:leader="dot" w:pos="5587"/>
              </w:tabs>
              <w:spacing w:after="0" w:line="240" w:lineRule="auto"/>
              <w:ind w:right="288"/>
              <w:jc w:val="right"/>
              <w:rPr>
                <w:rFonts w:ascii="Times New Roman" w:eastAsia="Times New Roman" w:hAnsi="Times New Roman" w:cs="Times New Roman"/>
                <w:szCs w:val="22"/>
              </w:rPr>
            </w:pPr>
            <w:r w:rsidRPr="005131F0">
              <w:rPr>
                <w:rFonts w:ascii="Times New Roman" w:eastAsia="Times New Roman" w:hAnsi="Times New Roman" w:cs="Times New Roman"/>
                <w:smallCaps/>
                <w:szCs w:val="22"/>
                <w:lang w:val="en-US" w:eastAsia="en-US"/>
              </w:rPr>
              <w:t>5</w:t>
            </w:r>
          </w:p>
        </w:tc>
        <w:tc>
          <w:tcPr>
            <w:tcW w:w="597" w:type="pct"/>
            <w:tcBorders>
              <w:left w:val="single" w:sz="6" w:space="0" w:color="auto"/>
            </w:tcBorders>
          </w:tcPr>
          <w:p w:rsidR="009E40D2" w:rsidRPr="005131F0" w:rsidRDefault="009E40D2" w:rsidP="00E91B3D">
            <w:pPr>
              <w:tabs>
                <w:tab w:val="left" w:leader="dot" w:pos="5587"/>
              </w:tabs>
              <w:spacing w:after="0" w:line="240" w:lineRule="auto"/>
              <w:ind w:right="288"/>
              <w:jc w:val="right"/>
              <w:rPr>
                <w:rFonts w:ascii="Times New Roman" w:eastAsia="Times New Roman" w:hAnsi="Times New Roman" w:cs="Times New Roman"/>
                <w:szCs w:val="22"/>
              </w:rPr>
            </w:pPr>
          </w:p>
        </w:tc>
      </w:tr>
      <w:tr w:rsidR="009E40D2" w:rsidRPr="005131F0" w:rsidTr="00FE1399">
        <w:trPr>
          <w:trHeight w:val="144"/>
        </w:trPr>
        <w:tc>
          <w:tcPr>
            <w:tcW w:w="3227" w:type="pct"/>
            <w:tcBorders>
              <w:right w:val="single" w:sz="6" w:space="0" w:color="auto"/>
            </w:tcBorders>
          </w:tcPr>
          <w:p w:rsidR="009E40D2" w:rsidRPr="005131F0" w:rsidRDefault="009E40D2" w:rsidP="009E40D2">
            <w:pPr>
              <w:tabs>
                <w:tab w:val="left" w:leader="dot" w:pos="5587"/>
              </w:tabs>
              <w:spacing w:before="60" w:after="60" w:line="240" w:lineRule="auto"/>
              <w:rPr>
                <w:rFonts w:ascii="Times New Roman" w:eastAsia="Times New Roman" w:hAnsi="Times New Roman" w:cs="Times New Roman"/>
                <w:szCs w:val="20"/>
              </w:rPr>
            </w:pPr>
          </w:p>
        </w:tc>
        <w:tc>
          <w:tcPr>
            <w:tcW w:w="553" w:type="pct"/>
            <w:tcBorders>
              <w:left w:val="single" w:sz="6" w:space="0" w:color="auto"/>
              <w:right w:val="single" w:sz="6" w:space="0" w:color="auto"/>
            </w:tcBorders>
          </w:tcPr>
          <w:p w:rsidR="009E40D2" w:rsidRPr="005131F0" w:rsidRDefault="009E40D2" w:rsidP="009E40D2">
            <w:pPr>
              <w:tabs>
                <w:tab w:val="left" w:leader="dot" w:pos="5587"/>
              </w:tabs>
              <w:spacing w:before="60" w:after="60" w:line="240" w:lineRule="auto"/>
              <w:ind w:right="288"/>
              <w:jc w:val="right"/>
              <w:rPr>
                <w:rFonts w:ascii="Times New Roman" w:eastAsia="Times New Roman" w:hAnsi="Times New Roman" w:cs="Times New Roman"/>
                <w:szCs w:val="22"/>
              </w:rPr>
            </w:pPr>
          </w:p>
        </w:tc>
        <w:tc>
          <w:tcPr>
            <w:tcW w:w="624" w:type="pct"/>
            <w:tcBorders>
              <w:top w:val="single" w:sz="6" w:space="0" w:color="auto"/>
              <w:left w:val="single" w:sz="6" w:space="0" w:color="auto"/>
              <w:right w:val="single" w:sz="6" w:space="0" w:color="auto"/>
            </w:tcBorders>
          </w:tcPr>
          <w:p w:rsidR="009E40D2" w:rsidRPr="005131F0" w:rsidRDefault="009E40D2" w:rsidP="009E40D2">
            <w:pPr>
              <w:tabs>
                <w:tab w:val="left" w:leader="dot" w:pos="5587"/>
              </w:tabs>
              <w:spacing w:before="60" w:after="60" w:line="240" w:lineRule="auto"/>
              <w:ind w:right="288"/>
              <w:jc w:val="right"/>
              <w:rPr>
                <w:rFonts w:ascii="Times New Roman" w:eastAsia="Times New Roman" w:hAnsi="Times New Roman" w:cs="Times New Roman"/>
                <w:szCs w:val="22"/>
              </w:rPr>
            </w:pPr>
            <w:r w:rsidRPr="005131F0">
              <w:rPr>
                <w:rFonts w:ascii="Times New Roman" w:eastAsia="Times New Roman" w:hAnsi="Times New Roman" w:cs="Times New Roman"/>
                <w:smallCaps/>
                <w:szCs w:val="22"/>
                <w:lang w:val="en-US" w:eastAsia="en-US"/>
              </w:rPr>
              <w:t>14,352</w:t>
            </w:r>
          </w:p>
        </w:tc>
        <w:tc>
          <w:tcPr>
            <w:tcW w:w="597" w:type="pct"/>
            <w:tcBorders>
              <w:left w:val="single" w:sz="6" w:space="0" w:color="auto"/>
            </w:tcBorders>
          </w:tcPr>
          <w:p w:rsidR="009E40D2" w:rsidRPr="005131F0" w:rsidRDefault="009E40D2" w:rsidP="009E40D2">
            <w:pPr>
              <w:tabs>
                <w:tab w:val="left" w:leader="dot" w:pos="5587"/>
              </w:tabs>
              <w:spacing w:before="60" w:after="60" w:line="240" w:lineRule="auto"/>
              <w:ind w:right="288"/>
              <w:jc w:val="right"/>
              <w:rPr>
                <w:rFonts w:ascii="Times New Roman" w:eastAsia="Times New Roman" w:hAnsi="Times New Roman" w:cs="Times New Roman"/>
                <w:szCs w:val="22"/>
              </w:rPr>
            </w:pPr>
          </w:p>
        </w:tc>
      </w:tr>
    </w:tbl>
    <w:p w:rsidR="00117F27" w:rsidRPr="005131F0" w:rsidRDefault="00117F27">
      <w:pPr>
        <w:rPr>
          <w:rFonts w:ascii="Times New Roman" w:eastAsia="Times New Roman" w:hAnsi="Times New Roman" w:cs="Times New Roman"/>
          <w:smallCaps/>
          <w:sz w:val="16"/>
          <w:szCs w:val="16"/>
          <w:lang w:val="en-US" w:eastAsia="en-US"/>
        </w:rPr>
      </w:pPr>
      <w:r w:rsidRPr="005131F0">
        <w:rPr>
          <w:rFonts w:ascii="Times New Roman" w:eastAsia="Times New Roman" w:hAnsi="Times New Roman" w:cs="Times New Roman"/>
          <w:smallCaps/>
          <w:sz w:val="16"/>
          <w:szCs w:val="16"/>
          <w:lang w:val="en-US" w:eastAsia="en-US"/>
        </w:rPr>
        <w:br w:type="page"/>
      </w:r>
    </w:p>
    <w:p w:rsidR="00117F27" w:rsidRPr="005131F0" w:rsidRDefault="00117F27" w:rsidP="00117F27">
      <w:pPr>
        <w:widowControl w:val="0"/>
        <w:autoSpaceDE w:val="0"/>
        <w:autoSpaceDN w:val="0"/>
        <w:adjustRightInd w:val="0"/>
        <w:spacing w:after="120" w:line="240" w:lineRule="auto"/>
        <w:jc w:val="center"/>
        <w:rPr>
          <w:rFonts w:ascii="Times New Roman" w:eastAsia="Times New Roman" w:hAnsi="Times New Roman" w:cs="Times New Roman"/>
          <w:szCs w:val="22"/>
        </w:rPr>
      </w:pPr>
      <w:r w:rsidRPr="005131F0">
        <w:rPr>
          <w:rFonts w:ascii="Times New Roman" w:eastAsia="Century Schoolbook" w:hAnsi="Times New Roman" w:cs="Times New Roman"/>
          <w:smallCaps/>
          <w:szCs w:val="22"/>
          <w:lang w:val="en-US" w:eastAsia="en-US" w:bidi="ar-SA"/>
        </w:rPr>
        <w:lastRenderedPageBreak/>
        <w:t>Schedule</w:t>
      </w:r>
      <w:r w:rsidRPr="005131F0">
        <w:rPr>
          <w:rFonts w:ascii="Times New Roman" w:eastAsia="Times New Roman" w:hAnsi="Times New Roman" w:cs="Times New Roman"/>
          <w:smallCaps/>
          <w:szCs w:val="22"/>
          <w:lang w:val="en-US" w:eastAsia="en-US"/>
        </w:rPr>
        <w:t>—</w:t>
      </w:r>
      <w:r w:rsidRPr="005131F0">
        <w:rPr>
          <w:rFonts w:ascii="Times New Roman" w:eastAsia="Times New Roman" w:hAnsi="Times New Roman" w:cs="Times New Roman"/>
          <w:i/>
          <w:iCs/>
          <w:szCs w:val="22"/>
          <w:lang w:val="en-US" w:eastAsia="en-US"/>
        </w:rPr>
        <w:t>continued.</w:t>
      </w:r>
    </w:p>
    <w:tbl>
      <w:tblPr>
        <w:tblW w:w="5062" w:type="pct"/>
        <w:tblLayout w:type="fixed"/>
        <w:tblCellMar>
          <w:left w:w="40" w:type="dxa"/>
          <w:right w:w="40" w:type="dxa"/>
        </w:tblCellMar>
        <w:tblLook w:val="0000" w:firstRow="0" w:lastRow="0" w:firstColumn="0" w:lastColumn="0" w:noHBand="0" w:noVBand="0"/>
      </w:tblPr>
      <w:tblGrid>
        <w:gridCol w:w="5985"/>
        <w:gridCol w:w="987"/>
        <w:gridCol w:w="1079"/>
        <w:gridCol w:w="1169"/>
      </w:tblGrid>
      <w:tr w:rsidR="00CE6D44" w:rsidRPr="005131F0" w:rsidTr="00117F27">
        <w:trPr>
          <w:trHeight w:val="144"/>
        </w:trPr>
        <w:tc>
          <w:tcPr>
            <w:tcW w:w="3246" w:type="pct"/>
            <w:tcBorders>
              <w:top w:val="single" w:sz="6" w:space="0" w:color="auto"/>
              <w:right w:val="single" w:sz="6" w:space="0" w:color="auto"/>
            </w:tcBorders>
            <w:vAlign w:val="center"/>
          </w:tcPr>
          <w:p w:rsidR="00CE6D44" w:rsidRPr="005131F0" w:rsidRDefault="00CE6D44" w:rsidP="00117F27">
            <w:pPr>
              <w:tabs>
                <w:tab w:val="left" w:leader="dot" w:pos="5587"/>
              </w:tabs>
              <w:spacing w:after="0" w:line="240" w:lineRule="auto"/>
              <w:jc w:val="center"/>
              <w:rPr>
                <w:rFonts w:ascii="Times New Roman" w:eastAsia="Times New Roman" w:hAnsi="Times New Roman" w:cs="Times New Roman"/>
                <w:szCs w:val="20"/>
              </w:rPr>
            </w:pPr>
          </w:p>
        </w:tc>
        <w:tc>
          <w:tcPr>
            <w:tcW w:w="535" w:type="pct"/>
            <w:tcBorders>
              <w:top w:val="single" w:sz="6" w:space="0" w:color="auto"/>
              <w:left w:val="single" w:sz="6" w:space="0" w:color="auto"/>
              <w:bottom w:val="single" w:sz="6" w:space="0" w:color="auto"/>
              <w:right w:val="single" w:sz="6" w:space="0" w:color="auto"/>
            </w:tcBorders>
            <w:vAlign w:val="center"/>
          </w:tcPr>
          <w:p w:rsidR="00CE6D44" w:rsidRPr="005131F0" w:rsidRDefault="00935E6E" w:rsidP="00117F27">
            <w:pPr>
              <w:tabs>
                <w:tab w:val="left" w:leader="dot" w:pos="5587"/>
              </w:tabs>
              <w:spacing w:after="0" w:line="240" w:lineRule="auto"/>
              <w:jc w:val="center"/>
              <w:rPr>
                <w:rFonts w:ascii="Times New Roman" w:eastAsia="Times New Roman" w:hAnsi="Times New Roman" w:cs="Times New Roman"/>
                <w:szCs w:val="20"/>
              </w:rPr>
            </w:pPr>
            <w:r w:rsidRPr="005131F0">
              <w:rPr>
                <w:rFonts w:ascii="Times New Roman" w:eastAsia="Georgia" w:hAnsi="Times New Roman" w:cs="Times New Roman"/>
                <w:szCs w:val="22"/>
                <w:lang w:val="en-US" w:eastAsia="en-US" w:bidi="ar-SA"/>
              </w:rPr>
              <w:t>—</w:t>
            </w:r>
          </w:p>
        </w:tc>
        <w:tc>
          <w:tcPr>
            <w:tcW w:w="585" w:type="pct"/>
            <w:tcBorders>
              <w:top w:val="single" w:sz="6" w:space="0" w:color="auto"/>
              <w:left w:val="single" w:sz="6" w:space="0" w:color="auto"/>
              <w:bottom w:val="single" w:sz="6" w:space="0" w:color="auto"/>
              <w:right w:val="single" w:sz="6" w:space="0" w:color="auto"/>
            </w:tcBorders>
            <w:vAlign w:val="center"/>
          </w:tcPr>
          <w:p w:rsidR="00CE6D44" w:rsidRPr="005131F0" w:rsidRDefault="00F77F6D" w:rsidP="00117F27">
            <w:pPr>
              <w:tabs>
                <w:tab w:val="left" w:leader="dot" w:pos="5587"/>
              </w:tabs>
              <w:spacing w:after="0" w:line="240" w:lineRule="auto"/>
              <w:jc w:val="center"/>
              <w:rPr>
                <w:rFonts w:ascii="Times New Roman" w:eastAsia="Times New Roman" w:hAnsi="Times New Roman" w:cs="Times New Roman"/>
                <w:szCs w:val="12"/>
              </w:rPr>
            </w:pPr>
            <w:r>
              <w:rPr>
                <w:rFonts w:ascii="Times New Roman" w:eastAsia="Times New Roman" w:hAnsi="Times New Roman" w:cs="Times New Roman"/>
                <w:szCs w:val="12"/>
                <w:lang w:val="en-US" w:eastAsia="en-US"/>
              </w:rPr>
              <w:t>“Transferred.”</w:t>
            </w:r>
          </w:p>
        </w:tc>
        <w:tc>
          <w:tcPr>
            <w:tcW w:w="634" w:type="pct"/>
            <w:tcBorders>
              <w:top w:val="single" w:sz="6" w:space="0" w:color="auto"/>
              <w:left w:val="single" w:sz="6" w:space="0" w:color="auto"/>
              <w:bottom w:val="single" w:sz="6" w:space="0" w:color="auto"/>
            </w:tcBorders>
            <w:vAlign w:val="center"/>
          </w:tcPr>
          <w:p w:rsidR="00CE6D44" w:rsidRPr="005131F0" w:rsidRDefault="00F77F6D" w:rsidP="00117F27">
            <w:pPr>
              <w:tabs>
                <w:tab w:val="left" w:leader="dot" w:pos="5587"/>
              </w:tabs>
              <w:spacing w:after="0" w:line="240" w:lineRule="auto"/>
              <w:jc w:val="center"/>
              <w:rPr>
                <w:rFonts w:ascii="Times New Roman" w:eastAsia="Times New Roman" w:hAnsi="Times New Roman" w:cs="Times New Roman"/>
                <w:szCs w:val="12"/>
              </w:rPr>
            </w:pPr>
            <w:r>
              <w:rPr>
                <w:rFonts w:ascii="Times New Roman" w:eastAsia="Times New Roman" w:hAnsi="Times New Roman" w:cs="Times New Roman"/>
                <w:szCs w:val="12"/>
                <w:lang w:val="en-US" w:eastAsia="en-US"/>
              </w:rPr>
              <w:t>“Other.”</w:t>
            </w:r>
          </w:p>
        </w:tc>
      </w:tr>
      <w:tr w:rsidR="00CE6D44" w:rsidRPr="005131F0" w:rsidTr="00CD7462">
        <w:trPr>
          <w:trHeight w:val="144"/>
        </w:trPr>
        <w:tc>
          <w:tcPr>
            <w:tcW w:w="3246" w:type="pct"/>
            <w:tcBorders>
              <w:right w:val="single" w:sz="6" w:space="0" w:color="auto"/>
            </w:tcBorders>
          </w:tcPr>
          <w:p w:rsidR="00CE6D44" w:rsidRPr="005131F0" w:rsidRDefault="00CE6D44" w:rsidP="00990A6A">
            <w:pPr>
              <w:tabs>
                <w:tab w:val="left" w:leader="dot" w:pos="5587"/>
              </w:tabs>
              <w:spacing w:before="60" w:after="60" w:line="240" w:lineRule="auto"/>
              <w:jc w:val="center"/>
              <w:rPr>
                <w:rFonts w:ascii="Times New Roman" w:eastAsia="Times New Roman" w:hAnsi="Times New Roman" w:cs="Times New Roman"/>
                <w:szCs w:val="16"/>
              </w:rPr>
            </w:pPr>
            <w:r w:rsidRPr="005131F0">
              <w:rPr>
                <w:rFonts w:ascii="Times New Roman" w:eastAsia="Times New Roman" w:hAnsi="Times New Roman" w:cs="Times New Roman"/>
                <w:smallCaps/>
                <w:szCs w:val="16"/>
                <w:lang w:val="en-US" w:eastAsia="en-US"/>
              </w:rPr>
              <w:t xml:space="preserve">VII.—THE </w:t>
            </w:r>
            <w:r w:rsidRPr="005131F0">
              <w:rPr>
                <w:rFonts w:ascii="Times New Roman" w:eastAsia="Times New Roman" w:hAnsi="Times New Roman" w:cs="Times New Roman"/>
                <w:szCs w:val="16"/>
                <w:lang w:val="en-US" w:eastAsia="en-US"/>
              </w:rPr>
              <w:t xml:space="preserve">DEPARTMENT </w:t>
            </w:r>
            <w:r w:rsidRPr="005131F0">
              <w:rPr>
                <w:rFonts w:ascii="Times New Roman" w:eastAsia="Times New Roman" w:hAnsi="Times New Roman" w:cs="Times New Roman"/>
                <w:smallCaps/>
                <w:szCs w:val="16"/>
                <w:lang w:val="en-US" w:eastAsia="en-US"/>
              </w:rPr>
              <w:t xml:space="preserve">OF </w:t>
            </w:r>
            <w:r w:rsidRPr="005131F0">
              <w:rPr>
                <w:rFonts w:ascii="Times New Roman" w:eastAsia="Times New Roman" w:hAnsi="Times New Roman" w:cs="Times New Roman"/>
                <w:szCs w:val="16"/>
                <w:lang w:val="en-US" w:eastAsia="en-US"/>
              </w:rPr>
              <w:t>DEFENCE—</w:t>
            </w:r>
            <w:r w:rsidRPr="005131F0">
              <w:rPr>
                <w:rFonts w:ascii="Times New Roman" w:eastAsia="Times New Roman" w:hAnsi="Times New Roman" w:cs="Times New Roman"/>
                <w:i/>
                <w:iCs/>
                <w:szCs w:val="16"/>
                <w:lang w:val="en-US" w:eastAsia="en-US"/>
              </w:rPr>
              <w:t>continued.</w:t>
            </w:r>
          </w:p>
        </w:tc>
        <w:tc>
          <w:tcPr>
            <w:tcW w:w="535" w:type="pct"/>
            <w:tcBorders>
              <w:top w:val="single" w:sz="6" w:space="0" w:color="auto"/>
              <w:left w:val="single" w:sz="6" w:space="0" w:color="auto"/>
              <w:right w:val="single" w:sz="6" w:space="0" w:color="auto"/>
            </w:tcBorders>
          </w:tcPr>
          <w:p w:rsidR="00CE6D44" w:rsidRPr="005131F0" w:rsidRDefault="00CE6D44" w:rsidP="001E77E3">
            <w:pPr>
              <w:tabs>
                <w:tab w:val="left" w:leader="dot" w:pos="5587"/>
              </w:tabs>
              <w:spacing w:before="60" w:after="60" w:line="240" w:lineRule="auto"/>
              <w:jc w:val="center"/>
              <w:rPr>
                <w:rFonts w:ascii="Times New Roman" w:eastAsia="Times New Roman" w:hAnsi="Times New Roman" w:cs="Times New Roman"/>
                <w:szCs w:val="16"/>
              </w:rPr>
            </w:pPr>
            <w:r w:rsidRPr="005131F0">
              <w:rPr>
                <w:rFonts w:ascii="Times New Roman" w:eastAsia="Times New Roman" w:hAnsi="Times New Roman" w:cs="Times New Roman"/>
                <w:szCs w:val="16"/>
                <w:lang w:val="en-US" w:eastAsia="en-US"/>
              </w:rPr>
              <w:t>£</w:t>
            </w:r>
          </w:p>
        </w:tc>
        <w:tc>
          <w:tcPr>
            <w:tcW w:w="585" w:type="pct"/>
            <w:tcBorders>
              <w:top w:val="single" w:sz="6" w:space="0" w:color="auto"/>
              <w:left w:val="single" w:sz="6" w:space="0" w:color="auto"/>
              <w:right w:val="single" w:sz="6" w:space="0" w:color="auto"/>
            </w:tcBorders>
          </w:tcPr>
          <w:p w:rsidR="00CE6D44" w:rsidRPr="005131F0" w:rsidRDefault="00CE6D44" w:rsidP="001E77E3">
            <w:pPr>
              <w:tabs>
                <w:tab w:val="left" w:leader="dot" w:pos="5587"/>
              </w:tabs>
              <w:spacing w:before="60" w:after="60" w:line="240" w:lineRule="auto"/>
              <w:jc w:val="center"/>
              <w:rPr>
                <w:rFonts w:ascii="Times New Roman" w:eastAsia="Times New Roman" w:hAnsi="Times New Roman" w:cs="Times New Roman"/>
                <w:szCs w:val="18"/>
              </w:rPr>
            </w:pPr>
            <w:r w:rsidRPr="005131F0">
              <w:rPr>
                <w:rFonts w:ascii="Times New Roman" w:eastAsia="Times New Roman" w:hAnsi="Times New Roman" w:cs="Times New Roman"/>
                <w:szCs w:val="18"/>
                <w:lang w:val="en-US" w:eastAsia="en-US"/>
              </w:rPr>
              <w:t>£</w:t>
            </w:r>
          </w:p>
        </w:tc>
        <w:tc>
          <w:tcPr>
            <w:tcW w:w="634" w:type="pct"/>
            <w:tcBorders>
              <w:top w:val="single" w:sz="6" w:space="0" w:color="auto"/>
              <w:left w:val="single" w:sz="6" w:space="0" w:color="auto"/>
            </w:tcBorders>
          </w:tcPr>
          <w:p w:rsidR="00CE6D44" w:rsidRPr="005131F0" w:rsidRDefault="00CE6D44" w:rsidP="001E77E3">
            <w:pPr>
              <w:tabs>
                <w:tab w:val="left" w:leader="dot" w:pos="5587"/>
              </w:tabs>
              <w:spacing w:before="60" w:after="60" w:line="240" w:lineRule="auto"/>
              <w:jc w:val="center"/>
              <w:rPr>
                <w:rFonts w:ascii="Times New Roman" w:eastAsia="Times New Roman" w:hAnsi="Times New Roman" w:cs="Times New Roman"/>
                <w:szCs w:val="18"/>
              </w:rPr>
            </w:pPr>
            <w:r w:rsidRPr="005131F0">
              <w:rPr>
                <w:rFonts w:ascii="Times New Roman" w:eastAsia="Times New Roman" w:hAnsi="Times New Roman" w:cs="Times New Roman"/>
                <w:szCs w:val="18"/>
                <w:lang w:val="en-US" w:eastAsia="en-US"/>
              </w:rPr>
              <w:t>£</w:t>
            </w:r>
          </w:p>
        </w:tc>
      </w:tr>
      <w:tr w:rsidR="00CE6D44" w:rsidRPr="005131F0" w:rsidTr="00117F27">
        <w:trPr>
          <w:trHeight w:val="1440"/>
        </w:trPr>
        <w:tc>
          <w:tcPr>
            <w:tcW w:w="3246" w:type="pct"/>
            <w:tcBorders>
              <w:right w:val="single" w:sz="6" w:space="0" w:color="auto"/>
            </w:tcBorders>
            <w:vAlign w:val="bottom"/>
          </w:tcPr>
          <w:p w:rsidR="00FE1399" w:rsidRPr="00FE1399" w:rsidRDefault="00FE1399" w:rsidP="00FE1399">
            <w:pPr>
              <w:pStyle w:val="01"/>
              <w:jc w:val="center"/>
              <w:rPr>
                <w:smallCaps/>
              </w:rPr>
            </w:pPr>
            <w:r w:rsidRPr="00FE1399">
              <w:rPr>
                <w:smallCaps/>
              </w:rPr>
              <w:t>King George’s Sound</w:t>
            </w:r>
          </w:p>
          <w:p w:rsidR="00CE6D44" w:rsidRPr="005131F0" w:rsidRDefault="00CE6D44" w:rsidP="00117F27">
            <w:pPr>
              <w:pStyle w:val="01"/>
            </w:pPr>
            <w:r w:rsidRPr="005131F0">
              <w:t>Division No. 70.</w:t>
            </w:r>
          </w:p>
        </w:tc>
        <w:tc>
          <w:tcPr>
            <w:tcW w:w="535" w:type="pct"/>
            <w:tcBorders>
              <w:left w:val="single" w:sz="6" w:space="0" w:color="auto"/>
              <w:right w:val="single" w:sz="6" w:space="0" w:color="auto"/>
            </w:tcBorders>
            <w:vAlign w:val="bottom"/>
          </w:tcPr>
          <w:p w:rsidR="00CE6D44" w:rsidRPr="005131F0" w:rsidRDefault="00CE6D44" w:rsidP="00117F27">
            <w:pPr>
              <w:tabs>
                <w:tab w:val="left" w:leader="dot" w:pos="5587"/>
              </w:tabs>
              <w:spacing w:after="0" w:line="240" w:lineRule="auto"/>
              <w:ind w:right="288"/>
              <w:jc w:val="right"/>
              <w:rPr>
                <w:rFonts w:ascii="Times New Roman" w:eastAsia="Times New Roman" w:hAnsi="Times New Roman" w:cs="Times New Roman"/>
                <w:szCs w:val="20"/>
              </w:rPr>
            </w:pPr>
          </w:p>
        </w:tc>
        <w:tc>
          <w:tcPr>
            <w:tcW w:w="585" w:type="pct"/>
            <w:tcBorders>
              <w:left w:val="single" w:sz="6" w:space="0" w:color="auto"/>
              <w:right w:val="single" w:sz="6" w:space="0" w:color="auto"/>
            </w:tcBorders>
            <w:vAlign w:val="bottom"/>
          </w:tcPr>
          <w:p w:rsidR="00CE6D44" w:rsidRPr="005131F0" w:rsidRDefault="00CE6D44" w:rsidP="00117F27">
            <w:pPr>
              <w:tabs>
                <w:tab w:val="left" w:leader="dot" w:pos="5587"/>
              </w:tabs>
              <w:spacing w:after="0" w:line="240" w:lineRule="auto"/>
              <w:ind w:right="288"/>
              <w:jc w:val="right"/>
              <w:rPr>
                <w:rFonts w:ascii="Times New Roman" w:eastAsia="Times New Roman" w:hAnsi="Times New Roman" w:cs="Times New Roman"/>
                <w:szCs w:val="20"/>
              </w:rPr>
            </w:pPr>
          </w:p>
        </w:tc>
        <w:tc>
          <w:tcPr>
            <w:tcW w:w="634" w:type="pct"/>
            <w:tcBorders>
              <w:left w:val="single" w:sz="6" w:space="0" w:color="auto"/>
            </w:tcBorders>
            <w:vAlign w:val="bottom"/>
          </w:tcPr>
          <w:p w:rsidR="00CE6D44" w:rsidRPr="005131F0" w:rsidRDefault="00CE6D44" w:rsidP="00117F27">
            <w:pPr>
              <w:tabs>
                <w:tab w:val="left" w:leader="dot" w:pos="5587"/>
              </w:tabs>
              <w:spacing w:after="0" w:line="240" w:lineRule="auto"/>
              <w:ind w:right="288"/>
              <w:jc w:val="right"/>
              <w:rPr>
                <w:rFonts w:ascii="Times New Roman" w:eastAsia="Times New Roman" w:hAnsi="Times New Roman" w:cs="Times New Roman"/>
                <w:szCs w:val="20"/>
              </w:rPr>
            </w:pPr>
          </w:p>
        </w:tc>
      </w:tr>
      <w:tr w:rsidR="00CE6D44" w:rsidRPr="005131F0" w:rsidTr="00117F27">
        <w:trPr>
          <w:trHeight w:val="720"/>
        </w:trPr>
        <w:tc>
          <w:tcPr>
            <w:tcW w:w="3246" w:type="pct"/>
            <w:tcBorders>
              <w:right w:val="single" w:sz="6" w:space="0" w:color="auto"/>
            </w:tcBorders>
            <w:vAlign w:val="center"/>
          </w:tcPr>
          <w:p w:rsidR="00CE6D44" w:rsidRPr="005131F0" w:rsidRDefault="00CE6D44" w:rsidP="00117F27">
            <w:pPr>
              <w:widowControl w:val="0"/>
              <w:tabs>
                <w:tab w:val="left" w:leader="dot" w:pos="5587"/>
              </w:tabs>
              <w:autoSpaceDE w:val="0"/>
              <w:autoSpaceDN w:val="0"/>
              <w:adjustRightInd w:val="0"/>
              <w:spacing w:before="80" w:after="0" w:line="240" w:lineRule="auto"/>
              <w:jc w:val="center"/>
              <w:rPr>
                <w:rFonts w:ascii="Times New Roman" w:eastAsia="Times New Roman" w:hAnsi="Times New Roman" w:cs="Times New Roman"/>
                <w:szCs w:val="16"/>
              </w:rPr>
            </w:pPr>
            <w:r w:rsidRPr="005131F0">
              <w:rPr>
                <w:rFonts w:ascii="Times New Roman" w:eastAsia="Times New Roman" w:hAnsi="Times New Roman" w:cs="Times New Roman"/>
                <w:smallCaps/>
                <w:szCs w:val="16"/>
                <w:lang w:val="en-US" w:eastAsia="en-US"/>
              </w:rPr>
              <w:t>Royal Australian Artillery (Western Australia).</w:t>
            </w:r>
          </w:p>
        </w:tc>
        <w:tc>
          <w:tcPr>
            <w:tcW w:w="535" w:type="pct"/>
            <w:tcBorders>
              <w:left w:val="single" w:sz="6" w:space="0" w:color="auto"/>
              <w:right w:val="single" w:sz="6" w:space="0" w:color="auto"/>
            </w:tcBorders>
            <w:vAlign w:val="center"/>
          </w:tcPr>
          <w:p w:rsidR="00CE6D44" w:rsidRPr="005131F0" w:rsidRDefault="00CE6D44" w:rsidP="00117F27">
            <w:pPr>
              <w:tabs>
                <w:tab w:val="left" w:leader="dot" w:pos="5587"/>
              </w:tabs>
              <w:spacing w:after="0" w:line="240" w:lineRule="auto"/>
              <w:ind w:right="288"/>
              <w:jc w:val="right"/>
              <w:rPr>
                <w:rFonts w:ascii="Times New Roman" w:eastAsia="Times New Roman" w:hAnsi="Times New Roman" w:cs="Times New Roman"/>
                <w:szCs w:val="20"/>
              </w:rPr>
            </w:pPr>
          </w:p>
        </w:tc>
        <w:tc>
          <w:tcPr>
            <w:tcW w:w="585" w:type="pct"/>
            <w:tcBorders>
              <w:left w:val="single" w:sz="6" w:space="0" w:color="auto"/>
              <w:right w:val="single" w:sz="6" w:space="0" w:color="auto"/>
            </w:tcBorders>
            <w:vAlign w:val="center"/>
          </w:tcPr>
          <w:p w:rsidR="00CE6D44" w:rsidRPr="005131F0" w:rsidRDefault="00CE6D44" w:rsidP="00117F27">
            <w:pPr>
              <w:tabs>
                <w:tab w:val="left" w:leader="dot" w:pos="5587"/>
              </w:tabs>
              <w:spacing w:after="0" w:line="240" w:lineRule="auto"/>
              <w:ind w:right="288"/>
              <w:jc w:val="right"/>
              <w:rPr>
                <w:rFonts w:ascii="Times New Roman" w:eastAsia="Times New Roman" w:hAnsi="Times New Roman" w:cs="Times New Roman"/>
                <w:szCs w:val="20"/>
              </w:rPr>
            </w:pPr>
          </w:p>
        </w:tc>
        <w:tc>
          <w:tcPr>
            <w:tcW w:w="634" w:type="pct"/>
            <w:tcBorders>
              <w:left w:val="single" w:sz="6" w:space="0" w:color="auto"/>
            </w:tcBorders>
            <w:vAlign w:val="center"/>
          </w:tcPr>
          <w:p w:rsidR="00CE6D44" w:rsidRPr="005131F0" w:rsidRDefault="00CE6D44" w:rsidP="00117F27">
            <w:pPr>
              <w:tabs>
                <w:tab w:val="left" w:leader="dot" w:pos="5587"/>
              </w:tabs>
              <w:spacing w:after="0" w:line="240" w:lineRule="auto"/>
              <w:ind w:right="288"/>
              <w:jc w:val="right"/>
              <w:rPr>
                <w:rFonts w:ascii="Times New Roman" w:eastAsia="Times New Roman" w:hAnsi="Times New Roman" w:cs="Times New Roman"/>
                <w:szCs w:val="20"/>
              </w:rPr>
            </w:pPr>
          </w:p>
        </w:tc>
      </w:tr>
      <w:tr w:rsidR="00CE6D44" w:rsidRPr="005131F0" w:rsidTr="009E40D2">
        <w:trPr>
          <w:trHeight w:val="144"/>
        </w:trPr>
        <w:tc>
          <w:tcPr>
            <w:tcW w:w="3246" w:type="pct"/>
            <w:tcBorders>
              <w:right w:val="single" w:sz="6" w:space="0" w:color="auto"/>
            </w:tcBorders>
          </w:tcPr>
          <w:p w:rsidR="00CE6D44" w:rsidRPr="005131F0" w:rsidRDefault="00CE6D44" w:rsidP="00117F27">
            <w:pPr>
              <w:tabs>
                <w:tab w:val="left" w:leader="dot" w:pos="5587"/>
              </w:tabs>
              <w:spacing w:after="0" w:line="240" w:lineRule="auto"/>
              <w:rPr>
                <w:rFonts w:ascii="Times New Roman" w:eastAsia="Times New Roman" w:hAnsi="Times New Roman" w:cs="Times New Roman"/>
                <w:szCs w:val="16"/>
              </w:rPr>
            </w:pPr>
            <w:r w:rsidRPr="005131F0">
              <w:rPr>
                <w:rFonts w:ascii="Times New Roman" w:eastAsia="Times New Roman" w:hAnsi="Times New Roman" w:cs="Times New Roman"/>
                <w:szCs w:val="16"/>
                <w:lang w:val="en-US" w:eastAsia="en-US"/>
              </w:rPr>
              <w:t>Subdivision No. 1.—Pay</w:t>
            </w:r>
            <w:r w:rsidR="00117F27" w:rsidRPr="005131F0">
              <w:rPr>
                <w:rFonts w:ascii="Times New Roman" w:eastAsia="Times New Roman" w:hAnsi="Times New Roman" w:cs="Times New Roman"/>
                <w:szCs w:val="16"/>
                <w:lang w:val="en-US" w:eastAsia="en-US"/>
              </w:rPr>
              <w:tab/>
            </w:r>
          </w:p>
        </w:tc>
        <w:tc>
          <w:tcPr>
            <w:tcW w:w="535" w:type="pct"/>
            <w:tcBorders>
              <w:left w:val="single" w:sz="6" w:space="0" w:color="auto"/>
              <w:right w:val="single" w:sz="6" w:space="0" w:color="auto"/>
            </w:tcBorders>
          </w:tcPr>
          <w:p w:rsidR="00CE6D44" w:rsidRPr="005131F0" w:rsidRDefault="00CE6D44" w:rsidP="00117F27">
            <w:pPr>
              <w:tabs>
                <w:tab w:val="left" w:leader="dot" w:pos="5587"/>
              </w:tabs>
              <w:spacing w:after="0" w:line="240" w:lineRule="auto"/>
              <w:ind w:right="288"/>
              <w:jc w:val="right"/>
              <w:rPr>
                <w:rFonts w:ascii="Times New Roman" w:eastAsia="Times New Roman" w:hAnsi="Times New Roman" w:cs="Times New Roman"/>
                <w:szCs w:val="16"/>
              </w:rPr>
            </w:pPr>
            <w:r w:rsidRPr="005131F0">
              <w:rPr>
                <w:rFonts w:ascii="Times New Roman" w:eastAsia="Times New Roman" w:hAnsi="Times New Roman" w:cs="Times New Roman"/>
                <w:szCs w:val="16"/>
                <w:lang w:val="en-US" w:eastAsia="en-US"/>
              </w:rPr>
              <w:t>400</w:t>
            </w:r>
          </w:p>
        </w:tc>
        <w:tc>
          <w:tcPr>
            <w:tcW w:w="585" w:type="pct"/>
            <w:tcBorders>
              <w:left w:val="single" w:sz="6" w:space="0" w:color="auto"/>
              <w:right w:val="single" w:sz="6" w:space="0" w:color="auto"/>
            </w:tcBorders>
          </w:tcPr>
          <w:p w:rsidR="00CE6D44" w:rsidRPr="005131F0" w:rsidRDefault="00CE6D44" w:rsidP="00117F27">
            <w:pPr>
              <w:tabs>
                <w:tab w:val="left" w:leader="dot" w:pos="5587"/>
              </w:tabs>
              <w:spacing w:after="0" w:line="240" w:lineRule="auto"/>
              <w:ind w:right="288"/>
              <w:jc w:val="right"/>
              <w:rPr>
                <w:rFonts w:ascii="Times New Roman" w:eastAsia="Times New Roman" w:hAnsi="Times New Roman" w:cs="Times New Roman"/>
                <w:szCs w:val="20"/>
              </w:rPr>
            </w:pPr>
          </w:p>
        </w:tc>
        <w:tc>
          <w:tcPr>
            <w:tcW w:w="634" w:type="pct"/>
            <w:tcBorders>
              <w:left w:val="single" w:sz="6" w:space="0" w:color="auto"/>
            </w:tcBorders>
          </w:tcPr>
          <w:p w:rsidR="00CE6D44" w:rsidRPr="005131F0" w:rsidRDefault="00CE6D44" w:rsidP="00117F27">
            <w:pPr>
              <w:tabs>
                <w:tab w:val="left" w:leader="dot" w:pos="5587"/>
              </w:tabs>
              <w:spacing w:after="0" w:line="240" w:lineRule="auto"/>
              <w:ind w:right="288"/>
              <w:jc w:val="right"/>
              <w:rPr>
                <w:rFonts w:ascii="Times New Roman" w:eastAsia="Times New Roman" w:hAnsi="Times New Roman" w:cs="Times New Roman"/>
                <w:szCs w:val="20"/>
              </w:rPr>
            </w:pPr>
          </w:p>
        </w:tc>
      </w:tr>
      <w:tr w:rsidR="003862D9" w:rsidRPr="005131F0" w:rsidTr="00FE1399">
        <w:trPr>
          <w:trHeight w:val="144"/>
        </w:trPr>
        <w:tc>
          <w:tcPr>
            <w:tcW w:w="3246" w:type="pct"/>
            <w:tcBorders>
              <w:right w:val="single" w:sz="6" w:space="0" w:color="auto"/>
            </w:tcBorders>
          </w:tcPr>
          <w:p w:rsidR="003862D9" w:rsidRPr="005131F0" w:rsidRDefault="003862D9" w:rsidP="00117F27">
            <w:pPr>
              <w:tabs>
                <w:tab w:val="left" w:leader="dot" w:pos="5587"/>
              </w:tabs>
              <w:spacing w:after="0" w:line="240" w:lineRule="auto"/>
              <w:rPr>
                <w:rFonts w:ascii="Times New Roman" w:eastAsia="Times New Roman" w:hAnsi="Times New Roman" w:cs="Times New Roman"/>
                <w:szCs w:val="16"/>
              </w:rPr>
            </w:pPr>
            <w:r w:rsidRPr="005131F0">
              <w:rPr>
                <w:rFonts w:ascii="Times New Roman" w:eastAsia="Times New Roman" w:hAnsi="Times New Roman" w:cs="Times New Roman"/>
                <w:szCs w:val="16"/>
                <w:lang w:val="en-US" w:eastAsia="en-US"/>
              </w:rPr>
              <w:t>Subdivision No. 2.—Contingencies</w:t>
            </w:r>
            <w:r w:rsidRPr="005131F0">
              <w:rPr>
                <w:rFonts w:ascii="Times New Roman" w:eastAsia="Times New Roman" w:hAnsi="Times New Roman" w:cs="Times New Roman"/>
                <w:szCs w:val="16"/>
                <w:lang w:val="en-US" w:eastAsia="en-US"/>
              </w:rPr>
              <w:tab/>
            </w:r>
          </w:p>
        </w:tc>
        <w:tc>
          <w:tcPr>
            <w:tcW w:w="535" w:type="pct"/>
            <w:tcBorders>
              <w:left w:val="single" w:sz="6" w:space="0" w:color="auto"/>
              <w:bottom w:val="single" w:sz="6" w:space="0" w:color="auto"/>
              <w:right w:val="single" w:sz="6" w:space="0" w:color="auto"/>
            </w:tcBorders>
            <w:shd w:val="clear" w:color="auto" w:fill="auto"/>
          </w:tcPr>
          <w:p w:rsidR="003862D9" w:rsidRPr="005131F0" w:rsidRDefault="003862D9" w:rsidP="00117F27">
            <w:pPr>
              <w:tabs>
                <w:tab w:val="left" w:leader="dot" w:pos="5587"/>
              </w:tabs>
              <w:spacing w:after="0" w:line="240" w:lineRule="auto"/>
              <w:ind w:right="288"/>
              <w:jc w:val="right"/>
              <w:rPr>
                <w:rFonts w:ascii="Times New Roman" w:eastAsia="Times New Roman" w:hAnsi="Times New Roman" w:cs="Times New Roman"/>
                <w:szCs w:val="16"/>
              </w:rPr>
            </w:pPr>
            <w:r w:rsidRPr="005131F0">
              <w:rPr>
                <w:rFonts w:ascii="Times New Roman" w:eastAsia="Times New Roman" w:hAnsi="Times New Roman" w:cs="Times New Roman"/>
                <w:szCs w:val="16"/>
                <w:lang w:val="en-US" w:eastAsia="en-US"/>
              </w:rPr>
              <w:t>300</w:t>
            </w:r>
          </w:p>
        </w:tc>
        <w:tc>
          <w:tcPr>
            <w:tcW w:w="585" w:type="pct"/>
            <w:tcBorders>
              <w:left w:val="single" w:sz="6" w:space="0" w:color="auto"/>
              <w:right w:val="single" w:sz="6" w:space="0" w:color="auto"/>
            </w:tcBorders>
          </w:tcPr>
          <w:p w:rsidR="003862D9" w:rsidRPr="005131F0" w:rsidRDefault="003862D9" w:rsidP="009E40D2">
            <w:pPr>
              <w:widowControl w:val="0"/>
              <w:tabs>
                <w:tab w:val="left" w:leader="dot" w:pos="5587"/>
              </w:tabs>
              <w:spacing w:after="0" w:line="240" w:lineRule="auto"/>
              <w:ind w:right="288"/>
              <w:jc w:val="right"/>
              <w:rPr>
                <w:rFonts w:ascii="Times New Roman" w:eastAsia="Times New Roman" w:hAnsi="Times New Roman" w:cs="Times New Roman"/>
                <w:szCs w:val="20"/>
              </w:rPr>
            </w:pPr>
          </w:p>
        </w:tc>
        <w:tc>
          <w:tcPr>
            <w:tcW w:w="634" w:type="pct"/>
            <w:tcBorders>
              <w:left w:val="single" w:sz="6" w:space="0" w:color="auto"/>
            </w:tcBorders>
          </w:tcPr>
          <w:p w:rsidR="003862D9" w:rsidRPr="005131F0" w:rsidRDefault="003862D9" w:rsidP="00117F27">
            <w:pPr>
              <w:tabs>
                <w:tab w:val="left" w:leader="dot" w:pos="5587"/>
              </w:tabs>
              <w:spacing w:after="0" w:line="240" w:lineRule="auto"/>
              <w:ind w:right="288"/>
              <w:jc w:val="right"/>
              <w:rPr>
                <w:rFonts w:ascii="Times New Roman" w:eastAsia="Times New Roman" w:hAnsi="Times New Roman" w:cs="Times New Roman"/>
                <w:szCs w:val="20"/>
              </w:rPr>
            </w:pPr>
          </w:p>
        </w:tc>
      </w:tr>
      <w:tr w:rsidR="009E40D2" w:rsidRPr="005131F0" w:rsidTr="00FE1399">
        <w:trPr>
          <w:trHeight w:val="144"/>
        </w:trPr>
        <w:tc>
          <w:tcPr>
            <w:tcW w:w="3246" w:type="pct"/>
            <w:tcBorders>
              <w:right w:val="single" w:sz="6" w:space="0" w:color="auto"/>
            </w:tcBorders>
          </w:tcPr>
          <w:p w:rsidR="009E40D2" w:rsidRPr="005131F0" w:rsidRDefault="009E40D2" w:rsidP="00117F27">
            <w:pPr>
              <w:tabs>
                <w:tab w:val="left" w:leader="dot" w:pos="5587"/>
              </w:tabs>
              <w:spacing w:after="0" w:line="240" w:lineRule="auto"/>
              <w:rPr>
                <w:rFonts w:ascii="Times New Roman" w:eastAsia="Times New Roman" w:hAnsi="Times New Roman" w:cs="Times New Roman"/>
                <w:szCs w:val="20"/>
              </w:rPr>
            </w:pPr>
          </w:p>
        </w:tc>
        <w:tc>
          <w:tcPr>
            <w:tcW w:w="535" w:type="pct"/>
            <w:tcBorders>
              <w:top w:val="single" w:sz="6" w:space="0" w:color="auto"/>
              <w:left w:val="single" w:sz="6" w:space="0" w:color="auto"/>
              <w:right w:val="single" w:sz="6" w:space="0" w:color="auto"/>
            </w:tcBorders>
            <w:shd w:val="clear" w:color="auto" w:fill="auto"/>
          </w:tcPr>
          <w:p w:rsidR="009E40D2" w:rsidRPr="005131F0" w:rsidRDefault="009E40D2" w:rsidP="00117F27">
            <w:pPr>
              <w:tabs>
                <w:tab w:val="left" w:leader="dot" w:pos="5587"/>
              </w:tabs>
              <w:spacing w:after="0" w:line="240" w:lineRule="auto"/>
              <w:ind w:right="288"/>
              <w:jc w:val="right"/>
              <w:rPr>
                <w:rFonts w:ascii="Times New Roman" w:eastAsia="Times New Roman" w:hAnsi="Times New Roman" w:cs="Times New Roman"/>
                <w:szCs w:val="20"/>
              </w:rPr>
            </w:pPr>
          </w:p>
        </w:tc>
        <w:tc>
          <w:tcPr>
            <w:tcW w:w="585" w:type="pct"/>
            <w:tcBorders>
              <w:left w:val="single" w:sz="6" w:space="0" w:color="auto"/>
              <w:right w:val="single" w:sz="6" w:space="0" w:color="auto"/>
            </w:tcBorders>
          </w:tcPr>
          <w:p w:rsidR="009E40D2" w:rsidRPr="005131F0" w:rsidRDefault="009E40D2" w:rsidP="00DB0152">
            <w:pPr>
              <w:widowControl w:val="0"/>
              <w:tabs>
                <w:tab w:val="left" w:leader="dot" w:pos="5587"/>
              </w:tabs>
              <w:spacing w:after="0" w:line="240" w:lineRule="auto"/>
              <w:ind w:right="288"/>
              <w:jc w:val="right"/>
              <w:rPr>
                <w:rFonts w:ascii="Times New Roman" w:eastAsia="Times New Roman" w:hAnsi="Times New Roman" w:cs="Times New Roman"/>
                <w:szCs w:val="20"/>
              </w:rPr>
            </w:pPr>
            <w:r w:rsidRPr="005131F0">
              <w:rPr>
                <w:rFonts w:ascii="Times New Roman" w:eastAsia="Times New Roman" w:hAnsi="Times New Roman" w:cs="Times New Roman"/>
                <w:szCs w:val="16"/>
                <w:lang w:val="en-US" w:eastAsia="en-US"/>
              </w:rPr>
              <w:t>700</w:t>
            </w:r>
          </w:p>
        </w:tc>
        <w:tc>
          <w:tcPr>
            <w:tcW w:w="634" w:type="pct"/>
            <w:tcBorders>
              <w:left w:val="single" w:sz="6" w:space="0" w:color="auto"/>
            </w:tcBorders>
          </w:tcPr>
          <w:p w:rsidR="009E40D2" w:rsidRPr="005131F0" w:rsidRDefault="009E40D2" w:rsidP="00117F27">
            <w:pPr>
              <w:tabs>
                <w:tab w:val="left" w:leader="dot" w:pos="5587"/>
              </w:tabs>
              <w:spacing w:after="0" w:line="240" w:lineRule="auto"/>
              <w:ind w:right="288"/>
              <w:jc w:val="right"/>
              <w:rPr>
                <w:rFonts w:ascii="Times New Roman" w:eastAsia="Times New Roman" w:hAnsi="Times New Roman" w:cs="Times New Roman"/>
                <w:szCs w:val="20"/>
              </w:rPr>
            </w:pPr>
          </w:p>
        </w:tc>
      </w:tr>
      <w:tr w:rsidR="009E40D2" w:rsidRPr="005131F0" w:rsidTr="00FE1399">
        <w:trPr>
          <w:trHeight w:val="144"/>
        </w:trPr>
        <w:tc>
          <w:tcPr>
            <w:tcW w:w="3246" w:type="pct"/>
            <w:tcBorders>
              <w:right w:val="single" w:sz="6" w:space="0" w:color="auto"/>
            </w:tcBorders>
          </w:tcPr>
          <w:p w:rsidR="009E40D2" w:rsidRPr="005131F0" w:rsidRDefault="009E40D2" w:rsidP="00117F27">
            <w:pPr>
              <w:pStyle w:val="01"/>
            </w:pPr>
            <w:r w:rsidRPr="005131F0">
              <w:t>Division No. 72.</w:t>
            </w:r>
          </w:p>
        </w:tc>
        <w:tc>
          <w:tcPr>
            <w:tcW w:w="535" w:type="pct"/>
            <w:tcBorders>
              <w:left w:val="single" w:sz="6" w:space="0" w:color="auto"/>
              <w:right w:val="single" w:sz="6" w:space="0" w:color="auto"/>
            </w:tcBorders>
          </w:tcPr>
          <w:p w:rsidR="009E40D2" w:rsidRPr="005131F0" w:rsidRDefault="009E40D2" w:rsidP="00117F27">
            <w:pPr>
              <w:tabs>
                <w:tab w:val="left" w:leader="dot" w:pos="5587"/>
              </w:tabs>
              <w:spacing w:after="0" w:line="240" w:lineRule="auto"/>
              <w:ind w:right="288"/>
              <w:jc w:val="right"/>
              <w:rPr>
                <w:rFonts w:ascii="Times New Roman" w:eastAsia="Times New Roman" w:hAnsi="Times New Roman" w:cs="Times New Roman"/>
                <w:szCs w:val="20"/>
              </w:rPr>
            </w:pPr>
          </w:p>
        </w:tc>
        <w:tc>
          <w:tcPr>
            <w:tcW w:w="585" w:type="pct"/>
            <w:tcBorders>
              <w:left w:val="single" w:sz="6" w:space="0" w:color="auto"/>
              <w:right w:val="single" w:sz="6" w:space="0" w:color="auto"/>
            </w:tcBorders>
          </w:tcPr>
          <w:p w:rsidR="009E40D2" w:rsidRPr="005131F0" w:rsidRDefault="009E40D2" w:rsidP="00117F27">
            <w:pPr>
              <w:tabs>
                <w:tab w:val="left" w:leader="dot" w:pos="5587"/>
              </w:tabs>
              <w:spacing w:after="0" w:line="240" w:lineRule="auto"/>
              <w:ind w:right="288"/>
              <w:jc w:val="right"/>
              <w:rPr>
                <w:rFonts w:ascii="Times New Roman" w:eastAsia="Times New Roman" w:hAnsi="Times New Roman" w:cs="Times New Roman"/>
                <w:szCs w:val="20"/>
              </w:rPr>
            </w:pPr>
          </w:p>
        </w:tc>
        <w:tc>
          <w:tcPr>
            <w:tcW w:w="634" w:type="pct"/>
            <w:tcBorders>
              <w:left w:val="single" w:sz="6" w:space="0" w:color="auto"/>
            </w:tcBorders>
          </w:tcPr>
          <w:p w:rsidR="009E40D2" w:rsidRPr="005131F0" w:rsidRDefault="009E40D2" w:rsidP="00117F27">
            <w:pPr>
              <w:tabs>
                <w:tab w:val="left" w:leader="dot" w:pos="5587"/>
              </w:tabs>
              <w:spacing w:after="0" w:line="240" w:lineRule="auto"/>
              <w:ind w:right="288"/>
              <w:jc w:val="right"/>
              <w:rPr>
                <w:rFonts w:ascii="Times New Roman" w:eastAsia="Times New Roman" w:hAnsi="Times New Roman" w:cs="Times New Roman"/>
                <w:szCs w:val="20"/>
              </w:rPr>
            </w:pPr>
          </w:p>
        </w:tc>
      </w:tr>
      <w:tr w:rsidR="009E40D2" w:rsidRPr="005131F0" w:rsidTr="00117F27">
        <w:trPr>
          <w:trHeight w:val="432"/>
        </w:trPr>
        <w:tc>
          <w:tcPr>
            <w:tcW w:w="3246" w:type="pct"/>
            <w:tcBorders>
              <w:right w:val="single" w:sz="6" w:space="0" w:color="auto"/>
            </w:tcBorders>
          </w:tcPr>
          <w:p w:rsidR="009E40D2" w:rsidRPr="005131F0" w:rsidRDefault="009E40D2" w:rsidP="00117F27">
            <w:pPr>
              <w:widowControl w:val="0"/>
              <w:tabs>
                <w:tab w:val="left" w:leader="dot" w:pos="5587"/>
              </w:tabs>
              <w:autoSpaceDE w:val="0"/>
              <w:autoSpaceDN w:val="0"/>
              <w:adjustRightInd w:val="0"/>
              <w:spacing w:before="80" w:after="0" w:line="240" w:lineRule="auto"/>
              <w:jc w:val="center"/>
              <w:rPr>
                <w:rFonts w:ascii="Times New Roman" w:eastAsia="Times New Roman" w:hAnsi="Times New Roman" w:cs="Times New Roman"/>
                <w:szCs w:val="16"/>
              </w:rPr>
            </w:pPr>
            <w:r w:rsidRPr="005131F0">
              <w:rPr>
                <w:rFonts w:ascii="Times New Roman" w:eastAsia="Times New Roman" w:hAnsi="Times New Roman" w:cs="Times New Roman"/>
                <w:smallCaps/>
                <w:szCs w:val="16"/>
                <w:lang w:val="en-US" w:eastAsia="en-US"/>
              </w:rPr>
              <w:t>Australian Army Medical Corps.</w:t>
            </w:r>
          </w:p>
        </w:tc>
        <w:tc>
          <w:tcPr>
            <w:tcW w:w="535" w:type="pct"/>
            <w:tcBorders>
              <w:left w:val="single" w:sz="6" w:space="0" w:color="auto"/>
              <w:right w:val="single" w:sz="6" w:space="0" w:color="auto"/>
            </w:tcBorders>
          </w:tcPr>
          <w:p w:rsidR="009E40D2" w:rsidRPr="005131F0" w:rsidRDefault="009E40D2" w:rsidP="00117F27">
            <w:pPr>
              <w:tabs>
                <w:tab w:val="left" w:leader="dot" w:pos="5587"/>
              </w:tabs>
              <w:spacing w:after="0" w:line="240" w:lineRule="auto"/>
              <w:ind w:right="288"/>
              <w:jc w:val="right"/>
              <w:rPr>
                <w:rFonts w:ascii="Times New Roman" w:eastAsia="Times New Roman" w:hAnsi="Times New Roman" w:cs="Times New Roman"/>
                <w:szCs w:val="20"/>
              </w:rPr>
            </w:pPr>
          </w:p>
        </w:tc>
        <w:tc>
          <w:tcPr>
            <w:tcW w:w="585" w:type="pct"/>
            <w:tcBorders>
              <w:left w:val="single" w:sz="6" w:space="0" w:color="auto"/>
              <w:right w:val="single" w:sz="6" w:space="0" w:color="auto"/>
            </w:tcBorders>
          </w:tcPr>
          <w:p w:rsidR="009E40D2" w:rsidRPr="005131F0" w:rsidRDefault="009E40D2" w:rsidP="00117F27">
            <w:pPr>
              <w:tabs>
                <w:tab w:val="left" w:leader="dot" w:pos="5587"/>
              </w:tabs>
              <w:spacing w:after="0" w:line="240" w:lineRule="auto"/>
              <w:ind w:right="288"/>
              <w:jc w:val="right"/>
              <w:rPr>
                <w:rFonts w:ascii="Times New Roman" w:eastAsia="Times New Roman" w:hAnsi="Times New Roman" w:cs="Times New Roman"/>
                <w:szCs w:val="20"/>
              </w:rPr>
            </w:pPr>
          </w:p>
        </w:tc>
        <w:tc>
          <w:tcPr>
            <w:tcW w:w="634" w:type="pct"/>
            <w:tcBorders>
              <w:left w:val="single" w:sz="6" w:space="0" w:color="auto"/>
            </w:tcBorders>
          </w:tcPr>
          <w:p w:rsidR="009E40D2" w:rsidRPr="005131F0" w:rsidRDefault="009E40D2" w:rsidP="00117F27">
            <w:pPr>
              <w:tabs>
                <w:tab w:val="left" w:leader="dot" w:pos="5587"/>
              </w:tabs>
              <w:spacing w:after="0" w:line="240" w:lineRule="auto"/>
              <w:ind w:right="288"/>
              <w:jc w:val="right"/>
              <w:rPr>
                <w:rFonts w:ascii="Times New Roman" w:eastAsia="Times New Roman" w:hAnsi="Times New Roman" w:cs="Times New Roman"/>
                <w:szCs w:val="20"/>
              </w:rPr>
            </w:pPr>
          </w:p>
        </w:tc>
      </w:tr>
      <w:tr w:rsidR="009E40D2" w:rsidRPr="005131F0" w:rsidTr="00117F27">
        <w:trPr>
          <w:trHeight w:val="144"/>
        </w:trPr>
        <w:tc>
          <w:tcPr>
            <w:tcW w:w="3246" w:type="pct"/>
            <w:tcBorders>
              <w:right w:val="single" w:sz="6" w:space="0" w:color="auto"/>
            </w:tcBorders>
          </w:tcPr>
          <w:p w:rsidR="009E40D2" w:rsidRPr="005131F0" w:rsidRDefault="009E40D2" w:rsidP="00117F27">
            <w:pPr>
              <w:tabs>
                <w:tab w:val="left" w:leader="dot" w:pos="5587"/>
              </w:tabs>
              <w:spacing w:after="0" w:line="240" w:lineRule="auto"/>
              <w:rPr>
                <w:rFonts w:ascii="Times New Roman" w:eastAsia="Times New Roman" w:hAnsi="Times New Roman" w:cs="Times New Roman"/>
                <w:szCs w:val="16"/>
              </w:rPr>
            </w:pPr>
            <w:r w:rsidRPr="005131F0">
              <w:rPr>
                <w:rFonts w:ascii="Times New Roman" w:eastAsia="Times New Roman" w:hAnsi="Times New Roman" w:cs="Times New Roman"/>
                <w:szCs w:val="16"/>
                <w:lang w:val="en-US" w:eastAsia="en-US"/>
              </w:rPr>
              <w:t>Subdivision No. 1.—Contingencies</w:t>
            </w:r>
            <w:r w:rsidRPr="005131F0">
              <w:rPr>
                <w:rFonts w:ascii="Times New Roman" w:eastAsia="Times New Roman" w:hAnsi="Times New Roman" w:cs="Times New Roman"/>
                <w:szCs w:val="16"/>
                <w:lang w:val="en-US" w:eastAsia="en-US"/>
              </w:rPr>
              <w:tab/>
            </w:r>
          </w:p>
        </w:tc>
        <w:tc>
          <w:tcPr>
            <w:tcW w:w="535" w:type="pct"/>
            <w:tcBorders>
              <w:left w:val="single" w:sz="6" w:space="0" w:color="auto"/>
              <w:right w:val="single" w:sz="6" w:space="0" w:color="auto"/>
            </w:tcBorders>
          </w:tcPr>
          <w:p w:rsidR="009E40D2" w:rsidRPr="005131F0" w:rsidRDefault="009E40D2" w:rsidP="005131F0">
            <w:pPr>
              <w:tabs>
                <w:tab w:val="left" w:leader="dot" w:pos="5587"/>
              </w:tabs>
              <w:spacing w:after="0" w:line="240" w:lineRule="auto"/>
              <w:jc w:val="center"/>
              <w:rPr>
                <w:rFonts w:ascii="Times New Roman" w:eastAsia="Times New Roman" w:hAnsi="Times New Roman" w:cs="Times New Roman"/>
                <w:szCs w:val="20"/>
              </w:rPr>
            </w:pPr>
            <w:r w:rsidRPr="005131F0">
              <w:rPr>
                <w:rFonts w:ascii="Times New Roman" w:eastAsia="Times New Roman" w:hAnsi="Times New Roman" w:cs="Times New Roman"/>
                <w:szCs w:val="20"/>
                <w:lang w:val="en-US" w:eastAsia="en-US"/>
              </w:rPr>
              <w:t>...</w:t>
            </w:r>
          </w:p>
        </w:tc>
        <w:tc>
          <w:tcPr>
            <w:tcW w:w="585" w:type="pct"/>
            <w:tcBorders>
              <w:left w:val="single" w:sz="6" w:space="0" w:color="auto"/>
              <w:right w:val="single" w:sz="6" w:space="0" w:color="auto"/>
            </w:tcBorders>
          </w:tcPr>
          <w:p w:rsidR="009E40D2" w:rsidRPr="005131F0" w:rsidRDefault="009E40D2" w:rsidP="00117F27">
            <w:pPr>
              <w:tabs>
                <w:tab w:val="left" w:leader="dot" w:pos="5587"/>
              </w:tabs>
              <w:spacing w:after="0" w:line="240" w:lineRule="auto"/>
              <w:ind w:right="288"/>
              <w:jc w:val="right"/>
              <w:rPr>
                <w:rFonts w:ascii="Times New Roman" w:eastAsia="Times New Roman" w:hAnsi="Times New Roman" w:cs="Times New Roman"/>
                <w:szCs w:val="16"/>
              </w:rPr>
            </w:pPr>
            <w:r w:rsidRPr="005131F0">
              <w:rPr>
                <w:rFonts w:ascii="Times New Roman" w:eastAsia="Times New Roman" w:hAnsi="Times New Roman" w:cs="Times New Roman"/>
                <w:szCs w:val="16"/>
                <w:lang w:val="en-US" w:eastAsia="en-US"/>
              </w:rPr>
              <w:t>20</w:t>
            </w:r>
          </w:p>
        </w:tc>
        <w:tc>
          <w:tcPr>
            <w:tcW w:w="634" w:type="pct"/>
            <w:tcBorders>
              <w:left w:val="single" w:sz="6" w:space="0" w:color="auto"/>
            </w:tcBorders>
          </w:tcPr>
          <w:p w:rsidR="009E40D2" w:rsidRPr="005131F0" w:rsidRDefault="009E40D2" w:rsidP="00117F27">
            <w:pPr>
              <w:tabs>
                <w:tab w:val="left" w:leader="dot" w:pos="5587"/>
              </w:tabs>
              <w:spacing w:after="0" w:line="240" w:lineRule="auto"/>
              <w:ind w:right="288"/>
              <w:jc w:val="right"/>
              <w:rPr>
                <w:rFonts w:ascii="Times New Roman" w:eastAsia="Times New Roman" w:hAnsi="Times New Roman" w:cs="Times New Roman"/>
                <w:szCs w:val="20"/>
              </w:rPr>
            </w:pPr>
          </w:p>
        </w:tc>
      </w:tr>
      <w:tr w:rsidR="009E40D2" w:rsidRPr="005131F0" w:rsidTr="00117F27">
        <w:trPr>
          <w:trHeight w:val="144"/>
        </w:trPr>
        <w:tc>
          <w:tcPr>
            <w:tcW w:w="3246" w:type="pct"/>
            <w:tcBorders>
              <w:right w:val="single" w:sz="6" w:space="0" w:color="auto"/>
            </w:tcBorders>
          </w:tcPr>
          <w:p w:rsidR="009E40D2" w:rsidRPr="005131F0" w:rsidRDefault="009E40D2" w:rsidP="00117F27">
            <w:pPr>
              <w:pStyle w:val="01"/>
            </w:pPr>
            <w:r w:rsidRPr="005131F0">
              <w:t>Division No. 73.</w:t>
            </w:r>
          </w:p>
        </w:tc>
        <w:tc>
          <w:tcPr>
            <w:tcW w:w="535" w:type="pct"/>
            <w:tcBorders>
              <w:left w:val="single" w:sz="6" w:space="0" w:color="auto"/>
              <w:right w:val="single" w:sz="6" w:space="0" w:color="auto"/>
            </w:tcBorders>
          </w:tcPr>
          <w:p w:rsidR="009E40D2" w:rsidRPr="005131F0" w:rsidRDefault="009E40D2" w:rsidP="00117F27">
            <w:pPr>
              <w:tabs>
                <w:tab w:val="left" w:leader="dot" w:pos="5587"/>
              </w:tabs>
              <w:spacing w:after="0" w:line="240" w:lineRule="auto"/>
              <w:ind w:right="288"/>
              <w:jc w:val="right"/>
              <w:rPr>
                <w:rFonts w:ascii="Times New Roman" w:eastAsia="Times New Roman" w:hAnsi="Times New Roman" w:cs="Times New Roman"/>
                <w:szCs w:val="20"/>
              </w:rPr>
            </w:pPr>
          </w:p>
        </w:tc>
        <w:tc>
          <w:tcPr>
            <w:tcW w:w="585" w:type="pct"/>
            <w:tcBorders>
              <w:left w:val="single" w:sz="6" w:space="0" w:color="auto"/>
              <w:right w:val="single" w:sz="6" w:space="0" w:color="auto"/>
            </w:tcBorders>
          </w:tcPr>
          <w:p w:rsidR="009E40D2" w:rsidRPr="005131F0" w:rsidRDefault="009E40D2" w:rsidP="00117F27">
            <w:pPr>
              <w:tabs>
                <w:tab w:val="left" w:leader="dot" w:pos="5587"/>
              </w:tabs>
              <w:spacing w:after="0" w:line="240" w:lineRule="auto"/>
              <w:ind w:right="288"/>
              <w:jc w:val="right"/>
              <w:rPr>
                <w:rFonts w:ascii="Times New Roman" w:eastAsia="Times New Roman" w:hAnsi="Times New Roman" w:cs="Times New Roman"/>
                <w:szCs w:val="20"/>
              </w:rPr>
            </w:pPr>
          </w:p>
        </w:tc>
        <w:tc>
          <w:tcPr>
            <w:tcW w:w="634" w:type="pct"/>
            <w:tcBorders>
              <w:left w:val="single" w:sz="6" w:space="0" w:color="auto"/>
            </w:tcBorders>
          </w:tcPr>
          <w:p w:rsidR="009E40D2" w:rsidRPr="005131F0" w:rsidRDefault="009E40D2" w:rsidP="00117F27">
            <w:pPr>
              <w:tabs>
                <w:tab w:val="left" w:leader="dot" w:pos="5587"/>
              </w:tabs>
              <w:spacing w:after="0" w:line="240" w:lineRule="auto"/>
              <w:ind w:right="288"/>
              <w:jc w:val="right"/>
              <w:rPr>
                <w:rFonts w:ascii="Times New Roman" w:eastAsia="Times New Roman" w:hAnsi="Times New Roman" w:cs="Times New Roman"/>
                <w:szCs w:val="20"/>
              </w:rPr>
            </w:pPr>
          </w:p>
        </w:tc>
      </w:tr>
      <w:tr w:rsidR="009E40D2" w:rsidRPr="005131F0" w:rsidTr="00117F27">
        <w:trPr>
          <w:trHeight w:val="432"/>
        </w:trPr>
        <w:tc>
          <w:tcPr>
            <w:tcW w:w="3246" w:type="pct"/>
            <w:tcBorders>
              <w:right w:val="single" w:sz="6" w:space="0" w:color="auto"/>
            </w:tcBorders>
            <w:vAlign w:val="center"/>
          </w:tcPr>
          <w:p w:rsidR="009E40D2" w:rsidRPr="005131F0" w:rsidRDefault="009E40D2" w:rsidP="00117F27">
            <w:pPr>
              <w:widowControl w:val="0"/>
              <w:tabs>
                <w:tab w:val="left" w:leader="dot" w:pos="5587"/>
              </w:tabs>
              <w:autoSpaceDE w:val="0"/>
              <w:autoSpaceDN w:val="0"/>
              <w:adjustRightInd w:val="0"/>
              <w:spacing w:before="80" w:after="0" w:line="240" w:lineRule="auto"/>
              <w:jc w:val="center"/>
              <w:rPr>
                <w:rFonts w:ascii="Times New Roman" w:eastAsia="Times New Roman" w:hAnsi="Times New Roman" w:cs="Times New Roman"/>
                <w:szCs w:val="16"/>
              </w:rPr>
            </w:pPr>
            <w:r w:rsidRPr="005131F0">
              <w:rPr>
                <w:rFonts w:ascii="Times New Roman" w:eastAsia="Times New Roman" w:hAnsi="Times New Roman" w:cs="Times New Roman"/>
                <w:smallCaps/>
                <w:szCs w:val="16"/>
                <w:lang w:val="en-US" w:eastAsia="en-US"/>
              </w:rPr>
              <w:t>Maintenance of Existing Arms and Equipment.</w:t>
            </w:r>
          </w:p>
        </w:tc>
        <w:tc>
          <w:tcPr>
            <w:tcW w:w="535" w:type="pct"/>
            <w:tcBorders>
              <w:left w:val="single" w:sz="6" w:space="0" w:color="auto"/>
              <w:right w:val="single" w:sz="6" w:space="0" w:color="auto"/>
            </w:tcBorders>
          </w:tcPr>
          <w:p w:rsidR="009E40D2" w:rsidRPr="005131F0" w:rsidRDefault="009E40D2" w:rsidP="00117F27">
            <w:pPr>
              <w:tabs>
                <w:tab w:val="left" w:leader="dot" w:pos="5587"/>
              </w:tabs>
              <w:spacing w:after="0" w:line="240" w:lineRule="auto"/>
              <w:ind w:right="288"/>
              <w:jc w:val="right"/>
              <w:rPr>
                <w:rFonts w:ascii="Times New Roman" w:eastAsia="Times New Roman" w:hAnsi="Times New Roman" w:cs="Times New Roman"/>
                <w:szCs w:val="20"/>
              </w:rPr>
            </w:pPr>
          </w:p>
        </w:tc>
        <w:tc>
          <w:tcPr>
            <w:tcW w:w="585" w:type="pct"/>
            <w:tcBorders>
              <w:left w:val="single" w:sz="6" w:space="0" w:color="auto"/>
              <w:right w:val="single" w:sz="6" w:space="0" w:color="auto"/>
            </w:tcBorders>
          </w:tcPr>
          <w:p w:rsidR="009E40D2" w:rsidRPr="005131F0" w:rsidRDefault="009E40D2" w:rsidP="00117F27">
            <w:pPr>
              <w:tabs>
                <w:tab w:val="left" w:leader="dot" w:pos="5587"/>
              </w:tabs>
              <w:spacing w:after="0" w:line="240" w:lineRule="auto"/>
              <w:ind w:right="288"/>
              <w:jc w:val="right"/>
              <w:rPr>
                <w:rFonts w:ascii="Times New Roman" w:eastAsia="Times New Roman" w:hAnsi="Times New Roman" w:cs="Times New Roman"/>
                <w:szCs w:val="20"/>
              </w:rPr>
            </w:pPr>
          </w:p>
        </w:tc>
        <w:tc>
          <w:tcPr>
            <w:tcW w:w="634" w:type="pct"/>
            <w:tcBorders>
              <w:left w:val="single" w:sz="6" w:space="0" w:color="auto"/>
            </w:tcBorders>
          </w:tcPr>
          <w:p w:rsidR="009E40D2" w:rsidRPr="005131F0" w:rsidRDefault="009E40D2" w:rsidP="00117F27">
            <w:pPr>
              <w:tabs>
                <w:tab w:val="left" w:leader="dot" w:pos="5587"/>
              </w:tabs>
              <w:spacing w:after="0" w:line="240" w:lineRule="auto"/>
              <w:ind w:right="288"/>
              <w:jc w:val="right"/>
              <w:rPr>
                <w:rFonts w:ascii="Times New Roman" w:eastAsia="Times New Roman" w:hAnsi="Times New Roman" w:cs="Times New Roman"/>
                <w:szCs w:val="20"/>
              </w:rPr>
            </w:pPr>
          </w:p>
        </w:tc>
      </w:tr>
      <w:tr w:rsidR="009E40D2" w:rsidRPr="005131F0" w:rsidTr="00117F27">
        <w:trPr>
          <w:trHeight w:val="144"/>
        </w:trPr>
        <w:tc>
          <w:tcPr>
            <w:tcW w:w="3246" w:type="pct"/>
            <w:tcBorders>
              <w:right w:val="single" w:sz="6" w:space="0" w:color="auto"/>
            </w:tcBorders>
          </w:tcPr>
          <w:p w:rsidR="009E40D2" w:rsidRPr="005131F0" w:rsidRDefault="009E40D2" w:rsidP="00117F27">
            <w:pPr>
              <w:tabs>
                <w:tab w:val="left" w:leader="dot" w:pos="5587"/>
              </w:tabs>
              <w:spacing w:after="0" w:line="240" w:lineRule="auto"/>
              <w:rPr>
                <w:rFonts w:ascii="Times New Roman" w:eastAsia="Times New Roman" w:hAnsi="Times New Roman" w:cs="Times New Roman"/>
                <w:szCs w:val="16"/>
              </w:rPr>
            </w:pPr>
            <w:r w:rsidRPr="005131F0">
              <w:rPr>
                <w:rFonts w:ascii="Times New Roman" w:eastAsia="Times New Roman" w:hAnsi="Times New Roman" w:cs="Times New Roman"/>
                <w:szCs w:val="16"/>
                <w:lang w:val="en-US" w:eastAsia="en-US"/>
              </w:rPr>
              <w:t>Subdivision No. 1</w:t>
            </w:r>
            <w:r w:rsidRPr="005131F0">
              <w:rPr>
                <w:rFonts w:ascii="Times New Roman" w:eastAsia="Times New Roman" w:hAnsi="Times New Roman" w:cs="Times New Roman"/>
                <w:szCs w:val="16"/>
                <w:lang w:val="en-US" w:eastAsia="en-US"/>
              </w:rPr>
              <w:tab/>
            </w:r>
          </w:p>
        </w:tc>
        <w:tc>
          <w:tcPr>
            <w:tcW w:w="535" w:type="pct"/>
            <w:tcBorders>
              <w:left w:val="single" w:sz="6" w:space="0" w:color="auto"/>
              <w:right w:val="single" w:sz="6" w:space="0" w:color="auto"/>
            </w:tcBorders>
          </w:tcPr>
          <w:p w:rsidR="009E40D2" w:rsidRPr="005131F0" w:rsidRDefault="009E40D2" w:rsidP="005131F0">
            <w:pPr>
              <w:tabs>
                <w:tab w:val="left" w:leader="dot" w:pos="5587"/>
              </w:tabs>
              <w:spacing w:after="0" w:line="240" w:lineRule="auto"/>
              <w:jc w:val="center"/>
              <w:rPr>
                <w:rFonts w:ascii="Times New Roman" w:eastAsia="Times New Roman" w:hAnsi="Times New Roman" w:cs="Times New Roman"/>
                <w:szCs w:val="26"/>
              </w:rPr>
            </w:pPr>
            <w:r w:rsidRPr="005131F0">
              <w:rPr>
                <w:rFonts w:ascii="Times New Roman" w:eastAsia="Times New Roman" w:hAnsi="Times New Roman" w:cs="Times New Roman"/>
                <w:szCs w:val="26"/>
                <w:lang w:val="en-US" w:eastAsia="en-US"/>
              </w:rPr>
              <w:t>...</w:t>
            </w:r>
          </w:p>
        </w:tc>
        <w:tc>
          <w:tcPr>
            <w:tcW w:w="585" w:type="pct"/>
            <w:tcBorders>
              <w:left w:val="single" w:sz="6" w:space="0" w:color="auto"/>
              <w:right w:val="single" w:sz="6" w:space="0" w:color="auto"/>
            </w:tcBorders>
          </w:tcPr>
          <w:p w:rsidR="009E40D2" w:rsidRPr="005131F0" w:rsidRDefault="009E40D2" w:rsidP="00117F27">
            <w:pPr>
              <w:tabs>
                <w:tab w:val="left" w:leader="dot" w:pos="5587"/>
              </w:tabs>
              <w:spacing w:after="0" w:line="240" w:lineRule="auto"/>
              <w:ind w:right="288"/>
              <w:jc w:val="right"/>
              <w:rPr>
                <w:rFonts w:ascii="Times New Roman" w:eastAsia="Times New Roman" w:hAnsi="Times New Roman" w:cs="Times New Roman"/>
                <w:szCs w:val="16"/>
              </w:rPr>
            </w:pPr>
            <w:r w:rsidRPr="005131F0">
              <w:rPr>
                <w:rFonts w:ascii="Times New Roman" w:eastAsia="Times New Roman" w:hAnsi="Times New Roman" w:cs="Times New Roman"/>
                <w:szCs w:val="16"/>
                <w:lang w:val="en-US" w:eastAsia="en-US"/>
              </w:rPr>
              <w:t>30</w:t>
            </w:r>
          </w:p>
        </w:tc>
        <w:tc>
          <w:tcPr>
            <w:tcW w:w="634" w:type="pct"/>
            <w:tcBorders>
              <w:left w:val="single" w:sz="6" w:space="0" w:color="auto"/>
            </w:tcBorders>
          </w:tcPr>
          <w:p w:rsidR="009E40D2" w:rsidRPr="005131F0" w:rsidRDefault="009E40D2" w:rsidP="00117F27">
            <w:pPr>
              <w:tabs>
                <w:tab w:val="left" w:leader="dot" w:pos="5587"/>
              </w:tabs>
              <w:spacing w:after="0" w:line="240" w:lineRule="auto"/>
              <w:ind w:right="288"/>
              <w:jc w:val="right"/>
              <w:rPr>
                <w:rFonts w:ascii="Times New Roman" w:eastAsia="Times New Roman" w:hAnsi="Times New Roman" w:cs="Times New Roman"/>
                <w:szCs w:val="20"/>
              </w:rPr>
            </w:pPr>
          </w:p>
        </w:tc>
      </w:tr>
      <w:tr w:rsidR="009E40D2" w:rsidRPr="005131F0" w:rsidTr="00117F27">
        <w:trPr>
          <w:trHeight w:val="1008"/>
        </w:trPr>
        <w:tc>
          <w:tcPr>
            <w:tcW w:w="3246" w:type="pct"/>
            <w:tcBorders>
              <w:right w:val="single" w:sz="6" w:space="0" w:color="auto"/>
            </w:tcBorders>
            <w:vAlign w:val="bottom"/>
          </w:tcPr>
          <w:p w:rsidR="009E40D2" w:rsidRPr="005131F0" w:rsidRDefault="009E40D2" w:rsidP="00117F27">
            <w:pPr>
              <w:pStyle w:val="01"/>
            </w:pPr>
            <w:r w:rsidRPr="005131F0">
              <w:t>Division No. 75.</w:t>
            </w:r>
          </w:p>
        </w:tc>
        <w:tc>
          <w:tcPr>
            <w:tcW w:w="535" w:type="pct"/>
            <w:tcBorders>
              <w:left w:val="single" w:sz="6" w:space="0" w:color="auto"/>
              <w:right w:val="single" w:sz="6" w:space="0" w:color="auto"/>
            </w:tcBorders>
          </w:tcPr>
          <w:p w:rsidR="009E40D2" w:rsidRPr="005131F0" w:rsidRDefault="009E40D2" w:rsidP="00117F27">
            <w:pPr>
              <w:tabs>
                <w:tab w:val="left" w:leader="dot" w:pos="5587"/>
              </w:tabs>
              <w:spacing w:after="0" w:line="240" w:lineRule="auto"/>
              <w:ind w:right="288"/>
              <w:jc w:val="right"/>
              <w:rPr>
                <w:rFonts w:ascii="Times New Roman" w:eastAsia="Times New Roman" w:hAnsi="Times New Roman" w:cs="Times New Roman"/>
                <w:szCs w:val="20"/>
              </w:rPr>
            </w:pPr>
          </w:p>
        </w:tc>
        <w:tc>
          <w:tcPr>
            <w:tcW w:w="585" w:type="pct"/>
            <w:tcBorders>
              <w:left w:val="single" w:sz="6" w:space="0" w:color="auto"/>
              <w:right w:val="single" w:sz="6" w:space="0" w:color="auto"/>
            </w:tcBorders>
          </w:tcPr>
          <w:p w:rsidR="009E40D2" w:rsidRPr="005131F0" w:rsidRDefault="009E40D2" w:rsidP="00117F27">
            <w:pPr>
              <w:tabs>
                <w:tab w:val="left" w:leader="dot" w:pos="5587"/>
              </w:tabs>
              <w:spacing w:after="0" w:line="240" w:lineRule="auto"/>
              <w:ind w:right="288"/>
              <w:jc w:val="right"/>
              <w:rPr>
                <w:rFonts w:ascii="Times New Roman" w:eastAsia="Times New Roman" w:hAnsi="Times New Roman" w:cs="Times New Roman"/>
                <w:szCs w:val="20"/>
              </w:rPr>
            </w:pPr>
          </w:p>
        </w:tc>
        <w:tc>
          <w:tcPr>
            <w:tcW w:w="634" w:type="pct"/>
            <w:tcBorders>
              <w:left w:val="single" w:sz="6" w:space="0" w:color="auto"/>
            </w:tcBorders>
          </w:tcPr>
          <w:p w:rsidR="009E40D2" w:rsidRPr="005131F0" w:rsidRDefault="009E40D2" w:rsidP="00117F27">
            <w:pPr>
              <w:tabs>
                <w:tab w:val="left" w:leader="dot" w:pos="5587"/>
              </w:tabs>
              <w:spacing w:after="0" w:line="240" w:lineRule="auto"/>
              <w:ind w:right="288"/>
              <w:jc w:val="right"/>
              <w:rPr>
                <w:rFonts w:ascii="Times New Roman" w:eastAsia="Times New Roman" w:hAnsi="Times New Roman" w:cs="Times New Roman"/>
                <w:szCs w:val="20"/>
              </w:rPr>
            </w:pPr>
          </w:p>
        </w:tc>
      </w:tr>
      <w:tr w:rsidR="009E40D2" w:rsidRPr="005131F0" w:rsidTr="00117F27">
        <w:trPr>
          <w:trHeight w:val="144"/>
        </w:trPr>
        <w:tc>
          <w:tcPr>
            <w:tcW w:w="3246" w:type="pct"/>
            <w:tcBorders>
              <w:right w:val="single" w:sz="6" w:space="0" w:color="auto"/>
            </w:tcBorders>
          </w:tcPr>
          <w:p w:rsidR="009E40D2" w:rsidRPr="005131F0" w:rsidRDefault="009E40D2" w:rsidP="00117F27">
            <w:pPr>
              <w:widowControl w:val="0"/>
              <w:tabs>
                <w:tab w:val="left" w:leader="dot" w:pos="5587"/>
              </w:tabs>
              <w:autoSpaceDE w:val="0"/>
              <w:autoSpaceDN w:val="0"/>
              <w:adjustRightInd w:val="0"/>
              <w:spacing w:before="80" w:after="0" w:line="240" w:lineRule="auto"/>
              <w:jc w:val="center"/>
              <w:rPr>
                <w:rFonts w:ascii="Times New Roman" w:eastAsia="Times New Roman" w:hAnsi="Times New Roman" w:cs="Times New Roman"/>
                <w:szCs w:val="16"/>
              </w:rPr>
            </w:pPr>
            <w:r w:rsidRPr="005131F0">
              <w:rPr>
                <w:rFonts w:ascii="Times New Roman" w:eastAsia="Times New Roman" w:hAnsi="Times New Roman" w:cs="Times New Roman"/>
                <w:smallCaps/>
                <w:szCs w:val="16"/>
                <w:lang w:val="en-US" w:eastAsia="en-US"/>
              </w:rPr>
              <w:t>General Contingencies.</w:t>
            </w:r>
          </w:p>
        </w:tc>
        <w:tc>
          <w:tcPr>
            <w:tcW w:w="535" w:type="pct"/>
            <w:tcBorders>
              <w:left w:val="single" w:sz="6" w:space="0" w:color="auto"/>
              <w:right w:val="single" w:sz="6" w:space="0" w:color="auto"/>
            </w:tcBorders>
          </w:tcPr>
          <w:p w:rsidR="009E40D2" w:rsidRPr="005131F0" w:rsidRDefault="009E40D2" w:rsidP="00117F27">
            <w:pPr>
              <w:tabs>
                <w:tab w:val="left" w:leader="dot" w:pos="5587"/>
              </w:tabs>
              <w:spacing w:after="0" w:line="240" w:lineRule="auto"/>
              <w:ind w:right="288"/>
              <w:jc w:val="right"/>
              <w:rPr>
                <w:rFonts w:ascii="Times New Roman" w:eastAsia="Times New Roman" w:hAnsi="Times New Roman" w:cs="Times New Roman"/>
                <w:szCs w:val="20"/>
              </w:rPr>
            </w:pPr>
          </w:p>
        </w:tc>
        <w:tc>
          <w:tcPr>
            <w:tcW w:w="585" w:type="pct"/>
            <w:tcBorders>
              <w:left w:val="single" w:sz="6" w:space="0" w:color="auto"/>
              <w:right w:val="single" w:sz="6" w:space="0" w:color="auto"/>
            </w:tcBorders>
          </w:tcPr>
          <w:p w:rsidR="009E40D2" w:rsidRPr="005131F0" w:rsidRDefault="009E40D2" w:rsidP="00117F27">
            <w:pPr>
              <w:tabs>
                <w:tab w:val="left" w:leader="dot" w:pos="5587"/>
              </w:tabs>
              <w:spacing w:after="0" w:line="240" w:lineRule="auto"/>
              <w:ind w:right="288"/>
              <w:jc w:val="right"/>
              <w:rPr>
                <w:rFonts w:ascii="Times New Roman" w:eastAsia="Times New Roman" w:hAnsi="Times New Roman" w:cs="Times New Roman"/>
                <w:szCs w:val="20"/>
              </w:rPr>
            </w:pPr>
          </w:p>
        </w:tc>
        <w:tc>
          <w:tcPr>
            <w:tcW w:w="634" w:type="pct"/>
            <w:tcBorders>
              <w:left w:val="single" w:sz="6" w:space="0" w:color="auto"/>
            </w:tcBorders>
          </w:tcPr>
          <w:p w:rsidR="009E40D2" w:rsidRPr="005131F0" w:rsidRDefault="009E40D2" w:rsidP="00117F27">
            <w:pPr>
              <w:tabs>
                <w:tab w:val="left" w:leader="dot" w:pos="5587"/>
              </w:tabs>
              <w:spacing w:after="0" w:line="240" w:lineRule="auto"/>
              <w:ind w:right="288"/>
              <w:jc w:val="right"/>
              <w:rPr>
                <w:rFonts w:ascii="Times New Roman" w:eastAsia="Times New Roman" w:hAnsi="Times New Roman" w:cs="Times New Roman"/>
                <w:szCs w:val="20"/>
              </w:rPr>
            </w:pPr>
          </w:p>
        </w:tc>
      </w:tr>
      <w:tr w:rsidR="009E40D2" w:rsidRPr="005131F0" w:rsidTr="00117F27">
        <w:trPr>
          <w:trHeight w:val="144"/>
        </w:trPr>
        <w:tc>
          <w:tcPr>
            <w:tcW w:w="3246" w:type="pct"/>
            <w:tcBorders>
              <w:right w:val="single" w:sz="6" w:space="0" w:color="auto"/>
            </w:tcBorders>
          </w:tcPr>
          <w:p w:rsidR="009E40D2" w:rsidRPr="005131F0" w:rsidRDefault="009E40D2" w:rsidP="00117F27">
            <w:pPr>
              <w:tabs>
                <w:tab w:val="left" w:leader="dot" w:pos="5587"/>
              </w:tabs>
              <w:spacing w:after="0" w:line="240" w:lineRule="auto"/>
              <w:rPr>
                <w:rFonts w:ascii="Times New Roman" w:eastAsia="Times New Roman" w:hAnsi="Times New Roman" w:cs="Times New Roman"/>
                <w:szCs w:val="16"/>
              </w:rPr>
            </w:pPr>
            <w:r w:rsidRPr="005131F0">
              <w:rPr>
                <w:rFonts w:ascii="Times New Roman" w:eastAsia="Times New Roman" w:hAnsi="Times New Roman" w:cs="Times New Roman"/>
                <w:szCs w:val="16"/>
                <w:lang w:val="en-US" w:eastAsia="en-US"/>
              </w:rPr>
              <w:t>Subdivision No. 1</w:t>
            </w:r>
          </w:p>
        </w:tc>
        <w:tc>
          <w:tcPr>
            <w:tcW w:w="535" w:type="pct"/>
            <w:tcBorders>
              <w:left w:val="single" w:sz="6" w:space="0" w:color="auto"/>
              <w:right w:val="single" w:sz="6" w:space="0" w:color="auto"/>
            </w:tcBorders>
          </w:tcPr>
          <w:p w:rsidR="009E40D2" w:rsidRPr="005131F0" w:rsidRDefault="009E40D2" w:rsidP="005131F0">
            <w:pPr>
              <w:tabs>
                <w:tab w:val="left" w:leader="dot" w:pos="5587"/>
              </w:tabs>
              <w:spacing w:after="0" w:line="240" w:lineRule="auto"/>
              <w:jc w:val="center"/>
              <w:rPr>
                <w:rFonts w:ascii="Times New Roman" w:eastAsia="Times New Roman" w:hAnsi="Times New Roman" w:cs="Times New Roman"/>
                <w:szCs w:val="18"/>
              </w:rPr>
            </w:pPr>
            <w:r w:rsidRPr="005131F0">
              <w:rPr>
                <w:rFonts w:ascii="Times New Roman" w:eastAsia="Times New Roman" w:hAnsi="Times New Roman" w:cs="Times New Roman"/>
                <w:szCs w:val="18"/>
                <w:lang w:val="en-US" w:eastAsia="en-US"/>
              </w:rPr>
              <w:t>...</w:t>
            </w:r>
          </w:p>
        </w:tc>
        <w:tc>
          <w:tcPr>
            <w:tcW w:w="585" w:type="pct"/>
            <w:tcBorders>
              <w:left w:val="single" w:sz="6" w:space="0" w:color="auto"/>
              <w:right w:val="single" w:sz="6" w:space="0" w:color="auto"/>
            </w:tcBorders>
          </w:tcPr>
          <w:p w:rsidR="009E40D2" w:rsidRPr="005131F0" w:rsidRDefault="009E40D2" w:rsidP="00117F27">
            <w:pPr>
              <w:tabs>
                <w:tab w:val="left" w:leader="dot" w:pos="5587"/>
              </w:tabs>
              <w:spacing w:after="0" w:line="240" w:lineRule="auto"/>
              <w:ind w:right="288"/>
              <w:jc w:val="right"/>
              <w:rPr>
                <w:rFonts w:ascii="Times New Roman" w:eastAsia="Times New Roman" w:hAnsi="Times New Roman" w:cs="Times New Roman"/>
                <w:szCs w:val="16"/>
              </w:rPr>
            </w:pPr>
            <w:r w:rsidRPr="005131F0">
              <w:rPr>
                <w:rFonts w:ascii="Times New Roman" w:eastAsia="Times New Roman" w:hAnsi="Times New Roman" w:cs="Times New Roman"/>
                <w:szCs w:val="16"/>
                <w:lang w:val="en-US" w:eastAsia="en-US"/>
              </w:rPr>
              <w:t>50</w:t>
            </w:r>
          </w:p>
        </w:tc>
        <w:tc>
          <w:tcPr>
            <w:tcW w:w="634" w:type="pct"/>
            <w:tcBorders>
              <w:left w:val="single" w:sz="6" w:space="0" w:color="auto"/>
            </w:tcBorders>
          </w:tcPr>
          <w:p w:rsidR="009E40D2" w:rsidRPr="005131F0" w:rsidRDefault="009E40D2" w:rsidP="00117F27">
            <w:pPr>
              <w:tabs>
                <w:tab w:val="left" w:leader="dot" w:pos="5587"/>
              </w:tabs>
              <w:spacing w:after="0" w:line="240" w:lineRule="auto"/>
              <w:ind w:right="288"/>
              <w:jc w:val="right"/>
              <w:rPr>
                <w:rFonts w:ascii="Times New Roman" w:eastAsia="Times New Roman" w:hAnsi="Times New Roman" w:cs="Times New Roman"/>
                <w:szCs w:val="20"/>
              </w:rPr>
            </w:pPr>
          </w:p>
        </w:tc>
      </w:tr>
      <w:tr w:rsidR="009E40D2" w:rsidRPr="005131F0" w:rsidTr="00117F27">
        <w:trPr>
          <w:trHeight w:val="1008"/>
        </w:trPr>
        <w:tc>
          <w:tcPr>
            <w:tcW w:w="3246" w:type="pct"/>
            <w:tcBorders>
              <w:right w:val="single" w:sz="6" w:space="0" w:color="auto"/>
            </w:tcBorders>
            <w:vAlign w:val="bottom"/>
          </w:tcPr>
          <w:p w:rsidR="009E40D2" w:rsidRPr="005131F0" w:rsidRDefault="009E40D2" w:rsidP="00117F27">
            <w:pPr>
              <w:pStyle w:val="01"/>
            </w:pPr>
            <w:r w:rsidRPr="005131F0">
              <w:t>Division No. 76.</w:t>
            </w:r>
          </w:p>
        </w:tc>
        <w:tc>
          <w:tcPr>
            <w:tcW w:w="535" w:type="pct"/>
            <w:tcBorders>
              <w:left w:val="single" w:sz="6" w:space="0" w:color="auto"/>
              <w:right w:val="single" w:sz="6" w:space="0" w:color="auto"/>
            </w:tcBorders>
          </w:tcPr>
          <w:p w:rsidR="009E40D2" w:rsidRPr="005131F0" w:rsidRDefault="009E40D2" w:rsidP="00117F27">
            <w:pPr>
              <w:tabs>
                <w:tab w:val="left" w:leader="dot" w:pos="5587"/>
              </w:tabs>
              <w:spacing w:after="0" w:line="240" w:lineRule="auto"/>
              <w:ind w:right="288"/>
              <w:jc w:val="right"/>
              <w:rPr>
                <w:rFonts w:ascii="Times New Roman" w:eastAsia="Times New Roman" w:hAnsi="Times New Roman" w:cs="Times New Roman"/>
                <w:szCs w:val="20"/>
              </w:rPr>
            </w:pPr>
          </w:p>
        </w:tc>
        <w:tc>
          <w:tcPr>
            <w:tcW w:w="585" w:type="pct"/>
            <w:tcBorders>
              <w:left w:val="single" w:sz="6" w:space="0" w:color="auto"/>
              <w:right w:val="single" w:sz="6" w:space="0" w:color="auto"/>
            </w:tcBorders>
          </w:tcPr>
          <w:p w:rsidR="009E40D2" w:rsidRPr="005131F0" w:rsidRDefault="009E40D2" w:rsidP="00117F27">
            <w:pPr>
              <w:tabs>
                <w:tab w:val="left" w:leader="dot" w:pos="5587"/>
              </w:tabs>
              <w:spacing w:after="0" w:line="240" w:lineRule="auto"/>
              <w:ind w:right="288"/>
              <w:jc w:val="right"/>
              <w:rPr>
                <w:rFonts w:ascii="Times New Roman" w:eastAsia="Times New Roman" w:hAnsi="Times New Roman" w:cs="Times New Roman"/>
                <w:szCs w:val="20"/>
              </w:rPr>
            </w:pPr>
          </w:p>
        </w:tc>
        <w:tc>
          <w:tcPr>
            <w:tcW w:w="634" w:type="pct"/>
            <w:tcBorders>
              <w:left w:val="single" w:sz="6" w:space="0" w:color="auto"/>
            </w:tcBorders>
          </w:tcPr>
          <w:p w:rsidR="009E40D2" w:rsidRPr="005131F0" w:rsidRDefault="009E40D2" w:rsidP="00117F27">
            <w:pPr>
              <w:tabs>
                <w:tab w:val="left" w:leader="dot" w:pos="5587"/>
              </w:tabs>
              <w:spacing w:after="0" w:line="240" w:lineRule="auto"/>
              <w:ind w:right="288"/>
              <w:jc w:val="right"/>
              <w:rPr>
                <w:rFonts w:ascii="Times New Roman" w:eastAsia="Times New Roman" w:hAnsi="Times New Roman" w:cs="Times New Roman"/>
                <w:szCs w:val="20"/>
              </w:rPr>
            </w:pPr>
          </w:p>
        </w:tc>
      </w:tr>
      <w:tr w:rsidR="009E40D2" w:rsidRPr="005131F0" w:rsidTr="00117F27">
        <w:trPr>
          <w:trHeight w:val="144"/>
        </w:trPr>
        <w:tc>
          <w:tcPr>
            <w:tcW w:w="3246" w:type="pct"/>
            <w:tcBorders>
              <w:right w:val="single" w:sz="6" w:space="0" w:color="auto"/>
            </w:tcBorders>
          </w:tcPr>
          <w:p w:rsidR="009E40D2" w:rsidRPr="005131F0" w:rsidRDefault="009E40D2" w:rsidP="00117F27">
            <w:pPr>
              <w:widowControl w:val="0"/>
              <w:tabs>
                <w:tab w:val="left" w:leader="dot" w:pos="5587"/>
              </w:tabs>
              <w:autoSpaceDE w:val="0"/>
              <w:autoSpaceDN w:val="0"/>
              <w:adjustRightInd w:val="0"/>
              <w:spacing w:before="80" w:after="0" w:line="240" w:lineRule="auto"/>
              <w:rPr>
                <w:rFonts w:ascii="Times New Roman" w:eastAsia="Times New Roman" w:hAnsi="Times New Roman" w:cs="Times New Roman"/>
                <w:szCs w:val="16"/>
              </w:rPr>
            </w:pPr>
            <w:r w:rsidRPr="005131F0">
              <w:rPr>
                <w:rFonts w:ascii="Times New Roman" w:eastAsia="Times New Roman" w:hAnsi="Times New Roman" w:cs="Times New Roman"/>
                <w:smallCaps/>
                <w:szCs w:val="16"/>
                <w:lang w:val="en-US" w:eastAsia="en-US"/>
              </w:rPr>
              <w:t>Postage and Telegrams</w:t>
            </w:r>
            <w:r w:rsidRPr="005131F0">
              <w:rPr>
                <w:rFonts w:ascii="Times New Roman" w:eastAsia="Times New Roman" w:hAnsi="Times New Roman" w:cs="Times New Roman"/>
                <w:smallCaps/>
                <w:szCs w:val="16"/>
                <w:lang w:val="en-US" w:eastAsia="en-US"/>
              </w:rPr>
              <w:tab/>
            </w:r>
          </w:p>
        </w:tc>
        <w:tc>
          <w:tcPr>
            <w:tcW w:w="535" w:type="pct"/>
            <w:tcBorders>
              <w:left w:val="single" w:sz="6" w:space="0" w:color="auto"/>
              <w:right w:val="single" w:sz="6" w:space="0" w:color="auto"/>
            </w:tcBorders>
          </w:tcPr>
          <w:p w:rsidR="009E40D2" w:rsidRPr="005131F0" w:rsidRDefault="009E40D2" w:rsidP="005131F0">
            <w:pPr>
              <w:tabs>
                <w:tab w:val="left" w:leader="dot" w:pos="5587"/>
              </w:tabs>
              <w:spacing w:after="0" w:line="240" w:lineRule="auto"/>
              <w:jc w:val="center"/>
              <w:rPr>
                <w:rFonts w:ascii="Times New Roman" w:eastAsia="Times New Roman" w:hAnsi="Times New Roman" w:cs="Times New Roman"/>
                <w:szCs w:val="26"/>
              </w:rPr>
            </w:pPr>
            <w:r w:rsidRPr="005131F0">
              <w:rPr>
                <w:rFonts w:ascii="Times New Roman" w:eastAsia="Times New Roman" w:hAnsi="Times New Roman" w:cs="Times New Roman"/>
                <w:szCs w:val="26"/>
                <w:lang w:val="en-US" w:eastAsia="en-US"/>
              </w:rPr>
              <w:t>...</w:t>
            </w:r>
          </w:p>
        </w:tc>
        <w:tc>
          <w:tcPr>
            <w:tcW w:w="585" w:type="pct"/>
            <w:tcBorders>
              <w:left w:val="single" w:sz="6" w:space="0" w:color="auto"/>
              <w:right w:val="single" w:sz="6" w:space="0" w:color="auto"/>
            </w:tcBorders>
            <w:vAlign w:val="center"/>
          </w:tcPr>
          <w:p w:rsidR="009E40D2" w:rsidRPr="005131F0" w:rsidRDefault="009E40D2" w:rsidP="00117F27">
            <w:pPr>
              <w:tabs>
                <w:tab w:val="left" w:leader="dot" w:pos="5587"/>
              </w:tabs>
              <w:spacing w:after="0" w:line="240" w:lineRule="auto"/>
              <w:ind w:right="288"/>
              <w:jc w:val="right"/>
              <w:rPr>
                <w:rFonts w:ascii="Times New Roman" w:eastAsia="Times New Roman" w:hAnsi="Times New Roman" w:cs="Times New Roman"/>
                <w:szCs w:val="16"/>
              </w:rPr>
            </w:pPr>
            <w:r w:rsidRPr="005131F0">
              <w:rPr>
                <w:rFonts w:ascii="Times New Roman" w:eastAsia="Times New Roman" w:hAnsi="Times New Roman" w:cs="Times New Roman"/>
                <w:szCs w:val="16"/>
                <w:lang w:val="en-US" w:eastAsia="en-US"/>
              </w:rPr>
              <w:t>5</w:t>
            </w:r>
          </w:p>
        </w:tc>
        <w:tc>
          <w:tcPr>
            <w:tcW w:w="634" w:type="pct"/>
            <w:tcBorders>
              <w:left w:val="single" w:sz="6" w:space="0" w:color="auto"/>
            </w:tcBorders>
          </w:tcPr>
          <w:p w:rsidR="009E40D2" w:rsidRPr="005131F0" w:rsidRDefault="009E40D2" w:rsidP="00117F27">
            <w:pPr>
              <w:tabs>
                <w:tab w:val="left" w:leader="dot" w:pos="5587"/>
              </w:tabs>
              <w:spacing w:after="0" w:line="240" w:lineRule="auto"/>
              <w:ind w:right="288"/>
              <w:jc w:val="right"/>
              <w:rPr>
                <w:rFonts w:ascii="Times New Roman" w:eastAsia="Times New Roman" w:hAnsi="Times New Roman" w:cs="Times New Roman"/>
                <w:szCs w:val="20"/>
              </w:rPr>
            </w:pPr>
          </w:p>
        </w:tc>
      </w:tr>
    </w:tbl>
    <w:p w:rsidR="00117F27" w:rsidRPr="005131F0" w:rsidRDefault="00117F27">
      <w:pPr>
        <w:rPr>
          <w:rFonts w:ascii="Times New Roman" w:eastAsia="Times New Roman" w:hAnsi="Times New Roman" w:cs="Times New Roman"/>
          <w:sz w:val="18"/>
          <w:szCs w:val="18"/>
          <w:lang w:val="en-US" w:eastAsia="en-US"/>
        </w:rPr>
      </w:pPr>
      <w:r w:rsidRPr="005131F0">
        <w:rPr>
          <w:rFonts w:ascii="Times New Roman" w:eastAsia="Times New Roman" w:hAnsi="Times New Roman" w:cs="Times New Roman"/>
          <w:sz w:val="18"/>
          <w:szCs w:val="18"/>
          <w:lang w:val="en-US" w:eastAsia="en-US"/>
        </w:rPr>
        <w:br w:type="page"/>
      </w:r>
    </w:p>
    <w:p w:rsidR="00117F27" w:rsidRPr="005131F0" w:rsidRDefault="00117F27" w:rsidP="00117F27">
      <w:pPr>
        <w:widowControl w:val="0"/>
        <w:autoSpaceDE w:val="0"/>
        <w:autoSpaceDN w:val="0"/>
        <w:adjustRightInd w:val="0"/>
        <w:spacing w:after="120" w:line="240" w:lineRule="auto"/>
        <w:jc w:val="center"/>
        <w:rPr>
          <w:rFonts w:ascii="Times New Roman" w:eastAsia="Times New Roman" w:hAnsi="Times New Roman" w:cs="Times New Roman"/>
          <w:szCs w:val="22"/>
        </w:rPr>
      </w:pPr>
      <w:r w:rsidRPr="005131F0">
        <w:rPr>
          <w:rFonts w:ascii="Times New Roman" w:eastAsia="Century Schoolbook" w:hAnsi="Times New Roman" w:cs="Times New Roman"/>
          <w:smallCaps/>
          <w:szCs w:val="22"/>
          <w:lang w:val="en-US" w:eastAsia="en-US" w:bidi="ar-SA"/>
        </w:rPr>
        <w:lastRenderedPageBreak/>
        <w:t>Schedule</w:t>
      </w:r>
      <w:r w:rsidRPr="005131F0">
        <w:rPr>
          <w:rFonts w:ascii="Times New Roman" w:eastAsia="Times New Roman" w:hAnsi="Times New Roman" w:cs="Times New Roman"/>
          <w:smallCaps/>
          <w:szCs w:val="22"/>
          <w:lang w:val="en-US" w:eastAsia="en-US"/>
        </w:rPr>
        <w:t>—</w:t>
      </w:r>
      <w:r w:rsidRPr="005131F0">
        <w:rPr>
          <w:rFonts w:ascii="Times New Roman" w:eastAsia="Times New Roman" w:hAnsi="Times New Roman" w:cs="Times New Roman"/>
          <w:i/>
          <w:iCs/>
          <w:szCs w:val="22"/>
          <w:lang w:val="en-US" w:eastAsia="en-US"/>
        </w:rPr>
        <w:t>continued.</w:t>
      </w:r>
    </w:p>
    <w:tbl>
      <w:tblPr>
        <w:tblW w:w="5062" w:type="pct"/>
        <w:tblLayout w:type="fixed"/>
        <w:tblCellMar>
          <w:left w:w="40" w:type="dxa"/>
          <w:right w:w="40" w:type="dxa"/>
        </w:tblCellMar>
        <w:tblLook w:val="0000" w:firstRow="0" w:lastRow="0" w:firstColumn="0" w:lastColumn="0" w:noHBand="0" w:noVBand="0"/>
      </w:tblPr>
      <w:tblGrid>
        <w:gridCol w:w="5980"/>
        <w:gridCol w:w="990"/>
        <w:gridCol w:w="1151"/>
        <w:gridCol w:w="1099"/>
      </w:tblGrid>
      <w:tr w:rsidR="00CE6D44" w:rsidRPr="005131F0" w:rsidTr="00FE1399">
        <w:trPr>
          <w:trHeight w:val="144"/>
        </w:trPr>
        <w:tc>
          <w:tcPr>
            <w:tcW w:w="3243" w:type="pct"/>
            <w:tcBorders>
              <w:top w:val="single" w:sz="6" w:space="0" w:color="auto"/>
              <w:right w:val="single" w:sz="6" w:space="0" w:color="auto"/>
            </w:tcBorders>
            <w:vAlign w:val="center"/>
          </w:tcPr>
          <w:p w:rsidR="00CE6D44" w:rsidRPr="005131F0" w:rsidRDefault="00CE6D44" w:rsidP="00117F27">
            <w:pPr>
              <w:tabs>
                <w:tab w:val="left" w:leader="dot" w:pos="5587"/>
              </w:tabs>
              <w:spacing w:after="0" w:line="240" w:lineRule="auto"/>
              <w:jc w:val="center"/>
              <w:rPr>
                <w:rFonts w:ascii="Times New Roman" w:eastAsia="Times New Roman" w:hAnsi="Times New Roman" w:cs="Times New Roman"/>
                <w:szCs w:val="20"/>
              </w:rPr>
            </w:pPr>
          </w:p>
        </w:tc>
        <w:tc>
          <w:tcPr>
            <w:tcW w:w="537" w:type="pct"/>
            <w:tcBorders>
              <w:top w:val="single" w:sz="6" w:space="0" w:color="auto"/>
              <w:left w:val="single" w:sz="6" w:space="0" w:color="auto"/>
              <w:bottom w:val="single" w:sz="6" w:space="0" w:color="auto"/>
              <w:right w:val="single" w:sz="6" w:space="0" w:color="auto"/>
            </w:tcBorders>
            <w:vAlign w:val="center"/>
          </w:tcPr>
          <w:p w:rsidR="00CE6D44" w:rsidRPr="005131F0" w:rsidRDefault="00935E6E" w:rsidP="00117F27">
            <w:pPr>
              <w:tabs>
                <w:tab w:val="left" w:leader="dot" w:pos="5587"/>
              </w:tabs>
              <w:spacing w:after="0" w:line="240" w:lineRule="auto"/>
              <w:jc w:val="center"/>
              <w:rPr>
                <w:rFonts w:ascii="Times New Roman" w:eastAsia="Times New Roman" w:hAnsi="Times New Roman" w:cs="Times New Roman"/>
                <w:szCs w:val="20"/>
              </w:rPr>
            </w:pPr>
            <w:r w:rsidRPr="005131F0">
              <w:rPr>
                <w:rFonts w:ascii="Times New Roman" w:eastAsia="Georgia" w:hAnsi="Times New Roman" w:cs="Times New Roman"/>
                <w:szCs w:val="22"/>
                <w:lang w:val="en-US" w:eastAsia="en-US" w:bidi="ar-SA"/>
              </w:rPr>
              <w:t>—</w:t>
            </w:r>
          </w:p>
        </w:tc>
        <w:tc>
          <w:tcPr>
            <w:tcW w:w="624" w:type="pct"/>
            <w:tcBorders>
              <w:top w:val="single" w:sz="6" w:space="0" w:color="auto"/>
              <w:left w:val="single" w:sz="6" w:space="0" w:color="auto"/>
              <w:bottom w:val="single" w:sz="6" w:space="0" w:color="auto"/>
              <w:right w:val="single" w:sz="6" w:space="0" w:color="auto"/>
            </w:tcBorders>
            <w:vAlign w:val="center"/>
          </w:tcPr>
          <w:p w:rsidR="00CE6D44" w:rsidRPr="00FE1399" w:rsidRDefault="00F77F6D" w:rsidP="00117F27">
            <w:pPr>
              <w:tabs>
                <w:tab w:val="left" w:leader="dot" w:pos="5587"/>
              </w:tabs>
              <w:spacing w:after="0" w:line="240" w:lineRule="auto"/>
              <w:jc w:val="center"/>
              <w:rPr>
                <w:rFonts w:ascii="Times New Roman" w:eastAsia="Times New Roman" w:hAnsi="Times New Roman" w:cs="Times New Roman"/>
                <w:sz w:val="18"/>
                <w:szCs w:val="18"/>
              </w:rPr>
            </w:pPr>
            <w:r w:rsidRPr="00FE1399">
              <w:rPr>
                <w:rFonts w:ascii="Times New Roman" w:eastAsia="Times New Roman" w:hAnsi="Times New Roman" w:cs="Times New Roman"/>
                <w:sz w:val="18"/>
                <w:szCs w:val="18"/>
                <w:lang w:val="en-US" w:eastAsia="en-US"/>
              </w:rPr>
              <w:t>“Transferred.”</w:t>
            </w:r>
          </w:p>
        </w:tc>
        <w:tc>
          <w:tcPr>
            <w:tcW w:w="597" w:type="pct"/>
            <w:tcBorders>
              <w:top w:val="single" w:sz="6" w:space="0" w:color="auto"/>
              <w:left w:val="single" w:sz="6" w:space="0" w:color="auto"/>
              <w:bottom w:val="single" w:sz="6" w:space="0" w:color="auto"/>
            </w:tcBorders>
            <w:vAlign w:val="center"/>
          </w:tcPr>
          <w:p w:rsidR="00CE6D44" w:rsidRPr="005131F0" w:rsidRDefault="00F77F6D" w:rsidP="00117F27">
            <w:pPr>
              <w:tabs>
                <w:tab w:val="left" w:leader="dot" w:pos="5587"/>
              </w:tabs>
              <w:spacing w:after="0" w:line="240" w:lineRule="auto"/>
              <w:jc w:val="center"/>
              <w:rPr>
                <w:rFonts w:ascii="Times New Roman" w:eastAsia="Times New Roman" w:hAnsi="Times New Roman" w:cs="Times New Roman"/>
                <w:szCs w:val="12"/>
              </w:rPr>
            </w:pPr>
            <w:r>
              <w:rPr>
                <w:rFonts w:ascii="Times New Roman" w:eastAsia="Times New Roman" w:hAnsi="Times New Roman" w:cs="Times New Roman"/>
                <w:szCs w:val="12"/>
                <w:lang w:val="en-US" w:eastAsia="en-US"/>
              </w:rPr>
              <w:t>“Other.”</w:t>
            </w:r>
          </w:p>
        </w:tc>
      </w:tr>
      <w:tr w:rsidR="00CE6D44" w:rsidRPr="005131F0" w:rsidTr="00FE1399">
        <w:trPr>
          <w:trHeight w:val="144"/>
        </w:trPr>
        <w:tc>
          <w:tcPr>
            <w:tcW w:w="3243" w:type="pct"/>
            <w:tcBorders>
              <w:right w:val="single" w:sz="6" w:space="0" w:color="auto"/>
            </w:tcBorders>
          </w:tcPr>
          <w:p w:rsidR="00CE6D44" w:rsidRPr="005131F0" w:rsidRDefault="0075300D" w:rsidP="00990A6A">
            <w:pPr>
              <w:tabs>
                <w:tab w:val="left" w:leader="dot" w:pos="5587"/>
              </w:tabs>
              <w:spacing w:before="60" w:after="60" w:line="240" w:lineRule="auto"/>
              <w:jc w:val="center"/>
              <w:rPr>
                <w:rFonts w:ascii="Times New Roman" w:eastAsia="Times New Roman" w:hAnsi="Times New Roman" w:cs="Times New Roman"/>
                <w:szCs w:val="16"/>
              </w:rPr>
            </w:pPr>
            <w:r w:rsidRPr="005131F0">
              <w:rPr>
                <w:rFonts w:ascii="Times New Roman" w:eastAsia="Times New Roman" w:hAnsi="Times New Roman" w:cs="Times New Roman"/>
                <w:szCs w:val="16"/>
                <w:lang w:val="en-US" w:eastAsia="en-US"/>
              </w:rPr>
              <w:t>VII.—THE DEPARTMENT OF DEFENCE—</w:t>
            </w:r>
            <w:r w:rsidR="00CE6D44" w:rsidRPr="005131F0">
              <w:rPr>
                <w:rFonts w:ascii="Times New Roman" w:eastAsia="Times New Roman" w:hAnsi="Times New Roman" w:cs="Times New Roman"/>
                <w:i/>
                <w:iCs/>
                <w:szCs w:val="16"/>
                <w:lang w:val="en-US" w:eastAsia="en-US"/>
              </w:rPr>
              <w:t>continued.</w:t>
            </w:r>
          </w:p>
        </w:tc>
        <w:tc>
          <w:tcPr>
            <w:tcW w:w="537" w:type="pct"/>
            <w:tcBorders>
              <w:top w:val="single" w:sz="6" w:space="0" w:color="auto"/>
              <w:left w:val="single" w:sz="6" w:space="0" w:color="auto"/>
              <w:right w:val="single" w:sz="6" w:space="0" w:color="auto"/>
            </w:tcBorders>
          </w:tcPr>
          <w:p w:rsidR="00CE6D44" w:rsidRPr="005131F0" w:rsidRDefault="00CE6D44" w:rsidP="001E77E3">
            <w:pPr>
              <w:tabs>
                <w:tab w:val="left" w:leader="dot" w:pos="5587"/>
              </w:tabs>
              <w:spacing w:before="60" w:after="60" w:line="240" w:lineRule="auto"/>
              <w:jc w:val="center"/>
              <w:rPr>
                <w:rFonts w:ascii="Times New Roman" w:eastAsia="Times New Roman" w:hAnsi="Times New Roman" w:cs="Times New Roman"/>
                <w:szCs w:val="16"/>
              </w:rPr>
            </w:pPr>
            <w:r w:rsidRPr="005131F0">
              <w:rPr>
                <w:rFonts w:ascii="Times New Roman" w:eastAsia="Times New Roman" w:hAnsi="Times New Roman" w:cs="Times New Roman"/>
                <w:szCs w:val="16"/>
                <w:lang w:val="en-US" w:eastAsia="en-US"/>
              </w:rPr>
              <w:t>£</w:t>
            </w:r>
          </w:p>
        </w:tc>
        <w:tc>
          <w:tcPr>
            <w:tcW w:w="624" w:type="pct"/>
            <w:tcBorders>
              <w:top w:val="single" w:sz="6" w:space="0" w:color="auto"/>
              <w:left w:val="single" w:sz="6" w:space="0" w:color="auto"/>
              <w:right w:val="single" w:sz="6" w:space="0" w:color="auto"/>
            </w:tcBorders>
          </w:tcPr>
          <w:p w:rsidR="00CE6D44" w:rsidRPr="005131F0" w:rsidRDefault="00CE6D44" w:rsidP="001E77E3">
            <w:pPr>
              <w:tabs>
                <w:tab w:val="left" w:leader="dot" w:pos="5587"/>
              </w:tabs>
              <w:spacing w:before="60" w:after="60" w:line="240" w:lineRule="auto"/>
              <w:jc w:val="center"/>
              <w:rPr>
                <w:rFonts w:ascii="Times New Roman" w:eastAsia="Times New Roman" w:hAnsi="Times New Roman" w:cs="Times New Roman"/>
                <w:szCs w:val="18"/>
              </w:rPr>
            </w:pPr>
            <w:r w:rsidRPr="005131F0">
              <w:rPr>
                <w:rFonts w:ascii="Times New Roman" w:eastAsia="Times New Roman" w:hAnsi="Times New Roman" w:cs="Times New Roman"/>
                <w:szCs w:val="18"/>
                <w:lang w:val="en-US" w:eastAsia="en-US"/>
              </w:rPr>
              <w:t>£</w:t>
            </w:r>
          </w:p>
        </w:tc>
        <w:tc>
          <w:tcPr>
            <w:tcW w:w="597" w:type="pct"/>
            <w:tcBorders>
              <w:top w:val="single" w:sz="6" w:space="0" w:color="auto"/>
              <w:left w:val="single" w:sz="6" w:space="0" w:color="auto"/>
            </w:tcBorders>
          </w:tcPr>
          <w:p w:rsidR="00CE6D44" w:rsidRPr="005131F0" w:rsidRDefault="00CE6D44" w:rsidP="001E77E3">
            <w:pPr>
              <w:tabs>
                <w:tab w:val="left" w:leader="dot" w:pos="5587"/>
              </w:tabs>
              <w:spacing w:before="60" w:after="60" w:line="240" w:lineRule="auto"/>
              <w:jc w:val="center"/>
              <w:rPr>
                <w:rFonts w:ascii="Times New Roman" w:eastAsia="Times New Roman" w:hAnsi="Times New Roman" w:cs="Times New Roman"/>
                <w:szCs w:val="16"/>
              </w:rPr>
            </w:pPr>
            <w:r w:rsidRPr="005131F0">
              <w:rPr>
                <w:rFonts w:ascii="Times New Roman" w:eastAsia="Times New Roman" w:hAnsi="Times New Roman" w:cs="Times New Roman"/>
                <w:szCs w:val="16"/>
                <w:lang w:val="en-US" w:eastAsia="en-US"/>
              </w:rPr>
              <w:t>£</w:t>
            </w:r>
          </w:p>
        </w:tc>
      </w:tr>
      <w:tr w:rsidR="00CE6D44" w:rsidRPr="005131F0" w:rsidTr="00FE1399">
        <w:trPr>
          <w:trHeight w:val="576"/>
        </w:trPr>
        <w:tc>
          <w:tcPr>
            <w:tcW w:w="3243" w:type="pct"/>
            <w:tcBorders>
              <w:right w:val="single" w:sz="6" w:space="0" w:color="auto"/>
            </w:tcBorders>
            <w:vAlign w:val="center"/>
          </w:tcPr>
          <w:p w:rsidR="00CE6D44" w:rsidRPr="005131F0" w:rsidRDefault="00CE6D44" w:rsidP="0075300D">
            <w:pPr>
              <w:tabs>
                <w:tab w:val="left" w:leader="dot" w:pos="5587"/>
              </w:tabs>
              <w:spacing w:after="0" w:line="240" w:lineRule="auto"/>
              <w:jc w:val="center"/>
              <w:rPr>
                <w:rFonts w:ascii="Times New Roman" w:eastAsia="Times New Roman" w:hAnsi="Times New Roman" w:cs="Times New Roman"/>
                <w:szCs w:val="16"/>
              </w:rPr>
            </w:pPr>
            <w:r w:rsidRPr="005131F0">
              <w:rPr>
                <w:rFonts w:ascii="Times New Roman" w:eastAsia="Times New Roman" w:hAnsi="Times New Roman" w:cs="Times New Roman"/>
                <w:smallCaps/>
                <w:szCs w:val="16"/>
                <w:lang w:val="en-US" w:eastAsia="en-US"/>
              </w:rPr>
              <w:t>New South Wales Military Forces.</w:t>
            </w:r>
          </w:p>
        </w:tc>
        <w:tc>
          <w:tcPr>
            <w:tcW w:w="537" w:type="pct"/>
            <w:tcBorders>
              <w:left w:val="single" w:sz="6" w:space="0" w:color="auto"/>
              <w:right w:val="single" w:sz="6" w:space="0" w:color="auto"/>
            </w:tcBorders>
          </w:tcPr>
          <w:p w:rsidR="00CE6D44" w:rsidRPr="005131F0" w:rsidRDefault="00CE6D44" w:rsidP="0075300D">
            <w:pPr>
              <w:tabs>
                <w:tab w:val="left" w:leader="dot" w:pos="5587"/>
              </w:tabs>
              <w:spacing w:after="0" w:line="240" w:lineRule="auto"/>
              <w:ind w:right="288"/>
              <w:jc w:val="right"/>
              <w:rPr>
                <w:rFonts w:ascii="Times New Roman" w:eastAsia="Times New Roman" w:hAnsi="Times New Roman" w:cs="Times New Roman"/>
                <w:szCs w:val="20"/>
              </w:rPr>
            </w:pPr>
          </w:p>
        </w:tc>
        <w:tc>
          <w:tcPr>
            <w:tcW w:w="624" w:type="pct"/>
            <w:tcBorders>
              <w:left w:val="single" w:sz="6" w:space="0" w:color="auto"/>
              <w:right w:val="single" w:sz="6" w:space="0" w:color="auto"/>
            </w:tcBorders>
          </w:tcPr>
          <w:p w:rsidR="00CE6D44" w:rsidRPr="005131F0" w:rsidRDefault="00CE6D44" w:rsidP="0075300D">
            <w:pPr>
              <w:tabs>
                <w:tab w:val="left" w:leader="dot" w:pos="5587"/>
              </w:tabs>
              <w:spacing w:after="0" w:line="240" w:lineRule="auto"/>
              <w:ind w:right="288"/>
              <w:jc w:val="right"/>
              <w:rPr>
                <w:rFonts w:ascii="Times New Roman" w:eastAsia="Times New Roman" w:hAnsi="Times New Roman" w:cs="Times New Roman"/>
                <w:szCs w:val="20"/>
              </w:rPr>
            </w:pPr>
          </w:p>
        </w:tc>
        <w:tc>
          <w:tcPr>
            <w:tcW w:w="597" w:type="pct"/>
            <w:tcBorders>
              <w:left w:val="single" w:sz="6" w:space="0" w:color="auto"/>
            </w:tcBorders>
          </w:tcPr>
          <w:p w:rsidR="00CE6D44" w:rsidRPr="005131F0" w:rsidRDefault="00CE6D44" w:rsidP="0075300D">
            <w:pPr>
              <w:tabs>
                <w:tab w:val="left" w:leader="dot" w:pos="5587"/>
              </w:tabs>
              <w:spacing w:after="0" w:line="240" w:lineRule="auto"/>
              <w:ind w:right="288"/>
              <w:jc w:val="right"/>
              <w:rPr>
                <w:rFonts w:ascii="Times New Roman" w:eastAsia="Times New Roman" w:hAnsi="Times New Roman" w:cs="Times New Roman"/>
                <w:szCs w:val="20"/>
              </w:rPr>
            </w:pPr>
          </w:p>
        </w:tc>
      </w:tr>
      <w:tr w:rsidR="00CE6D44" w:rsidRPr="005131F0" w:rsidTr="00FE1399">
        <w:trPr>
          <w:trHeight w:val="144"/>
        </w:trPr>
        <w:tc>
          <w:tcPr>
            <w:tcW w:w="3243" w:type="pct"/>
            <w:tcBorders>
              <w:right w:val="single" w:sz="6" w:space="0" w:color="auto"/>
            </w:tcBorders>
          </w:tcPr>
          <w:p w:rsidR="00CE6D44" w:rsidRPr="005131F0" w:rsidRDefault="00CE6D44" w:rsidP="001E77E3">
            <w:pPr>
              <w:tabs>
                <w:tab w:val="left" w:leader="dot" w:pos="5587"/>
              </w:tabs>
              <w:spacing w:after="0" w:line="240" w:lineRule="auto"/>
              <w:ind w:left="432"/>
              <w:rPr>
                <w:rFonts w:ascii="Times New Roman" w:eastAsia="Times New Roman" w:hAnsi="Times New Roman" w:cs="Times New Roman"/>
                <w:szCs w:val="16"/>
              </w:rPr>
            </w:pPr>
            <w:r w:rsidRPr="005131F0">
              <w:rPr>
                <w:rFonts w:ascii="Times New Roman" w:eastAsia="Times New Roman" w:hAnsi="Times New Roman" w:cs="Times New Roman"/>
                <w:szCs w:val="16"/>
                <w:lang w:val="en-US" w:eastAsia="en-US"/>
              </w:rPr>
              <w:t xml:space="preserve">Division No. </w:t>
            </w:r>
            <w:r w:rsidRPr="005131F0">
              <w:rPr>
                <w:rFonts w:ascii="Times New Roman" w:eastAsia="Times New Roman" w:hAnsi="Times New Roman" w:cs="Times New Roman"/>
                <w:smallCaps/>
                <w:szCs w:val="16"/>
                <w:lang w:val="en-US" w:eastAsia="en-US"/>
              </w:rPr>
              <w:t>77.</w:t>
            </w:r>
          </w:p>
        </w:tc>
        <w:tc>
          <w:tcPr>
            <w:tcW w:w="537" w:type="pct"/>
            <w:tcBorders>
              <w:left w:val="single" w:sz="6" w:space="0" w:color="auto"/>
              <w:right w:val="single" w:sz="6" w:space="0" w:color="auto"/>
            </w:tcBorders>
          </w:tcPr>
          <w:p w:rsidR="00CE6D44" w:rsidRPr="005131F0" w:rsidRDefault="00CE6D44" w:rsidP="0075300D">
            <w:pPr>
              <w:tabs>
                <w:tab w:val="left" w:leader="dot" w:pos="5587"/>
              </w:tabs>
              <w:spacing w:after="0" w:line="240" w:lineRule="auto"/>
              <w:ind w:right="288"/>
              <w:jc w:val="right"/>
              <w:rPr>
                <w:rFonts w:ascii="Times New Roman" w:eastAsia="Times New Roman" w:hAnsi="Times New Roman" w:cs="Times New Roman"/>
                <w:szCs w:val="20"/>
              </w:rPr>
            </w:pPr>
          </w:p>
        </w:tc>
        <w:tc>
          <w:tcPr>
            <w:tcW w:w="624" w:type="pct"/>
            <w:tcBorders>
              <w:left w:val="single" w:sz="6" w:space="0" w:color="auto"/>
              <w:right w:val="single" w:sz="6" w:space="0" w:color="auto"/>
            </w:tcBorders>
          </w:tcPr>
          <w:p w:rsidR="00CE6D44" w:rsidRPr="005131F0" w:rsidRDefault="00CE6D44" w:rsidP="0075300D">
            <w:pPr>
              <w:tabs>
                <w:tab w:val="left" w:leader="dot" w:pos="5587"/>
              </w:tabs>
              <w:spacing w:after="0" w:line="240" w:lineRule="auto"/>
              <w:ind w:right="288"/>
              <w:jc w:val="right"/>
              <w:rPr>
                <w:rFonts w:ascii="Times New Roman" w:eastAsia="Times New Roman" w:hAnsi="Times New Roman" w:cs="Times New Roman"/>
                <w:szCs w:val="20"/>
              </w:rPr>
            </w:pPr>
          </w:p>
        </w:tc>
        <w:tc>
          <w:tcPr>
            <w:tcW w:w="597" w:type="pct"/>
            <w:tcBorders>
              <w:left w:val="single" w:sz="6" w:space="0" w:color="auto"/>
            </w:tcBorders>
          </w:tcPr>
          <w:p w:rsidR="00CE6D44" w:rsidRPr="005131F0" w:rsidRDefault="00CE6D44" w:rsidP="0075300D">
            <w:pPr>
              <w:tabs>
                <w:tab w:val="left" w:leader="dot" w:pos="5587"/>
              </w:tabs>
              <w:spacing w:after="0" w:line="240" w:lineRule="auto"/>
              <w:ind w:right="288"/>
              <w:jc w:val="right"/>
              <w:rPr>
                <w:rFonts w:ascii="Times New Roman" w:eastAsia="Times New Roman" w:hAnsi="Times New Roman" w:cs="Times New Roman"/>
                <w:szCs w:val="20"/>
              </w:rPr>
            </w:pPr>
          </w:p>
        </w:tc>
      </w:tr>
      <w:tr w:rsidR="00CE6D44" w:rsidRPr="005131F0" w:rsidTr="00FE1399">
        <w:trPr>
          <w:trHeight w:val="144"/>
        </w:trPr>
        <w:tc>
          <w:tcPr>
            <w:tcW w:w="3243" w:type="pct"/>
            <w:tcBorders>
              <w:right w:val="single" w:sz="4" w:space="0" w:color="auto"/>
            </w:tcBorders>
          </w:tcPr>
          <w:p w:rsidR="00CE6D44" w:rsidRPr="005131F0" w:rsidRDefault="00CE6D44" w:rsidP="0075300D">
            <w:pPr>
              <w:tabs>
                <w:tab w:val="left" w:leader="dot" w:pos="5587"/>
              </w:tabs>
              <w:spacing w:after="0" w:line="240" w:lineRule="auto"/>
              <w:jc w:val="center"/>
              <w:rPr>
                <w:rFonts w:ascii="Times New Roman" w:eastAsia="Times New Roman" w:hAnsi="Times New Roman" w:cs="Times New Roman"/>
                <w:szCs w:val="16"/>
              </w:rPr>
            </w:pPr>
            <w:r w:rsidRPr="005131F0">
              <w:rPr>
                <w:rFonts w:ascii="Times New Roman" w:eastAsia="Times New Roman" w:hAnsi="Times New Roman" w:cs="Times New Roman"/>
                <w:smallCaps/>
                <w:szCs w:val="16"/>
                <w:lang w:val="en-US" w:eastAsia="en-US"/>
              </w:rPr>
              <w:t>District Head-Quarters Staff.</w:t>
            </w:r>
          </w:p>
        </w:tc>
        <w:tc>
          <w:tcPr>
            <w:tcW w:w="537" w:type="pct"/>
            <w:tcBorders>
              <w:left w:val="single" w:sz="4" w:space="0" w:color="auto"/>
              <w:right w:val="single" w:sz="6" w:space="0" w:color="auto"/>
            </w:tcBorders>
          </w:tcPr>
          <w:p w:rsidR="00CE6D44" w:rsidRPr="005131F0" w:rsidRDefault="00CE6D44" w:rsidP="0075300D">
            <w:pPr>
              <w:tabs>
                <w:tab w:val="left" w:leader="dot" w:pos="5587"/>
              </w:tabs>
              <w:spacing w:after="0" w:line="240" w:lineRule="auto"/>
              <w:ind w:right="288"/>
              <w:jc w:val="right"/>
              <w:rPr>
                <w:rFonts w:ascii="Times New Roman" w:eastAsia="Times New Roman" w:hAnsi="Times New Roman" w:cs="Times New Roman"/>
                <w:szCs w:val="20"/>
              </w:rPr>
            </w:pPr>
          </w:p>
        </w:tc>
        <w:tc>
          <w:tcPr>
            <w:tcW w:w="624" w:type="pct"/>
            <w:tcBorders>
              <w:left w:val="single" w:sz="6" w:space="0" w:color="auto"/>
              <w:right w:val="single" w:sz="6" w:space="0" w:color="auto"/>
            </w:tcBorders>
          </w:tcPr>
          <w:p w:rsidR="00CE6D44" w:rsidRPr="005131F0" w:rsidRDefault="00CE6D44" w:rsidP="0075300D">
            <w:pPr>
              <w:tabs>
                <w:tab w:val="left" w:leader="dot" w:pos="5587"/>
              </w:tabs>
              <w:spacing w:after="0" w:line="240" w:lineRule="auto"/>
              <w:ind w:right="288"/>
              <w:jc w:val="right"/>
              <w:rPr>
                <w:rFonts w:ascii="Times New Roman" w:eastAsia="Times New Roman" w:hAnsi="Times New Roman" w:cs="Times New Roman"/>
                <w:szCs w:val="20"/>
              </w:rPr>
            </w:pPr>
          </w:p>
        </w:tc>
        <w:tc>
          <w:tcPr>
            <w:tcW w:w="597" w:type="pct"/>
            <w:tcBorders>
              <w:left w:val="single" w:sz="6" w:space="0" w:color="auto"/>
            </w:tcBorders>
          </w:tcPr>
          <w:p w:rsidR="00CE6D44" w:rsidRPr="005131F0" w:rsidRDefault="00CE6D44" w:rsidP="0075300D">
            <w:pPr>
              <w:tabs>
                <w:tab w:val="left" w:leader="dot" w:pos="5587"/>
              </w:tabs>
              <w:spacing w:after="0" w:line="240" w:lineRule="auto"/>
              <w:ind w:right="288"/>
              <w:jc w:val="right"/>
              <w:rPr>
                <w:rFonts w:ascii="Times New Roman" w:eastAsia="Times New Roman" w:hAnsi="Times New Roman" w:cs="Times New Roman"/>
                <w:szCs w:val="20"/>
              </w:rPr>
            </w:pPr>
          </w:p>
        </w:tc>
      </w:tr>
      <w:tr w:rsidR="00CE6D44" w:rsidRPr="005131F0" w:rsidTr="00FE1399">
        <w:trPr>
          <w:trHeight w:val="432"/>
        </w:trPr>
        <w:tc>
          <w:tcPr>
            <w:tcW w:w="3243" w:type="pct"/>
            <w:tcBorders>
              <w:right w:val="single" w:sz="6" w:space="0" w:color="auto"/>
            </w:tcBorders>
          </w:tcPr>
          <w:p w:rsidR="00CE6D44" w:rsidRPr="005131F0" w:rsidRDefault="00CE6D44" w:rsidP="00117F27">
            <w:pPr>
              <w:tabs>
                <w:tab w:val="left" w:leader="dot" w:pos="5587"/>
              </w:tabs>
              <w:spacing w:after="0" w:line="240" w:lineRule="auto"/>
              <w:rPr>
                <w:rFonts w:ascii="Times New Roman" w:eastAsia="Times New Roman" w:hAnsi="Times New Roman" w:cs="Times New Roman"/>
                <w:szCs w:val="16"/>
              </w:rPr>
            </w:pPr>
            <w:r w:rsidRPr="005131F0">
              <w:rPr>
                <w:rFonts w:ascii="Times New Roman" w:eastAsia="Times New Roman" w:hAnsi="Times New Roman" w:cs="Times New Roman"/>
                <w:szCs w:val="16"/>
                <w:lang w:val="en-US" w:eastAsia="en-US"/>
              </w:rPr>
              <w:t>Subdivision No. l.—Pay</w:t>
            </w:r>
            <w:r w:rsidR="0075300D" w:rsidRPr="005131F0">
              <w:rPr>
                <w:rFonts w:ascii="Times New Roman" w:eastAsia="Times New Roman" w:hAnsi="Times New Roman" w:cs="Times New Roman"/>
                <w:szCs w:val="16"/>
                <w:lang w:val="en-US" w:eastAsia="en-US"/>
              </w:rPr>
              <w:tab/>
            </w:r>
          </w:p>
        </w:tc>
        <w:tc>
          <w:tcPr>
            <w:tcW w:w="537" w:type="pct"/>
            <w:tcBorders>
              <w:left w:val="single" w:sz="6" w:space="0" w:color="auto"/>
              <w:right w:val="single" w:sz="6" w:space="0" w:color="auto"/>
            </w:tcBorders>
          </w:tcPr>
          <w:p w:rsidR="00CE6D44" w:rsidRPr="005131F0" w:rsidRDefault="00CE6D44" w:rsidP="005131F0">
            <w:pPr>
              <w:tabs>
                <w:tab w:val="left" w:leader="dot" w:pos="5587"/>
              </w:tabs>
              <w:spacing w:after="0" w:line="240" w:lineRule="auto"/>
              <w:jc w:val="center"/>
              <w:rPr>
                <w:rFonts w:ascii="Times New Roman" w:eastAsia="Times New Roman" w:hAnsi="Times New Roman" w:cs="Times New Roman"/>
                <w:szCs w:val="20"/>
              </w:rPr>
            </w:pPr>
            <w:r w:rsidRPr="005131F0">
              <w:rPr>
                <w:rFonts w:ascii="Times New Roman" w:eastAsia="Times New Roman" w:hAnsi="Times New Roman" w:cs="Times New Roman"/>
                <w:szCs w:val="20"/>
                <w:lang w:val="en-US" w:eastAsia="en-US"/>
              </w:rPr>
              <w:t>...</w:t>
            </w:r>
          </w:p>
        </w:tc>
        <w:tc>
          <w:tcPr>
            <w:tcW w:w="624" w:type="pct"/>
            <w:tcBorders>
              <w:left w:val="single" w:sz="6" w:space="0" w:color="auto"/>
              <w:right w:val="single" w:sz="6" w:space="0" w:color="auto"/>
            </w:tcBorders>
          </w:tcPr>
          <w:p w:rsidR="00CE6D44" w:rsidRPr="005131F0" w:rsidRDefault="00CE6D44" w:rsidP="0075300D">
            <w:pPr>
              <w:tabs>
                <w:tab w:val="left" w:leader="dot" w:pos="5587"/>
              </w:tabs>
              <w:spacing w:after="0" w:line="240" w:lineRule="auto"/>
              <w:ind w:right="288"/>
              <w:jc w:val="right"/>
              <w:rPr>
                <w:rFonts w:ascii="Times New Roman" w:eastAsia="Times New Roman" w:hAnsi="Times New Roman" w:cs="Times New Roman"/>
                <w:szCs w:val="16"/>
              </w:rPr>
            </w:pPr>
            <w:r w:rsidRPr="005131F0">
              <w:rPr>
                <w:rFonts w:ascii="Times New Roman" w:eastAsia="Times New Roman" w:hAnsi="Times New Roman" w:cs="Times New Roman"/>
                <w:smallCaps/>
                <w:szCs w:val="16"/>
                <w:lang w:val="en-US" w:eastAsia="en-US"/>
              </w:rPr>
              <w:t>720</w:t>
            </w:r>
          </w:p>
        </w:tc>
        <w:tc>
          <w:tcPr>
            <w:tcW w:w="597" w:type="pct"/>
            <w:tcBorders>
              <w:left w:val="single" w:sz="6" w:space="0" w:color="auto"/>
            </w:tcBorders>
          </w:tcPr>
          <w:p w:rsidR="00CE6D44" w:rsidRPr="005131F0" w:rsidRDefault="00CE6D44" w:rsidP="0075300D">
            <w:pPr>
              <w:tabs>
                <w:tab w:val="left" w:leader="dot" w:pos="5587"/>
              </w:tabs>
              <w:spacing w:after="0" w:line="240" w:lineRule="auto"/>
              <w:ind w:right="288"/>
              <w:jc w:val="right"/>
              <w:rPr>
                <w:rFonts w:ascii="Times New Roman" w:eastAsia="Times New Roman" w:hAnsi="Times New Roman" w:cs="Times New Roman"/>
                <w:szCs w:val="20"/>
              </w:rPr>
            </w:pPr>
          </w:p>
        </w:tc>
      </w:tr>
      <w:tr w:rsidR="00CE6D44" w:rsidRPr="005131F0" w:rsidTr="00FE1399">
        <w:trPr>
          <w:trHeight w:val="144"/>
        </w:trPr>
        <w:tc>
          <w:tcPr>
            <w:tcW w:w="3243" w:type="pct"/>
            <w:tcBorders>
              <w:right w:val="single" w:sz="6" w:space="0" w:color="auto"/>
            </w:tcBorders>
          </w:tcPr>
          <w:p w:rsidR="00CE6D44" w:rsidRPr="005131F0" w:rsidRDefault="00CE6D44" w:rsidP="001E77E3">
            <w:pPr>
              <w:tabs>
                <w:tab w:val="left" w:leader="dot" w:pos="5587"/>
              </w:tabs>
              <w:spacing w:after="0" w:line="240" w:lineRule="auto"/>
              <w:ind w:left="432"/>
              <w:rPr>
                <w:rFonts w:ascii="Times New Roman" w:eastAsia="Times New Roman" w:hAnsi="Times New Roman" w:cs="Times New Roman"/>
                <w:szCs w:val="16"/>
              </w:rPr>
            </w:pPr>
            <w:r w:rsidRPr="005131F0">
              <w:rPr>
                <w:rFonts w:ascii="Times New Roman" w:eastAsia="Times New Roman" w:hAnsi="Times New Roman" w:cs="Times New Roman"/>
                <w:szCs w:val="16"/>
                <w:lang w:val="en-US" w:eastAsia="en-US"/>
              </w:rPr>
              <w:t xml:space="preserve">Division No. </w:t>
            </w:r>
            <w:r w:rsidRPr="005131F0">
              <w:rPr>
                <w:rFonts w:ascii="Times New Roman" w:eastAsia="Times New Roman" w:hAnsi="Times New Roman" w:cs="Times New Roman"/>
                <w:smallCaps/>
                <w:szCs w:val="16"/>
                <w:lang w:val="en-US" w:eastAsia="en-US"/>
              </w:rPr>
              <w:t>78.</w:t>
            </w:r>
          </w:p>
        </w:tc>
        <w:tc>
          <w:tcPr>
            <w:tcW w:w="537" w:type="pct"/>
            <w:tcBorders>
              <w:left w:val="single" w:sz="6" w:space="0" w:color="auto"/>
              <w:right w:val="single" w:sz="6" w:space="0" w:color="auto"/>
            </w:tcBorders>
          </w:tcPr>
          <w:p w:rsidR="00CE6D44" w:rsidRPr="005131F0" w:rsidRDefault="00CE6D44" w:rsidP="0075300D">
            <w:pPr>
              <w:tabs>
                <w:tab w:val="left" w:leader="dot" w:pos="5587"/>
              </w:tabs>
              <w:spacing w:after="0" w:line="240" w:lineRule="auto"/>
              <w:ind w:right="288"/>
              <w:jc w:val="right"/>
              <w:rPr>
                <w:rFonts w:ascii="Times New Roman" w:eastAsia="Times New Roman" w:hAnsi="Times New Roman" w:cs="Times New Roman"/>
                <w:szCs w:val="20"/>
              </w:rPr>
            </w:pPr>
          </w:p>
        </w:tc>
        <w:tc>
          <w:tcPr>
            <w:tcW w:w="624" w:type="pct"/>
            <w:tcBorders>
              <w:left w:val="single" w:sz="6" w:space="0" w:color="auto"/>
              <w:right w:val="single" w:sz="6" w:space="0" w:color="auto"/>
            </w:tcBorders>
          </w:tcPr>
          <w:p w:rsidR="00CE6D44" w:rsidRPr="005131F0" w:rsidRDefault="00CE6D44" w:rsidP="0075300D">
            <w:pPr>
              <w:tabs>
                <w:tab w:val="left" w:leader="dot" w:pos="5587"/>
              </w:tabs>
              <w:spacing w:after="0" w:line="240" w:lineRule="auto"/>
              <w:ind w:right="288"/>
              <w:jc w:val="right"/>
              <w:rPr>
                <w:rFonts w:ascii="Times New Roman" w:eastAsia="Times New Roman" w:hAnsi="Times New Roman" w:cs="Times New Roman"/>
                <w:szCs w:val="20"/>
              </w:rPr>
            </w:pPr>
          </w:p>
        </w:tc>
        <w:tc>
          <w:tcPr>
            <w:tcW w:w="597" w:type="pct"/>
            <w:tcBorders>
              <w:left w:val="single" w:sz="6" w:space="0" w:color="auto"/>
            </w:tcBorders>
          </w:tcPr>
          <w:p w:rsidR="00CE6D44" w:rsidRPr="005131F0" w:rsidRDefault="00CE6D44" w:rsidP="0075300D">
            <w:pPr>
              <w:tabs>
                <w:tab w:val="left" w:leader="dot" w:pos="5587"/>
              </w:tabs>
              <w:spacing w:after="0" w:line="240" w:lineRule="auto"/>
              <w:ind w:right="288"/>
              <w:jc w:val="right"/>
              <w:rPr>
                <w:rFonts w:ascii="Times New Roman" w:eastAsia="Times New Roman" w:hAnsi="Times New Roman" w:cs="Times New Roman"/>
                <w:szCs w:val="20"/>
              </w:rPr>
            </w:pPr>
          </w:p>
        </w:tc>
      </w:tr>
      <w:tr w:rsidR="00935E6E" w:rsidRPr="005131F0" w:rsidTr="00FE1399">
        <w:trPr>
          <w:trHeight w:val="288"/>
        </w:trPr>
        <w:tc>
          <w:tcPr>
            <w:tcW w:w="3243" w:type="pct"/>
            <w:tcBorders>
              <w:right w:val="single" w:sz="6" w:space="0" w:color="auto"/>
            </w:tcBorders>
          </w:tcPr>
          <w:p w:rsidR="00935E6E" w:rsidRPr="005131F0" w:rsidRDefault="00935E6E" w:rsidP="001E77E3">
            <w:pPr>
              <w:tabs>
                <w:tab w:val="left" w:leader="dot" w:pos="5587"/>
              </w:tabs>
              <w:spacing w:after="0" w:line="240" w:lineRule="auto"/>
              <w:jc w:val="center"/>
              <w:rPr>
                <w:rFonts w:ascii="Times New Roman" w:eastAsia="Times New Roman" w:hAnsi="Times New Roman" w:cs="Times New Roman"/>
                <w:szCs w:val="16"/>
              </w:rPr>
            </w:pPr>
            <w:r w:rsidRPr="005131F0">
              <w:rPr>
                <w:rFonts w:ascii="Times New Roman" w:eastAsia="Times New Roman" w:hAnsi="Times New Roman" w:cs="Times New Roman"/>
                <w:smallCaps/>
                <w:szCs w:val="16"/>
                <w:lang w:val="en-US" w:eastAsia="en-US"/>
              </w:rPr>
              <w:t>Royal Australian Artillery (New South</w:t>
            </w:r>
            <w:r w:rsidR="00F60F98" w:rsidRPr="005131F0">
              <w:rPr>
                <w:rFonts w:ascii="Times New Roman" w:eastAsia="Times New Roman" w:hAnsi="Times New Roman" w:cs="Times New Roman"/>
                <w:smallCaps/>
                <w:szCs w:val="16"/>
                <w:lang w:val="en-US" w:eastAsia="en-US"/>
              </w:rPr>
              <w:t xml:space="preserve"> </w:t>
            </w:r>
            <w:r w:rsidRPr="005131F0">
              <w:rPr>
                <w:rFonts w:ascii="Times New Roman" w:eastAsia="Times New Roman" w:hAnsi="Times New Roman" w:cs="Times New Roman"/>
                <w:smallCaps/>
                <w:szCs w:val="16"/>
                <w:lang w:val="en-US" w:eastAsia="en-US"/>
              </w:rPr>
              <w:t>Wales).</w:t>
            </w:r>
          </w:p>
        </w:tc>
        <w:tc>
          <w:tcPr>
            <w:tcW w:w="537" w:type="pct"/>
            <w:tcBorders>
              <w:left w:val="single" w:sz="6" w:space="0" w:color="auto"/>
              <w:right w:val="single" w:sz="6" w:space="0" w:color="auto"/>
            </w:tcBorders>
          </w:tcPr>
          <w:p w:rsidR="00935E6E" w:rsidRPr="005131F0" w:rsidRDefault="00935E6E" w:rsidP="0075300D">
            <w:pPr>
              <w:tabs>
                <w:tab w:val="left" w:leader="dot" w:pos="5587"/>
              </w:tabs>
              <w:spacing w:after="0" w:line="240" w:lineRule="auto"/>
              <w:ind w:right="288"/>
              <w:jc w:val="right"/>
              <w:rPr>
                <w:rFonts w:ascii="Times New Roman" w:eastAsia="Times New Roman" w:hAnsi="Times New Roman" w:cs="Times New Roman"/>
                <w:szCs w:val="20"/>
              </w:rPr>
            </w:pPr>
          </w:p>
        </w:tc>
        <w:tc>
          <w:tcPr>
            <w:tcW w:w="624" w:type="pct"/>
            <w:tcBorders>
              <w:left w:val="single" w:sz="6" w:space="0" w:color="auto"/>
              <w:right w:val="single" w:sz="6" w:space="0" w:color="auto"/>
            </w:tcBorders>
          </w:tcPr>
          <w:p w:rsidR="00935E6E" w:rsidRPr="005131F0" w:rsidRDefault="00935E6E" w:rsidP="0075300D">
            <w:pPr>
              <w:tabs>
                <w:tab w:val="left" w:leader="dot" w:pos="5587"/>
              </w:tabs>
              <w:spacing w:after="0" w:line="240" w:lineRule="auto"/>
              <w:ind w:right="288"/>
              <w:jc w:val="right"/>
              <w:rPr>
                <w:rFonts w:ascii="Times New Roman" w:eastAsia="Times New Roman" w:hAnsi="Times New Roman" w:cs="Times New Roman"/>
                <w:szCs w:val="20"/>
              </w:rPr>
            </w:pPr>
          </w:p>
        </w:tc>
        <w:tc>
          <w:tcPr>
            <w:tcW w:w="597" w:type="pct"/>
            <w:tcBorders>
              <w:left w:val="single" w:sz="6" w:space="0" w:color="auto"/>
            </w:tcBorders>
          </w:tcPr>
          <w:p w:rsidR="00935E6E" w:rsidRPr="005131F0" w:rsidRDefault="00935E6E" w:rsidP="0075300D">
            <w:pPr>
              <w:tabs>
                <w:tab w:val="left" w:leader="dot" w:pos="5587"/>
              </w:tabs>
              <w:spacing w:after="0" w:line="240" w:lineRule="auto"/>
              <w:ind w:right="288"/>
              <w:jc w:val="right"/>
              <w:rPr>
                <w:rFonts w:ascii="Times New Roman" w:eastAsia="Times New Roman" w:hAnsi="Times New Roman" w:cs="Times New Roman"/>
                <w:szCs w:val="20"/>
              </w:rPr>
            </w:pPr>
          </w:p>
        </w:tc>
      </w:tr>
      <w:tr w:rsidR="00CE6D44" w:rsidRPr="005131F0" w:rsidTr="00FE1399">
        <w:trPr>
          <w:trHeight w:val="144"/>
        </w:trPr>
        <w:tc>
          <w:tcPr>
            <w:tcW w:w="3243" w:type="pct"/>
            <w:tcBorders>
              <w:right w:val="single" w:sz="6" w:space="0" w:color="auto"/>
            </w:tcBorders>
          </w:tcPr>
          <w:p w:rsidR="00CE6D44" w:rsidRPr="005131F0" w:rsidRDefault="00CE6D44" w:rsidP="00117F27">
            <w:pPr>
              <w:tabs>
                <w:tab w:val="left" w:leader="dot" w:pos="5587"/>
              </w:tabs>
              <w:spacing w:after="0" w:line="240" w:lineRule="auto"/>
              <w:rPr>
                <w:rFonts w:ascii="Times New Roman" w:eastAsia="Times New Roman" w:hAnsi="Times New Roman" w:cs="Times New Roman"/>
                <w:szCs w:val="16"/>
              </w:rPr>
            </w:pPr>
            <w:r w:rsidRPr="005131F0">
              <w:rPr>
                <w:rFonts w:ascii="Times New Roman" w:eastAsia="Times New Roman" w:hAnsi="Times New Roman" w:cs="Times New Roman"/>
                <w:szCs w:val="16"/>
                <w:lang w:val="en-US" w:eastAsia="en-US"/>
              </w:rPr>
              <w:t xml:space="preserve">Subdivision No. </w:t>
            </w:r>
            <w:r w:rsidRPr="005131F0">
              <w:rPr>
                <w:rFonts w:ascii="Times New Roman" w:eastAsia="Times New Roman" w:hAnsi="Times New Roman" w:cs="Times New Roman"/>
                <w:smallCaps/>
                <w:szCs w:val="16"/>
                <w:lang w:val="en-US" w:eastAsia="en-US"/>
              </w:rPr>
              <w:t>1.</w:t>
            </w:r>
            <w:r w:rsidRPr="005131F0">
              <w:rPr>
                <w:rFonts w:ascii="Times New Roman" w:eastAsia="Times New Roman" w:hAnsi="Times New Roman" w:cs="Times New Roman"/>
                <w:szCs w:val="16"/>
                <w:lang w:val="en-US" w:eastAsia="en-US"/>
              </w:rPr>
              <w:t>—Pay</w:t>
            </w:r>
            <w:r w:rsidR="0075300D" w:rsidRPr="005131F0">
              <w:rPr>
                <w:rFonts w:ascii="Times New Roman" w:eastAsia="Times New Roman" w:hAnsi="Times New Roman" w:cs="Times New Roman"/>
                <w:szCs w:val="16"/>
                <w:lang w:val="en-US" w:eastAsia="en-US"/>
              </w:rPr>
              <w:tab/>
            </w:r>
          </w:p>
        </w:tc>
        <w:tc>
          <w:tcPr>
            <w:tcW w:w="537" w:type="pct"/>
            <w:tcBorders>
              <w:left w:val="single" w:sz="6" w:space="0" w:color="auto"/>
              <w:right w:val="single" w:sz="6" w:space="0" w:color="auto"/>
            </w:tcBorders>
          </w:tcPr>
          <w:p w:rsidR="00CE6D44" w:rsidRPr="005131F0" w:rsidRDefault="00CE6D44" w:rsidP="0075300D">
            <w:pPr>
              <w:tabs>
                <w:tab w:val="left" w:leader="dot" w:pos="5587"/>
              </w:tabs>
              <w:spacing w:after="0" w:line="240" w:lineRule="auto"/>
              <w:ind w:right="288"/>
              <w:jc w:val="right"/>
              <w:rPr>
                <w:rFonts w:ascii="Times New Roman" w:eastAsia="Times New Roman" w:hAnsi="Times New Roman" w:cs="Times New Roman"/>
                <w:szCs w:val="16"/>
              </w:rPr>
            </w:pPr>
            <w:r w:rsidRPr="005131F0">
              <w:rPr>
                <w:rFonts w:ascii="Times New Roman" w:eastAsia="Times New Roman" w:hAnsi="Times New Roman" w:cs="Times New Roman"/>
                <w:smallCaps/>
                <w:szCs w:val="16"/>
                <w:lang w:val="en-US" w:eastAsia="en-US"/>
              </w:rPr>
              <w:t>3,700</w:t>
            </w:r>
          </w:p>
        </w:tc>
        <w:tc>
          <w:tcPr>
            <w:tcW w:w="624" w:type="pct"/>
            <w:tcBorders>
              <w:left w:val="single" w:sz="6" w:space="0" w:color="auto"/>
              <w:right w:val="single" w:sz="6" w:space="0" w:color="auto"/>
            </w:tcBorders>
          </w:tcPr>
          <w:p w:rsidR="00CE6D44" w:rsidRPr="005131F0" w:rsidRDefault="00CE6D44" w:rsidP="0075300D">
            <w:pPr>
              <w:tabs>
                <w:tab w:val="left" w:leader="dot" w:pos="5587"/>
              </w:tabs>
              <w:spacing w:after="0" w:line="240" w:lineRule="auto"/>
              <w:ind w:right="288"/>
              <w:jc w:val="right"/>
              <w:rPr>
                <w:rFonts w:ascii="Times New Roman" w:eastAsia="Times New Roman" w:hAnsi="Times New Roman" w:cs="Times New Roman"/>
                <w:szCs w:val="20"/>
              </w:rPr>
            </w:pPr>
          </w:p>
        </w:tc>
        <w:tc>
          <w:tcPr>
            <w:tcW w:w="597" w:type="pct"/>
            <w:tcBorders>
              <w:left w:val="single" w:sz="6" w:space="0" w:color="auto"/>
            </w:tcBorders>
          </w:tcPr>
          <w:p w:rsidR="00CE6D44" w:rsidRPr="005131F0" w:rsidRDefault="00CE6D44" w:rsidP="0075300D">
            <w:pPr>
              <w:tabs>
                <w:tab w:val="left" w:leader="dot" w:pos="5587"/>
              </w:tabs>
              <w:spacing w:after="0" w:line="240" w:lineRule="auto"/>
              <w:ind w:right="288"/>
              <w:jc w:val="right"/>
              <w:rPr>
                <w:rFonts w:ascii="Times New Roman" w:eastAsia="Times New Roman" w:hAnsi="Times New Roman" w:cs="Times New Roman"/>
                <w:szCs w:val="20"/>
              </w:rPr>
            </w:pPr>
          </w:p>
        </w:tc>
      </w:tr>
      <w:tr w:rsidR="0075300D" w:rsidRPr="005131F0" w:rsidTr="00FE1399">
        <w:trPr>
          <w:trHeight w:val="144"/>
        </w:trPr>
        <w:tc>
          <w:tcPr>
            <w:tcW w:w="3243" w:type="pct"/>
            <w:tcBorders>
              <w:right w:val="single" w:sz="6" w:space="0" w:color="auto"/>
            </w:tcBorders>
          </w:tcPr>
          <w:p w:rsidR="0075300D" w:rsidRPr="005131F0" w:rsidRDefault="0075300D" w:rsidP="00117F27">
            <w:pPr>
              <w:tabs>
                <w:tab w:val="left" w:leader="dot" w:pos="5587"/>
              </w:tabs>
              <w:spacing w:after="0" w:line="240" w:lineRule="auto"/>
              <w:rPr>
                <w:rFonts w:ascii="Times New Roman" w:eastAsia="Times New Roman" w:hAnsi="Times New Roman" w:cs="Times New Roman"/>
                <w:szCs w:val="16"/>
              </w:rPr>
            </w:pPr>
            <w:r w:rsidRPr="005131F0">
              <w:rPr>
                <w:rFonts w:ascii="Times New Roman" w:eastAsia="Times New Roman" w:hAnsi="Times New Roman" w:cs="Times New Roman"/>
                <w:szCs w:val="16"/>
                <w:lang w:val="en-US" w:eastAsia="en-US"/>
              </w:rPr>
              <w:t xml:space="preserve">Subdivision No. </w:t>
            </w:r>
            <w:r w:rsidRPr="005131F0">
              <w:rPr>
                <w:rFonts w:ascii="Times New Roman" w:eastAsia="Times New Roman" w:hAnsi="Times New Roman" w:cs="Times New Roman"/>
                <w:smallCaps/>
                <w:szCs w:val="16"/>
                <w:lang w:val="en-US" w:eastAsia="en-US"/>
              </w:rPr>
              <w:t>2.</w:t>
            </w:r>
            <w:r w:rsidRPr="005131F0">
              <w:rPr>
                <w:rFonts w:ascii="Times New Roman" w:eastAsia="Times New Roman" w:hAnsi="Times New Roman" w:cs="Times New Roman"/>
                <w:szCs w:val="16"/>
                <w:lang w:val="en-US" w:eastAsia="en-US"/>
              </w:rPr>
              <w:t>—Contingencies</w:t>
            </w:r>
            <w:r w:rsidRPr="005131F0">
              <w:rPr>
                <w:rFonts w:ascii="Times New Roman" w:eastAsia="Times New Roman" w:hAnsi="Times New Roman" w:cs="Times New Roman"/>
                <w:szCs w:val="16"/>
                <w:lang w:val="en-US" w:eastAsia="en-US"/>
              </w:rPr>
              <w:tab/>
            </w:r>
          </w:p>
        </w:tc>
        <w:tc>
          <w:tcPr>
            <w:tcW w:w="537" w:type="pct"/>
            <w:tcBorders>
              <w:left w:val="single" w:sz="6" w:space="0" w:color="auto"/>
              <w:bottom w:val="single" w:sz="6" w:space="0" w:color="auto"/>
              <w:right w:val="single" w:sz="6" w:space="0" w:color="auto"/>
            </w:tcBorders>
            <w:shd w:val="clear" w:color="auto" w:fill="auto"/>
          </w:tcPr>
          <w:p w:rsidR="0075300D" w:rsidRPr="005131F0" w:rsidRDefault="0075300D" w:rsidP="0075300D">
            <w:pPr>
              <w:tabs>
                <w:tab w:val="left" w:leader="dot" w:pos="5587"/>
              </w:tabs>
              <w:spacing w:after="0" w:line="240" w:lineRule="auto"/>
              <w:ind w:right="288"/>
              <w:jc w:val="right"/>
              <w:rPr>
                <w:rFonts w:ascii="Times New Roman" w:eastAsia="Times New Roman" w:hAnsi="Times New Roman" w:cs="Times New Roman"/>
                <w:szCs w:val="16"/>
              </w:rPr>
            </w:pPr>
            <w:r w:rsidRPr="005131F0">
              <w:rPr>
                <w:rFonts w:ascii="Times New Roman" w:eastAsia="Times New Roman" w:hAnsi="Times New Roman" w:cs="Times New Roman"/>
                <w:smallCaps/>
                <w:szCs w:val="16"/>
                <w:lang w:val="en-US" w:eastAsia="en-US"/>
              </w:rPr>
              <w:t>1,500</w:t>
            </w:r>
          </w:p>
        </w:tc>
        <w:tc>
          <w:tcPr>
            <w:tcW w:w="624" w:type="pct"/>
            <w:tcBorders>
              <w:left w:val="single" w:sz="6" w:space="0" w:color="auto"/>
              <w:right w:val="single" w:sz="6" w:space="0" w:color="auto"/>
            </w:tcBorders>
            <w:vAlign w:val="center"/>
          </w:tcPr>
          <w:p w:rsidR="0075300D" w:rsidRPr="005131F0" w:rsidRDefault="0075300D" w:rsidP="009E40D2">
            <w:pPr>
              <w:widowControl w:val="0"/>
              <w:tabs>
                <w:tab w:val="left" w:leader="dot" w:pos="5587"/>
              </w:tabs>
              <w:spacing w:after="0" w:line="240" w:lineRule="auto"/>
              <w:ind w:right="288"/>
              <w:jc w:val="right"/>
              <w:rPr>
                <w:rFonts w:ascii="Times New Roman" w:eastAsia="Times New Roman" w:hAnsi="Times New Roman" w:cs="Times New Roman"/>
                <w:szCs w:val="20"/>
              </w:rPr>
            </w:pPr>
          </w:p>
        </w:tc>
        <w:tc>
          <w:tcPr>
            <w:tcW w:w="597" w:type="pct"/>
            <w:tcBorders>
              <w:left w:val="single" w:sz="6" w:space="0" w:color="auto"/>
            </w:tcBorders>
          </w:tcPr>
          <w:p w:rsidR="0075300D" w:rsidRPr="005131F0" w:rsidRDefault="0075300D" w:rsidP="0075300D">
            <w:pPr>
              <w:tabs>
                <w:tab w:val="left" w:leader="dot" w:pos="5587"/>
              </w:tabs>
              <w:spacing w:after="0" w:line="240" w:lineRule="auto"/>
              <w:ind w:right="288"/>
              <w:jc w:val="right"/>
              <w:rPr>
                <w:rFonts w:ascii="Times New Roman" w:eastAsia="Times New Roman" w:hAnsi="Times New Roman" w:cs="Times New Roman"/>
                <w:szCs w:val="20"/>
              </w:rPr>
            </w:pPr>
          </w:p>
        </w:tc>
      </w:tr>
      <w:tr w:rsidR="009E40D2" w:rsidRPr="005131F0" w:rsidTr="00FE1399">
        <w:trPr>
          <w:trHeight w:val="144"/>
        </w:trPr>
        <w:tc>
          <w:tcPr>
            <w:tcW w:w="3243" w:type="pct"/>
            <w:tcBorders>
              <w:right w:val="single" w:sz="6" w:space="0" w:color="auto"/>
            </w:tcBorders>
          </w:tcPr>
          <w:p w:rsidR="009E40D2" w:rsidRPr="005131F0" w:rsidRDefault="009E40D2" w:rsidP="00117F27">
            <w:pPr>
              <w:tabs>
                <w:tab w:val="left" w:leader="dot" w:pos="5587"/>
              </w:tabs>
              <w:spacing w:after="0" w:line="240" w:lineRule="auto"/>
              <w:rPr>
                <w:rFonts w:ascii="Times New Roman" w:eastAsia="Times New Roman" w:hAnsi="Times New Roman" w:cs="Times New Roman"/>
                <w:szCs w:val="20"/>
              </w:rPr>
            </w:pPr>
          </w:p>
        </w:tc>
        <w:tc>
          <w:tcPr>
            <w:tcW w:w="537" w:type="pct"/>
            <w:tcBorders>
              <w:top w:val="single" w:sz="6" w:space="0" w:color="auto"/>
              <w:left w:val="single" w:sz="6" w:space="0" w:color="auto"/>
              <w:right w:val="single" w:sz="6" w:space="0" w:color="auto"/>
            </w:tcBorders>
            <w:shd w:val="clear" w:color="auto" w:fill="auto"/>
          </w:tcPr>
          <w:p w:rsidR="009E40D2" w:rsidRPr="005131F0" w:rsidRDefault="009E40D2" w:rsidP="0075300D">
            <w:pPr>
              <w:tabs>
                <w:tab w:val="left" w:leader="dot" w:pos="5587"/>
              </w:tabs>
              <w:spacing w:after="0" w:line="240" w:lineRule="auto"/>
              <w:ind w:right="288"/>
              <w:jc w:val="right"/>
              <w:rPr>
                <w:rFonts w:ascii="Times New Roman" w:eastAsia="Times New Roman" w:hAnsi="Times New Roman" w:cs="Times New Roman"/>
                <w:szCs w:val="20"/>
              </w:rPr>
            </w:pPr>
          </w:p>
        </w:tc>
        <w:tc>
          <w:tcPr>
            <w:tcW w:w="624" w:type="pct"/>
            <w:tcBorders>
              <w:left w:val="single" w:sz="6" w:space="0" w:color="auto"/>
              <w:right w:val="single" w:sz="6" w:space="0" w:color="auto"/>
            </w:tcBorders>
            <w:vAlign w:val="center"/>
          </w:tcPr>
          <w:p w:rsidR="009E40D2" w:rsidRPr="005131F0" w:rsidRDefault="009E40D2" w:rsidP="00DB0152">
            <w:pPr>
              <w:widowControl w:val="0"/>
              <w:tabs>
                <w:tab w:val="left" w:leader="dot" w:pos="5587"/>
              </w:tabs>
              <w:spacing w:after="0" w:line="240" w:lineRule="auto"/>
              <w:ind w:right="288"/>
              <w:jc w:val="right"/>
              <w:rPr>
                <w:rFonts w:ascii="Times New Roman" w:eastAsia="Times New Roman" w:hAnsi="Times New Roman" w:cs="Times New Roman"/>
                <w:szCs w:val="20"/>
              </w:rPr>
            </w:pPr>
            <w:r w:rsidRPr="005131F0">
              <w:rPr>
                <w:rFonts w:ascii="Times New Roman" w:eastAsia="Times New Roman" w:hAnsi="Times New Roman" w:cs="Times New Roman"/>
                <w:smallCaps/>
                <w:szCs w:val="16"/>
                <w:lang w:val="en-US" w:eastAsia="en-US"/>
              </w:rPr>
              <w:t>5,200</w:t>
            </w:r>
          </w:p>
        </w:tc>
        <w:tc>
          <w:tcPr>
            <w:tcW w:w="597" w:type="pct"/>
            <w:tcBorders>
              <w:left w:val="single" w:sz="6" w:space="0" w:color="auto"/>
            </w:tcBorders>
          </w:tcPr>
          <w:p w:rsidR="009E40D2" w:rsidRPr="005131F0" w:rsidRDefault="009E40D2" w:rsidP="0075300D">
            <w:pPr>
              <w:tabs>
                <w:tab w:val="left" w:leader="dot" w:pos="5587"/>
              </w:tabs>
              <w:spacing w:after="0" w:line="240" w:lineRule="auto"/>
              <w:ind w:right="288"/>
              <w:jc w:val="right"/>
              <w:rPr>
                <w:rFonts w:ascii="Times New Roman" w:eastAsia="Times New Roman" w:hAnsi="Times New Roman" w:cs="Times New Roman"/>
                <w:szCs w:val="20"/>
              </w:rPr>
            </w:pPr>
          </w:p>
        </w:tc>
      </w:tr>
      <w:tr w:rsidR="009E40D2" w:rsidRPr="005131F0" w:rsidTr="00FE1399">
        <w:trPr>
          <w:trHeight w:val="432"/>
        </w:trPr>
        <w:tc>
          <w:tcPr>
            <w:tcW w:w="3243" w:type="pct"/>
            <w:tcBorders>
              <w:right w:val="single" w:sz="6" w:space="0" w:color="auto"/>
            </w:tcBorders>
          </w:tcPr>
          <w:p w:rsidR="009E40D2" w:rsidRPr="005131F0" w:rsidRDefault="009E40D2" w:rsidP="00117F27">
            <w:pPr>
              <w:tabs>
                <w:tab w:val="left" w:leader="dot" w:pos="5587"/>
              </w:tabs>
              <w:spacing w:after="0" w:line="240" w:lineRule="auto"/>
              <w:rPr>
                <w:rFonts w:ascii="Times New Roman" w:eastAsia="Times New Roman" w:hAnsi="Times New Roman" w:cs="Times New Roman"/>
                <w:szCs w:val="16"/>
              </w:rPr>
            </w:pPr>
            <w:r w:rsidRPr="005131F0">
              <w:rPr>
                <w:rFonts w:ascii="Times New Roman" w:eastAsia="Times New Roman" w:hAnsi="Times New Roman" w:cs="Times New Roman"/>
                <w:i/>
                <w:iCs/>
                <w:szCs w:val="16"/>
                <w:lang w:val="en-US" w:eastAsia="en-US"/>
              </w:rPr>
              <w:t>Read—</w:t>
            </w:r>
          </w:p>
        </w:tc>
        <w:tc>
          <w:tcPr>
            <w:tcW w:w="537" w:type="pct"/>
            <w:tcBorders>
              <w:left w:val="single" w:sz="6" w:space="0" w:color="auto"/>
              <w:right w:val="single" w:sz="6" w:space="0" w:color="auto"/>
            </w:tcBorders>
          </w:tcPr>
          <w:p w:rsidR="009E40D2" w:rsidRPr="005131F0" w:rsidRDefault="009E40D2" w:rsidP="0075300D">
            <w:pPr>
              <w:tabs>
                <w:tab w:val="left" w:leader="dot" w:pos="5587"/>
              </w:tabs>
              <w:spacing w:after="0" w:line="240" w:lineRule="auto"/>
              <w:ind w:right="288"/>
              <w:jc w:val="right"/>
              <w:rPr>
                <w:rFonts w:ascii="Times New Roman" w:eastAsia="Times New Roman" w:hAnsi="Times New Roman" w:cs="Times New Roman"/>
                <w:szCs w:val="20"/>
              </w:rPr>
            </w:pPr>
          </w:p>
        </w:tc>
        <w:tc>
          <w:tcPr>
            <w:tcW w:w="624" w:type="pct"/>
            <w:tcBorders>
              <w:left w:val="single" w:sz="6" w:space="0" w:color="auto"/>
              <w:right w:val="single" w:sz="6" w:space="0" w:color="auto"/>
            </w:tcBorders>
          </w:tcPr>
          <w:p w:rsidR="009E40D2" w:rsidRPr="005131F0" w:rsidRDefault="009E40D2" w:rsidP="0075300D">
            <w:pPr>
              <w:tabs>
                <w:tab w:val="left" w:leader="dot" w:pos="5587"/>
              </w:tabs>
              <w:spacing w:after="0" w:line="240" w:lineRule="auto"/>
              <w:ind w:right="288"/>
              <w:jc w:val="right"/>
              <w:rPr>
                <w:rFonts w:ascii="Times New Roman" w:eastAsia="Times New Roman" w:hAnsi="Times New Roman" w:cs="Times New Roman"/>
                <w:szCs w:val="20"/>
              </w:rPr>
            </w:pPr>
          </w:p>
        </w:tc>
        <w:tc>
          <w:tcPr>
            <w:tcW w:w="597" w:type="pct"/>
            <w:tcBorders>
              <w:left w:val="single" w:sz="6" w:space="0" w:color="auto"/>
            </w:tcBorders>
          </w:tcPr>
          <w:p w:rsidR="009E40D2" w:rsidRPr="005131F0" w:rsidRDefault="009E40D2" w:rsidP="0075300D">
            <w:pPr>
              <w:tabs>
                <w:tab w:val="left" w:leader="dot" w:pos="5587"/>
              </w:tabs>
              <w:spacing w:after="0" w:line="240" w:lineRule="auto"/>
              <w:ind w:right="288"/>
              <w:jc w:val="right"/>
              <w:rPr>
                <w:rFonts w:ascii="Times New Roman" w:eastAsia="Times New Roman" w:hAnsi="Times New Roman" w:cs="Times New Roman"/>
                <w:szCs w:val="20"/>
              </w:rPr>
            </w:pPr>
          </w:p>
        </w:tc>
      </w:tr>
      <w:tr w:rsidR="009E40D2" w:rsidRPr="005131F0" w:rsidTr="00FE1399">
        <w:trPr>
          <w:trHeight w:val="144"/>
        </w:trPr>
        <w:tc>
          <w:tcPr>
            <w:tcW w:w="3243" w:type="pct"/>
            <w:tcBorders>
              <w:right w:val="single" w:sz="6" w:space="0" w:color="auto"/>
            </w:tcBorders>
          </w:tcPr>
          <w:p w:rsidR="009E40D2" w:rsidRPr="005131F0" w:rsidRDefault="009E40D2" w:rsidP="001E77E3">
            <w:pPr>
              <w:tabs>
                <w:tab w:val="left" w:leader="dot" w:pos="5587"/>
              </w:tabs>
              <w:spacing w:after="0" w:line="240" w:lineRule="auto"/>
              <w:ind w:left="432"/>
              <w:rPr>
                <w:rFonts w:ascii="Times New Roman" w:eastAsia="Times New Roman" w:hAnsi="Times New Roman" w:cs="Times New Roman"/>
                <w:szCs w:val="16"/>
              </w:rPr>
            </w:pPr>
            <w:r w:rsidRPr="005131F0">
              <w:rPr>
                <w:rFonts w:ascii="Times New Roman" w:eastAsia="Times New Roman" w:hAnsi="Times New Roman" w:cs="Times New Roman"/>
                <w:szCs w:val="16"/>
                <w:lang w:val="en-US" w:eastAsia="en-US"/>
              </w:rPr>
              <w:t xml:space="preserve">Division No. </w:t>
            </w:r>
            <w:r w:rsidRPr="005131F0">
              <w:rPr>
                <w:rFonts w:ascii="Times New Roman" w:eastAsia="Times New Roman" w:hAnsi="Times New Roman" w:cs="Times New Roman"/>
                <w:smallCaps/>
                <w:szCs w:val="16"/>
                <w:lang w:val="en-US" w:eastAsia="en-US"/>
              </w:rPr>
              <w:t>78a.</w:t>
            </w:r>
          </w:p>
        </w:tc>
        <w:tc>
          <w:tcPr>
            <w:tcW w:w="537" w:type="pct"/>
            <w:tcBorders>
              <w:left w:val="single" w:sz="6" w:space="0" w:color="auto"/>
              <w:right w:val="single" w:sz="6" w:space="0" w:color="auto"/>
            </w:tcBorders>
          </w:tcPr>
          <w:p w:rsidR="009E40D2" w:rsidRPr="005131F0" w:rsidRDefault="009E40D2" w:rsidP="0075300D">
            <w:pPr>
              <w:tabs>
                <w:tab w:val="left" w:leader="dot" w:pos="5587"/>
              </w:tabs>
              <w:spacing w:after="0" w:line="240" w:lineRule="auto"/>
              <w:ind w:right="288"/>
              <w:jc w:val="right"/>
              <w:rPr>
                <w:rFonts w:ascii="Times New Roman" w:eastAsia="Times New Roman" w:hAnsi="Times New Roman" w:cs="Times New Roman"/>
                <w:szCs w:val="20"/>
              </w:rPr>
            </w:pPr>
          </w:p>
        </w:tc>
        <w:tc>
          <w:tcPr>
            <w:tcW w:w="624" w:type="pct"/>
            <w:tcBorders>
              <w:left w:val="single" w:sz="6" w:space="0" w:color="auto"/>
              <w:right w:val="single" w:sz="6" w:space="0" w:color="auto"/>
            </w:tcBorders>
          </w:tcPr>
          <w:p w:rsidR="009E40D2" w:rsidRPr="005131F0" w:rsidRDefault="009E40D2" w:rsidP="0075300D">
            <w:pPr>
              <w:tabs>
                <w:tab w:val="left" w:leader="dot" w:pos="5587"/>
              </w:tabs>
              <w:spacing w:after="0" w:line="240" w:lineRule="auto"/>
              <w:ind w:right="288"/>
              <w:jc w:val="right"/>
              <w:rPr>
                <w:rFonts w:ascii="Times New Roman" w:eastAsia="Times New Roman" w:hAnsi="Times New Roman" w:cs="Times New Roman"/>
                <w:szCs w:val="20"/>
              </w:rPr>
            </w:pPr>
          </w:p>
        </w:tc>
        <w:tc>
          <w:tcPr>
            <w:tcW w:w="597" w:type="pct"/>
            <w:tcBorders>
              <w:left w:val="single" w:sz="6" w:space="0" w:color="auto"/>
            </w:tcBorders>
          </w:tcPr>
          <w:p w:rsidR="009E40D2" w:rsidRPr="005131F0" w:rsidRDefault="009E40D2" w:rsidP="0075300D">
            <w:pPr>
              <w:tabs>
                <w:tab w:val="left" w:leader="dot" w:pos="5587"/>
              </w:tabs>
              <w:spacing w:after="0" w:line="240" w:lineRule="auto"/>
              <w:ind w:right="288"/>
              <w:jc w:val="right"/>
              <w:rPr>
                <w:rFonts w:ascii="Times New Roman" w:eastAsia="Times New Roman" w:hAnsi="Times New Roman" w:cs="Times New Roman"/>
                <w:szCs w:val="20"/>
              </w:rPr>
            </w:pPr>
          </w:p>
        </w:tc>
      </w:tr>
      <w:tr w:rsidR="009E40D2" w:rsidRPr="005131F0" w:rsidTr="00FE1399">
        <w:trPr>
          <w:trHeight w:val="144"/>
        </w:trPr>
        <w:tc>
          <w:tcPr>
            <w:tcW w:w="3243" w:type="pct"/>
            <w:tcBorders>
              <w:right w:val="single" w:sz="6" w:space="0" w:color="auto"/>
            </w:tcBorders>
          </w:tcPr>
          <w:p w:rsidR="009E40D2" w:rsidRPr="005131F0" w:rsidRDefault="009E40D2" w:rsidP="0075300D">
            <w:pPr>
              <w:tabs>
                <w:tab w:val="left" w:leader="dot" w:pos="5587"/>
              </w:tabs>
              <w:spacing w:after="0" w:line="240" w:lineRule="auto"/>
              <w:jc w:val="center"/>
              <w:rPr>
                <w:rFonts w:ascii="Times New Roman" w:eastAsia="Times New Roman" w:hAnsi="Times New Roman" w:cs="Times New Roman"/>
                <w:szCs w:val="16"/>
              </w:rPr>
            </w:pPr>
            <w:r w:rsidRPr="005131F0">
              <w:rPr>
                <w:rFonts w:ascii="Times New Roman" w:eastAsia="Times New Roman" w:hAnsi="Times New Roman" w:cs="Times New Roman"/>
                <w:smallCaps/>
                <w:szCs w:val="16"/>
                <w:lang w:val="en-US" w:eastAsia="en-US"/>
              </w:rPr>
              <w:t>Armament Artificers.</w:t>
            </w:r>
          </w:p>
        </w:tc>
        <w:tc>
          <w:tcPr>
            <w:tcW w:w="537" w:type="pct"/>
            <w:tcBorders>
              <w:left w:val="single" w:sz="6" w:space="0" w:color="auto"/>
              <w:right w:val="single" w:sz="4" w:space="0" w:color="auto"/>
            </w:tcBorders>
          </w:tcPr>
          <w:p w:rsidR="009E40D2" w:rsidRPr="005131F0" w:rsidRDefault="009E40D2" w:rsidP="0075300D">
            <w:pPr>
              <w:tabs>
                <w:tab w:val="left" w:leader="dot" w:pos="5587"/>
              </w:tabs>
              <w:spacing w:after="0" w:line="240" w:lineRule="auto"/>
              <w:ind w:right="288"/>
              <w:jc w:val="right"/>
              <w:rPr>
                <w:rFonts w:ascii="Times New Roman" w:eastAsia="Times New Roman" w:hAnsi="Times New Roman" w:cs="Times New Roman"/>
                <w:szCs w:val="20"/>
              </w:rPr>
            </w:pPr>
          </w:p>
        </w:tc>
        <w:tc>
          <w:tcPr>
            <w:tcW w:w="624" w:type="pct"/>
            <w:tcBorders>
              <w:left w:val="single" w:sz="4" w:space="0" w:color="auto"/>
              <w:right w:val="single" w:sz="6" w:space="0" w:color="auto"/>
            </w:tcBorders>
          </w:tcPr>
          <w:p w:rsidR="009E40D2" w:rsidRPr="005131F0" w:rsidRDefault="009E40D2" w:rsidP="0075300D">
            <w:pPr>
              <w:tabs>
                <w:tab w:val="left" w:leader="dot" w:pos="5587"/>
              </w:tabs>
              <w:spacing w:after="0" w:line="240" w:lineRule="auto"/>
              <w:ind w:right="288"/>
              <w:jc w:val="right"/>
              <w:rPr>
                <w:rFonts w:ascii="Times New Roman" w:eastAsia="Times New Roman" w:hAnsi="Times New Roman" w:cs="Times New Roman"/>
                <w:szCs w:val="20"/>
              </w:rPr>
            </w:pPr>
          </w:p>
        </w:tc>
        <w:tc>
          <w:tcPr>
            <w:tcW w:w="597" w:type="pct"/>
            <w:tcBorders>
              <w:left w:val="single" w:sz="6" w:space="0" w:color="auto"/>
            </w:tcBorders>
          </w:tcPr>
          <w:p w:rsidR="009E40D2" w:rsidRPr="005131F0" w:rsidRDefault="009E40D2" w:rsidP="0075300D">
            <w:pPr>
              <w:tabs>
                <w:tab w:val="left" w:leader="dot" w:pos="5587"/>
              </w:tabs>
              <w:spacing w:after="0" w:line="240" w:lineRule="auto"/>
              <w:ind w:right="288"/>
              <w:jc w:val="right"/>
              <w:rPr>
                <w:rFonts w:ascii="Times New Roman" w:eastAsia="Times New Roman" w:hAnsi="Times New Roman" w:cs="Times New Roman"/>
                <w:szCs w:val="20"/>
              </w:rPr>
            </w:pPr>
          </w:p>
        </w:tc>
      </w:tr>
      <w:tr w:rsidR="009E40D2" w:rsidRPr="005131F0" w:rsidTr="00FE1399">
        <w:trPr>
          <w:trHeight w:val="144"/>
        </w:trPr>
        <w:tc>
          <w:tcPr>
            <w:tcW w:w="3243" w:type="pct"/>
            <w:tcBorders>
              <w:right w:val="single" w:sz="6" w:space="0" w:color="auto"/>
            </w:tcBorders>
          </w:tcPr>
          <w:p w:rsidR="009E40D2" w:rsidRPr="005131F0" w:rsidRDefault="009E40D2" w:rsidP="00117F27">
            <w:pPr>
              <w:tabs>
                <w:tab w:val="left" w:leader="dot" w:pos="5587"/>
              </w:tabs>
              <w:spacing w:after="0" w:line="240" w:lineRule="auto"/>
              <w:rPr>
                <w:rFonts w:ascii="Times New Roman" w:eastAsia="Times New Roman" w:hAnsi="Times New Roman" w:cs="Times New Roman"/>
                <w:szCs w:val="16"/>
              </w:rPr>
            </w:pPr>
            <w:r w:rsidRPr="005131F0">
              <w:rPr>
                <w:rFonts w:ascii="Times New Roman" w:eastAsia="Times New Roman" w:hAnsi="Times New Roman" w:cs="Times New Roman"/>
                <w:szCs w:val="16"/>
                <w:lang w:val="en-US" w:eastAsia="en-US"/>
              </w:rPr>
              <w:t>Subdivision No. 2.—Contingencies</w:t>
            </w:r>
            <w:r w:rsidR="00E314CF" w:rsidRPr="005131F0">
              <w:rPr>
                <w:rFonts w:ascii="Times New Roman" w:eastAsia="Times New Roman" w:hAnsi="Times New Roman" w:cs="Times New Roman"/>
                <w:szCs w:val="16"/>
                <w:lang w:val="en-US" w:eastAsia="en-US"/>
              </w:rPr>
              <w:tab/>
            </w:r>
          </w:p>
        </w:tc>
        <w:tc>
          <w:tcPr>
            <w:tcW w:w="537" w:type="pct"/>
            <w:tcBorders>
              <w:left w:val="single" w:sz="6" w:space="0" w:color="auto"/>
              <w:right w:val="single" w:sz="6" w:space="0" w:color="auto"/>
            </w:tcBorders>
          </w:tcPr>
          <w:p w:rsidR="009E40D2" w:rsidRPr="005131F0" w:rsidRDefault="009E40D2" w:rsidP="0075300D">
            <w:pPr>
              <w:tabs>
                <w:tab w:val="left" w:leader="dot" w:pos="5587"/>
              </w:tabs>
              <w:spacing w:after="0" w:line="240" w:lineRule="auto"/>
              <w:ind w:right="288"/>
              <w:jc w:val="right"/>
              <w:rPr>
                <w:rFonts w:ascii="Times New Roman" w:eastAsia="Times New Roman" w:hAnsi="Times New Roman" w:cs="Times New Roman"/>
                <w:szCs w:val="16"/>
              </w:rPr>
            </w:pPr>
            <w:r w:rsidRPr="005131F0">
              <w:rPr>
                <w:rFonts w:ascii="Times New Roman" w:eastAsia="Times New Roman" w:hAnsi="Times New Roman" w:cs="Times New Roman"/>
                <w:smallCaps/>
                <w:szCs w:val="16"/>
                <w:lang w:val="en-US" w:eastAsia="en-US"/>
              </w:rPr>
              <w:t>45</w:t>
            </w:r>
          </w:p>
        </w:tc>
        <w:tc>
          <w:tcPr>
            <w:tcW w:w="624" w:type="pct"/>
            <w:tcBorders>
              <w:left w:val="single" w:sz="6" w:space="0" w:color="auto"/>
              <w:right w:val="single" w:sz="6" w:space="0" w:color="auto"/>
            </w:tcBorders>
          </w:tcPr>
          <w:p w:rsidR="009E40D2" w:rsidRPr="005131F0" w:rsidRDefault="009E40D2" w:rsidP="0075300D">
            <w:pPr>
              <w:tabs>
                <w:tab w:val="left" w:leader="dot" w:pos="5587"/>
              </w:tabs>
              <w:spacing w:after="0" w:line="240" w:lineRule="auto"/>
              <w:ind w:right="288"/>
              <w:jc w:val="right"/>
              <w:rPr>
                <w:rFonts w:ascii="Times New Roman" w:eastAsia="Times New Roman" w:hAnsi="Times New Roman" w:cs="Times New Roman"/>
                <w:szCs w:val="20"/>
              </w:rPr>
            </w:pPr>
          </w:p>
        </w:tc>
        <w:tc>
          <w:tcPr>
            <w:tcW w:w="597" w:type="pct"/>
            <w:tcBorders>
              <w:left w:val="single" w:sz="6" w:space="0" w:color="auto"/>
            </w:tcBorders>
          </w:tcPr>
          <w:p w:rsidR="009E40D2" w:rsidRPr="005131F0" w:rsidRDefault="009E40D2" w:rsidP="0075300D">
            <w:pPr>
              <w:tabs>
                <w:tab w:val="left" w:leader="dot" w:pos="5587"/>
              </w:tabs>
              <w:spacing w:after="0" w:line="240" w:lineRule="auto"/>
              <w:ind w:right="288"/>
              <w:jc w:val="right"/>
              <w:rPr>
                <w:rFonts w:ascii="Times New Roman" w:eastAsia="Times New Roman" w:hAnsi="Times New Roman" w:cs="Times New Roman"/>
                <w:szCs w:val="20"/>
              </w:rPr>
            </w:pPr>
          </w:p>
        </w:tc>
      </w:tr>
      <w:tr w:rsidR="009E40D2" w:rsidRPr="005131F0" w:rsidTr="00FE1399">
        <w:trPr>
          <w:trHeight w:val="432"/>
        </w:trPr>
        <w:tc>
          <w:tcPr>
            <w:tcW w:w="3243" w:type="pct"/>
            <w:tcBorders>
              <w:right w:val="single" w:sz="6" w:space="0" w:color="auto"/>
            </w:tcBorders>
          </w:tcPr>
          <w:p w:rsidR="009E40D2" w:rsidRPr="005131F0" w:rsidRDefault="009E40D2" w:rsidP="00117F27">
            <w:pPr>
              <w:tabs>
                <w:tab w:val="left" w:leader="dot" w:pos="5587"/>
              </w:tabs>
              <w:spacing w:after="0" w:line="240" w:lineRule="auto"/>
              <w:rPr>
                <w:rFonts w:ascii="Times New Roman" w:eastAsia="Times New Roman" w:hAnsi="Times New Roman" w:cs="Times New Roman"/>
                <w:szCs w:val="16"/>
              </w:rPr>
            </w:pPr>
            <w:r w:rsidRPr="005131F0">
              <w:rPr>
                <w:rFonts w:ascii="Times New Roman" w:eastAsia="Times New Roman" w:hAnsi="Times New Roman" w:cs="Times New Roman"/>
                <w:i/>
                <w:iCs/>
                <w:szCs w:val="16"/>
                <w:lang w:val="en-US" w:eastAsia="en-US"/>
              </w:rPr>
              <w:t xml:space="preserve">In lieu of provision under Act No. </w:t>
            </w:r>
            <w:r w:rsidRPr="005131F0">
              <w:rPr>
                <w:rFonts w:ascii="Times New Roman" w:eastAsia="Times New Roman" w:hAnsi="Times New Roman" w:cs="Times New Roman"/>
                <w:smallCaps/>
                <w:szCs w:val="16"/>
                <w:lang w:val="en-US" w:eastAsia="en-US"/>
              </w:rPr>
              <w:t xml:space="preserve">21 </w:t>
            </w:r>
            <w:r w:rsidRPr="005131F0">
              <w:rPr>
                <w:rFonts w:ascii="Times New Roman" w:eastAsia="Times New Roman" w:hAnsi="Times New Roman" w:cs="Times New Roman"/>
                <w:i/>
                <w:iCs/>
                <w:szCs w:val="16"/>
                <w:lang w:val="en-US" w:eastAsia="en-US"/>
              </w:rPr>
              <w:t xml:space="preserve">of </w:t>
            </w:r>
            <w:r w:rsidRPr="005131F0">
              <w:rPr>
                <w:rFonts w:ascii="Times New Roman" w:eastAsia="Times New Roman" w:hAnsi="Times New Roman" w:cs="Times New Roman"/>
                <w:smallCaps/>
                <w:szCs w:val="16"/>
                <w:lang w:val="en-US" w:eastAsia="en-US"/>
              </w:rPr>
              <w:t xml:space="preserve">1908, </w:t>
            </w:r>
            <w:r w:rsidRPr="005131F0">
              <w:rPr>
                <w:rFonts w:ascii="Times New Roman" w:eastAsia="Times New Roman" w:hAnsi="Times New Roman" w:cs="Times New Roman"/>
                <w:i/>
                <w:iCs/>
                <w:szCs w:val="16"/>
                <w:lang w:val="en-US" w:eastAsia="en-US"/>
              </w:rPr>
              <w:t>viz.</w:t>
            </w:r>
            <w:r w:rsidRPr="005131F0">
              <w:rPr>
                <w:rFonts w:ascii="Times New Roman" w:eastAsia="Times New Roman" w:hAnsi="Times New Roman" w:cs="Times New Roman"/>
                <w:szCs w:val="16"/>
                <w:lang w:val="en-US" w:eastAsia="en-US"/>
              </w:rPr>
              <w:t>:</w:t>
            </w:r>
            <w:r w:rsidRPr="005131F0">
              <w:rPr>
                <w:rFonts w:ascii="Times New Roman" w:eastAsia="Times New Roman" w:hAnsi="Times New Roman" w:cs="Times New Roman"/>
                <w:i/>
                <w:iCs/>
                <w:szCs w:val="16"/>
                <w:lang w:val="en-US" w:eastAsia="en-US"/>
              </w:rPr>
              <w:t>—</w:t>
            </w:r>
          </w:p>
        </w:tc>
        <w:tc>
          <w:tcPr>
            <w:tcW w:w="537" w:type="pct"/>
            <w:tcBorders>
              <w:left w:val="single" w:sz="6" w:space="0" w:color="auto"/>
              <w:right w:val="single" w:sz="6" w:space="0" w:color="auto"/>
            </w:tcBorders>
          </w:tcPr>
          <w:p w:rsidR="009E40D2" w:rsidRPr="005131F0" w:rsidRDefault="009E40D2" w:rsidP="0075300D">
            <w:pPr>
              <w:tabs>
                <w:tab w:val="left" w:leader="dot" w:pos="5587"/>
              </w:tabs>
              <w:spacing w:after="0" w:line="240" w:lineRule="auto"/>
              <w:ind w:right="288"/>
              <w:jc w:val="right"/>
              <w:rPr>
                <w:rFonts w:ascii="Times New Roman" w:eastAsia="Times New Roman" w:hAnsi="Times New Roman" w:cs="Times New Roman"/>
                <w:szCs w:val="20"/>
              </w:rPr>
            </w:pPr>
          </w:p>
        </w:tc>
        <w:tc>
          <w:tcPr>
            <w:tcW w:w="624" w:type="pct"/>
            <w:tcBorders>
              <w:left w:val="single" w:sz="6" w:space="0" w:color="auto"/>
              <w:right w:val="single" w:sz="6" w:space="0" w:color="auto"/>
            </w:tcBorders>
          </w:tcPr>
          <w:p w:rsidR="009E40D2" w:rsidRPr="005131F0" w:rsidRDefault="009E40D2" w:rsidP="0075300D">
            <w:pPr>
              <w:tabs>
                <w:tab w:val="left" w:leader="dot" w:pos="5587"/>
              </w:tabs>
              <w:spacing w:after="0" w:line="240" w:lineRule="auto"/>
              <w:ind w:right="288"/>
              <w:jc w:val="right"/>
              <w:rPr>
                <w:rFonts w:ascii="Times New Roman" w:eastAsia="Times New Roman" w:hAnsi="Times New Roman" w:cs="Times New Roman"/>
                <w:szCs w:val="20"/>
              </w:rPr>
            </w:pPr>
          </w:p>
        </w:tc>
        <w:tc>
          <w:tcPr>
            <w:tcW w:w="597" w:type="pct"/>
            <w:tcBorders>
              <w:left w:val="single" w:sz="6" w:space="0" w:color="auto"/>
            </w:tcBorders>
          </w:tcPr>
          <w:p w:rsidR="009E40D2" w:rsidRPr="005131F0" w:rsidRDefault="009E40D2" w:rsidP="0075300D">
            <w:pPr>
              <w:tabs>
                <w:tab w:val="left" w:leader="dot" w:pos="5587"/>
              </w:tabs>
              <w:spacing w:after="0" w:line="240" w:lineRule="auto"/>
              <w:ind w:right="288"/>
              <w:jc w:val="right"/>
              <w:rPr>
                <w:rFonts w:ascii="Times New Roman" w:eastAsia="Times New Roman" w:hAnsi="Times New Roman" w:cs="Times New Roman"/>
                <w:szCs w:val="20"/>
              </w:rPr>
            </w:pPr>
          </w:p>
        </w:tc>
      </w:tr>
      <w:tr w:rsidR="009E40D2" w:rsidRPr="005131F0" w:rsidTr="00FE1399">
        <w:trPr>
          <w:trHeight w:val="144"/>
        </w:trPr>
        <w:tc>
          <w:tcPr>
            <w:tcW w:w="3243" w:type="pct"/>
            <w:tcBorders>
              <w:right w:val="single" w:sz="6" w:space="0" w:color="auto"/>
            </w:tcBorders>
          </w:tcPr>
          <w:p w:rsidR="009E40D2" w:rsidRPr="005131F0" w:rsidRDefault="009E40D2" w:rsidP="001E77E3">
            <w:pPr>
              <w:tabs>
                <w:tab w:val="left" w:leader="dot" w:pos="5587"/>
              </w:tabs>
              <w:spacing w:after="0" w:line="240" w:lineRule="auto"/>
              <w:ind w:left="432"/>
              <w:rPr>
                <w:rFonts w:ascii="Times New Roman" w:eastAsia="Times New Roman" w:hAnsi="Times New Roman" w:cs="Times New Roman"/>
                <w:szCs w:val="16"/>
              </w:rPr>
            </w:pPr>
            <w:r w:rsidRPr="005131F0">
              <w:rPr>
                <w:rFonts w:ascii="Times New Roman" w:eastAsia="Times New Roman" w:hAnsi="Times New Roman" w:cs="Times New Roman"/>
                <w:smallCaps/>
                <w:szCs w:val="16"/>
                <w:lang w:val="en-US" w:eastAsia="en-US"/>
              </w:rPr>
              <w:t>Division</w:t>
            </w:r>
            <w:r w:rsidRPr="005131F0">
              <w:rPr>
                <w:rFonts w:ascii="Times New Roman" w:eastAsia="Times New Roman" w:hAnsi="Times New Roman" w:cs="Times New Roman"/>
                <w:szCs w:val="16"/>
                <w:lang w:val="en-US" w:eastAsia="en-US"/>
              </w:rPr>
              <w:t xml:space="preserve"> No. </w:t>
            </w:r>
            <w:r w:rsidRPr="005131F0">
              <w:rPr>
                <w:rFonts w:ascii="Times New Roman" w:eastAsia="Times New Roman" w:hAnsi="Times New Roman" w:cs="Times New Roman"/>
                <w:smallCaps/>
                <w:szCs w:val="16"/>
                <w:lang w:val="en-US" w:eastAsia="en-US"/>
              </w:rPr>
              <w:t>82.</w:t>
            </w:r>
          </w:p>
        </w:tc>
        <w:tc>
          <w:tcPr>
            <w:tcW w:w="537" w:type="pct"/>
            <w:tcBorders>
              <w:left w:val="single" w:sz="6" w:space="0" w:color="auto"/>
              <w:right w:val="single" w:sz="6" w:space="0" w:color="auto"/>
            </w:tcBorders>
          </w:tcPr>
          <w:p w:rsidR="009E40D2" w:rsidRPr="005131F0" w:rsidRDefault="009E40D2" w:rsidP="0075300D">
            <w:pPr>
              <w:tabs>
                <w:tab w:val="left" w:leader="dot" w:pos="5587"/>
              </w:tabs>
              <w:spacing w:after="0" w:line="240" w:lineRule="auto"/>
              <w:ind w:right="288"/>
              <w:jc w:val="right"/>
              <w:rPr>
                <w:rFonts w:ascii="Times New Roman" w:eastAsia="Times New Roman" w:hAnsi="Times New Roman" w:cs="Times New Roman"/>
                <w:szCs w:val="20"/>
              </w:rPr>
            </w:pPr>
          </w:p>
        </w:tc>
        <w:tc>
          <w:tcPr>
            <w:tcW w:w="624" w:type="pct"/>
            <w:tcBorders>
              <w:left w:val="single" w:sz="6" w:space="0" w:color="auto"/>
              <w:right w:val="single" w:sz="6" w:space="0" w:color="auto"/>
            </w:tcBorders>
          </w:tcPr>
          <w:p w:rsidR="009E40D2" w:rsidRPr="005131F0" w:rsidRDefault="009E40D2" w:rsidP="0075300D">
            <w:pPr>
              <w:tabs>
                <w:tab w:val="left" w:leader="dot" w:pos="5587"/>
              </w:tabs>
              <w:spacing w:after="0" w:line="240" w:lineRule="auto"/>
              <w:ind w:right="288"/>
              <w:jc w:val="right"/>
              <w:rPr>
                <w:rFonts w:ascii="Times New Roman" w:eastAsia="Times New Roman" w:hAnsi="Times New Roman" w:cs="Times New Roman"/>
                <w:szCs w:val="20"/>
              </w:rPr>
            </w:pPr>
          </w:p>
        </w:tc>
        <w:tc>
          <w:tcPr>
            <w:tcW w:w="597" w:type="pct"/>
            <w:tcBorders>
              <w:left w:val="single" w:sz="6" w:space="0" w:color="auto"/>
            </w:tcBorders>
          </w:tcPr>
          <w:p w:rsidR="009E40D2" w:rsidRPr="005131F0" w:rsidRDefault="009E40D2" w:rsidP="0075300D">
            <w:pPr>
              <w:tabs>
                <w:tab w:val="left" w:leader="dot" w:pos="5587"/>
              </w:tabs>
              <w:spacing w:after="0" w:line="240" w:lineRule="auto"/>
              <w:ind w:right="288"/>
              <w:jc w:val="right"/>
              <w:rPr>
                <w:rFonts w:ascii="Times New Roman" w:eastAsia="Times New Roman" w:hAnsi="Times New Roman" w:cs="Times New Roman"/>
                <w:szCs w:val="20"/>
              </w:rPr>
            </w:pPr>
          </w:p>
        </w:tc>
      </w:tr>
      <w:tr w:rsidR="009E40D2" w:rsidRPr="005131F0" w:rsidTr="00FE1399">
        <w:trPr>
          <w:trHeight w:val="144"/>
        </w:trPr>
        <w:tc>
          <w:tcPr>
            <w:tcW w:w="3243" w:type="pct"/>
            <w:tcBorders>
              <w:right w:val="single" w:sz="6" w:space="0" w:color="auto"/>
            </w:tcBorders>
          </w:tcPr>
          <w:p w:rsidR="009E40D2" w:rsidRPr="005131F0" w:rsidRDefault="009E40D2" w:rsidP="0075300D">
            <w:pPr>
              <w:tabs>
                <w:tab w:val="left" w:leader="dot" w:pos="5587"/>
              </w:tabs>
              <w:spacing w:after="0" w:line="240" w:lineRule="auto"/>
              <w:jc w:val="center"/>
              <w:rPr>
                <w:rFonts w:ascii="Times New Roman" w:eastAsia="Times New Roman" w:hAnsi="Times New Roman" w:cs="Times New Roman"/>
                <w:szCs w:val="16"/>
              </w:rPr>
            </w:pPr>
            <w:r w:rsidRPr="005131F0">
              <w:rPr>
                <w:rFonts w:ascii="Times New Roman" w:eastAsia="Times New Roman" w:hAnsi="Times New Roman" w:cs="Times New Roman"/>
                <w:smallCaps/>
                <w:szCs w:val="16"/>
                <w:lang w:val="en-US" w:eastAsia="en-US"/>
              </w:rPr>
              <w:t>Ordnance Department.</w:t>
            </w:r>
          </w:p>
        </w:tc>
        <w:tc>
          <w:tcPr>
            <w:tcW w:w="537" w:type="pct"/>
            <w:tcBorders>
              <w:left w:val="single" w:sz="6" w:space="0" w:color="auto"/>
              <w:right w:val="single" w:sz="6" w:space="0" w:color="auto"/>
            </w:tcBorders>
          </w:tcPr>
          <w:p w:rsidR="009E40D2" w:rsidRPr="005131F0" w:rsidRDefault="009E40D2" w:rsidP="0075300D">
            <w:pPr>
              <w:tabs>
                <w:tab w:val="left" w:leader="dot" w:pos="5587"/>
              </w:tabs>
              <w:spacing w:after="0" w:line="240" w:lineRule="auto"/>
              <w:ind w:right="288"/>
              <w:jc w:val="right"/>
              <w:rPr>
                <w:rFonts w:ascii="Times New Roman" w:eastAsia="Times New Roman" w:hAnsi="Times New Roman" w:cs="Times New Roman"/>
                <w:szCs w:val="20"/>
              </w:rPr>
            </w:pPr>
          </w:p>
        </w:tc>
        <w:tc>
          <w:tcPr>
            <w:tcW w:w="624" w:type="pct"/>
            <w:tcBorders>
              <w:left w:val="single" w:sz="6" w:space="0" w:color="auto"/>
              <w:right w:val="single" w:sz="6" w:space="0" w:color="auto"/>
            </w:tcBorders>
          </w:tcPr>
          <w:p w:rsidR="009E40D2" w:rsidRPr="005131F0" w:rsidRDefault="009E40D2" w:rsidP="0075300D">
            <w:pPr>
              <w:tabs>
                <w:tab w:val="left" w:leader="dot" w:pos="5587"/>
              </w:tabs>
              <w:spacing w:after="0" w:line="240" w:lineRule="auto"/>
              <w:ind w:right="288"/>
              <w:jc w:val="right"/>
              <w:rPr>
                <w:rFonts w:ascii="Times New Roman" w:eastAsia="Times New Roman" w:hAnsi="Times New Roman" w:cs="Times New Roman"/>
                <w:szCs w:val="20"/>
              </w:rPr>
            </w:pPr>
          </w:p>
        </w:tc>
        <w:tc>
          <w:tcPr>
            <w:tcW w:w="597" w:type="pct"/>
            <w:tcBorders>
              <w:left w:val="single" w:sz="6" w:space="0" w:color="auto"/>
            </w:tcBorders>
          </w:tcPr>
          <w:p w:rsidR="009E40D2" w:rsidRPr="005131F0" w:rsidRDefault="009E40D2" w:rsidP="0075300D">
            <w:pPr>
              <w:tabs>
                <w:tab w:val="left" w:leader="dot" w:pos="5587"/>
              </w:tabs>
              <w:spacing w:after="0" w:line="240" w:lineRule="auto"/>
              <w:ind w:right="288"/>
              <w:jc w:val="right"/>
              <w:rPr>
                <w:rFonts w:ascii="Times New Roman" w:eastAsia="Times New Roman" w:hAnsi="Times New Roman" w:cs="Times New Roman"/>
                <w:szCs w:val="20"/>
              </w:rPr>
            </w:pPr>
          </w:p>
        </w:tc>
      </w:tr>
      <w:tr w:rsidR="009E40D2" w:rsidRPr="005131F0" w:rsidTr="00FE1399">
        <w:trPr>
          <w:trHeight w:val="432"/>
        </w:trPr>
        <w:tc>
          <w:tcPr>
            <w:tcW w:w="3243" w:type="pct"/>
            <w:tcBorders>
              <w:right w:val="single" w:sz="6" w:space="0" w:color="auto"/>
            </w:tcBorders>
          </w:tcPr>
          <w:p w:rsidR="009E40D2" w:rsidRPr="005131F0" w:rsidRDefault="009E40D2" w:rsidP="00117F27">
            <w:pPr>
              <w:tabs>
                <w:tab w:val="left" w:leader="dot" w:pos="5587"/>
              </w:tabs>
              <w:spacing w:after="0" w:line="240" w:lineRule="auto"/>
              <w:rPr>
                <w:rFonts w:ascii="Times New Roman" w:eastAsia="Times New Roman" w:hAnsi="Times New Roman" w:cs="Times New Roman"/>
                <w:szCs w:val="16"/>
              </w:rPr>
            </w:pPr>
            <w:r w:rsidRPr="005131F0">
              <w:rPr>
                <w:rFonts w:ascii="Times New Roman" w:eastAsia="Times New Roman" w:hAnsi="Times New Roman" w:cs="Times New Roman"/>
                <w:szCs w:val="16"/>
                <w:lang w:val="en-US" w:eastAsia="en-US"/>
              </w:rPr>
              <w:t xml:space="preserve">Subdivision No. </w:t>
            </w:r>
            <w:r w:rsidRPr="005131F0">
              <w:rPr>
                <w:rFonts w:ascii="Times New Roman" w:eastAsia="Times New Roman" w:hAnsi="Times New Roman" w:cs="Times New Roman"/>
                <w:smallCaps/>
                <w:szCs w:val="16"/>
                <w:lang w:val="en-US" w:eastAsia="en-US"/>
              </w:rPr>
              <w:t>2.</w:t>
            </w:r>
            <w:r w:rsidRPr="005131F0">
              <w:rPr>
                <w:rFonts w:ascii="Times New Roman" w:eastAsia="Times New Roman" w:hAnsi="Times New Roman" w:cs="Times New Roman"/>
                <w:szCs w:val="16"/>
                <w:lang w:val="en-US" w:eastAsia="en-US"/>
              </w:rPr>
              <w:t>—Contingencies</w:t>
            </w:r>
            <w:r w:rsidRPr="005131F0">
              <w:rPr>
                <w:rFonts w:ascii="Times New Roman" w:eastAsia="Times New Roman" w:hAnsi="Times New Roman" w:cs="Times New Roman"/>
                <w:szCs w:val="16"/>
                <w:lang w:val="en-US" w:eastAsia="en-US"/>
              </w:rPr>
              <w:tab/>
            </w:r>
          </w:p>
        </w:tc>
        <w:tc>
          <w:tcPr>
            <w:tcW w:w="537" w:type="pct"/>
            <w:tcBorders>
              <w:left w:val="single" w:sz="6" w:space="0" w:color="auto"/>
              <w:bottom w:val="single" w:sz="6" w:space="0" w:color="auto"/>
              <w:right w:val="single" w:sz="6" w:space="0" w:color="auto"/>
            </w:tcBorders>
          </w:tcPr>
          <w:p w:rsidR="009E40D2" w:rsidRPr="005131F0" w:rsidRDefault="009E40D2" w:rsidP="0075300D">
            <w:pPr>
              <w:tabs>
                <w:tab w:val="left" w:leader="dot" w:pos="5587"/>
              </w:tabs>
              <w:spacing w:after="0" w:line="240" w:lineRule="auto"/>
              <w:ind w:right="288"/>
              <w:jc w:val="right"/>
              <w:rPr>
                <w:rFonts w:ascii="Times New Roman" w:eastAsia="Times New Roman" w:hAnsi="Times New Roman" w:cs="Times New Roman"/>
                <w:szCs w:val="16"/>
              </w:rPr>
            </w:pPr>
            <w:r w:rsidRPr="005131F0">
              <w:rPr>
                <w:rFonts w:ascii="Times New Roman" w:eastAsia="Times New Roman" w:hAnsi="Times New Roman" w:cs="Times New Roman"/>
                <w:smallCaps/>
                <w:szCs w:val="16"/>
                <w:lang w:val="en-US" w:eastAsia="en-US"/>
              </w:rPr>
              <w:t>45</w:t>
            </w:r>
          </w:p>
        </w:tc>
        <w:tc>
          <w:tcPr>
            <w:tcW w:w="624" w:type="pct"/>
            <w:tcBorders>
              <w:left w:val="single" w:sz="6" w:space="0" w:color="auto"/>
              <w:right w:val="single" w:sz="6" w:space="0" w:color="auto"/>
            </w:tcBorders>
          </w:tcPr>
          <w:p w:rsidR="009E40D2" w:rsidRPr="005131F0" w:rsidRDefault="009E40D2" w:rsidP="0075300D">
            <w:pPr>
              <w:tabs>
                <w:tab w:val="left" w:leader="dot" w:pos="5587"/>
              </w:tabs>
              <w:spacing w:after="0" w:line="240" w:lineRule="auto"/>
              <w:ind w:right="288"/>
              <w:jc w:val="right"/>
              <w:rPr>
                <w:rFonts w:ascii="Times New Roman" w:eastAsia="Times New Roman" w:hAnsi="Times New Roman" w:cs="Times New Roman"/>
                <w:szCs w:val="20"/>
              </w:rPr>
            </w:pPr>
          </w:p>
        </w:tc>
        <w:tc>
          <w:tcPr>
            <w:tcW w:w="597" w:type="pct"/>
            <w:tcBorders>
              <w:left w:val="single" w:sz="6" w:space="0" w:color="auto"/>
            </w:tcBorders>
          </w:tcPr>
          <w:p w:rsidR="009E40D2" w:rsidRPr="005131F0" w:rsidRDefault="009E40D2" w:rsidP="0075300D">
            <w:pPr>
              <w:tabs>
                <w:tab w:val="left" w:leader="dot" w:pos="5587"/>
              </w:tabs>
              <w:spacing w:after="0" w:line="240" w:lineRule="auto"/>
              <w:ind w:right="288"/>
              <w:jc w:val="right"/>
              <w:rPr>
                <w:rFonts w:ascii="Times New Roman" w:eastAsia="Times New Roman" w:hAnsi="Times New Roman" w:cs="Times New Roman"/>
                <w:szCs w:val="20"/>
              </w:rPr>
            </w:pPr>
          </w:p>
        </w:tc>
      </w:tr>
      <w:tr w:rsidR="009E40D2" w:rsidRPr="005131F0" w:rsidTr="00FE1399">
        <w:trPr>
          <w:trHeight w:val="144"/>
        </w:trPr>
        <w:tc>
          <w:tcPr>
            <w:tcW w:w="3243" w:type="pct"/>
            <w:tcBorders>
              <w:right w:val="single" w:sz="6" w:space="0" w:color="auto"/>
            </w:tcBorders>
          </w:tcPr>
          <w:p w:rsidR="009E40D2" w:rsidRPr="005131F0" w:rsidRDefault="009E40D2" w:rsidP="001E77E3">
            <w:pPr>
              <w:tabs>
                <w:tab w:val="left" w:leader="dot" w:pos="5587"/>
              </w:tabs>
              <w:spacing w:after="0" w:line="240" w:lineRule="auto"/>
              <w:ind w:left="432"/>
              <w:rPr>
                <w:rFonts w:ascii="Times New Roman" w:eastAsia="Times New Roman" w:hAnsi="Times New Roman" w:cs="Times New Roman"/>
                <w:szCs w:val="16"/>
              </w:rPr>
            </w:pPr>
            <w:r w:rsidRPr="005131F0">
              <w:rPr>
                <w:rFonts w:ascii="Times New Roman" w:eastAsia="Times New Roman" w:hAnsi="Times New Roman" w:cs="Times New Roman"/>
                <w:szCs w:val="16"/>
                <w:lang w:val="en-US" w:eastAsia="en-US"/>
              </w:rPr>
              <w:t xml:space="preserve">Division No. </w:t>
            </w:r>
            <w:r w:rsidRPr="005131F0">
              <w:rPr>
                <w:rFonts w:ascii="Times New Roman" w:eastAsia="Times New Roman" w:hAnsi="Times New Roman" w:cs="Times New Roman"/>
                <w:smallCaps/>
                <w:szCs w:val="16"/>
                <w:lang w:val="en-US" w:eastAsia="en-US"/>
              </w:rPr>
              <w:t>79.</w:t>
            </w:r>
          </w:p>
        </w:tc>
        <w:tc>
          <w:tcPr>
            <w:tcW w:w="537" w:type="pct"/>
            <w:tcBorders>
              <w:top w:val="single" w:sz="6" w:space="0" w:color="auto"/>
              <w:left w:val="single" w:sz="6" w:space="0" w:color="auto"/>
              <w:right w:val="single" w:sz="6" w:space="0" w:color="auto"/>
            </w:tcBorders>
          </w:tcPr>
          <w:p w:rsidR="009E40D2" w:rsidRPr="005131F0" w:rsidRDefault="009E40D2" w:rsidP="0075300D">
            <w:pPr>
              <w:tabs>
                <w:tab w:val="left" w:leader="dot" w:pos="5587"/>
              </w:tabs>
              <w:spacing w:after="0" w:line="240" w:lineRule="auto"/>
              <w:ind w:right="288"/>
              <w:jc w:val="right"/>
              <w:rPr>
                <w:rFonts w:ascii="Times New Roman" w:eastAsia="Times New Roman" w:hAnsi="Times New Roman" w:cs="Times New Roman"/>
                <w:szCs w:val="20"/>
              </w:rPr>
            </w:pPr>
          </w:p>
        </w:tc>
        <w:tc>
          <w:tcPr>
            <w:tcW w:w="624" w:type="pct"/>
            <w:tcBorders>
              <w:left w:val="single" w:sz="6" w:space="0" w:color="auto"/>
              <w:right w:val="single" w:sz="6" w:space="0" w:color="auto"/>
            </w:tcBorders>
          </w:tcPr>
          <w:p w:rsidR="009E40D2" w:rsidRPr="005131F0" w:rsidRDefault="009E40D2" w:rsidP="0075300D">
            <w:pPr>
              <w:tabs>
                <w:tab w:val="left" w:leader="dot" w:pos="5587"/>
              </w:tabs>
              <w:spacing w:after="0" w:line="240" w:lineRule="auto"/>
              <w:ind w:right="288"/>
              <w:jc w:val="right"/>
              <w:rPr>
                <w:rFonts w:ascii="Times New Roman" w:eastAsia="Times New Roman" w:hAnsi="Times New Roman" w:cs="Times New Roman"/>
                <w:szCs w:val="20"/>
              </w:rPr>
            </w:pPr>
          </w:p>
        </w:tc>
        <w:tc>
          <w:tcPr>
            <w:tcW w:w="597" w:type="pct"/>
            <w:tcBorders>
              <w:left w:val="single" w:sz="6" w:space="0" w:color="auto"/>
            </w:tcBorders>
          </w:tcPr>
          <w:p w:rsidR="009E40D2" w:rsidRPr="005131F0" w:rsidRDefault="009E40D2" w:rsidP="0075300D">
            <w:pPr>
              <w:tabs>
                <w:tab w:val="left" w:leader="dot" w:pos="5587"/>
              </w:tabs>
              <w:spacing w:after="0" w:line="240" w:lineRule="auto"/>
              <w:ind w:right="288"/>
              <w:jc w:val="right"/>
              <w:rPr>
                <w:rFonts w:ascii="Times New Roman" w:eastAsia="Times New Roman" w:hAnsi="Times New Roman" w:cs="Times New Roman"/>
                <w:szCs w:val="20"/>
              </w:rPr>
            </w:pPr>
          </w:p>
        </w:tc>
      </w:tr>
      <w:tr w:rsidR="009E40D2" w:rsidRPr="005131F0" w:rsidTr="00FE1399">
        <w:trPr>
          <w:trHeight w:val="144"/>
        </w:trPr>
        <w:tc>
          <w:tcPr>
            <w:tcW w:w="3243" w:type="pct"/>
            <w:tcBorders>
              <w:right w:val="single" w:sz="6" w:space="0" w:color="auto"/>
            </w:tcBorders>
          </w:tcPr>
          <w:p w:rsidR="009E40D2" w:rsidRPr="005131F0" w:rsidRDefault="009E40D2" w:rsidP="0075300D">
            <w:pPr>
              <w:tabs>
                <w:tab w:val="left" w:leader="dot" w:pos="5587"/>
              </w:tabs>
              <w:spacing w:after="0" w:line="240" w:lineRule="auto"/>
              <w:jc w:val="center"/>
              <w:rPr>
                <w:rFonts w:ascii="Times New Roman" w:eastAsia="Times New Roman" w:hAnsi="Times New Roman" w:cs="Times New Roman"/>
                <w:szCs w:val="16"/>
              </w:rPr>
            </w:pPr>
            <w:r w:rsidRPr="005131F0">
              <w:rPr>
                <w:rFonts w:ascii="Times New Roman" w:eastAsia="Times New Roman" w:hAnsi="Times New Roman" w:cs="Times New Roman"/>
                <w:smallCaps/>
                <w:szCs w:val="16"/>
                <w:lang w:val="en-US" w:eastAsia="en-US"/>
              </w:rPr>
              <w:t>Royal Australian Engineers.</w:t>
            </w:r>
          </w:p>
        </w:tc>
        <w:tc>
          <w:tcPr>
            <w:tcW w:w="537" w:type="pct"/>
            <w:tcBorders>
              <w:left w:val="single" w:sz="6" w:space="0" w:color="auto"/>
              <w:right w:val="single" w:sz="6" w:space="0" w:color="auto"/>
            </w:tcBorders>
          </w:tcPr>
          <w:p w:rsidR="009E40D2" w:rsidRPr="005131F0" w:rsidRDefault="009E40D2" w:rsidP="0075300D">
            <w:pPr>
              <w:tabs>
                <w:tab w:val="left" w:leader="dot" w:pos="5587"/>
              </w:tabs>
              <w:spacing w:after="0" w:line="240" w:lineRule="auto"/>
              <w:ind w:right="288"/>
              <w:jc w:val="right"/>
              <w:rPr>
                <w:rFonts w:ascii="Times New Roman" w:eastAsia="Times New Roman" w:hAnsi="Times New Roman" w:cs="Times New Roman"/>
                <w:szCs w:val="20"/>
              </w:rPr>
            </w:pPr>
          </w:p>
        </w:tc>
        <w:tc>
          <w:tcPr>
            <w:tcW w:w="624" w:type="pct"/>
            <w:tcBorders>
              <w:left w:val="single" w:sz="6" w:space="0" w:color="auto"/>
              <w:right w:val="single" w:sz="6" w:space="0" w:color="auto"/>
            </w:tcBorders>
          </w:tcPr>
          <w:p w:rsidR="009E40D2" w:rsidRPr="005131F0" w:rsidRDefault="009E40D2" w:rsidP="0075300D">
            <w:pPr>
              <w:tabs>
                <w:tab w:val="left" w:leader="dot" w:pos="5587"/>
              </w:tabs>
              <w:spacing w:after="0" w:line="240" w:lineRule="auto"/>
              <w:ind w:right="288"/>
              <w:jc w:val="right"/>
              <w:rPr>
                <w:rFonts w:ascii="Times New Roman" w:eastAsia="Times New Roman" w:hAnsi="Times New Roman" w:cs="Times New Roman"/>
                <w:szCs w:val="20"/>
              </w:rPr>
            </w:pPr>
          </w:p>
        </w:tc>
        <w:tc>
          <w:tcPr>
            <w:tcW w:w="597" w:type="pct"/>
            <w:tcBorders>
              <w:left w:val="single" w:sz="6" w:space="0" w:color="auto"/>
            </w:tcBorders>
          </w:tcPr>
          <w:p w:rsidR="009E40D2" w:rsidRPr="005131F0" w:rsidRDefault="009E40D2" w:rsidP="0075300D">
            <w:pPr>
              <w:tabs>
                <w:tab w:val="left" w:leader="dot" w:pos="5587"/>
              </w:tabs>
              <w:spacing w:after="0" w:line="240" w:lineRule="auto"/>
              <w:ind w:right="288"/>
              <w:jc w:val="right"/>
              <w:rPr>
                <w:rFonts w:ascii="Times New Roman" w:eastAsia="Times New Roman" w:hAnsi="Times New Roman" w:cs="Times New Roman"/>
                <w:szCs w:val="20"/>
              </w:rPr>
            </w:pPr>
          </w:p>
        </w:tc>
      </w:tr>
      <w:tr w:rsidR="009E40D2" w:rsidRPr="005131F0" w:rsidTr="00FE1399">
        <w:trPr>
          <w:trHeight w:val="144"/>
        </w:trPr>
        <w:tc>
          <w:tcPr>
            <w:tcW w:w="3243" w:type="pct"/>
            <w:tcBorders>
              <w:right w:val="single" w:sz="6" w:space="0" w:color="auto"/>
            </w:tcBorders>
          </w:tcPr>
          <w:p w:rsidR="009E40D2" w:rsidRPr="005131F0" w:rsidRDefault="009E40D2" w:rsidP="00117F27">
            <w:pPr>
              <w:tabs>
                <w:tab w:val="left" w:leader="dot" w:pos="5587"/>
              </w:tabs>
              <w:spacing w:after="0" w:line="240" w:lineRule="auto"/>
              <w:rPr>
                <w:rFonts w:ascii="Times New Roman" w:eastAsia="Times New Roman" w:hAnsi="Times New Roman" w:cs="Times New Roman"/>
                <w:szCs w:val="16"/>
              </w:rPr>
            </w:pPr>
            <w:r w:rsidRPr="005131F0">
              <w:rPr>
                <w:rFonts w:ascii="Times New Roman" w:eastAsia="Times New Roman" w:hAnsi="Times New Roman" w:cs="Times New Roman"/>
                <w:szCs w:val="16"/>
                <w:lang w:val="en-US" w:eastAsia="en-US"/>
              </w:rPr>
              <w:t xml:space="preserve">Subdivision No. </w:t>
            </w:r>
            <w:r w:rsidRPr="005131F0">
              <w:rPr>
                <w:rFonts w:ascii="Times New Roman" w:eastAsia="Times New Roman" w:hAnsi="Times New Roman" w:cs="Times New Roman"/>
                <w:smallCaps/>
                <w:szCs w:val="16"/>
                <w:lang w:val="en-US" w:eastAsia="en-US"/>
              </w:rPr>
              <w:t>1.</w:t>
            </w:r>
            <w:r w:rsidRPr="005131F0">
              <w:rPr>
                <w:rFonts w:ascii="Times New Roman" w:eastAsia="Times New Roman" w:hAnsi="Times New Roman" w:cs="Times New Roman"/>
                <w:szCs w:val="16"/>
                <w:lang w:val="en-US" w:eastAsia="en-US"/>
              </w:rPr>
              <w:t>—Pay</w:t>
            </w:r>
            <w:r w:rsidRPr="005131F0">
              <w:rPr>
                <w:rFonts w:ascii="Times New Roman" w:eastAsia="Times New Roman" w:hAnsi="Times New Roman" w:cs="Times New Roman"/>
                <w:szCs w:val="16"/>
                <w:lang w:val="en-US" w:eastAsia="en-US"/>
              </w:rPr>
              <w:tab/>
            </w:r>
          </w:p>
        </w:tc>
        <w:tc>
          <w:tcPr>
            <w:tcW w:w="537" w:type="pct"/>
            <w:tcBorders>
              <w:left w:val="single" w:sz="6" w:space="0" w:color="auto"/>
              <w:right w:val="single" w:sz="6" w:space="0" w:color="auto"/>
            </w:tcBorders>
          </w:tcPr>
          <w:p w:rsidR="009E40D2" w:rsidRPr="005131F0" w:rsidRDefault="009E40D2" w:rsidP="0075300D">
            <w:pPr>
              <w:tabs>
                <w:tab w:val="left" w:leader="dot" w:pos="5587"/>
              </w:tabs>
              <w:spacing w:after="0" w:line="240" w:lineRule="auto"/>
              <w:ind w:right="288"/>
              <w:jc w:val="right"/>
              <w:rPr>
                <w:rFonts w:ascii="Times New Roman" w:eastAsia="Times New Roman" w:hAnsi="Times New Roman" w:cs="Times New Roman"/>
                <w:szCs w:val="16"/>
              </w:rPr>
            </w:pPr>
            <w:r w:rsidRPr="005131F0">
              <w:rPr>
                <w:rFonts w:ascii="Times New Roman" w:eastAsia="Times New Roman" w:hAnsi="Times New Roman" w:cs="Times New Roman"/>
                <w:smallCaps/>
                <w:szCs w:val="16"/>
                <w:lang w:val="en-US" w:eastAsia="en-US"/>
              </w:rPr>
              <w:t>1,200</w:t>
            </w:r>
          </w:p>
        </w:tc>
        <w:tc>
          <w:tcPr>
            <w:tcW w:w="624" w:type="pct"/>
            <w:tcBorders>
              <w:left w:val="single" w:sz="6" w:space="0" w:color="auto"/>
              <w:right w:val="single" w:sz="6" w:space="0" w:color="auto"/>
            </w:tcBorders>
          </w:tcPr>
          <w:p w:rsidR="009E40D2" w:rsidRPr="005131F0" w:rsidRDefault="009E40D2" w:rsidP="0075300D">
            <w:pPr>
              <w:tabs>
                <w:tab w:val="left" w:leader="dot" w:pos="5587"/>
              </w:tabs>
              <w:spacing w:after="0" w:line="240" w:lineRule="auto"/>
              <w:ind w:right="288"/>
              <w:jc w:val="right"/>
              <w:rPr>
                <w:rFonts w:ascii="Times New Roman" w:eastAsia="Times New Roman" w:hAnsi="Times New Roman" w:cs="Times New Roman"/>
                <w:szCs w:val="20"/>
              </w:rPr>
            </w:pPr>
          </w:p>
        </w:tc>
        <w:tc>
          <w:tcPr>
            <w:tcW w:w="597" w:type="pct"/>
            <w:tcBorders>
              <w:left w:val="single" w:sz="6" w:space="0" w:color="auto"/>
            </w:tcBorders>
          </w:tcPr>
          <w:p w:rsidR="009E40D2" w:rsidRPr="005131F0" w:rsidRDefault="009E40D2" w:rsidP="0075300D">
            <w:pPr>
              <w:tabs>
                <w:tab w:val="left" w:leader="dot" w:pos="5587"/>
              </w:tabs>
              <w:spacing w:after="0" w:line="240" w:lineRule="auto"/>
              <w:ind w:right="288"/>
              <w:jc w:val="right"/>
              <w:rPr>
                <w:rFonts w:ascii="Times New Roman" w:eastAsia="Times New Roman" w:hAnsi="Times New Roman" w:cs="Times New Roman"/>
                <w:szCs w:val="20"/>
              </w:rPr>
            </w:pPr>
          </w:p>
        </w:tc>
      </w:tr>
      <w:tr w:rsidR="009E40D2" w:rsidRPr="005131F0" w:rsidTr="00FE1399">
        <w:trPr>
          <w:trHeight w:val="144"/>
        </w:trPr>
        <w:tc>
          <w:tcPr>
            <w:tcW w:w="3243" w:type="pct"/>
            <w:tcBorders>
              <w:right w:val="single" w:sz="6" w:space="0" w:color="auto"/>
            </w:tcBorders>
          </w:tcPr>
          <w:p w:rsidR="009E40D2" w:rsidRPr="005131F0" w:rsidRDefault="009E40D2" w:rsidP="00117F27">
            <w:pPr>
              <w:tabs>
                <w:tab w:val="left" w:leader="dot" w:pos="5587"/>
              </w:tabs>
              <w:spacing w:after="0" w:line="240" w:lineRule="auto"/>
              <w:rPr>
                <w:rFonts w:ascii="Times New Roman" w:eastAsia="Times New Roman" w:hAnsi="Times New Roman" w:cs="Times New Roman"/>
                <w:szCs w:val="16"/>
              </w:rPr>
            </w:pPr>
            <w:r w:rsidRPr="005131F0">
              <w:rPr>
                <w:rFonts w:ascii="Times New Roman" w:eastAsia="Times New Roman" w:hAnsi="Times New Roman" w:cs="Times New Roman"/>
                <w:szCs w:val="16"/>
                <w:lang w:val="en-US" w:eastAsia="en-US"/>
              </w:rPr>
              <w:t xml:space="preserve">Subdivision No. </w:t>
            </w:r>
            <w:r w:rsidRPr="005131F0">
              <w:rPr>
                <w:rFonts w:ascii="Times New Roman" w:eastAsia="Times New Roman" w:hAnsi="Times New Roman" w:cs="Times New Roman"/>
                <w:smallCaps/>
                <w:szCs w:val="16"/>
                <w:lang w:val="en-US" w:eastAsia="en-US"/>
              </w:rPr>
              <w:t>2.</w:t>
            </w:r>
            <w:r w:rsidRPr="005131F0">
              <w:rPr>
                <w:rFonts w:ascii="Times New Roman" w:eastAsia="Times New Roman" w:hAnsi="Times New Roman" w:cs="Times New Roman"/>
                <w:szCs w:val="16"/>
                <w:lang w:val="en-US" w:eastAsia="en-US"/>
              </w:rPr>
              <w:t>—Contingencies</w:t>
            </w:r>
            <w:r w:rsidRPr="005131F0">
              <w:rPr>
                <w:rFonts w:ascii="Times New Roman" w:eastAsia="Times New Roman" w:hAnsi="Times New Roman" w:cs="Times New Roman"/>
                <w:szCs w:val="16"/>
                <w:lang w:val="en-US" w:eastAsia="en-US"/>
              </w:rPr>
              <w:tab/>
            </w:r>
          </w:p>
        </w:tc>
        <w:tc>
          <w:tcPr>
            <w:tcW w:w="537" w:type="pct"/>
            <w:tcBorders>
              <w:left w:val="single" w:sz="6" w:space="0" w:color="auto"/>
              <w:bottom w:val="single" w:sz="6" w:space="0" w:color="auto"/>
              <w:right w:val="single" w:sz="6" w:space="0" w:color="auto"/>
            </w:tcBorders>
            <w:shd w:val="clear" w:color="auto" w:fill="auto"/>
          </w:tcPr>
          <w:p w:rsidR="009E40D2" w:rsidRPr="005131F0" w:rsidRDefault="009E40D2" w:rsidP="0075300D">
            <w:pPr>
              <w:tabs>
                <w:tab w:val="left" w:leader="dot" w:pos="5587"/>
              </w:tabs>
              <w:spacing w:after="0" w:line="240" w:lineRule="auto"/>
              <w:ind w:right="288"/>
              <w:jc w:val="right"/>
              <w:rPr>
                <w:rFonts w:ascii="Times New Roman" w:eastAsia="Times New Roman" w:hAnsi="Times New Roman" w:cs="Times New Roman"/>
                <w:szCs w:val="16"/>
              </w:rPr>
            </w:pPr>
            <w:r w:rsidRPr="005131F0">
              <w:rPr>
                <w:rFonts w:ascii="Times New Roman" w:eastAsia="Times New Roman" w:hAnsi="Times New Roman" w:cs="Times New Roman"/>
                <w:smallCaps/>
                <w:szCs w:val="16"/>
                <w:lang w:val="en-US" w:eastAsia="en-US"/>
              </w:rPr>
              <w:t>220</w:t>
            </w:r>
          </w:p>
        </w:tc>
        <w:tc>
          <w:tcPr>
            <w:tcW w:w="624" w:type="pct"/>
            <w:tcBorders>
              <w:left w:val="single" w:sz="6" w:space="0" w:color="auto"/>
              <w:right w:val="single" w:sz="6" w:space="0" w:color="auto"/>
            </w:tcBorders>
            <w:vAlign w:val="center"/>
          </w:tcPr>
          <w:p w:rsidR="009E40D2" w:rsidRPr="005131F0" w:rsidRDefault="009E40D2" w:rsidP="0075300D">
            <w:pPr>
              <w:tabs>
                <w:tab w:val="left" w:leader="dot" w:pos="5587"/>
              </w:tabs>
              <w:spacing w:after="0" w:line="240" w:lineRule="auto"/>
              <w:ind w:right="288"/>
              <w:jc w:val="right"/>
              <w:rPr>
                <w:rFonts w:ascii="Times New Roman" w:eastAsia="Times New Roman" w:hAnsi="Times New Roman" w:cs="Times New Roman"/>
                <w:szCs w:val="20"/>
              </w:rPr>
            </w:pPr>
          </w:p>
        </w:tc>
        <w:tc>
          <w:tcPr>
            <w:tcW w:w="597" w:type="pct"/>
            <w:tcBorders>
              <w:left w:val="single" w:sz="6" w:space="0" w:color="auto"/>
            </w:tcBorders>
          </w:tcPr>
          <w:p w:rsidR="009E40D2" w:rsidRPr="005131F0" w:rsidRDefault="009E40D2" w:rsidP="0075300D">
            <w:pPr>
              <w:tabs>
                <w:tab w:val="left" w:leader="dot" w:pos="5587"/>
              </w:tabs>
              <w:spacing w:after="0" w:line="240" w:lineRule="auto"/>
              <w:ind w:right="288"/>
              <w:jc w:val="right"/>
              <w:rPr>
                <w:rFonts w:ascii="Times New Roman" w:eastAsia="Times New Roman" w:hAnsi="Times New Roman" w:cs="Times New Roman"/>
                <w:szCs w:val="20"/>
              </w:rPr>
            </w:pPr>
          </w:p>
        </w:tc>
      </w:tr>
      <w:tr w:rsidR="009E40D2" w:rsidRPr="005131F0" w:rsidTr="00FE1399">
        <w:trPr>
          <w:trHeight w:val="144"/>
        </w:trPr>
        <w:tc>
          <w:tcPr>
            <w:tcW w:w="3243" w:type="pct"/>
            <w:tcBorders>
              <w:right w:val="single" w:sz="6" w:space="0" w:color="auto"/>
            </w:tcBorders>
          </w:tcPr>
          <w:p w:rsidR="009E40D2" w:rsidRPr="005131F0" w:rsidRDefault="009E40D2" w:rsidP="00117F27">
            <w:pPr>
              <w:tabs>
                <w:tab w:val="left" w:leader="dot" w:pos="5587"/>
              </w:tabs>
              <w:spacing w:after="0" w:line="240" w:lineRule="auto"/>
              <w:rPr>
                <w:rFonts w:ascii="Times New Roman" w:eastAsia="Times New Roman" w:hAnsi="Times New Roman" w:cs="Times New Roman"/>
                <w:szCs w:val="20"/>
              </w:rPr>
            </w:pPr>
          </w:p>
        </w:tc>
        <w:tc>
          <w:tcPr>
            <w:tcW w:w="537" w:type="pct"/>
            <w:tcBorders>
              <w:top w:val="single" w:sz="6" w:space="0" w:color="auto"/>
              <w:left w:val="single" w:sz="6" w:space="0" w:color="auto"/>
              <w:right w:val="single" w:sz="6" w:space="0" w:color="auto"/>
            </w:tcBorders>
            <w:shd w:val="clear" w:color="auto" w:fill="auto"/>
          </w:tcPr>
          <w:p w:rsidR="009E40D2" w:rsidRPr="005131F0" w:rsidRDefault="009E40D2" w:rsidP="0075300D">
            <w:pPr>
              <w:tabs>
                <w:tab w:val="left" w:leader="dot" w:pos="5587"/>
              </w:tabs>
              <w:spacing w:after="0" w:line="240" w:lineRule="auto"/>
              <w:ind w:right="288"/>
              <w:jc w:val="right"/>
              <w:rPr>
                <w:rFonts w:ascii="Times New Roman" w:eastAsia="Times New Roman" w:hAnsi="Times New Roman" w:cs="Times New Roman"/>
                <w:szCs w:val="20"/>
              </w:rPr>
            </w:pPr>
          </w:p>
        </w:tc>
        <w:tc>
          <w:tcPr>
            <w:tcW w:w="624" w:type="pct"/>
            <w:tcBorders>
              <w:left w:val="single" w:sz="6" w:space="0" w:color="auto"/>
              <w:right w:val="single" w:sz="6" w:space="0" w:color="auto"/>
            </w:tcBorders>
            <w:vAlign w:val="center"/>
          </w:tcPr>
          <w:p w:rsidR="009E40D2" w:rsidRPr="005131F0" w:rsidRDefault="009E40D2" w:rsidP="00DB0152">
            <w:pPr>
              <w:tabs>
                <w:tab w:val="left" w:leader="dot" w:pos="5587"/>
              </w:tabs>
              <w:spacing w:after="0" w:line="240" w:lineRule="auto"/>
              <w:ind w:right="288"/>
              <w:jc w:val="right"/>
              <w:rPr>
                <w:rFonts w:ascii="Times New Roman" w:eastAsia="Times New Roman" w:hAnsi="Times New Roman" w:cs="Times New Roman"/>
                <w:szCs w:val="20"/>
              </w:rPr>
            </w:pPr>
            <w:r w:rsidRPr="005131F0">
              <w:rPr>
                <w:rFonts w:ascii="Times New Roman" w:eastAsia="Times New Roman" w:hAnsi="Times New Roman" w:cs="Times New Roman"/>
                <w:smallCaps/>
                <w:szCs w:val="16"/>
                <w:lang w:val="en-US" w:eastAsia="en-US"/>
              </w:rPr>
              <w:t>1,420</w:t>
            </w:r>
          </w:p>
        </w:tc>
        <w:tc>
          <w:tcPr>
            <w:tcW w:w="597" w:type="pct"/>
            <w:tcBorders>
              <w:left w:val="single" w:sz="6" w:space="0" w:color="auto"/>
            </w:tcBorders>
          </w:tcPr>
          <w:p w:rsidR="009E40D2" w:rsidRPr="005131F0" w:rsidRDefault="009E40D2" w:rsidP="0075300D">
            <w:pPr>
              <w:tabs>
                <w:tab w:val="left" w:leader="dot" w:pos="5587"/>
              </w:tabs>
              <w:spacing w:after="0" w:line="240" w:lineRule="auto"/>
              <w:ind w:right="288"/>
              <w:jc w:val="right"/>
              <w:rPr>
                <w:rFonts w:ascii="Times New Roman" w:eastAsia="Times New Roman" w:hAnsi="Times New Roman" w:cs="Times New Roman"/>
                <w:szCs w:val="20"/>
              </w:rPr>
            </w:pPr>
          </w:p>
        </w:tc>
      </w:tr>
      <w:tr w:rsidR="009E40D2" w:rsidRPr="005131F0" w:rsidTr="00FE1399">
        <w:trPr>
          <w:trHeight w:val="144"/>
        </w:trPr>
        <w:tc>
          <w:tcPr>
            <w:tcW w:w="3243" w:type="pct"/>
            <w:tcBorders>
              <w:right w:val="single" w:sz="6" w:space="0" w:color="auto"/>
            </w:tcBorders>
          </w:tcPr>
          <w:p w:rsidR="009E40D2" w:rsidRPr="005131F0" w:rsidRDefault="009E40D2" w:rsidP="001E77E3">
            <w:pPr>
              <w:tabs>
                <w:tab w:val="left" w:leader="dot" w:pos="5587"/>
              </w:tabs>
              <w:spacing w:after="0" w:line="240" w:lineRule="auto"/>
              <w:ind w:left="432"/>
              <w:rPr>
                <w:rFonts w:ascii="Times New Roman" w:eastAsia="Times New Roman" w:hAnsi="Times New Roman" w:cs="Times New Roman"/>
                <w:szCs w:val="16"/>
              </w:rPr>
            </w:pPr>
            <w:r w:rsidRPr="005131F0">
              <w:rPr>
                <w:rFonts w:ascii="Times New Roman" w:eastAsia="Times New Roman" w:hAnsi="Times New Roman" w:cs="Times New Roman"/>
                <w:szCs w:val="16"/>
                <w:lang w:val="en-US" w:eastAsia="en-US"/>
              </w:rPr>
              <w:t xml:space="preserve">Division No. </w:t>
            </w:r>
            <w:r w:rsidRPr="005131F0">
              <w:rPr>
                <w:rFonts w:ascii="Times New Roman" w:eastAsia="Times New Roman" w:hAnsi="Times New Roman" w:cs="Times New Roman"/>
                <w:smallCaps/>
                <w:szCs w:val="16"/>
                <w:lang w:val="en-US" w:eastAsia="en-US"/>
              </w:rPr>
              <w:t>80.</w:t>
            </w:r>
          </w:p>
        </w:tc>
        <w:tc>
          <w:tcPr>
            <w:tcW w:w="537" w:type="pct"/>
            <w:tcBorders>
              <w:left w:val="single" w:sz="6" w:space="0" w:color="auto"/>
              <w:right w:val="single" w:sz="6" w:space="0" w:color="auto"/>
            </w:tcBorders>
          </w:tcPr>
          <w:p w:rsidR="009E40D2" w:rsidRPr="005131F0" w:rsidRDefault="009E40D2" w:rsidP="0075300D">
            <w:pPr>
              <w:tabs>
                <w:tab w:val="left" w:leader="dot" w:pos="5587"/>
              </w:tabs>
              <w:spacing w:after="0" w:line="240" w:lineRule="auto"/>
              <w:ind w:right="288"/>
              <w:jc w:val="right"/>
              <w:rPr>
                <w:rFonts w:ascii="Times New Roman" w:eastAsia="Times New Roman" w:hAnsi="Times New Roman" w:cs="Times New Roman"/>
                <w:szCs w:val="20"/>
              </w:rPr>
            </w:pPr>
          </w:p>
        </w:tc>
        <w:tc>
          <w:tcPr>
            <w:tcW w:w="624" w:type="pct"/>
            <w:tcBorders>
              <w:left w:val="single" w:sz="6" w:space="0" w:color="auto"/>
              <w:right w:val="single" w:sz="6" w:space="0" w:color="auto"/>
            </w:tcBorders>
          </w:tcPr>
          <w:p w:rsidR="009E40D2" w:rsidRPr="005131F0" w:rsidRDefault="009E40D2" w:rsidP="0075300D">
            <w:pPr>
              <w:tabs>
                <w:tab w:val="left" w:leader="dot" w:pos="5587"/>
              </w:tabs>
              <w:spacing w:after="0" w:line="240" w:lineRule="auto"/>
              <w:ind w:right="288"/>
              <w:jc w:val="right"/>
              <w:rPr>
                <w:rFonts w:ascii="Times New Roman" w:eastAsia="Times New Roman" w:hAnsi="Times New Roman" w:cs="Times New Roman"/>
                <w:szCs w:val="20"/>
              </w:rPr>
            </w:pPr>
          </w:p>
        </w:tc>
        <w:tc>
          <w:tcPr>
            <w:tcW w:w="597" w:type="pct"/>
            <w:tcBorders>
              <w:left w:val="single" w:sz="6" w:space="0" w:color="auto"/>
            </w:tcBorders>
          </w:tcPr>
          <w:p w:rsidR="009E40D2" w:rsidRPr="005131F0" w:rsidRDefault="009E40D2" w:rsidP="0075300D">
            <w:pPr>
              <w:tabs>
                <w:tab w:val="left" w:leader="dot" w:pos="5587"/>
              </w:tabs>
              <w:spacing w:after="0" w:line="240" w:lineRule="auto"/>
              <w:ind w:right="288"/>
              <w:jc w:val="right"/>
              <w:rPr>
                <w:rFonts w:ascii="Times New Roman" w:eastAsia="Times New Roman" w:hAnsi="Times New Roman" w:cs="Times New Roman"/>
                <w:szCs w:val="20"/>
              </w:rPr>
            </w:pPr>
          </w:p>
        </w:tc>
      </w:tr>
      <w:tr w:rsidR="009E40D2" w:rsidRPr="005131F0" w:rsidTr="00FE1399">
        <w:trPr>
          <w:trHeight w:val="144"/>
        </w:trPr>
        <w:tc>
          <w:tcPr>
            <w:tcW w:w="3243" w:type="pct"/>
            <w:tcBorders>
              <w:right w:val="single" w:sz="6" w:space="0" w:color="auto"/>
            </w:tcBorders>
          </w:tcPr>
          <w:p w:rsidR="009E40D2" w:rsidRPr="005131F0" w:rsidRDefault="009E40D2" w:rsidP="0075300D">
            <w:pPr>
              <w:tabs>
                <w:tab w:val="left" w:leader="dot" w:pos="5587"/>
              </w:tabs>
              <w:spacing w:after="0" w:line="240" w:lineRule="auto"/>
              <w:jc w:val="center"/>
              <w:rPr>
                <w:rFonts w:ascii="Times New Roman" w:eastAsia="Times New Roman" w:hAnsi="Times New Roman" w:cs="Times New Roman"/>
                <w:szCs w:val="16"/>
              </w:rPr>
            </w:pPr>
            <w:r w:rsidRPr="005131F0">
              <w:rPr>
                <w:rFonts w:ascii="Times New Roman" w:eastAsia="Times New Roman" w:hAnsi="Times New Roman" w:cs="Times New Roman"/>
                <w:smallCaps/>
                <w:szCs w:val="16"/>
                <w:lang w:val="en-US" w:eastAsia="en-US"/>
              </w:rPr>
              <w:t>Permanent Army Service Corps.</w:t>
            </w:r>
          </w:p>
        </w:tc>
        <w:tc>
          <w:tcPr>
            <w:tcW w:w="537" w:type="pct"/>
            <w:tcBorders>
              <w:left w:val="single" w:sz="6" w:space="0" w:color="auto"/>
              <w:right w:val="single" w:sz="6" w:space="0" w:color="auto"/>
            </w:tcBorders>
          </w:tcPr>
          <w:p w:rsidR="009E40D2" w:rsidRPr="005131F0" w:rsidRDefault="009E40D2" w:rsidP="0075300D">
            <w:pPr>
              <w:tabs>
                <w:tab w:val="left" w:leader="dot" w:pos="5587"/>
              </w:tabs>
              <w:spacing w:after="0" w:line="240" w:lineRule="auto"/>
              <w:ind w:right="288"/>
              <w:jc w:val="right"/>
              <w:rPr>
                <w:rFonts w:ascii="Times New Roman" w:eastAsia="Times New Roman" w:hAnsi="Times New Roman" w:cs="Times New Roman"/>
                <w:szCs w:val="20"/>
              </w:rPr>
            </w:pPr>
          </w:p>
        </w:tc>
        <w:tc>
          <w:tcPr>
            <w:tcW w:w="624" w:type="pct"/>
            <w:tcBorders>
              <w:left w:val="single" w:sz="6" w:space="0" w:color="auto"/>
              <w:right w:val="single" w:sz="6" w:space="0" w:color="auto"/>
            </w:tcBorders>
          </w:tcPr>
          <w:p w:rsidR="009E40D2" w:rsidRPr="005131F0" w:rsidRDefault="009E40D2" w:rsidP="0075300D">
            <w:pPr>
              <w:tabs>
                <w:tab w:val="left" w:leader="dot" w:pos="5587"/>
              </w:tabs>
              <w:spacing w:after="0" w:line="240" w:lineRule="auto"/>
              <w:ind w:right="288"/>
              <w:jc w:val="right"/>
              <w:rPr>
                <w:rFonts w:ascii="Times New Roman" w:eastAsia="Times New Roman" w:hAnsi="Times New Roman" w:cs="Times New Roman"/>
                <w:szCs w:val="20"/>
              </w:rPr>
            </w:pPr>
          </w:p>
        </w:tc>
        <w:tc>
          <w:tcPr>
            <w:tcW w:w="597" w:type="pct"/>
            <w:tcBorders>
              <w:left w:val="single" w:sz="6" w:space="0" w:color="auto"/>
            </w:tcBorders>
          </w:tcPr>
          <w:p w:rsidR="009E40D2" w:rsidRPr="005131F0" w:rsidRDefault="009E40D2" w:rsidP="0075300D">
            <w:pPr>
              <w:tabs>
                <w:tab w:val="left" w:leader="dot" w:pos="5587"/>
              </w:tabs>
              <w:spacing w:after="0" w:line="240" w:lineRule="auto"/>
              <w:ind w:right="288"/>
              <w:jc w:val="right"/>
              <w:rPr>
                <w:rFonts w:ascii="Times New Roman" w:eastAsia="Times New Roman" w:hAnsi="Times New Roman" w:cs="Times New Roman"/>
                <w:szCs w:val="20"/>
              </w:rPr>
            </w:pPr>
          </w:p>
        </w:tc>
      </w:tr>
      <w:tr w:rsidR="009E40D2" w:rsidRPr="005131F0" w:rsidTr="00FE1399">
        <w:trPr>
          <w:trHeight w:val="144"/>
        </w:trPr>
        <w:tc>
          <w:tcPr>
            <w:tcW w:w="3243" w:type="pct"/>
            <w:tcBorders>
              <w:right w:val="single" w:sz="6" w:space="0" w:color="auto"/>
            </w:tcBorders>
          </w:tcPr>
          <w:p w:rsidR="009E40D2" w:rsidRPr="005131F0" w:rsidRDefault="009E40D2" w:rsidP="00117F27">
            <w:pPr>
              <w:tabs>
                <w:tab w:val="left" w:leader="dot" w:pos="5587"/>
              </w:tabs>
              <w:spacing w:after="0" w:line="240" w:lineRule="auto"/>
              <w:rPr>
                <w:rFonts w:ascii="Times New Roman" w:eastAsia="Times New Roman" w:hAnsi="Times New Roman" w:cs="Times New Roman"/>
                <w:szCs w:val="16"/>
              </w:rPr>
            </w:pPr>
            <w:r w:rsidRPr="005131F0">
              <w:rPr>
                <w:rFonts w:ascii="Times New Roman" w:eastAsia="Times New Roman" w:hAnsi="Times New Roman" w:cs="Times New Roman"/>
                <w:szCs w:val="16"/>
                <w:lang w:val="en-US" w:eastAsia="en-US"/>
              </w:rPr>
              <w:t xml:space="preserve">Subdivision No. </w:t>
            </w:r>
            <w:r w:rsidRPr="005131F0">
              <w:rPr>
                <w:rFonts w:ascii="Times New Roman" w:eastAsia="Times New Roman" w:hAnsi="Times New Roman" w:cs="Times New Roman"/>
                <w:smallCaps/>
                <w:szCs w:val="16"/>
                <w:lang w:val="en-US" w:eastAsia="en-US"/>
              </w:rPr>
              <w:t>1.</w:t>
            </w:r>
            <w:r w:rsidRPr="005131F0">
              <w:rPr>
                <w:rFonts w:ascii="Times New Roman" w:eastAsia="Times New Roman" w:hAnsi="Times New Roman" w:cs="Times New Roman"/>
                <w:szCs w:val="16"/>
                <w:lang w:val="en-US" w:eastAsia="en-US"/>
              </w:rPr>
              <w:t>—Pay</w:t>
            </w:r>
            <w:r w:rsidRPr="005131F0">
              <w:rPr>
                <w:rFonts w:ascii="Times New Roman" w:eastAsia="Times New Roman" w:hAnsi="Times New Roman" w:cs="Times New Roman"/>
                <w:szCs w:val="16"/>
                <w:lang w:val="en-US" w:eastAsia="en-US"/>
              </w:rPr>
              <w:tab/>
            </w:r>
          </w:p>
        </w:tc>
        <w:tc>
          <w:tcPr>
            <w:tcW w:w="537" w:type="pct"/>
            <w:tcBorders>
              <w:left w:val="single" w:sz="6" w:space="0" w:color="auto"/>
              <w:right w:val="single" w:sz="6" w:space="0" w:color="auto"/>
            </w:tcBorders>
          </w:tcPr>
          <w:p w:rsidR="009E40D2" w:rsidRPr="005131F0" w:rsidRDefault="009E40D2" w:rsidP="0075300D">
            <w:pPr>
              <w:tabs>
                <w:tab w:val="left" w:leader="dot" w:pos="5587"/>
              </w:tabs>
              <w:spacing w:after="0" w:line="240" w:lineRule="auto"/>
              <w:ind w:right="288"/>
              <w:jc w:val="right"/>
              <w:rPr>
                <w:rFonts w:ascii="Times New Roman" w:eastAsia="Times New Roman" w:hAnsi="Times New Roman" w:cs="Times New Roman"/>
                <w:szCs w:val="16"/>
              </w:rPr>
            </w:pPr>
            <w:r w:rsidRPr="005131F0">
              <w:rPr>
                <w:rFonts w:ascii="Times New Roman" w:eastAsia="Times New Roman" w:hAnsi="Times New Roman" w:cs="Times New Roman"/>
                <w:smallCaps/>
                <w:szCs w:val="16"/>
                <w:lang w:val="en-US" w:eastAsia="en-US"/>
              </w:rPr>
              <w:t>250</w:t>
            </w:r>
          </w:p>
        </w:tc>
        <w:tc>
          <w:tcPr>
            <w:tcW w:w="624" w:type="pct"/>
            <w:tcBorders>
              <w:left w:val="single" w:sz="6" w:space="0" w:color="auto"/>
              <w:right w:val="single" w:sz="6" w:space="0" w:color="auto"/>
            </w:tcBorders>
          </w:tcPr>
          <w:p w:rsidR="009E40D2" w:rsidRPr="005131F0" w:rsidRDefault="009E40D2" w:rsidP="0075300D">
            <w:pPr>
              <w:tabs>
                <w:tab w:val="left" w:leader="dot" w:pos="5587"/>
              </w:tabs>
              <w:spacing w:after="0" w:line="240" w:lineRule="auto"/>
              <w:ind w:right="288"/>
              <w:jc w:val="right"/>
              <w:rPr>
                <w:rFonts w:ascii="Times New Roman" w:eastAsia="Times New Roman" w:hAnsi="Times New Roman" w:cs="Times New Roman"/>
                <w:szCs w:val="20"/>
              </w:rPr>
            </w:pPr>
          </w:p>
        </w:tc>
        <w:tc>
          <w:tcPr>
            <w:tcW w:w="597" w:type="pct"/>
            <w:tcBorders>
              <w:left w:val="single" w:sz="6" w:space="0" w:color="auto"/>
            </w:tcBorders>
          </w:tcPr>
          <w:p w:rsidR="009E40D2" w:rsidRPr="005131F0" w:rsidRDefault="009E40D2" w:rsidP="0075300D">
            <w:pPr>
              <w:tabs>
                <w:tab w:val="left" w:leader="dot" w:pos="5587"/>
              </w:tabs>
              <w:spacing w:after="0" w:line="240" w:lineRule="auto"/>
              <w:ind w:right="288"/>
              <w:jc w:val="right"/>
              <w:rPr>
                <w:rFonts w:ascii="Times New Roman" w:eastAsia="Times New Roman" w:hAnsi="Times New Roman" w:cs="Times New Roman"/>
                <w:szCs w:val="20"/>
              </w:rPr>
            </w:pPr>
          </w:p>
        </w:tc>
      </w:tr>
      <w:tr w:rsidR="009E40D2" w:rsidRPr="005131F0" w:rsidTr="00FE1399">
        <w:trPr>
          <w:trHeight w:val="144"/>
        </w:trPr>
        <w:tc>
          <w:tcPr>
            <w:tcW w:w="3243" w:type="pct"/>
            <w:tcBorders>
              <w:right w:val="single" w:sz="6" w:space="0" w:color="auto"/>
            </w:tcBorders>
          </w:tcPr>
          <w:p w:rsidR="009E40D2" w:rsidRPr="005131F0" w:rsidRDefault="009E40D2" w:rsidP="00117F27">
            <w:pPr>
              <w:tabs>
                <w:tab w:val="left" w:leader="dot" w:pos="5587"/>
              </w:tabs>
              <w:spacing w:after="0" w:line="240" w:lineRule="auto"/>
              <w:rPr>
                <w:rFonts w:ascii="Times New Roman" w:eastAsia="Times New Roman" w:hAnsi="Times New Roman" w:cs="Times New Roman"/>
                <w:szCs w:val="16"/>
              </w:rPr>
            </w:pPr>
            <w:r w:rsidRPr="005131F0">
              <w:rPr>
                <w:rFonts w:ascii="Times New Roman" w:eastAsia="Times New Roman" w:hAnsi="Times New Roman" w:cs="Times New Roman"/>
                <w:szCs w:val="16"/>
                <w:lang w:val="en-US" w:eastAsia="en-US"/>
              </w:rPr>
              <w:t xml:space="preserve">Subdivision No. </w:t>
            </w:r>
            <w:r w:rsidRPr="005131F0">
              <w:rPr>
                <w:rFonts w:ascii="Times New Roman" w:eastAsia="Times New Roman" w:hAnsi="Times New Roman" w:cs="Times New Roman"/>
                <w:smallCaps/>
                <w:szCs w:val="16"/>
                <w:lang w:val="en-US" w:eastAsia="en-US"/>
              </w:rPr>
              <w:t>2.</w:t>
            </w:r>
            <w:r w:rsidRPr="005131F0">
              <w:rPr>
                <w:rFonts w:ascii="Times New Roman" w:eastAsia="Times New Roman" w:hAnsi="Times New Roman" w:cs="Times New Roman"/>
                <w:szCs w:val="16"/>
                <w:lang w:val="en-US" w:eastAsia="en-US"/>
              </w:rPr>
              <w:t>—Contingencies</w:t>
            </w:r>
            <w:r w:rsidRPr="005131F0">
              <w:rPr>
                <w:rFonts w:ascii="Times New Roman" w:eastAsia="Times New Roman" w:hAnsi="Times New Roman" w:cs="Times New Roman"/>
                <w:szCs w:val="16"/>
                <w:lang w:val="en-US" w:eastAsia="en-US"/>
              </w:rPr>
              <w:tab/>
            </w:r>
          </w:p>
        </w:tc>
        <w:tc>
          <w:tcPr>
            <w:tcW w:w="537" w:type="pct"/>
            <w:tcBorders>
              <w:left w:val="single" w:sz="6" w:space="0" w:color="auto"/>
              <w:bottom w:val="single" w:sz="6" w:space="0" w:color="auto"/>
              <w:right w:val="single" w:sz="6" w:space="0" w:color="auto"/>
            </w:tcBorders>
            <w:shd w:val="clear" w:color="auto" w:fill="auto"/>
          </w:tcPr>
          <w:p w:rsidR="009E40D2" w:rsidRPr="005131F0" w:rsidRDefault="009E40D2" w:rsidP="0075300D">
            <w:pPr>
              <w:tabs>
                <w:tab w:val="left" w:leader="dot" w:pos="5587"/>
              </w:tabs>
              <w:spacing w:after="0" w:line="240" w:lineRule="auto"/>
              <w:ind w:right="288"/>
              <w:jc w:val="right"/>
              <w:rPr>
                <w:rFonts w:ascii="Times New Roman" w:eastAsia="Times New Roman" w:hAnsi="Times New Roman" w:cs="Times New Roman"/>
                <w:szCs w:val="16"/>
              </w:rPr>
            </w:pPr>
            <w:r w:rsidRPr="005131F0">
              <w:rPr>
                <w:rFonts w:ascii="Times New Roman" w:eastAsia="Times New Roman" w:hAnsi="Times New Roman" w:cs="Times New Roman"/>
                <w:smallCaps/>
                <w:szCs w:val="16"/>
                <w:lang w:val="en-US" w:eastAsia="en-US"/>
              </w:rPr>
              <w:t>150</w:t>
            </w:r>
          </w:p>
        </w:tc>
        <w:tc>
          <w:tcPr>
            <w:tcW w:w="624" w:type="pct"/>
            <w:tcBorders>
              <w:left w:val="single" w:sz="6" w:space="0" w:color="auto"/>
              <w:right w:val="single" w:sz="6" w:space="0" w:color="auto"/>
            </w:tcBorders>
            <w:vAlign w:val="center"/>
          </w:tcPr>
          <w:p w:rsidR="009E40D2" w:rsidRPr="005131F0" w:rsidRDefault="009E40D2" w:rsidP="009E40D2">
            <w:pPr>
              <w:widowControl w:val="0"/>
              <w:tabs>
                <w:tab w:val="left" w:leader="dot" w:pos="5587"/>
              </w:tabs>
              <w:spacing w:after="0" w:line="240" w:lineRule="auto"/>
              <w:ind w:right="288"/>
              <w:jc w:val="right"/>
              <w:rPr>
                <w:rFonts w:ascii="Times New Roman" w:eastAsia="Times New Roman" w:hAnsi="Times New Roman" w:cs="Times New Roman"/>
                <w:szCs w:val="20"/>
              </w:rPr>
            </w:pPr>
          </w:p>
        </w:tc>
        <w:tc>
          <w:tcPr>
            <w:tcW w:w="597" w:type="pct"/>
            <w:tcBorders>
              <w:left w:val="single" w:sz="6" w:space="0" w:color="auto"/>
            </w:tcBorders>
          </w:tcPr>
          <w:p w:rsidR="009E40D2" w:rsidRPr="005131F0" w:rsidRDefault="009E40D2" w:rsidP="0075300D">
            <w:pPr>
              <w:tabs>
                <w:tab w:val="left" w:leader="dot" w:pos="5587"/>
              </w:tabs>
              <w:spacing w:after="0" w:line="240" w:lineRule="auto"/>
              <w:ind w:right="288"/>
              <w:jc w:val="right"/>
              <w:rPr>
                <w:rFonts w:ascii="Times New Roman" w:eastAsia="Times New Roman" w:hAnsi="Times New Roman" w:cs="Times New Roman"/>
                <w:szCs w:val="20"/>
              </w:rPr>
            </w:pPr>
          </w:p>
        </w:tc>
      </w:tr>
      <w:tr w:rsidR="009E40D2" w:rsidRPr="005131F0" w:rsidTr="00FE1399">
        <w:trPr>
          <w:trHeight w:val="144"/>
        </w:trPr>
        <w:tc>
          <w:tcPr>
            <w:tcW w:w="3243" w:type="pct"/>
            <w:tcBorders>
              <w:right w:val="single" w:sz="6" w:space="0" w:color="auto"/>
            </w:tcBorders>
          </w:tcPr>
          <w:p w:rsidR="009E40D2" w:rsidRPr="005131F0" w:rsidRDefault="009E40D2" w:rsidP="00117F27">
            <w:pPr>
              <w:tabs>
                <w:tab w:val="left" w:leader="dot" w:pos="5587"/>
              </w:tabs>
              <w:spacing w:after="0" w:line="240" w:lineRule="auto"/>
              <w:rPr>
                <w:rFonts w:ascii="Times New Roman" w:eastAsia="Times New Roman" w:hAnsi="Times New Roman" w:cs="Times New Roman"/>
                <w:szCs w:val="20"/>
              </w:rPr>
            </w:pPr>
          </w:p>
        </w:tc>
        <w:tc>
          <w:tcPr>
            <w:tcW w:w="537" w:type="pct"/>
            <w:tcBorders>
              <w:top w:val="single" w:sz="6" w:space="0" w:color="auto"/>
              <w:left w:val="single" w:sz="6" w:space="0" w:color="auto"/>
              <w:right w:val="single" w:sz="6" w:space="0" w:color="auto"/>
            </w:tcBorders>
            <w:shd w:val="clear" w:color="auto" w:fill="auto"/>
          </w:tcPr>
          <w:p w:rsidR="009E40D2" w:rsidRPr="005131F0" w:rsidRDefault="009E40D2" w:rsidP="0075300D">
            <w:pPr>
              <w:tabs>
                <w:tab w:val="left" w:leader="dot" w:pos="5587"/>
              </w:tabs>
              <w:spacing w:after="0" w:line="240" w:lineRule="auto"/>
              <w:ind w:right="288"/>
              <w:jc w:val="right"/>
              <w:rPr>
                <w:rFonts w:ascii="Times New Roman" w:eastAsia="Times New Roman" w:hAnsi="Times New Roman" w:cs="Times New Roman"/>
                <w:szCs w:val="20"/>
              </w:rPr>
            </w:pPr>
          </w:p>
        </w:tc>
        <w:tc>
          <w:tcPr>
            <w:tcW w:w="624" w:type="pct"/>
            <w:tcBorders>
              <w:left w:val="single" w:sz="6" w:space="0" w:color="auto"/>
              <w:right w:val="single" w:sz="6" w:space="0" w:color="auto"/>
            </w:tcBorders>
            <w:vAlign w:val="center"/>
          </w:tcPr>
          <w:p w:rsidR="009E40D2" w:rsidRPr="005131F0" w:rsidRDefault="009E40D2" w:rsidP="00DB0152">
            <w:pPr>
              <w:widowControl w:val="0"/>
              <w:tabs>
                <w:tab w:val="left" w:leader="dot" w:pos="5587"/>
              </w:tabs>
              <w:spacing w:after="0" w:line="240" w:lineRule="auto"/>
              <w:ind w:right="288"/>
              <w:jc w:val="right"/>
              <w:rPr>
                <w:rFonts w:ascii="Times New Roman" w:eastAsia="Times New Roman" w:hAnsi="Times New Roman" w:cs="Times New Roman"/>
                <w:szCs w:val="20"/>
              </w:rPr>
            </w:pPr>
            <w:r w:rsidRPr="005131F0">
              <w:rPr>
                <w:rFonts w:ascii="Times New Roman" w:eastAsia="Times New Roman" w:hAnsi="Times New Roman" w:cs="Times New Roman"/>
                <w:smallCaps/>
                <w:szCs w:val="16"/>
                <w:lang w:val="en-US" w:eastAsia="en-US"/>
              </w:rPr>
              <w:t>400</w:t>
            </w:r>
          </w:p>
        </w:tc>
        <w:tc>
          <w:tcPr>
            <w:tcW w:w="597" w:type="pct"/>
            <w:tcBorders>
              <w:left w:val="single" w:sz="6" w:space="0" w:color="auto"/>
            </w:tcBorders>
          </w:tcPr>
          <w:p w:rsidR="009E40D2" w:rsidRPr="005131F0" w:rsidRDefault="009E40D2" w:rsidP="0075300D">
            <w:pPr>
              <w:tabs>
                <w:tab w:val="left" w:leader="dot" w:pos="5587"/>
              </w:tabs>
              <w:spacing w:after="0" w:line="240" w:lineRule="auto"/>
              <w:ind w:right="288"/>
              <w:jc w:val="right"/>
              <w:rPr>
                <w:rFonts w:ascii="Times New Roman" w:eastAsia="Times New Roman" w:hAnsi="Times New Roman" w:cs="Times New Roman"/>
                <w:szCs w:val="20"/>
              </w:rPr>
            </w:pPr>
          </w:p>
        </w:tc>
      </w:tr>
      <w:tr w:rsidR="009E40D2" w:rsidRPr="005131F0" w:rsidTr="00FE1399">
        <w:trPr>
          <w:trHeight w:val="144"/>
        </w:trPr>
        <w:tc>
          <w:tcPr>
            <w:tcW w:w="3243" w:type="pct"/>
            <w:tcBorders>
              <w:right w:val="single" w:sz="6" w:space="0" w:color="auto"/>
            </w:tcBorders>
          </w:tcPr>
          <w:p w:rsidR="009E40D2" w:rsidRPr="005131F0" w:rsidRDefault="009E40D2" w:rsidP="001E77E3">
            <w:pPr>
              <w:tabs>
                <w:tab w:val="left" w:leader="dot" w:pos="5587"/>
              </w:tabs>
              <w:spacing w:after="0" w:line="240" w:lineRule="auto"/>
              <w:ind w:left="432"/>
              <w:rPr>
                <w:rFonts w:ascii="Times New Roman" w:eastAsia="Times New Roman" w:hAnsi="Times New Roman" w:cs="Times New Roman"/>
                <w:szCs w:val="16"/>
              </w:rPr>
            </w:pPr>
            <w:r w:rsidRPr="005131F0">
              <w:rPr>
                <w:rFonts w:ascii="Times New Roman" w:eastAsia="Times New Roman" w:hAnsi="Times New Roman" w:cs="Times New Roman"/>
                <w:szCs w:val="16"/>
                <w:lang w:val="en-US" w:eastAsia="en-US"/>
              </w:rPr>
              <w:t xml:space="preserve">Division No. </w:t>
            </w:r>
            <w:r w:rsidRPr="005131F0">
              <w:rPr>
                <w:rFonts w:ascii="Times New Roman" w:eastAsia="Times New Roman" w:hAnsi="Times New Roman" w:cs="Times New Roman"/>
                <w:smallCaps/>
                <w:szCs w:val="16"/>
                <w:lang w:val="en-US" w:eastAsia="en-US"/>
              </w:rPr>
              <w:t>81.</w:t>
            </w:r>
          </w:p>
        </w:tc>
        <w:tc>
          <w:tcPr>
            <w:tcW w:w="537" w:type="pct"/>
            <w:tcBorders>
              <w:left w:val="single" w:sz="6" w:space="0" w:color="auto"/>
              <w:right w:val="single" w:sz="6" w:space="0" w:color="auto"/>
            </w:tcBorders>
          </w:tcPr>
          <w:p w:rsidR="009E40D2" w:rsidRPr="005131F0" w:rsidRDefault="009E40D2" w:rsidP="0075300D">
            <w:pPr>
              <w:tabs>
                <w:tab w:val="left" w:leader="dot" w:pos="5587"/>
              </w:tabs>
              <w:spacing w:after="0" w:line="240" w:lineRule="auto"/>
              <w:ind w:right="288"/>
              <w:jc w:val="right"/>
              <w:rPr>
                <w:rFonts w:ascii="Times New Roman" w:eastAsia="Times New Roman" w:hAnsi="Times New Roman" w:cs="Times New Roman"/>
                <w:szCs w:val="20"/>
              </w:rPr>
            </w:pPr>
          </w:p>
        </w:tc>
        <w:tc>
          <w:tcPr>
            <w:tcW w:w="624" w:type="pct"/>
            <w:tcBorders>
              <w:left w:val="single" w:sz="6" w:space="0" w:color="auto"/>
              <w:right w:val="single" w:sz="6" w:space="0" w:color="auto"/>
            </w:tcBorders>
          </w:tcPr>
          <w:p w:rsidR="009E40D2" w:rsidRPr="005131F0" w:rsidRDefault="009E40D2" w:rsidP="0075300D">
            <w:pPr>
              <w:tabs>
                <w:tab w:val="left" w:leader="dot" w:pos="5587"/>
              </w:tabs>
              <w:spacing w:after="0" w:line="240" w:lineRule="auto"/>
              <w:ind w:right="288"/>
              <w:jc w:val="right"/>
              <w:rPr>
                <w:rFonts w:ascii="Times New Roman" w:eastAsia="Times New Roman" w:hAnsi="Times New Roman" w:cs="Times New Roman"/>
                <w:szCs w:val="20"/>
              </w:rPr>
            </w:pPr>
          </w:p>
        </w:tc>
        <w:tc>
          <w:tcPr>
            <w:tcW w:w="597" w:type="pct"/>
            <w:tcBorders>
              <w:left w:val="single" w:sz="6" w:space="0" w:color="auto"/>
            </w:tcBorders>
          </w:tcPr>
          <w:p w:rsidR="009E40D2" w:rsidRPr="005131F0" w:rsidRDefault="009E40D2" w:rsidP="0075300D">
            <w:pPr>
              <w:tabs>
                <w:tab w:val="left" w:leader="dot" w:pos="5587"/>
              </w:tabs>
              <w:spacing w:after="0" w:line="240" w:lineRule="auto"/>
              <w:ind w:right="288"/>
              <w:jc w:val="right"/>
              <w:rPr>
                <w:rFonts w:ascii="Times New Roman" w:eastAsia="Times New Roman" w:hAnsi="Times New Roman" w:cs="Times New Roman"/>
                <w:szCs w:val="20"/>
              </w:rPr>
            </w:pPr>
          </w:p>
        </w:tc>
      </w:tr>
      <w:tr w:rsidR="009E40D2" w:rsidRPr="005131F0" w:rsidTr="00FE1399">
        <w:trPr>
          <w:trHeight w:val="144"/>
        </w:trPr>
        <w:tc>
          <w:tcPr>
            <w:tcW w:w="3243" w:type="pct"/>
            <w:tcBorders>
              <w:right w:val="single" w:sz="6" w:space="0" w:color="auto"/>
            </w:tcBorders>
          </w:tcPr>
          <w:p w:rsidR="009E40D2" w:rsidRPr="005131F0" w:rsidRDefault="009E40D2" w:rsidP="0075300D">
            <w:pPr>
              <w:tabs>
                <w:tab w:val="left" w:leader="dot" w:pos="5587"/>
              </w:tabs>
              <w:spacing w:after="0" w:line="240" w:lineRule="auto"/>
              <w:jc w:val="center"/>
              <w:rPr>
                <w:rFonts w:ascii="Times New Roman" w:eastAsia="Times New Roman" w:hAnsi="Times New Roman" w:cs="Times New Roman"/>
                <w:szCs w:val="16"/>
              </w:rPr>
            </w:pPr>
            <w:r w:rsidRPr="005131F0">
              <w:rPr>
                <w:rFonts w:ascii="Times New Roman" w:eastAsia="Times New Roman" w:hAnsi="Times New Roman" w:cs="Times New Roman"/>
                <w:smallCaps/>
                <w:szCs w:val="16"/>
                <w:lang w:val="en-US" w:eastAsia="en-US"/>
              </w:rPr>
              <w:t>Australian Army Medical Corps.</w:t>
            </w:r>
          </w:p>
        </w:tc>
        <w:tc>
          <w:tcPr>
            <w:tcW w:w="537" w:type="pct"/>
            <w:tcBorders>
              <w:left w:val="single" w:sz="6" w:space="0" w:color="auto"/>
              <w:right w:val="single" w:sz="6" w:space="0" w:color="auto"/>
            </w:tcBorders>
          </w:tcPr>
          <w:p w:rsidR="009E40D2" w:rsidRPr="005131F0" w:rsidRDefault="009E40D2" w:rsidP="0075300D">
            <w:pPr>
              <w:tabs>
                <w:tab w:val="left" w:leader="dot" w:pos="5587"/>
              </w:tabs>
              <w:spacing w:after="0" w:line="240" w:lineRule="auto"/>
              <w:ind w:right="288"/>
              <w:jc w:val="right"/>
              <w:rPr>
                <w:rFonts w:ascii="Times New Roman" w:eastAsia="Times New Roman" w:hAnsi="Times New Roman" w:cs="Times New Roman"/>
                <w:szCs w:val="20"/>
              </w:rPr>
            </w:pPr>
          </w:p>
        </w:tc>
        <w:tc>
          <w:tcPr>
            <w:tcW w:w="624" w:type="pct"/>
            <w:tcBorders>
              <w:left w:val="single" w:sz="6" w:space="0" w:color="auto"/>
              <w:right w:val="single" w:sz="6" w:space="0" w:color="auto"/>
            </w:tcBorders>
          </w:tcPr>
          <w:p w:rsidR="009E40D2" w:rsidRPr="005131F0" w:rsidRDefault="009E40D2" w:rsidP="0075300D">
            <w:pPr>
              <w:tabs>
                <w:tab w:val="left" w:leader="dot" w:pos="5587"/>
              </w:tabs>
              <w:spacing w:after="0" w:line="240" w:lineRule="auto"/>
              <w:ind w:right="288"/>
              <w:jc w:val="right"/>
              <w:rPr>
                <w:rFonts w:ascii="Times New Roman" w:eastAsia="Times New Roman" w:hAnsi="Times New Roman" w:cs="Times New Roman"/>
                <w:szCs w:val="20"/>
              </w:rPr>
            </w:pPr>
          </w:p>
        </w:tc>
        <w:tc>
          <w:tcPr>
            <w:tcW w:w="597" w:type="pct"/>
            <w:tcBorders>
              <w:left w:val="single" w:sz="6" w:space="0" w:color="auto"/>
            </w:tcBorders>
          </w:tcPr>
          <w:p w:rsidR="009E40D2" w:rsidRPr="005131F0" w:rsidRDefault="009E40D2" w:rsidP="0075300D">
            <w:pPr>
              <w:tabs>
                <w:tab w:val="left" w:leader="dot" w:pos="5587"/>
              </w:tabs>
              <w:spacing w:after="0" w:line="240" w:lineRule="auto"/>
              <w:ind w:right="288"/>
              <w:jc w:val="right"/>
              <w:rPr>
                <w:rFonts w:ascii="Times New Roman" w:eastAsia="Times New Roman" w:hAnsi="Times New Roman" w:cs="Times New Roman"/>
                <w:szCs w:val="20"/>
              </w:rPr>
            </w:pPr>
          </w:p>
        </w:tc>
      </w:tr>
      <w:tr w:rsidR="009E40D2" w:rsidRPr="005131F0" w:rsidTr="00FE1399">
        <w:trPr>
          <w:trHeight w:val="144"/>
        </w:trPr>
        <w:tc>
          <w:tcPr>
            <w:tcW w:w="3243" w:type="pct"/>
            <w:tcBorders>
              <w:right w:val="single" w:sz="6" w:space="0" w:color="auto"/>
            </w:tcBorders>
          </w:tcPr>
          <w:p w:rsidR="009E40D2" w:rsidRPr="005131F0" w:rsidRDefault="009E40D2" w:rsidP="00117F27">
            <w:pPr>
              <w:tabs>
                <w:tab w:val="left" w:leader="dot" w:pos="5587"/>
              </w:tabs>
              <w:spacing w:after="0" w:line="240" w:lineRule="auto"/>
              <w:rPr>
                <w:rFonts w:ascii="Times New Roman" w:eastAsia="Times New Roman" w:hAnsi="Times New Roman" w:cs="Times New Roman"/>
                <w:szCs w:val="16"/>
              </w:rPr>
            </w:pPr>
            <w:r w:rsidRPr="005131F0">
              <w:rPr>
                <w:rFonts w:ascii="Times New Roman" w:eastAsia="Times New Roman" w:hAnsi="Times New Roman" w:cs="Times New Roman"/>
                <w:szCs w:val="16"/>
                <w:lang w:val="en-US" w:eastAsia="en-US"/>
              </w:rPr>
              <w:t xml:space="preserve">Subdivision No. </w:t>
            </w:r>
            <w:r w:rsidRPr="005131F0">
              <w:rPr>
                <w:rFonts w:ascii="Times New Roman" w:eastAsia="Times New Roman" w:hAnsi="Times New Roman" w:cs="Times New Roman"/>
                <w:smallCaps/>
                <w:szCs w:val="16"/>
                <w:lang w:val="en-US" w:eastAsia="en-US"/>
              </w:rPr>
              <w:t>1.</w:t>
            </w:r>
            <w:r w:rsidRPr="005131F0">
              <w:rPr>
                <w:rFonts w:ascii="Times New Roman" w:eastAsia="Times New Roman" w:hAnsi="Times New Roman" w:cs="Times New Roman"/>
                <w:szCs w:val="16"/>
                <w:lang w:val="en-US" w:eastAsia="en-US"/>
              </w:rPr>
              <w:t>—Pay</w:t>
            </w:r>
            <w:r w:rsidRPr="005131F0">
              <w:rPr>
                <w:rFonts w:ascii="Times New Roman" w:eastAsia="Times New Roman" w:hAnsi="Times New Roman" w:cs="Times New Roman"/>
                <w:szCs w:val="16"/>
                <w:lang w:val="en-US" w:eastAsia="en-US"/>
              </w:rPr>
              <w:tab/>
            </w:r>
          </w:p>
        </w:tc>
        <w:tc>
          <w:tcPr>
            <w:tcW w:w="537" w:type="pct"/>
            <w:tcBorders>
              <w:left w:val="single" w:sz="6" w:space="0" w:color="auto"/>
              <w:right w:val="single" w:sz="6" w:space="0" w:color="auto"/>
            </w:tcBorders>
          </w:tcPr>
          <w:p w:rsidR="009E40D2" w:rsidRPr="005131F0" w:rsidRDefault="009E40D2" w:rsidP="0075300D">
            <w:pPr>
              <w:tabs>
                <w:tab w:val="left" w:leader="dot" w:pos="5587"/>
              </w:tabs>
              <w:spacing w:after="0" w:line="240" w:lineRule="auto"/>
              <w:ind w:right="288"/>
              <w:jc w:val="right"/>
              <w:rPr>
                <w:rFonts w:ascii="Times New Roman" w:eastAsia="Times New Roman" w:hAnsi="Times New Roman" w:cs="Times New Roman"/>
                <w:szCs w:val="16"/>
              </w:rPr>
            </w:pPr>
            <w:r w:rsidRPr="005131F0">
              <w:rPr>
                <w:rFonts w:ascii="Times New Roman" w:eastAsia="Times New Roman" w:hAnsi="Times New Roman" w:cs="Times New Roman"/>
                <w:smallCaps/>
                <w:szCs w:val="16"/>
                <w:lang w:val="en-US" w:eastAsia="en-US"/>
              </w:rPr>
              <w:t>200</w:t>
            </w:r>
          </w:p>
        </w:tc>
        <w:tc>
          <w:tcPr>
            <w:tcW w:w="624" w:type="pct"/>
            <w:tcBorders>
              <w:left w:val="single" w:sz="6" w:space="0" w:color="auto"/>
              <w:right w:val="single" w:sz="6" w:space="0" w:color="auto"/>
            </w:tcBorders>
          </w:tcPr>
          <w:p w:rsidR="009E40D2" w:rsidRPr="005131F0" w:rsidRDefault="009E40D2" w:rsidP="0075300D">
            <w:pPr>
              <w:tabs>
                <w:tab w:val="left" w:leader="dot" w:pos="5587"/>
              </w:tabs>
              <w:spacing w:after="0" w:line="240" w:lineRule="auto"/>
              <w:ind w:right="288"/>
              <w:jc w:val="right"/>
              <w:rPr>
                <w:rFonts w:ascii="Times New Roman" w:eastAsia="Times New Roman" w:hAnsi="Times New Roman" w:cs="Times New Roman"/>
                <w:szCs w:val="20"/>
              </w:rPr>
            </w:pPr>
          </w:p>
        </w:tc>
        <w:tc>
          <w:tcPr>
            <w:tcW w:w="597" w:type="pct"/>
            <w:tcBorders>
              <w:left w:val="single" w:sz="6" w:space="0" w:color="auto"/>
            </w:tcBorders>
          </w:tcPr>
          <w:p w:rsidR="009E40D2" w:rsidRPr="005131F0" w:rsidRDefault="009E40D2" w:rsidP="0075300D">
            <w:pPr>
              <w:tabs>
                <w:tab w:val="left" w:leader="dot" w:pos="5587"/>
              </w:tabs>
              <w:spacing w:after="0" w:line="240" w:lineRule="auto"/>
              <w:ind w:right="288"/>
              <w:jc w:val="right"/>
              <w:rPr>
                <w:rFonts w:ascii="Times New Roman" w:eastAsia="Times New Roman" w:hAnsi="Times New Roman" w:cs="Times New Roman"/>
                <w:szCs w:val="20"/>
              </w:rPr>
            </w:pPr>
          </w:p>
        </w:tc>
      </w:tr>
      <w:tr w:rsidR="009E40D2" w:rsidRPr="005131F0" w:rsidTr="00FE1399">
        <w:trPr>
          <w:trHeight w:val="144"/>
        </w:trPr>
        <w:tc>
          <w:tcPr>
            <w:tcW w:w="3243" w:type="pct"/>
            <w:tcBorders>
              <w:right w:val="single" w:sz="6" w:space="0" w:color="auto"/>
            </w:tcBorders>
          </w:tcPr>
          <w:p w:rsidR="009E40D2" w:rsidRPr="005131F0" w:rsidRDefault="009E40D2" w:rsidP="00117F27">
            <w:pPr>
              <w:tabs>
                <w:tab w:val="left" w:leader="dot" w:pos="5587"/>
              </w:tabs>
              <w:spacing w:after="0" w:line="240" w:lineRule="auto"/>
              <w:rPr>
                <w:rFonts w:ascii="Times New Roman" w:eastAsia="Times New Roman" w:hAnsi="Times New Roman" w:cs="Times New Roman"/>
                <w:szCs w:val="16"/>
              </w:rPr>
            </w:pPr>
            <w:r w:rsidRPr="005131F0">
              <w:rPr>
                <w:rFonts w:ascii="Times New Roman" w:eastAsia="Times New Roman" w:hAnsi="Times New Roman" w:cs="Times New Roman"/>
                <w:szCs w:val="16"/>
                <w:lang w:val="en-US" w:eastAsia="en-US"/>
              </w:rPr>
              <w:t xml:space="preserve">Subdivision No. </w:t>
            </w:r>
            <w:r w:rsidRPr="005131F0">
              <w:rPr>
                <w:rFonts w:ascii="Times New Roman" w:eastAsia="Times New Roman" w:hAnsi="Times New Roman" w:cs="Times New Roman"/>
                <w:smallCaps/>
                <w:szCs w:val="16"/>
                <w:lang w:val="en-US" w:eastAsia="en-US"/>
              </w:rPr>
              <w:t>2.</w:t>
            </w:r>
            <w:r w:rsidRPr="005131F0">
              <w:rPr>
                <w:rFonts w:ascii="Times New Roman" w:eastAsia="Times New Roman" w:hAnsi="Times New Roman" w:cs="Times New Roman"/>
                <w:szCs w:val="16"/>
                <w:lang w:val="en-US" w:eastAsia="en-US"/>
              </w:rPr>
              <w:t>—Contingencies</w:t>
            </w:r>
            <w:r w:rsidRPr="005131F0">
              <w:rPr>
                <w:rFonts w:ascii="Times New Roman" w:eastAsia="Times New Roman" w:hAnsi="Times New Roman" w:cs="Times New Roman"/>
                <w:szCs w:val="16"/>
                <w:lang w:val="en-US" w:eastAsia="en-US"/>
              </w:rPr>
              <w:tab/>
            </w:r>
          </w:p>
        </w:tc>
        <w:tc>
          <w:tcPr>
            <w:tcW w:w="537" w:type="pct"/>
            <w:tcBorders>
              <w:left w:val="single" w:sz="6" w:space="0" w:color="auto"/>
              <w:bottom w:val="single" w:sz="6" w:space="0" w:color="auto"/>
              <w:right w:val="single" w:sz="6" w:space="0" w:color="auto"/>
            </w:tcBorders>
            <w:shd w:val="clear" w:color="auto" w:fill="auto"/>
          </w:tcPr>
          <w:p w:rsidR="009E40D2" w:rsidRPr="005131F0" w:rsidRDefault="009E40D2" w:rsidP="0075300D">
            <w:pPr>
              <w:tabs>
                <w:tab w:val="left" w:leader="dot" w:pos="5587"/>
              </w:tabs>
              <w:spacing w:after="0" w:line="240" w:lineRule="auto"/>
              <w:ind w:right="288"/>
              <w:jc w:val="right"/>
              <w:rPr>
                <w:rFonts w:ascii="Times New Roman" w:eastAsia="Times New Roman" w:hAnsi="Times New Roman" w:cs="Times New Roman"/>
                <w:szCs w:val="16"/>
              </w:rPr>
            </w:pPr>
            <w:r w:rsidRPr="005131F0">
              <w:rPr>
                <w:rFonts w:ascii="Times New Roman" w:eastAsia="Times New Roman" w:hAnsi="Times New Roman" w:cs="Times New Roman"/>
                <w:smallCaps/>
                <w:szCs w:val="16"/>
                <w:lang w:val="en-US" w:eastAsia="en-US"/>
              </w:rPr>
              <w:t>60</w:t>
            </w:r>
          </w:p>
        </w:tc>
        <w:tc>
          <w:tcPr>
            <w:tcW w:w="624" w:type="pct"/>
            <w:tcBorders>
              <w:left w:val="single" w:sz="6" w:space="0" w:color="auto"/>
              <w:right w:val="single" w:sz="6" w:space="0" w:color="auto"/>
            </w:tcBorders>
            <w:vAlign w:val="center"/>
          </w:tcPr>
          <w:p w:rsidR="009E40D2" w:rsidRPr="005131F0" w:rsidRDefault="009E40D2" w:rsidP="0075300D">
            <w:pPr>
              <w:tabs>
                <w:tab w:val="left" w:leader="dot" w:pos="5587"/>
              </w:tabs>
              <w:spacing w:after="0" w:line="240" w:lineRule="auto"/>
              <w:ind w:right="288"/>
              <w:jc w:val="right"/>
              <w:rPr>
                <w:rFonts w:ascii="Times New Roman" w:eastAsia="Times New Roman" w:hAnsi="Times New Roman" w:cs="Times New Roman"/>
                <w:szCs w:val="20"/>
              </w:rPr>
            </w:pPr>
          </w:p>
        </w:tc>
        <w:tc>
          <w:tcPr>
            <w:tcW w:w="597" w:type="pct"/>
            <w:tcBorders>
              <w:left w:val="single" w:sz="6" w:space="0" w:color="auto"/>
            </w:tcBorders>
          </w:tcPr>
          <w:p w:rsidR="009E40D2" w:rsidRPr="005131F0" w:rsidRDefault="009E40D2" w:rsidP="0075300D">
            <w:pPr>
              <w:tabs>
                <w:tab w:val="left" w:leader="dot" w:pos="5587"/>
              </w:tabs>
              <w:spacing w:after="0" w:line="240" w:lineRule="auto"/>
              <w:ind w:right="288"/>
              <w:jc w:val="right"/>
              <w:rPr>
                <w:rFonts w:ascii="Times New Roman" w:eastAsia="Times New Roman" w:hAnsi="Times New Roman" w:cs="Times New Roman"/>
                <w:szCs w:val="20"/>
              </w:rPr>
            </w:pPr>
          </w:p>
        </w:tc>
      </w:tr>
      <w:tr w:rsidR="009E40D2" w:rsidRPr="005131F0" w:rsidTr="00FE1399">
        <w:trPr>
          <w:trHeight w:val="144"/>
        </w:trPr>
        <w:tc>
          <w:tcPr>
            <w:tcW w:w="3243" w:type="pct"/>
            <w:tcBorders>
              <w:right w:val="single" w:sz="6" w:space="0" w:color="auto"/>
            </w:tcBorders>
          </w:tcPr>
          <w:p w:rsidR="009E40D2" w:rsidRPr="005131F0" w:rsidRDefault="009E40D2" w:rsidP="00117F27">
            <w:pPr>
              <w:tabs>
                <w:tab w:val="left" w:leader="dot" w:pos="5587"/>
              </w:tabs>
              <w:spacing w:after="0" w:line="240" w:lineRule="auto"/>
              <w:rPr>
                <w:rFonts w:ascii="Times New Roman" w:eastAsia="Times New Roman" w:hAnsi="Times New Roman" w:cs="Times New Roman"/>
                <w:szCs w:val="20"/>
              </w:rPr>
            </w:pPr>
          </w:p>
        </w:tc>
        <w:tc>
          <w:tcPr>
            <w:tcW w:w="537" w:type="pct"/>
            <w:tcBorders>
              <w:top w:val="single" w:sz="6" w:space="0" w:color="auto"/>
              <w:left w:val="single" w:sz="6" w:space="0" w:color="auto"/>
              <w:right w:val="single" w:sz="6" w:space="0" w:color="auto"/>
            </w:tcBorders>
            <w:shd w:val="clear" w:color="auto" w:fill="auto"/>
          </w:tcPr>
          <w:p w:rsidR="009E40D2" w:rsidRPr="005131F0" w:rsidRDefault="009E40D2" w:rsidP="0075300D">
            <w:pPr>
              <w:tabs>
                <w:tab w:val="left" w:leader="dot" w:pos="5587"/>
              </w:tabs>
              <w:spacing w:after="0" w:line="240" w:lineRule="auto"/>
              <w:ind w:right="288"/>
              <w:jc w:val="right"/>
              <w:rPr>
                <w:rFonts w:ascii="Times New Roman" w:eastAsia="Times New Roman" w:hAnsi="Times New Roman" w:cs="Times New Roman"/>
                <w:szCs w:val="20"/>
              </w:rPr>
            </w:pPr>
          </w:p>
        </w:tc>
        <w:tc>
          <w:tcPr>
            <w:tcW w:w="624" w:type="pct"/>
            <w:tcBorders>
              <w:left w:val="single" w:sz="6" w:space="0" w:color="auto"/>
              <w:right w:val="single" w:sz="6" w:space="0" w:color="auto"/>
            </w:tcBorders>
            <w:vAlign w:val="center"/>
          </w:tcPr>
          <w:p w:rsidR="009E40D2" w:rsidRPr="005131F0" w:rsidRDefault="009E40D2" w:rsidP="00DB0152">
            <w:pPr>
              <w:tabs>
                <w:tab w:val="left" w:leader="dot" w:pos="5587"/>
              </w:tabs>
              <w:spacing w:after="0" w:line="240" w:lineRule="auto"/>
              <w:ind w:right="288"/>
              <w:jc w:val="right"/>
              <w:rPr>
                <w:rFonts w:ascii="Times New Roman" w:eastAsia="Times New Roman" w:hAnsi="Times New Roman" w:cs="Times New Roman"/>
                <w:szCs w:val="20"/>
              </w:rPr>
            </w:pPr>
            <w:r w:rsidRPr="005131F0">
              <w:rPr>
                <w:rFonts w:ascii="Times New Roman" w:eastAsia="Times New Roman" w:hAnsi="Times New Roman" w:cs="Times New Roman"/>
                <w:smallCaps/>
                <w:szCs w:val="16"/>
                <w:lang w:val="en-US" w:eastAsia="en-US"/>
              </w:rPr>
              <w:t>260</w:t>
            </w:r>
          </w:p>
        </w:tc>
        <w:tc>
          <w:tcPr>
            <w:tcW w:w="597" w:type="pct"/>
            <w:tcBorders>
              <w:left w:val="single" w:sz="6" w:space="0" w:color="auto"/>
            </w:tcBorders>
          </w:tcPr>
          <w:p w:rsidR="009E40D2" w:rsidRPr="005131F0" w:rsidRDefault="009E40D2" w:rsidP="0075300D">
            <w:pPr>
              <w:tabs>
                <w:tab w:val="left" w:leader="dot" w:pos="5587"/>
              </w:tabs>
              <w:spacing w:after="0" w:line="240" w:lineRule="auto"/>
              <w:ind w:right="288"/>
              <w:jc w:val="right"/>
              <w:rPr>
                <w:rFonts w:ascii="Times New Roman" w:eastAsia="Times New Roman" w:hAnsi="Times New Roman" w:cs="Times New Roman"/>
                <w:szCs w:val="20"/>
              </w:rPr>
            </w:pPr>
          </w:p>
        </w:tc>
      </w:tr>
      <w:tr w:rsidR="009E40D2" w:rsidRPr="005131F0" w:rsidTr="00FE1399">
        <w:trPr>
          <w:trHeight w:val="144"/>
        </w:trPr>
        <w:tc>
          <w:tcPr>
            <w:tcW w:w="3243" w:type="pct"/>
            <w:tcBorders>
              <w:right w:val="single" w:sz="6" w:space="0" w:color="auto"/>
            </w:tcBorders>
          </w:tcPr>
          <w:p w:rsidR="009E40D2" w:rsidRPr="005131F0" w:rsidRDefault="009E40D2" w:rsidP="001E77E3">
            <w:pPr>
              <w:tabs>
                <w:tab w:val="left" w:leader="dot" w:pos="5587"/>
              </w:tabs>
              <w:spacing w:after="0" w:line="240" w:lineRule="auto"/>
              <w:ind w:left="432"/>
              <w:rPr>
                <w:rFonts w:ascii="Times New Roman" w:eastAsia="Times New Roman" w:hAnsi="Times New Roman" w:cs="Times New Roman"/>
                <w:szCs w:val="16"/>
              </w:rPr>
            </w:pPr>
            <w:r w:rsidRPr="005131F0">
              <w:rPr>
                <w:rFonts w:ascii="Times New Roman" w:eastAsia="Times New Roman" w:hAnsi="Times New Roman" w:cs="Times New Roman"/>
                <w:szCs w:val="16"/>
                <w:lang w:val="en-US" w:eastAsia="en-US"/>
              </w:rPr>
              <w:t xml:space="preserve">Division No. </w:t>
            </w:r>
            <w:r w:rsidRPr="005131F0">
              <w:rPr>
                <w:rFonts w:ascii="Times New Roman" w:eastAsia="Times New Roman" w:hAnsi="Times New Roman" w:cs="Times New Roman"/>
                <w:smallCaps/>
                <w:szCs w:val="16"/>
                <w:lang w:val="en-US" w:eastAsia="en-US"/>
              </w:rPr>
              <w:t>82.</w:t>
            </w:r>
          </w:p>
        </w:tc>
        <w:tc>
          <w:tcPr>
            <w:tcW w:w="537" w:type="pct"/>
            <w:tcBorders>
              <w:left w:val="single" w:sz="6" w:space="0" w:color="auto"/>
              <w:right w:val="single" w:sz="6" w:space="0" w:color="auto"/>
            </w:tcBorders>
          </w:tcPr>
          <w:p w:rsidR="009E40D2" w:rsidRPr="005131F0" w:rsidRDefault="009E40D2" w:rsidP="0075300D">
            <w:pPr>
              <w:tabs>
                <w:tab w:val="left" w:leader="dot" w:pos="5587"/>
              </w:tabs>
              <w:spacing w:after="0" w:line="240" w:lineRule="auto"/>
              <w:ind w:right="288"/>
              <w:jc w:val="right"/>
              <w:rPr>
                <w:rFonts w:ascii="Times New Roman" w:eastAsia="Times New Roman" w:hAnsi="Times New Roman" w:cs="Times New Roman"/>
                <w:szCs w:val="20"/>
              </w:rPr>
            </w:pPr>
          </w:p>
        </w:tc>
        <w:tc>
          <w:tcPr>
            <w:tcW w:w="624" w:type="pct"/>
            <w:tcBorders>
              <w:left w:val="single" w:sz="6" w:space="0" w:color="auto"/>
              <w:right w:val="single" w:sz="6" w:space="0" w:color="auto"/>
            </w:tcBorders>
          </w:tcPr>
          <w:p w:rsidR="009E40D2" w:rsidRPr="005131F0" w:rsidRDefault="009E40D2" w:rsidP="0075300D">
            <w:pPr>
              <w:tabs>
                <w:tab w:val="left" w:leader="dot" w:pos="5587"/>
              </w:tabs>
              <w:spacing w:after="0" w:line="240" w:lineRule="auto"/>
              <w:ind w:right="288"/>
              <w:jc w:val="right"/>
              <w:rPr>
                <w:rFonts w:ascii="Times New Roman" w:eastAsia="Times New Roman" w:hAnsi="Times New Roman" w:cs="Times New Roman"/>
                <w:szCs w:val="20"/>
              </w:rPr>
            </w:pPr>
          </w:p>
        </w:tc>
        <w:tc>
          <w:tcPr>
            <w:tcW w:w="597" w:type="pct"/>
            <w:tcBorders>
              <w:left w:val="single" w:sz="6" w:space="0" w:color="auto"/>
            </w:tcBorders>
          </w:tcPr>
          <w:p w:rsidR="009E40D2" w:rsidRPr="005131F0" w:rsidRDefault="009E40D2" w:rsidP="0075300D">
            <w:pPr>
              <w:tabs>
                <w:tab w:val="left" w:leader="dot" w:pos="5587"/>
              </w:tabs>
              <w:spacing w:after="0" w:line="240" w:lineRule="auto"/>
              <w:ind w:right="288"/>
              <w:jc w:val="right"/>
              <w:rPr>
                <w:rFonts w:ascii="Times New Roman" w:eastAsia="Times New Roman" w:hAnsi="Times New Roman" w:cs="Times New Roman"/>
                <w:szCs w:val="20"/>
              </w:rPr>
            </w:pPr>
          </w:p>
        </w:tc>
      </w:tr>
      <w:tr w:rsidR="009E40D2" w:rsidRPr="005131F0" w:rsidTr="00FE1399">
        <w:trPr>
          <w:trHeight w:val="144"/>
        </w:trPr>
        <w:tc>
          <w:tcPr>
            <w:tcW w:w="3243" w:type="pct"/>
            <w:tcBorders>
              <w:right w:val="single" w:sz="6" w:space="0" w:color="auto"/>
            </w:tcBorders>
          </w:tcPr>
          <w:p w:rsidR="009E40D2" w:rsidRPr="005131F0" w:rsidRDefault="009E40D2" w:rsidP="0075300D">
            <w:pPr>
              <w:tabs>
                <w:tab w:val="left" w:leader="dot" w:pos="5587"/>
              </w:tabs>
              <w:spacing w:after="0" w:line="240" w:lineRule="auto"/>
              <w:jc w:val="center"/>
              <w:rPr>
                <w:rFonts w:ascii="Times New Roman" w:eastAsia="Times New Roman" w:hAnsi="Times New Roman" w:cs="Times New Roman"/>
                <w:szCs w:val="16"/>
              </w:rPr>
            </w:pPr>
            <w:r w:rsidRPr="005131F0">
              <w:rPr>
                <w:rFonts w:ascii="Times New Roman" w:eastAsia="Times New Roman" w:hAnsi="Times New Roman" w:cs="Times New Roman"/>
                <w:smallCaps/>
                <w:szCs w:val="16"/>
                <w:lang w:val="en-US" w:eastAsia="en-US"/>
              </w:rPr>
              <w:t>Ordnance Department.</w:t>
            </w:r>
          </w:p>
        </w:tc>
        <w:tc>
          <w:tcPr>
            <w:tcW w:w="537" w:type="pct"/>
            <w:tcBorders>
              <w:left w:val="single" w:sz="6" w:space="0" w:color="auto"/>
              <w:right w:val="single" w:sz="6" w:space="0" w:color="auto"/>
            </w:tcBorders>
          </w:tcPr>
          <w:p w:rsidR="009E40D2" w:rsidRPr="005131F0" w:rsidRDefault="009E40D2" w:rsidP="0075300D">
            <w:pPr>
              <w:tabs>
                <w:tab w:val="left" w:leader="dot" w:pos="5587"/>
              </w:tabs>
              <w:spacing w:after="0" w:line="240" w:lineRule="auto"/>
              <w:ind w:right="288"/>
              <w:jc w:val="right"/>
              <w:rPr>
                <w:rFonts w:ascii="Times New Roman" w:eastAsia="Times New Roman" w:hAnsi="Times New Roman" w:cs="Times New Roman"/>
                <w:szCs w:val="20"/>
              </w:rPr>
            </w:pPr>
          </w:p>
        </w:tc>
        <w:tc>
          <w:tcPr>
            <w:tcW w:w="624" w:type="pct"/>
            <w:tcBorders>
              <w:left w:val="single" w:sz="6" w:space="0" w:color="auto"/>
              <w:right w:val="single" w:sz="6" w:space="0" w:color="auto"/>
            </w:tcBorders>
          </w:tcPr>
          <w:p w:rsidR="009E40D2" w:rsidRPr="005131F0" w:rsidRDefault="009E40D2" w:rsidP="0075300D">
            <w:pPr>
              <w:tabs>
                <w:tab w:val="left" w:leader="dot" w:pos="5587"/>
              </w:tabs>
              <w:spacing w:after="0" w:line="240" w:lineRule="auto"/>
              <w:ind w:right="288"/>
              <w:jc w:val="right"/>
              <w:rPr>
                <w:rFonts w:ascii="Times New Roman" w:eastAsia="Times New Roman" w:hAnsi="Times New Roman" w:cs="Times New Roman"/>
                <w:szCs w:val="20"/>
              </w:rPr>
            </w:pPr>
          </w:p>
        </w:tc>
        <w:tc>
          <w:tcPr>
            <w:tcW w:w="597" w:type="pct"/>
            <w:tcBorders>
              <w:left w:val="single" w:sz="6" w:space="0" w:color="auto"/>
            </w:tcBorders>
          </w:tcPr>
          <w:p w:rsidR="009E40D2" w:rsidRPr="005131F0" w:rsidRDefault="009E40D2" w:rsidP="0075300D">
            <w:pPr>
              <w:tabs>
                <w:tab w:val="left" w:leader="dot" w:pos="5587"/>
              </w:tabs>
              <w:spacing w:after="0" w:line="240" w:lineRule="auto"/>
              <w:ind w:right="288"/>
              <w:jc w:val="right"/>
              <w:rPr>
                <w:rFonts w:ascii="Times New Roman" w:eastAsia="Times New Roman" w:hAnsi="Times New Roman" w:cs="Times New Roman"/>
                <w:szCs w:val="20"/>
              </w:rPr>
            </w:pPr>
          </w:p>
        </w:tc>
      </w:tr>
      <w:tr w:rsidR="009E40D2" w:rsidRPr="005131F0" w:rsidTr="00FE1399">
        <w:trPr>
          <w:trHeight w:val="144"/>
        </w:trPr>
        <w:tc>
          <w:tcPr>
            <w:tcW w:w="3243" w:type="pct"/>
            <w:tcBorders>
              <w:right w:val="single" w:sz="6" w:space="0" w:color="auto"/>
            </w:tcBorders>
          </w:tcPr>
          <w:p w:rsidR="009E40D2" w:rsidRPr="005131F0" w:rsidRDefault="009E40D2" w:rsidP="00117F27">
            <w:pPr>
              <w:tabs>
                <w:tab w:val="left" w:leader="dot" w:pos="5587"/>
              </w:tabs>
              <w:spacing w:after="0" w:line="240" w:lineRule="auto"/>
              <w:rPr>
                <w:rFonts w:ascii="Times New Roman" w:eastAsia="Times New Roman" w:hAnsi="Times New Roman" w:cs="Times New Roman"/>
                <w:szCs w:val="16"/>
              </w:rPr>
            </w:pPr>
            <w:r w:rsidRPr="005131F0">
              <w:rPr>
                <w:rFonts w:ascii="Times New Roman" w:eastAsia="Times New Roman" w:hAnsi="Times New Roman" w:cs="Times New Roman"/>
                <w:szCs w:val="16"/>
                <w:lang w:val="en-US" w:eastAsia="en-US"/>
              </w:rPr>
              <w:t xml:space="preserve">Subdivision No. </w:t>
            </w:r>
            <w:r w:rsidRPr="005131F0">
              <w:rPr>
                <w:rFonts w:ascii="Times New Roman" w:eastAsia="Times New Roman" w:hAnsi="Times New Roman" w:cs="Times New Roman"/>
                <w:smallCaps/>
                <w:szCs w:val="16"/>
                <w:lang w:val="en-US" w:eastAsia="en-US"/>
              </w:rPr>
              <w:t>1.</w:t>
            </w:r>
            <w:r w:rsidRPr="005131F0">
              <w:rPr>
                <w:rFonts w:ascii="Times New Roman" w:eastAsia="Times New Roman" w:hAnsi="Times New Roman" w:cs="Times New Roman"/>
                <w:szCs w:val="16"/>
                <w:lang w:val="en-US" w:eastAsia="en-US"/>
              </w:rPr>
              <w:t>—Pay</w:t>
            </w:r>
            <w:r w:rsidRPr="005131F0">
              <w:rPr>
                <w:rFonts w:ascii="Times New Roman" w:eastAsia="Times New Roman" w:hAnsi="Times New Roman" w:cs="Times New Roman"/>
                <w:szCs w:val="16"/>
                <w:lang w:val="en-US" w:eastAsia="en-US"/>
              </w:rPr>
              <w:tab/>
            </w:r>
          </w:p>
        </w:tc>
        <w:tc>
          <w:tcPr>
            <w:tcW w:w="537" w:type="pct"/>
            <w:tcBorders>
              <w:left w:val="single" w:sz="6" w:space="0" w:color="auto"/>
              <w:bottom w:val="single" w:sz="6" w:space="0" w:color="auto"/>
              <w:right w:val="single" w:sz="6" w:space="0" w:color="auto"/>
            </w:tcBorders>
            <w:shd w:val="clear" w:color="auto" w:fill="auto"/>
          </w:tcPr>
          <w:p w:rsidR="009E40D2" w:rsidRPr="005131F0" w:rsidRDefault="009E40D2" w:rsidP="0075300D">
            <w:pPr>
              <w:tabs>
                <w:tab w:val="left" w:leader="dot" w:pos="5587"/>
              </w:tabs>
              <w:spacing w:after="0" w:line="240" w:lineRule="auto"/>
              <w:ind w:right="288"/>
              <w:jc w:val="right"/>
              <w:rPr>
                <w:rFonts w:ascii="Times New Roman" w:eastAsia="Times New Roman" w:hAnsi="Times New Roman" w:cs="Times New Roman"/>
                <w:szCs w:val="16"/>
              </w:rPr>
            </w:pPr>
            <w:r w:rsidRPr="005131F0">
              <w:rPr>
                <w:rFonts w:ascii="Times New Roman" w:eastAsia="Times New Roman" w:hAnsi="Times New Roman" w:cs="Times New Roman"/>
                <w:smallCaps/>
                <w:szCs w:val="16"/>
                <w:lang w:val="en-US" w:eastAsia="en-US"/>
              </w:rPr>
              <w:t>1,150</w:t>
            </w:r>
          </w:p>
        </w:tc>
        <w:tc>
          <w:tcPr>
            <w:tcW w:w="624" w:type="pct"/>
            <w:tcBorders>
              <w:left w:val="single" w:sz="6" w:space="0" w:color="auto"/>
              <w:right w:val="single" w:sz="6" w:space="0" w:color="auto"/>
            </w:tcBorders>
            <w:vAlign w:val="center"/>
          </w:tcPr>
          <w:p w:rsidR="009E40D2" w:rsidRPr="005131F0" w:rsidRDefault="009E40D2" w:rsidP="0075300D">
            <w:pPr>
              <w:tabs>
                <w:tab w:val="left" w:leader="dot" w:pos="5587"/>
              </w:tabs>
              <w:spacing w:after="0" w:line="240" w:lineRule="auto"/>
              <w:ind w:right="288"/>
              <w:jc w:val="right"/>
              <w:rPr>
                <w:rFonts w:ascii="Times New Roman" w:eastAsia="Times New Roman" w:hAnsi="Times New Roman" w:cs="Times New Roman"/>
                <w:szCs w:val="20"/>
              </w:rPr>
            </w:pPr>
          </w:p>
        </w:tc>
        <w:tc>
          <w:tcPr>
            <w:tcW w:w="597" w:type="pct"/>
            <w:tcBorders>
              <w:left w:val="single" w:sz="6" w:space="0" w:color="auto"/>
            </w:tcBorders>
          </w:tcPr>
          <w:p w:rsidR="009E40D2" w:rsidRPr="005131F0" w:rsidRDefault="009E40D2" w:rsidP="0075300D">
            <w:pPr>
              <w:tabs>
                <w:tab w:val="left" w:leader="dot" w:pos="5587"/>
              </w:tabs>
              <w:spacing w:after="0" w:line="240" w:lineRule="auto"/>
              <w:ind w:right="288"/>
              <w:jc w:val="right"/>
              <w:rPr>
                <w:rFonts w:ascii="Times New Roman" w:eastAsia="Times New Roman" w:hAnsi="Times New Roman" w:cs="Times New Roman"/>
                <w:szCs w:val="20"/>
              </w:rPr>
            </w:pPr>
          </w:p>
        </w:tc>
      </w:tr>
      <w:tr w:rsidR="00D657CD" w:rsidRPr="005131F0" w:rsidTr="00FE1399">
        <w:trPr>
          <w:trHeight w:val="144"/>
        </w:trPr>
        <w:tc>
          <w:tcPr>
            <w:tcW w:w="3243" w:type="pct"/>
            <w:tcBorders>
              <w:right w:val="single" w:sz="6" w:space="0" w:color="auto"/>
            </w:tcBorders>
          </w:tcPr>
          <w:p w:rsidR="00D657CD" w:rsidRPr="005131F0" w:rsidRDefault="00D657CD" w:rsidP="00117F27">
            <w:pPr>
              <w:tabs>
                <w:tab w:val="left" w:leader="dot" w:pos="5587"/>
              </w:tabs>
              <w:spacing w:after="0" w:line="240" w:lineRule="auto"/>
              <w:rPr>
                <w:rFonts w:ascii="Times New Roman" w:eastAsia="Times New Roman" w:hAnsi="Times New Roman" w:cs="Times New Roman"/>
                <w:szCs w:val="20"/>
              </w:rPr>
            </w:pPr>
          </w:p>
        </w:tc>
        <w:tc>
          <w:tcPr>
            <w:tcW w:w="537" w:type="pct"/>
            <w:tcBorders>
              <w:top w:val="single" w:sz="6" w:space="0" w:color="auto"/>
              <w:left w:val="single" w:sz="6" w:space="0" w:color="auto"/>
              <w:right w:val="single" w:sz="6" w:space="0" w:color="auto"/>
            </w:tcBorders>
            <w:shd w:val="clear" w:color="auto" w:fill="auto"/>
          </w:tcPr>
          <w:p w:rsidR="00D657CD" w:rsidRPr="005131F0" w:rsidRDefault="00D657CD" w:rsidP="0075300D">
            <w:pPr>
              <w:tabs>
                <w:tab w:val="left" w:leader="dot" w:pos="5587"/>
              </w:tabs>
              <w:spacing w:after="0" w:line="240" w:lineRule="auto"/>
              <w:ind w:right="288"/>
              <w:jc w:val="right"/>
              <w:rPr>
                <w:rFonts w:ascii="Times New Roman" w:eastAsia="Times New Roman" w:hAnsi="Times New Roman" w:cs="Times New Roman"/>
                <w:szCs w:val="20"/>
              </w:rPr>
            </w:pPr>
          </w:p>
        </w:tc>
        <w:tc>
          <w:tcPr>
            <w:tcW w:w="624" w:type="pct"/>
            <w:tcBorders>
              <w:left w:val="single" w:sz="6" w:space="0" w:color="auto"/>
              <w:right w:val="single" w:sz="6" w:space="0" w:color="auto"/>
            </w:tcBorders>
            <w:vAlign w:val="center"/>
          </w:tcPr>
          <w:p w:rsidR="00D657CD" w:rsidRPr="005131F0" w:rsidRDefault="00D657CD" w:rsidP="00DB0152">
            <w:pPr>
              <w:tabs>
                <w:tab w:val="left" w:leader="dot" w:pos="5587"/>
              </w:tabs>
              <w:spacing w:after="0" w:line="240" w:lineRule="auto"/>
              <w:ind w:right="288"/>
              <w:jc w:val="right"/>
              <w:rPr>
                <w:rFonts w:ascii="Times New Roman" w:eastAsia="Times New Roman" w:hAnsi="Times New Roman" w:cs="Times New Roman"/>
                <w:szCs w:val="20"/>
              </w:rPr>
            </w:pPr>
            <w:r w:rsidRPr="005131F0">
              <w:rPr>
                <w:rFonts w:ascii="Times New Roman" w:eastAsia="Times New Roman" w:hAnsi="Times New Roman" w:cs="Times New Roman"/>
                <w:smallCaps/>
                <w:szCs w:val="16"/>
                <w:lang w:val="en-US" w:eastAsia="en-US"/>
              </w:rPr>
              <w:t>1,150</w:t>
            </w:r>
          </w:p>
        </w:tc>
        <w:tc>
          <w:tcPr>
            <w:tcW w:w="597" w:type="pct"/>
            <w:tcBorders>
              <w:left w:val="single" w:sz="6" w:space="0" w:color="auto"/>
            </w:tcBorders>
          </w:tcPr>
          <w:p w:rsidR="00D657CD" w:rsidRPr="005131F0" w:rsidRDefault="00D657CD" w:rsidP="0075300D">
            <w:pPr>
              <w:tabs>
                <w:tab w:val="left" w:leader="dot" w:pos="5587"/>
              </w:tabs>
              <w:spacing w:after="0" w:line="240" w:lineRule="auto"/>
              <w:ind w:right="288"/>
              <w:jc w:val="right"/>
              <w:rPr>
                <w:rFonts w:ascii="Times New Roman" w:eastAsia="Times New Roman" w:hAnsi="Times New Roman" w:cs="Times New Roman"/>
                <w:szCs w:val="20"/>
              </w:rPr>
            </w:pPr>
          </w:p>
        </w:tc>
      </w:tr>
      <w:tr w:rsidR="00D657CD" w:rsidRPr="005131F0" w:rsidTr="00FE1399">
        <w:trPr>
          <w:trHeight w:val="144"/>
        </w:trPr>
        <w:tc>
          <w:tcPr>
            <w:tcW w:w="3243" w:type="pct"/>
            <w:tcBorders>
              <w:right w:val="single" w:sz="6" w:space="0" w:color="auto"/>
            </w:tcBorders>
          </w:tcPr>
          <w:p w:rsidR="00D657CD" w:rsidRPr="005131F0" w:rsidRDefault="00D657CD" w:rsidP="001E77E3">
            <w:pPr>
              <w:tabs>
                <w:tab w:val="left" w:leader="dot" w:pos="5587"/>
              </w:tabs>
              <w:spacing w:after="0" w:line="240" w:lineRule="auto"/>
              <w:ind w:left="432"/>
              <w:rPr>
                <w:rFonts w:ascii="Times New Roman" w:eastAsia="Times New Roman" w:hAnsi="Times New Roman" w:cs="Times New Roman"/>
                <w:szCs w:val="16"/>
              </w:rPr>
            </w:pPr>
            <w:r w:rsidRPr="005131F0">
              <w:rPr>
                <w:rFonts w:ascii="Times New Roman" w:eastAsia="Times New Roman" w:hAnsi="Times New Roman" w:cs="Times New Roman"/>
                <w:szCs w:val="16"/>
                <w:lang w:val="en-US" w:eastAsia="en-US"/>
              </w:rPr>
              <w:t xml:space="preserve">Division No. </w:t>
            </w:r>
            <w:r w:rsidRPr="005131F0">
              <w:rPr>
                <w:rFonts w:ascii="Times New Roman" w:eastAsia="Times New Roman" w:hAnsi="Times New Roman" w:cs="Times New Roman"/>
                <w:smallCaps/>
                <w:szCs w:val="16"/>
                <w:lang w:val="en-US" w:eastAsia="en-US"/>
              </w:rPr>
              <w:t>83.</w:t>
            </w:r>
          </w:p>
        </w:tc>
        <w:tc>
          <w:tcPr>
            <w:tcW w:w="537" w:type="pct"/>
            <w:tcBorders>
              <w:left w:val="single" w:sz="6" w:space="0" w:color="auto"/>
              <w:right w:val="single" w:sz="6" w:space="0" w:color="auto"/>
            </w:tcBorders>
          </w:tcPr>
          <w:p w:rsidR="00D657CD" w:rsidRPr="005131F0" w:rsidRDefault="00D657CD" w:rsidP="0075300D">
            <w:pPr>
              <w:tabs>
                <w:tab w:val="left" w:leader="dot" w:pos="5587"/>
              </w:tabs>
              <w:spacing w:after="0" w:line="240" w:lineRule="auto"/>
              <w:ind w:right="288"/>
              <w:jc w:val="right"/>
              <w:rPr>
                <w:rFonts w:ascii="Times New Roman" w:eastAsia="Times New Roman" w:hAnsi="Times New Roman" w:cs="Times New Roman"/>
                <w:szCs w:val="20"/>
              </w:rPr>
            </w:pPr>
          </w:p>
        </w:tc>
        <w:tc>
          <w:tcPr>
            <w:tcW w:w="624" w:type="pct"/>
            <w:tcBorders>
              <w:left w:val="single" w:sz="6" w:space="0" w:color="auto"/>
              <w:right w:val="single" w:sz="6" w:space="0" w:color="auto"/>
            </w:tcBorders>
          </w:tcPr>
          <w:p w:rsidR="00D657CD" w:rsidRPr="005131F0" w:rsidRDefault="00D657CD" w:rsidP="0075300D">
            <w:pPr>
              <w:tabs>
                <w:tab w:val="left" w:leader="dot" w:pos="5587"/>
              </w:tabs>
              <w:spacing w:after="0" w:line="240" w:lineRule="auto"/>
              <w:ind w:right="288"/>
              <w:jc w:val="right"/>
              <w:rPr>
                <w:rFonts w:ascii="Times New Roman" w:eastAsia="Times New Roman" w:hAnsi="Times New Roman" w:cs="Times New Roman"/>
                <w:szCs w:val="20"/>
              </w:rPr>
            </w:pPr>
          </w:p>
        </w:tc>
        <w:tc>
          <w:tcPr>
            <w:tcW w:w="597" w:type="pct"/>
            <w:tcBorders>
              <w:left w:val="single" w:sz="6" w:space="0" w:color="auto"/>
            </w:tcBorders>
          </w:tcPr>
          <w:p w:rsidR="00D657CD" w:rsidRPr="005131F0" w:rsidRDefault="00D657CD" w:rsidP="0075300D">
            <w:pPr>
              <w:tabs>
                <w:tab w:val="left" w:leader="dot" w:pos="5587"/>
              </w:tabs>
              <w:spacing w:after="0" w:line="240" w:lineRule="auto"/>
              <w:ind w:right="288"/>
              <w:jc w:val="right"/>
              <w:rPr>
                <w:rFonts w:ascii="Times New Roman" w:eastAsia="Times New Roman" w:hAnsi="Times New Roman" w:cs="Times New Roman"/>
                <w:szCs w:val="20"/>
              </w:rPr>
            </w:pPr>
          </w:p>
        </w:tc>
      </w:tr>
      <w:tr w:rsidR="00D657CD" w:rsidRPr="005131F0" w:rsidTr="00FE1399">
        <w:trPr>
          <w:trHeight w:val="144"/>
        </w:trPr>
        <w:tc>
          <w:tcPr>
            <w:tcW w:w="3243" w:type="pct"/>
            <w:tcBorders>
              <w:right w:val="single" w:sz="6" w:space="0" w:color="auto"/>
            </w:tcBorders>
          </w:tcPr>
          <w:p w:rsidR="00D657CD" w:rsidRPr="005131F0" w:rsidRDefault="00D657CD" w:rsidP="0075300D">
            <w:pPr>
              <w:tabs>
                <w:tab w:val="left" w:leader="dot" w:pos="5587"/>
              </w:tabs>
              <w:spacing w:after="0" w:line="240" w:lineRule="auto"/>
              <w:jc w:val="center"/>
              <w:rPr>
                <w:rFonts w:ascii="Times New Roman" w:eastAsia="Times New Roman" w:hAnsi="Times New Roman" w:cs="Times New Roman"/>
                <w:szCs w:val="16"/>
              </w:rPr>
            </w:pPr>
            <w:r w:rsidRPr="005131F0">
              <w:rPr>
                <w:rFonts w:ascii="Times New Roman" w:eastAsia="Times New Roman" w:hAnsi="Times New Roman" w:cs="Times New Roman"/>
                <w:smallCaps/>
                <w:szCs w:val="16"/>
                <w:lang w:val="en-US" w:eastAsia="en-US"/>
              </w:rPr>
              <w:t>Rifle Range Staff.</w:t>
            </w:r>
          </w:p>
        </w:tc>
        <w:tc>
          <w:tcPr>
            <w:tcW w:w="537" w:type="pct"/>
            <w:tcBorders>
              <w:left w:val="single" w:sz="6" w:space="0" w:color="auto"/>
              <w:right w:val="single" w:sz="6" w:space="0" w:color="auto"/>
            </w:tcBorders>
          </w:tcPr>
          <w:p w:rsidR="00D657CD" w:rsidRPr="005131F0" w:rsidRDefault="00D657CD" w:rsidP="0075300D">
            <w:pPr>
              <w:tabs>
                <w:tab w:val="left" w:leader="dot" w:pos="5587"/>
              </w:tabs>
              <w:spacing w:after="0" w:line="240" w:lineRule="auto"/>
              <w:ind w:right="288"/>
              <w:jc w:val="right"/>
              <w:rPr>
                <w:rFonts w:ascii="Times New Roman" w:eastAsia="Times New Roman" w:hAnsi="Times New Roman" w:cs="Times New Roman"/>
                <w:szCs w:val="20"/>
              </w:rPr>
            </w:pPr>
          </w:p>
        </w:tc>
        <w:tc>
          <w:tcPr>
            <w:tcW w:w="624" w:type="pct"/>
            <w:tcBorders>
              <w:left w:val="single" w:sz="6" w:space="0" w:color="auto"/>
              <w:right w:val="single" w:sz="6" w:space="0" w:color="auto"/>
            </w:tcBorders>
          </w:tcPr>
          <w:p w:rsidR="00D657CD" w:rsidRPr="005131F0" w:rsidRDefault="00D657CD" w:rsidP="0075300D">
            <w:pPr>
              <w:tabs>
                <w:tab w:val="left" w:leader="dot" w:pos="5587"/>
              </w:tabs>
              <w:spacing w:after="0" w:line="240" w:lineRule="auto"/>
              <w:ind w:right="288"/>
              <w:jc w:val="right"/>
              <w:rPr>
                <w:rFonts w:ascii="Times New Roman" w:eastAsia="Times New Roman" w:hAnsi="Times New Roman" w:cs="Times New Roman"/>
                <w:szCs w:val="20"/>
              </w:rPr>
            </w:pPr>
          </w:p>
        </w:tc>
        <w:tc>
          <w:tcPr>
            <w:tcW w:w="597" w:type="pct"/>
            <w:tcBorders>
              <w:left w:val="single" w:sz="6" w:space="0" w:color="auto"/>
            </w:tcBorders>
          </w:tcPr>
          <w:p w:rsidR="00D657CD" w:rsidRPr="005131F0" w:rsidRDefault="00D657CD" w:rsidP="0075300D">
            <w:pPr>
              <w:tabs>
                <w:tab w:val="left" w:leader="dot" w:pos="5587"/>
              </w:tabs>
              <w:spacing w:after="0" w:line="240" w:lineRule="auto"/>
              <w:ind w:right="288"/>
              <w:jc w:val="right"/>
              <w:rPr>
                <w:rFonts w:ascii="Times New Roman" w:eastAsia="Times New Roman" w:hAnsi="Times New Roman" w:cs="Times New Roman"/>
                <w:szCs w:val="20"/>
              </w:rPr>
            </w:pPr>
          </w:p>
        </w:tc>
      </w:tr>
      <w:tr w:rsidR="00D657CD" w:rsidRPr="005131F0" w:rsidTr="00FE1399">
        <w:trPr>
          <w:trHeight w:val="144"/>
        </w:trPr>
        <w:tc>
          <w:tcPr>
            <w:tcW w:w="3243" w:type="pct"/>
            <w:tcBorders>
              <w:right w:val="single" w:sz="6" w:space="0" w:color="auto"/>
            </w:tcBorders>
          </w:tcPr>
          <w:p w:rsidR="00D657CD" w:rsidRPr="005131F0" w:rsidRDefault="00D657CD" w:rsidP="00117F27">
            <w:pPr>
              <w:tabs>
                <w:tab w:val="left" w:leader="dot" w:pos="5587"/>
              </w:tabs>
              <w:spacing w:after="0" w:line="240" w:lineRule="auto"/>
              <w:rPr>
                <w:rFonts w:ascii="Times New Roman" w:eastAsia="Times New Roman" w:hAnsi="Times New Roman" w:cs="Times New Roman"/>
                <w:szCs w:val="16"/>
              </w:rPr>
            </w:pPr>
            <w:r w:rsidRPr="005131F0">
              <w:rPr>
                <w:rFonts w:ascii="Times New Roman" w:eastAsia="Times New Roman" w:hAnsi="Times New Roman" w:cs="Times New Roman"/>
                <w:szCs w:val="16"/>
                <w:lang w:val="en-US" w:eastAsia="en-US"/>
              </w:rPr>
              <w:t xml:space="preserve">Subdivision No. </w:t>
            </w:r>
            <w:r w:rsidRPr="005131F0">
              <w:rPr>
                <w:rFonts w:ascii="Times New Roman" w:eastAsia="Times New Roman" w:hAnsi="Times New Roman" w:cs="Times New Roman"/>
                <w:smallCaps/>
                <w:szCs w:val="16"/>
                <w:lang w:val="en-US" w:eastAsia="en-US"/>
              </w:rPr>
              <w:t>1.</w:t>
            </w:r>
            <w:r w:rsidRPr="005131F0">
              <w:rPr>
                <w:rFonts w:ascii="Times New Roman" w:eastAsia="Times New Roman" w:hAnsi="Times New Roman" w:cs="Times New Roman"/>
                <w:szCs w:val="16"/>
                <w:lang w:val="en-US" w:eastAsia="en-US"/>
              </w:rPr>
              <w:t>—Pay</w:t>
            </w:r>
            <w:r w:rsidRPr="005131F0">
              <w:rPr>
                <w:rFonts w:ascii="Times New Roman" w:eastAsia="Times New Roman" w:hAnsi="Times New Roman" w:cs="Times New Roman"/>
                <w:szCs w:val="16"/>
                <w:lang w:val="en-US" w:eastAsia="en-US"/>
              </w:rPr>
              <w:tab/>
            </w:r>
          </w:p>
        </w:tc>
        <w:tc>
          <w:tcPr>
            <w:tcW w:w="537" w:type="pct"/>
            <w:tcBorders>
              <w:left w:val="single" w:sz="6" w:space="0" w:color="auto"/>
              <w:right w:val="single" w:sz="6" w:space="0" w:color="auto"/>
            </w:tcBorders>
          </w:tcPr>
          <w:p w:rsidR="00D657CD" w:rsidRPr="005131F0" w:rsidRDefault="00D657CD" w:rsidP="005131F0">
            <w:pPr>
              <w:tabs>
                <w:tab w:val="left" w:leader="dot" w:pos="5587"/>
              </w:tabs>
              <w:spacing w:after="0" w:line="240" w:lineRule="auto"/>
              <w:jc w:val="center"/>
              <w:rPr>
                <w:rFonts w:ascii="Times New Roman" w:eastAsia="Times New Roman" w:hAnsi="Times New Roman" w:cs="Times New Roman"/>
                <w:szCs w:val="16"/>
              </w:rPr>
            </w:pPr>
            <w:r w:rsidRPr="005131F0">
              <w:rPr>
                <w:rFonts w:ascii="Times New Roman" w:eastAsia="Times New Roman" w:hAnsi="Times New Roman" w:cs="Times New Roman"/>
                <w:szCs w:val="16"/>
                <w:lang w:val="en-US" w:eastAsia="en-US"/>
              </w:rPr>
              <w:t>...</w:t>
            </w:r>
          </w:p>
        </w:tc>
        <w:tc>
          <w:tcPr>
            <w:tcW w:w="624" w:type="pct"/>
            <w:tcBorders>
              <w:left w:val="single" w:sz="6" w:space="0" w:color="auto"/>
              <w:right w:val="single" w:sz="6" w:space="0" w:color="auto"/>
            </w:tcBorders>
          </w:tcPr>
          <w:p w:rsidR="00D657CD" w:rsidRPr="005131F0" w:rsidRDefault="00D657CD" w:rsidP="0075300D">
            <w:pPr>
              <w:tabs>
                <w:tab w:val="left" w:leader="dot" w:pos="5587"/>
              </w:tabs>
              <w:spacing w:after="0" w:line="240" w:lineRule="auto"/>
              <w:ind w:right="288"/>
              <w:jc w:val="right"/>
              <w:rPr>
                <w:rFonts w:ascii="Times New Roman" w:eastAsia="Times New Roman" w:hAnsi="Times New Roman" w:cs="Times New Roman"/>
                <w:szCs w:val="16"/>
              </w:rPr>
            </w:pPr>
            <w:r w:rsidRPr="005131F0">
              <w:rPr>
                <w:rFonts w:ascii="Times New Roman" w:eastAsia="Times New Roman" w:hAnsi="Times New Roman" w:cs="Times New Roman"/>
                <w:smallCaps/>
                <w:szCs w:val="16"/>
                <w:lang w:val="en-US" w:eastAsia="en-US"/>
              </w:rPr>
              <w:t>170</w:t>
            </w:r>
          </w:p>
        </w:tc>
        <w:tc>
          <w:tcPr>
            <w:tcW w:w="597" w:type="pct"/>
            <w:tcBorders>
              <w:left w:val="single" w:sz="6" w:space="0" w:color="auto"/>
            </w:tcBorders>
          </w:tcPr>
          <w:p w:rsidR="00D657CD" w:rsidRPr="005131F0" w:rsidRDefault="00D657CD" w:rsidP="0075300D">
            <w:pPr>
              <w:tabs>
                <w:tab w:val="left" w:leader="dot" w:pos="5587"/>
              </w:tabs>
              <w:spacing w:after="0" w:line="240" w:lineRule="auto"/>
              <w:ind w:right="288"/>
              <w:jc w:val="right"/>
              <w:rPr>
                <w:rFonts w:ascii="Times New Roman" w:eastAsia="Times New Roman" w:hAnsi="Times New Roman" w:cs="Times New Roman"/>
                <w:szCs w:val="20"/>
              </w:rPr>
            </w:pPr>
          </w:p>
        </w:tc>
      </w:tr>
    </w:tbl>
    <w:p w:rsidR="0075300D" w:rsidRPr="005131F0" w:rsidRDefault="0075300D">
      <w:pPr>
        <w:rPr>
          <w:rFonts w:ascii="Times New Roman" w:eastAsia="Times New Roman" w:hAnsi="Times New Roman" w:cs="Times New Roman"/>
          <w:sz w:val="18"/>
          <w:szCs w:val="18"/>
          <w:lang w:val="en-US" w:eastAsia="en-US"/>
        </w:rPr>
      </w:pPr>
      <w:r w:rsidRPr="005131F0">
        <w:rPr>
          <w:rFonts w:ascii="Times New Roman" w:eastAsia="Times New Roman" w:hAnsi="Times New Roman" w:cs="Times New Roman"/>
          <w:sz w:val="18"/>
          <w:szCs w:val="18"/>
          <w:lang w:val="en-US" w:eastAsia="en-US"/>
        </w:rPr>
        <w:br w:type="page"/>
      </w:r>
    </w:p>
    <w:p w:rsidR="0075300D" w:rsidRPr="005131F0" w:rsidRDefault="0075300D" w:rsidP="0075300D">
      <w:pPr>
        <w:widowControl w:val="0"/>
        <w:autoSpaceDE w:val="0"/>
        <w:autoSpaceDN w:val="0"/>
        <w:adjustRightInd w:val="0"/>
        <w:spacing w:after="120" w:line="240" w:lineRule="auto"/>
        <w:jc w:val="center"/>
        <w:rPr>
          <w:rFonts w:ascii="Times New Roman" w:eastAsia="Times New Roman" w:hAnsi="Times New Roman" w:cs="Times New Roman"/>
          <w:szCs w:val="22"/>
        </w:rPr>
      </w:pPr>
      <w:r w:rsidRPr="005131F0">
        <w:rPr>
          <w:rFonts w:ascii="Times New Roman" w:eastAsia="Century Schoolbook" w:hAnsi="Times New Roman" w:cs="Times New Roman"/>
          <w:smallCaps/>
          <w:szCs w:val="22"/>
          <w:lang w:val="en-US" w:eastAsia="en-US" w:bidi="ar-SA"/>
        </w:rPr>
        <w:lastRenderedPageBreak/>
        <w:t>Schedule</w:t>
      </w:r>
      <w:r w:rsidRPr="005131F0">
        <w:rPr>
          <w:rFonts w:ascii="Times New Roman" w:eastAsia="Times New Roman" w:hAnsi="Times New Roman" w:cs="Times New Roman"/>
          <w:smallCaps/>
          <w:szCs w:val="22"/>
          <w:lang w:val="en-US" w:eastAsia="en-US"/>
        </w:rPr>
        <w:t>—</w:t>
      </w:r>
      <w:r w:rsidRPr="005131F0">
        <w:rPr>
          <w:rFonts w:ascii="Times New Roman" w:eastAsia="Times New Roman" w:hAnsi="Times New Roman" w:cs="Times New Roman"/>
          <w:i/>
          <w:iCs/>
          <w:szCs w:val="22"/>
          <w:lang w:val="en-US" w:eastAsia="en-US"/>
        </w:rPr>
        <w:t>continued.</w:t>
      </w:r>
    </w:p>
    <w:tbl>
      <w:tblPr>
        <w:tblW w:w="5062" w:type="pct"/>
        <w:tblLayout w:type="fixed"/>
        <w:tblCellMar>
          <w:left w:w="40" w:type="dxa"/>
          <w:right w:w="40" w:type="dxa"/>
        </w:tblCellMar>
        <w:tblLook w:val="0000" w:firstRow="0" w:lastRow="0" w:firstColumn="0" w:lastColumn="0" w:noHBand="0" w:noVBand="0"/>
      </w:tblPr>
      <w:tblGrid>
        <w:gridCol w:w="5349"/>
        <w:gridCol w:w="631"/>
        <w:gridCol w:w="990"/>
        <w:gridCol w:w="1151"/>
        <w:gridCol w:w="1099"/>
      </w:tblGrid>
      <w:tr w:rsidR="004421A5" w:rsidRPr="005131F0" w:rsidTr="00F62599">
        <w:trPr>
          <w:trHeight w:val="144"/>
        </w:trPr>
        <w:tc>
          <w:tcPr>
            <w:tcW w:w="3243" w:type="pct"/>
            <w:gridSpan w:val="2"/>
            <w:vMerge w:val="restart"/>
            <w:tcBorders>
              <w:top w:val="single" w:sz="6" w:space="0" w:color="auto"/>
              <w:right w:val="single" w:sz="6" w:space="0" w:color="auto"/>
            </w:tcBorders>
            <w:vAlign w:val="center"/>
          </w:tcPr>
          <w:p w:rsidR="004421A5" w:rsidRPr="005131F0" w:rsidRDefault="004421A5" w:rsidP="00990A6A">
            <w:pPr>
              <w:tabs>
                <w:tab w:val="left" w:leader="dot" w:pos="5587"/>
              </w:tabs>
              <w:spacing w:before="300" w:after="0" w:line="240" w:lineRule="auto"/>
              <w:jc w:val="center"/>
              <w:rPr>
                <w:rFonts w:ascii="Times New Roman" w:eastAsia="Times New Roman" w:hAnsi="Times New Roman" w:cs="Times New Roman"/>
                <w:szCs w:val="16"/>
              </w:rPr>
            </w:pPr>
            <w:r w:rsidRPr="005131F0">
              <w:rPr>
                <w:rFonts w:ascii="Times New Roman" w:eastAsia="Times New Roman" w:hAnsi="Times New Roman" w:cs="Times New Roman"/>
                <w:smallCaps/>
                <w:szCs w:val="16"/>
                <w:lang w:val="en-US" w:eastAsia="en-US"/>
              </w:rPr>
              <w:t>VII.—</w:t>
            </w:r>
            <w:r w:rsidRPr="005131F0">
              <w:rPr>
                <w:rFonts w:ascii="Times New Roman" w:eastAsia="Times New Roman" w:hAnsi="Times New Roman" w:cs="Times New Roman"/>
                <w:szCs w:val="16"/>
                <w:lang w:val="en-US" w:eastAsia="en-US"/>
              </w:rPr>
              <w:t xml:space="preserve">THE DEPARTMENT </w:t>
            </w:r>
            <w:r w:rsidRPr="005131F0">
              <w:rPr>
                <w:rFonts w:ascii="Times New Roman" w:eastAsia="Times New Roman" w:hAnsi="Times New Roman" w:cs="Times New Roman"/>
                <w:smallCaps/>
                <w:szCs w:val="16"/>
                <w:lang w:val="en-US" w:eastAsia="en-US"/>
              </w:rPr>
              <w:t xml:space="preserve">OF </w:t>
            </w:r>
            <w:r w:rsidRPr="005131F0">
              <w:rPr>
                <w:rFonts w:ascii="Times New Roman" w:eastAsia="Times New Roman" w:hAnsi="Times New Roman" w:cs="Times New Roman"/>
                <w:szCs w:val="16"/>
                <w:lang w:val="en-US" w:eastAsia="en-US"/>
              </w:rPr>
              <w:t>DEFENCE—</w:t>
            </w:r>
            <w:r w:rsidRPr="005131F0">
              <w:rPr>
                <w:rFonts w:ascii="Times New Roman" w:eastAsia="Times New Roman" w:hAnsi="Times New Roman" w:cs="Times New Roman"/>
                <w:i/>
                <w:iCs/>
                <w:szCs w:val="16"/>
                <w:lang w:val="en-US" w:eastAsia="en-US"/>
              </w:rPr>
              <w:t>continued.</w:t>
            </w:r>
          </w:p>
        </w:tc>
        <w:tc>
          <w:tcPr>
            <w:tcW w:w="537" w:type="pct"/>
            <w:tcBorders>
              <w:top w:val="single" w:sz="6" w:space="0" w:color="auto"/>
              <w:left w:val="single" w:sz="6" w:space="0" w:color="auto"/>
              <w:bottom w:val="single" w:sz="6" w:space="0" w:color="auto"/>
              <w:right w:val="single" w:sz="6" w:space="0" w:color="auto"/>
            </w:tcBorders>
            <w:vAlign w:val="center"/>
          </w:tcPr>
          <w:p w:rsidR="004421A5" w:rsidRPr="005131F0" w:rsidRDefault="00935E6E" w:rsidP="004421A5">
            <w:pPr>
              <w:tabs>
                <w:tab w:val="left" w:leader="dot" w:pos="5587"/>
              </w:tabs>
              <w:spacing w:after="0" w:line="240" w:lineRule="auto"/>
              <w:jc w:val="center"/>
              <w:rPr>
                <w:rFonts w:ascii="Times New Roman" w:eastAsia="Times New Roman" w:hAnsi="Times New Roman" w:cs="Times New Roman"/>
                <w:szCs w:val="20"/>
              </w:rPr>
            </w:pPr>
            <w:r w:rsidRPr="005131F0">
              <w:rPr>
                <w:rFonts w:ascii="Times New Roman" w:eastAsia="Georgia" w:hAnsi="Times New Roman" w:cs="Times New Roman"/>
                <w:szCs w:val="22"/>
                <w:lang w:val="en-US" w:eastAsia="en-US" w:bidi="ar-SA"/>
              </w:rPr>
              <w:t>—</w:t>
            </w:r>
          </w:p>
        </w:tc>
        <w:tc>
          <w:tcPr>
            <w:tcW w:w="624" w:type="pct"/>
            <w:tcBorders>
              <w:top w:val="single" w:sz="6" w:space="0" w:color="auto"/>
              <w:left w:val="single" w:sz="6" w:space="0" w:color="auto"/>
              <w:bottom w:val="single" w:sz="6" w:space="0" w:color="auto"/>
              <w:right w:val="single" w:sz="6" w:space="0" w:color="auto"/>
            </w:tcBorders>
            <w:vAlign w:val="center"/>
          </w:tcPr>
          <w:p w:rsidR="004421A5" w:rsidRPr="00F62599" w:rsidRDefault="00F77F6D" w:rsidP="004421A5">
            <w:pPr>
              <w:tabs>
                <w:tab w:val="left" w:leader="dot" w:pos="5587"/>
              </w:tabs>
              <w:spacing w:after="0" w:line="240" w:lineRule="auto"/>
              <w:jc w:val="center"/>
              <w:rPr>
                <w:rFonts w:ascii="Times New Roman" w:eastAsia="Times New Roman" w:hAnsi="Times New Roman" w:cs="Times New Roman"/>
                <w:sz w:val="18"/>
                <w:szCs w:val="18"/>
              </w:rPr>
            </w:pPr>
            <w:r w:rsidRPr="00F62599">
              <w:rPr>
                <w:rFonts w:ascii="Times New Roman" w:eastAsia="Times New Roman" w:hAnsi="Times New Roman" w:cs="Times New Roman"/>
                <w:sz w:val="18"/>
                <w:szCs w:val="18"/>
                <w:lang w:val="en-US" w:eastAsia="en-US"/>
              </w:rPr>
              <w:t>“Transferred.”</w:t>
            </w:r>
          </w:p>
        </w:tc>
        <w:tc>
          <w:tcPr>
            <w:tcW w:w="597" w:type="pct"/>
            <w:tcBorders>
              <w:top w:val="single" w:sz="6" w:space="0" w:color="auto"/>
              <w:left w:val="single" w:sz="6" w:space="0" w:color="auto"/>
              <w:bottom w:val="single" w:sz="6" w:space="0" w:color="auto"/>
            </w:tcBorders>
            <w:vAlign w:val="center"/>
          </w:tcPr>
          <w:p w:rsidR="004421A5" w:rsidRPr="005131F0" w:rsidRDefault="00F77F6D" w:rsidP="004421A5">
            <w:pPr>
              <w:tabs>
                <w:tab w:val="left" w:leader="dot" w:pos="5587"/>
              </w:tabs>
              <w:spacing w:after="0" w:line="240" w:lineRule="auto"/>
              <w:jc w:val="center"/>
              <w:rPr>
                <w:rFonts w:ascii="Times New Roman" w:eastAsia="Times New Roman" w:hAnsi="Times New Roman" w:cs="Times New Roman"/>
                <w:szCs w:val="12"/>
              </w:rPr>
            </w:pPr>
            <w:r>
              <w:rPr>
                <w:rFonts w:ascii="Times New Roman" w:eastAsia="Times New Roman" w:hAnsi="Times New Roman" w:cs="Times New Roman"/>
                <w:szCs w:val="12"/>
                <w:lang w:val="en-US" w:eastAsia="en-US"/>
              </w:rPr>
              <w:t>“Other.”</w:t>
            </w:r>
          </w:p>
        </w:tc>
      </w:tr>
      <w:tr w:rsidR="00F62599" w:rsidRPr="005131F0" w:rsidTr="00F62599">
        <w:trPr>
          <w:trHeight w:val="521"/>
        </w:trPr>
        <w:tc>
          <w:tcPr>
            <w:tcW w:w="3243" w:type="pct"/>
            <w:gridSpan w:val="2"/>
            <w:vMerge/>
            <w:tcBorders>
              <w:right w:val="single" w:sz="6" w:space="0" w:color="auto"/>
            </w:tcBorders>
          </w:tcPr>
          <w:p w:rsidR="00F62599" w:rsidRPr="005131F0" w:rsidRDefault="00F62599" w:rsidP="0075300D">
            <w:pPr>
              <w:tabs>
                <w:tab w:val="left" w:leader="dot" w:pos="5587"/>
              </w:tabs>
              <w:spacing w:after="0" w:line="240" w:lineRule="auto"/>
              <w:rPr>
                <w:rFonts w:ascii="Times New Roman" w:eastAsia="Times New Roman" w:hAnsi="Times New Roman" w:cs="Times New Roman"/>
                <w:szCs w:val="16"/>
              </w:rPr>
            </w:pPr>
          </w:p>
        </w:tc>
        <w:tc>
          <w:tcPr>
            <w:tcW w:w="537" w:type="pct"/>
            <w:tcBorders>
              <w:top w:val="single" w:sz="6" w:space="0" w:color="auto"/>
              <w:left w:val="single" w:sz="6" w:space="0" w:color="auto"/>
              <w:right w:val="single" w:sz="6" w:space="0" w:color="auto"/>
            </w:tcBorders>
          </w:tcPr>
          <w:p w:rsidR="00F62599" w:rsidRPr="005131F0" w:rsidRDefault="00F62599" w:rsidP="00F62599">
            <w:pPr>
              <w:tabs>
                <w:tab w:val="left" w:leader="dot" w:pos="5587"/>
              </w:tabs>
              <w:spacing w:after="0" w:line="240" w:lineRule="auto"/>
              <w:jc w:val="center"/>
              <w:rPr>
                <w:rFonts w:ascii="Times New Roman" w:eastAsia="Times New Roman" w:hAnsi="Times New Roman" w:cs="Times New Roman"/>
                <w:szCs w:val="20"/>
              </w:rPr>
            </w:pPr>
            <w:r w:rsidRPr="005131F0">
              <w:rPr>
                <w:rFonts w:ascii="Times New Roman" w:eastAsia="Times New Roman" w:hAnsi="Times New Roman" w:cs="Times New Roman"/>
                <w:szCs w:val="20"/>
                <w:lang w:val="en-US" w:eastAsia="en-US"/>
              </w:rPr>
              <w:t>£</w:t>
            </w:r>
          </w:p>
        </w:tc>
        <w:tc>
          <w:tcPr>
            <w:tcW w:w="624" w:type="pct"/>
            <w:tcBorders>
              <w:top w:val="single" w:sz="6" w:space="0" w:color="auto"/>
              <w:left w:val="single" w:sz="6" w:space="0" w:color="auto"/>
              <w:right w:val="single" w:sz="6" w:space="0" w:color="auto"/>
            </w:tcBorders>
          </w:tcPr>
          <w:p w:rsidR="00F62599" w:rsidRPr="005131F0" w:rsidRDefault="00F62599" w:rsidP="00F62599">
            <w:pPr>
              <w:tabs>
                <w:tab w:val="left" w:leader="dot" w:pos="5587"/>
              </w:tabs>
              <w:spacing w:after="0" w:line="240" w:lineRule="auto"/>
              <w:jc w:val="center"/>
              <w:rPr>
                <w:rFonts w:ascii="Times New Roman" w:eastAsia="Times New Roman" w:hAnsi="Times New Roman" w:cs="Times New Roman"/>
                <w:szCs w:val="20"/>
              </w:rPr>
            </w:pPr>
            <w:r w:rsidRPr="005131F0">
              <w:rPr>
                <w:rFonts w:ascii="Times New Roman" w:eastAsia="Times New Roman" w:hAnsi="Times New Roman" w:cs="Times New Roman"/>
                <w:szCs w:val="20"/>
                <w:lang w:val="en-US" w:eastAsia="en-US"/>
              </w:rPr>
              <w:t>£</w:t>
            </w:r>
          </w:p>
        </w:tc>
        <w:tc>
          <w:tcPr>
            <w:tcW w:w="597" w:type="pct"/>
            <w:tcBorders>
              <w:top w:val="single" w:sz="6" w:space="0" w:color="auto"/>
              <w:left w:val="single" w:sz="6" w:space="0" w:color="auto"/>
            </w:tcBorders>
          </w:tcPr>
          <w:p w:rsidR="00F62599" w:rsidRPr="005131F0" w:rsidRDefault="00F62599" w:rsidP="00F62599">
            <w:pPr>
              <w:tabs>
                <w:tab w:val="left" w:leader="dot" w:pos="5587"/>
              </w:tabs>
              <w:spacing w:after="0" w:line="240" w:lineRule="auto"/>
              <w:jc w:val="center"/>
              <w:rPr>
                <w:rFonts w:ascii="Times New Roman" w:eastAsia="Times New Roman" w:hAnsi="Times New Roman" w:cs="Times New Roman"/>
                <w:szCs w:val="20"/>
              </w:rPr>
            </w:pPr>
            <w:r w:rsidRPr="005131F0">
              <w:rPr>
                <w:rFonts w:ascii="Times New Roman" w:eastAsia="Times New Roman" w:hAnsi="Times New Roman" w:cs="Times New Roman"/>
                <w:szCs w:val="20"/>
                <w:lang w:val="en-US" w:eastAsia="en-US"/>
              </w:rPr>
              <w:t>£</w:t>
            </w:r>
          </w:p>
        </w:tc>
      </w:tr>
      <w:tr w:rsidR="00CE6D44" w:rsidRPr="005131F0" w:rsidTr="00F62599">
        <w:trPr>
          <w:trHeight w:val="432"/>
        </w:trPr>
        <w:tc>
          <w:tcPr>
            <w:tcW w:w="3243" w:type="pct"/>
            <w:gridSpan w:val="2"/>
            <w:tcBorders>
              <w:right w:val="single" w:sz="6" w:space="0" w:color="auto"/>
            </w:tcBorders>
          </w:tcPr>
          <w:p w:rsidR="00CE6D44" w:rsidRPr="005131F0" w:rsidRDefault="00CE6D44" w:rsidP="0071552A">
            <w:pPr>
              <w:tabs>
                <w:tab w:val="left" w:leader="dot" w:pos="5587"/>
              </w:tabs>
              <w:spacing w:after="0" w:line="240" w:lineRule="auto"/>
              <w:jc w:val="center"/>
              <w:rPr>
                <w:rFonts w:ascii="Times New Roman" w:eastAsia="Times New Roman" w:hAnsi="Times New Roman" w:cs="Times New Roman"/>
                <w:szCs w:val="16"/>
              </w:rPr>
            </w:pPr>
            <w:r w:rsidRPr="005131F0">
              <w:rPr>
                <w:rFonts w:ascii="Times New Roman" w:eastAsia="Times New Roman" w:hAnsi="Times New Roman" w:cs="Times New Roman"/>
                <w:smallCaps/>
                <w:szCs w:val="16"/>
                <w:lang w:val="en-US" w:eastAsia="en-US"/>
              </w:rPr>
              <w:t>New South Wales Military Forces—</w:t>
            </w:r>
            <w:r w:rsidRPr="005131F0">
              <w:rPr>
                <w:rFonts w:ascii="Times New Roman" w:eastAsia="Times New Roman" w:hAnsi="Times New Roman" w:cs="Times New Roman"/>
                <w:i/>
                <w:iCs/>
                <w:szCs w:val="16"/>
                <w:lang w:val="en-US" w:eastAsia="en-US"/>
              </w:rPr>
              <w:t>continued.</w:t>
            </w:r>
          </w:p>
        </w:tc>
        <w:tc>
          <w:tcPr>
            <w:tcW w:w="537" w:type="pct"/>
            <w:tcBorders>
              <w:left w:val="single" w:sz="6" w:space="0" w:color="auto"/>
              <w:right w:val="single" w:sz="6" w:space="0" w:color="auto"/>
            </w:tcBorders>
          </w:tcPr>
          <w:p w:rsidR="00CE6D44" w:rsidRPr="005131F0" w:rsidRDefault="00CE6D44" w:rsidP="004421A5">
            <w:pPr>
              <w:tabs>
                <w:tab w:val="left" w:leader="dot" w:pos="5587"/>
              </w:tabs>
              <w:spacing w:after="0" w:line="240" w:lineRule="auto"/>
              <w:ind w:right="288"/>
              <w:jc w:val="right"/>
              <w:rPr>
                <w:rFonts w:ascii="Times New Roman" w:eastAsia="Times New Roman" w:hAnsi="Times New Roman" w:cs="Times New Roman"/>
                <w:szCs w:val="20"/>
              </w:rPr>
            </w:pPr>
          </w:p>
        </w:tc>
        <w:tc>
          <w:tcPr>
            <w:tcW w:w="624" w:type="pct"/>
            <w:tcBorders>
              <w:left w:val="single" w:sz="6" w:space="0" w:color="auto"/>
              <w:right w:val="single" w:sz="6" w:space="0" w:color="auto"/>
            </w:tcBorders>
          </w:tcPr>
          <w:p w:rsidR="00CE6D44" w:rsidRPr="005131F0" w:rsidRDefault="00CE6D44" w:rsidP="004421A5">
            <w:pPr>
              <w:tabs>
                <w:tab w:val="left" w:leader="dot" w:pos="5587"/>
              </w:tabs>
              <w:spacing w:after="0" w:line="240" w:lineRule="auto"/>
              <w:ind w:right="288"/>
              <w:jc w:val="right"/>
              <w:rPr>
                <w:rFonts w:ascii="Times New Roman" w:eastAsia="Times New Roman" w:hAnsi="Times New Roman" w:cs="Times New Roman"/>
                <w:szCs w:val="20"/>
              </w:rPr>
            </w:pPr>
          </w:p>
        </w:tc>
        <w:tc>
          <w:tcPr>
            <w:tcW w:w="597" w:type="pct"/>
            <w:tcBorders>
              <w:left w:val="single" w:sz="6" w:space="0" w:color="auto"/>
            </w:tcBorders>
          </w:tcPr>
          <w:p w:rsidR="00CE6D44" w:rsidRPr="005131F0" w:rsidRDefault="00CE6D44" w:rsidP="004421A5">
            <w:pPr>
              <w:tabs>
                <w:tab w:val="left" w:leader="dot" w:pos="5587"/>
              </w:tabs>
              <w:spacing w:after="0" w:line="240" w:lineRule="auto"/>
              <w:ind w:right="288"/>
              <w:jc w:val="right"/>
              <w:rPr>
                <w:rFonts w:ascii="Times New Roman" w:eastAsia="Times New Roman" w:hAnsi="Times New Roman" w:cs="Times New Roman"/>
                <w:szCs w:val="20"/>
              </w:rPr>
            </w:pPr>
          </w:p>
        </w:tc>
      </w:tr>
      <w:tr w:rsidR="00CE6D44" w:rsidRPr="005131F0" w:rsidTr="00F62599">
        <w:trPr>
          <w:trHeight w:val="144"/>
        </w:trPr>
        <w:tc>
          <w:tcPr>
            <w:tcW w:w="3243" w:type="pct"/>
            <w:gridSpan w:val="2"/>
            <w:tcBorders>
              <w:right w:val="single" w:sz="6" w:space="0" w:color="auto"/>
            </w:tcBorders>
          </w:tcPr>
          <w:p w:rsidR="00CE6D44" w:rsidRPr="005131F0" w:rsidRDefault="00CE6D44" w:rsidP="0071552A">
            <w:pPr>
              <w:pStyle w:val="01"/>
            </w:pPr>
            <w:r w:rsidRPr="005131F0">
              <w:t>Division No. 84.</w:t>
            </w:r>
          </w:p>
        </w:tc>
        <w:tc>
          <w:tcPr>
            <w:tcW w:w="537" w:type="pct"/>
            <w:tcBorders>
              <w:left w:val="single" w:sz="6" w:space="0" w:color="auto"/>
              <w:right w:val="single" w:sz="6" w:space="0" w:color="auto"/>
            </w:tcBorders>
          </w:tcPr>
          <w:p w:rsidR="00CE6D44" w:rsidRPr="005131F0" w:rsidRDefault="00CE6D44" w:rsidP="004421A5">
            <w:pPr>
              <w:tabs>
                <w:tab w:val="left" w:leader="dot" w:pos="5587"/>
              </w:tabs>
              <w:spacing w:after="0" w:line="240" w:lineRule="auto"/>
              <w:ind w:right="288"/>
              <w:jc w:val="right"/>
              <w:rPr>
                <w:rFonts w:ascii="Times New Roman" w:eastAsia="Times New Roman" w:hAnsi="Times New Roman" w:cs="Times New Roman"/>
                <w:szCs w:val="20"/>
              </w:rPr>
            </w:pPr>
          </w:p>
        </w:tc>
        <w:tc>
          <w:tcPr>
            <w:tcW w:w="624" w:type="pct"/>
            <w:tcBorders>
              <w:left w:val="single" w:sz="6" w:space="0" w:color="auto"/>
              <w:right w:val="single" w:sz="6" w:space="0" w:color="auto"/>
            </w:tcBorders>
          </w:tcPr>
          <w:p w:rsidR="00CE6D44" w:rsidRPr="005131F0" w:rsidRDefault="00CE6D44" w:rsidP="004421A5">
            <w:pPr>
              <w:tabs>
                <w:tab w:val="left" w:leader="dot" w:pos="5587"/>
              </w:tabs>
              <w:spacing w:after="0" w:line="240" w:lineRule="auto"/>
              <w:ind w:right="288"/>
              <w:jc w:val="right"/>
              <w:rPr>
                <w:rFonts w:ascii="Times New Roman" w:eastAsia="Times New Roman" w:hAnsi="Times New Roman" w:cs="Times New Roman"/>
                <w:szCs w:val="20"/>
              </w:rPr>
            </w:pPr>
          </w:p>
        </w:tc>
        <w:tc>
          <w:tcPr>
            <w:tcW w:w="597" w:type="pct"/>
            <w:tcBorders>
              <w:left w:val="single" w:sz="6" w:space="0" w:color="auto"/>
            </w:tcBorders>
          </w:tcPr>
          <w:p w:rsidR="00CE6D44" w:rsidRPr="005131F0" w:rsidRDefault="00CE6D44" w:rsidP="004421A5">
            <w:pPr>
              <w:tabs>
                <w:tab w:val="left" w:leader="dot" w:pos="5587"/>
              </w:tabs>
              <w:spacing w:after="0" w:line="240" w:lineRule="auto"/>
              <w:ind w:right="288"/>
              <w:jc w:val="right"/>
              <w:rPr>
                <w:rFonts w:ascii="Times New Roman" w:eastAsia="Times New Roman" w:hAnsi="Times New Roman" w:cs="Times New Roman"/>
                <w:szCs w:val="20"/>
              </w:rPr>
            </w:pPr>
          </w:p>
        </w:tc>
      </w:tr>
      <w:tr w:rsidR="00CE6D44" w:rsidRPr="005131F0" w:rsidTr="00F62599">
        <w:trPr>
          <w:trHeight w:val="144"/>
        </w:trPr>
        <w:tc>
          <w:tcPr>
            <w:tcW w:w="3243" w:type="pct"/>
            <w:gridSpan w:val="2"/>
            <w:tcBorders>
              <w:right w:val="single" w:sz="6" w:space="0" w:color="auto"/>
            </w:tcBorders>
          </w:tcPr>
          <w:p w:rsidR="00CE6D44" w:rsidRPr="005131F0" w:rsidRDefault="00CE6D44" w:rsidP="0071552A">
            <w:pPr>
              <w:tabs>
                <w:tab w:val="left" w:leader="dot" w:pos="5587"/>
              </w:tabs>
              <w:spacing w:before="120" w:after="120" w:line="240" w:lineRule="auto"/>
              <w:jc w:val="center"/>
              <w:rPr>
                <w:rFonts w:ascii="Times New Roman" w:eastAsia="Times New Roman" w:hAnsi="Times New Roman" w:cs="Times New Roman"/>
                <w:szCs w:val="16"/>
              </w:rPr>
            </w:pPr>
            <w:r w:rsidRPr="005131F0">
              <w:rPr>
                <w:rFonts w:ascii="Times New Roman" w:eastAsia="Times New Roman" w:hAnsi="Times New Roman" w:cs="Times New Roman"/>
                <w:smallCaps/>
                <w:szCs w:val="16"/>
                <w:lang w:val="en-US" w:eastAsia="en-US"/>
              </w:rPr>
              <w:t>District Accounts and Pay Branch.</w:t>
            </w:r>
          </w:p>
        </w:tc>
        <w:tc>
          <w:tcPr>
            <w:tcW w:w="537" w:type="pct"/>
            <w:tcBorders>
              <w:left w:val="single" w:sz="6" w:space="0" w:color="auto"/>
              <w:right w:val="single" w:sz="6" w:space="0" w:color="auto"/>
            </w:tcBorders>
          </w:tcPr>
          <w:p w:rsidR="00CE6D44" w:rsidRPr="005131F0" w:rsidRDefault="00CE6D44" w:rsidP="004421A5">
            <w:pPr>
              <w:tabs>
                <w:tab w:val="left" w:leader="dot" w:pos="5587"/>
              </w:tabs>
              <w:spacing w:after="0" w:line="240" w:lineRule="auto"/>
              <w:ind w:right="288"/>
              <w:jc w:val="right"/>
              <w:rPr>
                <w:rFonts w:ascii="Times New Roman" w:eastAsia="Times New Roman" w:hAnsi="Times New Roman" w:cs="Times New Roman"/>
                <w:szCs w:val="20"/>
              </w:rPr>
            </w:pPr>
          </w:p>
        </w:tc>
        <w:tc>
          <w:tcPr>
            <w:tcW w:w="624" w:type="pct"/>
            <w:tcBorders>
              <w:left w:val="single" w:sz="6" w:space="0" w:color="auto"/>
              <w:right w:val="single" w:sz="6" w:space="0" w:color="auto"/>
            </w:tcBorders>
          </w:tcPr>
          <w:p w:rsidR="00CE6D44" w:rsidRPr="005131F0" w:rsidRDefault="00CE6D44" w:rsidP="004421A5">
            <w:pPr>
              <w:tabs>
                <w:tab w:val="left" w:leader="dot" w:pos="5587"/>
              </w:tabs>
              <w:spacing w:after="0" w:line="240" w:lineRule="auto"/>
              <w:ind w:right="288"/>
              <w:jc w:val="right"/>
              <w:rPr>
                <w:rFonts w:ascii="Times New Roman" w:eastAsia="Times New Roman" w:hAnsi="Times New Roman" w:cs="Times New Roman"/>
                <w:szCs w:val="20"/>
              </w:rPr>
            </w:pPr>
          </w:p>
        </w:tc>
        <w:tc>
          <w:tcPr>
            <w:tcW w:w="597" w:type="pct"/>
            <w:tcBorders>
              <w:left w:val="single" w:sz="6" w:space="0" w:color="auto"/>
            </w:tcBorders>
          </w:tcPr>
          <w:p w:rsidR="00CE6D44" w:rsidRPr="005131F0" w:rsidRDefault="00CE6D44" w:rsidP="004421A5">
            <w:pPr>
              <w:tabs>
                <w:tab w:val="left" w:leader="dot" w:pos="5587"/>
              </w:tabs>
              <w:spacing w:after="0" w:line="240" w:lineRule="auto"/>
              <w:ind w:right="288"/>
              <w:jc w:val="right"/>
              <w:rPr>
                <w:rFonts w:ascii="Times New Roman" w:eastAsia="Times New Roman" w:hAnsi="Times New Roman" w:cs="Times New Roman"/>
                <w:szCs w:val="20"/>
              </w:rPr>
            </w:pPr>
          </w:p>
        </w:tc>
      </w:tr>
      <w:tr w:rsidR="00CE6D44" w:rsidRPr="005131F0" w:rsidTr="00F62599">
        <w:trPr>
          <w:trHeight w:val="288"/>
        </w:trPr>
        <w:tc>
          <w:tcPr>
            <w:tcW w:w="3243" w:type="pct"/>
            <w:gridSpan w:val="2"/>
            <w:tcBorders>
              <w:right w:val="single" w:sz="6" w:space="0" w:color="auto"/>
            </w:tcBorders>
          </w:tcPr>
          <w:p w:rsidR="00CE6D44" w:rsidRPr="005131F0" w:rsidRDefault="00CE6D44" w:rsidP="0075300D">
            <w:pPr>
              <w:tabs>
                <w:tab w:val="left" w:leader="dot" w:pos="5587"/>
              </w:tabs>
              <w:spacing w:after="0" w:line="240" w:lineRule="auto"/>
              <w:rPr>
                <w:rFonts w:ascii="Times New Roman" w:eastAsia="Times New Roman" w:hAnsi="Times New Roman" w:cs="Times New Roman"/>
                <w:szCs w:val="16"/>
              </w:rPr>
            </w:pPr>
            <w:r w:rsidRPr="005131F0">
              <w:rPr>
                <w:rFonts w:ascii="Times New Roman" w:eastAsia="Times New Roman" w:hAnsi="Times New Roman" w:cs="Times New Roman"/>
                <w:szCs w:val="16"/>
                <w:lang w:val="en-US" w:eastAsia="en-US"/>
              </w:rPr>
              <w:t>Subdivision No. 1.—Pay</w:t>
            </w:r>
            <w:r w:rsidR="0071552A" w:rsidRPr="005131F0">
              <w:rPr>
                <w:rFonts w:ascii="Times New Roman" w:eastAsia="Times New Roman" w:hAnsi="Times New Roman" w:cs="Times New Roman"/>
                <w:szCs w:val="16"/>
                <w:lang w:val="en-US" w:eastAsia="en-US"/>
              </w:rPr>
              <w:tab/>
            </w:r>
          </w:p>
        </w:tc>
        <w:tc>
          <w:tcPr>
            <w:tcW w:w="537" w:type="pct"/>
            <w:tcBorders>
              <w:left w:val="single" w:sz="6" w:space="0" w:color="auto"/>
              <w:right w:val="single" w:sz="6" w:space="0" w:color="auto"/>
            </w:tcBorders>
          </w:tcPr>
          <w:p w:rsidR="00CE6D44" w:rsidRPr="005131F0" w:rsidRDefault="00CE6D44" w:rsidP="005131F0">
            <w:pPr>
              <w:tabs>
                <w:tab w:val="left" w:leader="dot" w:pos="5587"/>
              </w:tabs>
              <w:spacing w:after="0" w:line="240" w:lineRule="auto"/>
              <w:jc w:val="center"/>
              <w:rPr>
                <w:rFonts w:ascii="Times New Roman" w:eastAsia="Times New Roman" w:hAnsi="Times New Roman" w:cs="Times New Roman"/>
                <w:szCs w:val="24"/>
              </w:rPr>
            </w:pPr>
            <w:r w:rsidRPr="005131F0">
              <w:rPr>
                <w:rFonts w:ascii="Times New Roman" w:eastAsia="Times New Roman" w:hAnsi="Times New Roman" w:cs="Times New Roman"/>
                <w:szCs w:val="24"/>
                <w:lang w:val="en-US" w:eastAsia="en-US"/>
              </w:rPr>
              <w:t>...</w:t>
            </w:r>
          </w:p>
        </w:tc>
        <w:tc>
          <w:tcPr>
            <w:tcW w:w="624" w:type="pct"/>
            <w:tcBorders>
              <w:left w:val="single" w:sz="6" w:space="0" w:color="auto"/>
              <w:right w:val="single" w:sz="6" w:space="0" w:color="auto"/>
            </w:tcBorders>
          </w:tcPr>
          <w:p w:rsidR="00CE6D44" w:rsidRPr="005131F0" w:rsidRDefault="00CE6D44" w:rsidP="004421A5">
            <w:pPr>
              <w:tabs>
                <w:tab w:val="left" w:leader="dot" w:pos="5587"/>
              </w:tabs>
              <w:spacing w:after="0" w:line="240" w:lineRule="auto"/>
              <w:ind w:right="288"/>
              <w:jc w:val="right"/>
              <w:rPr>
                <w:rFonts w:ascii="Times New Roman" w:eastAsia="Times New Roman" w:hAnsi="Times New Roman" w:cs="Times New Roman"/>
                <w:szCs w:val="16"/>
              </w:rPr>
            </w:pPr>
            <w:r w:rsidRPr="005131F0">
              <w:rPr>
                <w:rFonts w:ascii="Times New Roman" w:eastAsia="Times New Roman" w:hAnsi="Times New Roman" w:cs="Times New Roman"/>
                <w:szCs w:val="16"/>
                <w:lang w:val="en-US" w:eastAsia="en-US"/>
              </w:rPr>
              <w:t>330</w:t>
            </w:r>
          </w:p>
        </w:tc>
        <w:tc>
          <w:tcPr>
            <w:tcW w:w="597" w:type="pct"/>
            <w:tcBorders>
              <w:left w:val="single" w:sz="6" w:space="0" w:color="auto"/>
            </w:tcBorders>
          </w:tcPr>
          <w:p w:rsidR="00CE6D44" w:rsidRPr="005131F0" w:rsidRDefault="00CE6D44" w:rsidP="004421A5">
            <w:pPr>
              <w:tabs>
                <w:tab w:val="left" w:leader="dot" w:pos="5587"/>
              </w:tabs>
              <w:spacing w:after="0" w:line="240" w:lineRule="auto"/>
              <w:ind w:right="288"/>
              <w:jc w:val="right"/>
              <w:rPr>
                <w:rFonts w:ascii="Times New Roman" w:eastAsia="Times New Roman" w:hAnsi="Times New Roman" w:cs="Times New Roman"/>
                <w:szCs w:val="20"/>
              </w:rPr>
            </w:pPr>
          </w:p>
        </w:tc>
      </w:tr>
      <w:tr w:rsidR="00CE6D44" w:rsidRPr="005131F0" w:rsidTr="00F62599">
        <w:trPr>
          <w:trHeight w:val="288"/>
        </w:trPr>
        <w:tc>
          <w:tcPr>
            <w:tcW w:w="3243" w:type="pct"/>
            <w:gridSpan w:val="2"/>
            <w:tcBorders>
              <w:right w:val="single" w:sz="6" w:space="0" w:color="auto"/>
            </w:tcBorders>
          </w:tcPr>
          <w:p w:rsidR="00CE6D44" w:rsidRPr="005131F0" w:rsidRDefault="00CE6D44" w:rsidP="0071552A">
            <w:pPr>
              <w:pStyle w:val="01"/>
            </w:pPr>
            <w:r w:rsidRPr="005131F0">
              <w:t>Division No. 85.</w:t>
            </w:r>
          </w:p>
        </w:tc>
        <w:tc>
          <w:tcPr>
            <w:tcW w:w="537" w:type="pct"/>
            <w:tcBorders>
              <w:left w:val="single" w:sz="6" w:space="0" w:color="auto"/>
              <w:right w:val="single" w:sz="6" w:space="0" w:color="auto"/>
            </w:tcBorders>
          </w:tcPr>
          <w:p w:rsidR="00CE6D44" w:rsidRPr="005131F0" w:rsidRDefault="00CE6D44" w:rsidP="004421A5">
            <w:pPr>
              <w:tabs>
                <w:tab w:val="left" w:leader="dot" w:pos="5587"/>
              </w:tabs>
              <w:spacing w:after="0" w:line="240" w:lineRule="auto"/>
              <w:ind w:right="288"/>
              <w:jc w:val="right"/>
              <w:rPr>
                <w:rFonts w:ascii="Times New Roman" w:eastAsia="Times New Roman" w:hAnsi="Times New Roman" w:cs="Times New Roman"/>
                <w:szCs w:val="20"/>
              </w:rPr>
            </w:pPr>
          </w:p>
        </w:tc>
        <w:tc>
          <w:tcPr>
            <w:tcW w:w="624" w:type="pct"/>
            <w:tcBorders>
              <w:left w:val="single" w:sz="6" w:space="0" w:color="auto"/>
              <w:right w:val="single" w:sz="6" w:space="0" w:color="auto"/>
            </w:tcBorders>
          </w:tcPr>
          <w:p w:rsidR="00CE6D44" w:rsidRPr="005131F0" w:rsidRDefault="00CE6D44" w:rsidP="004421A5">
            <w:pPr>
              <w:tabs>
                <w:tab w:val="left" w:leader="dot" w:pos="5587"/>
              </w:tabs>
              <w:spacing w:after="0" w:line="240" w:lineRule="auto"/>
              <w:ind w:right="288"/>
              <w:jc w:val="right"/>
              <w:rPr>
                <w:rFonts w:ascii="Times New Roman" w:eastAsia="Times New Roman" w:hAnsi="Times New Roman" w:cs="Times New Roman"/>
                <w:szCs w:val="20"/>
              </w:rPr>
            </w:pPr>
          </w:p>
        </w:tc>
        <w:tc>
          <w:tcPr>
            <w:tcW w:w="597" w:type="pct"/>
            <w:tcBorders>
              <w:left w:val="single" w:sz="6" w:space="0" w:color="auto"/>
            </w:tcBorders>
          </w:tcPr>
          <w:p w:rsidR="00CE6D44" w:rsidRPr="005131F0" w:rsidRDefault="00CE6D44" w:rsidP="004421A5">
            <w:pPr>
              <w:tabs>
                <w:tab w:val="left" w:leader="dot" w:pos="5587"/>
              </w:tabs>
              <w:spacing w:after="0" w:line="240" w:lineRule="auto"/>
              <w:ind w:right="288"/>
              <w:jc w:val="right"/>
              <w:rPr>
                <w:rFonts w:ascii="Times New Roman" w:eastAsia="Times New Roman" w:hAnsi="Times New Roman" w:cs="Times New Roman"/>
                <w:szCs w:val="20"/>
              </w:rPr>
            </w:pPr>
          </w:p>
        </w:tc>
      </w:tr>
      <w:tr w:rsidR="00CE6D44" w:rsidRPr="005131F0" w:rsidTr="00F62599">
        <w:trPr>
          <w:trHeight w:val="288"/>
        </w:trPr>
        <w:tc>
          <w:tcPr>
            <w:tcW w:w="3243" w:type="pct"/>
            <w:gridSpan w:val="2"/>
            <w:tcBorders>
              <w:right w:val="single" w:sz="6" w:space="0" w:color="auto"/>
            </w:tcBorders>
          </w:tcPr>
          <w:p w:rsidR="00CE6D44" w:rsidRPr="005131F0" w:rsidRDefault="00CE6D44" w:rsidP="0071552A">
            <w:pPr>
              <w:tabs>
                <w:tab w:val="left" w:leader="dot" w:pos="5587"/>
              </w:tabs>
              <w:spacing w:after="0" w:line="240" w:lineRule="auto"/>
              <w:jc w:val="center"/>
              <w:rPr>
                <w:rFonts w:ascii="Times New Roman" w:eastAsia="Times New Roman" w:hAnsi="Times New Roman" w:cs="Times New Roman"/>
                <w:szCs w:val="16"/>
              </w:rPr>
            </w:pPr>
            <w:r w:rsidRPr="005131F0">
              <w:rPr>
                <w:rFonts w:ascii="Times New Roman" w:eastAsia="Times New Roman" w:hAnsi="Times New Roman" w:cs="Times New Roman"/>
                <w:smallCaps/>
                <w:szCs w:val="16"/>
                <w:lang w:val="en-US" w:eastAsia="en-US"/>
              </w:rPr>
              <w:t>Instructional Staff.</w:t>
            </w:r>
          </w:p>
        </w:tc>
        <w:tc>
          <w:tcPr>
            <w:tcW w:w="537" w:type="pct"/>
            <w:tcBorders>
              <w:left w:val="single" w:sz="6" w:space="0" w:color="auto"/>
              <w:right w:val="single" w:sz="6" w:space="0" w:color="auto"/>
            </w:tcBorders>
          </w:tcPr>
          <w:p w:rsidR="00CE6D44" w:rsidRPr="005131F0" w:rsidRDefault="00CE6D44" w:rsidP="004421A5">
            <w:pPr>
              <w:tabs>
                <w:tab w:val="left" w:leader="dot" w:pos="5587"/>
              </w:tabs>
              <w:spacing w:after="0" w:line="240" w:lineRule="auto"/>
              <w:ind w:right="288"/>
              <w:jc w:val="right"/>
              <w:rPr>
                <w:rFonts w:ascii="Times New Roman" w:eastAsia="Times New Roman" w:hAnsi="Times New Roman" w:cs="Times New Roman"/>
                <w:szCs w:val="20"/>
              </w:rPr>
            </w:pPr>
          </w:p>
        </w:tc>
        <w:tc>
          <w:tcPr>
            <w:tcW w:w="624" w:type="pct"/>
            <w:tcBorders>
              <w:left w:val="single" w:sz="6" w:space="0" w:color="auto"/>
              <w:right w:val="single" w:sz="6" w:space="0" w:color="auto"/>
            </w:tcBorders>
          </w:tcPr>
          <w:p w:rsidR="00CE6D44" w:rsidRPr="005131F0" w:rsidRDefault="00CE6D44" w:rsidP="004421A5">
            <w:pPr>
              <w:tabs>
                <w:tab w:val="left" w:leader="dot" w:pos="5587"/>
              </w:tabs>
              <w:spacing w:after="0" w:line="240" w:lineRule="auto"/>
              <w:ind w:right="288"/>
              <w:jc w:val="right"/>
              <w:rPr>
                <w:rFonts w:ascii="Times New Roman" w:eastAsia="Times New Roman" w:hAnsi="Times New Roman" w:cs="Times New Roman"/>
                <w:szCs w:val="20"/>
              </w:rPr>
            </w:pPr>
          </w:p>
        </w:tc>
        <w:tc>
          <w:tcPr>
            <w:tcW w:w="597" w:type="pct"/>
            <w:tcBorders>
              <w:left w:val="single" w:sz="6" w:space="0" w:color="auto"/>
            </w:tcBorders>
          </w:tcPr>
          <w:p w:rsidR="00CE6D44" w:rsidRPr="005131F0" w:rsidRDefault="00CE6D44" w:rsidP="004421A5">
            <w:pPr>
              <w:tabs>
                <w:tab w:val="left" w:leader="dot" w:pos="5587"/>
              </w:tabs>
              <w:spacing w:after="0" w:line="240" w:lineRule="auto"/>
              <w:ind w:right="288"/>
              <w:jc w:val="right"/>
              <w:rPr>
                <w:rFonts w:ascii="Times New Roman" w:eastAsia="Times New Roman" w:hAnsi="Times New Roman" w:cs="Times New Roman"/>
                <w:szCs w:val="20"/>
              </w:rPr>
            </w:pPr>
          </w:p>
        </w:tc>
      </w:tr>
      <w:tr w:rsidR="00CE6D44" w:rsidRPr="005131F0" w:rsidTr="00F62599">
        <w:trPr>
          <w:trHeight w:val="144"/>
        </w:trPr>
        <w:tc>
          <w:tcPr>
            <w:tcW w:w="3243" w:type="pct"/>
            <w:gridSpan w:val="2"/>
            <w:tcBorders>
              <w:right w:val="single" w:sz="6" w:space="0" w:color="auto"/>
            </w:tcBorders>
          </w:tcPr>
          <w:p w:rsidR="00CE6D44" w:rsidRPr="005131F0" w:rsidRDefault="00CE6D44" w:rsidP="0075300D">
            <w:pPr>
              <w:tabs>
                <w:tab w:val="left" w:leader="dot" w:pos="5587"/>
              </w:tabs>
              <w:spacing w:after="0" w:line="240" w:lineRule="auto"/>
              <w:rPr>
                <w:rFonts w:ascii="Times New Roman" w:eastAsia="Times New Roman" w:hAnsi="Times New Roman" w:cs="Times New Roman"/>
                <w:szCs w:val="16"/>
              </w:rPr>
            </w:pPr>
            <w:r w:rsidRPr="005131F0">
              <w:rPr>
                <w:rFonts w:ascii="Times New Roman" w:eastAsia="Times New Roman" w:hAnsi="Times New Roman" w:cs="Times New Roman"/>
                <w:szCs w:val="16"/>
                <w:lang w:val="en-US" w:eastAsia="en-US"/>
              </w:rPr>
              <w:t>Subdivision No. 1.—Pay</w:t>
            </w:r>
            <w:r w:rsidR="0071552A" w:rsidRPr="005131F0">
              <w:rPr>
                <w:rFonts w:ascii="Times New Roman" w:eastAsia="Times New Roman" w:hAnsi="Times New Roman" w:cs="Times New Roman"/>
                <w:szCs w:val="16"/>
                <w:lang w:val="en-US" w:eastAsia="en-US"/>
              </w:rPr>
              <w:tab/>
            </w:r>
          </w:p>
        </w:tc>
        <w:tc>
          <w:tcPr>
            <w:tcW w:w="537" w:type="pct"/>
            <w:tcBorders>
              <w:left w:val="single" w:sz="6" w:space="0" w:color="auto"/>
              <w:right w:val="single" w:sz="6" w:space="0" w:color="auto"/>
            </w:tcBorders>
          </w:tcPr>
          <w:p w:rsidR="00CE6D44" w:rsidRPr="005131F0" w:rsidRDefault="00CE6D44" w:rsidP="004421A5">
            <w:pPr>
              <w:tabs>
                <w:tab w:val="left" w:leader="dot" w:pos="5587"/>
              </w:tabs>
              <w:spacing w:after="0" w:line="240" w:lineRule="auto"/>
              <w:ind w:right="288"/>
              <w:jc w:val="right"/>
              <w:rPr>
                <w:rFonts w:ascii="Times New Roman" w:eastAsia="Times New Roman" w:hAnsi="Times New Roman" w:cs="Times New Roman"/>
                <w:szCs w:val="16"/>
              </w:rPr>
            </w:pPr>
            <w:r w:rsidRPr="005131F0">
              <w:rPr>
                <w:rFonts w:ascii="Times New Roman" w:eastAsia="Times New Roman" w:hAnsi="Times New Roman" w:cs="Times New Roman"/>
                <w:szCs w:val="16"/>
                <w:lang w:val="en-US" w:eastAsia="en-US"/>
              </w:rPr>
              <w:t>2,700</w:t>
            </w:r>
          </w:p>
        </w:tc>
        <w:tc>
          <w:tcPr>
            <w:tcW w:w="624" w:type="pct"/>
            <w:tcBorders>
              <w:left w:val="single" w:sz="6" w:space="0" w:color="auto"/>
              <w:right w:val="single" w:sz="6" w:space="0" w:color="auto"/>
            </w:tcBorders>
          </w:tcPr>
          <w:p w:rsidR="00CE6D44" w:rsidRPr="005131F0" w:rsidRDefault="00CE6D44" w:rsidP="004421A5">
            <w:pPr>
              <w:tabs>
                <w:tab w:val="left" w:leader="dot" w:pos="5587"/>
              </w:tabs>
              <w:spacing w:after="0" w:line="240" w:lineRule="auto"/>
              <w:ind w:right="288"/>
              <w:jc w:val="right"/>
              <w:rPr>
                <w:rFonts w:ascii="Times New Roman" w:eastAsia="Times New Roman" w:hAnsi="Times New Roman" w:cs="Times New Roman"/>
                <w:szCs w:val="20"/>
              </w:rPr>
            </w:pPr>
          </w:p>
        </w:tc>
        <w:tc>
          <w:tcPr>
            <w:tcW w:w="597" w:type="pct"/>
            <w:tcBorders>
              <w:left w:val="single" w:sz="6" w:space="0" w:color="auto"/>
            </w:tcBorders>
          </w:tcPr>
          <w:p w:rsidR="00CE6D44" w:rsidRPr="005131F0" w:rsidRDefault="00CE6D44" w:rsidP="004421A5">
            <w:pPr>
              <w:tabs>
                <w:tab w:val="left" w:leader="dot" w:pos="5587"/>
              </w:tabs>
              <w:spacing w:after="0" w:line="240" w:lineRule="auto"/>
              <w:ind w:right="288"/>
              <w:jc w:val="right"/>
              <w:rPr>
                <w:rFonts w:ascii="Times New Roman" w:eastAsia="Times New Roman" w:hAnsi="Times New Roman" w:cs="Times New Roman"/>
                <w:szCs w:val="20"/>
              </w:rPr>
            </w:pPr>
          </w:p>
        </w:tc>
      </w:tr>
      <w:tr w:rsidR="0071552A" w:rsidRPr="005131F0" w:rsidTr="00F62599">
        <w:trPr>
          <w:trHeight w:val="144"/>
        </w:trPr>
        <w:tc>
          <w:tcPr>
            <w:tcW w:w="3243" w:type="pct"/>
            <w:gridSpan w:val="2"/>
            <w:tcBorders>
              <w:right w:val="single" w:sz="6" w:space="0" w:color="auto"/>
            </w:tcBorders>
          </w:tcPr>
          <w:p w:rsidR="0071552A" w:rsidRPr="005131F0" w:rsidRDefault="0071552A" w:rsidP="0075300D">
            <w:pPr>
              <w:tabs>
                <w:tab w:val="left" w:leader="dot" w:pos="5587"/>
              </w:tabs>
              <w:spacing w:after="0" w:line="240" w:lineRule="auto"/>
              <w:rPr>
                <w:rFonts w:ascii="Times New Roman" w:eastAsia="Times New Roman" w:hAnsi="Times New Roman" w:cs="Times New Roman"/>
                <w:szCs w:val="16"/>
              </w:rPr>
            </w:pPr>
            <w:r w:rsidRPr="005131F0">
              <w:rPr>
                <w:rFonts w:ascii="Times New Roman" w:eastAsia="Times New Roman" w:hAnsi="Times New Roman" w:cs="Times New Roman"/>
                <w:szCs w:val="16"/>
                <w:lang w:val="en-US" w:eastAsia="en-US"/>
              </w:rPr>
              <w:t>Subdivision No. 2.—Contingencies</w:t>
            </w:r>
            <w:r w:rsidRPr="005131F0">
              <w:rPr>
                <w:rFonts w:ascii="Times New Roman" w:eastAsia="Times New Roman" w:hAnsi="Times New Roman" w:cs="Times New Roman"/>
                <w:szCs w:val="16"/>
                <w:lang w:val="en-US" w:eastAsia="en-US"/>
              </w:rPr>
              <w:tab/>
            </w:r>
          </w:p>
        </w:tc>
        <w:tc>
          <w:tcPr>
            <w:tcW w:w="537" w:type="pct"/>
            <w:tcBorders>
              <w:left w:val="single" w:sz="6" w:space="0" w:color="auto"/>
              <w:bottom w:val="single" w:sz="6" w:space="0" w:color="auto"/>
              <w:right w:val="single" w:sz="6" w:space="0" w:color="auto"/>
            </w:tcBorders>
            <w:shd w:val="clear" w:color="auto" w:fill="auto"/>
          </w:tcPr>
          <w:p w:rsidR="0071552A" w:rsidRPr="005131F0" w:rsidRDefault="0071552A" w:rsidP="004421A5">
            <w:pPr>
              <w:tabs>
                <w:tab w:val="left" w:leader="dot" w:pos="5587"/>
              </w:tabs>
              <w:spacing w:after="0" w:line="240" w:lineRule="auto"/>
              <w:ind w:right="288"/>
              <w:jc w:val="right"/>
              <w:rPr>
                <w:rFonts w:ascii="Times New Roman" w:eastAsia="Times New Roman" w:hAnsi="Times New Roman" w:cs="Times New Roman"/>
                <w:szCs w:val="16"/>
              </w:rPr>
            </w:pPr>
            <w:r w:rsidRPr="005131F0">
              <w:rPr>
                <w:rFonts w:ascii="Times New Roman" w:eastAsia="Times New Roman" w:hAnsi="Times New Roman" w:cs="Times New Roman"/>
                <w:szCs w:val="16"/>
                <w:lang w:val="en-US" w:eastAsia="en-US"/>
              </w:rPr>
              <w:t>150</w:t>
            </w:r>
          </w:p>
        </w:tc>
        <w:tc>
          <w:tcPr>
            <w:tcW w:w="624" w:type="pct"/>
            <w:tcBorders>
              <w:left w:val="single" w:sz="6" w:space="0" w:color="auto"/>
              <w:right w:val="single" w:sz="6" w:space="0" w:color="auto"/>
            </w:tcBorders>
            <w:vAlign w:val="center"/>
          </w:tcPr>
          <w:p w:rsidR="0071552A" w:rsidRPr="005131F0" w:rsidRDefault="0071552A" w:rsidP="0071552A">
            <w:pPr>
              <w:tabs>
                <w:tab w:val="left" w:leader="dot" w:pos="5587"/>
              </w:tabs>
              <w:spacing w:after="0" w:line="240" w:lineRule="auto"/>
              <w:ind w:right="288"/>
              <w:jc w:val="right"/>
              <w:rPr>
                <w:rFonts w:ascii="Times New Roman" w:eastAsia="Times New Roman" w:hAnsi="Times New Roman" w:cs="Times New Roman"/>
                <w:szCs w:val="20"/>
              </w:rPr>
            </w:pPr>
          </w:p>
        </w:tc>
        <w:tc>
          <w:tcPr>
            <w:tcW w:w="597" w:type="pct"/>
            <w:tcBorders>
              <w:left w:val="single" w:sz="6" w:space="0" w:color="auto"/>
            </w:tcBorders>
          </w:tcPr>
          <w:p w:rsidR="0071552A" w:rsidRPr="005131F0" w:rsidRDefault="0071552A" w:rsidP="004421A5">
            <w:pPr>
              <w:tabs>
                <w:tab w:val="left" w:leader="dot" w:pos="5587"/>
              </w:tabs>
              <w:spacing w:after="0" w:line="240" w:lineRule="auto"/>
              <w:ind w:right="288"/>
              <w:jc w:val="right"/>
              <w:rPr>
                <w:rFonts w:ascii="Times New Roman" w:eastAsia="Times New Roman" w:hAnsi="Times New Roman" w:cs="Times New Roman"/>
                <w:szCs w:val="20"/>
              </w:rPr>
            </w:pPr>
          </w:p>
        </w:tc>
      </w:tr>
      <w:tr w:rsidR="00D657CD" w:rsidRPr="005131F0" w:rsidTr="00F62599">
        <w:trPr>
          <w:trHeight w:val="144"/>
        </w:trPr>
        <w:tc>
          <w:tcPr>
            <w:tcW w:w="3243" w:type="pct"/>
            <w:gridSpan w:val="2"/>
            <w:tcBorders>
              <w:right w:val="single" w:sz="6" w:space="0" w:color="auto"/>
            </w:tcBorders>
          </w:tcPr>
          <w:p w:rsidR="00D657CD" w:rsidRPr="005131F0" w:rsidRDefault="00D657CD" w:rsidP="0075300D">
            <w:pPr>
              <w:tabs>
                <w:tab w:val="left" w:leader="dot" w:pos="5587"/>
              </w:tabs>
              <w:spacing w:after="0" w:line="240" w:lineRule="auto"/>
              <w:rPr>
                <w:rFonts w:ascii="Times New Roman" w:eastAsia="Times New Roman" w:hAnsi="Times New Roman" w:cs="Times New Roman"/>
                <w:szCs w:val="20"/>
              </w:rPr>
            </w:pPr>
          </w:p>
        </w:tc>
        <w:tc>
          <w:tcPr>
            <w:tcW w:w="537" w:type="pct"/>
            <w:tcBorders>
              <w:top w:val="single" w:sz="6" w:space="0" w:color="auto"/>
              <w:left w:val="single" w:sz="6" w:space="0" w:color="auto"/>
              <w:right w:val="single" w:sz="6" w:space="0" w:color="auto"/>
            </w:tcBorders>
            <w:shd w:val="clear" w:color="auto" w:fill="auto"/>
          </w:tcPr>
          <w:p w:rsidR="00D657CD" w:rsidRPr="005131F0" w:rsidRDefault="00D657CD" w:rsidP="004421A5">
            <w:pPr>
              <w:tabs>
                <w:tab w:val="left" w:leader="dot" w:pos="5587"/>
              </w:tabs>
              <w:spacing w:after="0" w:line="240" w:lineRule="auto"/>
              <w:ind w:right="288"/>
              <w:jc w:val="right"/>
              <w:rPr>
                <w:rFonts w:ascii="Times New Roman" w:eastAsia="Times New Roman" w:hAnsi="Times New Roman" w:cs="Times New Roman"/>
                <w:szCs w:val="20"/>
              </w:rPr>
            </w:pPr>
          </w:p>
        </w:tc>
        <w:tc>
          <w:tcPr>
            <w:tcW w:w="624" w:type="pct"/>
            <w:tcBorders>
              <w:left w:val="single" w:sz="6" w:space="0" w:color="auto"/>
              <w:right w:val="single" w:sz="6" w:space="0" w:color="auto"/>
            </w:tcBorders>
            <w:vAlign w:val="center"/>
          </w:tcPr>
          <w:p w:rsidR="00D657CD" w:rsidRPr="005131F0" w:rsidRDefault="00D657CD" w:rsidP="00DB0152">
            <w:pPr>
              <w:tabs>
                <w:tab w:val="left" w:leader="dot" w:pos="5587"/>
              </w:tabs>
              <w:spacing w:after="0" w:line="240" w:lineRule="auto"/>
              <w:ind w:right="288"/>
              <w:jc w:val="right"/>
              <w:rPr>
                <w:rFonts w:ascii="Times New Roman" w:eastAsia="Times New Roman" w:hAnsi="Times New Roman" w:cs="Times New Roman"/>
                <w:szCs w:val="20"/>
              </w:rPr>
            </w:pPr>
            <w:r w:rsidRPr="005131F0">
              <w:rPr>
                <w:rFonts w:ascii="Times New Roman" w:eastAsia="Times New Roman" w:hAnsi="Times New Roman" w:cs="Times New Roman"/>
                <w:szCs w:val="16"/>
                <w:lang w:val="en-US" w:eastAsia="en-US"/>
              </w:rPr>
              <w:t>2,850</w:t>
            </w:r>
          </w:p>
        </w:tc>
        <w:tc>
          <w:tcPr>
            <w:tcW w:w="597" w:type="pct"/>
            <w:tcBorders>
              <w:left w:val="single" w:sz="6" w:space="0" w:color="auto"/>
            </w:tcBorders>
          </w:tcPr>
          <w:p w:rsidR="00D657CD" w:rsidRPr="005131F0" w:rsidRDefault="00D657CD" w:rsidP="004421A5">
            <w:pPr>
              <w:tabs>
                <w:tab w:val="left" w:leader="dot" w:pos="5587"/>
              </w:tabs>
              <w:spacing w:after="0" w:line="240" w:lineRule="auto"/>
              <w:ind w:right="288"/>
              <w:jc w:val="right"/>
              <w:rPr>
                <w:rFonts w:ascii="Times New Roman" w:eastAsia="Times New Roman" w:hAnsi="Times New Roman" w:cs="Times New Roman"/>
                <w:szCs w:val="20"/>
              </w:rPr>
            </w:pPr>
          </w:p>
        </w:tc>
      </w:tr>
      <w:tr w:rsidR="00D657CD" w:rsidRPr="005131F0" w:rsidTr="00F62599">
        <w:trPr>
          <w:trHeight w:val="144"/>
        </w:trPr>
        <w:tc>
          <w:tcPr>
            <w:tcW w:w="3243" w:type="pct"/>
            <w:gridSpan w:val="2"/>
            <w:tcBorders>
              <w:right w:val="single" w:sz="6" w:space="0" w:color="auto"/>
            </w:tcBorders>
          </w:tcPr>
          <w:p w:rsidR="00D657CD" w:rsidRPr="005131F0" w:rsidRDefault="00D657CD" w:rsidP="0071552A">
            <w:pPr>
              <w:pStyle w:val="01"/>
            </w:pPr>
            <w:r w:rsidRPr="005131F0">
              <w:t>Division No. 86.</w:t>
            </w:r>
          </w:p>
        </w:tc>
        <w:tc>
          <w:tcPr>
            <w:tcW w:w="537" w:type="pct"/>
            <w:tcBorders>
              <w:left w:val="single" w:sz="6" w:space="0" w:color="auto"/>
              <w:right w:val="single" w:sz="6" w:space="0" w:color="auto"/>
            </w:tcBorders>
          </w:tcPr>
          <w:p w:rsidR="00D657CD" w:rsidRPr="005131F0" w:rsidRDefault="00D657CD" w:rsidP="004421A5">
            <w:pPr>
              <w:tabs>
                <w:tab w:val="left" w:leader="dot" w:pos="5587"/>
              </w:tabs>
              <w:spacing w:after="0" w:line="240" w:lineRule="auto"/>
              <w:ind w:right="288"/>
              <w:jc w:val="right"/>
              <w:rPr>
                <w:rFonts w:ascii="Times New Roman" w:eastAsia="Times New Roman" w:hAnsi="Times New Roman" w:cs="Times New Roman"/>
                <w:szCs w:val="20"/>
              </w:rPr>
            </w:pPr>
          </w:p>
        </w:tc>
        <w:tc>
          <w:tcPr>
            <w:tcW w:w="624" w:type="pct"/>
            <w:tcBorders>
              <w:left w:val="single" w:sz="6" w:space="0" w:color="auto"/>
              <w:right w:val="single" w:sz="6" w:space="0" w:color="auto"/>
            </w:tcBorders>
          </w:tcPr>
          <w:p w:rsidR="00D657CD" w:rsidRPr="005131F0" w:rsidRDefault="00D657CD" w:rsidP="004421A5">
            <w:pPr>
              <w:tabs>
                <w:tab w:val="left" w:leader="dot" w:pos="5587"/>
              </w:tabs>
              <w:spacing w:after="0" w:line="240" w:lineRule="auto"/>
              <w:ind w:right="288"/>
              <w:jc w:val="right"/>
              <w:rPr>
                <w:rFonts w:ascii="Times New Roman" w:eastAsia="Times New Roman" w:hAnsi="Times New Roman" w:cs="Times New Roman"/>
                <w:szCs w:val="20"/>
              </w:rPr>
            </w:pPr>
          </w:p>
        </w:tc>
        <w:tc>
          <w:tcPr>
            <w:tcW w:w="597" w:type="pct"/>
            <w:tcBorders>
              <w:left w:val="single" w:sz="6" w:space="0" w:color="auto"/>
            </w:tcBorders>
          </w:tcPr>
          <w:p w:rsidR="00D657CD" w:rsidRPr="005131F0" w:rsidRDefault="00D657CD" w:rsidP="004421A5">
            <w:pPr>
              <w:tabs>
                <w:tab w:val="left" w:leader="dot" w:pos="5587"/>
              </w:tabs>
              <w:spacing w:after="0" w:line="240" w:lineRule="auto"/>
              <w:ind w:right="288"/>
              <w:jc w:val="right"/>
              <w:rPr>
                <w:rFonts w:ascii="Times New Roman" w:eastAsia="Times New Roman" w:hAnsi="Times New Roman" w:cs="Times New Roman"/>
                <w:szCs w:val="20"/>
              </w:rPr>
            </w:pPr>
          </w:p>
        </w:tc>
      </w:tr>
      <w:tr w:rsidR="00D657CD" w:rsidRPr="005131F0" w:rsidTr="00F62599">
        <w:trPr>
          <w:trHeight w:val="144"/>
        </w:trPr>
        <w:tc>
          <w:tcPr>
            <w:tcW w:w="3243" w:type="pct"/>
            <w:gridSpan w:val="2"/>
            <w:tcBorders>
              <w:right w:val="single" w:sz="6" w:space="0" w:color="auto"/>
            </w:tcBorders>
          </w:tcPr>
          <w:p w:rsidR="00D657CD" w:rsidRPr="005131F0" w:rsidRDefault="00D657CD" w:rsidP="0071552A">
            <w:pPr>
              <w:tabs>
                <w:tab w:val="left" w:leader="dot" w:pos="5587"/>
              </w:tabs>
              <w:spacing w:after="0" w:line="240" w:lineRule="auto"/>
              <w:jc w:val="center"/>
              <w:rPr>
                <w:rFonts w:ascii="Times New Roman" w:eastAsia="Times New Roman" w:hAnsi="Times New Roman" w:cs="Times New Roman"/>
                <w:szCs w:val="16"/>
              </w:rPr>
            </w:pPr>
            <w:r w:rsidRPr="005131F0">
              <w:rPr>
                <w:rFonts w:ascii="Times New Roman" w:eastAsia="Times New Roman" w:hAnsi="Times New Roman" w:cs="Times New Roman"/>
                <w:smallCaps/>
                <w:szCs w:val="16"/>
                <w:lang w:val="en-US" w:eastAsia="en-US"/>
              </w:rPr>
              <w:t>Militia.</w:t>
            </w:r>
          </w:p>
        </w:tc>
        <w:tc>
          <w:tcPr>
            <w:tcW w:w="537" w:type="pct"/>
            <w:tcBorders>
              <w:left w:val="single" w:sz="6" w:space="0" w:color="auto"/>
              <w:right w:val="single" w:sz="6" w:space="0" w:color="auto"/>
            </w:tcBorders>
          </w:tcPr>
          <w:p w:rsidR="00D657CD" w:rsidRPr="005131F0" w:rsidRDefault="00D657CD" w:rsidP="004421A5">
            <w:pPr>
              <w:tabs>
                <w:tab w:val="left" w:leader="dot" w:pos="5587"/>
              </w:tabs>
              <w:spacing w:after="0" w:line="240" w:lineRule="auto"/>
              <w:ind w:right="288"/>
              <w:jc w:val="right"/>
              <w:rPr>
                <w:rFonts w:ascii="Times New Roman" w:eastAsia="Times New Roman" w:hAnsi="Times New Roman" w:cs="Times New Roman"/>
                <w:szCs w:val="20"/>
              </w:rPr>
            </w:pPr>
          </w:p>
        </w:tc>
        <w:tc>
          <w:tcPr>
            <w:tcW w:w="624" w:type="pct"/>
            <w:tcBorders>
              <w:left w:val="single" w:sz="6" w:space="0" w:color="auto"/>
              <w:right w:val="single" w:sz="6" w:space="0" w:color="auto"/>
            </w:tcBorders>
          </w:tcPr>
          <w:p w:rsidR="00D657CD" w:rsidRPr="005131F0" w:rsidRDefault="00D657CD" w:rsidP="004421A5">
            <w:pPr>
              <w:tabs>
                <w:tab w:val="left" w:leader="dot" w:pos="5587"/>
              </w:tabs>
              <w:spacing w:after="0" w:line="240" w:lineRule="auto"/>
              <w:ind w:right="288"/>
              <w:jc w:val="right"/>
              <w:rPr>
                <w:rFonts w:ascii="Times New Roman" w:eastAsia="Times New Roman" w:hAnsi="Times New Roman" w:cs="Times New Roman"/>
                <w:szCs w:val="20"/>
              </w:rPr>
            </w:pPr>
          </w:p>
        </w:tc>
        <w:tc>
          <w:tcPr>
            <w:tcW w:w="597" w:type="pct"/>
            <w:tcBorders>
              <w:left w:val="single" w:sz="6" w:space="0" w:color="auto"/>
            </w:tcBorders>
          </w:tcPr>
          <w:p w:rsidR="00D657CD" w:rsidRPr="005131F0" w:rsidRDefault="00D657CD" w:rsidP="004421A5">
            <w:pPr>
              <w:tabs>
                <w:tab w:val="left" w:leader="dot" w:pos="5587"/>
              </w:tabs>
              <w:spacing w:after="0" w:line="240" w:lineRule="auto"/>
              <w:ind w:right="288"/>
              <w:jc w:val="right"/>
              <w:rPr>
                <w:rFonts w:ascii="Times New Roman" w:eastAsia="Times New Roman" w:hAnsi="Times New Roman" w:cs="Times New Roman"/>
                <w:szCs w:val="20"/>
              </w:rPr>
            </w:pPr>
          </w:p>
        </w:tc>
      </w:tr>
      <w:tr w:rsidR="00D657CD" w:rsidRPr="005131F0" w:rsidTr="00F62599">
        <w:trPr>
          <w:trHeight w:val="144"/>
        </w:trPr>
        <w:tc>
          <w:tcPr>
            <w:tcW w:w="3243" w:type="pct"/>
            <w:gridSpan w:val="2"/>
            <w:tcBorders>
              <w:right w:val="single" w:sz="6" w:space="0" w:color="auto"/>
            </w:tcBorders>
          </w:tcPr>
          <w:p w:rsidR="00D657CD" w:rsidRPr="005131F0" w:rsidRDefault="00D657CD" w:rsidP="0075300D">
            <w:pPr>
              <w:tabs>
                <w:tab w:val="left" w:leader="dot" w:pos="5587"/>
              </w:tabs>
              <w:spacing w:after="0" w:line="240" w:lineRule="auto"/>
              <w:rPr>
                <w:rFonts w:ascii="Times New Roman" w:eastAsia="Times New Roman" w:hAnsi="Times New Roman" w:cs="Times New Roman"/>
                <w:szCs w:val="16"/>
              </w:rPr>
            </w:pPr>
            <w:r w:rsidRPr="005131F0">
              <w:rPr>
                <w:rFonts w:ascii="Times New Roman" w:eastAsia="Times New Roman" w:hAnsi="Times New Roman" w:cs="Times New Roman"/>
                <w:szCs w:val="16"/>
                <w:lang w:val="en-US" w:eastAsia="en-US"/>
              </w:rPr>
              <w:t>Subdivision No. 1.—Pay</w:t>
            </w:r>
            <w:r w:rsidRPr="005131F0">
              <w:rPr>
                <w:rFonts w:ascii="Times New Roman" w:eastAsia="Times New Roman" w:hAnsi="Times New Roman" w:cs="Times New Roman"/>
                <w:szCs w:val="16"/>
                <w:lang w:val="en-US" w:eastAsia="en-US"/>
              </w:rPr>
              <w:tab/>
            </w:r>
          </w:p>
        </w:tc>
        <w:tc>
          <w:tcPr>
            <w:tcW w:w="537" w:type="pct"/>
            <w:tcBorders>
              <w:left w:val="single" w:sz="6" w:space="0" w:color="auto"/>
              <w:right w:val="single" w:sz="6" w:space="0" w:color="auto"/>
            </w:tcBorders>
          </w:tcPr>
          <w:p w:rsidR="00D657CD" w:rsidRPr="005131F0" w:rsidRDefault="00D657CD" w:rsidP="004421A5">
            <w:pPr>
              <w:tabs>
                <w:tab w:val="left" w:leader="dot" w:pos="5587"/>
              </w:tabs>
              <w:spacing w:after="0" w:line="240" w:lineRule="auto"/>
              <w:ind w:right="288"/>
              <w:jc w:val="right"/>
              <w:rPr>
                <w:rFonts w:ascii="Times New Roman" w:eastAsia="Times New Roman" w:hAnsi="Times New Roman" w:cs="Times New Roman"/>
                <w:szCs w:val="16"/>
              </w:rPr>
            </w:pPr>
            <w:r w:rsidRPr="005131F0">
              <w:rPr>
                <w:rFonts w:ascii="Times New Roman" w:eastAsia="Times New Roman" w:hAnsi="Times New Roman" w:cs="Times New Roman"/>
                <w:szCs w:val="16"/>
                <w:lang w:val="en-US" w:eastAsia="en-US"/>
              </w:rPr>
              <w:t>10,750</w:t>
            </w:r>
          </w:p>
        </w:tc>
        <w:tc>
          <w:tcPr>
            <w:tcW w:w="624" w:type="pct"/>
            <w:tcBorders>
              <w:left w:val="single" w:sz="6" w:space="0" w:color="auto"/>
              <w:right w:val="single" w:sz="6" w:space="0" w:color="auto"/>
            </w:tcBorders>
          </w:tcPr>
          <w:p w:rsidR="00D657CD" w:rsidRPr="005131F0" w:rsidRDefault="00D657CD" w:rsidP="004421A5">
            <w:pPr>
              <w:tabs>
                <w:tab w:val="left" w:leader="dot" w:pos="5587"/>
              </w:tabs>
              <w:spacing w:after="0" w:line="240" w:lineRule="auto"/>
              <w:ind w:right="288"/>
              <w:jc w:val="right"/>
              <w:rPr>
                <w:rFonts w:ascii="Times New Roman" w:eastAsia="Times New Roman" w:hAnsi="Times New Roman" w:cs="Times New Roman"/>
                <w:szCs w:val="20"/>
              </w:rPr>
            </w:pPr>
          </w:p>
        </w:tc>
        <w:tc>
          <w:tcPr>
            <w:tcW w:w="597" w:type="pct"/>
            <w:tcBorders>
              <w:left w:val="single" w:sz="6" w:space="0" w:color="auto"/>
            </w:tcBorders>
          </w:tcPr>
          <w:p w:rsidR="00D657CD" w:rsidRPr="005131F0" w:rsidRDefault="00D657CD" w:rsidP="004421A5">
            <w:pPr>
              <w:tabs>
                <w:tab w:val="left" w:leader="dot" w:pos="5587"/>
              </w:tabs>
              <w:spacing w:after="0" w:line="240" w:lineRule="auto"/>
              <w:ind w:right="288"/>
              <w:jc w:val="right"/>
              <w:rPr>
                <w:rFonts w:ascii="Times New Roman" w:eastAsia="Times New Roman" w:hAnsi="Times New Roman" w:cs="Times New Roman"/>
                <w:szCs w:val="20"/>
              </w:rPr>
            </w:pPr>
          </w:p>
        </w:tc>
      </w:tr>
      <w:tr w:rsidR="00D657CD" w:rsidRPr="005131F0" w:rsidTr="00F62599">
        <w:trPr>
          <w:trHeight w:val="144"/>
        </w:trPr>
        <w:tc>
          <w:tcPr>
            <w:tcW w:w="3243" w:type="pct"/>
            <w:gridSpan w:val="2"/>
            <w:tcBorders>
              <w:right w:val="single" w:sz="6" w:space="0" w:color="auto"/>
            </w:tcBorders>
          </w:tcPr>
          <w:p w:rsidR="00D657CD" w:rsidRPr="005131F0" w:rsidRDefault="00D657CD" w:rsidP="0075300D">
            <w:pPr>
              <w:tabs>
                <w:tab w:val="left" w:leader="dot" w:pos="5587"/>
              </w:tabs>
              <w:spacing w:after="0" w:line="240" w:lineRule="auto"/>
              <w:rPr>
                <w:rFonts w:ascii="Times New Roman" w:eastAsia="Times New Roman" w:hAnsi="Times New Roman" w:cs="Times New Roman"/>
                <w:szCs w:val="16"/>
              </w:rPr>
            </w:pPr>
            <w:r w:rsidRPr="005131F0">
              <w:rPr>
                <w:rFonts w:ascii="Times New Roman" w:eastAsia="Times New Roman" w:hAnsi="Times New Roman" w:cs="Times New Roman"/>
                <w:szCs w:val="16"/>
                <w:lang w:val="en-US" w:eastAsia="en-US"/>
              </w:rPr>
              <w:t>Subdivision No. 2.—Contingencies</w:t>
            </w:r>
            <w:r w:rsidRPr="005131F0">
              <w:rPr>
                <w:rFonts w:ascii="Times New Roman" w:eastAsia="Times New Roman" w:hAnsi="Times New Roman" w:cs="Times New Roman"/>
                <w:szCs w:val="16"/>
                <w:lang w:val="en-US" w:eastAsia="en-US"/>
              </w:rPr>
              <w:tab/>
            </w:r>
          </w:p>
        </w:tc>
        <w:tc>
          <w:tcPr>
            <w:tcW w:w="537" w:type="pct"/>
            <w:tcBorders>
              <w:left w:val="single" w:sz="6" w:space="0" w:color="auto"/>
              <w:bottom w:val="single" w:sz="6" w:space="0" w:color="auto"/>
              <w:right w:val="single" w:sz="6" w:space="0" w:color="auto"/>
            </w:tcBorders>
            <w:shd w:val="clear" w:color="auto" w:fill="auto"/>
          </w:tcPr>
          <w:p w:rsidR="00D657CD" w:rsidRPr="005131F0" w:rsidRDefault="00D657CD" w:rsidP="004421A5">
            <w:pPr>
              <w:tabs>
                <w:tab w:val="left" w:leader="dot" w:pos="5587"/>
              </w:tabs>
              <w:spacing w:after="0" w:line="240" w:lineRule="auto"/>
              <w:ind w:right="288"/>
              <w:jc w:val="right"/>
              <w:rPr>
                <w:rFonts w:ascii="Times New Roman" w:eastAsia="Times New Roman" w:hAnsi="Times New Roman" w:cs="Times New Roman"/>
                <w:szCs w:val="16"/>
              </w:rPr>
            </w:pPr>
            <w:r w:rsidRPr="005131F0">
              <w:rPr>
                <w:rFonts w:ascii="Times New Roman" w:eastAsia="Times New Roman" w:hAnsi="Times New Roman" w:cs="Times New Roman"/>
                <w:szCs w:val="16"/>
                <w:lang w:val="en-US" w:eastAsia="en-US"/>
              </w:rPr>
              <w:t>800</w:t>
            </w:r>
          </w:p>
        </w:tc>
        <w:tc>
          <w:tcPr>
            <w:tcW w:w="624" w:type="pct"/>
            <w:tcBorders>
              <w:left w:val="single" w:sz="6" w:space="0" w:color="auto"/>
              <w:right w:val="single" w:sz="6" w:space="0" w:color="auto"/>
            </w:tcBorders>
            <w:vAlign w:val="center"/>
          </w:tcPr>
          <w:p w:rsidR="00D657CD" w:rsidRPr="005131F0" w:rsidRDefault="00D657CD" w:rsidP="0071552A">
            <w:pPr>
              <w:tabs>
                <w:tab w:val="left" w:leader="dot" w:pos="5587"/>
              </w:tabs>
              <w:spacing w:after="0" w:line="240" w:lineRule="auto"/>
              <w:ind w:right="288"/>
              <w:jc w:val="right"/>
              <w:rPr>
                <w:rFonts w:ascii="Times New Roman" w:eastAsia="Times New Roman" w:hAnsi="Times New Roman" w:cs="Times New Roman"/>
                <w:szCs w:val="20"/>
              </w:rPr>
            </w:pPr>
          </w:p>
        </w:tc>
        <w:tc>
          <w:tcPr>
            <w:tcW w:w="597" w:type="pct"/>
            <w:tcBorders>
              <w:left w:val="single" w:sz="6" w:space="0" w:color="auto"/>
            </w:tcBorders>
          </w:tcPr>
          <w:p w:rsidR="00D657CD" w:rsidRPr="005131F0" w:rsidRDefault="00D657CD" w:rsidP="004421A5">
            <w:pPr>
              <w:tabs>
                <w:tab w:val="left" w:leader="dot" w:pos="5587"/>
              </w:tabs>
              <w:spacing w:after="0" w:line="240" w:lineRule="auto"/>
              <w:ind w:right="288"/>
              <w:jc w:val="right"/>
              <w:rPr>
                <w:rFonts w:ascii="Times New Roman" w:eastAsia="Times New Roman" w:hAnsi="Times New Roman" w:cs="Times New Roman"/>
                <w:szCs w:val="20"/>
              </w:rPr>
            </w:pPr>
          </w:p>
        </w:tc>
      </w:tr>
      <w:tr w:rsidR="00D657CD" w:rsidRPr="005131F0" w:rsidTr="00F62599">
        <w:trPr>
          <w:trHeight w:val="144"/>
        </w:trPr>
        <w:tc>
          <w:tcPr>
            <w:tcW w:w="3243" w:type="pct"/>
            <w:gridSpan w:val="2"/>
            <w:tcBorders>
              <w:right w:val="single" w:sz="6" w:space="0" w:color="auto"/>
            </w:tcBorders>
          </w:tcPr>
          <w:p w:rsidR="00D657CD" w:rsidRPr="005131F0" w:rsidRDefault="00D657CD" w:rsidP="0071552A">
            <w:pPr>
              <w:pStyle w:val="01"/>
            </w:pPr>
          </w:p>
        </w:tc>
        <w:tc>
          <w:tcPr>
            <w:tcW w:w="537" w:type="pct"/>
            <w:tcBorders>
              <w:top w:val="single" w:sz="6" w:space="0" w:color="auto"/>
              <w:left w:val="single" w:sz="6" w:space="0" w:color="auto"/>
              <w:right w:val="single" w:sz="6" w:space="0" w:color="auto"/>
            </w:tcBorders>
            <w:shd w:val="clear" w:color="auto" w:fill="auto"/>
          </w:tcPr>
          <w:p w:rsidR="00D657CD" w:rsidRPr="005131F0" w:rsidRDefault="00D657CD" w:rsidP="004421A5">
            <w:pPr>
              <w:tabs>
                <w:tab w:val="left" w:leader="dot" w:pos="5587"/>
              </w:tabs>
              <w:spacing w:after="0" w:line="240" w:lineRule="auto"/>
              <w:ind w:right="288"/>
              <w:jc w:val="right"/>
              <w:rPr>
                <w:rFonts w:ascii="Times New Roman" w:eastAsia="Times New Roman" w:hAnsi="Times New Roman" w:cs="Times New Roman"/>
                <w:szCs w:val="20"/>
              </w:rPr>
            </w:pPr>
          </w:p>
        </w:tc>
        <w:tc>
          <w:tcPr>
            <w:tcW w:w="624" w:type="pct"/>
            <w:tcBorders>
              <w:left w:val="single" w:sz="6" w:space="0" w:color="auto"/>
              <w:right w:val="single" w:sz="6" w:space="0" w:color="auto"/>
            </w:tcBorders>
            <w:vAlign w:val="center"/>
          </w:tcPr>
          <w:p w:rsidR="00D657CD" w:rsidRPr="005131F0" w:rsidRDefault="00D657CD" w:rsidP="00DB0152">
            <w:pPr>
              <w:tabs>
                <w:tab w:val="left" w:leader="dot" w:pos="5587"/>
              </w:tabs>
              <w:spacing w:after="0" w:line="240" w:lineRule="auto"/>
              <w:ind w:right="288"/>
              <w:jc w:val="right"/>
              <w:rPr>
                <w:rFonts w:ascii="Times New Roman" w:eastAsia="Times New Roman" w:hAnsi="Times New Roman" w:cs="Times New Roman"/>
                <w:szCs w:val="20"/>
              </w:rPr>
            </w:pPr>
            <w:r w:rsidRPr="005131F0">
              <w:rPr>
                <w:rFonts w:ascii="Times New Roman" w:eastAsia="Times New Roman" w:hAnsi="Times New Roman" w:cs="Times New Roman"/>
                <w:szCs w:val="16"/>
                <w:lang w:val="en-US" w:eastAsia="en-US"/>
              </w:rPr>
              <w:t>11,550</w:t>
            </w:r>
          </w:p>
        </w:tc>
        <w:tc>
          <w:tcPr>
            <w:tcW w:w="597" w:type="pct"/>
            <w:tcBorders>
              <w:left w:val="single" w:sz="6" w:space="0" w:color="auto"/>
            </w:tcBorders>
          </w:tcPr>
          <w:p w:rsidR="00D657CD" w:rsidRPr="005131F0" w:rsidRDefault="00D657CD" w:rsidP="004421A5">
            <w:pPr>
              <w:tabs>
                <w:tab w:val="left" w:leader="dot" w:pos="5587"/>
              </w:tabs>
              <w:spacing w:after="0" w:line="240" w:lineRule="auto"/>
              <w:ind w:right="288"/>
              <w:jc w:val="right"/>
              <w:rPr>
                <w:rFonts w:ascii="Times New Roman" w:eastAsia="Times New Roman" w:hAnsi="Times New Roman" w:cs="Times New Roman"/>
                <w:szCs w:val="20"/>
              </w:rPr>
            </w:pPr>
          </w:p>
        </w:tc>
      </w:tr>
      <w:tr w:rsidR="00E314CF" w:rsidRPr="005131F0" w:rsidTr="00F62599">
        <w:trPr>
          <w:trHeight w:val="144"/>
        </w:trPr>
        <w:tc>
          <w:tcPr>
            <w:tcW w:w="3243" w:type="pct"/>
            <w:gridSpan w:val="2"/>
            <w:tcBorders>
              <w:right w:val="single" w:sz="6" w:space="0" w:color="auto"/>
            </w:tcBorders>
          </w:tcPr>
          <w:p w:rsidR="00E314CF" w:rsidRPr="005131F0" w:rsidRDefault="00E314CF" w:rsidP="0071552A">
            <w:pPr>
              <w:pStyle w:val="01"/>
            </w:pPr>
            <w:r w:rsidRPr="005131F0">
              <w:t>Division No. 87.</w:t>
            </w:r>
          </w:p>
        </w:tc>
        <w:tc>
          <w:tcPr>
            <w:tcW w:w="537" w:type="pct"/>
            <w:tcBorders>
              <w:left w:val="single" w:sz="6" w:space="0" w:color="auto"/>
              <w:right w:val="single" w:sz="6" w:space="0" w:color="auto"/>
            </w:tcBorders>
            <w:shd w:val="clear" w:color="auto" w:fill="auto"/>
          </w:tcPr>
          <w:p w:rsidR="00E314CF" w:rsidRPr="005131F0" w:rsidRDefault="00E314CF" w:rsidP="004421A5">
            <w:pPr>
              <w:tabs>
                <w:tab w:val="left" w:leader="dot" w:pos="5587"/>
              </w:tabs>
              <w:spacing w:after="0" w:line="240" w:lineRule="auto"/>
              <w:ind w:right="288"/>
              <w:jc w:val="right"/>
              <w:rPr>
                <w:rFonts w:ascii="Times New Roman" w:eastAsia="Times New Roman" w:hAnsi="Times New Roman" w:cs="Times New Roman"/>
                <w:szCs w:val="20"/>
              </w:rPr>
            </w:pPr>
          </w:p>
        </w:tc>
        <w:tc>
          <w:tcPr>
            <w:tcW w:w="624" w:type="pct"/>
            <w:tcBorders>
              <w:left w:val="single" w:sz="6" w:space="0" w:color="auto"/>
              <w:right w:val="single" w:sz="6" w:space="0" w:color="auto"/>
            </w:tcBorders>
            <w:vAlign w:val="center"/>
          </w:tcPr>
          <w:p w:rsidR="00E314CF" w:rsidRPr="005131F0" w:rsidRDefault="00E314CF" w:rsidP="00DB0152">
            <w:pPr>
              <w:tabs>
                <w:tab w:val="left" w:leader="dot" w:pos="5587"/>
              </w:tabs>
              <w:spacing w:after="0" w:line="240" w:lineRule="auto"/>
              <w:ind w:right="288"/>
              <w:jc w:val="right"/>
              <w:rPr>
                <w:rFonts w:ascii="Times New Roman" w:eastAsia="Times New Roman" w:hAnsi="Times New Roman" w:cs="Times New Roman"/>
                <w:szCs w:val="16"/>
                <w:lang w:val="en-US" w:eastAsia="en-US"/>
              </w:rPr>
            </w:pPr>
          </w:p>
        </w:tc>
        <w:tc>
          <w:tcPr>
            <w:tcW w:w="597" w:type="pct"/>
            <w:tcBorders>
              <w:left w:val="single" w:sz="6" w:space="0" w:color="auto"/>
            </w:tcBorders>
          </w:tcPr>
          <w:p w:rsidR="00E314CF" w:rsidRPr="005131F0" w:rsidRDefault="00E314CF" w:rsidP="004421A5">
            <w:pPr>
              <w:tabs>
                <w:tab w:val="left" w:leader="dot" w:pos="5587"/>
              </w:tabs>
              <w:spacing w:after="0" w:line="240" w:lineRule="auto"/>
              <w:ind w:right="288"/>
              <w:jc w:val="right"/>
              <w:rPr>
                <w:rFonts w:ascii="Times New Roman" w:eastAsia="Times New Roman" w:hAnsi="Times New Roman" w:cs="Times New Roman"/>
                <w:szCs w:val="20"/>
              </w:rPr>
            </w:pPr>
          </w:p>
        </w:tc>
      </w:tr>
      <w:tr w:rsidR="00D657CD" w:rsidRPr="005131F0" w:rsidTr="00F62599">
        <w:trPr>
          <w:trHeight w:val="144"/>
        </w:trPr>
        <w:tc>
          <w:tcPr>
            <w:tcW w:w="3243" w:type="pct"/>
            <w:gridSpan w:val="2"/>
            <w:tcBorders>
              <w:right w:val="single" w:sz="6" w:space="0" w:color="auto"/>
            </w:tcBorders>
          </w:tcPr>
          <w:p w:rsidR="00D657CD" w:rsidRPr="005131F0" w:rsidRDefault="00D657CD" w:rsidP="0071552A">
            <w:pPr>
              <w:tabs>
                <w:tab w:val="left" w:leader="dot" w:pos="5587"/>
              </w:tabs>
              <w:spacing w:after="0" w:line="240" w:lineRule="auto"/>
              <w:jc w:val="center"/>
              <w:rPr>
                <w:rFonts w:ascii="Times New Roman" w:eastAsia="Times New Roman" w:hAnsi="Times New Roman" w:cs="Times New Roman"/>
                <w:szCs w:val="16"/>
              </w:rPr>
            </w:pPr>
            <w:r w:rsidRPr="005131F0">
              <w:rPr>
                <w:rFonts w:ascii="Times New Roman" w:eastAsia="Times New Roman" w:hAnsi="Times New Roman" w:cs="Times New Roman"/>
                <w:smallCaps/>
                <w:szCs w:val="16"/>
                <w:lang w:val="en-US" w:eastAsia="en-US"/>
              </w:rPr>
              <w:t>Volunteers.</w:t>
            </w:r>
          </w:p>
        </w:tc>
        <w:tc>
          <w:tcPr>
            <w:tcW w:w="537" w:type="pct"/>
            <w:tcBorders>
              <w:left w:val="single" w:sz="6" w:space="0" w:color="auto"/>
              <w:right w:val="single" w:sz="6" w:space="0" w:color="auto"/>
            </w:tcBorders>
          </w:tcPr>
          <w:p w:rsidR="00D657CD" w:rsidRPr="005131F0" w:rsidRDefault="00D657CD" w:rsidP="004421A5">
            <w:pPr>
              <w:tabs>
                <w:tab w:val="left" w:leader="dot" w:pos="5587"/>
              </w:tabs>
              <w:spacing w:after="0" w:line="240" w:lineRule="auto"/>
              <w:ind w:right="288"/>
              <w:jc w:val="right"/>
              <w:rPr>
                <w:rFonts w:ascii="Times New Roman" w:eastAsia="Times New Roman" w:hAnsi="Times New Roman" w:cs="Times New Roman"/>
                <w:szCs w:val="20"/>
              </w:rPr>
            </w:pPr>
          </w:p>
        </w:tc>
        <w:tc>
          <w:tcPr>
            <w:tcW w:w="624" w:type="pct"/>
            <w:tcBorders>
              <w:left w:val="single" w:sz="6" w:space="0" w:color="auto"/>
              <w:right w:val="single" w:sz="6" w:space="0" w:color="auto"/>
            </w:tcBorders>
          </w:tcPr>
          <w:p w:rsidR="00D657CD" w:rsidRPr="005131F0" w:rsidRDefault="00D657CD" w:rsidP="004421A5">
            <w:pPr>
              <w:tabs>
                <w:tab w:val="left" w:leader="dot" w:pos="5587"/>
              </w:tabs>
              <w:spacing w:after="0" w:line="240" w:lineRule="auto"/>
              <w:ind w:right="288"/>
              <w:jc w:val="right"/>
              <w:rPr>
                <w:rFonts w:ascii="Times New Roman" w:eastAsia="Times New Roman" w:hAnsi="Times New Roman" w:cs="Times New Roman"/>
                <w:szCs w:val="20"/>
              </w:rPr>
            </w:pPr>
          </w:p>
        </w:tc>
        <w:tc>
          <w:tcPr>
            <w:tcW w:w="597" w:type="pct"/>
            <w:tcBorders>
              <w:left w:val="single" w:sz="6" w:space="0" w:color="auto"/>
            </w:tcBorders>
          </w:tcPr>
          <w:p w:rsidR="00D657CD" w:rsidRPr="005131F0" w:rsidRDefault="00D657CD" w:rsidP="004421A5">
            <w:pPr>
              <w:tabs>
                <w:tab w:val="left" w:leader="dot" w:pos="5587"/>
              </w:tabs>
              <w:spacing w:after="0" w:line="240" w:lineRule="auto"/>
              <w:ind w:right="288"/>
              <w:jc w:val="right"/>
              <w:rPr>
                <w:rFonts w:ascii="Times New Roman" w:eastAsia="Times New Roman" w:hAnsi="Times New Roman" w:cs="Times New Roman"/>
                <w:szCs w:val="20"/>
              </w:rPr>
            </w:pPr>
          </w:p>
        </w:tc>
      </w:tr>
      <w:tr w:rsidR="00D657CD" w:rsidRPr="005131F0" w:rsidTr="00F62599">
        <w:trPr>
          <w:trHeight w:val="144"/>
        </w:trPr>
        <w:tc>
          <w:tcPr>
            <w:tcW w:w="3243" w:type="pct"/>
            <w:gridSpan w:val="2"/>
            <w:tcBorders>
              <w:right w:val="single" w:sz="6" w:space="0" w:color="auto"/>
            </w:tcBorders>
          </w:tcPr>
          <w:p w:rsidR="00D657CD" w:rsidRPr="005131F0" w:rsidRDefault="00D657CD" w:rsidP="0075300D">
            <w:pPr>
              <w:tabs>
                <w:tab w:val="left" w:leader="dot" w:pos="5587"/>
              </w:tabs>
              <w:spacing w:after="0" w:line="240" w:lineRule="auto"/>
              <w:rPr>
                <w:rFonts w:ascii="Times New Roman" w:eastAsia="Times New Roman" w:hAnsi="Times New Roman" w:cs="Times New Roman"/>
                <w:szCs w:val="18"/>
              </w:rPr>
            </w:pPr>
            <w:r w:rsidRPr="005131F0">
              <w:rPr>
                <w:rFonts w:ascii="Times New Roman" w:eastAsia="Times New Roman" w:hAnsi="Times New Roman" w:cs="Times New Roman"/>
                <w:i/>
                <w:iCs/>
                <w:szCs w:val="18"/>
                <w:lang w:val="en-US" w:eastAsia="en-US"/>
              </w:rPr>
              <w:t>Read—</w:t>
            </w:r>
          </w:p>
        </w:tc>
        <w:tc>
          <w:tcPr>
            <w:tcW w:w="537" w:type="pct"/>
            <w:tcBorders>
              <w:left w:val="single" w:sz="6" w:space="0" w:color="auto"/>
              <w:right w:val="single" w:sz="6" w:space="0" w:color="auto"/>
            </w:tcBorders>
          </w:tcPr>
          <w:p w:rsidR="00D657CD" w:rsidRPr="005131F0" w:rsidRDefault="00D657CD" w:rsidP="004421A5">
            <w:pPr>
              <w:tabs>
                <w:tab w:val="left" w:leader="dot" w:pos="5587"/>
              </w:tabs>
              <w:spacing w:after="0" w:line="240" w:lineRule="auto"/>
              <w:ind w:right="288"/>
              <w:jc w:val="right"/>
              <w:rPr>
                <w:rFonts w:ascii="Times New Roman" w:eastAsia="Times New Roman" w:hAnsi="Times New Roman" w:cs="Times New Roman"/>
                <w:szCs w:val="20"/>
              </w:rPr>
            </w:pPr>
          </w:p>
        </w:tc>
        <w:tc>
          <w:tcPr>
            <w:tcW w:w="624" w:type="pct"/>
            <w:tcBorders>
              <w:left w:val="single" w:sz="6" w:space="0" w:color="auto"/>
              <w:right w:val="single" w:sz="6" w:space="0" w:color="auto"/>
            </w:tcBorders>
          </w:tcPr>
          <w:p w:rsidR="00D657CD" w:rsidRPr="005131F0" w:rsidRDefault="00D657CD" w:rsidP="004421A5">
            <w:pPr>
              <w:tabs>
                <w:tab w:val="left" w:leader="dot" w:pos="5587"/>
              </w:tabs>
              <w:spacing w:after="0" w:line="240" w:lineRule="auto"/>
              <w:ind w:right="288"/>
              <w:jc w:val="right"/>
              <w:rPr>
                <w:rFonts w:ascii="Times New Roman" w:eastAsia="Times New Roman" w:hAnsi="Times New Roman" w:cs="Times New Roman"/>
                <w:szCs w:val="20"/>
              </w:rPr>
            </w:pPr>
          </w:p>
        </w:tc>
        <w:tc>
          <w:tcPr>
            <w:tcW w:w="597" w:type="pct"/>
            <w:tcBorders>
              <w:left w:val="single" w:sz="6" w:space="0" w:color="auto"/>
            </w:tcBorders>
          </w:tcPr>
          <w:p w:rsidR="00D657CD" w:rsidRPr="005131F0" w:rsidRDefault="00D657CD" w:rsidP="004421A5">
            <w:pPr>
              <w:tabs>
                <w:tab w:val="left" w:leader="dot" w:pos="5587"/>
              </w:tabs>
              <w:spacing w:after="0" w:line="240" w:lineRule="auto"/>
              <w:ind w:right="288"/>
              <w:jc w:val="right"/>
              <w:rPr>
                <w:rFonts w:ascii="Times New Roman" w:eastAsia="Times New Roman" w:hAnsi="Times New Roman" w:cs="Times New Roman"/>
                <w:szCs w:val="20"/>
              </w:rPr>
            </w:pPr>
          </w:p>
        </w:tc>
      </w:tr>
      <w:tr w:rsidR="00D657CD" w:rsidRPr="005131F0" w:rsidTr="00F62599">
        <w:trPr>
          <w:trHeight w:val="144"/>
        </w:trPr>
        <w:tc>
          <w:tcPr>
            <w:tcW w:w="3243" w:type="pct"/>
            <w:gridSpan w:val="2"/>
            <w:tcBorders>
              <w:right w:val="single" w:sz="6" w:space="0" w:color="auto"/>
            </w:tcBorders>
          </w:tcPr>
          <w:p w:rsidR="00D657CD" w:rsidRPr="005131F0" w:rsidRDefault="00D657CD" w:rsidP="00E314CF">
            <w:pPr>
              <w:tabs>
                <w:tab w:val="left" w:leader="dot" w:pos="5310"/>
              </w:tabs>
              <w:spacing w:after="0" w:line="240" w:lineRule="auto"/>
              <w:rPr>
                <w:rFonts w:ascii="Times New Roman" w:eastAsia="Times New Roman" w:hAnsi="Times New Roman" w:cs="Times New Roman"/>
                <w:szCs w:val="16"/>
              </w:rPr>
            </w:pPr>
            <w:r w:rsidRPr="005131F0">
              <w:rPr>
                <w:rFonts w:ascii="Times New Roman" w:eastAsia="Times New Roman" w:hAnsi="Times New Roman" w:cs="Times New Roman"/>
                <w:szCs w:val="16"/>
                <w:lang w:val="en-US" w:eastAsia="en-US"/>
              </w:rPr>
              <w:t>Subdivision No. 1.—Pay</w:t>
            </w:r>
            <w:r w:rsidRPr="005131F0">
              <w:rPr>
                <w:rFonts w:ascii="Times New Roman" w:eastAsia="Times New Roman" w:hAnsi="Times New Roman" w:cs="Times New Roman"/>
                <w:szCs w:val="16"/>
                <w:lang w:val="en-US" w:eastAsia="en-US"/>
              </w:rPr>
              <w:tab/>
              <w:t>£192</w:t>
            </w:r>
          </w:p>
        </w:tc>
        <w:tc>
          <w:tcPr>
            <w:tcW w:w="537" w:type="pct"/>
            <w:tcBorders>
              <w:left w:val="single" w:sz="6" w:space="0" w:color="auto"/>
              <w:right w:val="single" w:sz="6" w:space="0" w:color="auto"/>
            </w:tcBorders>
          </w:tcPr>
          <w:p w:rsidR="00D657CD" w:rsidRPr="005131F0" w:rsidRDefault="00D657CD" w:rsidP="004421A5">
            <w:pPr>
              <w:tabs>
                <w:tab w:val="left" w:leader="dot" w:pos="5587"/>
              </w:tabs>
              <w:spacing w:after="0" w:line="240" w:lineRule="auto"/>
              <w:ind w:right="288"/>
              <w:jc w:val="right"/>
              <w:rPr>
                <w:rFonts w:ascii="Times New Roman" w:eastAsia="Times New Roman" w:hAnsi="Times New Roman" w:cs="Times New Roman"/>
                <w:szCs w:val="20"/>
              </w:rPr>
            </w:pPr>
          </w:p>
        </w:tc>
        <w:tc>
          <w:tcPr>
            <w:tcW w:w="624" w:type="pct"/>
            <w:tcBorders>
              <w:left w:val="single" w:sz="6" w:space="0" w:color="auto"/>
              <w:right w:val="single" w:sz="6" w:space="0" w:color="auto"/>
            </w:tcBorders>
          </w:tcPr>
          <w:p w:rsidR="00D657CD" w:rsidRPr="005131F0" w:rsidRDefault="00D657CD" w:rsidP="004421A5">
            <w:pPr>
              <w:tabs>
                <w:tab w:val="left" w:leader="dot" w:pos="5587"/>
              </w:tabs>
              <w:spacing w:after="0" w:line="240" w:lineRule="auto"/>
              <w:ind w:right="288"/>
              <w:jc w:val="right"/>
              <w:rPr>
                <w:rFonts w:ascii="Times New Roman" w:eastAsia="Times New Roman" w:hAnsi="Times New Roman" w:cs="Times New Roman"/>
                <w:szCs w:val="20"/>
              </w:rPr>
            </w:pPr>
          </w:p>
        </w:tc>
        <w:tc>
          <w:tcPr>
            <w:tcW w:w="597" w:type="pct"/>
            <w:tcBorders>
              <w:left w:val="single" w:sz="6" w:space="0" w:color="auto"/>
            </w:tcBorders>
          </w:tcPr>
          <w:p w:rsidR="00D657CD" w:rsidRPr="005131F0" w:rsidRDefault="00D657CD" w:rsidP="004421A5">
            <w:pPr>
              <w:tabs>
                <w:tab w:val="left" w:leader="dot" w:pos="5587"/>
              </w:tabs>
              <w:spacing w:after="0" w:line="240" w:lineRule="auto"/>
              <w:ind w:right="288"/>
              <w:jc w:val="right"/>
              <w:rPr>
                <w:rFonts w:ascii="Times New Roman" w:eastAsia="Times New Roman" w:hAnsi="Times New Roman" w:cs="Times New Roman"/>
                <w:szCs w:val="20"/>
              </w:rPr>
            </w:pPr>
          </w:p>
        </w:tc>
      </w:tr>
      <w:tr w:rsidR="00D657CD" w:rsidRPr="005131F0" w:rsidTr="00F62599">
        <w:trPr>
          <w:trHeight w:val="144"/>
        </w:trPr>
        <w:tc>
          <w:tcPr>
            <w:tcW w:w="3243" w:type="pct"/>
            <w:gridSpan w:val="2"/>
            <w:tcBorders>
              <w:right w:val="single" w:sz="6" w:space="0" w:color="auto"/>
            </w:tcBorders>
          </w:tcPr>
          <w:p w:rsidR="00D657CD" w:rsidRPr="005131F0" w:rsidRDefault="00D657CD" w:rsidP="005B1775">
            <w:pPr>
              <w:tabs>
                <w:tab w:val="left" w:leader="dot" w:pos="5310"/>
              </w:tabs>
              <w:spacing w:after="0" w:line="240" w:lineRule="auto"/>
              <w:rPr>
                <w:rFonts w:ascii="Times New Roman" w:eastAsia="Times New Roman" w:hAnsi="Times New Roman" w:cs="Times New Roman"/>
                <w:szCs w:val="16"/>
              </w:rPr>
            </w:pPr>
            <w:r w:rsidRPr="005131F0">
              <w:rPr>
                <w:rFonts w:ascii="Times New Roman" w:eastAsia="Times New Roman" w:hAnsi="Times New Roman" w:cs="Times New Roman"/>
                <w:szCs w:val="16"/>
                <w:lang w:val="en-US" w:eastAsia="en-US"/>
              </w:rPr>
              <w:t>Subdivision No. 2.—Contingencies</w:t>
            </w:r>
            <w:r w:rsidRPr="005131F0">
              <w:rPr>
                <w:rFonts w:ascii="Times New Roman" w:eastAsia="Times New Roman" w:hAnsi="Times New Roman" w:cs="Times New Roman"/>
                <w:szCs w:val="16"/>
                <w:lang w:val="en-US" w:eastAsia="en-US"/>
              </w:rPr>
              <w:tab/>
              <w:t>5,800</w:t>
            </w:r>
          </w:p>
        </w:tc>
        <w:tc>
          <w:tcPr>
            <w:tcW w:w="537" w:type="pct"/>
            <w:tcBorders>
              <w:left w:val="single" w:sz="6" w:space="0" w:color="auto"/>
              <w:right w:val="single" w:sz="6" w:space="0" w:color="auto"/>
            </w:tcBorders>
            <w:vAlign w:val="center"/>
          </w:tcPr>
          <w:p w:rsidR="00D657CD" w:rsidRPr="005131F0" w:rsidRDefault="00D657CD" w:rsidP="00C12BCB">
            <w:pPr>
              <w:tabs>
                <w:tab w:val="left" w:leader="dot" w:pos="5587"/>
              </w:tabs>
              <w:spacing w:after="0" w:line="240" w:lineRule="auto"/>
              <w:ind w:right="288"/>
              <w:jc w:val="right"/>
              <w:rPr>
                <w:rFonts w:ascii="Times New Roman" w:eastAsia="Times New Roman" w:hAnsi="Times New Roman" w:cs="Times New Roman"/>
                <w:szCs w:val="20"/>
              </w:rPr>
            </w:pPr>
          </w:p>
        </w:tc>
        <w:tc>
          <w:tcPr>
            <w:tcW w:w="624" w:type="pct"/>
            <w:tcBorders>
              <w:left w:val="single" w:sz="6" w:space="0" w:color="auto"/>
              <w:right w:val="single" w:sz="6" w:space="0" w:color="auto"/>
            </w:tcBorders>
          </w:tcPr>
          <w:p w:rsidR="00D657CD" w:rsidRPr="005131F0" w:rsidRDefault="00D657CD" w:rsidP="004421A5">
            <w:pPr>
              <w:tabs>
                <w:tab w:val="left" w:leader="dot" w:pos="5587"/>
              </w:tabs>
              <w:spacing w:after="0" w:line="240" w:lineRule="auto"/>
              <w:ind w:right="288"/>
              <w:jc w:val="right"/>
              <w:rPr>
                <w:rFonts w:ascii="Times New Roman" w:eastAsia="Times New Roman" w:hAnsi="Times New Roman" w:cs="Times New Roman"/>
                <w:szCs w:val="20"/>
              </w:rPr>
            </w:pPr>
          </w:p>
        </w:tc>
        <w:tc>
          <w:tcPr>
            <w:tcW w:w="597" w:type="pct"/>
            <w:tcBorders>
              <w:left w:val="single" w:sz="6" w:space="0" w:color="auto"/>
            </w:tcBorders>
          </w:tcPr>
          <w:p w:rsidR="00D657CD" w:rsidRPr="005131F0" w:rsidRDefault="00D657CD" w:rsidP="004421A5">
            <w:pPr>
              <w:tabs>
                <w:tab w:val="left" w:leader="dot" w:pos="5587"/>
              </w:tabs>
              <w:spacing w:after="0" w:line="240" w:lineRule="auto"/>
              <w:ind w:right="288"/>
              <w:jc w:val="right"/>
              <w:rPr>
                <w:rFonts w:ascii="Times New Roman" w:eastAsia="Times New Roman" w:hAnsi="Times New Roman" w:cs="Times New Roman"/>
                <w:szCs w:val="20"/>
              </w:rPr>
            </w:pPr>
          </w:p>
        </w:tc>
      </w:tr>
      <w:tr w:rsidR="00D657CD" w:rsidRPr="005131F0" w:rsidTr="00F62599">
        <w:trPr>
          <w:trHeight w:val="144"/>
        </w:trPr>
        <w:tc>
          <w:tcPr>
            <w:tcW w:w="2901" w:type="pct"/>
          </w:tcPr>
          <w:p w:rsidR="00D657CD" w:rsidRPr="005131F0" w:rsidRDefault="00D657CD" w:rsidP="0075300D">
            <w:pPr>
              <w:tabs>
                <w:tab w:val="left" w:leader="dot" w:pos="5587"/>
              </w:tabs>
              <w:spacing w:after="0" w:line="240" w:lineRule="auto"/>
              <w:rPr>
                <w:rFonts w:ascii="Times New Roman" w:eastAsia="Times New Roman" w:hAnsi="Times New Roman" w:cs="Times New Roman"/>
                <w:szCs w:val="20"/>
              </w:rPr>
            </w:pPr>
          </w:p>
        </w:tc>
        <w:tc>
          <w:tcPr>
            <w:tcW w:w="342" w:type="pct"/>
            <w:tcBorders>
              <w:bottom w:val="single" w:sz="4" w:space="0" w:color="auto"/>
              <w:right w:val="single" w:sz="6" w:space="0" w:color="auto"/>
            </w:tcBorders>
          </w:tcPr>
          <w:p w:rsidR="00D657CD" w:rsidRPr="005131F0" w:rsidRDefault="00D657CD" w:rsidP="0075300D">
            <w:pPr>
              <w:tabs>
                <w:tab w:val="left" w:leader="dot" w:pos="5587"/>
              </w:tabs>
              <w:spacing w:after="0" w:line="240" w:lineRule="auto"/>
              <w:rPr>
                <w:rFonts w:ascii="Times New Roman" w:eastAsia="Times New Roman" w:hAnsi="Times New Roman" w:cs="Times New Roman"/>
                <w:szCs w:val="20"/>
              </w:rPr>
            </w:pPr>
          </w:p>
        </w:tc>
        <w:tc>
          <w:tcPr>
            <w:tcW w:w="537" w:type="pct"/>
            <w:tcBorders>
              <w:left w:val="single" w:sz="6" w:space="0" w:color="auto"/>
              <w:right w:val="single" w:sz="6" w:space="0" w:color="auto"/>
            </w:tcBorders>
          </w:tcPr>
          <w:p w:rsidR="00D657CD" w:rsidRPr="005131F0" w:rsidRDefault="00D657CD" w:rsidP="004421A5">
            <w:pPr>
              <w:tabs>
                <w:tab w:val="left" w:leader="dot" w:pos="5587"/>
              </w:tabs>
              <w:spacing w:after="0" w:line="240" w:lineRule="auto"/>
              <w:ind w:right="288"/>
              <w:jc w:val="right"/>
              <w:rPr>
                <w:rFonts w:ascii="Times New Roman" w:eastAsia="Times New Roman" w:hAnsi="Times New Roman" w:cs="Times New Roman"/>
                <w:szCs w:val="16"/>
              </w:rPr>
            </w:pPr>
            <w:r w:rsidRPr="005131F0">
              <w:rPr>
                <w:rFonts w:ascii="Times New Roman" w:eastAsia="Times New Roman" w:hAnsi="Times New Roman" w:cs="Times New Roman"/>
                <w:szCs w:val="16"/>
                <w:lang w:val="en-US" w:eastAsia="en-US"/>
              </w:rPr>
              <w:t>5,992</w:t>
            </w:r>
          </w:p>
        </w:tc>
        <w:tc>
          <w:tcPr>
            <w:tcW w:w="624" w:type="pct"/>
            <w:tcBorders>
              <w:left w:val="single" w:sz="6" w:space="0" w:color="auto"/>
              <w:right w:val="single" w:sz="6" w:space="0" w:color="auto"/>
            </w:tcBorders>
          </w:tcPr>
          <w:p w:rsidR="00D657CD" w:rsidRPr="005131F0" w:rsidRDefault="00D657CD" w:rsidP="004421A5">
            <w:pPr>
              <w:tabs>
                <w:tab w:val="left" w:leader="dot" w:pos="5587"/>
              </w:tabs>
              <w:spacing w:after="0" w:line="240" w:lineRule="auto"/>
              <w:ind w:right="288"/>
              <w:jc w:val="right"/>
              <w:rPr>
                <w:rFonts w:ascii="Times New Roman" w:eastAsia="Times New Roman" w:hAnsi="Times New Roman" w:cs="Times New Roman"/>
                <w:szCs w:val="20"/>
              </w:rPr>
            </w:pPr>
          </w:p>
        </w:tc>
        <w:tc>
          <w:tcPr>
            <w:tcW w:w="597" w:type="pct"/>
            <w:tcBorders>
              <w:left w:val="single" w:sz="6" w:space="0" w:color="auto"/>
            </w:tcBorders>
          </w:tcPr>
          <w:p w:rsidR="00D657CD" w:rsidRPr="005131F0" w:rsidRDefault="00D657CD" w:rsidP="004421A5">
            <w:pPr>
              <w:tabs>
                <w:tab w:val="left" w:leader="dot" w:pos="5587"/>
              </w:tabs>
              <w:spacing w:after="0" w:line="240" w:lineRule="auto"/>
              <w:ind w:right="288"/>
              <w:jc w:val="right"/>
              <w:rPr>
                <w:rFonts w:ascii="Times New Roman" w:eastAsia="Times New Roman" w:hAnsi="Times New Roman" w:cs="Times New Roman"/>
                <w:szCs w:val="20"/>
              </w:rPr>
            </w:pPr>
          </w:p>
        </w:tc>
      </w:tr>
      <w:tr w:rsidR="00D657CD" w:rsidRPr="005131F0" w:rsidTr="00F62599">
        <w:trPr>
          <w:trHeight w:val="288"/>
        </w:trPr>
        <w:tc>
          <w:tcPr>
            <w:tcW w:w="3243" w:type="pct"/>
            <w:gridSpan w:val="2"/>
            <w:tcBorders>
              <w:right w:val="single" w:sz="6" w:space="0" w:color="auto"/>
            </w:tcBorders>
          </w:tcPr>
          <w:p w:rsidR="00D657CD" w:rsidRPr="005131F0" w:rsidRDefault="00D657CD" w:rsidP="00C12BCB">
            <w:pPr>
              <w:tabs>
                <w:tab w:val="left" w:leader="dot" w:pos="5587"/>
              </w:tabs>
              <w:spacing w:after="0" w:line="240" w:lineRule="auto"/>
              <w:jc w:val="both"/>
              <w:rPr>
                <w:rFonts w:ascii="Times New Roman" w:eastAsia="Times New Roman" w:hAnsi="Times New Roman" w:cs="Times New Roman"/>
                <w:szCs w:val="16"/>
              </w:rPr>
            </w:pPr>
            <w:r w:rsidRPr="005131F0">
              <w:rPr>
                <w:rFonts w:ascii="Times New Roman" w:eastAsia="Times New Roman" w:hAnsi="Times New Roman" w:cs="Times New Roman"/>
                <w:i/>
                <w:iCs/>
                <w:szCs w:val="16"/>
                <w:lang w:val="en-US" w:eastAsia="en-US"/>
              </w:rPr>
              <w:t xml:space="preserve">In lieu of provision under Act No. </w:t>
            </w:r>
            <w:r w:rsidRPr="005131F0">
              <w:rPr>
                <w:rFonts w:ascii="Times New Roman" w:eastAsia="Times New Roman" w:hAnsi="Times New Roman" w:cs="Times New Roman"/>
                <w:szCs w:val="16"/>
                <w:lang w:val="en-US" w:eastAsia="en-US"/>
              </w:rPr>
              <w:t xml:space="preserve">21 </w:t>
            </w:r>
            <w:r w:rsidRPr="005131F0">
              <w:rPr>
                <w:rFonts w:ascii="Times New Roman" w:eastAsia="Times New Roman" w:hAnsi="Times New Roman" w:cs="Times New Roman"/>
                <w:i/>
                <w:iCs/>
                <w:szCs w:val="16"/>
                <w:lang w:val="en-US" w:eastAsia="en-US"/>
              </w:rPr>
              <w:t xml:space="preserve">of </w:t>
            </w:r>
            <w:r w:rsidRPr="005131F0">
              <w:rPr>
                <w:rFonts w:ascii="Times New Roman" w:eastAsia="Times New Roman" w:hAnsi="Times New Roman" w:cs="Times New Roman"/>
                <w:szCs w:val="16"/>
                <w:lang w:val="en-US" w:eastAsia="en-US"/>
              </w:rPr>
              <w:t xml:space="preserve">1908, </w:t>
            </w:r>
            <w:r w:rsidRPr="005131F0">
              <w:rPr>
                <w:rFonts w:ascii="Times New Roman" w:eastAsia="Times New Roman" w:hAnsi="Times New Roman" w:cs="Times New Roman"/>
                <w:i/>
                <w:iCs/>
                <w:szCs w:val="16"/>
                <w:lang w:val="en-US" w:eastAsia="en-US"/>
              </w:rPr>
              <w:t>viz.</w:t>
            </w:r>
            <w:r w:rsidRPr="005131F0">
              <w:rPr>
                <w:rFonts w:ascii="Times New Roman" w:eastAsia="Times New Roman" w:hAnsi="Times New Roman" w:cs="Times New Roman"/>
                <w:szCs w:val="16"/>
                <w:lang w:val="en-US" w:eastAsia="en-US"/>
              </w:rPr>
              <w:t>:</w:t>
            </w:r>
            <w:r w:rsidRPr="005131F0">
              <w:rPr>
                <w:rFonts w:ascii="Times New Roman" w:eastAsia="Times New Roman" w:hAnsi="Times New Roman" w:cs="Times New Roman"/>
                <w:i/>
                <w:iCs/>
                <w:szCs w:val="16"/>
                <w:lang w:val="en-US" w:eastAsia="en-US"/>
              </w:rPr>
              <w:t>—</w:t>
            </w:r>
          </w:p>
        </w:tc>
        <w:tc>
          <w:tcPr>
            <w:tcW w:w="537" w:type="pct"/>
            <w:tcBorders>
              <w:left w:val="single" w:sz="6" w:space="0" w:color="auto"/>
              <w:right w:val="single" w:sz="6" w:space="0" w:color="auto"/>
            </w:tcBorders>
          </w:tcPr>
          <w:p w:rsidR="00D657CD" w:rsidRPr="005131F0" w:rsidRDefault="00D657CD" w:rsidP="004421A5">
            <w:pPr>
              <w:tabs>
                <w:tab w:val="left" w:leader="dot" w:pos="5587"/>
              </w:tabs>
              <w:spacing w:after="0" w:line="240" w:lineRule="auto"/>
              <w:ind w:right="288"/>
              <w:jc w:val="right"/>
              <w:rPr>
                <w:rFonts w:ascii="Times New Roman" w:eastAsia="Times New Roman" w:hAnsi="Times New Roman" w:cs="Times New Roman"/>
                <w:szCs w:val="20"/>
              </w:rPr>
            </w:pPr>
          </w:p>
        </w:tc>
        <w:tc>
          <w:tcPr>
            <w:tcW w:w="624" w:type="pct"/>
            <w:tcBorders>
              <w:left w:val="single" w:sz="6" w:space="0" w:color="auto"/>
              <w:right w:val="single" w:sz="6" w:space="0" w:color="auto"/>
            </w:tcBorders>
          </w:tcPr>
          <w:p w:rsidR="00D657CD" w:rsidRPr="005131F0" w:rsidRDefault="00D657CD" w:rsidP="004421A5">
            <w:pPr>
              <w:tabs>
                <w:tab w:val="left" w:leader="dot" w:pos="5587"/>
              </w:tabs>
              <w:spacing w:after="0" w:line="240" w:lineRule="auto"/>
              <w:ind w:right="288"/>
              <w:jc w:val="right"/>
              <w:rPr>
                <w:rFonts w:ascii="Times New Roman" w:eastAsia="Times New Roman" w:hAnsi="Times New Roman" w:cs="Times New Roman"/>
                <w:szCs w:val="20"/>
              </w:rPr>
            </w:pPr>
          </w:p>
        </w:tc>
        <w:tc>
          <w:tcPr>
            <w:tcW w:w="597" w:type="pct"/>
            <w:tcBorders>
              <w:left w:val="single" w:sz="6" w:space="0" w:color="auto"/>
            </w:tcBorders>
          </w:tcPr>
          <w:p w:rsidR="00D657CD" w:rsidRPr="005131F0" w:rsidRDefault="00D657CD" w:rsidP="004421A5">
            <w:pPr>
              <w:tabs>
                <w:tab w:val="left" w:leader="dot" w:pos="5587"/>
              </w:tabs>
              <w:spacing w:after="0" w:line="240" w:lineRule="auto"/>
              <w:ind w:right="288"/>
              <w:jc w:val="right"/>
              <w:rPr>
                <w:rFonts w:ascii="Times New Roman" w:eastAsia="Times New Roman" w:hAnsi="Times New Roman" w:cs="Times New Roman"/>
                <w:szCs w:val="20"/>
              </w:rPr>
            </w:pPr>
          </w:p>
        </w:tc>
      </w:tr>
      <w:tr w:rsidR="00D657CD" w:rsidRPr="005131F0" w:rsidTr="00F62599">
        <w:trPr>
          <w:trHeight w:val="144"/>
        </w:trPr>
        <w:tc>
          <w:tcPr>
            <w:tcW w:w="3243" w:type="pct"/>
            <w:gridSpan w:val="2"/>
            <w:tcBorders>
              <w:right w:val="single" w:sz="6" w:space="0" w:color="auto"/>
            </w:tcBorders>
          </w:tcPr>
          <w:p w:rsidR="00D657CD" w:rsidRPr="005131F0" w:rsidRDefault="00D657CD" w:rsidP="00C12BCB">
            <w:pPr>
              <w:tabs>
                <w:tab w:val="left" w:leader="dot" w:pos="5490"/>
              </w:tabs>
              <w:spacing w:after="0" w:line="240" w:lineRule="auto"/>
              <w:rPr>
                <w:rFonts w:ascii="Times New Roman" w:eastAsia="Times New Roman" w:hAnsi="Times New Roman" w:cs="Times New Roman"/>
                <w:szCs w:val="16"/>
              </w:rPr>
            </w:pPr>
            <w:r w:rsidRPr="005131F0">
              <w:rPr>
                <w:rFonts w:ascii="Times New Roman" w:eastAsia="Times New Roman" w:hAnsi="Times New Roman" w:cs="Times New Roman"/>
                <w:szCs w:val="16"/>
                <w:lang w:val="en-US" w:eastAsia="en-US"/>
              </w:rPr>
              <w:t>Subdivision No. 1.—Pay</w:t>
            </w:r>
            <w:r w:rsidRPr="005131F0">
              <w:rPr>
                <w:rFonts w:ascii="Times New Roman" w:eastAsia="Times New Roman" w:hAnsi="Times New Roman" w:cs="Times New Roman"/>
                <w:szCs w:val="16"/>
                <w:lang w:val="en-US" w:eastAsia="en-US"/>
              </w:rPr>
              <w:tab/>
              <w:t>£92</w:t>
            </w:r>
          </w:p>
        </w:tc>
        <w:tc>
          <w:tcPr>
            <w:tcW w:w="537" w:type="pct"/>
            <w:tcBorders>
              <w:left w:val="single" w:sz="6" w:space="0" w:color="auto"/>
              <w:right w:val="single" w:sz="6" w:space="0" w:color="auto"/>
            </w:tcBorders>
          </w:tcPr>
          <w:p w:rsidR="00D657CD" w:rsidRPr="005131F0" w:rsidRDefault="00D657CD" w:rsidP="004421A5">
            <w:pPr>
              <w:tabs>
                <w:tab w:val="left" w:leader="dot" w:pos="5587"/>
              </w:tabs>
              <w:spacing w:after="0" w:line="240" w:lineRule="auto"/>
              <w:ind w:right="288"/>
              <w:jc w:val="right"/>
              <w:rPr>
                <w:rFonts w:ascii="Times New Roman" w:eastAsia="Times New Roman" w:hAnsi="Times New Roman" w:cs="Times New Roman"/>
                <w:szCs w:val="20"/>
              </w:rPr>
            </w:pPr>
          </w:p>
        </w:tc>
        <w:tc>
          <w:tcPr>
            <w:tcW w:w="624" w:type="pct"/>
            <w:tcBorders>
              <w:left w:val="single" w:sz="6" w:space="0" w:color="auto"/>
              <w:right w:val="single" w:sz="6" w:space="0" w:color="auto"/>
            </w:tcBorders>
          </w:tcPr>
          <w:p w:rsidR="00D657CD" w:rsidRPr="005131F0" w:rsidRDefault="00D657CD" w:rsidP="004421A5">
            <w:pPr>
              <w:tabs>
                <w:tab w:val="left" w:leader="dot" w:pos="5587"/>
              </w:tabs>
              <w:spacing w:after="0" w:line="240" w:lineRule="auto"/>
              <w:ind w:right="288"/>
              <w:jc w:val="right"/>
              <w:rPr>
                <w:rFonts w:ascii="Times New Roman" w:eastAsia="Times New Roman" w:hAnsi="Times New Roman" w:cs="Times New Roman"/>
                <w:szCs w:val="20"/>
              </w:rPr>
            </w:pPr>
          </w:p>
        </w:tc>
        <w:tc>
          <w:tcPr>
            <w:tcW w:w="597" w:type="pct"/>
            <w:tcBorders>
              <w:left w:val="single" w:sz="6" w:space="0" w:color="auto"/>
            </w:tcBorders>
          </w:tcPr>
          <w:p w:rsidR="00D657CD" w:rsidRPr="005131F0" w:rsidRDefault="00D657CD" w:rsidP="004421A5">
            <w:pPr>
              <w:tabs>
                <w:tab w:val="left" w:leader="dot" w:pos="5587"/>
              </w:tabs>
              <w:spacing w:after="0" w:line="240" w:lineRule="auto"/>
              <w:ind w:right="288"/>
              <w:jc w:val="right"/>
              <w:rPr>
                <w:rFonts w:ascii="Times New Roman" w:eastAsia="Times New Roman" w:hAnsi="Times New Roman" w:cs="Times New Roman"/>
                <w:szCs w:val="20"/>
              </w:rPr>
            </w:pPr>
          </w:p>
        </w:tc>
      </w:tr>
      <w:tr w:rsidR="00D657CD" w:rsidRPr="005131F0" w:rsidTr="00F62599">
        <w:trPr>
          <w:trHeight w:val="144"/>
        </w:trPr>
        <w:tc>
          <w:tcPr>
            <w:tcW w:w="3243" w:type="pct"/>
            <w:gridSpan w:val="2"/>
            <w:tcBorders>
              <w:right w:val="single" w:sz="6" w:space="0" w:color="auto"/>
            </w:tcBorders>
          </w:tcPr>
          <w:p w:rsidR="00D657CD" w:rsidRPr="005131F0" w:rsidRDefault="00D657CD" w:rsidP="005B1775">
            <w:pPr>
              <w:tabs>
                <w:tab w:val="left" w:leader="dot" w:pos="5400"/>
              </w:tabs>
              <w:spacing w:after="0" w:line="240" w:lineRule="auto"/>
              <w:rPr>
                <w:rFonts w:ascii="Times New Roman" w:eastAsia="Times New Roman" w:hAnsi="Times New Roman" w:cs="Times New Roman"/>
                <w:szCs w:val="16"/>
              </w:rPr>
            </w:pPr>
            <w:r w:rsidRPr="005131F0">
              <w:rPr>
                <w:rFonts w:ascii="Times New Roman" w:eastAsia="Times New Roman" w:hAnsi="Times New Roman" w:cs="Times New Roman"/>
                <w:szCs w:val="16"/>
                <w:lang w:val="en-US" w:eastAsia="en-US"/>
              </w:rPr>
              <w:t>Subdivision No. 2.—Contingencies</w:t>
            </w:r>
            <w:r w:rsidRPr="005131F0">
              <w:rPr>
                <w:rFonts w:ascii="Times New Roman" w:eastAsia="Times New Roman" w:hAnsi="Times New Roman" w:cs="Times New Roman"/>
                <w:szCs w:val="16"/>
                <w:lang w:val="en-US" w:eastAsia="en-US"/>
              </w:rPr>
              <w:tab/>
              <w:t>5,900</w:t>
            </w:r>
          </w:p>
        </w:tc>
        <w:tc>
          <w:tcPr>
            <w:tcW w:w="537" w:type="pct"/>
            <w:tcBorders>
              <w:left w:val="single" w:sz="6" w:space="0" w:color="auto"/>
              <w:right w:val="single" w:sz="6" w:space="0" w:color="auto"/>
            </w:tcBorders>
          </w:tcPr>
          <w:p w:rsidR="00D657CD" w:rsidRPr="005131F0" w:rsidRDefault="00D657CD" w:rsidP="004421A5">
            <w:pPr>
              <w:tabs>
                <w:tab w:val="left" w:leader="dot" w:pos="5587"/>
              </w:tabs>
              <w:spacing w:after="0" w:line="240" w:lineRule="auto"/>
              <w:ind w:right="288"/>
              <w:jc w:val="right"/>
              <w:rPr>
                <w:rFonts w:ascii="Times New Roman" w:eastAsia="Times New Roman" w:hAnsi="Times New Roman" w:cs="Times New Roman"/>
                <w:szCs w:val="20"/>
              </w:rPr>
            </w:pPr>
          </w:p>
        </w:tc>
        <w:tc>
          <w:tcPr>
            <w:tcW w:w="624" w:type="pct"/>
            <w:tcBorders>
              <w:left w:val="single" w:sz="6" w:space="0" w:color="auto"/>
              <w:right w:val="single" w:sz="6" w:space="0" w:color="auto"/>
            </w:tcBorders>
          </w:tcPr>
          <w:p w:rsidR="00D657CD" w:rsidRPr="005131F0" w:rsidRDefault="00D657CD" w:rsidP="004421A5">
            <w:pPr>
              <w:tabs>
                <w:tab w:val="left" w:leader="dot" w:pos="5587"/>
              </w:tabs>
              <w:spacing w:after="0" w:line="240" w:lineRule="auto"/>
              <w:ind w:right="288"/>
              <w:jc w:val="right"/>
              <w:rPr>
                <w:rFonts w:ascii="Times New Roman" w:eastAsia="Times New Roman" w:hAnsi="Times New Roman" w:cs="Times New Roman"/>
                <w:szCs w:val="20"/>
              </w:rPr>
            </w:pPr>
          </w:p>
        </w:tc>
        <w:tc>
          <w:tcPr>
            <w:tcW w:w="597" w:type="pct"/>
            <w:tcBorders>
              <w:left w:val="single" w:sz="6" w:space="0" w:color="auto"/>
            </w:tcBorders>
          </w:tcPr>
          <w:p w:rsidR="00D657CD" w:rsidRPr="005131F0" w:rsidRDefault="00D657CD" w:rsidP="004421A5">
            <w:pPr>
              <w:tabs>
                <w:tab w:val="left" w:leader="dot" w:pos="5587"/>
              </w:tabs>
              <w:spacing w:after="0" w:line="240" w:lineRule="auto"/>
              <w:ind w:right="288"/>
              <w:jc w:val="right"/>
              <w:rPr>
                <w:rFonts w:ascii="Times New Roman" w:eastAsia="Times New Roman" w:hAnsi="Times New Roman" w:cs="Times New Roman"/>
                <w:szCs w:val="20"/>
              </w:rPr>
            </w:pPr>
          </w:p>
        </w:tc>
      </w:tr>
      <w:tr w:rsidR="00D657CD" w:rsidRPr="005131F0" w:rsidTr="00F62599">
        <w:trPr>
          <w:trHeight w:val="144"/>
        </w:trPr>
        <w:tc>
          <w:tcPr>
            <w:tcW w:w="2901" w:type="pct"/>
          </w:tcPr>
          <w:p w:rsidR="00D657CD" w:rsidRPr="005131F0" w:rsidRDefault="00D657CD" w:rsidP="0075300D">
            <w:pPr>
              <w:tabs>
                <w:tab w:val="left" w:leader="dot" w:pos="5587"/>
              </w:tabs>
              <w:spacing w:after="0" w:line="240" w:lineRule="auto"/>
              <w:rPr>
                <w:rFonts w:ascii="Times New Roman" w:eastAsia="Times New Roman" w:hAnsi="Times New Roman" w:cs="Times New Roman"/>
                <w:szCs w:val="20"/>
              </w:rPr>
            </w:pPr>
          </w:p>
        </w:tc>
        <w:tc>
          <w:tcPr>
            <w:tcW w:w="342" w:type="pct"/>
            <w:tcBorders>
              <w:bottom w:val="single" w:sz="4" w:space="0" w:color="auto"/>
              <w:right w:val="single" w:sz="6" w:space="0" w:color="auto"/>
            </w:tcBorders>
          </w:tcPr>
          <w:p w:rsidR="00D657CD" w:rsidRPr="005131F0" w:rsidRDefault="00D657CD" w:rsidP="0075300D">
            <w:pPr>
              <w:tabs>
                <w:tab w:val="left" w:leader="dot" w:pos="5587"/>
              </w:tabs>
              <w:spacing w:after="0" w:line="240" w:lineRule="auto"/>
              <w:rPr>
                <w:rFonts w:ascii="Times New Roman" w:eastAsia="Times New Roman" w:hAnsi="Times New Roman" w:cs="Times New Roman"/>
                <w:szCs w:val="20"/>
              </w:rPr>
            </w:pPr>
          </w:p>
        </w:tc>
        <w:tc>
          <w:tcPr>
            <w:tcW w:w="537" w:type="pct"/>
            <w:tcBorders>
              <w:left w:val="single" w:sz="6" w:space="0" w:color="auto"/>
              <w:right w:val="single" w:sz="6" w:space="0" w:color="auto"/>
            </w:tcBorders>
          </w:tcPr>
          <w:p w:rsidR="00D657CD" w:rsidRPr="005131F0" w:rsidRDefault="005B1775" w:rsidP="004421A5">
            <w:pPr>
              <w:tabs>
                <w:tab w:val="left" w:leader="dot" w:pos="5587"/>
              </w:tabs>
              <w:spacing w:after="0" w:line="240" w:lineRule="auto"/>
              <w:ind w:right="288"/>
              <w:jc w:val="right"/>
              <w:rPr>
                <w:rFonts w:ascii="Times New Roman" w:eastAsia="Times New Roman" w:hAnsi="Times New Roman" w:cs="Times New Roman"/>
                <w:szCs w:val="16"/>
              </w:rPr>
            </w:pPr>
            <w:r w:rsidRPr="005131F0">
              <w:rPr>
                <w:rFonts w:ascii="Times New Roman" w:eastAsia="Times New Roman" w:hAnsi="Times New Roman" w:cs="Times New Roman"/>
                <w:szCs w:val="16"/>
                <w:lang w:val="en-US" w:eastAsia="en-US"/>
              </w:rPr>
              <w:t>5,992</w:t>
            </w:r>
          </w:p>
        </w:tc>
        <w:tc>
          <w:tcPr>
            <w:tcW w:w="624" w:type="pct"/>
            <w:tcBorders>
              <w:left w:val="single" w:sz="6" w:space="0" w:color="auto"/>
              <w:right w:val="single" w:sz="6" w:space="0" w:color="auto"/>
            </w:tcBorders>
          </w:tcPr>
          <w:p w:rsidR="00D657CD" w:rsidRPr="005131F0" w:rsidRDefault="00D657CD" w:rsidP="004421A5">
            <w:pPr>
              <w:tabs>
                <w:tab w:val="left" w:leader="dot" w:pos="5587"/>
              </w:tabs>
              <w:spacing w:after="0" w:line="240" w:lineRule="auto"/>
              <w:ind w:right="288"/>
              <w:jc w:val="right"/>
              <w:rPr>
                <w:rFonts w:ascii="Times New Roman" w:eastAsia="Times New Roman" w:hAnsi="Times New Roman" w:cs="Times New Roman"/>
                <w:szCs w:val="20"/>
              </w:rPr>
            </w:pPr>
          </w:p>
        </w:tc>
        <w:tc>
          <w:tcPr>
            <w:tcW w:w="597" w:type="pct"/>
            <w:tcBorders>
              <w:left w:val="single" w:sz="6" w:space="0" w:color="auto"/>
            </w:tcBorders>
          </w:tcPr>
          <w:p w:rsidR="00D657CD" w:rsidRPr="005131F0" w:rsidRDefault="00D657CD" w:rsidP="004421A5">
            <w:pPr>
              <w:tabs>
                <w:tab w:val="left" w:leader="dot" w:pos="5587"/>
              </w:tabs>
              <w:spacing w:after="0" w:line="240" w:lineRule="auto"/>
              <w:ind w:right="288"/>
              <w:jc w:val="right"/>
              <w:rPr>
                <w:rFonts w:ascii="Times New Roman" w:eastAsia="Times New Roman" w:hAnsi="Times New Roman" w:cs="Times New Roman"/>
                <w:szCs w:val="20"/>
              </w:rPr>
            </w:pPr>
          </w:p>
        </w:tc>
      </w:tr>
      <w:tr w:rsidR="00D657CD" w:rsidRPr="005131F0" w:rsidTr="00F62599">
        <w:trPr>
          <w:trHeight w:val="144"/>
        </w:trPr>
        <w:tc>
          <w:tcPr>
            <w:tcW w:w="3243" w:type="pct"/>
            <w:gridSpan w:val="2"/>
            <w:tcBorders>
              <w:right w:val="single" w:sz="6" w:space="0" w:color="auto"/>
            </w:tcBorders>
          </w:tcPr>
          <w:p w:rsidR="00D657CD" w:rsidRPr="005131F0" w:rsidRDefault="00D657CD" w:rsidP="00C12BCB">
            <w:pPr>
              <w:pStyle w:val="01"/>
            </w:pPr>
            <w:r w:rsidRPr="005131F0">
              <w:t>Division No. 89.</w:t>
            </w:r>
          </w:p>
        </w:tc>
        <w:tc>
          <w:tcPr>
            <w:tcW w:w="537" w:type="pct"/>
            <w:tcBorders>
              <w:left w:val="single" w:sz="6" w:space="0" w:color="auto"/>
              <w:bottom w:val="single" w:sz="6" w:space="0" w:color="auto"/>
              <w:right w:val="single" w:sz="6" w:space="0" w:color="auto"/>
            </w:tcBorders>
          </w:tcPr>
          <w:p w:rsidR="00D657CD" w:rsidRPr="005131F0" w:rsidRDefault="00D657CD" w:rsidP="004421A5">
            <w:pPr>
              <w:tabs>
                <w:tab w:val="left" w:leader="dot" w:pos="5587"/>
              </w:tabs>
              <w:spacing w:after="0" w:line="240" w:lineRule="auto"/>
              <w:ind w:right="288"/>
              <w:jc w:val="right"/>
              <w:rPr>
                <w:rFonts w:ascii="Times New Roman" w:eastAsia="Times New Roman" w:hAnsi="Times New Roman" w:cs="Times New Roman"/>
                <w:szCs w:val="20"/>
              </w:rPr>
            </w:pPr>
          </w:p>
        </w:tc>
        <w:tc>
          <w:tcPr>
            <w:tcW w:w="624" w:type="pct"/>
            <w:tcBorders>
              <w:left w:val="single" w:sz="6" w:space="0" w:color="auto"/>
              <w:right w:val="single" w:sz="6" w:space="0" w:color="auto"/>
            </w:tcBorders>
          </w:tcPr>
          <w:p w:rsidR="00D657CD" w:rsidRPr="005131F0" w:rsidRDefault="00D657CD" w:rsidP="004421A5">
            <w:pPr>
              <w:tabs>
                <w:tab w:val="left" w:leader="dot" w:pos="5587"/>
              </w:tabs>
              <w:spacing w:after="0" w:line="240" w:lineRule="auto"/>
              <w:ind w:right="288"/>
              <w:jc w:val="right"/>
              <w:rPr>
                <w:rFonts w:ascii="Times New Roman" w:eastAsia="Times New Roman" w:hAnsi="Times New Roman" w:cs="Times New Roman"/>
                <w:szCs w:val="20"/>
              </w:rPr>
            </w:pPr>
          </w:p>
        </w:tc>
        <w:tc>
          <w:tcPr>
            <w:tcW w:w="597" w:type="pct"/>
            <w:tcBorders>
              <w:left w:val="single" w:sz="6" w:space="0" w:color="auto"/>
            </w:tcBorders>
          </w:tcPr>
          <w:p w:rsidR="00D657CD" w:rsidRPr="005131F0" w:rsidRDefault="00D657CD" w:rsidP="004421A5">
            <w:pPr>
              <w:tabs>
                <w:tab w:val="left" w:leader="dot" w:pos="5587"/>
              </w:tabs>
              <w:spacing w:after="0" w:line="240" w:lineRule="auto"/>
              <w:ind w:right="288"/>
              <w:jc w:val="right"/>
              <w:rPr>
                <w:rFonts w:ascii="Times New Roman" w:eastAsia="Times New Roman" w:hAnsi="Times New Roman" w:cs="Times New Roman"/>
                <w:szCs w:val="20"/>
              </w:rPr>
            </w:pPr>
          </w:p>
        </w:tc>
      </w:tr>
      <w:tr w:rsidR="00D657CD" w:rsidRPr="005131F0" w:rsidTr="00F62599">
        <w:trPr>
          <w:trHeight w:val="432"/>
        </w:trPr>
        <w:tc>
          <w:tcPr>
            <w:tcW w:w="3243" w:type="pct"/>
            <w:gridSpan w:val="2"/>
            <w:tcBorders>
              <w:right w:val="single" w:sz="6" w:space="0" w:color="auto"/>
            </w:tcBorders>
          </w:tcPr>
          <w:p w:rsidR="00D657CD" w:rsidRPr="005131F0" w:rsidRDefault="00D657CD" w:rsidP="0075300D">
            <w:pPr>
              <w:tabs>
                <w:tab w:val="left" w:leader="dot" w:pos="5587"/>
              </w:tabs>
              <w:spacing w:after="0" w:line="240" w:lineRule="auto"/>
              <w:rPr>
                <w:rFonts w:ascii="Times New Roman" w:eastAsia="Times New Roman" w:hAnsi="Times New Roman" w:cs="Times New Roman"/>
                <w:szCs w:val="16"/>
              </w:rPr>
            </w:pPr>
            <w:r w:rsidRPr="005131F0">
              <w:rPr>
                <w:rFonts w:ascii="Times New Roman" w:eastAsia="Times New Roman" w:hAnsi="Times New Roman" w:cs="Times New Roman"/>
                <w:smallCaps/>
                <w:szCs w:val="16"/>
                <w:lang w:val="en-US" w:eastAsia="en-US"/>
              </w:rPr>
              <w:t>Camps of Training and Schools of Instruction</w:t>
            </w:r>
            <w:r w:rsidRPr="005131F0">
              <w:rPr>
                <w:rFonts w:ascii="Times New Roman" w:eastAsia="Times New Roman" w:hAnsi="Times New Roman" w:cs="Times New Roman"/>
                <w:smallCaps/>
                <w:szCs w:val="16"/>
                <w:lang w:val="en-US" w:eastAsia="en-US"/>
              </w:rPr>
              <w:tab/>
            </w:r>
          </w:p>
        </w:tc>
        <w:tc>
          <w:tcPr>
            <w:tcW w:w="537" w:type="pct"/>
            <w:tcBorders>
              <w:left w:val="single" w:sz="6" w:space="0" w:color="auto"/>
              <w:right w:val="single" w:sz="6" w:space="0" w:color="auto"/>
            </w:tcBorders>
          </w:tcPr>
          <w:p w:rsidR="00D657CD" w:rsidRPr="005131F0" w:rsidRDefault="00D657CD" w:rsidP="005131F0">
            <w:pPr>
              <w:tabs>
                <w:tab w:val="left" w:leader="dot" w:pos="5587"/>
              </w:tabs>
              <w:spacing w:after="0" w:line="240" w:lineRule="auto"/>
              <w:jc w:val="center"/>
              <w:rPr>
                <w:rFonts w:ascii="Times New Roman" w:eastAsia="Times New Roman" w:hAnsi="Times New Roman" w:cs="Times New Roman"/>
                <w:szCs w:val="24"/>
              </w:rPr>
            </w:pPr>
            <w:r w:rsidRPr="005131F0">
              <w:rPr>
                <w:rFonts w:ascii="Times New Roman" w:eastAsia="Times New Roman" w:hAnsi="Times New Roman" w:cs="Times New Roman"/>
                <w:szCs w:val="24"/>
                <w:lang w:val="en-US" w:eastAsia="en-US"/>
              </w:rPr>
              <w:t>...</w:t>
            </w:r>
          </w:p>
        </w:tc>
        <w:tc>
          <w:tcPr>
            <w:tcW w:w="624" w:type="pct"/>
            <w:tcBorders>
              <w:left w:val="single" w:sz="6" w:space="0" w:color="auto"/>
              <w:right w:val="single" w:sz="6" w:space="0" w:color="auto"/>
            </w:tcBorders>
          </w:tcPr>
          <w:p w:rsidR="00D657CD" w:rsidRPr="005131F0" w:rsidRDefault="00D657CD" w:rsidP="004421A5">
            <w:pPr>
              <w:tabs>
                <w:tab w:val="left" w:leader="dot" w:pos="5587"/>
              </w:tabs>
              <w:spacing w:after="0" w:line="240" w:lineRule="auto"/>
              <w:ind w:right="288"/>
              <w:jc w:val="right"/>
              <w:rPr>
                <w:rFonts w:ascii="Times New Roman" w:eastAsia="Times New Roman" w:hAnsi="Times New Roman" w:cs="Times New Roman"/>
                <w:szCs w:val="16"/>
              </w:rPr>
            </w:pPr>
            <w:r w:rsidRPr="005131F0">
              <w:rPr>
                <w:rFonts w:ascii="Times New Roman" w:eastAsia="Times New Roman" w:hAnsi="Times New Roman" w:cs="Times New Roman"/>
                <w:smallCaps/>
                <w:szCs w:val="16"/>
                <w:lang w:val="en-US" w:eastAsia="en-US"/>
              </w:rPr>
              <w:t>6,000</w:t>
            </w:r>
          </w:p>
        </w:tc>
        <w:tc>
          <w:tcPr>
            <w:tcW w:w="597" w:type="pct"/>
            <w:tcBorders>
              <w:left w:val="single" w:sz="6" w:space="0" w:color="auto"/>
            </w:tcBorders>
          </w:tcPr>
          <w:p w:rsidR="00D657CD" w:rsidRPr="005131F0" w:rsidRDefault="00D657CD" w:rsidP="004421A5">
            <w:pPr>
              <w:tabs>
                <w:tab w:val="left" w:leader="dot" w:pos="5587"/>
              </w:tabs>
              <w:spacing w:after="0" w:line="240" w:lineRule="auto"/>
              <w:ind w:right="288"/>
              <w:jc w:val="right"/>
              <w:rPr>
                <w:rFonts w:ascii="Times New Roman" w:eastAsia="Times New Roman" w:hAnsi="Times New Roman" w:cs="Times New Roman"/>
                <w:szCs w:val="20"/>
              </w:rPr>
            </w:pPr>
          </w:p>
        </w:tc>
      </w:tr>
      <w:tr w:rsidR="00D657CD" w:rsidRPr="005131F0" w:rsidTr="00F62599">
        <w:trPr>
          <w:trHeight w:val="144"/>
        </w:trPr>
        <w:tc>
          <w:tcPr>
            <w:tcW w:w="3243" w:type="pct"/>
            <w:gridSpan w:val="2"/>
            <w:tcBorders>
              <w:right w:val="single" w:sz="6" w:space="0" w:color="auto"/>
            </w:tcBorders>
          </w:tcPr>
          <w:p w:rsidR="00D657CD" w:rsidRPr="005131F0" w:rsidRDefault="00D657CD" w:rsidP="0075300D">
            <w:pPr>
              <w:tabs>
                <w:tab w:val="left" w:leader="dot" w:pos="5587"/>
              </w:tabs>
              <w:spacing w:after="0" w:line="240" w:lineRule="auto"/>
              <w:rPr>
                <w:rFonts w:ascii="Times New Roman" w:eastAsia="Times New Roman" w:hAnsi="Times New Roman" w:cs="Times New Roman"/>
                <w:szCs w:val="16"/>
              </w:rPr>
            </w:pPr>
            <w:r w:rsidRPr="005131F0">
              <w:rPr>
                <w:rFonts w:ascii="Times New Roman" w:eastAsia="Times New Roman" w:hAnsi="Times New Roman" w:cs="Times New Roman"/>
                <w:szCs w:val="16"/>
                <w:lang w:val="en-US" w:eastAsia="en-US"/>
              </w:rPr>
              <w:t>Division No. 90.</w:t>
            </w:r>
          </w:p>
        </w:tc>
        <w:tc>
          <w:tcPr>
            <w:tcW w:w="537" w:type="pct"/>
            <w:tcBorders>
              <w:left w:val="single" w:sz="6" w:space="0" w:color="auto"/>
              <w:right w:val="single" w:sz="6" w:space="0" w:color="auto"/>
            </w:tcBorders>
          </w:tcPr>
          <w:p w:rsidR="00D657CD" w:rsidRPr="005131F0" w:rsidRDefault="00D657CD" w:rsidP="004421A5">
            <w:pPr>
              <w:tabs>
                <w:tab w:val="left" w:leader="dot" w:pos="5587"/>
              </w:tabs>
              <w:spacing w:after="0" w:line="240" w:lineRule="auto"/>
              <w:ind w:right="288"/>
              <w:jc w:val="right"/>
              <w:rPr>
                <w:rFonts w:ascii="Times New Roman" w:eastAsia="Times New Roman" w:hAnsi="Times New Roman" w:cs="Times New Roman"/>
                <w:szCs w:val="20"/>
              </w:rPr>
            </w:pPr>
          </w:p>
        </w:tc>
        <w:tc>
          <w:tcPr>
            <w:tcW w:w="624" w:type="pct"/>
            <w:tcBorders>
              <w:left w:val="single" w:sz="6" w:space="0" w:color="auto"/>
              <w:right w:val="single" w:sz="6" w:space="0" w:color="auto"/>
            </w:tcBorders>
          </w:tcPr>
          <w:p w:rsidR="00D657CD" w:rsidRPr="005131F0" w:rsidRDefault="00D657CD" w:rsidP="004421A5">
            <w:pPr>
              <w:tabs>
                <w:tab w:val="left" w:leader="dot" w:pos="5587"/>
              </w:tabs>
              <w:spacing w:after="0" w:line="240" w:lineRule="auto"/>
              <w:ind w:right="288"/>
              <w:jc w:val="right"/>
              <w:rPr>
                <w:rFonts w:ascii="Times New Roman" w:eastAsia="Times New Roman" w:hAnsi="Times New Roman" w:cs="Times New Roman"/>
                <w:szCs w:val="20"/>
              </w:rPr>
            </w:pPr>
          </w:p>
        </w:tc>
        <w:tc>
          <w:tcPr>
            <w:tcW w:w="597" w:type="pct"/>
            <w:tcBorders>
              <w:left w:val="single" w:sz="6" w:space="0" w:color="auto"/>
            </w:tcBorders>
          </w:tcPr>
          <w:p w:rsidR="00D657CD" w:rsidRPr="005131F0" w:rsidRDefault="00D657CD" w:rsidP="004421A5">
            <w:pPr>
              <w:tabs>
                <w:tab w:val="left" w:leader="dot" w:pos="5587"/>
              </w:tabs>
              <w:spacing w:after="0" w:line="240" w:lineRule="auto"/>
              <w:ind w:right="288"/>
              <w:jc w:val="right"/>
              <w:rPr>
                <w:rFonts w:ascii="Times New Roman" w:eastAsia="Times New Roman" w:hAnsi="Times New Roman" w:cs="Times New Roman"/>
                <w:szCs w:val="20"/>
              </w:rPr>
            </w:pPr>
          </w:p>
        </w:tc>
      </w:tr>
      <w:tr w:rsidR="00D657CD" w:rsidRPr="005131F0" w:rsidTr="00F62599">
        <w:trPr>
          <w:trHeight w:val="432"/>
        </w:trPr>
        <w:tc>
          <w:tcPr>
            <w:tcW w:w="3243" w:type="pct"/>
            <w:gridSpan w:val="2"/>
            <w:tcBorders>
              <w:right w:val="single" w:sz="6" w:space="0" w:color="auto"/>
            </w:tcBorders>
          </w:tcPr>
          <w:p w:rsidR="00D657CD" w:rsidRPr="005131F0" w:rsidRDefault="00D657CD" w:rsidP="00C12BCB">
            <w:pPr>
              <w:tabs>
                <w:tab w:val="left" w:leader="dot" w:pos="5587"/>
              </w:tabs>
              <w:spacing w:after="0" w:line="240" w:lineRule="auto"/>
              <w:jc w:val="center"/>
              <w:rPr>
                <w:rFonts w:ascii="Times New Roman" w:eastAsia="Times New Roman" w:hAnsi="Times New Roman" w:cs="Times New Roman"/>
                <w:szCs w:val="16"/>
              </w:rPr>
            </w:pPr>
            <w:r w:rsidRPr="005131F0">
              <w:rPr>
                <w:rFonts w:ascii="Times New Roman" w:eastAsia="Times New Roman" w:hAnsi="Times New Roman" w:cs="Times New Roman"/>
                <w:smallCaps/>
                <w:szCs w:val="16"/>
                <w:lang w:val="en-US" w:eastAsia="en-US"/>
              </w:rPr>
              <w:t>Maintenance of Existing Arms and Equipment.</w:t>
            </w:r>
          </w:p>
        </w:tc>
        <w:tc>
          <w:tcPr>
            <w:tcW w:w="537" w:type="pct"/>
            <w:tcBorders>
              <w:left w:val="single" w:sz="6" w:space="0" w:color="auto"/>
              <w:right w:val="single" w:sz="6" w:space="0" w:color="auto"/>
            </w:tcBorders>
          </w:tcPr>
          <w:p w:rsidR="00D657CD" w:rsidRPr="005131F0" w:rsidRDefault="00D657CD" w:rsidP="004421A5">
            <w:pPr>
              <w:tabs>
                <w:tab w:val="left" w:leader="dot" w:pos="5587"/>
              </w:tabs>
              <w:spacing w:after="0" w:line="240" w:lineRule="auto"/>
              <w:ind w:right="288"/>
              <w:jc w:val="right"/>
              <w:rPr>
                <w:rFonts w:ascii="Times New Roman" w:eastAsia="Times New Roman" w:hAnsi="Times New Roman" w:cs="Times New Roman"/>
                <w:szCs w:val="20"/>
              </w:rPr>
            </w:pPr>
          </w:p>
        </w:tc>
        <w:tc>
          <w:tcPr>
            <w:tcW w:w="624" w:type="pct"/>
            <w:tcBorders>
              <w:left w:val="single" w:sz="6" w:space="0" w:color="auto"/>
              <w:right w:val="single" w:sz="6" w:space="0" w:color="auto"/>
            </w:tcBorders>
          </w:tcPr>
          <w:p w:rsidR="00D657CD" w:rsidRPr="005131F0" w:rsidRDefault="00D657CD" w:rsidP="004421A5">
            <w:pPr>
              <w:tabs>
                <w:tab w:val="left" w:leader="dot" w:pos="5587"/>
              </w:tabs>
              <w:spacing w:after="0" w:line="240" w:lineRule="auto"/>
              <w:ind w:right="288"/>
              <w:jc w:val="right"/>
              <w:rPr>
                <w:rFonts w:ascii="Times New Roman" w:eastAsia="Times New Roman" w:hAnsi="Times New Roman" w:cs="Times New Roman"/>
                <w:szCs w:val="20"/>
              </w:rPr>
            </w:pPr>
          </w:p>
        </w:tc>
        <w:tc>
          <w:tcPr>
            <w:tcW w:w="597" w:type="pct"/>
            <w:tcBorders>
              <w:left w:val="single" w:sz="6" w:space="0" w:color="auto"/>
            </w:tcBorders>
          </w:tcPr>
          <w:p w:rsidR="00D657CD" w:rsidRPr="005131F0" w:rsidRDefault="00D657CD" w:rsidP="004421A5">
            <w:pPr>
              <w:tabs>
                <w:tab w:val="left" w:leader="dot" w:pos="5587"/>
              </w:tabs>
              <w:spacing w:after="0" w:line="240" w:lineRule="auto"/>
              <w:ind w:right="288"/>
              <w:jc w:val="right"/>
              <w:rPr>
                <w:rFonts w:ascii="Times New Roman" w:eastAsia="Times New Roman" w:hAnsi="Times New Roman" w:cs="Times New Roman"/>
                <w:szCs w:val="20"/>
              </w:rPr>
            </w:pPr>
          </w:p>
        </w:tc>
      </w:tr>
      <w:tr w:rsidR="00D657CD" w:rsidRPr="005131F0" w:rsidTr="00F62599">
        <w:trPr>
          <w:trHeight w:val="144"/>
        </w:trPr>
        <w:tc>
          <w:tcPr>
            <w:tcW w:w="3243" w:type="pct"/>
            <w:gridSpan w:val="2"/>
            <w:tcBorders>
              <w:right w:val="single" w:sz="6" w:space="0" w:color="auto"/>
            </w:tcBorders>
          </w:tcPr>
          <w:p w:rsidR="00D657CD" w:rsidRPr="005131F0" w:rsidRDefault="00D657CD" w:rsidP="0075300D">
            <w:pPr>
              <w:tabs>
                <w:tab w:val="left" w:leader="dot" w:pos="5587"/>
              </w:tabs>
              <w:spacing w:after="0" w:line="240" w:lineRule="auto"/>
              <w:rPr>
                <w:rFonts w:ascii="Times New Roman" w:eastAsia="Times New Roman" w:hAnsi="Times New Roman" w:cs="Times New Roman"/>
                <w:szCs w:val="16"/>
              </w:rPr>
            </w:pPr>
            <w:r w:rsidRPr="005131F0">
              <w:rPr>
                <w:rFonts w:ascii="Times New Roman" w:eastAsia="Times New Roman" w:hAnsi="Times New Roman" w:cs="Times New Roman"/>
                <w:szCs w:val="16"/>
                <w:lang w:val="en-US" w:eastAsia="en-US"/>
              </w:rPr>
              <w:t>Subdivision No. 1</w:t>
            </w:r>
            <w:r w:rsidRPr="005131F0">
              <w:rPr>
                <w:rFonts w:ascii="Times New Roman" w:eastAsia="Times New Roman" w:hAnsi="Times New Roman" w:cs="Times New Roman"/>
                <w:szCs w:val="16"/>
                <w:lang w:val="en-US" w:eastAsia="en-US"/>
              </w:rPr>
              <w:tab/>
            </w:r>
          </w:p>
        </w:tc>
        <w:tc>
          <w:tcPr>
            <w:tcW w:w="537" w:type="pct"/>
            <w:tcBorders>
              <w:left w:val="single" w:sz="6" w:space="0" w:color="auto"/>
              <w:right w:val="single" w:sz="6" w:space="0" w:color="auto"/>
            </w:tcBorders>
          </w:tcPr>
          <w:p w:rsidR="00D657CD" w:rsidRPr="005131F0" w:rsidRDefault="00D657CD" w:rsidP="004421A5">
            <w:pPr>
              <w:tabs>
                <w:tab w:val="left" w:leader="dot" w:pos="5587"/>
              </w:tabs>
              <w:spacing w:after="0" w:line="240" w:lineRule="auto"/>
              <w:ind w:right="288"/>
              <w:jc w:val="right"/>
              <w:rPr>
                <w:rFonts w:ascii="Times New Roman" w:eastAsia="Times New Roman" w:hAnsi="Times New Roman" w:cs="Times New Roman"/>
                <w:szCs w:val="20"/>
              </w:rPr>
            </w:pPr>
          </w:p>
        </w:tc>
        <w:tc>
          <w:tcPr>
            <w:tcW w:w="624" w:type="pct"/>
            <w:tcBorders>
              <w:left w:val="single" w:sz="6" w:space="0" w:color="auto"/>
              <w:right w:val="single" w:sz="6" w:space="0" w:color="auto"/>
            </w:tcBorders>
          </w:tcPr>
          <w:p w:rsidR="00D657CD" w:rsidRPr="005131F0" w:rsidRDefault="00D657CD" w:rsidP="004421A5">
            <w:pPr>
              <w:tabs>
                <w:tab w:val="left" w:leader="dot" w:pos="5587"/>
              </w:tabs>
              <w:spacing w:after="0" w:line="240" w:lineRule="auto"/>
              <w:ind w:right="288"/>
              <w:jc w:val="right"/>
              <w:rPr>
                <w:rFonts w:ascii="Times New Roman" w:eastAsia="Times New Roman" w:hAnsi="Times New Roman" w:cs="Times New Roman"/>
                <w:szCs w:val="20"/>
              </w:rPr>
            </w:pPr>
          </w:p>
        </w:tc>
        <w:tc>
          <w:tcPr>
            <w:tcW w:w="597" w:type="pct"/>
            <w:tcBorders>
              <w:left w:val="single" w:sz="6" w:space="0" w:color="auto"/>
            </w:tcBorders>
          </w:tcPr>
          <w:p w:rsidR="00D657CD" w:rsidRPr="005131F0" w:rsidRDefault="00D657CD" w:rsidP="004421A5">
            <w:pPr>
              <w:tabs>
                <w:tab w:val="left" w:leader="dot" w:pos="5587"/>
              </w:tabs>
              <w:spacing w:after="0" w:line="240" w:lineRule="auto"/>
              <w:ind w:right="288"/>
              <w:jc w:val="right"/>
              <w:rPr>
                <w:rFonts w:ascii="Times New Roman" w:eastAsia="Times New Roman" w:hAnsi="Times New Roman" w:cs="Times New Roman"/>
                <w:szCs w:val="20"/>
              </w:rPr>
            </w:pPr>
          </w:p>
        </w:tc>
      </w:tr>
      <w:tr w:rsidR="00D657CD" w:rsidRPr="005131F0" w:rsidTr="00F62599">
        <w:trPr>
          <w:trHeight w:val="144"/>
        </w:trPr>
        <w:tc>
          <w:tcPr>
            <w:tcW w:w="3243" w:type="pct"/>
            <w:gridSpan w:val="2"/>
            <w:tcBorders>
              <w:right w:val="single" w:sz="6" w:space="0" w:color="auto"/>
            </w:tcBorders>
          </w:tcPr>
          <w:p w:rsidR="00D657CD" w:rsidRPr="005131F0" w:rsidRDefault="00D657CD" w:rsidP="0075300D">
            <w:pPr>
              <w:tabs>
                <w:tab w:val="left" w:leader="dot" w:pos="5587"/>
              </w:tabs>
              <w:spacing w:after="0" w:line="240" w:lineRule="auto"/>
              <w:rPr>
                <w:rFonts w:ascii="Times New Roman" w:eastAsia="Times New Roman" w:hAnsi="Times New Roman" w:cs="Times New Roman"/>
                <w:szCs w:val="20"/>
              </w:rPr>
            </w:pPr>
          </w:p>
        </w:tc>
        <w:tc>
          <w:tcPr>
            <w:tcW w:w="537" w:type="pct"/>
            <w:tcBorders>
              <w:left w:val="single" w:sz="6" w:space="0" w:color="auto"/>
              <w:right w:val="single" w:sz="6" w:space="0" w:color="auto"/>
            </w:tcBorders>
          </w:tcPr>
          <w:p w:rsidR="00D657CD" w:rsidRPr="005131F0" w:rsidRDefault="00D657CD" w:rsidP="005131F0">
            <w:pPr>
              <w:tabs>
                <w:tab w:val="left" w:leader="dot" w:pos="5587"/>
              </w:tabs>
              <w:spacing w:after="0" w:line="240" w:lineRule="auto"/>
              <w:jc w:val="center"/>
              <w:rPr>
                <w:rFonts w:ascii="Times New Roman" w:eastAsia="Times New Roman" w:hAnsi="Times New Roman" w:cs="Times New Roman"/>
                <w:szCs w:val="22"/>
              </w:rPr>
            </w:pPr>
            <w:r w:rsidRPr="005131F0">
              <w:rPr>
                <w:rFonts w:ascii="Times New Roman" w:eastAsia="Times New Roman" w:hAnsi="Times New Roman" w:cs="Times New Roman"/>
                <w:szCs w:val="22"/>
                <w:lang w:val="en-US" w:eastAsia="en-US"/>
              </w:rPr>
              <w:t>...</w:t>
            </w:r>
          </w:p>
        </w:tc>
        <w:tc>
          <w:tcPr>
            <w:tcW w:w="624" w:type="pct"/>
            <w:tcBorders>
              <w:left w:val="single" w:sz="6" w:space="0" w:color="auto"/>
              <w:right w:val="single" w:sz="6" w:space="0" w:color="auto"/>
            </w:tcBorders>
          </w:tcPr>
          <w:p w:rsidR="00D657CD" w:rsidRPr="005131F0" w:rsidRDefault="00D657CD" w:rsidP="004421A5">
            <w:pPr>
              <w:tabs>
                <w:tab w:val="left" w:leader="dot" w:pos="5587"/>
              </w:tabs>
              <w:spacing w:after="0" w:line="240" w:lineRule="auto"/>
              <w:ind w:right="288"/>
              <w:jc w:val="right"/>
              <w:rPr>
                <w:rFonts w:ascii="Times New Roman" w:eastAsia="Times New Roman" w:hAnsi="Times New Roman" w:cs="Times New Roman"/>
                <w:szCs w:val="16"/>
              </w:rPr>
            </w:pPr>
            <w:r w:rsidRPr="005131F0">
              <w:rPr>
                <w:rFonts w:ascii="Times New Roman" w:eastAsia="Times New Roman" w:hAnsi="Times New Roman" w:cs="Times New Roman"/>
                <w:smallCaps/>
                <w:szCs w:val="16"/>
                <w:lang w:val="en-US" w:eastAsia="en-US"/>
              </w:rPr>
              <w:t>2,000</w:t>
            </w:r>
          </w:p>
        </w:tc>
        <w:tc>
          <w:tcPr>
            <w:tcW w:w="597" w:type="pct"/>
            <w:tcBorders>
              <w:left w:val="single" w:sz="6" w:space="0" w:color="auto"/>
            </w:tcBorders>
          </w:tcPr>
          <w:p w:rsidR="00D657CD" w:rsidRPr="005131F0" w:rsidRDefault="00D657CD" w:rsidP="004421A5">
            <w:pPr>
              <w:tabs>
                <w:tab w:val="left" w:leader="dot" w:pos="5587"/>
              </w:tabs>
              <w:spacing w:after="0" w:line="240" w:lineRule="auto"/>
              <w:ind w:right="288"/>
              <w:jc w:val="right"/>
              <w:rPr>
                <w:rFonts w:ascii="Times New Roman" w:eastAsia="Times New Roman" w:hAnsi="Times New Roman" w:cs="Times New Roman"/>
                <w:szCs w:val="20"/>
              </w:rPr>
            </w:pPr>
          </w:p>
        </w:tc>
      </w:tr>
      <w:tr w:rsidR="00D657CD" w:rsidRPr="005131F0" w:rsidTr="00F62599">
        <w:trPr>
          <w:trHeight w:val="432"/>
        </w:trPr>
        <w:tc>
          <w:tcPr>
            <w:tcW w:w="3243" w:type="pct"/>
            <w:gridSpan w:val="2"/>
            <w:tcBorders>
              <w:right w:val="single" w:sz="6" w:space="0" w:color="auto"/>
            </w:tcBorders>
          </w:tcPr>
          <w:p w:rsidR="00D657CD" w:rsidRPr="005131F0" w:rsidRDefault="00D657CD" w:rsidP="0075300D">
            <w:pPr>
              <w:tabs>
                <w:tab w:val="left" w:leader="dot" w:pos="5587"/>
              </w:tabs>
              <w:spacing w:after="0" w:line="240" w:lineRule="auto"/>
              <w:rPr>
                <w:rFonts w:ascii="Times New Roman" w:eastAsia="Times New Roman" w:hAnsi="Times New Roman" w:cs="Times New Roman"/>
                <w:szCs w:val="16"/>
              </w:rPr>
            </w:pPr>
            <w:r w:rsidRPr="005131F0">
              <w:rPr>
                <w:rFonts w:ascii="Times New Roman" w:eastAsia="Times New Roman" w:hAnsi="Times New Roman" w:cs="Times New Roman"/>
                <w:szCs w:val="16"/>
                <w:lang w:val="en-US" w:eastAsia="en-US"/>
              </w:rPr>
              <w:t>Division No. 91.</w:t>
            </w:r>
          </w:p>
        </w:tc>
        <w:tc>
          <w:tcPr>
            <w:tcW w:w="537" w:type="pct"/>
            <w:tcBorders>
              <w:left w:val="single" w:sz="6" w:space="0" w:color="auto"/>
              <w:right w:val="single" w:sz="6" w:space="0" w:color="auto"/>
            </w:tcBorders>
          </w:tcPr>
          <w:p w:rsidR="00D657CD" w:rsidRPr="005131F0" w:rsidRDefault="00D657CD" w:rsidP="004421A5">
            <w:pPr>
              <w:tabs>
                <w:tab w:val="left" w:leader="dot" w:pos="5587"/>
              </w:tabs>
              <w:spacing w:after="0" w:line="240" w:lineRule="auto"/>
              <w:ind w:right="288"/>
              <w:jc w:val="right"/>
              <w:rPr>
                <w:rFonts w:ascii="Times New Roman" w:eastAsia="Times New Roman" w:hAnsi="Times New Roman" w:cs="Times New Roman"/>
                <w:szCs w:val="20"/>
              </w:rPr>
            </w:pPr>
          </w:p>
        </w:tc>
        <w:tc>
          <w:tcPr>
            <w:tcW w:w="624" w:type="pct"/>
            <w:tcBorders>
              <w:left w:val="single" w:sz="6" w:space="0" w:color="auto"/>
              <w:right w:val="single" w:sz="6" w:space="0" w:color="auto"/>
            </w:tcBorders>
          </w:tcPr>
          <w:p w:rsidR="00D657CD" w:rsidRPr="005131F0" w:rsidRDefault="00D657CD" w:rsidP="004421A5">
            <w:pPr>
              <w:tabs>
                <w:tab w:val="left" w:leader="dot" w:pos="5587"/>
              </w:tabs>
              <w:spacing w:after="0" w:line="240" w:lineRule="auto"/>
              <w:ind w:right="288"/>
              <w:jc w:val="right"/>
              <w:rPr>
                <w:rFonts w:ascii="Times New Roman" w:eastAsia="Times New Roman" w:hAnsi="Times New Roman" w:cs="Times New Roman"/>
                <w:szCs w:val="20"/>
              </w:rPr>
            </w:pPr>
          </w:p>
        </w:tc>
        <w:tc>
          <w:tcPr>
            <w:tcW w:w="597" w:type="pct"/>
            <w:tcBorders>
              <w:left w:val="single" w:sz="6" w:space="0" w:color="auto"/>
            </w:tcBorders>
          </w:tcPr>
          <w:p w:rsidR="00D657CD" w:rsidRPr="005131F0" w:rsidRDefault="00D657CD" w:rsidP="004421A5">
            <w:pPr>
              <w:tabs>
                <w:tab w:val="left" w:leader="dot" w:pos="5587"/>
              </w:tabs>
              <w:spacing w:after="0" w:line="240" w:lineRule="auto"/>
              <w:ind w:right="288"/>
              <w:jc w:val="right"/>
              <w:rPr>
                <w:rFonts w:ascii="Times New Roman" w:eastAsia="Times New Roman" w:hAnsi="Times New Roman" w:cs="Times New Roman"/>
                <w:szCs w:val="20"/>
              </w:rPr>
            </w:pPr>
          </w:p>
        </w:tc>
      </w:tr>
      <w:tr w:rsidR="00D657CD" w:rsidRPr="005131F0" w:rsidTr="00F62599">
        <w:trPr>
          <w:trHeight w:val="432"/>
        </w:trPr>
        <w:tc>
          <w:tcPr>
            <w:tcW w:w="3243" w:type="pct"/>
            <w:gridSpan w:val="2"/>
            <w:tcBorders>
              <w:right w:val="single" w:sz="6" w:space="0" w:color="auto"/>
            </w:tcBorders>
          </w:tcPr>
          <w:p w:rsidR="00D657CD" w:rsidRPr="005131F0" w:rsidRDefault="00D657CD" w:rsidP="00C12BCB">
            <w:pPr>
              <w:tabs>
                <w:tab w:val="left" w:leader="dot" w:pos="5587"/>
              </w:tabs>
              <w:spacing w:after="0" w:line="240" w:lineRule="auto"/>
              <w:jc w:val="center"/>
              <w:rPr>
                <w:rFonts w:ascii="Times New Roman" w:eastAsia="Times New Roman" w:hAnsi="Times New Roman" w:cs="Times New Roman"/>
                <w:szCs w:val="16"/>
              </w:rPr>
            </w:pPr>
            <w:r w:rsidRPr="005131F0">
              <w:rPr>
                <w:rFonts w:ascii="Times New Roman" w:eastAsia="Times New Roman" w:hAnsi="Times New Roman" w:cs="Times New Roman"/>
                <w:smallCaps/>
                <w:szCs w:val="16"/>
                <w:lang w:val="en-US" w:eastAsia="en-US"/>
              </w:rPr>
              <w:t>Ammunition.</w:t>
            </w:r>
          </w:p>
        </w:tc>
        <w:tc>
          <w:tcPr>
            <w:tcW w:w="537" w:type="pct"/>
            <w:tcBorders>
              <w:left w:val="single" w:sz="6" w:space="0" w:color="auto"/>
              <w:right w:val="single" w:sz="6" w:space="0" w:color="auto"/>
            </w:tcBorders>
          </w:tcPr>
          <w:p w:rsidR="00D657CD" w:rsidRPr="005131F0" w:rsidRDefault="00D657CD" w:rsidP="004421A5">
            <w:pPr>
              <w:tabs>
                <w:tab w:val="left" w:leader="dot" w:pos="5587"/>
              </w:tabs>
              <w:spacing w:after="0" w:line="240" w:lineRule="auto"/>
              <w:ind w:right="288"/>
              <w:jc w:val="right"/>
              <w:rPr>
                <w:rFonts w:ascii="Times New Roman" w:eastAsia="Times New Roman" w:hAnsi="Times New Roman" w:cs="Times New Roman"/>
                <w:szCs w:val="20"/>
              </w:rPr>
            </w:pPr>
          </w:p>
        </w:tc>
        <w:tc>
          <w:tcPr>
            <w:tcW w:w="624" w:type="pct"/>
            <w:tcBorders>
              <w:left w:val="single" w:sz="6" w:space="0" w:color="auto"/>
              <w:right w:val="single" w:sz="6" w:space="0" w:color="auto"/>
            </w:tcBorders>
          </w:tcPr>
          <w:p w:rsidR="00D657CD" w:rsidRPr="005131F0" w:rsidRDefault="00D657CD" w:rsidP="004421A5">
            <w:pPr>
              <w:tabs>
                <w:tab w:val="left" w:leader="dot" w:pos="5587"/>
              </w:tabs>
              <w:spacing w:after="0" w:line="240" w:lineRule="auto"/>
              <w:ind w:right="288"/>
              <w:jc w:val="right"/>
              <w:rPr>
                <w:rFonts w:ascii="Times New Roman" w:eastAsia="Times New Roman" w:hAnsi="Times New Roman" w:cs="Times New Roman"/>
                <w:szCs w:val="20"/>
              </w:rPr>
            </w:pPr>
          </w:p>
        </w:tc>
        <w:tc>
          <w:tcPr>
            <w:tcW w:w="597" w:type="pct"/>
            <w:tcBorders>
              <w:left w:val="single" w:sz="6" w:space="0" w:color="auto"/>
            </w:tcBorders>
          </w:tcPr>
          <w:p w:rsidR="00D657CD" w:rsidRPr="005131F0" w:rsidRDefault="00D657CD" w:rsidP="004421A5">
            <w:pPr>
              <w:tabs>
                <w:tab w:val="left" w:leader="dot" w:pos="5587"/>
              </w:tabs>
              <w:spacing w:after="0" w:line="240" w:lineRule="auto"/>
              <w:ind w:right="288"/>
              <w:jc w:val="right"/>
              <w:rPr>
                <w:rFonts w:ascii="Times New Roman" w:eastAsia="Times New Roman" w:hAnsi="Times New Roman" w:cs="Times New Roman"/>
                <w:szCs w:val="20"/>
              </w:rPr>
            </w:pPr>
          </w:p>
        </w:tc>
      </w:tr>
      <w:tr w:rsidR="00D657CD" w:rsidRPr="005131F0" w:rsidTr="00F62599">
        <w:trPr>
          <w:trHeight w:val="144"/>
        </w:trPr>
        <w:tc>
          <w:tcPr>
            <w:tcW w:w="3243" w:type="pct"/>
            <w:gridSpan w:val="2"/>
            <w:tcBorders>
              <w:right w:val="single" w:sz="6" w:space="0" w:color="auto"/>
            </w:tcBorders>
          </w:tcPr>
          <w:p w:rsidR="00D657CD" w:rsidRPr="005131F0" w:rsidRDefault="00D657CD" w:rsidP="0075300D">
            <w:pPr>
              <w:tabs>
                <w:tab w:val="left" w:leader="dot" w:pos="5587"/>
              </w:tabs>
              <w:spacing w:after="0" w:line="240" w:lineRule="auto"/>
              <w:rPr>
                <w:rFonts w:ascii="Times New Roman" w:eastAsia="Times New Roman" w:hAnsi="Times New Roman" w:cs="Times New Roman"/>
                <w:szCs w:val="16"/>
              </w:rPr>
            </w:pPr>
            <w:r w:rsidRPr="005131F0">
              <w:rPr>
                <w:rFonts w:ascii="Times New Roman" w:eastAsia="Times New Roman" w:hAnsi="Times New Roman" w:cs="Times New Roman"/>
                <w:szCs w:val="16"/>
                <w:lang w:val="en-US" w:eastAsia="en-US"/>
              </w:rPr>
              <w:t>Subdivision No. 1</w:t>
            </w:r>
            <w:r w:rsidRPr="005131F0">
              <w:rPr>
                <w:rFonts w:ascii="Times New Roman" w:eastAsia="Times New Roman" w:hAnsi="Times New Roman" w:cs="Times New Roman"/>
                <w:szCs w:val="16"/>
                <w:lang w:val="en-US" w:eastAsia="en-US"/>
              </w:rPr>
              <w:tab/>
            </w:r>
          </w:p>
        </w:tc>
        <w:tc>
          <w:tcPr>
            <w:tcW w:w="537" w:type="pct"/>
            <w:tcBorders>
              <w:left w:val="single" w:sz="6" w:space="0" w:color="auto"/>
              <w:right w:val="single" w:sz="6" w:space="0" w:color="auto"/>
            </w:tcBorders>
          </w:tcPr>
          <w:p w:rsidR="00D657CD" w:rsidRPr="005131F0" w:rsidRDefault="00D657CD" w:rsidP="005131F0">
            <w:pPr>
              <w:tabs>
                <w:tab w:val="left" w:leader="dot" w:pos="5587"/>
              </w:tabs>
              <w:spacing w:after="0" w:line="240" w:lineRule="auto"/>
              <w:jc w:val="center"/>
              <w:rPr>
                <w:rFonts w:ascii="Times New Roman" w:eastAsia="Times New Roman" w:hAnsi="Times New Roman" w:cs="Times New Roman"/>
                <w:szCs w:val="16"/>
              </w:rPr>
            </w:pPr>
            <w:r w:rsidRPr="005131F0">
              <w:rPr>
                <w:rFonts w:ascii="Times New Roman" w:eastAsia="Times New Roman" w:hAnsi="Times New Roman" w:cs="Times New Roman"/>
                <w:szCs w:val="16"/>
                <w:lang w:val="en-US" w:eastAsia="en-US"/>
              </w:rPr>
              <w:t>...</w:t>
            </w:r>
          </w:p>
        </w:tc>
        <w:tc>
          <w:tcPr>
            <w:tcW w:w="624" w:type="pct"/>
            <w:tcBorders>
              <w:left w:val="single" w:sz="6" w:space="0" w:color="auto"/>
              <w:right w:val="single" w:sz="6" w:space="0" w:color="auto"/>
            </w:tcBorders>
          </w:tcPr>
          <w:p w:rsidR="00D657CD" w:rsidRPr="005131F0" w:rsidRDefault="00D657CD" w:rsidP="004421A5">
            <w:pPr>
              <w:tabs>
                <w:tab w:val="left" w:leader="dot" w:pos="5587"/>
              </w:tabs>
              <w:spacing w:after="0" w:line="240" w:lineRule="auto"/>
              <w:ind w:right="288"/>
              <w:jc w:val="right"/>
              <w:rPr>
                <w:rFonts w:ascii="Times New Roman" w:eastAsia="Times New Roman" w:hAnsi="Times New Roman" w:cs="Times New Roman"/>
                <w:szCs w:val="16"/>
              </w:rPr>
            </w:pPr>
            <w:r w:rsidRPr="005131F0">
              <w:rPr>
                <w:rFonts w:ascii="Times New Roman" w:eastAsia="Times New Roman" w:hAnsi="Times New Roman" w:cs="Times New Roman"/>
                <w:smallCaps/>
                <w:szCs w:val="16"/>
                <w:lang w:val="en-US" w:eastAsia="en-US"/>
              </w:rPr>
              <w:t>4,810</w:t>
            </w:r>
          </w:p>
        </w:tc>
        <w:tc>
          <w:tcPr>
            <w:tcW w:w="597" w:type="pct"/>
            <w:tcBorders>
              <w:left w:val="single" w:sz="6" w:space="0" w:color="auto"/>
            </w:tcBorders>
          </w:tcPr>
          <w:p w:rsidR="00D657CD" w:rsidRPr="005131F0" w:rsidRDefault="00D657CD" w:rsidP="004421A5">
            <w:pPr>
              <w:tabs>
                <w:tab w:val="left" w:leader="dot" w:pos="5587"/>
              </w:tabs>
              <w:spacing w:after="0" w:line="240" w:lineRule="auto"/>
              <w:ind w:right="288"/>
              <w:jc w:val="right"/>
              <w:rPr>
                <w:rFonts w:ascii="Times New Roman" w:eastAsia="Times New Roman" w:hAnsi="Times New Roman" w:cs="Times New Roman"/>
                <w:szCs w:val="20"/>
              </w:rPr>
            </w:pPr>
          </w:p>
        </w:tc>
      </w:tr>
    </w:tbl>
    <w:p w:rsidR="00C12BCB" w:rsidRPr="005131F0" w:rsidRDefault="00C12BCB" w:rsidP="00CE6D44">
      <w:pPr>
        <w:spacing w:after="0" w:line="240" w:lineRule="auto"/>
        <w:rPr>
          <w:rFonts w:ascii="Times New Roman" w:eastAsia="Times New Roman" w:hAnsi="Times New Roman" w:cs="Times New Roman"/>
          <w:sz w:val="18"/>
          <w:szCs w:val="18"/>
          <w:lang w:val="en-US" w:eastAsia="en-US"/>
        </w:rPr>
      </w:pPr>
    </w:p>
    <w:p w:rsidR="00C12BCB" w:rsidRPr="005131F0" w:rsidRDefault="00C12BCB">
      <w:pPr>
        <w:rPr>
          <w:rFonts w:ascii="Times New Roman" w:eastAsia="Times New Roman" w:hAnsi="Times New Roman" w:cs="Times New Roman"/>
          <w:sz w:val="18"/>
          <w:szCs w:val="18"/>
          <w:lang w:val="en-US" w:eastAsia="en-US"/>
        </w:rPr>
      </w:pPr>
      <w:r w:rsidRPr="005131F0">
        <w:rPr>
          <w:rFonts w:ascii="Times New Roman" w:eastAsia="Times New Roman" w:hAnsi="Times New Roman" w:cs="Times New Roman"/>
          <w:sz w:val="18"/>
          <w:szCs w:val="18"/>
          <w:lang w:val="en-US" w:eastAsia="en-US"/>
        </w:rPr>
        <w:br w:type="page"/>
      </w:r>
    </w:p>
    <w:p w:rsidR="00C12BCB" w:rsidRPr="005131F0" w:rsidRDefault="00C12BCB" w:rsidP="00C12BCB">
      <w:pPr>
        <w:widowControl w:val="0"/>
        <w:autoSpaceDE w:val="0"/>
        <w:autoSpaceDN w:val="0"/>
        <w:adjustRightInd w:val="0"/>
        <w:spacing w:after="120" w:line="240" w:lineRule="auto"/>
        <w:jc w:val="center"/>
        <w:rPr>
          <w:rFonts w:ascii="Times New Roman" w:eastAsia="Times New Roman" w:hAnsi="Times New Roman" w:cs="Times New Roman"/>
          <w:szCs w:val="22"/>
        </w:rPr>
      </w:pPr>
      <w:r w:rsidRPr="005131F0">
        <w:rPr>
          <w:rFonts w:ascii="Times New Roman" w:eastAsia="Century Schoolbook" w:hAnsi="Times New Roman" w:cs="Times New Roman"/>
          <w:smallCaps/>
          <w:szCs w:val="22"/>
          <w:lang w:val="en-US" w:eastAsia="en-US" w:bidi="ar-SA"/>
        </w:rPr>
        <w:lastRenderedPageBreak/>
        <w:t>Schedule</w:t>
      </w:r>
      <w:r w:rsidRPr="005131F0">
        <w:rPr>
          <w:rFonts w:ascii="Times New Roman" w:eastAsia="Times New Roman" w:hAnsi="Times New Roman" w:cs="Times New Roman"/>
          <w:smallCaps/>
          <w:szCs w:val="22"/>
          <w:lang w:val="en-US" w:eastAsia="en-US"/>
        </w:rPr>
        <w:t>—</w:t>
      </w:r>
      <w:r w:rsidRPr="005131F0">
        <w:rPr>
          <w:rFonts w:ascii="Times New Roman" w:eastAsia="Times New Roman" w:hAnsi="Times New Roman" w:cs="Times New Roman"/>
          <w:i/>
          <w:iCs/>
          <w:szCs w:val="22"/>
          <w:lang w:val="en-US" w:eastAsia="en-US"/>
        </w:rPr>
        <w:t>continued.</w:t>
      </w:r>
    </w:p>
    <w:tbl>
      <w:tblPr>
        <w:tblW w:w="5062" w:type="pct"/>
        <w:tblLayout w:type="fixed"/>
        <w:tblCellMar>
          <w:left w:w="40" w:type="dxa"/>
          <w:right w:w="40" w:type="dxa"/>
        </w:tblCellMar>
        <w:tblLook w:val="0000" w:firstRow="0" w:lastRow="0" w:firstColumn="0" w:lastColumn="0" w:noHBand="0" w:noVBand="0"/>
      </w:tblPr>
      <w:tblGrid>
        <w:gridCol w:w="5260"/>
        <w:gridCol w:w="669"/>
        <w:gridCol w:w="994"/>
        <w:gridCol w:w="1038"/>
        <w:gridCol w:w="1259"/>
      </w:tblGrid>
      <w:tr w:rsidR="00CE6D44" w:rsidRPr="005131F0" w:rsidTr="005B1775">
        <w:trPr>
          <w:trHeight w:val="144"/>
        </w:trPr>
        <w:tc>
          <w:tcPr>
            <w:tcW w:w="3215" w:type="pct"/>
            <w:gridSpan w:val="2"/>
            <w:tcBorders>
              <w:top w:val="single" w:sz="6" w:space="0" w:color="auto"/>
              <w:right w:val="single" w:sz="6" w:space="0" w:color="auto"/>
            </w:tcBorders>
          </w:tcPr>
          <w:p w:rsidR="00CE6D44" w:rsidRPr="005131F0" w:rsidRDefault="00CE6D44" w:rsidP="00990A6A">
            <w:pPr>
              <w:tabs>
                <w:tab w:val="left" w:leader="dot" w:pos="5587"/>
              </w:tabs>
              <w:spacing w:before="60" w:after="60" w:line="240" w:lineRule="auto"/>
              <w:jc w:val="center"/>
              <w:rPr>
                <w:rFonts w:ascii="Times New Roman" w:eastAsia="Times New Roman" w:hAnsi="Times New Roman" w:cs="Times New Roman"/>
                <w:szCs w:val="16"/>
              </w:rPr>
            </w:pPr>
            <w:r w:rsidRPr="005131F0">
              <w:rPr>
                <w:rFonts w:ascii="Times New Roman" w:eastAsia="Times New Roman" w:hAnsi="Times New Roman" w:cs="Times New Roman"/>
                <w:szCs w:val="16"/>
                <w:lang w:val="en-US" w:eastAsia="en-US"/>
              </w:rPr>
              <w:t xml:space="preserve">VII.—THE DEPARTMENT </w:t>
            </w:r>
            <w:r w:rsidRPr="005131F0">
              <w:rPr>
                <w:rFonts w:ascii="Times New Roman" w:eastAsia="Times New Roman" w:hAnsi="Times New Roman" w:cs="Times New Roman"/>
                <w:smallCaps/>
                <w:szCs w:val="16"/>
                <w:lang w:val="en-US" w:eastAsia="en-US"/>
              </w:rPr>
              <w:t xml:space="preserve">OF </w:t>
            </w:r>
            <w:r w:rsidRPr="005131F0">
              <w:rPr>
                <w:rFonts w:ascii="Times New Roman" w:eastAsia="Times New Roman" w:hAnsi="Times New Roman" w:cs="Times New Roman"/>
                <w:szCs w:val="16"/>
                <w:lang w:val="en-US" w:eastAsia="en-US"/>
              </w:rPr>
              <w:t>DEFENCE—</w:t>
            </w:r>
            <w:r w:rsidRPr="005131F0">
              <w:rPr>
                <w:rFonts w:ascii="Times New Roman" w:eastAsia="Times New Roman" w:hAnsi="Times New Roman" w:cs="Times New Roman"/>
                <w:i/>
                <w:iCs/>
                <w:szCs w:val="16"/>
                <w:lang w:val="en-US" w:eastAsia="en-US"/>
              </w:rPr>
              <w:t>continued.</w:t>
            </w:r>
          </w:p>
        </w:tc>
        <w:tc>
          <w:tcPr>
            <w:tcW w:w="539" w:type="pct"/>
            <w:tcBorders>
              <w:top w:val="single" w:sz="6" w:space="0" w:color="auto"/>
              <w:left w:val="single" w:sz="6" w:space="0" w:color="auto"/>
              <w:bottom w:val="single" w:sz="6" w:space="0" w:color="auto"/>
              <w:right w:val="single" w:sz="6" w:space="0" w:color="auto"/>
            </w:tcBorders>
            <w:vAlign w:val="center"/>
          </w:tcPr>
          <w:p w:rsidR="00CE6D44" w:rsidRPr="005131F0" w:rsidRDefault="00935E6E" w:rsidP="004C10A4">
            <w:pPr>
              <w:tabs>
                <w:tab w:val="left" w:leader="dot" w:pos="5587"/>
              </w:tabs>
              <w:spacing w:before="60" w:after="60" w:line="240" w:lineRule="auto"/>
              <w:jc w:val="center"/>
              <w:rPr>
                <w:rFonts w:ascii="Times New Roman" w:eastAsia="Times New Roman" w:hAnsi="Times New Roman" w:cs="Times New Roman"/>
                <w:szCs w:val="20"/>
              </w:rPr>
            </w:pPr>
            <w:r w:rsidRPr="005131F0">
              <w:rPr>
                <w:rFonts w:ascii="Times New Roman" w:eastAsia="Georgia" w:hAnsi="Times New Roman" w:cs="Times New Roman"/>
                <w:szCs w:val="22"/>
                <w:lang w:val="en-US" w:eastAsia="en-US" w:bidi="ar-SA"/>
              </w:rPr>
              <w:t>—</w:t>
            </w:r>
          </w:p>
        </w:tc>
        <w:tc>
          <w:tcPr>
            <w:tcW w:w="563" w:type="pct"/>
            <w:tcBorders>
              <w:top w:val="single" w:sz="6" w:space="0" w:color="auto"/>
              <w:left w:val="single" w:sz="6" w:space="0" w:color="auto"/>
              <w:bottom w:val="single" w:sz="6" w:space="0" w:color="auto"/>
              <w:right w:val="single" w:sz="6" w:space="0" w:color="auto"/>
            </w:tcBorders>
            <w:vAlign w:val="center"/>
          </w:tcPr>
          <w:p w:rsidR="00CE6D44" w:rsidRPr="005131F0" w:rsidRDefault="00F77F6D" w:rsidP="004C10A4">
            <w:pPr>
              <w:tabs>
                <w:tab w:val="left" w:leader="dot" w:pos="5587"/>
              </w:tabs>
              <w:spacing w:before="60" w:after="60" w:line="240" w:lineRule="auto"/>
              <w:jc w:val="center"/>
              <w:rPr>
                <w:rFonts w:ascii="Times New Roman" w:eastAsia="Times New Roman" w:hAnsi="Times New Roman" w:cs="Times New Roman"/>
                <w:szCs w:val="12"/>
              </w:rPr>
            </w:pPr>
            <w:r>
              <w:rPr>
                <w:rFonts w:ascii="Times New Roman" w:eastAsia="Times New Roman" w:hAnsi="Times New Roman" w:cs="Times New Roman"/>
                <w:szCs w:val="12"/>
                <w:lang w:val="en-US" w:eastAsia="en-US"/>
              </w:rPr>
              <w:t>“Transferred.”</w:t>
            </w:r>
          </w:p>
        </w:tc>
        <w:tc>
          <w:tcPr>
            <w:tcW w:w="683" w:type="pct"/>
            <w:tcBorders>
              <w:top w:val="single" w:sz="6" w:space="0" w:color="auto"/>
              <w:left w:val="single" w:sz="6" w:space="0" w:color="auto"/>
              <w:bottom w:val="single" w:sz="6" w:space="0" w:color="auto"/>
            </w:tcBorders>
            <w:vAlign w:val="center"/>
          </w:tcPr>
          <w:p w:rsidR="00CE6D44" w:rsidRPr="005131F0" w:rsidRDefault="00F77F6D" w:rsidP="004C10A4">
            <w:pPr>
              <w:tabs>
                <w:tab w:val="left" w:leader="dot" w:pos="5587"/>
              </w:tabs>
              <w:spacing w:before="60" w:after="60" w:line="240" w:lineRule="auto"/>
              <w:jc w:val="center"/>
              <w:rPr>
                <w:rFonts w:ascii="Times New Roman" w:eastAsia="Times New Roman" w:hAnsi="Times New Roman" w:cs="Times New Roman"/>
                <w:szCs w:val="12"/>
              </w:rPr>
            </w:pPr>
            <w:r>
              <w:rPr>
                <w:rFonts w:ascii="Times New Roman" w:eastAsia="Times New Roman" w:hAnsi="Times New Roman" w:cs="Times New Roman"/>
                <w:szCs w:val="12"/>
                <w:lang w:val="en-US" w:eastAsia="en-US"/>
              </w:rPr>
              <w:t>“Other.”</w:t>
            </w:r>
          </w:p>
        </w:tc>
      </w:tr>
      <w:tr w:rsidR="00CE6D44" w:rsidRPr="005131F0" w:rsidTr="005B1775">
        <w:trPr>
          <w:trHeight w:val="432"/>
        </w:trPr>
        <w:tc>
          <w:tcPr>
            <w:tcW w:w="3215" w:type="pct"/>
            <w:gridSpan w:val="2"/>
            <w:tcBorders>
              <w:right w:val="single" w:sz="6" w:space="0" w:color="auto"/>
            </w:tcBorders>
          </w:tcPr>
          <w:p w:rsidR="00CE6D44" w:rsidRPr="005131F0" w:rsidRDefault="00CE6D44" w:rsidP="004C10A4">
            <w:pPr>
              <w:tabs>
                <w:tab w:val="left" w:leader="dot" w:pos="5587"/>
              </w:tabs>
              <w:spacing w:before="60" w:after="60" w:line="240" w:lineRule="auto"/>
              <w:jc w:val="center"/>
              <w:rPr>
                <w:rFonts w:ascii="Times New Roman" w:eastAsia="Times New Roman" w:hAnsi="Times New Roman" w:cs="Times New Roman"/>
                <w:szCs w:val="16"/>
              </w:rPr>
            </w:pPr>
            <w:r w:rsidRPr="005131F0">
              <w:rPr>
                <w:rFonts w:ascii="Times New Roman" w:eastAsia="Times New Roman" w:hAnsi="Times New Roman" w:cs="Times New Roman"/>
                <w:smallCaps/>
                <w:szCs w:val="16"/>
                <w:lang w:val="en-US" w:eastAsia="en-US"/>
              </w:rPr>
              <w:t>New South Wales Military Forces—</w:t>
            </w:r>
            <w:r w:rsidRPr="005131F0">
              <w:rPr>
                <w:rFonts w:ascii="Times New Roman" w:eastAsia="Times New Roman" w:hAnsi="Times New Roman" w:cs="Times New Roman"/>
                <w:i/>
                <w:iCs/>
                <w:szCs w:val="16"/>
                <w:lang w:val="en-US" w:eastAsia="en-US"/>
              </w:rPr>
              <w:t>continued.</w:t>
            </w:r>
          </w:p>
        </w:tc>
        <w:tc>
          <w:tcPr>
            <w:tcW w:w="539" w:type="pct"/>
            <w:tcBorders>
              <w:top w:val="single" w:sz="6" w:space="0" w:color="auto"/>
              <w:left w:val="single" w:sz="6" w:space="0" w:color="auto"/>
              <w:right w:val="single" w:sz="6" w:space="0" w:color="auto"/>
            </w:tcBorders>
          </w:tcPr>
          <w:p w:rsidR="00CE6D44" w:rsidRPr="005131F0" w:rsidRDefault="00CE6D44" w:rsidP="004C10A4">
            <w:pPr>
              <w:tabs>
                <w:tab w:val="left" w:leader="dot" w:pos="5587"/>
              </w:tabs>
              <w:spacing w:before="60" w:after="60" w:line="240" w:lineRule="auto"/>
              <w:jc w:val="center"/>
              <w:rPr>
                <w:rFonts w:ascii="Times New Roman" w:eastAsia="Times New Roman" w:hAnsi="Times New Roman" w:cs="Times New Roman"/>
                <w:szCs w:val="16"/>
              </w:rPr>
            </w:pPr>
            <w:r w:rsidRPr="005131F0">
              <w:rPr>
                <w:rFonts w:ascii="Times New Roman" w:eastAsia="Times New Roman" w:hAnsi="Times New Roman" w:cs="Times New Roman"/>
                <w:szCs w:val="16"/>
                <w:lang w:val="en-US" w:eastAsia="en-US"/>
              </w:rPr>
              <w:t>£</w:t>
            </w:r>
          </w:p>
        </w:tc>
        <w:tc>
          <w:tcPr>
            <w:tcW w:w="563" w:type="pct"/>
            <w:tcBorders>
              <w:top w:val="single" w:sz="6" w:space="0" w:color="auto"/>
              <w:left w:val="single" w:sz="6" w:space="0" w:color="auto"/>
              <w:right w:val="single" w:sz="6" w:space="0" w:color="auto"/>
            </w:tcBorders>
          </w:tcPr>
          <w:p w:rsidR="00CE6D44" w:rsidRPr="005131F0" w:rsidRDefault="00CE6D44" w:rsidP="004C10A4">
            <w:pPr>
              <w:tabs>
                <w:tab w:val="left" w:leader="dot" w:pos="5587"/>
              </w:tabs>
              <w:spacing w:before="60" w:after="60" w:line="240" w:lineRule="auto"/>
              <w:jc w:val="center"/>
              <w:rPr>
                <w:rFonts w:ascii="Times New Roman" w:eastAsia="Times New Roman" w:hAnsi="Times New Roman" w:cs="Times New Roman"/>
                <w:szCs w:val="18"/>
              </w:rPr>
            </w:pPr>
            <w:r w:rsidRPr="005131F0">
              <w:rPr>
                <w:rFonts w:ascii="Times New Roman" w:eastAsia="Times New Roman" w:hAnsi="Times New Roman" w:cs="Times New Roman"/>
                <w:szCs w:val="18"/>
                <w:lang w:val="en-US" w:eastAsia="en-US"/>
              </w:rPr>
              <w:t>£</w:t>
            </w:r>
          </w:p>
        </w:tc>
        <w:tc>
          <w:tcPr>
            <w:tcW w:w="683" w:type="pct"/>
            <w:tcBorders>
              <w:top w:val="single" w:sz="6" w:space="0" w:color="auto"/>
              <w:left w:val="single" w:sz="6" w:space="0" w:color="auto"/>
            </w:tcBorders>
          </w:tcPr>
          <w:p w:rsidR="00CE6D44" w:rsidRPr="005131F0" w:rsidRDefault="00CE6D44" w:rsidP="004C10A4">
            <w:pPr>
              <w:tabs>
                <w:tab w:val="left" w:leader="dot" w:pos="5587"/>
              </w:tabs>
              <w:spacing w:before="60" w:after="60" w:line="240" w:lineRule="auto"/>
              <w:jc w:val="center"/>
              <w:rPr>
                <w:rFonts w:ascii="Times New Roman" w:eastAsia="Times New Roman" w:hAnsi="Times New Roman" w:cs="Times New Roman"/>
                <w:szCs w:val="18"/>
              </w:rPr>
            </w:pPr>
            <w:r w:rsidRPr="005131F0">
              <w:rPr>
                <w:rFonts w:ascii="Times New Roman" w:eastAsia="Times New Roman" w:hAnsi="Times New Roman" w:cs="Times New Roman"/>
                <w:szCs w:val="18"/>
                <w:lang w:val="en-US" w:eastAsia="en-US"/>
              </w:rPr>
              <w:t>£</w:t>
            </w:r>
          </w:p>
        </w:tc>
      </w:tr>
      <w:tr w:rsidR="00CE6D44" w:rsidRPr="005131F0" w:rsidTr="009D48CB">
        <w:trPr>
          <w:trHeight w:val="144"/>
        </w:trPr>
        <w:tc>
          <w:tcPr>
            <w:tcW w:w="3215" w:type="pct"/>
            <w:gridSpan w:val="2"/>
            <w:tcBorders>
              <w:right w:val="single" w:sz="6" w:space="0" w:color="auto"/>
            </w:tcBorders>
          </w:tcPr>
          <w:p w:rsidR="00CE6D44" w:rsidRPr="005131F0" w:rsidRDefault="00CE6D44" w:rsidP="00C12BCB">
            <w:pPr>
              <w:pStyle w:val="01"/>
            </w:pPr>
            <w:r w:rsidRPr="005131F0">
              <w:t xml:space="preserve">Division No. </w:t>
            </w:r>
            <w:r w:rsidRPr="005131F0">
              <w:rPr>
                <w:smallCaps/>
              </w:rPr>
              <w:t>92.</w:t>
            </w:r>
          </w:p>
        </w:tc>
        <w:tc>
          <w:tcPr>
            <w:tcW w:w="539" w:type="pct"/>
            <w:tcBorders>
              <w:left w:val="single" w:sz="6" w:space="0" w:color="auto"/>
              <w:right w:val="single" w:sz="6" w:space="0" w:color="auto"/>
            </w:tcBorders>
          </w:tcPr>
          <w:p w:rsidR="00CE6D44" w:rsidRPr="005131F0" w:rsidRDefault="00CE6D44" w:rsidP="009D48CB">
            <w:pPr>
              <w:tabs>
                <w:tab w:val="left" w:leader="dot" w:pos="5587"/>
              </w:tabs>
              <w:spacing w:after="0" w:line="240" w:lineRule="auto"/>
              <w:ind w:right="288"/>
              <w:jc w:val="right"/>
              <w:rPr>
                <w:rFonts w:ascii="Times New Roman" w:eastAsia="Times New Roman" w:hAnsi="Times New Roman" w:cs="Times New Roman"/>
                <w:szCs w:val="20"/>
              </w:rPr>
            </w:pPr>
          </w:p>
        </w:tc>
        <w:tc>
          <w:tcPr>
            <w:tcW w:w="563" w:type="pct"/>
            <w:tcBorders>
              <w:left w:val="single" w:sz="6" w:space="0" w:color="auto"/>
              <w:right w:val="single" w:sz="6" w:space="0" w:color="auto"/>
            </w:tcBorders>
          </w:tcPr>
          <w:p w:rsidR="00CE6D44" w:rsidRPr="005131F0" w:rsidRDefault="00CE6D44" w:rsidP="009D48CB">
            <w:pPr>
              <w:tabs>
                <w:tab w:val="left" w:leader="dot" w:pos="5587"/>
              </w:tabs>
              <w:spacing w:after="0" w:line="240" w:lineRule="auto"/>
              <w:ind w:right="288"/>
              <w:jc w:val="right"/>
              <w:rPr>
                <w:rFonts w:ascii="Times New Roman" w:eastAsia="Times New Roman" w:hAnsi="Times New Roman" w:cs="Times New Roman"/>
                <w:szCs w:val="20"/>
              </w:rPr>
            </w:pPr>
          </w:p>
        </w:tc>
        <w:tc>
          <w:tcPr>
            <w:tcW w:w="683" w:type="pct"/>
            <w:tcBorders>
              <w:left w:val="single" w:sz="6" w:space="0" w:color="auto"/>
            </w:tcBorders>
          </w:tcPr>
          <w:p w:rsidR="00CE6D44" w:rsidRPr="005131F0" w:rsidRDefault="00CE6D44" w:rsidP="009D48CB">
            <w:pPr>
              <w:tabs>
                <w:tab w:val="left" w:leader="dot" w:pos="5587"/>
              </w:tabs>
              <w:spacing w:after="0" w:line="240" w:lineRule="auto"/>
              <w:ind w:right="288"/>
              <w:jc w:val="right"/>
              <w:rPr>
                <w:rFonts w:ascii="Times New Roman" w:eastAsia="Times New Roman" w:hAnsi="Times New Roman" w:cs="Times New Roman"/>
                <w:szCs w:val="20"/>
              </w:rPr>
            </w:pPr>
          </w:p>
        </w:tc>
      </w:tr>
      <w:tr w:rsidR="00CE6D44" w:rsidRPr="005131F0" w:rsidTr="009D48CB">
        <w:trPr>
          <w:trHeight w:val="144"/>
        </w:trPr>
        <w:tc>
          <w:tcPr>
            <w:tcW w:w="3215" w:type="pct"/>
            <w:gridSpan w:val="2"/>
            <w:tcBorders>
              <w:right w:val="single" w:sz="6" w:space="0" w:color="auto"/>
            </w:tcBorders>
          </w:tcPr>
          <w:p w:rsidR="00CE6D44" w:rsidRPr="005131F0" w:rsidRDefault="00CE6D44" w:rsidP="00C12BCB">
            <w:pPr>
              <w:tabs>
                <w:tab w:val="left" w:leader="dot" w:pos="5587"/>
              </w:tabs>
              <w:spacing w:after="0" w:line="240" w:lineRule="auto"/>
              <w:jc w:val="center"/>
              <w:rPr>
                <w:rFonts w:ascii="Times New Roman" w:eastAsia="Times New Roman" w:hAnsi="Times New Roman" w:cs="Times New Roman"/>
                <w:szCs w:val="16"/>
              </w:rPr>
            </w:pPr>
            <w:r w:rsidRPr="005131F0">
              <w:rPr>
                <w:rFonts w:ascii="Times New Roman" w:eastAsia="Times New Roman" w:hAnsi="Times New Roman" w:cs="Times New Roman"/>
                <w:smallCaps/>
                <w:szCs w:val="16"/>
                <w:lang w:val="en-US" w:eastAsia="en-US"/>
              </w:rPr>
              <w:t>General Contingencies.</w:t>
            </w:r>
          </w:p>
        </w:tc>
        <w:tc>
          <w:tcPr>
            <w:tcW w:w="539" w:type="pct"/>
            <w:tcBorders>
              <w:left w:val="single" w:sz="6" w:space="0" w:color="auto"/>
              <w:right w:val="single" w:sz="6" w:space="0" w:color="auto"/>
            </w:tcBorders>
          </w:tcPr>
          <w:p w:rsidR="00CE6D44" w:rsidRPr="005131F0" w:rsidRDefault="00CE6D44" w:rsidP="009D48CB">
            <w:pPr>
              <w:tabs>
                <w:tab w:val="left" w:leader="dot" w:pos="5587"/>
              </w:tabs>
              <w:spacing w:after="0" w:line="240" w:lineRule="auto"/>
              <w:ind w:right="288"/>
              <w:jc w:val="right"/>
              <w:rPr>
                <w:rFonts w:ascii="Times New Roman" w:eastAsia="Times New Roman" w:hAnsi="Times New Roman" w:cs="Times New Roman"/>
                <w:szCs w:val="20"/>
              </w:rPr>
            </w:pPr>
          </w:p>
        </w:tc>
        <w:tc>
          <w:tcPr>
            <w:tcW w:w="563" w:type="pct"/>
            <w:tcBorders>
              <w:left w:val="single" w:sz="6" w:space="0" w:color="auto"/>
              <w:right w:val="single" w:sz="6" w:space="0" w:color="auto"/>
            </w:tcBorders>
          </w:tcPr>
          <w:p w:rsidR="00CE6D44" w:rsidRPr="005131F0" w:rsidRDefault="00CE6D44" w:rsidP="009D48CB">
            <w:pPr>
              <w:tabs>
                <w:tab w:val="left" w:leader="dot" w:pos="5587"/>
              </w:tabs>
              <w:spacing w:after="0" w:line="240" w:lineRule="auto"/>
              <w:ind w:right="288"/>
              <w:jc w:val="right"/>
              <w:rPr>
                <w:rFonts w:ascii="Times New Roman" w:eastAsia="Times New Roman" w:hAnsi="Times New Roman" w:cs="Times New Roman"/>
                <w:szCs w:val="20"/>
              </w:rPr>
            </w:pPr>
          </w:p>
        </w:tc>
        <w:tc>
          <w:tcPr>
            <w:tcW w:w="683" w:type="pct"/>
            <w:tcBorders>
              <w:left w:val="single" w:sz="6" w:space="0" w:color="auto"/>
            </w:tcBorders>
          </w:tcPr>
          <w:p w:rsidR="00CE6D44" w:rsidRPr="005131F0" w:rsidRDefault="00CE6D44" w:rsidP="009D48CB">
            <w:pPr>
              <w:tabs>
                <w:tab w:val="left" w:leader="dot" w:pos="5587"/>
              </w:tabs>
              <w:spacing w:after="0" w:line="240" w:lineRule="auto"/>
              <w:ind w:right="288"/>
              <w:jc w:val="right"/>
              <w:rPr>
                <w:rFonts w:ascii="Times New Roman" w:eastAsia="Times New Roman" w:hAnsi="Times New Roman" w:cs="Times New Roman"/>
                <w:szCs w:val="20"/>
              </w:rPr>
            </w:pPr>
          </w:p>
        </w:tc>
      </w:tr>
      <w:tr w:rsidR="00CE6D44" w:rsidRPr="005131F0" w:rsidTr="009D48CB">
        <w:trPr>
          <w:trHeight w:val="432"/>
        </w:trPr>
        <w:tc>
          <w:tcPr>
            <w:tcW w:w="3215" w:type="pct"/>
            <w:gridSpan w:val="2"/>
            <w:tcBorders>
              <w:right w:val="single" w:sz="6" w:space="0" w:color="auto"/>
            </w:tcBorders>
          </w:tcPr>
          <w:p w:rsidR="00CE6D44" w:rsidRPr="005131F0" w:rsidRDefault="00CE6D44" w:rsidP="00C12BCB">
            <w:pPr>
              <w:tabs>
                <w:tab w:val="left" w:leader="dot" w:pos="5587"/>
              </w:tabs>
              <w:spacing w:after="0" w:line="240" w:lineRule="auto"/>
              <w:rPr>
                <w:rFonts w:ascii="Times New Roman" w:eastAsia="Times New Roman" w:hAnsi="Times New Roman" w:cs="Times New Roman"/>
                <w:szCs w:val="16"/>
              </w:rPr>
            </w:pPr>
            <w:r w:rsidRPr="005131F0">
              <w:rPr>
                <w:rFonts w:ascii="Times New Roman" w:eastAsia="Times New Roman" w:hAnsi="Times New Roman" w:cs="Times New Roman"/>
                <w:szCs w:val="16"/>
                <w:lang w:val="en-US" w:eastAsia="en-US"/>
              </w:rPr>
              <w:t xml:space="preserve">Subdivision No. </w:t>
            </w:r>
            <w:r w:rsidRPr="005131F0">
              <w:rPr>
                <w:rFonts w:ascii="Times New Roman" w:eastAsia="Times New Roman" w:hAnsi="Times New Roman" w:cs="Times New Roman"/>
                <w:smallCaps/>
                <w:szCs w:val="16"/>
                <w:lang w:val="en-US" w:eastAsia="en-US"/>
              </w:rPr>
              <w:t>1</w:t>
            </w:r>
            <w:r w:rsidR="00C12BCB" w:rsidRPr="005131F0">
              <w:rPr>
                <w:rFonts w:ascii="Times New Roman" w:eastAsia="Times New Roman" w:hAnsi="Times New Roman" w:cs="Times New Roman"/>
                <w:smallCaps/>
                <w:szCs w:val="16"/>
                <w:lang w:val="en-US" w:eastAsia="en-US"/>
              </w:rPr>
              <w:tab/>
            </w:r>
          </w:p>
        </w:tc>
        <w:tc>
          <w:tcPr>
            <w:tcW w:w="539" w:type="pct"/>
            <w:tcBorders>
              <w:left w:val="single" w:sz="6" w:space="0" w:color="auto"/>
              <w:right w:val="single" w:sz="6" w:space="0" w:color="auto"/>
            </w:tcBorders>
          </w:tcPr>
          <w:p w:rsidR="00CE6D44" w:rsidRPr="005131F0" w:rsidRDefault="00CE6D44" w:rsidP="00AE1CEE">
            <w:pPr>
              <w:tabs>
                <w:tab w:val="left" w:leader="dot" w:pos="5587"/>
              </w:tabs>
              <w:spacing w:after="0" w:line="240" w:lineRule="auto"/>
              <w:jc w:val="center"/>
              <w:rPr>
                <w:rFonts w:ascii="Times New Roman" w:eastAsia="Times New Roman" w:hAnsi="Times New Roman" w:cs="Times New Roman"/>
                <w:szCs w:val="20"/>
              </w:rPr>
            </w:pPr>
            <w:r w:rsidRPr="005131F0">
              <w:rPr>
                <w:rFonts w:ascii="Times New Roman" w:eastAsia="Times New Roman" w:hAnsi="Times New Roman" w:cs="Times New Roman"/>
                <w:szCs w:val="20"/>
                <w:lang w:val="en-US" w:eastAsia="en-US"/>
              </w:rPr>
              <w:t>...</w:t>
            </w:r>
          </w:p>
        </w:tc>
        <w:tc>
          <w:tcPr>
            <w:tcW w:w="563" w:type="pct"/>
            <w:tcBorders>
              <w:left w:val="single" w:sz="6" w:space="0" w:color="auto"/>
              <w:right w:val="single" w:sz="6" w:space="0" w:color="auto"/>
            </w:tcBorders>
          </w:tcPr>
          <w:p w:rsidR="00CE6D44" w:rsidRPr="005131F0" w:rsidRDefault="00CE6D44" w:rsidP="009D48CB">
            <w:pPr>
              <w:tabs>
                <w:tab w:val="left" w:leader="dot" w:pos="5587"/>
              </w:tabs>
              <w:spacing w:after="0" w:line="240" w:lineRule="auto"/>
              <w:ind w:right="288"/>
              <w:jc w:val="right"/>
              <w:rPr>
                <w:rFonts w:ascii="Times New Roman" w:eastAsia="Times New Roman" w:hAnsi="Times New Roman" w:cs="Times New Roman"/>
                <w:szCs w:val="16"/>
              </w:rPr>
            </w:pPr>
            <w:r w:rsidRPr="005131F0">
              <w:rPr>
                <w:rFonts w:ascii="Times New Roman" w:eastAsia="Times New Roman" w:hAnsi="Times New Roman" w:cs="Times New Roman"/>
                <w:smallCaps/>
                <w:szCs w:val="16"/>
                <w:lang w:val="en-US" w:eastAsia="en-US"/>
              </w:rPr>
              <w:t>1,800</w:t>
            </w:r>
          </w:p>
        </w:tc>
        <w:tc>
          <w:tcPr>
            <w:tcW w:w="683" w:type="pct"/>
            <w:tcBorders>
              <w:left w:val="single" w:sz="6" w:space="0" w:color="auto"/>
            </w:tcBorders>
          </w:tcPr>
          <w:p w:rsidR="00CE6D44" w:rsidRPr="005131F0" w:rsidRDefault="00CE6D44" w:rsidP="009D48CB">
            <w:pPr>
              <w:tabs>
                <w:tab w:val="left" w:leader="dot" w:pos="5587"/>
              </w:tabs>
              <w:spacing w:after="0" w:line="240" w:lineRule="auto"/>
              <w:ind w:right="288"/>
              <w:jc w:val="right"/>
              <w:rPr>
                <w:rFonts w:ascii="Times New Roman" w:eastAsia="Times New Roman" w:hAnsi="Times New Roman" w:cs="Times New Roman"/>
                <w:szCs w:val="20"/>
              </w:rPr>
            </w:pPr>
          </w:p>
        </w:tc>
      </w:tr>
      <w:tr w:rsidR="00CE6D44" w:rsidRPr="005131F0" w:rsidTr="009D48CB">
        <w:trPr>
          <w:trHeight w:val="144"/>
        </w:trPr>
        <w:tc>
          <w:tcPr>
            <w:tcW w:w="3215" w:type="pct"/>
            <w:gridSpan w:val="2"/>
            <w:tcBorders>
              <w:right w:val="single" w:sz="6" w:space="0" w:color="auto"/>
            </w:tcBorders>
          </w:tcPr>
          <w:p w:rsidR="00CE6D44" w:rsidRPr="005131F0" w:rsidRDefault="00CE6D44" w:rsidP="009D48CB">
            <w:pPr>
              <w:pStyle w:val="01"/>
            </w:pPr>
            <w:r w:rsidRPr="005131F0">
              <w:t xml:space="preserve">Division No. </w:t>
            </w:r>
            <w:r w:rsidRPr="005131F0">
              <w:rPr>
                <w:smallCaps/>
              </w:rPr>
              <w:t>93.</w:t>
            </w:r>
          </w:p>
        </w:tc>
        <w:tc>
          <w:tcPr>
            <w:tcW w:w="539" w:type="pct"/>
            <w:tcBorders>
              <w:left w:val="single" w:sz="6" w:space="0" w:color="auto"/>
              <w:right w:val="single" w:sz="6" w:space="0" w:color="auto"/>
            </w:tcBorders>
          </w:tcPr>
          <w:p w:rsidR="00CE6D44" w:rsidRPr="005131F0" w:rsidRDefault="00CE6D44" w:rsidP="009D48CB">
            <w:pPr>
              <w:tabs>
                <w:tab w:val="left" w:leader="dot" w:pos="5587"/>
              </w:tabs>
              <w:spacing w:after="0" w:line="240" w:lineRule="auto"/>
              <w:ind w:right="288"/>
              <w:jc w:val="right"/>
              <w:rPr>
                <w:rFonts w:ascii="Times New Roman" w:eastAsia="Times New Roman" w:hAnsi="Times New Roman" w:cs="Times New Roman"/>
                <w:szCs w:val="20"/>
              </w:rPr>
            </w:pPr>
          </w:p>
        </w:tc>
        <w:tc>
          <w:tcPr>
            <w:tcW w:w="563" w:type="pct"/>
            <w:tcBorders>
              <w:left w:val="single" w:sz="6" w:space="0" w:color="auto"/>
              <w:right w:val="single" w:sz="6" w:space="0" w:color="auto"/>
            </w:tcBorders>
          </w:tcPr>
          <w:p w:rsidR="00CE6D44" w:rsidRPr="005131F0" w:rsidRDefault="00CE6D44" w:rsidP="009D48CB">
            <w:pPr>
              <w:tabs>
                <w:tab w:val="left" w:leader="dot" w:pos="5587"/>
              </w:tabs>
              <w:spacing w:after="0" w:line="240" w:lineRule="auto"/>
              <w:ind w:right="288"/>
              <w:jc w:val="right"/>
              <w:rPr>
                <w:rFonts w:ascii="Times New Roman" w:eastAsia="Times New Roman" w:hAnsi="Times New Roman" w:cs="Times New Roman"/>
                <w:szCs w:val="20"/>
              </w:rPr>
            </w:pPr>
          </w:p>
        </w:tc>
        <w:tc>
          <w:tcPr>
            <w:tcW w:w="683" w:type="pct"/>
            <w:tcBorders>
              <w:left w:val="single" w:sz="6" w:space="0" w:color="auto"/>
            </w:tcBorders>
          </w:tcPr>
          <w:p w:rsidR="00CE6D44" w:rsidRPr="005131F0" w:rsidRDefault="00CE6D44" w:rsidP="009D48CB">
            <w:pPr>
              <w:tabs>
                <w:tab w:val="left" w:leader="dot" w:pos="5587"/>
              </w:tabs>
              <w:spacing w:after="0" w:line="240" w:lineRule="auto"/>
              <w:ind w:right="288"/>
              <w:jc w:val="right"/>
              <w:rPr>
                <w:rFonts w:ascii="Times New Roman" w:eastAsia="Times New Roman" w:hAnsi="Times New Roman" w:cs="Times New Roman"/>
                <w:szCs w:val="20"/>
              </w:rPr>
            </w:pPr>
          </w:p>
        </w:tc>
      </w:tr>
      <w:tr w:rsidR="00CE6D44" w:rsidRPr="005131F0" w:rsidTr="009D48CB">
        <w:trPr>
          <w:trHeight w:val="144"/>
        </w:trPr>
        <w:tc>
          <w:tcPr>
            <w:tcW w:w="3215" w:type="pct"/>
            <w:gridSpan w:val="2"/>
            <w:tcBorders>
              <w:right w:val="single" w:sz="6" w:space="0" w:color="auto"/>
            </w:tcBorders>
          </w:tcPr>
          <w:p w:rsidR="00CE6D44" w:rsidRPr="005131F0" w:rsidRDefault="00CE6D44" w:rsidP="009D48CB">
            <w:pPr>
              <w:tabs>
                <w:tab w:val="left" w:leader="dot" w:pos="5587"/>
              </w:tabs>
              <w:spacing w:after="0" w:line="240" w:lineRule="auto"/>
              <w:jc w:val="center"/>
              <w:rPr>
                <w:rFonts w:ascii="Times New Roman" w:eastAsia="Times New Roman" w:hAnsi="Times New Roman" w:cs="Times New Roman"/>
                <w:szCs w:val="16"/>
              </w:rPr>
            </w:pPr>
            <w:r w:rsidRPr="005131F0">
              <w:rPr>
                <w:rFonts w:ascii="Times New Roman" w:eastAsia="Times New Roman" w:hAnsi="Times New Roman" w:cs="Times New Roman"/>
                <w:smallCaps/>
                <w:szCs w:val="16"/>
                <w:lang w:val="en-US" w:eastAsia="en-US"/>
              </w:rPr>
              <w:t>General Services.</w:t>
            </w:r>
          </w:p>
        </w:tc>
        <w:tc>
          <w:tcPr>
            <w:tcW w:w="539" w:type="pct"/>
            <w:tcBorders>
              <w:left w:val="single" w:sz="6" w:space="0" w:color="auto"/>
              <w:right w:val="single" w:sz="6" w:space="0" w:color="auto"/>
            </w:tcBorders>
          </w:tcPr>
          <w:p w:rsidR="00CE6D44" w:rsidRPr="005131F0" w:rsidRDefault="00CE6D44" w:rsidP="009D48CB">
            <w:pPr>
              <w:tabs>
                <w:tab w:val="left" w:leader="dot" w:pos="5587"/>
              </w:tabs>
              <w:spacing w:after="0" w:line="240" w:lineRule="auto"/>
              <w:ind w:right="288"/>
              <w:jc w:val="right"/>
              <w:rPr>
                <w:rFonts w:ascii="Times New Roman" w:eastAsia="Times New Roman" w:hAnsi="Times New Roman" w:cs="Times New Roman"/>
                <w:szCs w:val="20"/>
              </w:rPr>
            </w:pPr>
          </w:p>
        </w:tc>
        <w:tc>
          <w:tcPr>
            <w:tcW w:w="563" w:type="pct"/>
            <w:tcBorders>
              <w:left w:val="single" w:sz="6" w:space="0" w:color="auto"/>
              <w:right w:val="single" w:sz="6" w:space="0" w:color="auto"/>
            </w:tcBorders>
          </w:tcPr>
          <w:p w:rsidR="00CE6D44" w:rsidRPr="005131F0" w:rsidRDefault="00CE6D44" w:rsidP="009D48CB">
            <w:pPr>
              <w:tabs>
                <w:tab w:val="left" w:leader="dot" w:pos="5587"/>
              </w:tabs>
              <w:spacing w:after="0" w:line="240" w:lineRule="auto"/>
              <w:ind w:right="288"/>
              <w:jc w:val="right"/>
              <w:rPr>
                <w:rFonts w:ascii="Times New Roman" w:eastAsia="Times New Roman" w:hAnsi="Times New Roman" w:cs="Times New Roman"/>
                <w:szCs w:val="20"/>
              </w:rPr>
            </w:pPr>
          </w:p>
        </w:tc>
        <w:tc>
          <w:tcPr>
            <w:tcW w:w="683" w:type="pct"/>
            <w:tcBorders>
              <w:left w:val="single" w:sz="6" w:space="0" w:color="auto"/>
            </w:tcBorders>
          </w:tcPr>
          <w:p w:rsidR="00CE6D44" w:rsidRPr="005131F0" w:rsidRDefault="00CE6D44" w:rsidP="009D48CB">
            <w:pPr>
              <w:tabs>
                <w:tab w:val="left" w:leader="dot" w:pos="5587"/>
              </w:tabs>
              <w:spacing w:after="0" w:line="240" w:lineRule="auto"/>
              <w:ind w:right="288"/>
              <w:jc w:val="right"/>
              <w:rPr>
                <w:rFonts w:ascii="Times New Roman" w:eastAsia="Times New Roman" w:hAnsi="Times New Roman" w:cs="Times New Roman"/>
                <w:szCs w:val="20"/>
              </w:rPr>
            </w:pPr>
          </w:p>
        </w:tc>
      </w:tr>
      <w:tr w:rsidR="00CE6D44" w:rsidRPr="005131F0" w:rsidTr="009D48CB">
        <w:trPr>
          <w:trHeight w:val="432"/>
        </w:trPr>
        <w:tc>
          <w:tcPr>
            <w:tcW w:w="3215" w:type="pct"/>
            <w:gridSpan w:val="2"/>
            <w:tcBorders>
              <w:right w:val="single" w:sz="6" w:space="0" w:color="auto"/>
            </w:tcBorders>
          </w:tcPr>
          <w:p w:rsidR="00CE6D44" w:rsidRPr="005131F0" w:rsidRDefault="00CE6D44" w:rsidP="00C12BCB">
            <w:pPr>
              <w:tabs>
                <w:tab w:val="left" w:leader="dot" w:pos="5587"/>
              </w:tabs>
              <w:spacing w:after="0" w:line="240" w:lineRule="auto"/>
              <w:rPr>
                <w:rFonts w:ascii="Times New Roman" w:eastAsia="Times New Roman" w:hAnsi="Times New Roman" w:cs="Times New Roman"/>
                <w:szCs w:val="16"/>
              </w:rPr>
            </w:pPr>
            <w:r w:rsidRPr="005131F0">
              <w:rPr>
                <w:rFonts w:ascii="Times New Roman" w:eastAsia="Times New Roman" w:hAnsi="Times New Roman" w:cs="Times New Roman"/>
                <w:szCs w:val="16"/>
                <w:lang w:val="en-US" w:eastAsia="en-US"/>
              </w:rPr>
              <w:t xml:space="preserve">Subdivision No. </w:t>
            </w:r>
            <w:r w:rsidRPr="005131F0">
              <w:rPr>
                <w:rFonts w:ascii="Times New Roman" w:eastAsia="Times New Roman" w:hAnsi="Times New Roman" w:cs="Times New Roman"/>
                <w:smallCaps/>
                <w:szCs w:val="16"/>
                <w:lang w:val="en-US" w:eastAsia="en-US"/>
              </w:rPr>
              <w:t>1</w:t>
            </w:r>
            <w:r w:rsidR="009D48CB" w:rsidRPr="005131F0">
              <w:rPr>
                <w:rFonts w:ascii="Times New Roman" w:eastAsia="Times New Roman" w:hAnsi="Times New Roman" w:cs="Times New Roman"/>
                <w:smallCaps/>
                <w:szCs w:val="16"/>
                <w:lang w:val="en-US" w:eastAsia="en-US"/>
              </w:rPr>
              <w:tab/>
            </w:r>
          </w:p>
        </w:tc>
        <w:tc>
          <w:tcPr>
            <w:tcW w:w="539" w:type="pct"/>
            <w:tcBorders>
              <w:left w:val="single" w:sz="6" w:space="0" w:color="auto"/>
              <w:right w:val="single" w:sz="6" w:space="0" w:color="auto"/>
            </w:tcBorders>
          </w:tcPr>
          <w:p w:rsidR="00CE6D44" w:rsidRPr="005131F0" w:rsidRDefault="00CE6D44" w:rsidP="00AE1CEE">
            <w:pPr>
              <w:tabs>
                <w:tab w:val="left" w:leader="dot" w:pos="5587"/>
              </w:tabs>
              <w:spacing w:after="0" w:line="240" w:lineRule="auto"/>
              <w:jc w:val="center"/>
              <w:rPr>
                <w:rFonts w:ascii="Times New Roman" w:eastAsia="Times New Roman" w:hAnsi="Times New Roman" w:cs="Times New Roman"/>
                <w:szCs w:val="20"/>
              </w:rPr>
            </w:pPr>
            <w:r w:rsidRPr="005131F0">
              <w:rPr>
                <w:rFonts w:ascii="Times New Roman" w:eastAsia="Times New Roman" w:hAnsi="Times New Roman" w:cs="Times New Roman"/>
                <w:szCs w:val="20"/>
                <w:lang w:val="en-US" w:eastAsia="en-US"/>
              </w:rPr>
              <w:t>...</w:t>
            </w:r>
          </w:p>
        </w:tc>
        <w:tc>
          <w:tcPr>
            <w:tcW w:w="563" w:type="pct"/>
            <w:tcBorders>
              <w:left w:val="single" w:sz="6" w:space="0" w:color="auto"/>
              <w:right w:val="single" w:sz="6" w:space="0" w:color="auto"/>
            </w:tcBorders>
          </w:tcPr>
          <w:p w:rsidR="00CE6D44" w:rsidRPr="005131F0" w:rsidRDefault="00CE6D44" w:rsidP="009D48CB">
            <w:pPr>
              <w:tabs>
                <w:tab w:val="left" w:leader="dot" w:pos="5587"/>
              </w:tabs>
              <w:spacing w:after="0" w:line="240" w:lineRule="auto"/>
              <w:ind w:right="288"/>
              <w:jc w:val="right"/>
              <w:rPr>
                <w:rFonts w:ascii="Times New Roman" w:eastAsia="Times New Roman" w:hAnsi="Times New Roman" w:cs="Times New Roman"/>
                <w:szCs w:val="16"/>
              </w:rPr>
            </w:pPr>
            <w:r w:rsidRPr="005131F0">
              <w:rPr>
                <w:rFonts w:ascii="Times New Roman" w:eastAsia="Times New Roman" w:hAnsi="Times New Roman" w:cs="Times New Roman"/>
                <w:smallCaps/>
                <w:szCs w:val="16"/>
                <w:lang w:val="en-US" w:eastAsia="en-US"/>
              </w:rPr>
              <w:t>200</w:t>
            </w:r>
          </w:p>
        </w:tc>
        <w:tc>
          <w:tcPr>
            <w:tcW w:w="683" w:type="pct"/>
            <w:tcBorders>
              <w:left w:val="single" w:sz="6" w:space="0" w:color="auto"/>
            </w:tcBorders>
          </w:tcPr>
          <w:p w:rsidR="00CE6D44" w:rsidRPr="005131F0" w:rsidRDefault="00CE6D44" w:rsidP="009D48CB">
            <w:pPr>
              <w:tabs>
                <w:tab w:val="left" w:leader="dot" w:pos="5587"/>
              </w:tabs>
              <w:spacing w:after="0" w:line="240" w:lineRule="auto"/>
              <w:ind w:right="288"/>
              <w:jc w:val="right"/>
              <w:rPr>
                <w:rFonts w:ascii="Times New Roman" w:eastAsia="Times New Roman" w:hAnsi="Times New Roman" w:cs="Times New Roman"/>
                <w:szCs w:val="20"/>
              </w:rPr>
            </w:pPr>
          </w:p>
        </w:tc>
      </w:tr>
      <w:tr w:rsidR="00CE6D44" w:rsidRPr="005131F0" w:rsidTr="009D48CB">
        <w:trPr>
          <w:trHeight w:val="144"/>
        </w:trPr>
        <w:tc>
          <w:tcPr>
            <w:tcW w:w="3215" w:type="pct"/>
            <w:gridSpan w:val="2"/>
            <w:tcBorders>
              <w:right w:val="single" w:sz="6" w:space="0" w:color="auto"/>
            </w:tcBorders>
          </w:tcPr>
          <w:p w:rsidR="00CE6D44" w:rsidRPr="005131F0" w:rsidRDefault="00CE6D44" w:rsidP="009D48CB">
            <w:pPr>
              <w:pStyle w:val="01"/>
            </w:pPr>
            <w:r w:rsidRPr="005131F0">
              <w:t xml:space="preserve">Division No. </w:t>
            </w:r>
            <w:r w:rsidRPr="005131F0">
              <w:rPr>
                <w:smallCaps/>
              </w:rPr>
              <w:t>94.</w:t>
            </w:r>
          </w:p>
        </w:tc>
        <w:tc>
          <w:tcPr>
            <w:tcW w:w="539" w:type="pct"/>
            <w:tcBorders>
              <w:left w:val="single" w:sz="6" w:space="0" w:color="auto"/>
              <w:right w:val="single" w:sz="6" w:space="0" w:color="auto"/>
            </w:tcBorders>
          </w:tcPr>
          <w:p w:rsidR="00CE6D44" w:rsidRPr="005131F0" w:rsidRDefault="00CE6D44" w:rsidP="009D48CB">
            <w:pPr>
              <w:tabs>
                <w:tab w:val="left" w:leader="dot" w:pos="5587"/>
              </w:tabs>
              <w:spacing w:after="0" w:line="240" w:lineRule="auto"/>
              <w:ind w:right="288"/>
              <w:jc w:val="right"/>
              <w:rPr>
                <w:rFonts w:ascii="Times New Roman" w:eastAsia="Times New Roman" w:hAnsi="Times New Roman" w:cs="Times New Roman"/>
                <w:szCs w:val="20"/>
              </w:rPr>
            </w:pPr>
          </w:p>
        </w:tc>
        <w:tc>
          <w:tcPr>
            <w:tcW w:w="563" w:type="pct"/>
            <w:tcBorders>
              <w:left w:val="single" w:sz="6" w:space="0" w:color="auto"/>
              <w:right w:val="single" w:sz="6" w:space="0" w:color="auto"/>
            </w:tcBorders>
          </w:tcPr>
          <w:p w:rsidR="00CE6D44" w:rsidRPr="005131F0" w:rsidRDefault="00CE6D44" w:rsidP="009D48CB">
            <w:pPr>
              <w:tabs>
                <w:tab w:val="left" w:leader="dot" w:pos="5587"/>
              </w:tabs>
              <w:spacing w:after="0" w:line="240" w:lineRule="auto"/>
              <w:ind w:right="288"/>
              <w:jc w:val="right"/>
              <w:rPr>
                <w:rFonts w:ascii="Times New Roman" w:eastAsia="Times New Roman" w:hAnsi="Times New Roman" w:cs="Times New Roman"/>
                <w:szCs w:val="20"/>
              </w:rPr>
            </w:pPr>
          </w:p>
        </w:tc>
        <w:tc>
          <w:tcPr>
            <w:tcW w:w="683" w:type="pct"/>
            <w:tcBorders>
              <w:left w:val="single" w:sz="6" w:space="0" w:color="auto"/>
            </w:tcBorders>
          </w:tcPr>
          <w:p w:rsidR="00CE6D44" w:rsidRPr="005131F0" w:rsidRDefault="00CE6D44" w:rsidP="009D48CB">
            <w:pPr>
              <w:tabs>
                <w:tab w:val="left" w:leader="dot" w:pos="5587"/>
              </w:tabs>
              <w:spacing w:after="0" w:line="240" w:lineRule="auto"/>
              <w:ind w:right="288"/>
              <w:jc w:val="right"/>
              <w:rPr>
                <w:rFonts w:ascii="Times New Roman" w:eastAsia="Times New Roman" w:hAnsi="Times New Roman" w:cs="Times New Roman"/>
                <w:szCs w:val="20"/>
              </w:rPr>
            </w:pPr>
          </w:p>
        </w:tc>
      </w:tr>
      <w:tr w:rsidR="00CE6D44" w:rsidRPr="005131F0" w:rsidTr="009D48CB">
        <w:trPr>
          <w:trHeight w:val="144"/>
        </w:trPr>
        <w:tc>
          <w:tcPr>
            <w:tcW w:w="3215" w:type="pct"/>
            <w:gridSpan w:val="2"/>
            <w:tcBorders>
              <w:right w:val="single" w:sz="6" w:space="0" w:color="auto"/>
            </w:tcBorders>
          </w:tcPr>
          <w:p w:rsidR="00CE6D44" w:rsidRPr="005131F0" w:rsidRDefault="00CE6D44" w:rsidP="005B1775">
            <w:pPr>
              <w:tabs>
                <w:tab w:val="left" w:leader="dot" w:pos="5587"/>
              </w:tabs>
              <w:spacing w:after="0" w:line="240" w:lineRule="auto"/>
              <w:rPr>
                <w:rFonts w:ascii="Times New Roman" w:eastAsia="Times New Roman" w:hAnsi="Times New Roman" w:cs="Times New Roman"/>
                <w:szCs w:val="16"/>
              </w:rPr>
            </w:pPr>
            <w:r w:rsidRPr="005131F0">
              <w:rPr>
                <w:rFonts w:ascii="Times New Roman" w:eastAsia="Times New Roman" w:hAnsi="Times New Roman" w:cs="Times New Roman"/>
                <w:smallCaps/>
                <w:szCs w:val="16"/>
                <w:lang w:val="en-US" w:eastAsia="en-US"/>
              </w:rPr>
              <w:t>Postage and Telegrams</w:t>
            </w:r>
            <w:r w:rsidR="005B1775" w:rsidRPr="005131F0">
              <w:rPr>
                <w:rFonts w:ascii="Times New Roman" w:eastAsia="Times New Roman" w:hAnsi="Times New Roman" w:cs="Times New Roman"/>
                <w:smallCaps/>
                <w:szCs w:val="16"/>
                <w:lang w:val="en-US" w:eastAsia="en-US"/>
              </w:rPr>
              <w:tab/>
            </w:r>
          </w:p>
        </w:tc>
        <w:tc>
          <w:tcPr>
            <w:tcW w:w="539" w:type="pct"/>
            <w:tcBorders>
              <w:left w:val="single" w:sz="6" w:space="0" w:color="auto"/>
              <w:right w:val="single" w:sz="6" w:space="0" w:color="auto"/>
            </w:tcBorders>
          </w:tcPr>
          <w:p w:rsidR="00CE6D44" w:rsidRPr="005131F0" w:rsidRDefault="00CE6D44" w:rsidP="00AE1CEE">
            <w:pPr>
              <w:tabs>
                <w:tab w:val="left" w:leader="dot" w:pos="5587"/>
              </w:tabs>
              <w:spacing w:after="0" w:line="240" w:lineRule="auto"/>
              <w:jc w:val="center"/>
              <w:rPr>
                <w:rFonts w:ascii="Times New Roman" w:eastAsia="Times New Roman" w:hAnsi="Times New Roman" w:cs="Times New Roman"/>
                <w:szCs w:val="24"/>
              </w:rPr>
            </w:pPr>
            <w:r w:rsidRPr="005131F0">
              <w:rPr>
                <w:rFonts w:ascii="Times New Roman" w:eastAsia="Times New Roman" w:hAnsi="Times New Roman" w:cs="Times New Roman"/>
                <w:szCs w:val="24"/>
                <w:lang w:val="en-US" w:eastAsia="en-US"/>
              </w:rPr>
              <w:t>...</w:t>
            </w:r>
          </w:p>
        </w:tc>
        <w:tc>
          <w:tcPr>
            <w:tcW w:w="563" w:type="pct"/>
            <w:tcBorders>
              <w:left w:val="single" w:sz="6" w:space="0" w:color="auto"/>
              <w:right w:val="single" w:sz="6" w:space="0" w:color="auto"/>
            </w:tcBorders>
          </w:tcPr>
          <w:p w:rsidR="00CE6D44" w:rsidRPr="005131F0" w:rsidRDefault="00CE6D44" w:rsidP="009D48CB">
            <w:pPr>
              <w:tabs>
                <w:tab w:val="left" w:leader="dot" w:pos="5587"/>
              </w:tabs>
              <w:spacing w:after="0" w:line="240" w:lineRule="auto"/>
              <w:ind w:right="288"/>
              <w:jc w:val="right"/>
              <w:rPr>
                <w:rFonts w:ascii="Times New Roman" w:eastAsia="Times New Roman" w:hAnsi="Times New Roman" w:cs="Times New Roman"/>
                <w:szCs w:val="16"/>
              </w:rPr>
            </w:pPr>
            <w:r w:rsidRPr="005131F0">
              <w:rPr>
                <w:rFonts w:ascii="Times New Roman" w:eastAsia="Times New Roman" w:hAnsi="Times New Roman" w:cs="Times New Roman"/>
                <w:smallCaps/>
                <w:szCs w:val="16"/>
                <w:lang w:val="en-US" w:eastAsia="en-US"/>
              </w:rPr>
              <w:t>100</w:t>
            </w:r>
          </w:p>
        </w:tc>
        <w:tc>
          <w:tcPr>
            <w:tcW w:w="683" w:type="pct"/>
            <w:tcBorders>
              <w:left w:val="single" w:sz="6" w:space="0" w:color="auto"/>
            </w:tcBorders>
          </w:tcPr>
          <w:p w:rsidR="00CE6D44" w:rsidRPr="005131F0" w:rsidRDefault="00CE6D44" w:rsidP="009D48CB">
            <w:pPr>
              <w:tabs>
                <w:tab w:val="left" w:leader="dot" w:pos="5587"/>
              </w:tabs>
              <w:spacing w:after="0" w:line="240" w:lineRule="auto"/>
              <w:ind w:right="288"/>
              <w:jc w:val="right"/>
              <w:rPr>
                <w:rFonts w:ascii="Times New Roman" w:eastAsia="Times New Roman" w:hAnsi="Times New Roman" w:cs="Times New Roman"/>
                <w:szCs w:val="20"/>
              </w:rPr>
            </w:pPr>
          </w:p>
        </w:tc>
      </w:tr>
      <w:tr w:rsidR="00CE6D44" w:rsidRPr="005131F0" w:rsidTr="009D48CB">
        <w:trPr>
          <w:trHeight w:val="144"/>
        </w:trPr>
        <w:tc>
          <w:tcPr>
            <w:tcW w:w="3215" w:type="pct"/>
            <w:gridSpan w:val="2"/>
            <w:tcBorders>
              <w:right w:val="single" w:sz="6" w:space="0" w:color="auto"/>
            </w:tcBorders>
          </w:tcPr>
          <w:p w:rsidR="00CE6D44" w:rsidRPr="005131F0" w:rsidRDefault="00CE6D44" w:rsidP="009D48CB">
            <w:pPr>
              <w:pStyle w:val="01"/>
            </w:pPr>
            <w:r w:rsidRPr="005131F0">
              <w:t xml:space="preserve">Division No. </w:t>
            </w:r>
            <w:r w:rsidRPr="005131F0">
              <w:rPr>
                <w:smallCaps/>
              </w:rPr>
              <w:t>95.</w:t>
            </w:r>
          </w:p>
        </w:tc>
        <w:tc>
          <w:tcPr>
            <w:tcW w:w="539" w:type="pct"/>
            <w:tcBorders>
              <w:left w:val="single" w:sz="6" w:space="0" w:color="auto"/>
              <w:right w:val="single" w:sz="6" w:space="0" w:color="auto"/>
            </w:tcBorders>
          </w:tcPr>
          <w:p w:rsidR="00CE6D44" w:rsidRPr="005131F0" w:rsidRDefault="00CE6D44" w:rsidP="009D48CB">
            <w:pPr>
              <w:tabs>
                <w:tab w:val="left" w:leader="dot" w:pos="5587"/>
              </w:tabs>
              <w:spacing w:after="0" w:line="240" w:lineRule="auto"/>
              <w:ind w:right="288"/>
              <w:jc w:val="right"/>
              <w:rPr>
                <w:rFonts w:ascii="Times New Roman" w:eastAsia="Times New Roman" w:hAnsi="Times New Roman" w:cs="Times New Roman"/>
                <w:szCs w:val="20"/>
              </w:rPr>
            </w:pPr>
          </w:p>
        </w:tc>
        <w:tc>
          <w:tcPr>
            <w:tcW w:w="563" w:type="pct"/>
            <w:tcBorders>
              <w:left w:val="single" w:sz="6" w:space="0" w:color="auto"/>
              <w:right w:val="single" w:sz="6" w:space="0" w:color="auto"/>
            </w:tcBorders>
          </w:tcPr>
          <w:p w:rsidR="00CE6D44" w:rsidRPr="005131F0" w:rsidRDefault="00CE6D44" w:rsidP="009D48CB">
            <w:pPr>
              <w:tabs>
                <w:tab w:val="left" w:leader="dot" w:pos="5587"/>
              </w:tabs>
              <w:spacing w:after="0" w:line="240" w:lineRule="auto"/>
              <w:ind w:right="288"/>
              <w:jc w:val="right"/>
              <w:rPr>
                <w:rFonts w:ascii="Times New Roman" w:eastAsia="Times New Roman" w:hAnsi="Times New Roman" w:cs="Times New Roman"/>
                <w:szCs w:val="20"/>
              </w:rPr>
            </w:pPr>
          </w:p>
        </w:tc>
        <w:tc>
          <w:tcPr>
            <w:tcW w:w="683" w:type="pct"/>
            <w:tcBorders>
              <w:left w:val="single" w:sz="6" w:space="0" w:color="auto"/>
            </w:tcBorders>
          </w:tcPr>
          <w:p w:rsidR="00CE6D44" w:rsidRPr="005131F0" w:rsidRDefault="00CE6D44" w:rsidP="009D48CB">
            <w:pPr>
              <w:tabs>
                <w:tab w:val="left" w:leader="dot" w:pos="5587"/>
              </w:tabs>
              <w:spacing w:after="0" w:line="240" w:lineRule="auto"/>
              <w:ind w:right="288"/>
              <w:jc w:val="right"/>
              <w:rPr>
                <w:rFonts w:ascii="Times New Roman" w:eastAsia="Times New Roman" w:hAnsi="Times New Roman" w:cs="Times New Roman"/>
                <w:szCs w:val="20"/>
              </w:rPr>
            </w:pPr>
          </w:p>
        </w:tc>
      </w:tr>
      <w:tr w:rsidR="00CE6D44" w:rsidRPr="005131F0" w:rsidTr="009D48CB">
        <w:trPr>
          <w:trHeight w:val="144"/>
        </w:trPr>
        <w:tc>
          <w:tcPr>
            <w:tcW w:w="3215" w:type="pct"/>
            <w:gridSpan w:val="2"/>
            <w:tcBorders>
              <w:right w:val="single" w:sz="6" w:space="0" w:color="auto"/>
            </w:tcBorders>
          </w:tcPr>
          <w:p w:rsidR="00CE6D44" w:rsidRPr="005131F0" w:rsidRDefault="00CE6D44" w:rsidP="009D48CB">
            <w:pPr>
              <w:tabs>
                <w:tab w:val="left" w:leader="dot" w:pos="5587"/>
              </w:tabs>
              <w:spacing w:after="0" w:line="240" w:lineRule="auto"/>
              <w:jc w:val="center"/>
              <w:rPr>
                <w:rFonts w:ascii="Times New Roman" w:eastAsia="Times New Roman" w:hAnsi="Times New Roman" w:cs="Times New Roman"/>
                <w:szCs w:val="16"/>
              </w:rPr>
            </w:pPr>
            <w:r w:rsidRPr="005131F0">
              <w:rPr>
                <w:rFonts w:ascii="Times New Roman" w:eastAsia="Times New Roman" w:hAnsi="Times New Roman" w:cs="Times New Roman"/>
                <w:smallCaps/>
                <w:szCs w:val="16"/>
                <w:lang w:val="en-US" w:eastAsia="en-US"/>
              </w:rPr>
              <w:t>Cadets.</w:t>
            </w:r>
          </w:p>
        </w:tc>
        <w:tc>
          <w:tcPr>
            <w:tcW w:w="539" w:type="pct"/>
            <w:tcBorders>
              <w:left w:val="single" w:sz="6" w:space="0" w:color="auto"/>
              <w:right w:val="single" w:sz="6" w:space="0" w:color="auto"/>
            </w:tcBorders>
          </w:tcPr>
          <w:p w:rsidR="00CE6D44" w:rsidRPr="005131F0" w:rsidRDefault="00CE6D44" w:rsidP="009D48CB">
            <w:pPr>
              <w:tabs>
                <w:tab w:val="left" w:leader="dot" w:pos="5587"/>
              </w:tabs>
              <w:spacing w:after="0" w:line="240" w:lineRule="auto"/>
              <w:ind w:right="288"/>
              <w:jc w:val="right"/>
              <w:rPr>
                <w:rFonts w:ascii="Times New Roman" w:eastAsia="Times New Roman" w:hAnsi="Times New Roman" w:cs="Times New Roman"/>
                <w:szCs w:val="20"/>
              </w:rPr>
            </w:pPr>
          </w:p>
        </w:tc>
        <w:tc>
          <w:tcPr>
            <w:tcW w:w="563" w:type="pct"/>
            <w:tcBorders>
              <w:left w:val="single" w:sz="6" w:space="0" w:color="auto"/>
              <w:right w:val="single" w:sz="6" w:space="0" w:color="auto"/>
            </w:tcBorders>
          </w:tcPr>
          <w:p w:rsidR="00CE6D44" w:rsidRPr="005131F0" w:rsidRDefault="00CE6D44" w:rsidP="009D48CB">
            <w:pPr>
              <w:tabs>
                <w:tab w:val="left" w:leader="dot" w:pos="5587"/>
              </w:tabs>
              <w:spacing w:after="0" w:line="240" w:lineRule="auto"/>
              <w:ind w:right="288"/>
              <w:jc w:val="right"/>
              <w:rPr>
                <w:rFonts w:ascii="Times New Roman" w:eastAsia="Times New Roman" w:hAnsi="Times New Roman" w:cs="Times New Roman"/>
                <w:szCs w:val="20"/>
              </w:rPr>
            </w:pPr>
          </w:p>
        </w:tc>
        <w:tc>
          <w:tcPr>
            <w:tcW w:w="683" w:type="pct"/>
            <w:tcBorders>
              <w:left w:val="single" w:sz="6" w:space="0" w:color="auto"/>
            </w:tcBorders>
          </w:tcPr>
          <w:p w:rsidR="00CE6D44" w:rsidRPr="005131F0" w:rsidRDefault="00CE6D44" w:rsidP="009D48CB">
            <w:pPr>
              <w:tabs>
                <w:tab w:val="left" w:leader="dot" w:pos="5587"/>
              </w:tabs>
              <w:spacing w:after="0" w:line="240" w:lineRule="auto"/>
              <w:ind w:right="288"/>
              <w:jc w:val="right"/>
              <w:rPr>
                <w:rFonts w:ascii="Times New Roman" w:eastAsia="Times New Roman" w:hAnsi="Times New Roman" w:cs="Times New Roman"/>
                <w:szCs w:val="20"/>
              </w:rPr>
            </w:pPr>
          </w:p>
        </w:tc>
      </w:tr>
      <w:tr w:rsidR="00CE6D44" w:rsidRPr="005131F0" w:rsidTr="00D657CD">
        <w:trPr>
          <w:trHeight w:val="144"/>
        </w:trPr>
        <w:tc>
          <w:tcPr>
            <w:tcW w:w="3215" w:type="pct"/>
            <w:gridSpan w:val="2"/>
            <w:tcBorders>
              <w:right w:val="single" w:sz="6" w:space="0" w:color="auto"/>
            </w:tcBorders>
          </w:tcPr>
          <w:p w:rsidR="00CE6D44" w:rsidRPr="005131F0" w:rsidRDefault="00CE6D44" w:rsidP="00C12BCB">
            <w:pPr>
              <w:tabs>
                <w:tab w:val="left" w:leader="dot" w:pos="5587"/>
              </w:tabs>
              <w:spacing w:after="0" w:line="240" w:lineRule="auto"/>
              <w:rPr>
                <w:rFonts w:ascii="Times New Roman" w:eastAsia="Times New Roman" w:hAnsi="Times New Roman" w:cs="Times New Roman"/>
                <w:szCs w:val="16"/>
              </w:rPr>
            </w:pPr>
            <w:r w:rsidRPr="005131F0">
              <w:rPr>
                <w:rFonts w:ascii="Times New Roman" w:eastAsia="Times New Roman" w:hAnsi="Times New Roman" w:cs="Times New Roman"/>
                <w:szCs w:val="16"/>
                <w:lang w:val="en-US" w:eastAsia="en-US"/>
              </w:rPr>
              <w:t xml:space="preserve">Subdivision No. </w:t>
            </w:r>
            <w:r w:rsidRPr="005131F0">
              <w:rPr>
                <w:rFonts w:ascii="Times New Roman" w:eastAsia="Times New Roman" w:hAnsi="Times New Roman" w:cs="Times New Roman"/>
                <w:smallCaps/>
                <w:szCs w:val="16"/>
                <w:lang w:val="en-US" w:eastAsia="en-US"/>
              </w:rPr>
              <w:t>1.</w:t>
            </w:r>
            <w:r w:rsidRPr="005131F0">
              <w:rPr>
                <w:rFonts w:ascii="Times New Roman" w:eastAsia="Times New Roman" w:hAnsi="Times New Roman" w:cs="Times New Roman"/>
                <w:szCs w:val="16"/>
                <w:lang w:val="en-US" w:eastAsia="en-US"/>
              </w:rPr>
              <w:t>—Pay</w:t>
            </w:r>
            <w:r w:rsidR="009D48CB" w:rsidRPr="005131F0">
              <w:rPr>
                <w:rFonts w:ascii="Times New Roman" w:eastAsia="Times New Roman" w:hAnsi="Times New Roman" w:cs="Times New Roman"/>
                <w:szCs w:val="16"/>
                <w:lang w:val="en-US" w:eastAsia="en-US"/>
              </w:rPr>
              <w:tab/>
            </w:r>
          </w:p>
        </w:tc>
        <w:tc>
          <w:tcPr>
            <w:tcW w:w="539" w:type="pct"/>
            <w:tcBorders>
              <w:left w:val="single" w:sz="6" w:space="0" w:color="auto"/>
              <w:right w:val="single" w:sz="6" w:space="0" w:color="auto"/>
            </w:tcBorders>
          </w:tcPr>
          <w:p w:rsidR="00CE6D44" w:rsidRPr="005131F0" w:rsidRDefault="00CE6D44" w:rsidP="009D48CB">
            <w:pPr>
              <w:tabs>
                <w:tab w:val="left" w:leader="dot" w:pos="5587"/>
              </w:tabs>
              <w:spacing w:after="0" w:line="240" w:lineRule="auto"/>
              <w:ind w:right="288"/>
              <w:jc w:val="right"/>
              <w:rPr>
                <w:rFonts w:ascii="Times New Roman" w:eastAsia="Times New Roman" w:hAnsi="Times New Roman" w:cs="Times New Roman"/>
                <w:szCs w:val="16"/>
              </w:rPr>
            </w:pPr>
            <w:r w:rsidRPr="005131F0">
              <w:rPr>
                <w:rFonts w:ascii="Times New Roman" w:eastAsia="Times New Roman" w:hAnsi="Times New Roman" w:cs="Times New Roman"/>
                <w:smallCaps/>
                <w:szCs w:val="16"/>
                <w:lang w:val="en-US" w:eastAsia="en-US"/>
              </w:rPr>
              <w:t>250</w:t>
            </w:r>
          </w:p>
        </w:tc>
        <w:tc>
          <w:tcPr>
            <w:tcW w:w="563" w:type="pct"/>
            <w:tcBorders>
              <w:left w:val="single" w:sz="6" w:space="0" w:color="auto"/>
              <w:right w:val="single" w:sz="6" w:space="0" w:color="auto"/>
            </w:tcBorders>
          </w:tcPr>
          <w:p w:rsidR="00CE6D44" w:rsidRPr="005131F0" w:rsidRDefault="00CE6D44" w:rsidP="009D48CB">
            <w:pPr>
              <w:tabs>
                <w:tab w:val="left" w:leader="dot" w:pos="5587"/>
              </w:tabs>
              <w:spacing w:after="0" w:line="240" w:lineRule="auto"/>
              <w:ind w:right="288"/>
              <w:jc w:val="right"/>
              <w:rPr>
                <w:rFonts w:ascii="Times New Roman" w:eastAsia="Times New Roman" w:hAnsi="Times New Roman" w:cs="Times New Roman"/>
                <w:szCs w:val="20"/>
              </w:rPr>
            </w:pPr>
          </w:p>
        </w:tc>
        <w:tc>
          <w:tcPr>
            <w:tcW w:w="683" w:type="pct"/>
            <w:tcBorders>
              <w:left w:val="single" w:sz="6" w:space="0" w:color="auto"/>
            </w:tcBorders>
          </w:tcPr>
          <w:p w:rsidR="00CE6D44" w:rsidRPr="005131F0" w:rsidRDefault="00CE6D44" w:rsidP="009D48CB">
            <w:pPr>
              <w:tabs>
                <w:tab w:val="left" w:leader="dot" w:pos="5587"/>
              </w:tabs>
              <w:spacing w:after="0" w:line="240" w:lineRule="auto"/>
              <w:ind w:right="288"/>
              <w:jc w:val="right"/>
              <w:rPr>
                <w:rFonts w:ascii="Times New Roman" w:eastAsia="Times New Roman" w:hAnsi="Times New Roman" w:cs="Times New Roman"/>
                <w:szCs w:val="20"/>
              </w:rPr>
            </w:pPr>
          </w:p>
        </w:tc>
      </w:tr>
      <w:tr w:rsidR="009D48CB" w:rsidRPr="005131F0" w:rsidTr="00F62599">
        <w:trPr>
          <w:trHeight w:val="144"/>
        </w:trPr>
        <w:tc>
          <w:tcPr>
            <w:tcW w:w="3215" w:type="pct"/>
            <w:gridSpan w:val="2"/>
            <w:tcBorders>
              <w:right w:val="single" w:sz="6" w:space="0" w:color="auto"/>
            </w:tcBorders>
          </w:tcPr>
          <w:p w:rsidR="009D48CB" w:rsidRPr="005131F0" w:rsidRDefault="009D48CB" w:rsidP="00C12BCB">
            <w:pPr>
              <w:tabs>
                <w:tab w:val="left" w:leader="dot" w:pos="5587"/>
              </w:tabs>
              <w:spacing w:after="0" w:line="240" w:lineRule="auto"/>
              <w:rPr>
                <w:rFonts w:ascii="Times New Roman" w:eastAsia="Times New Roman" w:hAnsi="Times New Roman" w:cs="Times New Roman"/>
                <w:szCs w:val="16"/>
              </w:rPr>
            </w:pPr>
            <w:r w:rsidRPr="005131F0">
              <w:rPr>
                <w:rFonts w:ascii="Times New Roman" w:eastAsia="Times New Roman" w:hAnsi="Times New Roman" w:cs="Times New Roman"/>
                <w:szCs w:val="16"/>
                <w:lang w:val="en-US" w:eastAsia="en-US"/>
              </w:rPr>
              <w:t xml:space="preserve">Subdivision No. </w:t>
            </w:r>
            <w:r w:rsidRPr="005131F0">
              <w:rPr>
                <w:rFonts w:ascii="Times New Roman" w:eastAsia="Times New Roman" w:hAnsi="Times New Roman" w:cs="Times New Roman"/>
                <w:smallCaps/>
                <w:szCs w:val="16"/>
                <w:lang w:val="en-US" w:eastAsia="en-US"/>
              </w:rPr>
              <w:t>2.</w:t>
            </w:r>
            <w:r w:rsidRPr="005131F0">
              <w:rPr>
                <w:rFonts w:ascii="Times New Roman" w:eastAsia="Times New Roman" w:hAnsi="Times New Roman" w:cs="Times New Roman"/>
                <w:szCs w:val="16"/>
                <w:lang w:val="en-US" w:eastAsia="en-US"/>
              </w:rPr>
              <w:t>—Contingencies</w:t>
            </w:r>
            <w:r w:rsidRPr="005131F0">
              <w:rPr>
                <w:rFonts w:ascii="Times New Roman" w:eastAsia="Times New Roman" w:hAnsi="Times New Roman" w:cs="Times New Roman"/>
                <w:szCs w:val="16"/>
                <w:lang w:val="en-US" w:eastAsia="en-US"/>
              </w:rPr>
              <w:tab/>
            </w:r>
          </w:p>
        </w:tc>
        <w:tc>
          <w:tcPr>
            <w:tcW w:w="539" w:type="pct"/>
            <w:tcBorders>
              <w:left w:val="single" w:sz="6" w:space="0" w:color="auto"/>
              <w:bottom w:val="single" w:sz="6" w:space="0" w:color="auto"/>
              <w:right w:val="single" w:sz="6" w:space="0" w:color="auto"/>
            </w:tcBorders>
            <w:shd w:val="clear" w:color="auto" w:fill="auto"/>
          </w:tcPr>
          <w:p w:rsidR="009D48CB" w:rsidRPr="005131F0" w:rsidRDefault="009D48CB" w:rsidP="009D48CB">
            <w:pPr>
              <w:tabs>
                <w:tab w:val="left" w:leader="dot" w:pos="5587"/>
              </w:tabs>
              <w:spacing w:after="0" w:line="240" w:lineRule="auto"/>
              <w:ind w:right="288"/>
              <w:jc w:val="right"/>
              <w:rPr>
                <w:rFonts w:ascii="Times New Roman" w:eastAsia="Times New Roman" w:hAnsi="Times New Roman" w:cs="Times New Roman"/>
                <w:szCs w:val="16"/>
              </w:rPr>
            </w:pPr>
            <w:r w:rsidRPr="005131F0">
              <w:rPr>
                <w:rFonts w:ascii="Times New Roman" w:eastAsia="Times New Roman" w:hAnsi="Times New Roman" w:cs="Times New Roman"/>
                <w:smallCaps/>
                <w:szCs w:val="16"/>
                <w:lang w:val="en-US" w:eastAsia="en-US"/>
              </w:rPr>
              <w:t>3,000</w:t>
            </w:r>
          </w:p>
        </w:tc>
        <w:tc>
          <w:tcPr>
            <w:tcW w:w="563" w:type="pct"/>
            <w:tcBorders>
              <w:left w:val="single" w:sz="6" w:space="0" w:color="auto"/>
              <w:right w:val="single" w:sz="6" w:space="0" w:color="auto"/>
            </w:tcBorders>
            <w:vAlign w:val="center"/>
          </w:tcPr>
          <w:p w:rsidR="009D48CB" w:rsidRPr="005131F0" w:rsidRDefault="009D48CB" w:rsidP="009D48CB">
            <w:pPr>
              <w:tabs>
                <w:tab w:val="left" w:leader="dot" w:pos="5587"/>
              </w:tabs>
              <w:spacing w:after="0" w:line="240" w:lineRule="auto"/>
              <w:ind w:right="288"/>
              <w:jc w:val="right"/>
              <w:rPr>
                <w:rFonts w:ascii="Times New Roman" w:eastAsia="Times New Roman" w:hAnsi="Times New Roman" w:cs="Times New Roman"/>
                <w:szCs w:val="20"/>
              </w:rPr>
            </w:pPr>
          </w:p>
        </w:tc>
        <w:tc>
          <w:tcPr>
            <w:tcW w:w="683" w:type="pct"/>
            <w:tcBorders>
              <w:left w:val="single" w:sz="6" w:space="0" w:color="auto"/>
            </w:tcBorders>
          </w:tcPr>
          <w:p w:rsidR="009D48CB" w:rsidRPr="005131F0" w:rsidRDefault="009D48CB" w:rsidP="009D48CB">
            <w:pPr>
              <w:tabs>
                <w:tab w:val="left" w:leader="dot" w:pos="5587"/>
              </w:tabs>
              <w:spacing w:after="0" w:line="240" w:lineRule="auto"/>
              <w:ind w:right="288"/>
              <w:jc w:val="right"/>
              <w:rPr>
                <w:rFonts w:ascii="Times New Roman" w:eastAsia="Times New Roman" w:hAnsi="Times New Roman" w:cs="Times New Roman"/>
                <w:szCs w:val="20"/>
              </w:rPr>
            </w:pPr>
          </w:p>
        </w:tc>
      </w:tr>
      <w:tr w:rsidR="00D657CD" w:rsidRPr="005131F0" w:rsidTr="00F62599">
        <w:trPr>
          <w:trHeight w:val="288"/>
        </w:trPr>
        <w:tc>
          <w:tcPr>
            <w:tcW w:w="3215" w:type="pct"/>
            <w:gridSpan w:val="2"/>
            <w:tcBorders>
              <w:right w:val="single" w:sz="6" w:space="0" w:color="auto"/>
            </w:tcBorders>
          </w:tcPr>
          <w:p w:rsidR="00D657CD" w:rsidRPr="005131F0" w:rsidRDefault="00D657CD" w:rsidP="009D48CB">
            <w:pPr>
              <w:pStyle w:val="01"/>
            </w:pPr>
          </w:p>
        </w:tc>
        <w:tc>
          <w:tcPr>
            <w:tcW w:w="539" w:type="pct"/>
            <w:tcBorders>
              <w:top w:val="single" w:sz="6" w:space="0" w:color="auto"/>
              <w:left w:val="single" w:sz="6" w:space="0" w:color="auto"/>
              <w:right w:val="single" w:sz="6" w:space="0" w:color="auto"/>
            </w:tcBorders>
            <w:shd w:val="clear" w:color="auto" w:fill="auto"/>
          </w:tcPr>
          <w:p w:rsidR="00D657CD" w:rsidRPr="005131F0" w:rsidRDefault="00D657CD" w:rsidP="009D48CB">
            <w:pPr>
              <w:tabs>
                <w:tab w:val="left" w:leader="dot" w:pos="5587"/>
              </w:tabs>
              <w:spacing w:after="0" w:line="240" w:lineRule="auto"/>
              <w:ind w:right="288"/>
              <w:jc w:val="right"/>
              <w:rPr>
                <w:rFonts w:ascii="Times New Roman" w:eastAsia="Times New Roman" w:hAnsi="Times New Roman" w:cs="Times New Roman"/>
                <w:szCs w:val="20"/>
              </w:rPr>
            </w:pPr>
          </w:p>
        </w:tc>
        <w:tc>
          <w:tcPr>
            <w:tcW w:w="563" w:type="pct"/>
            <w:tcBorders>
              <w:left w:val="single" w:sz="6" w:space="0" w:color="auto"/>
              <w:right w:val="single" w:sz="6" w:space="0" w:color="auto"/>
            </w:tcBorders>
            <w:vAlign w:val="center"/>
          </w:tcPr>
          <w:p w:rsidR="00D657CD" w:rsidRPr="005131F0" w:rsidRDefault="00D657CD" w:rsidP="00DB0152">
            <w:pPr>
              <w:tabs>
                <w:tab w:val="left" w:leader="dot" w:pos="5587"/>
              </w:tabs>
              <w:spacing w:after="0" w:line="240" w:lineRule="auto"/>
              <w:ind w:right="288"/>
              <w:jc w:val="right"/>
              <w:rPr>
                <w:rFonts w:ascii="Times New Roman" w:eastAsia="Times New Roman" w:hAnsi="Times New Roman" w:cs="Times New Roman"/>
                <w:szCs w:val="20"/>
              </w:rPr>
            </w:pPr>
            <w:r w:rsidRPr="005131F0">
              <w:rPr>
                <w:rFonts w:ascii="Times New Roman" w:eastAsia="Times New Roman" w:hAnsi="Times New Roman" w:cs="Times New Roman"/>
                <w:smallCaps/>
                <w:szCs w:val="16"/>
                <w:lang w:val="en-US" w:eastAsia="en-US"/>
              </w:rPr>
              <w:t>3,250</w:t>
            </w:r>
          </w:p>
        </w:tc>
        <w:tc>
          <w:tcPr>
            <w:tcW w:w="683" w:type="pct"/>
            <w:tcBorders>
              <w:left w:val="single" w:sz="6" w:space="0" w:color="auto"/>
            </w:tcBorders>
          </w:tcPr>
          <w:p w:rsidR="00D657CD" w:rsidRPr="005131F0" w:rsidRDefault="00D657CD" w:rsidP="009D48CB">
            <w:pPr>
              <w:tabs>
                <w:tab w:val="left" w:leader="dot" w:pos="5587"/>
              </w:tabs>
              <w:spacing w:after="0" w:line="240" w:lineRule="auto"/>
              <w:ind w:right="288"/>
              <w:jc w:val="right"/>
              <w:rPr>
                <w:rFonts w:ascii="Times New Roman" w:eastAsia="Times New Roman" w:hAnsi="Times New Roman" w:cs="Times New Roman"/>
                <w:szCs w:val="20"/>
              </w:rPr>
            </w:pPr>
          </w:p>
        </w:tc>
      </w:tr>
      <w:tr w:rsidR="00D657CD" w:rsidRPr="005131F0" w:rsidTr="00F62599">
        <w:trPr>
          <w:trHeight w:val="288"/>
        </w:trPr>
        <w:tc>
          <w:tcPr>
            <w:tcW w:w="3215" w:type="pct"/>
            <w:gridSpan w:val="2"/>
            <w:tcBorders>
              <w:right w:val="single" w:sz="6" w:space="0" w:color="auto"/>
            </w:tcBorders>
          </w:tcPr>
          <w:p w:rsidR="00D657CD" w:rsidRPr="005131F0" w:rsidRDefault="00D657CD" w:rsidP="009D48CB">
            <w:pPr>
              <w:pStyle w:val="01"/>
            </w:pPr>
            <w:r w:rsidRPr="005131F0">
              <w:t xml:space="preserve">Division No. </w:t>
            </w:r>
            <w:r w:rsidRPr="005131F0">
              <w:rPr>
                <w:smallCaps/>
              </w:rPr>
              <w:t>96.</w:t>
            </w:r>
          </w:p>
        </w:tc>
        <w:tc>
          <w:tcPr>
            <w:tcW w:w="539" w:type="pct"/>
            <w:tcBorders>
              <w:left w:val="single" w:sz="6" w:space="0" w:color="auto"/>
              <w:right w:val="single" w:sz="6" w:space="0" w:color="auto"/>
            </w:tcBorders>
            <w:shd w:val="clear" w:color="auto" w:fill="auto"/>
          </w:tcPr>
          <w:p w:rsidR="00D657CD" w:rsidRPr="005131F0" w:rsidRDefault="00D657CD" w:rsidP="009D48CB">
            <w:pPr>
              <w:tabs>
                <w:tab w:val="left" w:leader="dot" w:pos="5587"/>
              </w:tabs>
              <w:spacing w:after="0" w:line="240" w:lineRule="auto"/>
              <w:ind w:right="288"/>
              <w:jc w:val="right"/>
              <w:rPr>
                <w:rFonts w:ascii="Times New Roman" w:eastAsia="Times New Roman" w:hAnsi="Times New Roman" w:cs="Times New Roman"/>
                <w:szCs w:val="20"/>
              </w:rPr>
            </w:pPr>
          </w:p>
        </w:tc>
        <w:tc>
          <w:tcPr>
            <w:tcW w:w="563" w:type="pct"/>
            <w:tcBorders>
              <w:left w:val="single" w:sz="6" w:space="0" w:color="auto"/>
              <w:right w:val="single" w:sz="6" w:space="0" w:color="auto"/>
            </w:tcBorders>
            <w:vAlign w:val="center"/>
          </w:tcPr>
          <w:p w:rsidR="00D657CD" w:rsidRPr="005131F0" w:rsidRDefault="00D657CD" w:rsidP="00DB0152">
            <w:pPr>
              <w:tabs>
                <w:tab w:val="left" w:leader="dot" w:pos="5587"/>
              </w:tabs>
              <w:spacing w:after="0" w:line="240" w:lineRule="auto"/>
              <w:ind w:right="288"/>
              <w:jc w:val="right"/>
              <w:rPr>
                <w:rFonts w:ascii="Times New Roman" w:eastAsia="Times New Roman" w:hAnsi="Times New Roman" w:cs="Times New Roman"/>
                <w:smallCaps/>
                <w:szCs w:val="16"/>
                <w:lang w:val="en-US" w:eastAsia="en-US"/>
              </w:rPr>
            </w:pPr>
          </w:p>
        </w:tc>
        <w:tc>
          <w:tcPr>
            <w:tcW w:w="683" w:type="pct"/>
            <w:tcBorders>
              <w:left w:val="single" w:sz="6" w:space="0" w:color="auto"/>
            </w:tcBorders>
          </w:tcPr>
          <w:p w:rsidR="00D657CD" w:rsidRPr="005131F0" w:rsidRDefault="00D657CD" w:rsidP="009D48CB">
            <w:pPr>
              <w:tabs>
                <w:tab w:val="left" w:leader="dot" w:pos="5587"/>
              </w:tabs>
              <w:spacing w:after="0" w:line="240" w:lineRule="auto"/>
              <w:ind w:right="288"/>
              <w:jc w:val="right"/>
              <w:rPr>
                <w:rFonts w:ascii="Times New Roman" w:eastAsia="Times New Roman" w:hAnsi="Times New Roman" w:cs="Times New Roman"/>
                <w:szCs w:val="20"/>
              </w:rPr>
            </w:pPr>
          </w:p>
        </w:tc>
      </w:tr>
      <w:tr w:rsidR="00D657CD" w:rsidRPr="005131F0" w:rsidTr="00D657CD">
        <w:trPr>
          <w:trHeight w:val="144"/>
        </w:trPr>
        <w:tc>
          <w:tcPr>
            <w:tcW w:w="3215" w:type="pct"/>
            <w:gridSpan w:val="2"/>
            <w:tcBorders>
              <w:right w:val="single" w:sz="6" w:space="0" w:color="auto"/>
            </w:tcBorders>
          </w:tcPr>
          <w:p w:rsidR="00D657CD" w:rsidRPr="005131F0" w:rsidRDefault="00D657CD" w:rsidP="009D48CB">
            <w:pPr>
              <w:tabs>
                <w:tab w:val="left" w:leader="dot" w:pos="5587"/>
              </w:tabs>
              <w:spacing w:after="0" w:line="240" w:lineRule="auto"/>
              <w:jc w:val="center"/>
              <w:rPr>
                <w:rFonts w:ascii="Times New Roman" w:eastAsia="Times New Roman" w:hAnsi="Times New Roman" w:cs="Times New Roman"/>
                <w:szCs w:val="16"/>
              </w:rPr>
            </w:pPr>
            <w:r w:rsidRPr="005131F0">
              <w:rPr>
                <w:rFonts w:ascii="Times New Roman" w:eastAsia="Times New Roman" w:hAnsi="Times New Roman" w:cs="Times New Roman"/>
                <w:smallCaps/>
                <w:szCs w:val="16"/>
                <w:lang w:val="en-US" w:eastAsia="en-US"/>
              </w:rPr>
              <w:t>Rifle Clubs and Associations.</w:t>
            </w:r>
          </w:p>
        </w:tc>
        <w:tc>
          <w:tcPr>
            <w:tcW w:w="539" w:type="pct"/>
            <w:tcBorders>
              <w:left w:val="single" w:sz="6" w:space="0" w:color="auto"/>
              <w:right w:val="single" w:sz="6" w:space="0" w:color="auto"/>
            </w:tcBorders>
          </w:tcPr>
          <w:p w:rsidR="00D657CD" w:rsidRPr="005131F0" w:rsidRDefault="00D657CD" w:rsidP="009D48CB">
            <w:pPr>
              <w:tabs>
                <w:tab w:val="left" w:leader="dot" w:pos="5587"/>
              </w:tabs>
              <w:spacing w:after="0" w:line="240" w:lineRule="auto"/>
              <w:ind w:right="288"/>
              <w:jc w:val="right"/>
              <w:rPr>
                <w:rFonts w:ascii="Times New Roman" w:eastAsia="Times New Roman" w:hAnsi="Times New Roman" w:cs="Times New Roman"/>
                <w:szCs w:val="20"/>
              </w:rPr>
            </w:pPr>
          </w:p>
        </w:tc>
        <w:tc>
          <w:tcPr>
            <w:tcW w:w="563" w:type="pct"/>
            <w:tcBorders>
              <w:left w:val="single" w:sz="6" w:space="0" w:color="auto"/>
              <w:right w:val="single" w:sz="6" w:space="0" w:color="auto"/>
            </w:tcBorders>
          </w:tcPr>
          <w:p w:rsidR="00D657CD" w:rsidRPr="005131F0" w:rsidRDefault="00D657CD" w:rsidP="009D48CB">
            <w:pPr>
              <w:tabs>
                <w:tab w:val="left" w:leader="dot" w:pos="5587"/>
              </w:tabs>
              <w:spacing w:after="0" w:line="240" w:lineRule="auto"/>
              <w:ind w:right="288"/>
              <w:jc w:val="right"/>
              <w:rPr>
                <w:rFonts w:ascii="Times New Roman" w:eastAsia="Times New Roman" w:hAnsi="Times New Roman" w:cs="Times New Roman"/>
                <w:szCs w:val="20"/>
              </w:rPr>
            </w:pPr>
          </w:p>
        </w:tc>
        <w:tc>
          <w:tcPr>
            <w:tcW w:w="683" w:type="pct"/>
            <w:tcBorders>
              <w:left w:val="single" w:sz="6" w:space="0" w:color="auto"/>
            </w:tcBorders>
          </w:tcPr>
          <w:p w:rsidR="00D657CD" w:rsidRPr="005131F0" w:rsidRDefault="00D657CD" w:rsidP="009D48CB">
            <w:pPr>
              <w:tabs>
                <w:tab w:val="left" w:leader="dot" w:pos="5587"/>
              </w:tabs>
              <w:spacing w:after="0" w:line="240" w:lineRule="auto"/>
              <w:ind w:right="288"/>
              <w:jc w:val="right"/>
              <w:rPr>
                <w:rFonts w:ascii="Times New Roman" w:eastAsia="Times New Roman" w:hAnsi="Times New Roman" w:cs="Times New Roman"/>
                <w:szCs w:val="20"/>
              </w:rPr>
            </w:pPr>
          </w:p>
        </w:tc>
      </w:tr>
      <w:tr w:rsidR="00D657CD" w:rsidRPr="005131F0" w:rsidTr="009D48CB">
        <w:trPr>
          <w:trHeight w:val="144"/>
        </w:trPr>
        <w:tc>
          <w:tcPr>
            <w:tcW w:w="3215" w:type="pct"/>
            <w:gridSpan w:val="2"/>
            <w:tcBorders>
              <w:right w:val="single" w:sz="6" w:space="0" w:color="auto"/>
            </w:tcBorders>
          </w:tcPr>
          <w:p w:rsidR="00D657CD" w:rsidRPr="005131F0" w:rsidRDefault="00D657CD" w:rsidP="00C12BCB">
            <w:pPr>
              <w:tabs>
                <w:tab w:val="left" w:leader="dot" w:pos="5587"/>
              </w:tabs>
              <w:spacing w:after="0" w:line="240" w:lineRule="auto"/>
              <w:rPr>
                <w:rFonts w:ascii="Times New Roman" w:eastAsia="Times New Roman" w:hAnsi="Times New Roman" w:cs="Times New Roman"/>
                <w:szCs w:val="16"/>
              </w:rPr>
            </w:pPr>
            <w:r w:rsidRPr="005131F0">
              <w:rPr>
                <w:rFonts w:ascii="Times New Roman" w:eastAsia="Times New Roman" w:hAnsi="Times New Roman" w:cs="Times New Roman"/>
                <w:szCs w:val="16"/>
                <w:lang w:val="en-US" w:eastAsia="en-US"/>
              </w:rPr>
              <w:t xml:space="preserve">Subdivision No. </w:t>
            </w:r>
            <w:r w:rsidRPr="005131F0">
              <w:rPr>
                <w:rFonts w:ascii="Times New Roman" w:eastAsia="Times New Roman" w:hAnsi="Times New Roman" w:cs="Times New Roman"/>
                <w:smallCaps/>
                <w:szCs w:val="16"/>
                <w:lang w:val="en-US" w:eastAsia="en-US"/>
              </w:rPr>
              <w:t>1.</w:t>
            </w:r>
            <w:r w:rsidRPr="005131F0">
              <w:rPr>
                <w:rFonts w:ascii="Times New Roman" w:eastAsia="Times New Roman" w:hAnsi="Times New Roman" w:cs="Times New Roman"/>
                <w:szCs w:val="16"/>
                <w:lang w:val="en-US" w:eastAsia="en-US"/>
              </w:rPr>
              <w:t>—Pay</w:t>
            </w:r>
            <w:r w:rsidRPr="005131F0">
              <w:rPr>
                <w:rFonts w:ascii="Times New Roman" w:eastAsia="Times New Roman" w:hAnsi="Times New Roman" w:cs="Times New Roman"/>
                <w:szCs w:val="16"/>
                <w:lang w:val="en-US" w:eastAsia="en-US"/>
              </w:rPr>
              <w:tab/>
            </w:r>
          </w:p>
        </w:tc>
        <w:tc>
          <w:tcPr>
            <w:tcW w:w="539" w:type="pct"/>
            <w:tcBorders>
              <w:left w:val="single" w:sz="6" w:space="0" w:color="auto"/>
              <w:right w:val="single" w:sz="6" w:space="0" w:color="auto"/>
            </w:tcBorders>
          </w:tcPr>
          <w:p w:rsidR="00D657CD" w:rsidRPr="005131F0" w:rsidRDefault="00D657CD" w:rsidP="009D48CB">
            <w:pPr>
              <w:tabs>
                <w:tab w:val="left" w:leader="dot" w:pos="5587"/>
              </w:tabs>
              <w:spacing w:after="0" w:line="240" w:lineRule="auto"/>
              <w:ind w:right="288"/>
              <w:jc w:val="right"/>
              <w:rPr>
                <w:rFonts w:ascii="Times New Roman" w:eastAsia="Times New Roman" w:hAnsi="Times New Roman" w:cs="Times New Roman"/>
                <w:szCs w:val="16"/>
              </w:rPr>
            </w:pPr>
            <w:r w:rsidRPr="005131F0">
              <w:rPr>
                <w:rFonts w:ascii="Times New Roman" w:eastAsia="Times New Roman" w:hAnsi="Times New Roman" w:cs="Times New Roman"/>
                <w:smallCaps/>
                <w:szCs w:val="16"/>
                <w:lang w:val="en-US" w:eastAsia="en-US"/>
              </w:rPr>
              <w:t>60</w:t>
            </w:r>
          </w:p>
        </w:tc>
        <w:tc>
          <w:tcPr>
            <w:tcW w:w="563" w:type="pct"/>
            <w:tcBorders>
              <w:left w:val="single" w:sz="6" w:space="0" w:color="auto"/>
              <w:right w:val="single" w:sz="6" w:space="0" w:color="auto"/>
            </w:tcBorders>
          </w:tcPr>
          <w:p w:rsidR="00D657CD" w:rsidRPr="005131F0" w:rsidRDefault="00D657CD" w:rsidP="009D48CB">
            <w:pPr>
              <w:tabs>
                <w:tab w:val="left" w:leader="dot" w:pos="5587"/>
              </w:tabs>
              <w:spacing w:after="0" w:line="240" w:lineRule="auto"/>
              <w:ind w:right="288"/>
              <w:jc w:val="right"/>
              <w:rPr>
                <w:rFonts w:ascii="Times New Roman" w:eastAsia="Times New Roman" w:hAnsi="Times New Roman" w:cs="Times New Roman"/>
                <w:szCs w:val="20"/>
              </w:rPr>
            </w:pPr>
          </w:p>
        </w:tc>
        <w:tc>
          <w:tcPr>
            <w:tcW w:w="683" w:type="pct"/>
            <w:tcBorders>
              <w:left w:val="single" w:sz="6" w:space="0" w:color="auto"/>
            </w:tcBorders>
          </w:tcPr>
          <w:p w:rsidR="00D657CD" w:rsidRPr="005131F0" w:rsidRDefault="00D657CD" w:rsidP="009D48CB">
            <w:pPr>
              <w:tabs>
                <w:tab w:val="left" w:leader="dot" w:pos="5587"/>
              </w:tabs>
              <w:spacing w:after="0" w:line="240" w:lineRule="auto"/>
              <w:ind w:right="288"/>
              <w:jc w:val="right"/>
              <w:rPr>
                <w:rFonts w:ascii="Times New Roman" w:eastAsia="Times New Roman" w:hAnsi="Times New Roman" w:cs="Times New Roman"/>
                <w:szCs w:val="20"/>
              </w:rPr>
            </w:pPr>
          </w:p>
        </w:tc>
      </w:tr>
      <w:tr w:rsidR="00D657CD" w:rsidRPr="005131F0" w:rsidTr="00D657CD">
        <w:trPr>
          <w:trHeight w:val="144"/>
        </w:trPr>
        <w:tc>
          <w:tcPr>
            <w:tcW w:w="3215" w:type="pct"/>
            <w:gridSpan w:val="2"/>
            <w:tcBorders>
              <w:right w:val="single" w:sz="6" w:space="0" w:color="auto"/>
            </w:tcBorders>
          </w:tcPr>
          <w:p w:rsidR="00D657CD" w:rsidRPr="005131F0" w:rsidRDefault="00D657CD" w:rsidP="00C12BCB">
            <w:pPr>
              <w:tabs>
                <w:tab w:val="left" w:leader="dot" w:pos="5587"/>
              </w:tabs>
              <w:spacing w:after="0" w:line="240" w:lineRule="auto"/>
              <w:rPr>
                <w:rFonts w:ascii="Times New Roman" w:eastAsia="Times New Roman" w:hAnsi="Times New Roman" w:cs="Times New Roman"/>
                <w:szCs w:val="16"/>
              </w:rPr>
            </w:pPr>
            <w:r w:rsidRPr="005131F0">
              <w:rPr>
                <w:rFonts w:ascii="Times New Roman" w:eastAsia="Times New Roman" w:hAnsi="Times New Roman" w:cs="Times New Roman"/>
                <w:szCs w:val="16"/>
                <w:lang w:val="en-US" w:eastAsia="en-US"/>
              </w:rPr>
              <w:t xml:space="preserve">Subdivision No. </w:t>
            </w:r>
            <w:r w:rsidRPr="005131F0">
              <w:rPr>
                <w:rFonts w:ascii="Times New Roman" w:eastAsia="Times New Roman" w:hAnsi="Times New Roman" w:cs="Times New Roman"/>
                <w:smallCaps/>
                <w:szCs w:val="16"/>
                <w:lang w:val="en-US" w:eastAsia="en-US"/>
              </w:rPr>
              <w:t>2.</w:t>
            </w:r>
            <w:r w:rsidRPr="005131F0">
              <w:rPr>
                <w:rFonts w:ascii="Times New Roman" w:eastAsia="Times New Roman" w:hAnsi="Times New Roman" w:cs="Times New Roman"/>
                <w:szCs w:val="16"/>
                <w:lang w:val="en-US" w:eastAsia="en-US"/>
              </w:rPr>
              <w:t>—Contingencies</w:t>
            </w:r>
            <w:r w:rsidRPr="005131F0">
              <w:rPr>
                <w:rFonts w:ascii="Times New Roman" w:eastAsia="Times New Roman" w:hAnsi="Times New Roman" w:cs="Times New Roman"/>
                <w:szCs w:val="16"/>
                <w:lang w:val="en-US" w:eastAsia="en-US"/>
              </w:rPr>
              <w:tab/>
            </w:r>
          </w:p>
        </w:tc>
        <w:tc>
          <w:tcPr>
            <w:tcW w:w="539" w:type="pct"/>
            <w:tcBorders>
              <w:left w:val="single" w:sz="6" w:space="0" w:color="auto"/>
              <w:right w:val="single" w:sz="6" w:space="0" w:color="auto"/>
            </w:tcBorders>
          </w:tcPr>
          <w:p w:rsidR="00D657CD" w:rsidRPr="005131F0" w:rsidRDefault="00D657CD" w:rsidP="009D48CB">
            <w:pPr>
              <w:tabs>
                <w:tab w:val="left" w:leader="dot" w:pos="5587"/>
              </w:tabs>
              <w:spacing w:after="0" w:line="240" w:lineRule="auto"/>
              <w:ind w:right="288"/>
              <w:jc w:val="right"/>
              <w:rPr>
                <w:rFonts w:ascii="Times New Roman" w:eastAsia="Times New Roman" w:hAnsi="Times New Roman" w:cs="Times New Roman"/>
                <w:szCs w:val="16"/>
              </w:rPr>
            </w:pPr>
            <w:r w:rsidRPr="005131F0">
              <w:rPr>
                <w:rFonts w:ascii="Times New Roman" w:eastAsia="Times New Roman" w:hAnsi="Times New Roman" w:cs="Times New Roman"/>
                <w:smallCaps/>
                <w:szCs w:val="16"/>
                <w:lang w:val="en-US" w:eastAsia="en-US"/>
              </w:rPr>
              <w:t>8,000</w:t>
            </w:r>
          </w:p>
        </w:tc>
        <w:tc>
          <w:tcPr>
            <w:tcW w:w="563" w:type="pct"/>
            <w:tcBorders>
              <w:left w:val="single" w:sz="6" w:space="0" w:color="auto"/>
              <w:right w:val="single" w:sz="6" w:space="0" w:color="auto"/>
            </w:tcBorders>
          </w:tcPr>
          <w:p w:rsidR="00D657CD" w:rsidRPr="005131F0" w:rsidRDefault="00D657CD" w:rsidP="009D48CB">
            <w:pPr>
              <w:tabs>
                <w:tab w:val="left" w:leader="dot" w:pos="5587"/>
              </w:tabs>
              <w:spacing w:after="0" w:line="240" w:lineRule="auto"/>
              <w:ind w:right="288"/>
              <w:jc w:val="right"/>
              <w:rPr>
                <w:rFonts w:ascii="Times New Roman" w:eastAsia="Times New Roman" w:hAnsi="Times New Roman" w:cs="Times New Roman"/>
                <w:szCs w:val="20"/>
              </w:rPr>
            </w:pPr>
          </w:p>
        </w:tc>
        <w:tc>
          <w:tcPr>
            <w:tcW w:w="683" w:type="pct"/>
            <w:tcBorders>
              <w:left w:val="single" w:sz="6" w:space="0" w:color="auto"/>
            </w:tcBorders>
          </w:tcPr>
          <w:p w:rsidR="00D657CD" w:rsidRPr="005131F0" w:rsidRDefault="00D657CD" w:rsidP="009D48CB">
            <w:pPr>
              <w:tabs>
                <w:tab w:val="left" w:leader="dot" w:pos="5587"/>
              </w:tabs>
              <w:spacing w:after="0" w:line="240" w:lineRule="auto"/>
              <w:ind w:right="288"/>
              <w:jc w:val="right"/>
              <w:rPr>
                <w:rFonts w:ascii="Times New Roman" w:eastAsia="Times New Roman" w:hAnsi="Times New Roman" w:cs="Times New Roman"/>
                <w:szCs w:val="20"/>
              </w:rPr>
            </w:pPr>
          </w:p>
        </w:tc>
      </w:tr>
      <w:tr w:rsidR="00D657CD" w:rsidRPr="005131F0" w:rsidTr="00F62599">
        <w:trPr>
          <w:trHeight w:val="144"/>
        </w:trPr>
        <w:tc>
          <w:tcPr>
            <w:tcW w:w="3215" w:type="pct"/>
            <w:gridSpan w:val="2"/>
            <w:tcBorders>
              <w:right w:val="single" w:sz="6" w:space="0" w:color="auto"/>
            </w:tcBorders>
          </w:tcPr>
          <w:p w:rsidR="00D657CD" w:rsidRPr="005131F0" w:rsidRDefault="00D657CD" w:rsidP="00C12BCB">
            <w:pPr>
              <w:tabs>
                <w:tab w:val="left" w:leader="dot" w:pos="5587"/>
              </w:tabs>
              <w:spacing w:after="0" w:line="240" w:lineRule="auto"/>
              <w:rPr>
                <w:rFonts w:ascii="Times New Roman" w:eastAsia="Times New Roman" w:hAnsi="Times New Roman" w:cs="Times New Roman"/>
                <w:szCs w:val="16"/>
              </w:rPr>
            </w:pPr>
            <w:r w:rsidRPr="005131F0">
              <w:rPr>
                <w:rFonts w:ascii="Times New Roman" w:eastAsia="Times New Roman" w:hAnsi="Times New Roman" w:cs="Times New Roman"/>
                <w:szCs w:val="16"/>
                <w:lang w:val="en-US" w:eastAsia="en-US"/>
              </w:rPr>
              <w:t xml:space="preserve">Subdivision No. </w:t>
            </w:r>
            <w:r w:rsidRPr="005131F0">
              <w:rPr>
                <w:rFonts w:ascii="Times New Roman" w:eastAsia="Times New Roman" w:hAnsi="Times New Roman" w:cs="Times New Roman"/>
                <w:smallCaps/>
                <w:szCs w:val="16"/>
                <w:lang w:val="en-US" w:eastAsia="en-US"/>
              </w:rPr>
              <w:t>3.</w:t>
            </w:r>
            <w:r w:rsidRPr="005131F0">
              <w:rPr>
                <w:rFonts w:ascii="Times New Roman" w:eastAsia="Times New Roman" w:hAnsi="Times New Roman" w:cs="Times New Roman"/>
                <w:szCs w:val="16"/>
                <w:lang w:val="en-US" w:eastAsia="en-US"/>
              </w:rPr>
              <w:t>—Postage and Telegrams</w:t>
            </w:r>
            <w:r w:rsidRPr="005131F0">
              <w:rPr>
                <w:rFonts w:ascii="Times New Roman" w:eastAsia="Times New Roman" w:hAnsi="Times New Roman" w:cs="Times New Roman"/>
                <w:szCs w:val="16"/>
                <w:lang w:val="en-US" w:eastAsia="en-US"/>
              </w:rPr>
              <w:tab/>
            </w:r>
          </w:p>
        </w:tc>
        <w:tc>
          <w:tcPr>
            <w:tcW w:w="539" w:type="pct"/>
            <w:tcBorders>
              <w:left w:val="single" w:sz="6" w:space="0" w:color="auto"/>
              <w:bottom w:val="single" w:sz="6" w:space="0" w:color="auto"/>
              <w:right w:val="single" w:sz="6" w:space="0" w:color="auto"/>
            </w:tcBorders>
            <w:shd w:val="clear" w:color="auto" w:fill="auto"/>
          </w:tcPr>
          <w:p w:rsidR="00D657CD" w:rsidRPr="005131F0" w:rsidRDefault="00D657CD" w:rsidP="009D48CB">
            <w:pPr>
              <w:tabs>
                <w:tab w:val="left" w:leader="dot" w:pos="5587"/>
              </w:tabs>
              <w:spacing w:after="0" w:line="240" w:lineRule="auto"/>
              <w:ind w:right="288"/>
              <w:jc w:val="right"/>
              <w:rPr>
                <w:rFonts w:ascii="Times New Roman" w:eastAsia="Times New Roman" w:hAnsi="Times New Roman" w:cs="Times New Roman"/>
                <w:szCs w:val="16"/>
              </w:rPr>
            </w:pPr>
            <w:r w:rsidRPr="005131F0">
              <w:rPr>
                <w:rFonts w:ascii="Times New Roman" w:eastAsia="Times New Roman" w:hAnsi="Times New Roman" w:cs="Times New Roman"/>
                <w:smallCaps/>
                <w:szCs w:val="16"/>
                <w:lang w:val="en-US" w:eastAsia="en-US"/>
              </w:rPr>
              <w:t>30</w:t>
            </w:r>
          </w:p>
        </w:tc>
        <w:tc>
          <w:tcPr>
            <w:tcW w:w="563" w:type="pct"/>
            <w:tcBorders>
              <w:left w:val="single" w:sz="6" w:space="0" w:color="auto"/>
              <w:right w:val="single" w:sz="6" w:space="0" w:color="auto"/>
            </w:tcBorders>
            <w:vAlign w:val="center"/>
          </w:tcPr>
          <w:p w:rsidR="00D657CD" w:rsidRPr="005131F0" w:rsidRDefault="00D657CD" w:rsidP="00D657CD">
            <w:pPr>
              <w:widowControl w:val="0"/>
              <w:tabs>
                <w:tab w:val="left" w:leader="dot" w:pos="5587"/>
              </w:tabs>
              <w:spacing w:after="0" w:line="240" w:lineRule="auto"/>
              <w:ind w:right="288"/>
              <w:jc w:val="right"/>
              <w:rPr>
                <w:rFonts w:ascii="Times New Roman" w:eastAsia="Times New Roman" w:hAnsi="Times New Roman" w:cs="Times New Roman"/>
                <w:szCs w:val="20"/>
              </w:rPr>
            </w:pPr>
          </w:p>
        </w:tc>
        <w:tc>
          <w:tcPr>
            <w:tcW w:w="683" w:type="pct"/>
            <w:tcBorders>
              <w:left w:val="single" w:sz="6" w:space="0" w:color="auto"/>
            </w:tcBorders>
          </w:tcPr>
          <w:p w:rsidR="00D657CD" w:rsidRPr="005131F0" w:rsidRDefault="00D657CD" w:rsidP="009D48CB">
            <w:pPr>
              <w:tabs>
                <w:tab w:val="left" w:leader="dot" w:pos="5587"/>
              </w:tabs>
              <w:spacing w:after="0" w:line="240" w:lineRule="auto"/>
              <w:ind w:right="288"/>
              <w:jc w:val="right"/>
              <w:rPr>
                <w:rFonts w:ascii="Times New Roman" w:eastAsia="Times New Roman" w:hAnsi="Times New Roman" w:cs="Times New Roman"/>
                <w:szCs w:val="20"/>
              </w:rPr>
            </w:pPr>
          </w:p>
        </w:tc>
      </w:tr>
      <w:tr w:rsidR="00D657CD" w:rsidRPr="005131F0" w:rsidTr="00F62599">
        <w:trPr>
          <w:trHeight w:val="144"/>
        </w:trPr>
        <w:tc>
          <w:tcPr>
            <w:tcW w:w="3215" w:type="pct"/>
            <w:gridSpan w:val="2"/>
            <w:tcBorders>
              <w:right w:val="single" w:sz="6" w:space="0" w:color="auto"/>
            </w:tcBorders>
          </w:tcPr>
          <w:p w:rsidR="00D657CD" w:rsidRPr="005131F0" w:rsidRDefault="00D657CD" w:rsidP="00C12BCB">
            <w:pPr>
              <w:tabs>
                <w:tab w:val="left" w:leader="dot" w:pos="5587"/>
              </w:tabs>
              <w:spacing w:after="0" w:line="240" w:lineRule="auto"/>
              <w:rPr>
                <w:rFonts w:ascii="Times New Roman" w:eastAsia="Times New Roman" w:hAnsi="Times New Roman" w:cs="Times New Roman"/>
                <w:szCs w:val="20"/>
              </w:rPr>
            </w:pPr>
          </w:p>
        </w:tc>
        <w:tc>
          <w:tcPr>
            <w:tcW w:w="539" w:type="pct"/>
            <w:tcBorders>
              <w:top w:val="single" w:sz="6" w:space="0" w:color="auto"/>
              <w:left w:val="single" w:sz="6" w:space="0" w:color="auto"/>
              <w:right w:val="single" w:sz="6" w:space="0" w:color="auto"/>
            </w:tcBorders>
            <w:shd w:val="clear" w:color="auto" w:fill="auto"/>
          </w:tcPr>
          <w:p w:rsidR="00D657CD" w:rsidRPr="005131F0" w:rsidRDefault="00D657CD" w:rsidP="009D48CB">
            <w:pPr>
              <w:tabs>
                <w:tab w:val="left" w:leader="dot" w:pos="5587"/>
              </w:tabs>
              <w:spacing w:after="0" w:line="240" w:lineRule="auto"/>
              <w:ind w:right="288"/>
              <w:jc w:val="right"/>
              <w:rPr>
                <w:rFonts w:ascii="Times New Roman" w:eastAsia="Times New Roman" w:hAnsi="Times New Roman" w:cs="Times New Roman"/>
                <w:szCs w:val="20"/>
              </w:rPr>
            </w:pPr>
          </w:p>
        </w:tc>
        <w:tc>
          <w:tcPr>
            <w:tcW w:w="563" w:type="pct"/>
            <w:tcBorders>
              <w:left w:val="single" w:sz="6" w:space="0" w:color="auto"/>
              <w:right w:val="single" w:sz="6" w:space="0" w:color="auto"/>
            </w:tcBorders>
            <w:vAlign w:val="center"/>
          </w:tcPr>
          <w:p w:rsidR="00D657CD" w:rsidRPr="005131F0" w:rsidRDefault="00D657CD" w:rsidP="00DB0152">
            <w:pPr>
              <w:widowControl w:val="0"/>
              <w:tabs>
                <w:tab w:val="left" w:leader="dot" w:pos="5587"/>
              </w:tabs>
              <w:spacing w:after="0" w:line="240" w:lineRule="auto"/>
              <w:ind w:right="288"/>
              <w:jc w:val="right"/>
              <w:rPr>
                <w:rFonts w:ascii="Times New Roman" w:eastAsia="Times New Roman" w:hAnsi="Times New Roman" w:cs="Times New Roman"/>
                <w:szCs w:val="20"/>
              </w:rPr>
            </w:pPr>
            <w:r w:rsidRPr="005131F0">
              <w:rPr>
                <w:rFonts w:ascii="Times New Roman" w:eastAsia="Times New Roman" w:hAnsi="Times New Roman" w:cs="Times New Roman"/>
                <w:smallCaps/>
                <w:szCs w:val="16"/>
                <w:lang w:val="en-US" w:eastAsia="en-US"/>
              </w:rPr>
              <w:t>8,090</w:t>
            </w:r>
          </w:p>
        </w:tc>
        <w:tc>
          <w:tcPr>
            <w:tcW w:w="683" w:type="pct"/>
            <w:tcBorders>
              <w:left w:val="single" w:sz="6" w:space="0" w:color="auto"/>
            </w:tcBorders>
          </w:tcPr>
          <w:p w:rsidR="00D657CD" w:rsidRPr="005131F0" w:rsidRDefault="00D657CD" w:rsidP="009D48CB">
            <w:pPr>
              <w:tabs>
                <w:tab w:val="left" w:leader="dot" w:pos="5587"/>
              </w:tabs>
              <w:spacing w:after="0" w:line="240" w:lineRule="auto"/>
              <w:ind w:right="288"/>
              <w:jc w:val="right"/>
              <w:rPr>
                <w:rFonts w:ascii="Times New Roman" w:eastAsia="Times New Roman" w:hAnsi="Times New Roman" w:cs="Times New Roman"/>
                <w:szCs w:val="20"/>
              </w:rPr>
            </w:pPr>
          </w:p>
        </w:tc>
      </w:tr>
      <w:tr w:rsidR="00D657CD" w:rsidRPr="005131F0" w:rsidTr="00F62599">
        <w:trPr>
          <w:trHeight w:val="144"/>
        </w:trPr>
        <w:tc>
          <w:tcPr>
            <w:tcW w:w="3215" w:type="pct"/>
            <w:gridSpan w:val="2"/>
            <w:tcBorders>
              <w:right w:val="single" w:sz="6" w:space="0" w:color="auto"/>
            </w:tcBorders>
          </w:tcPr>
          <w:p w:rsidR="00D657CD" w:rsidRPr="005131F0" w:rsidRDefault="00D657CD" w:rsidP="009D48CB">
            <w:pPr>
              <w:tabs>
                <w:tab w:val="left" w:leader="dot" w:pos="5587"/>
              </w:tabs>
              <w:spacing w:after="0" w:line="240" w:lineRule="auto"/>
              <w:jc w:val="center"/>
              <w:rPr>
                <w:rFonts w:ascii="Times New Roman" w:eastAsia="Times New Roman" w:hAnsi="Times New Roman" w:cs="Times New Roman"/>
                <w:szCs w:val="16"/>
              </w:rPr>
            </w:pPr>
            <w:r w:rsidRPr="005131F0">
              <w:rPr>
                <w:rFonts w:ascii="Times New Roman" w:eastAsia="Times New Roman" w:hAnsi="Times New Roman" w:cs="Times New Roman"/>
                <w:smallCaps/>
                <w:szCs w:val="16"/>
                <w:lang w:val="en-US" w:eastAsia="en-US"/>
              </w:rPr>
              <w:t>Victorian Military Forces.</w:t>
            </w:r>
          </w:p>
        </w:tc>
        <w:tc>
          <w:tcPr>
            <w:tcW w:w="539" w:type="pct"/>
            <w:tcBorders>
              <w:left w:val="single" w:sz="6" w:space="0" w:color="auto"/>
              <w:right w:val="single" w:sz="6" w:space="0" w:color="auto"/>
            </w:tcBorders>
          </w:tcPr>
          <w:p w:rsidR="00D657CD" w:rsidRPr="005131F0" w:rsidRDefault="00D657CD" w:rsidP="009D48CB">
            <w:pPr>
              <w:tabs>
                <w:tab w:val="left" w:leader="dot" w:pos="5587"/>
              </w:tabs>
              <w:spacing w:after="0" w:line="240" w:lineRule="auto"/>
              <w:ind w:right="288"/>
              <w:jc w:val="right"/>
              <w:rPr>
                <w:rFonts w:ascii="Times New Roman" w:eastAsia="Times New Roman" w:hAnsi="Times New Roman" w:cs="Times New Roman"/>
                <w:szCs w:val="20"/>
              </w:rPr>
            </w:pPr>
          </w:p>
        </w:tc>
        <w:tc>
          <w:tcPr>
            <w:tcW w:w="563" w:type="pct"/>
            <w:tcBorders>
              <w:left w:val="single" w:sz="6" w:space="0" w:color="auto"/>
              <w:right w:val="single" w:sz="6" w:space="0" w:color="auto"/>
            </w:tcBorders>
          </w:tcPr>
          <w:p w:rsidR="00D657CD" w:rsidRPr="005131F0" w:rsidRDefault="00D657CD" w:rsidP="009D48CB">
            <w:pPr>
              <w:tabs>
                <w:tab w:val="left" w:leader="dot" w:pos="5587"/>
              </w:tabs>
              <w:spacing w:after="0" w:line="240" w:lineRule="auto"/>
              <w:ind w:right="288"/>
              <w:jc w:val="right"/>
              <w:rPr>
                <w:rFonts w:ascii="Times New Roman" w:eastAsia="Times New Roman" w:hAnsi="Times New Roman" w:cs="Times New Roman"/>
                <w:szCs w:val="20"/>
              </w:rPr>
            </w:pPr>
          </w:p>
        </w:tc>
        <w:tc>
          <w:tcPr>
            <w:tcW w:w="683" w:type="pct"/>
            <w:tcBorders>
              <w:left w:val="single" w:sz="6" w:space="0" w:color="auto"/>
            </w:tcBorders>
          </w:tcPr>
          <w:p w:rsidR="00D657CD" w:rsidRPr="005131F0" w:rsidRDefault="00D657CD" w:rsidP="009D48CB">
            <w:pPr>
              <w:tabs>
                <w:tab w:val="left" w:leader="dot" w:pos="5587"/>
              </w:tabs>
              <w:spacing w:after="0" w:line="240" w:lineRule="auto"/>
              <w:ind w:right="288"/>
              <w:jc w:val="right"/>
              <w:rPr>
                <w:rFonts w:ascii="Times New Roman" w:eastAsia="Times New Roman" w:hAnsi="Times New Roman" w:cs="Times New Roman"/>
                <w:szCs w:val="20"/>
              </w:rPr>
            </w:pPr>
          </w:p>
        </w:tc>
      </w:tr>
      <w:tr w:rsidR="00D657CD" w:rsidRPr="005131F0" w:rsidTr="009D48CB">
        <w:trPr>
          <w:trHeight w:val="288"/>
        </w:trPr>
        <w:tc>
          <w:tcPr>
            <w:tcW w:w="3215" w:type="pct"/>
            <w:gridSpan w:val="2"/>
            <w:tcBorders>
              <w:right w:val="single" w:sz="6" w:space="0" w:color="auto"/>
            </w:tcBorders>
          </w:tcPr>
          <w:p w:rsidR="00D657CD" w:rsidRPr="005131F0" w:rsidRDefault="00D657CD" w:rsidP="009D48CB">
            <w:pPr>
              <w:pStyle w:val="01"/>
            </w:pPr>
            <w:r w:rsidRPr="005131F0">
              <w:t xml:space="preserve">Division No. </w:t>
            </w:r>
            <w:r w:rsidRPr="005131F0">
              <w:rPr>
                <w:smallCaps/>
              </w:rPr>
              <w:t>97.</w:t>
            </w:r>
          </w:p>
        </w:tc>
        <w:tc>
          <w:tcPr>
            <w:tcW w:w="539" w:type="pct"/>
            <w:tcBorders>
              <w:left w:val="single" w:sz="6" w:space="0" w:color="auto"/>
              <w:right w:val="single" w:sz="6" w:space="0" w:color="auto"/>
            </w:tcBorders>
          </w:tcPr>
          <w:p w:rsidR="00D657CD" w:rsidRPr="005131F0" w:rsidRDefault="00D657CD" w:rsidP="009D48CB">
            <w:pPr>
              <w:tabs>
                <w:tab w:val="left" w:leader="dot" w:pos="5587"/>
              </w:tabs>
              <w:spacing w:after="0" w:line="240" w:lineRule="auto"/>
              <w:ind w:right="288"/>
              <w:jc w:val="right"/>
              <w:rPr>
                <w:rFonts w:ascii="Times New Roman" w:eastAsia="Times New Roman" w:hAnsi="Times New Roman" w:cs="Times New Roman"/>
                <w:szCs w:val="20"/>
              </w:rPr>
            </w:pPr>
          </w:p>
        </w:tc>
        <w:tc>
          <w:tcPr>
            <w:tcW w:w="563" w:type="pct"/>
            <w:tcBorders>
              <w:left w:val="single" w:sz="6" w:space="0" w:color="auto"/>
              <w:right w:val="single" w:sz="6" w:space="0" w:color="auto"/>
            </w:tcBorders>
          </w:tcPr>
          <w:p w:rsidR="00D657CD" w:rsidRPr="005131F0" w:rsidRDefault="00D657CD" w:rsidP="009D48CB">
            <w:pPr>
              <w:tabs>
                <w:tab w:val="left" w:leader="dot" w:pos="5587"/>
              </w:tabs>
              <w:spacing w:after="0" w:line="240" w:lineRule="auto"/>
              <w:ind w:right="288"/>
              <w:jc w:val="right"/>
              <w:rPr>
                <w:rFonts w:ascii="Times New Roman" w:eastAsia="Times New Roman" w:hAnsi="Times New Roman" w:cs="Times New Roman"/>
                <w:szCs w:val="20"/>
              </w:rPr>
            </w:pPr>
          </w:p>
        </w:tc>
        <w:tc>
          <w:tcPr>
            <w:tcW w:w="683" w:type="pct"/>
            <w:tcBorders>
              <w:left w:val="single" w:sz="6" w:space="0" w:color="auto"/>
            </w:tcBorders>
          </w:tcPr>
          <w:p w:rsidR="00D657CD" w:rsidRPr="005131F0" w:rsidRDefault="00D657CD" w:rsidP="009D48CB">
            <w:pPr>
              <w:tabs>
                <w:tab w:val="left" w:leader="dot" w:pos="5587"/>
              </w:tabs>
              <w:spacing w:after="0" w:line="240" w:lineRule="auto"/>
              <w:ind w:right="288"/>
              <w:jc w:val="right"/>
              <w:rPr>
                <w:rFonts w:ascii="Times New Roman" w:eastAsia="Times New Roman" w:hAnsi="Times New Roman" w:cs="Times New Roman"/>
                <w:szCs w:val="20"/>
              </w:rPr>
            </w:pPr>
          </w:p>
        </w:tc>
      </w:tr>
      <w:tr w:rsidR="00D657CD" w:rsidRPr="005131F0" w:rsidTr="009D48CB">
        <w:trPr>
          <w:trHeight w:val="144"/>
        </w:trPr>
        <w:tc>
          <w:tcPr>
            <w:tcW w:w="3215" w:type="pct"/>
            <w:gridSpan w:val="2"/>
            <w:tcBorders>
              <w:right w:val="single" w:sz="6" w:space="0" w:color="auto"/>
            </w:tcBorders>
          </w:tcPr>
          <w:p w:rsidR="00D657CD" w:rsidRPr="005131F0" w:rsidRDefault="00D657CD" w:rsidP="009D48CB">
            <w:pPr>
              <w:tabs>
                <w:tab w:val="left" w:leader="dot" w:pos="5587"/>
              </w:tabs>
              <w:spacing w:after="0" w:line="240" w:lineRule="auto"/>
              <w:jc w:val="center"/>
              <w:rPr>
                <w:rFonts w:ascii="Times New Roman" w:eastAsia="Times New Roman" w:hAnsi="Times New Roman" w:cs="Times New Roman"/>
                <w:szCs w:val="16"/>
              </w:rPr>
            </w:pPr>
            <w:r w:rsidRPr="005131F0">
              <w:rPr>
                <w:rFonts w:ascii="Times New Roman" w:eastAsia="Times New Roman" w:hAnsi="Times New Roman" w:cs="Times New Roman"/>
                <w:smallCaps/>
                <w:szCs w:val="16"/>
                <w:lang w:val="en-US" w:eastAsia="en-US"/>
              </w:rPr>
              <w:t>District Head-Quarters Staff.</w:t>
            </w:r>
          </w:p>
        </w:tc>
        <w:tc>
          <w:tcPr>
            <w:tcW w:w="539" w:type="pct"/>
            <w:tcBorders>
              <w:left w:val="single" w:sz="6" w:space="0" w:color="auto"/>
              <w:right w:val="single" w:sz="6" w:space="0" w:color="auto"/>
            </w:tcBorders>
          </w:tcPr>
          <w:p w:rsidR="00D657CD" w:rsidRPr="005131F0" w:rsidRDefault="00D657CD" w:rsidP="009D48CB">
            <w:pPr>
              <w:tabs>
                <w:tab w:val="left" w:leader="dot" w:pos="5587"/>
              </w:tabs>
              <w:spacing w:after="0" w:line="240" w:lineRule="auto"/>
              <w:ind w:right="288"/>
              <w:jc w:val="right"/>
              <w:rPr>
                <w:rFonts w:ascii="Times New Roman" w:eastAsia="Times New Roman" w:hAnsi="Times New Roman" w:cs="Times New Roman"/>
                <w:szCs w:val="20"/>
              </w:rPr>
            </w:pPr>
          </w:p>
        </w:tc>
        <w:tc>
          <w:tcPr>
            <w:tcW w:w="563" w:type="pct"/>
            <w:tcBorders>
              <w:left w:val="single" w:sz="6" w:space="0" w:color="auto"/>
              <w:right w:val="single" w:sz="6" w:space="0" w:color="auto"/>
            </w:tcBorders>
          </w:tcPr>
          <w:p w:rsidR="00D657CD" w:rsidRPr="005131F0" w:rsidRDefault="00D657CD" w:rsidP="009D48CB">
            <w:pPr>
              <w:tabs>
                <w:tab w:val="left" w:leader="dot" w:pos="5587"/>
              </w:tabs>
              <w:spacing w:after="0" w:line="240" w:lineRule="auto"/>
              <w:ind w:right="288"/>
              <w:jc w:val="right"/>
              <w:rPr>
                <w:rFonts w:ascii="Times New Roman" w:eastAsia="Times New Roman" w:hAnsi="Times New Roman" w:cs="Times New Roman"/>
                <w:szCs w:val="20"/>
              </w:rPr>
            </w:pPr>
          </w:p>
        </w:tc>
        <w:tc>
          <w:tcPr>
            <w:tcW w:w="683" w:type="pct"/>
            <w:tcBorders>
              <w:left w:val="single" w:sz="6" w:space="0" w:color="auto"/>
            </w:tcBorders>
          </w:tcPr>
          <w:p w:rsidR="00D657CD" w:rsidRPr="005131F0" w:rsidRDefault="00D657CD" w:rsidP="009D48CB">
            <w:pPr>
              <w:tabs>
                <w:tab w:val="left" w:leader="dot" w:pos="5587"/>
              </w:tabs>
              <w:spacing w:after="0" w:line="240" w:lineRule="auto"/>
              <w:ind w:right="288"/>
              <w:jc w:val="right"/>
              <w:rPr>
                <w:rFonts w:ascii="Times New Roman" w:eastAsia="Times New Roman" w:hAnsi="Times New Roman" w:cs="Times New Roman"/>
                <w:szCs w:val="20"/>
              </w:rPr>
            </w:pPr>
          </w:p>
        </w:tc>
      </w:tr>
      <w:tr w:rsidR="00D657CD" w:rsidRPr="005131F0" w:rsidTr="009D48CB">
        <w:trPr>
          <w:trHeight w:val="144"/>
        </w:trPr>
        <w:tc>
          <w:tcPr>
            <w:tcW w:w="3215" w:type="pct"/>
            <w:gridSpan w:val="2"/>
            <w:tcBorders>
              <w:right w:val="single" w:sz="6" w:space="0" w:color="auto"/>
            </w:tcBorders>
          </w:tcPr>
          <w:p w:rsidR="00D657CD" w:rsidRPr="005131F0" w:rsidRDefault="00D657CD" w:rsidP="00C12BCB">
            <w:pPr>
              <w:tabs>
                <w:tab w:val="left" w:leader="dot" w:pos="5587"/>
              </w:tabs>
              <w:spacing w:after="0" w:line="240" w:lineRule="auto"/>
              <w:rPr>
                <w:rFonts w:ascii="Times New Roman" w:eastAsia="Times New Roman" w:hAnsi="Times New Roman" w:cs="Times New Roman"/>
                <w:szCs w:val="16"/>
              </w:rPr>
            </w:pPr>
            <w:r w:rsidRPr="005131F0">
              <w:rPr>
                <w:rFonts w:ascii="Times New Roman" w:eastAsia="Times New Roman" w:hAnsi="Times New Roman" w:cs="Times New Roman"/>
                <w:szCs w:val="16"/>
                <w:lang w:val="en-US" w:eastAsia="en-US"/>
              </w:rPr>
              <w:t xml:space="preserve">Subdivision No. </w:t>
            </w:r>
            <w:r w:rsidRPr="005131F0">
              <w:rPr>
                <w:rFonts w:ascii="Times New Roman" w:eastAsia="Times New Roman" w:hAnsi="Times New Roman" w:cs="Times New Roman"/>
                <w:smallCaps/>
                <w:szCs w:val="16"/>
                <w:lang w:val="en-US" w:eastAsia="en-US"/>
              </w:rPr>
              <w:t>1.</w:t>
            </w:r>
            <w:r w:rsidRPr="005131F0">
              <w:rPr>
                <w:rFonts w:ascii="Times New Roman" w:eastAsia="Times New Roman" w:hAnsi="Times New Roman" w:cs="Times New Roman"/>
                <w:szCs w:val="16"/>
                <w:lang w:val="en-US" w:eastAsia="en-US"/>
              </w:rPr>
              <w:t>—Pay</w:t>
            </w:r>
            <w:r w:rsidR="005B1775" w:rsidRPr="005131F0">
              <w:rPr>
                <w:rFonts w:ascii="Times New Roman" w:eastAsia="Times New Roman" w:hAnsi="Times New Roman" w:cs="Times New Roman"/>
                <w:szCs w:val="16"/>
                <w:lang w:val="en-US" w:eastAsia="en-US"/>
              </w:rPr>
              <w:tab/>
            </w:r>
          </w:p>
        </w:tc>
        <w:tc>
          <w:tcPr>
            <w:tcW w:w="539" w:type="pct"/>
            <w:tcBorders>
              <w:left w:val="single" w:sz="6" w:space="0" w:color="auto"/>
              <w:right w:val="single" w:sz="6" w:space="0" w:color="auto"/>
            </w:tcBorders>
          </w:tcPr>
          <w:p w:rsidR="00D657CD" w:rsidRPr="005131F0" w:rsidRDefault="00D657CD" w:rsidP="005131F0">
            <w:pPr>
              <w:tabs>
                <w:tab w:val="left" w:leader="dot" w:pos="5587"/>
              </w:tabs>
              <w:spacing w:after="0" w:line="240" w:lineRule="auto"/>
              <w:jc w:val="center"/>
              <w:rPr>
                <w:rFonts w:ascii="Times New Roman" w:eastAsia="Times New Roman" w:hAnsi="Times New Roman" w:cs="Times New Roman"/>
                <w:szCs w:val="20"/>
              </w:rPr>
            </w:pPr>
            <w:r w:rsidRPr="005131F0">
              <w:rPr>
                <w:rFonts w:ascii="Times New Roman" w:eastAsia="Times New Roman" w:hAnsi="Times New Roman" w:cs="Times New Roman"/>
                <w:szCs w:val="20"/>
                <w:lang w:val="en-US" w:eastAsia="en-US"/>
              </w:rPr>
              <w:t>...</w:t>
            </w:r>
          </w:p>
        </w:tc>
        <w:tc>
          <w:tcPr>
            <w:tcW w:w="563" w:type="pct"/>
            <w:tcBorders>
              <w:left w:val="single" w:sz="6" w:space="0" w:color="auto"/>
              <w:right w:val="single" w:sz="6" w:space="0" w:color="auto"/>
            </w:tcBorders>
          </w:tcPr>
          <w:p w:rsidR="00D657CD" w:rsidRPr="005131F0" w:rsidRDefault="00D657CD" w:rsidP="009D48CB">
            <w:pPr>
              <w:tabs>
                <w:tab w:val="left" w:leader="dot" w:pos="5587"/>
              </w:tabs>
              <w:spacing w:after="0" w:line="240" w:lineRule="auto"/>
              <w:ind w:right="288"/>
              <w:jc w:val="right"/>
              <w:rPr>
                <w:rFonts w:ascii="Times New Roman" w:eastAsia="Times New Roman" w:hAnsi="Times New Roman" w:cs="Times New Roman"/>
                <w:szCs w:val="16"/>
              </w:rPr>
            </w:pPr>
            <w:r w:rsidRPr="005131F0">
              <w:rPr>
                <w:rFonts w:ascii="Times New Roman" w:eastAsia="Times New Roman" w:hAnsi="Times New Roman" w:cs="Times New Roman"/>
                <w:smallCaps/>
                <w:szCs w:val="16"/>
                <w:lang w:val="en-US" w:eastAsia="en-US"/>
              </w:rPr>
              <w:t>580</w:t>
            </w:r>
          </w:p>
        </w:tc>
        <w:tc>
          <w:tcPr>
            <w:tcW w:w="683" w:type="pct"/>
            <w:tcBorders>
              <w:left w:val="single" w:sz="6" w:space="0" w:color="auto"/>
            </w:tcBorders>
          </w:tcPr>
          <w:p w:rsidR="00D657CD" w:rsidRPr="005131F0" w:rsidRDefault="00D657CD" w:rsidP="009D48CB">
            <w:pPr>
              <w:tabs>
                <w:tab w:val="left" w:leader="dot" w:pos="5587"/>
              </w:tabs>
              <w:spacing w:after="0" w:line="240" w:lineRule="auto"/>
              <w:ind w:right="288"/>
              <w:jc w:val="right"/>
              <w:rPr>
                <w:rFonts w:ascii="Times New Roman" w:eastAsia="Times New Roman" w:hAnsi="Times New Roman" w:cs="Times New Roman"/>
                <w:szCs w:val="20"/>
              </w:rPr>
            </w:pPr>
          </w:p>
        </w:tc>
      </w:tr>
      <w:tr w:rsidR="00D657CD" w:rsidRPr="005131F0" w:rsidTr="009D48CB">
        <w:trPr>
          <w:trHeight w:val="144"/>
        </w:trPr>
        <w:tc>
          <w:tcPr>
            <w:tcW w:w="3215" w:type="pct"/>
            <w:gridSpan w:val="2"/>
            <w:tcBorders>
              <w:right w:val="single" w:sz="6" w:space="0" w:color="auto"/>
            </w:tcBorders>
          </w:tcPr>
          <w:p w:rsidR="00D657CD" w:rsidRPr="005131F0" w:rsidRDefault="00D657CD" w:rsidP="004C10A4">
            <w:pPr>
              <w:pStyle w:val="01"/>
              <w:rPr>
                <w:szCs w:val="16"/>
              </w:rPr>
            </w:pPr>
            <w:r w:rsidRPr="005131F0">
              <w:rPr>
                <w:szCs w:val="16"/>
              </w:rPr>
              <w:t xml:space="preserve">Division No. </w:t>
            </w:r>
            <w:r w:rsidRPr="005131F0">
              <w:rPr>
                <w:smallCaps/>
                <w:szCs w:val="16"/>
              </w:rPr>
              <w:t>98.</w:t>
            </w:r>
          </w:p>
        </w:tc>
        <w:tc>
          <w:tcPr>
            <w:tcW w:w="539" w:type="pct"/>
            <w:tcBorders>
              <w:left w:val="single" w:sz="6" w:space="0" w:color="auto"/>
              <w:right w:val="single" w:sz="6" w:space="0" w:color="auto"/>
            </w:tcBorders>
          </w:tcPr>
          <w:p w:rsidR="00D657CD" w:rsidRPr="005131F0" w:rsidRDefault="00D657CD" w:rsidP="009D48CB">
            <w:pPr>
              <w:tabs>
                <w:tab w:val="left" w:leader="dot" w:pos="5587"/>
              </w:tabs>
              <w:spacing w:after="0" w:line="240" w:lineRule="auto"/>
              <w:ind w:right="288"/>
              <w:jc w:val="right"/>
              <w:rPr>
                <w:rFonts w:ascii="Times New Roman" w:eastAsia="Times New Roman" w:hAnsi="Times New Roman" w:cs="Times New Roman"/>
                <w:szCs w:val="20"/>
              </w:rPr>
            </w:pPr>
          </w:p>
        </w:tc>
        <w:tc>
          <w:tcPr>
            <w:tcW w:w="563" w:type="pct"/>
            <w:tcBorders>
              <w:left w:val="single" w:sz="6" w:space="0" w:color="auto"/>
              <w:right w:val="single" w:sz="6" w:space="0" w:color="auto"/>
            </w:tcBorders>
          </w:tcPr>
          <w:p w:rsidR="00D657CD" w:rsidRPr="005131F0" w:rsidRDefault="00D657CD" w:rsidP="009D48CB">
            <w:pPr>
              <w:tabs>
                <w:tab w:val="left" w:leader="dot" w:pos="5587"/>
              </w:tabs>
              <w:spacing w:after="0" w:line="240" w:lineRule="auto"/>
              <w:ind w:right="288"/>
              <w:jc w:val="right"/>
              <w:rPr>
                <w:rFonts w:ascii="Times New Roman" w:eastAsia="Times New Roman" w:hAnsi="Times New Roman" w:cs="Times New Roman"/>
                <w:szCs w:val="20"/>
              </w:rPr>
            </w:pPr>
          </w:p>
        </w:tc>
        <w:tc>
          <w:tcPr>
            <w:tcW w:w="683" w:type="pct"/>
            <w:tcBorders>
              <w:left w:val="single" w:sz="6" w:space="0" w:color="auto"/>
            </w:tcBorders>
          </w:tcPr>
          <w:p w:rsidR="00D657CD" w:rsidRPr="005131F0" w:rsidRDefault="00D657CD" w:rsidP="009D48CB">
            <w:pPr>
              <w:tabs>
                <w:tab w:val="left" w:leader="dot" w:pos="5587"/>
              </w:tabs>
              <w:spacing w:after="0" w:line="240" w:lineRule="auto"/>
              <w:ind w:right="288"/>
              <w:jc w:val="right"/>
              <w:rPr>
                <w:rFonts w:ascii="Times New Roman" w:eastAsia="Times New Roman" w:hAnsi="Times New Roman" w:cs="Times New Roman"/>
                <w:szCs w:val="20"/>
              </w:rPr>
            </w:pPr>
          </w:p>
        </w:tc>
      </w:tr>
      <w:tr w:rsidR="00D657CD" w:rsidRPr="005131F0" w:rsidTr="009D48CB">
        <w:trPr>
          <w:trHeight w:val="144"/>
        </w:trPr>
        <w:tc>
          <w:tcPr>
            <w:tcW w:w="3215" w:type="pct"/>
            <w:gridSpan w:val="2"/>
            <w:tcBorders>
              <w:right w:val="single" w:sz="6" w:space="0" w:color="auto"/>
            </w:tcBorders>
          </w:tcPr>
          <w:p w:rsidR="00D657CD" w:rsidRPr="005131F0" w:rsidRDefault="00D657CD" w:rsidP="004C10A4">
            <w:pPr>
              <w:tabs>
                <w:tab w:val="left" w:leader="dot" w:pos="5587"/>
              </w:tabs>
              <w:spacing w:after="0" w:line="240" w:lineRule="auto"/>
              <w:jc w:val="center"/>
              <w:rPr>
                <w:rFonts w:ascii="Times New Roman" w:eastAsia="Times New Roman" w:hAnsi="Times New Roman" w:cs="Times New Roman"/>
                <w:szCs w:val="16"/>
              </w:rPr>
            </w:pPr>
            <w:r w:rsidRPr="005131F0">
              <w:rPr>
                <w:rFonts w:ascii="Times New Roman" w:eastAsia="Times New Roman" w:hAnsi="Times New Roman" w:cs="Times New Roman"/>
                <w:smallCaps/>
                <w:szCs w:val="16"/>
                <w:lang w:val="en-US" w:eastAsia="en-US"/>
              </w:rPr>
              <w:t>Royal Australian Artillery (Victoria).</w:t>
            </w:r>
          </w:p>
        </w:tc>
        <w:tc>
          <w:tcPr>
            <w:tcW w:w="539" w:type="pct"/>
            <w:tcBorders>
              <w:left w:val="single" w:sz="6" w:space="0" w:color="auto"/>
              <w:right w:val="single" w:sz="6" w:space="0" w:color="auto"/>
            </w:tcBorders>
          </w:tcPr>
          <w:p w:rsidR="00D657CD" w:rsidRPr="005131F0" w:rsidRDefault="00D657CD" w:rsidP="009D48CB">
            <w:pPr>
              <w:tabs>
                <w:tab w:val="left" w:leader="dot" w:pos="5587"/>
              </w:tabs>
              <w:spacing w:after="0" w:line="240" w:lineRule="auto"/>
              <w:ind w:right="288"/>
              <w:jc w:val="right"/>
              <w:rPr>
                <w:rFonts w:ascii="Times New Roman" w:eastAsia="Times New Roman" w:hAnsi="Times New Roman" w:cs="Times New Roman"/>
                <w:szCs w:val="20"/>
              </w:rPr>
            </w:pPr>
          </w:p>
        </w:tc>
        <w:tc>
          <w:tcPr>
            <w:tcW w:w="563" w:type="pct"/>
            <w:tcBorders>
              <w:left w:val="single" w:sz="6" w:space="0" w:color="auto"/>
              <w:right w:val="single" w:sz="6" w:space="0" w:color="auto"/>
            </w:tcBorders>
          </w:tcPr>
          <w:p w:rsidR="00D657CD" w:rsidRPr="005131F0" w:rsidRDefault="00D657CD" w:rsidP="009D48CB">
            <w:pPr>
              <w:tabs>
                <w:tab w:val="left" w:leader="dot" w:pos="5587"/>
              </w:tabs>
              <w:spacing w:after="0" w:line="240" w:lineRule="auto"/>
              <w:ind w:right="288"/>
              <w:jc w:val="right"/>
              <w:rPr>
                <w:rFonts w:ascii="Times New Roman" w:eastAsia="Times New Roman" w:hAnsi="Times New Roman" w:cs="Times New Roman"/>
                <w:szCs w:val="20"/>
              </w:rPr>
            </w:pPr>
          </w:p>
        </w:tc>
        <w:tc>
          <w:tcPr>
            <w:tcW w:w="683" w:type="pct"/>
            <w:tcBorders>
              <w:left w:val="single" w:sz="6" w:space="0" w:color="auto"/>
            </w:tcBorders>
          </w:tcPr>
          <w:p w:rsidR="00D657CD" w:rsidRPr="005131F0" w:rsidRDefault="00D657CD" w:rsidP="009D48CB">
            <w:pPr>
              <w:tabs>
                <w:tab w:val="left" w:leader="dot" w:pos="5587"/>
              </w:tabs>
              <w:spacing w:after="0" w:line="240" w:lineRule="auto"/>
              <w:ind w:right="288"/>
              <w:jc w:val="right"/>
              <w:rPr>
                <w:rFonts w:ascii="Times New Roman" w:eastAsia="Times New Roman" w:hAnsi="Times New Roman" w:cs="Times New Roman"/>
                <w:szCs w:val="20"/>
              </w:rPr>
            </w:pPr>
          </w:p>
        </w:tc>
      </w:tr>
      <w:tr w:rsidR="00D657CD" w:rsidRPr="005131F0" w:rsidTr="00D657CD">
        <w:trPr>
          <w:trHeight w:val="144"/>
        </w:trPr>
        <w:tc>
          <w:tcPr>
            <w:tcW w:w="3215" w:type="pct"/>
            <w:gridSpan w:val="2"/>
            <w:tcBorders>
              <w:right w:val="single" w:sz="6" w:space="0" w:color="auto"/>
            </w:tcBorders>
          </w:tcPr>
          <w:p w:rsidR="00D657CD" w:rsidRPr="005131F0" w:rsidRDefault="00D657CD" w:rsidP="00C12BCB">
            <w:pPr>
              <w:tabs>
                <w:tab w:val="left" w:leader="dot" w:pos="5587"/>
              </w:tabs>
              <w:spacing w:after="0" w:line="240" w:lineRule="auto"/>
              <w:rPr>
                <w:rFonts w:ascii="Times New Roman" w:eastAsia="Times New Roman" w:hAnsi="Times New Roman" w:cs="Times New Roman"/>
                <w:szCs w:val="16"/>
              </w:rPr>
            </w:pPr>
            <w:r w:rsidRPr="005131F0">
              <w:rPr>
                <w:rFonts w:ascii="Times New Roman" w:eastAsia="Times New Roman" w:hAnsi="Times New Roman" w:cs="Times New Roman"/>
                <w:szCs w:val="16"/>
                <w:lang w:val="en-US" w:eastAsia="en-US"/>
              </w:rPr>
              <w:t xml:space="preserve">Subdivision No. </w:t>
            </w:r>
            <w:r w:rsidRPr="005131F0">
              <w:rPr>
                <w:rFonts w:ascii="Times New Roman" w:eastAsia="Times New Roman" w:hAnsi="Times New Roman" w:cs="Times New Roman"/>
                <w:smallCaps/>
                <w:szCs w:val="16"/>
                <w:lang w:val="en-US" w:eastAsia="en-US"/>
              </w:rPr>
              <w:t>1.—</w:t>
            </w:r>
            <w:r w:rsidRPr="005131F0">
              <w:rPr>
                <w:rFonts w:ascii="Times New Roman" w:eastAsia="Times New Roman" w:hAnsi="Times New Roman" w:cs="Times New Roman"/>
                <w:szCs w:val="16"/>
                <w:lang w:val="en-US" w:eastAsia="en-US"/>
              </w:rPr>
              <w:t>Pay</w:t>
            </w:r>
            <w:r w:rsidRPr="005131F0">
              <w:rPr>
                <w:rFonts w:ascii="Times New Roman" w:eastAsia="Times New Roman" w:hAnsi="Times New Roman" w:cs="Times New Roman"/>
                <w:szCs w:val="16"/>
                <w:lang w:val="en-US" w:eastAsia="en-US"/>
              </w:rPr>
              <w:tab/>
            </w:r>
          </w:p>
        </w:tc>
        <w:tc>
          <w:tcPr>
            <w:tcW w:w="539" w:type="pct"/>
            <w:tcBorders>
              <w:left w:val="single" w:sz="6" w:space="0" w:color="auto"/>
              <w:right w:val="single" w:sz="6" w:space="0" w:color="auto"/>
            </w:tcBorders>
          </w:tcPr>
          <w:p w:rsidR="00D657CD" w:rsidRPr="005131F0" w:rsidRDefault="00D657CD" w:rsidP="009D48CB">
            <w:pPr>
              <w:tabs>
                <w:tab w:val="left" w:leader="dot" w:pos="5587"/>
              </w:tabs>
              <w:spacing w:after="0" w:line="240" w:lineRule="auto"/>
              <w:ind w:right="288"/>
              <w:jc w:val="right"/>
              <w:rPr>
                <w:rFonts w:ascii="Times New Roman" w:eastAsia="Times New Roman" w:hAnsi="Times New Roman" w:cs="Times New Roman"/>
                <w:szCs w:val="16"/>
              </w:rPr>
            </w:pPr>
            <w:r w:rsidRPr="005131F0">
              <w:rPr>
                <w:rFonts w:ascii="Times New Roman" w:eastAsia="Times New Roman" w:hAnsi="Times New Roman" w:cs="Times New Roman"/>
                <w:smallCaps/>
                <w:szCs w:val="16"/>
                <w:lang w:val="en-US" w:eastAsia="en-US"/>
              </w:rPr>
              <w:t>3,000</w:t>
            </w:r>
          </w:p>
        </w:tc>
        <w:tc>
          <w:tcPr>
            <w:tcW w:w="563" w:type="pct"/>
            <w:tcBorders>
              <w:left w:val="single" w:sz="6" w:space="0" w:color="auto"/>
              <w:right w:val="single" w:sz="6" w:space="0" w:color="auto"/>
            </w:tcBorders>
          </w:tcPr>
          <w:p w:rsidR="00D657CD" w:rsidRPr="005131F0" w:rsidRDefault="00D657CD" w:rsidP="009D48CB">
            <w:pPr>
              <w:tabs>
                <w:tab w:val="left" w:leader="dot" w:pos="5587"/>
              </w:tabs>
              <w:spacing w:after="0" w:line="240" w:lineRule="auto"/>
              <w:ind w:right="288"/>
              <w:jc w:val="right"/>
              <w:rPr>
                <w:rFonts w:ascii="Times New Roman" w:eastAsia="Times New Roman" w:hAnsi="Times New Roman" w:cs="Times New Roman"/>
                <w:szCs w:val="20"/>
              </w:rPr>
            </w:pPr>
          </w:p>
        </w:tc>
        <w:tc>
          <w:tcPr>
            <w:tcW w:w="683" w:type="pct"/>
            <w:tcBorders>
              <w:left w:val="single" w:sz="6" w:space="0" w:color="auto"/>
            </w:tcBorders>
          </w:tcPr>
          <w:p w:rsidR="00D657CD" w:rsidRPr="005131F0" w:rsidRDefault="00D657CD" w:rsidP="009D48CB">
            <w:pPr>
              <w:tabs>
                <w:tab w:val="left" w:leader="dot" w:pos="5587"/>
              </w:tabs>
              <w:spacing w:after="0" w:line="240" w:lineRule="auto"/>
              <w:ind w:right="288"/>
              <w:jc w:val="right"/>
              <w:rPr>
                <w:rFonts w:ascii="Times New Roman" w:eastAsia="Times New Roman" w:hAnsi="Times New Roman" w:cs="Times New Roman"/>
                <w:szCs w:val="20"/>
              </w:rPr>
            </w:pPr>
          </w:p>
        </w:tc>
      </w:tr>
      <w:tr w:rsidR="00D657CD" w:rsidRPr="005131F0" w:rsidTr="00F62599">
        <w:trPr>
          <w:trHeight w:val="144"/>
        </w:trPr>
        <w:tc>
          <w:tcPr>
            <w:tcW w:w="3215" w:type="pct"/>
            <w:gridSpan w:val="2"/>
            <w:tcBorders>
              <w:right w:val="single" w:sz="6" w:space="0" w:color="auto"/>
            </w:tcBorders>
          </w:tcPr>
          <w:p w:rsidR="00D657CD" w:rsidRPr="005131F0" w:rsidRDefault="00D657CD" w:rsidP="00C12BCB">
            <w:pPr>
              <w:tabs>
                <w:tab w:val="left" w:leader="dot" w:pos="5587"/>
              </w:tabs>
              <w:spacing w:after="0" w:line="240" w:lineRule="auto"/>
              <w:rPr>
                <w:rFonts w:ascii="Times New Roman" w:eastAsia="Times New Roman" w:hAnsi="Times New Roman" w:cs="Times New Roman"/>
                <w:szCs w:val="16"/>
              </w:rPr>
            </w:pPr>
            <w:r w:rsidRPr="005131F0">
              <w:rPr>
                <w:rFonts w:ascii="Times New Roman" w:eastAsia="Times New Roman" w:hAnsi="Times New Roman" w:cs="Times New Roman"/>
                <w:szCs w:val="16"/>
                <w:lang w:val="en-US" w:eastAsia="en-US"/>
              </w:rPr>
              <w:t xml:space="preserve">Subdivision No. </w:t>
            </w:r>
            <w:r w:rsidRPr="005131F0">
              <w:rPr>
                <w:rFonts w:ascii="Times New Roman" w:eastAsia="Times New Roman" w:hAnsi="Times New Roman" w:cs="Times New Roman"/>
                <w:smallCaps/>
                <w:szCs w:val="16"/>
                <w:lang w:val="en-US" w:eastAsia="en-US"/>
              </w:rPr>
              <w:t>2.</w:t>
            </w:r>
            <w:r w:rsidRPr="005131F0">
              <w:rPr>
                <w:rFonts w:ascii="Times New Roman" w:eastAsia="Times New Roman" w:hAnsi="Times New Roman" w:cs="Times New Roman"/>
                <w:szCs w:val="16"/>
                <w:lang w:val="en-US" w:eastAsia="en-US"/>
              </w:rPr>
              <w:t>—Contingencies</w:t>
            </w:r>
            <w:r w:rsidRPr="005131F0">
              <w:rPr>
                <w:rFonts w:ascii="Times New Roman" w:eastAsia="Times New Roman" w:hAnsi="Times New Roman" w:cs="Times New Roman"/>
                <w:szCs w:val="16"/>
                <w:lang w:val="en-US" w:eastAsia="en-US"/>
              </w:rPr>
              <w:tab/>
            </w:r>
          </w:p>
        </w:tc>
        <w:tc>
          <w:tcPr>
            <w:tcW w:w="539" w:type="pct"/>
            <w:tcBorders>
              <w:left w:val="single" w:sz="6" w:space="0" w:color="auto"/>
              <w:bottom w:val="single" w:sz="6" w:space="0" w:color="auto"/>
              <w:right w:val="single" w:sz="6" w:space="0" w:color="auto"/>
            </w:tcBorders>
            <w:shd w:val="clear" w:color="auto" w:fill="auto"/>
          </w:tcPr>
          <w:p w:rsidR="00D657CD" w:rsidRPr="005131F0" w:rsidRDefault="00D657CD" w:rsidP="009D48CB">
            <w:pPr>
              <w:tabs>
                <w:tab w:val="left" w:leader="dot" w:pos="5587"/>
              </w:tabs>
              <w:spacing w:after="0" w:line="240" w:lineRule="auto"/>
              <w:ind w:right="288"/>
              <w:jc w:val="right"/>
              <w:rPr>
                <w:rFonts w:ascii="Times New Roman" w:eastAsia="Times New Roman" w:hAnsi="Times New Roman" w:cs="Times New Roman"/>
                <w:szCs w:val="16"/>
              </w:rPr>
            </w:pPr>
            <w:r w:rsidRPr="005131F0">
              <w:rPr>
                <w:rFonts w:ascii="Times New Roman" w:eastAsia="Times New Roman" w:hAnsi="Times New Roman" w:cs="Times New Roman"/>
                <w:smallCaps/>
                <w:szCs w:val="16"/>
                <w:lang w:val="en-US" w:eastAsia="en-US"/>
              </w:rPr>
              <w:t>1,800</w:t>
            </w:r>
          </w:p>
        </w:tc>
        <w:tc>
          <w:tcPr>
            <w:tcW w:w="563" w:type="pct"/>
            <w:tcBorders>
              <w:left w:val="single" w:sz="6" w:space="0" w:color="auto"/>
              <w:right w:val="single" w:sz="6" w:space="0" w:color="auto"/>
            </w:tcBorders>
            <w:vAlign w:val="center"/>
          </w:tcPr>
          <w:p w:rsidR="00D657CD" w:rsidRPr="005131F0" w:rsidRDefault="00D657CD" w:rsidP="00D657CD">
            <w:pPr>
              <w:widowControl w:val="0"/>
              <w:tabs>
                <w:tab w:val="left" w:leader="dot" w:pos="5587"/>
              </w:tabs>
              <w:spacing w:after="0" w:line="240" w:lineRule="auto"/>
              <w:ind w:right="288"/>
              <w:jc w:val="right"/>
              <w:rPr>
                <w:rFonts w:ascii="Times New Roman" w:eastAsia="Times New Roman" w:hAnsi="Times New Roman" w:cs="Times New Roman"/>
                <w:szCs w:val="20"/>
              </w:rPr>
            </w:pPr>
          </w:p>
        </w:tc>
        <w:tc>
          <w:tcPr>
            <w:tcW w:w="683" w:type="pct"/>
            <w:tcBorders>
              <w:left w:val="single" w:sz="6" w:space="0" w:color="auto"/>
            </w:tcBorders>
          </w:tcPr>
          <w:p w:rsidR="00D657CD" w:rsidRPr="005131F0" w:rsidRDefault="00D657CD" w:rsidP="009D48CB">
            <w:pPr>
              <w:tabs>
                <w:tab w:val="left" w:leader="dot" w:pos="5587"/>
              </w:tabs>
              <w:spacing w:after="0" w:line="240" w:lineRule="auto"/>
              <w:ind w:right="288"/>
              <w:jc w:val="right"/>
              <w:rPr>
                <w:rFonts w:ascii="Times New Roman" w:eastAsia="Times New Roman" w:hAnsi="Times New Roman" w:cs="Times New Roman"/>
                <w:szCs w:val="20"/>
              </w:rPr>
            </w:pPr>
          </w:p>
        </w:tc>
      </w:tr>
      <w:tr w:rsidR="00D657CD" w:rsidRPr="005131F0" w:rsidTr="00F62599">
        <w:trPr>
          <w:trHeight w:val="144"/>
        </w:trPr>
        <w:tc>
          <w:tcPr>
            <w:tcW w:w="3215" w:type="pct"/>
            <w:gridSpan w:val="2"/>
            <w:tcBorders>
              <w:right w:val="single" w:sz="6" w:space="0" w:color="auto"/>
            </w:tcBorders>
          </w:tcPr>
          <w:p w:rsidR="00D657CD" w:rsidRPr="005131F0" w:rsidRDefault="00D657CD" w:rsidP="00C12BCB">
            <w:pPr>
              <w:tabs>
                <w:tab w:val="left" w:leader="dot" w:pos="5587"/>
              </w:tabs>
              <w:spacing w:after="0" w:line="240" w:lineRule="auto"/>
              <w:rPr>
                <w:rFonts w:ascii="Times New Roman" w:eastAsia="Times New Roman" w:hAnsi="Times New Roman" w:cs="Times New Roman"/>
                <w:szCs w:val="20"/>
              </w:rPr>
            </w:pPr>
          </w:p>
        </w:tc>
        <w:tc>
          <w:tcPr>
            <w:tcW w:w="539" w:type="pct"/>
            <w:tcBorders>
              <w:top w:val="single" w:sz="6" w:space="0" w:color="auto"/>
              <w:left w:val="single" w:sz="6" w:space="0" w:color="auto"/>
              <w:right w:val="single" w:sz="6" w:space="0" w:color="auto"/>
            </w:tcBorders>
            <w:shd w:val="clear" w:color="auto" w:fill="auto"/>
          </w:tcPr>
          <w:p w:rsidR="00D657CD" w:rsidRPr="005131F0" w:rsidRDefault="00D657CD" w:rsidP="009D48CB">
            <w:pPr>
              <w:tabs>
                <w:tab w:val="left" w:leader="dot" w:pos="5587"/>
              </w:tabs>
              <w:spacing w:after="0" w:line="240" w:lineRule="auto"/>
              <w:ind w:right="288"/>
              <w:jc w:val="right"/>
              <w:rPr>
                <w:rFonts w:ascii="Times New Roman" w:eastAsia="Times New Roman" w:hAnsi="Times New Roman" w:cs="Times New Roman"/>
                <w:szCs w:val="20"/>
              </w:rPr>
            </w:pPr>
          </w:p>
        </w:tc>
        <w:tc>
          <w:tcPr>
            <w:tcW w:w="563" w:type="pct"/>
            <w:tcBorders>
              <w:left w:val="single" w:sz="6" w:space="0" w:color="auto"/>
              <w:right w:val="single" w:sz="6" w:space="0" w:color="auto"/>
            </w:tcBorders>
            <w:vAlign w:val="center"/>
          </w:tcPr>
          <w:p w:rsidR="00D657CD" w:rsidRPr="005131F0" w:rsidRDefault="00D657CD" w:rsidP="00DB0152">
            <w:pPr>
              <w:widowControl w:val="0"/>
              <w:tabs>
                <w:tab w:val="left" w:leader="dot" w:pos="5587"/>
              </w:tabs>
              <w:spacing w:after="0" w:line="240" w:lineRule="auto"/>
              <w:ind w:right="288"/>
              <w:jc w:val="right"/>
              <w:rPr>
                <w:rFonts w:ascii="Times New Roman" w:eastAsia="Times New Roman" w:hAnsi="Times New Roman" w:cs="Times New Roman"/>
                <w:szCs w:val="20"/>
              </w:rPr>
            </w:pPr>
            <w:r w:rsidRPr="005131F0">
              <w:rPr>
                <w:rFonts w:ascii="Times New Roman" w:eastAsia="Times New Roman" w:hAnsi="Times New Roman" w:cs="Times New Roman"/>
                <w:smallCaps/>
                <w:szCs w:val="16"/>
                <w:lang w:val="en-US" w:eastAsia="en-US"/>
              </w:rPr>
              <w:t>4,800</w:t>
            </w:r>
          </w:p>
        </w:tc>
        <w:tc>
          <w:tcPr>
            <w:tcW w:w="683" w:type="pct"/>
            <w:tcBorders>
              <w:left w:val="single" w:sz="6" w:space="0" w:color="auto"/>
            </w:tcBorders>
          </w:tcPr>
          <w:p w:rsidR="00D657CD" w:rsidRPr="005131F0" w:rsidRDefault="00D657CD" w:rsidP="009D48CB">
            <w:pPr>
              <w:tabs>
                <w:tab w:val="left" w:leader="dot" w:pos="5587"/>
              </w:tabs>
              <w:spacing w:after="0" w:line="240" w:lineRule="auto"/>
              <w:ind w:right="288"/>
              <w:jc w:val="right"/>
              <w:rPr>
                <w:rFonts w:ascii="Times New Roman" w:eastAsia="Times New Roman" w:hAnsi="Times New Roman" w:cs="Times New Roman"/>
                <w:szCs w:val="20"/>
              </w:rPr>
            </w:pPr>
          </w:p>
        </w:tc>
      </w:tr>
      <w:tr w:rsidR="00D657CD" w:rsidRPr="005131F0" w:rsidTr="00F62599">
        <w:trPr>
          <w:trHeight w:val="144"/>
        </w:trPr>
        <w:tc>
          <w:tcPr>
            <w:tcW w:w="3215" w:type="pct"/>
            <w:gridSpan w:val="2"/>
            <w:tcBorders>
              <w:right w:val="single" w:sz="6" w:space="0" w:color="auto"/>
            </w:tcBorders>
          </w:tcPr>
          <w:p w:rsidR="00D657CD" w:rsidRPr="005131F0" w:rsidRDefault="00D657CD" w:rsidP="009D48CB">
            <w:pPr>
              <w:pStyle w:val="01"/>
              <w:rPr>
                <w:i/>
                <w:iCs/>
              </w:rPr>
            </w:pPr>
            <w:r w:rsidRPr="005131F0">
              <w:rPr>
                <w:i/>
                <w:iCs/>
              </w:rPr>
              <w:t>Read—</w:t>
            </w:r>
          </w:p>
        </w:tc>
        <w:tc>
          <w:tcPr>
            <w:tcW w:w="539" w:type="pct"/>
            <w:tcBorders>
              <w:left w:val="single" w:sz="6" w:space="0" w:color="auto"/>
              <w:right w:val="single" w:sz="6" w:space="0" w:color="auto"/>
            </w:tcBorders>
          </w:tcPr>
          <w:p w:rsidR="00D657CD" w:rsidRPr="005131F0" w:rsidRDefault="00D657CD" w:rsidP="009D48CB">
            <w:pPr>
              <w:tabs>
                <w:tab w:val="left" w:leader="dot" w:pos="5587"/>
              </w:tabs>
              <w:spacing w:after="0" w:line="240" w:lineRule="auto"/>
              <w:ind w:right="288"/>
              <w:jc w:val="right"/>
              <w:rPr>
                <w:rFonts w:ascii="Times New Roman" w:eastAsia="Times New Roman" w:hAnsi="Times New Roman" w:cs="Times New Roman"/>
                <w:szCs w:val="20"/>
              </w:rPr>
            </w:pPr>
          </w:p>
        </w:tc>
        <w:tc>
          <w:tcPr>
            <w:tcW w:w="563" w:type="pct"/>
            <w:tcBorders>
              <w:left w:val="single" w:sz="6" w:space="0" w:color="auto"/>
              <w:right w:val="single" w:sz="6" w:space="0" w:color="auto"/>
            </w:tcBorders>
          </w:tcPr>
          <w:p w:rsidR="00D657CD" w:rsidRPr="005131F0" w:rsidRDefault="00D657CD" w:rsidP="009D48CB">
            <w:pPr>
              <w:tabs>
                <w:tab w:val="left" w:leader="dot" w:pos="5587"/>
              </w:tabs>
              <w:spacing w:after="0" w:line="240" w:lineRule="auto"/>
              <w:ind w:right="288"/>
              <w:jc w:val="right"/>
              <w:rPr>
                <w:rFonts w:ascii="Times New Roman" w:eastAsia="Times New Roman" w:hAnsi="Times New Roman" w:cs="Times New Roman"/>
                <w:szCs w:val="20"/>
              </w:rPr>
            </w:pPr>
          </w:p>
        </w:tc>
        <w:tc>
          <w:tcPr>
            <w:tcW w:w="683" w:type="pct"/>
            <w:tcBorders>
              <w:left w:val="single" w:sz="6" w:space="0" w:color="auto"/>
            </w:tcBorders>
          </w:tcPr>
          <w:p w:rsidR="00D657CD" w:rsidRPr="005131F0" w:rsidRDefault="00D657CD" w:rsidP="009D48CB">
            <w:pPr>
              <w:tabs>
                <w:tab w:val="left" w:leader="dot" w:pos="5587"/>
              </w:tabs>
              <w:spacing w:after="0" w:line="240" w:lineRule="auto"/>
              <w:ind w:right="288"/>
              <w:jc w:val="right"/>
              <w:rPr>
                <w:rFonts w:ascii="Times New Roman" w:eastAsia="Times New Roman" w:hAnsi="Times New Roman" w:cs="Times New Roman"/>
                <w:szCs w:val="20"/>
              </w:rPr>
            </w:pPr>
          </w:p>
        </w:tc>
      </w:tr>
      <w:tr w:rsidR="00D657CD" w:rsidRPr="005131F0" w:rsidTr="009D48CB">
        <w:trPr>
          <w:trHeight w:val="144"/>
        </w:trPr>
        <w:tc>
          <w:tcPr>
            <w:tcW w:w="3215" w:type="pct"/>
            <w:gridSpan w:val="2"/>
            <w:tcBorders>
              <w:right w:val="single" w:sz="6" w:space="0" w:color="auto"/>
            </w:tcBorders>
          </w:tcPr>
          <w:p w:rsidR="00D657CD" w:rsidRPr="005131F0" w:rsidRDefault="00D657CD" w:rsidP="009D48CB">
            <w:pPr>
              <w:pStyle w:val="01"/>
            </w:pPr>
            <w:r w:rsidRPr="005131F0">
              <w:t xml:space="preserve">Division No. </w:t>
            </w:r>
            <w:r w:rsidRPr="005131F0">
              <w:rPr>
                <w:smallCaps/>
              </w:rPr>
              <w:t>98a.</w:t>
            </w:r>
          </w:p>
        </w:tc>
        <w:tc>
          <w:tcPr>
            <w:tcW w:w="539" w:type="pct"/>
            <w:tcBorders>
              <w:left w:val="single" w:sz="6" w:space="0" w:color="auto"/>
              <w:right w:val="single" w:sz="6" w:space="0" w:color="auto"/>
            </w:tcBorders>
          </w:tcPr>
          <w:p w:rsidR="00D657CD" w:rsidRPr="005131F0" w:rsidRDefault="00D657CD" w:rsidP="009D48CB">
            <w:pPr>
              <w:tabs>
                <w:tab w:val="left" w:leader="dot" w:pos="5587"/>
              </w:tabs>
              <w:spacing w:after="0" w:line="240" w:lineRule="auto"/>
              <w:ind w:right="288"/>
              <w:jc w:val="right"/>
              <w:rPr>
                <w:rFonts w:ascii="Times New Roman" w:eastAsia="Times New Roman" w:hAnsi="Times New Roman" w:cs="Times New Roman"/>
                <w:szCs w:val="20"/>
              </w:rPr>
            </w:pPr>
          </w:p>
        </w:tc>
        <w:tc>
          <w:tcPr>
            <w:tcW w:w="563" w:type="pct"/>
            <w:tcBorders>
              <w:left w:val="single" w:sz="6" w:space="0" w:color="auto"/>
              <w:right w:val="single" w:sz="6" w:space="0" w:color="auto"/>
            </w:tcBorders>
          </w:tcPr>
          <w:p w:rsidR="00D657CD" w:rsidRPr="005131F0" w:rsidRDefault="00D657CD" w:rsidP="009D48CB">
            <w:pPr>
              <w:tabs>
                <w:tab w:val="left" w:leader="dot" w:pos="5587"/>
              </w:tabs>
              <w:spacing w:after="0" w:line="240" w:lineRule="auto"/>
              <w:ind w:right="288"/>
              <w:jc w:val="right"/>
              <w:rPr>
                <w:rFonts w:ascii="Times New Roman" w:eastAsia="Times New Roman" w:hAnsi="Times New Roman" w:cs="Times New Roman"/>
                <w:szCs w:val="20"/>
              </w:rPr>
            </w:pPr>
          </w:p>
        </w:tc>
        <w:tc>
          <w:tcPr>
            <w:tcW w:w="683" w:type="pct"/>
            <w:tcBorders>
              <w:left w:val="single" w:sz="6" w:space="0" w:color="auto"/>
            </w:tcBorders>
          </w:tcPr>
          <w:p w:rsidR="00D657CD" w:rsidRPr="005131F0" w:rsidRDefault="00D657CD" w:rsidP="009D48CB">
            <w:pPr>
              <w:tabs>
                <w:tab w:val="left" w:leader="dot" w:pos="5587"/>
              </w:tabs>
              <w:spacing w:after="0" w:line="240" w:lineRule="auto"/>
              <w:ind w:right="288"/>
              <w:jc w:val="right"/>
              <w:rPr>
                <w:rFonts w:ascii="Times New Roman" w:eastAsia="Times New Roman" w:hAnsi="Times New Roman" w:cs="Times New Roman"/>
                <w:szCs w:val="20"/>
              </w:rPr>
            </w:pPr>
          </w:p>
        </w:tc>
      </w:tr>
      <w:tr w:rsidR="00D657CD" w:rsidRPr="005131F0" w:rsidTr="009D48CB">
        <w:trPr>
          <w:trHeight w:val="144"/>
        </w:trPr>
        <w:tc>
          <w:tcPr>
            <w:tcW w:w="3215" w:type="pct"/>
            <w:gridSpan w:val="2"/>
            <w:tcBorders>
              <w:right w:val="single" w:sz="6" w:space="0" w:color="auto"/>
            </w:tcBorders>
          </w:tcPr>
          <w:p w:rsidR="00D657CD" w:rsidRPr="005131F0" w:rsidRDefault="00D657CD" w:rsidP="009D48CB">
            <w:pPr>
              <w:tabs>
                <w:tab w:val="left" w:leader="dot" w:pos="5587"/>
              </w:tabs>
              <w:spacing w:after="0" w:line="240" w:lineRule="auto"/>
              <w:jc w:val="center"/>
              <w:rPr>
                <w:rFonts w:ascii="Times New Roman" w:eastAsia="Times New Roman" w:hAnsi="Times New Roman" w:cs="Times New Roman"/>
                <w:szCs w:val="16"/>
              </w:rPr>
            </w:pPr>
            <w:r w:rsidRPr="005131F0">
              <w:rPr>
                <w:rFonts w:ascii="Times New Roman" w:eastAsia="Times New Roman" w:hAnsi="Times New Roman" w:cs="Times New Roman"/>
                <w:smallCaps/>
                <w:szCs w:val="16"/>
                <w:lang w:val="en-US" w:eastAsia="en-US"/>
              </w:rPr>
              <w:t>Armament Artificers.</w:t>
            </w:r>
          </w:p>
        </w:tc>
        <w:tc>
          <w:tcPr>
            <w:tcW w:w="539" w:type="pct"/>
            <w:tcBorders>
              <w:left w:val="single" w:sz="6" w:space="0" w:color="auto"/>
              <w:right w:val="single" w:sz="6" w:space="0" w:color="auto"/>
            </w:tcBorders>
          </w:tcPr>
          <w:p w:rsidR="00D657CD" w:rsidRPr="005131F0" w:rsidRDefault="00D657CD" w:rsidP="009D48CB">
            <w:pPr>
              <w:tabs>
                <w:tab w:val="left" w:leader="dot" w:pos="5587"/>
              </w:tabs>
              <w:spacing w:after="0" w:line="240" w:lineRule="auto"/>
              <w:ind w:right="288"/>
              <w:jc w:val="right"/>
              <w:rPr>
                <w:rFonts w:ascii="Times New Roman" w:eastAsia="Times New Roman" w:hAnsi="Times New Roman" w:cs="Times New Roman"/>
                <w:szCs w:val="20"/>
              </w:rPr>
            </w:pPr>
          </w:p>
        </w:tc>
        <w:tc>
          <w:tcPr>
            <w:tcW w:w="563" w:type="pct"/>
            <w:tcBorders>
              <w:left w:val="single" w:sz="6" w:space="0" w:color="auto"/>
              <w:right w:val="single" w:sz="6" w:space="0" w:color="auto"/>
            </w:tcBorders>
          </w:tcPr>
          <w:p w:rsidR="00D657CD" w:rsidRPr="005131F0" w:rsidRDefault="00D657CD" w:rsidP="009D48CB">
            <w:pPr>
              <w:tabs>
                <w:tab w:val="left" w:leader="dot" w:pos="5587"/>
              </w:tabs>
              <w:spacing w:after="0" w:line="240" w:lineRule="auto"/>
              <w:ind w:right="288"/>
              <w:jc w:val="right"/>
              <w:rPr>
                <w:rFonts w:ascii="Times New Roman" w:eastAsia="Times New Roman" w:hAnsi="Times New Roman" w:cs="Times New Roman"/>
                <w:szCs w:val="20"/>
              </w:rPr>
            </w:pPr>
          </w:p>
        </w:tc>
        <w:tc>
          <w:tcPr>
            <w:tcW w:w="683" w:type="pct"/>
            <w:tcBorders>
              <w:left w:val="single" w:sz="6" w:space="0" w:color="auto"/>
            </w:tcBorders>
          </w:tcPr>
          <w:p w:rsidR="00D657CD" w:rsidRPr="005131F0" w:rsidRDefault="00D657CD" w:rsidP="009D48CB">
            <w:pPr>
              <w:tabs>
                <w:tab w:val="left" w:leader="dot" w:pos="5587"/>
              </w:tabs>
              <w:spacing w:after="0" w:line="240" w:lineRule="auto"/>
              <w:ind w:right="288"/>
              <w:jc w:val="right"/>
              <w:rPr>
                <w:rFonts w:ascii="Times New Roman" w:eastAsia="Times New Roman" w:hAnsi="Times New Roman" w:cs="Times New Roman"/>
                <w:szCs w:val="20"/>
              </w:rPr>
            </w:pPr>
          </w:p>
        </w:tc>
      </w:tr>
      <w:tr w:rsidR="00D657CD" w:rsidRPr="005131F0" w:rsidTr="009D48CB">
        <w:trPr>
          <w:trHeight w:val="144"/>
        </w:trPr>
        <w:tc>
          <w:tcPr>
            <w:tcW w:w="3215" w:type="pct"/>
            <w:gridSpan w:val="2"/>
            <w:tcBorders>
              <w:right w:val="single" w:sz="6" w:space="0" w:color="auto"/>
            </w:tcBorders>
          </w:tcPr>
          <w:p w:rsidR="00D657CD" w:rsidRPr="005131F0" w:rsidRDefault="00D657CD" w:rsidP="009D48CB">
            <w:pPr>
              <w:tabs>
                <w:tab w:val="left" w:leader="dot" w:pos="5490"/>
              </w:tabs>
              <w:spacing w:after="0" w:line="240" w:lineRule="auto"/>
              <w:rPr>
                <w:rFonts w:ascii="Times New Roman" w:eastAsia="Times New Roman" w:hAnsi="Times New Roman" w:cs="Times New Roman"/>
                <w:szCs w:val="16"/>
              </w:rPr>
            </w:pPr>
            <w:r w:rsidRPr="005131F0">
              <w:rPr>
                <w:rFonts w:ascii="Times New Roman" w:eastAsia="Times New Roman" w:hAnsi="Times New Roman" w:cs="Times New Roman"/>
                <w:szCs w:val="16"/>
                <w:lang w:val="en-US" w:eastAsia="en-US"/>
              </w:rPr>
              <w:t xml:space="preserve">Subdivision No. </w:t>
            </w:r>
            <w:r w:rsidRPr="005131F0">
              <w:rPr>
                <w:rFonts w:ascii="Times New Roman" w:eastAsia="Times New Roman" w:hAnsi="Times New Roman" w:cs="Times New Roman"/>
                <w:smallCaps/>
                <w:szCs w:val="16"/>
                <w:lang w:val="en-US" w:eastAsia="en-US"/>
              </w:rPr>
              <w:t>1.—</w:t>
            </w:r>
            <w:r w:rsidRPr="005131F0">
              <w:rPr>
                <w:rFonts w:ascii="Times New Roman" w:eastAsia="Times New Roman" w:hAnsi="Times New Roman" w:cs="Times New Roman"/>
                <w:szCs w:val="16"/>
                <w:lang w:val="en-US" w:eastAsia="en-US"/>
              </w:rPr>
              <w:t>Pay</w:t>
            </w:r>
            <w:r w:rsidRPr="005131F0">
              <w:rPr>
                <w:rFonts w:ascii="Times New Roman" w:eastAsia="Times New Roman" w:hAnsi="Times New Roman" w:cs="Times New Roman"/>
                <w:szCs w:val="16"/>
                <w:lang w:val="en-US" w:eastAsia="en-US"/>
              </w:rPr>
              <w:tab/>
            </w:r>
            <w:r w:rsidRPr="005131F0">
              <w:rPr>
                <w:rFonts w:ascii="Times New Roman" w:eastAsia="Times New Roman" w:hAnsi="Times New Roman" w:cs="Times New Roman"/>
                <w:smallCaps/>
                <w:szCs w:val="16"/>
                <w:lang w:val="en-US" w:eastAsia="en-US"/>
              </w:rPr>
              <w:t>£5</w:t>
            </w:r>
          </w:p>
        </w:tc>
        <w:tc>
          <w:tcPr>
            <w:tcW w:w="539" w:type="pct"/>
            <w:tcBorders>
              <w:left w:val="single" w:sz="6" w:space="0" w:color="auto"/>
              <w:right w:val="single" w:sz="6" w:space="0" w:color="auto"/>
            </w:tcBorders>
          </w:tcPr>
          <w:p w:rsidR="00D657CD" w:rsidRPr="005131F0" w:rsidRDefault="00D657CD" w:rsidP="009D48CB">
            <w:pPr>
              <w:tabs>
                <w:tab w:val="left" w:leader="dot" w:pos="5587"/>
              </w:tabs>
              <w:spacing w:after="0" w:line="240" w:lineRule="auto"/>
              <w:ind w:right="288"/>
              <w:jc w:val="right"/>
              <w:rPr>
                <w:rFonts w:ascii="Times New Roman" w:eastAsia="Times New Roman" w:hAnsi="Times New Roman" w:cs="Times New Roman"/>
                <w:szCs w:val="20"/>
              </w:rPr>
            </w:pPr>
          </w:p>
        </w:tc>
        <w:tc>
          <w:tcPr>
            <w:tcW w:w="563" w:type="pct"/>
            <w:tcBorders>
              <w:left w:val="single" w:sz="6" w:space="0" w:color="auto"/>
              <w:right w:val="single" w:sz="6" w:space="0" w:color="auto"/>
            </w:tcBorders>
          </w:tcPr>
          <w:p w:rsidR="00D657CD" w:rsidRPr="005131F0" w:rsidRDefault="00D657CD" w:rsidP="009D48CB">
            <w:pPr>
              <w:tabs>
                <w:tab w:val="left" w:leader="dot" w:pos="5587"/>
              </w:tabs>
              <w:spacing w:after="0" w:line="240" w:lineRule="auto"/>
              <w:ind w:right="288"/>
              <w:jc w:val="right"/>
              <w:rPr>
                <w:rFonts w:ascii="Times New Roman" w:eastAsia="Times New Roman" w:hAnsi="Times New Roman" w:cs="Times New Roman"/>
                <w:szCs w:val="20"/>
              </w:rPr>
            </w:pPr>
          </w:p>
        </w:tc>
        <w:tc>
          <w:tcPr>
            <w:tcW w:w="683" w:type="pct"/>
            <w:tcBorders>
              <w:left w:val="single" w:sz="6" w:space="0" w:color="auto"/>
            </w:tcBorders>
          </w:tcPr>
          <w:p w:rsidR="00D657CD" w:rsidRPr="005131F0" w:rsidRDefault="00D657CD" w:rsidP="009D48CB">
            <w:pPr>
              <w:tabs>
                <w:tab w:val="left" w:leader="dot" w:pos="5587"/>
              </w:tabs>
              <w:spacing w:after="0" w:line="240" w:lineRule="auto"/>
              <w:ind w:right="288"/>
              <w:jc w:val="right"/>
              <w:rPr>
                <w:rFonts w:ascii="Times New Roman" w:eastAsia="Times New Roman" w:hAnsi="Times New Roman" w:cs="Times New Roman"/>
                <w:szCs w:val="20"/>
              </w:rPr>
            </w:pPr>
          </w:p>
        </w:tc>
      </w:tr>
      <w:tr w:rsidR="00D657CD" w:rsidRPr="005131F0" w:rsidTr="009D48CB">
        <w:trPr>
          <w:trHeight w:val="144"/>
        </w:trPr>
        <w:tc>
          <w:tcPr>
            <w:tcW w:w="3215" w:type="pct"/>
            <w:gridSpan w:val="2"/>
            <w:tcBorders>
              <w:right w:val="single" w:sz="6" w:space="0" w:color="auto"/>
            </w:tcBorders>
          </w:tcPr>
          <w:p w:rsidR="00D657CD" w:rsidRPr="005131F0" w:rsidRDefault="00D657CD" w:rsidP="009D48CB">
            <w:pPr>
              <w:tabs>
                <w:tab w:val="left" w:leader="dot" w:pos="5490"/>
              </w:tabs>
              <w:spacing w:after="0" w:line="240" w:lineRule="auto"/>
              <w:rPr>
                <w:rFonts w:ascii="Times New Roman" w:eastAsia="Times New Roman" w:hAnsi="Times New Roman" w:cs="Times New Roman"/>
                <w:szCs w:val="16"/>
              </w:rPr>
            </w:pPr>
            <w:r w:rsidRPr="005131F0">
              <w:rPr>
                <w:rFonts w:ascii="Times New Roman" w:eastAsia="Times New Roman" w:hAnsi="Times New Roman" w:cs="Times New Roman"/>
                <w:szCs w:val="16"/>
                <w:lang w:val="en-US" w:eastAsia="en-US"/>
              </w:rPr>
              <w:t xml:space="preserve">Subdivision No. </w:t>
            </w:r>
            <w:r w:rsidRPr="005131F0">
              <w:rPr>
                <w:rFonts w:ascii="Times New Roman" w:eastAsia="Times New Roman" w:hAnsi="Times New Roman" w:cs="Times New Roman"/>
                <w:smallCaps/>
                <w:szCs w:val="16"/>
                <w:lang w:val="en-US" w:eastAsia="en-US"/>
              </w:rPr>
              <w:t>2.</w:t>
            </w:r>
            <w:r w:rsidRPr="005131F0">
              <w:rPr>
                <w:rFonts w:ascii="Times New Roman" w:eastAsia="Times New Roman" w:hAnsi="Times New Roman" w:cs="Times New Roman"/>
                <w:szCs w:val="16"/>
                <w:lang w:val="en-US" w:eastAsia="en-US"/>
              </w:rPr>
              <w:t>—Contingencies</w:t>
            </w:r>
            <w:r w:rsidRPr="005131F0">
              <w:rPr>
                <w:rFonts w:ascii="Times New Roman" w:eastAsia="Times New Roman" w:hAnsi="Times New Roman" w:cs="Times New Roman"/>
                <w:szCs w:val="16"/>
                <w:lang w:val="en-US" w:eastAsia="en-US"/>
              </w:rPr>
              <w:tab/>
            </w:r>
            <w:r w:rsidRPr="005131F0">
              <w:rPr>
                <w:rFonts w:ascii="Times New Roman" w:eastAsia="Times New Roman" w:hAnsi="Times New Roman" w:cs="Times New Roman"/>
                <w:smallCaps/>
                <w:szCs w:val="16"/>
                <w:lang w:val="en-US" w:eastAsia="en-US"/>
              </w:rPr>
              <w:t>55</w:t>
            </w:r>
          </w:p>
        </w:tc>
        <w:tc>
          <w:tcPr>
            <w:tcW w:w="539" w:type="pct"/>
            <w:tcBorders>
              <w:left w:val="single" w:sz="6" w:space="0" w:color="auto"/>
              <w:right w:val="single" w:sz="6" w:space="0" w:color="auto"/>
            </w:tcBorders>
            <w:vAlign w:val="center"/>
          </w:tcPr>
          <w:p w:rsidR="00D657CD" w:rsidRPr="005131F0" w:rsidRDefault="00D657CD" w:rsidP="009D48CB">
            <w:pPr>
              <w:tabs>
                <w:tab w:val="left" w:leader="dot" w:pos="5587"/>
              </w:tabs>
              <w:spacing w:after="0" w:line="240" w:lineRule="auto"/>
              <w:ind w:right="288"/>
              <w:jc w:val="right"/>
              <w:rPr>
                <w:rFonts w:ascii="Times New Roman" w:eastAsia="Times New Roman" w:hAnsi="Times New Roman" w:cs="Times New Roman"/>
                <w:szCs w:val="20"/>
              </w:rPr>
            </w:pPr>
          </w:p>
        </w:tc>
        <w:tc>
          <w:tcPr>
            <w:tcW w:w="563" w:type="pct"/>
            <w:tcBorders>
              <w:left w:val="single" w:sz="6" w:space="0" w:color="auto"/>
              <w:right w:val="single" w:sz="6" w:space="0" w:color="auto"/>
            </w:tcBorders>
          </w:tcPr>
          <w:p w:rsidR="00D657CD" w:rsidRPr="005131F0" w:rsidRDefault="00D657CD" w:rsidP="009D48CB">
            <w:pPr>
              <w:tabs>
                <w:tab w:val="left" w:leader="dot" w:pos="5587"/>
              </w:tabs>
              <w:spacing w:after="0" w:line="240" w:lineRule="auto"/>
              <w:ind w:right="288"/>
              <w:jc w:val="right"/>
              <w:rPr>
                <w:rFonts w:ascii="Times New Roman" w:eastAsia="Times New Roman" w:hAnsi="Times New Roman" w:cs="Times New Roman"/>
                <w:szCs w:val="20"/>
              </w:rPr>
            </w:pPr>
          </w:p>
        </w:tc>
        <w:tc>
          <w:tcPr>
            <w:tcW w:w="683" w:type="pct"/>
            <w:tcBorders>
              <w:left w:val="single" w:sz="6" w:space="0" w:color="auto"/>
            </w:tcBorders>
          </w:tcPr>
          <w:p w:rsidR="00D657CD" w:rsidRPr="005131F0" w:rsidRDefault="00D657CD" w:rsidP="009D48CB">
            <w:pPr>
              <w:tabs>
                <w:tab w:val="left" w:leader="dot" w:pos="5587"/>
              </w:tabs>
              <w:spacing w:after="0" w:line="240" w:lineRule="auto"/>
              <w:ind w:right="288"/>
              <w:jc w:val="right"/>
              <w:rPr>
                <w:rFonts w:ascii="Times New Roman" w:eastAsia="Times New Roman" w:hAnsi="Times New Roman" w:cs="Times New Roman"/>
                <w:szCs w:val="20"/>
              </w:rPr>
            </w:pPr>
          </w:p>
        </w:tc>
      </w:tr>
      <w:tr w:rsidR="00D657CD" w:rsidRPr="005131F0" w:rsidTr="00F62599">
        <w:trPr>
          <w:trHeight w:val="144"/>
        </w:trPr>
        <w:tc>
          <w:tcPr>
            <w:tcW w:w="2852" w:type="pct"/>
          </w:tcPr>
          <w:p w:rsidR="00D657CD" w:rsidRPr="005131F0" w:rsidRDefault="00D657CD" w:rsidP="00C12BCB">
            <w:pPr>
              <w:tabs>
                <w:tab w:val="left" w:leader="dot" w:pos="5587"/>
              </w:tabs>
              <w:spacing w:after="0" w:line="240" w:lineRule="auto"/>
              <w:rPr>
                <w:rFonts w:ascii="Times New Roman" w:eastAsia="Times New Roman" w:hAnsi="Times New Roman" w:cs="Times New Roman"/>
                <w:szCs w:val="20"/>
              </w:rPr>
            </w:pPr>
          </w:p>
        </w:tc>
        <w:tc>
          <w:tcPr>
            <w:tcW w:w="363" w:type="pct"/>
            <w:tcBorders>
              <w:top w:val="single" w:sz="6" w:space="0" w:color="auto"/>
              <w:right w:val="single" w:sz="6" w:space="0" w:color="auto"/>
            </w:tcBorders>
          </w:tcPr>
          <w:p w:rsidR="00D657CD" w:rsidRPr="005131F0" w:rsidRDefault="00D657CD" w:rsidP="00C12BCB">
            <w:pPr>
              <w:tabs>
                <w:tab w:val="left" w:leader="dot" w:pos="5587"/>
              </w:tabs>
              <w:spacing w:after="0" w:line="240" w:lineRule="auto"/>
              <w:rPr>
                <w:rFonts w:ascii="Times New Roman" w:eastAsia="Times New Roman" w:hAnsi="Times New Roman" w:cs="Times New Roman"/>
                <w:szCs w:val="20"/>
              </w:rPr>
            </w:pPr>
          </w:p>
        </w:tc>
        <w:tc>
          <w:tcPr>
            <w:tcW w:w="539" w:type="pct"/>
            <w:tcBorders>
              <w:left w:val="single" w:sz="6" w:space="0" w:color="auto"/>
              <w:right w:val="single" w:sz="6" w:space="0" w:color="auto"/>
            </w:tcBorders>
          </w:tcPr>
          <w:p w:rsidR="00D657CD" w:rsidRPr="005131F0" w:rsidRDefault="00D657CD" w:rsidP="009D48CB">
            <w:pPr>
              <w:tabs>
                <w:tab w:val="left" w:leader="dot" w:pos="5587"/>
              </w:tabs>
              <w:spacing w:after="0" w:line="240" w:lineRule="auto"/>
              <w:ind w:right="288"/>
              <w:jc w:val="right"/>
              <w:rPr>
                <w:rFonts w:ascii="Times New Roman" w:eastAsia="Times New Roman" w:hAnsi="Times New Roman" w:cs="Times New Roman"/>
                <w:szCs w:val="16"/>
              </w:rPr>
            </w:pPr>
            <w:r w:rsidRPr="005131F0">
              <w:rPr>
                <w:rFonts w:ascii="Times New Roman" w:eastAsia="Times New Roman" w:hAnsi="Times New Roman" w:cs="Times New Roman"/>
                <w:smallCaps/>
                <w:szCs w:val="16"/>
                <w:lang w:val="en-US" w:eastAsia="en-US"/>
              </w:rPr>
              <w:t>60</w:t>
            </w:r>
          </w:p>
        </w:tc>
        <w:tc>
          <w:tcPr>
            <w:tcW w:w="563" w:type="pct"/>
            <w:tcBorders>
              <w:left w:val="single" w:sz="6" w:space="0" w:color="auto"/>
              <w:right w:val="single" w:sz="6" w:space="0" w:color="auto"/>
            </w:tcBorders>
          </w:tcPr>
          <w:p w:rsidR="00D657CD" w:rsidRPr="005131F0" w:rsidRDefault="00D657CD" w:rsidP="009D48CB">
            <w:pPr>
              <w:tabs>
                <w:tab w:val="left" w:leader="dot" w:pos="5587"/>
              </w:tabs>
              <w:spacing w:after="0" w:line="240" w:lineRule="auto"/>
              <w:ind w:right="288"/>
              <w:jc w:val="right"/>
              <w:rPr>
                <w:rFonts w:ascii="Times New Roman" w:eastAsia="Times New Roman" w:hAnsi="Times New Roman" w:cs="Times New Roman"/>
                <w:szCs w:val="20"/>
              </w:rPr>
            </w:pPr>
          </w:p>
        </w:tc>
        <w:tc>
          <w:tcPr>
            <w:tcW w:w="683" w:type="pct"/>
            <w:tcBorders>
              <w:left w:val="single" w:sz="6" w:space="0" w:color="auto"/>
            </w:tcBorders>
          </w:tcPr>
          <w:p w:rsidR="00D657CD" w:rsidRPr="005131F0" w:rsidRDefault="00D657CD" w:rsidP="009D48CB">
            <w:pPr>
              <w:tabs>
                <w:tab w:val="left" w:leader="dot" w:pos="5587"/>
              </w:tabs>
              <w:spacing w:after="0" w:line="240" w:lineRule="auto"/>
              <w:ind w:right="288"/>
              <w:jc w:val="right"/>
              <w:rPr>
                <w:rFonts w:ascii="Times New Roman" w:eastAsia="Times New Roman" w:hAnsi="Times New Roman" w:cs="Times New Roman"/>
                <w:szCs w:val="20"/>
              </w:rPr>
            </w:pPr>
          </w:p>
        </w:tc>
      </w:tr>
      <w:tr w:rsidR="00D657CD" w:rsidRPr="005131F0" w:rsidTr="009D48CB">
        <w:trPr>
          <w:trHeight w:val="144"/>
        </w:trPr>
        <w:tc>
          <w:tcPr>
            <w:tcW w:w="3215" w:type="pct"/>
            <w:gridSpan w:val="2"/>
            <w:tcBorders>
              <w:right w:val="single" w:sz="6" w:space="0" w:color="auto"/>
            </w:tcBorders>
          </w:tcPr>
          <w:p w:rsidR="00D657CD" w:rsidRPr="005131F0" w:rsidRDefault="00D657CD" w:rsidP="009A2FC4">
            <w:pPr>
              <w:tabs>
                <w:tab w:val="left" w:leader="dot" w:pos="5587"/>
              </w:tabs>
              <w:spacing w:after="0" w:line="240" w:lineRule="auto"/>
              <w:ind w:left="144"/>
              <w:jc w:val="both"/>
              <w:rPr>
                <w:rFonts w:ascii="Times New Roman" w:eastAsia="Times New Roman" w:hAnsi="Times New Roman" w:cs="Times New Roman"/>
                <w:szCs w:val="16"/>
              </w:rPr>
            </w:pPr>
            <w:r w:rsidRPr="005131F0">
              <w:rPr>
                <w:rFonts w:ascii="Times New Roman" w:eastAsia="Times New Roman" w:hAnsi="Times New Roman" w:cs="Times New Roman"/>
                <w:i/>
                <w:iCs/>
                <w:szCs w:val="16"/>
                <w:lang w:val="en-US" w:eastAsia="en-US"/>
              </w:rPr>
              <w:t xml:space="preserve">In lieu of provision under Act No. </w:t>
            </w:r>
            <w:r w:rsidRPr="005131F0">
              <w:rPr>
                <w:rFonts w:ascii="Times New Roman" w:eastAsia="Times New Roman" w:hAnsi="Times New Roman" w:cs="Times New Roman"/>
                <w:smallCaps/>
                <w:szCs w:val="16"/>
                <w:lang w:val="en-US" w:eastAsia="en-US"/>
              </w:rPr>
              <w:t xml:space="preserve">21 </w:t>
            </w:r>
            <w:r w:rsidRPr="005131F0">
              <w:rPr>
                <w:rFonts w:ascii="Times New Roman" w:eastAsia="Times New Roman" w:hAnsi="Times New Roman" w:cs="Times New Roman"/>
                <w:i/>
                <w:iCs/>
                <w:szCs w:val="16"/>
                <w:lang w:val="en-US" w:eastAsia="en-US"/>
              </w:rPr>
              <w:t xml:space="preserve">of </w:t>
            </w:r>
            <w:r w:rsidRPr="005131F0">
              <w:rPr>
                <w:rFonts w:ascii="Times New Roman" w:eastAsia="Times New Roman" w:hAnsi="Times New Roman" w:cs="Times New Roman"/>
                <w:smallCaps/>
                <w:szCs w:val="16"/>
                <w:lang w:val="en-US" w:eastAsia="en-US"/>
              </w:rPr>
              <w:t xml:space="preserve">1908, </w:t>
            </w:r>
            <w:r w:rsidRPr="005131F0">
              <w:rPr>
                <w:rFonts w:ascii="Times New Roman" w:eastAsia="Times New Roman" w:hAnsi="Times New Roman" w:cs="Times New Roman"/>
                <w:i/>
                <w:iCs/>
                <w:szCs w:val="16"/>
                <w:lang w:val="en-US" w:eastAsia="en-US"/>
              </w:rPr>
              <w:t>viz.</w:t>
            </w:r>
            <w:r w:rsidRPr="005131F0">
              <w:rPr>
                <w:rFonts w:ascii="Times New Roman" w:eastAsia="Times New Roman" w:hAnsi="Times New Roman" w:cs="Times New Roman"/>
                <w:szCs w:val="16"/>
                <w:lang w:val="en-US" w:eastAsia="en-US"/>
              </w:rPr>
              <w:t>:</w:t>
            </w:r>
            <w:r w:rsidRPr="005131F0">
              <w:rPr>
                <w:rFonts w:ascii="Times New Roman" w:eastAsia="Times New Roman" w:hAnsi="Times New Roman" w:cs="Times New Roman"/>
                <w:i/>
                <w:iCs/>
                <w:szCs w:val="16"/>
                <w:lang w:val="en-US" w:eastAsia="en-US"/>
              </w:rPr>
              <w:t>—</w:t>
            </w:r>
          </w:p>
        </w:tc>
        <w:tc>
          <w:tcPr>
            <w:tcW w:w="539" w:type="pct"/>
            <w:tcBorders>
              <w:left w:val="single" w:sz="6" w:space="0" w:color="auto"/>
              <w:right w:val="single" w:sz="6" w:space="0" w:color="auto"/>
            </w:tcBorders>
          </w:tcPr>
          <w:p w:rsidR="00D657CD" w:rsidRPr="005131F0" w:rsidRDefault="00D657CD" w:rsidP="009D48CB">
            <w:pPr>
              <w:tabs>
                <w:tab w:val="left" w:leader="dot" w:pos="5587"/>
              </w:tabs>
              <w:spacing w:after="0" w:line="240" w:lineRule="auto"/>
              <w:ind w:right="288"/>
              <w:jc w:val="right"/>
              <w:rPr>
                <w:rFonts w:ascii="Times New Roman" w:eastAsia="Times New Roman" w:hAnsi="Times New Roman" w:cs="Times New Roman"/>
                <w:szCs w:val="20"/>
              </w:rPr>
            </w:pPr>
          </w:p>
        </w:tc>
        <w:tc>
          <w:tcPr>
            <w:tcW w:w="563" w:type="pct"/>
            <w:tcBorders>
              <w:left w:val="single" w:sz="6" w:space="0" w:color="auto"/>
              <w:right w:val="single" w:sz="6" w:space="0" w:color="auto"/>
            </w:tcBorders>
          </w:tcPr>
          <w:p w:rsidR="00D657CD" w:rsidRPr="005131F0" w:rsidRDefault="00D657CD" w:rsidP="009D48CB">
            <w:pPr>
              <w:tabs>
                <w:tab w:val="left" w:leader="dot" w:pos="5587"/>
              </w:tabs>
              <w:spacing w:after="0" w:line="240" w:lineRule="auto"/>
              <w:ind w:right="288"/>
              <w:jc w:val="right"/>
              <w:rPr>
                <w:rFonts w:ascii="Times New Roman" w:eastAsia="Times New Roman" w:hAnsi="Times New Roman" w:cs="Times New Roman"/>
                <w:szCs w:val="20"/>
              </w:rPr>
            </w:pPr>
          </w:p>
        </w:tc>
        <w:tc>
          <w:tcPr>
            <w:tcW w:w="683" w:type="pct"/>
            <w:tcBorders>
              <w:left w:val="single" w:sz="6" w:space="0" w:color="auto"/>
            </w:tcBorders>
          </w:tcPr>
          <w:p w:rsidR="00D657CD" w:rsidRPr="005131F0" w:rsidRDefault="00D657CD" w:rsidP="009D48CB">
            <w:pPr>
              <w:tabs>
                <w:tab w:val="left" w:leader="dot" w:pos="5587"/>
              </w:tabs>
              <w:spacing w:after="0" w:line="240" w:lineRule="auto"/>
              <w:ind w:right="288"/>
              <w:jc w:val="right"/>
              <w:rPr>
                <w:rFonts w:ascii="Times New Roman" w:eastAsia="Times New Roman" w:hAnsi="Times New Roman" w:cs="Times New Roman"/>
                <w:szCs w:val="20"/>
              </w:rPr>
            </w:pPr>
          </w:p>
        </w:tc>
      </w:tr>
      <w:tr w:rsidR="00D657CD" w:rsidRPr="005131F0" w:rsidTr="009D48CB">
        <w:trPr>
          <w:trHeight w:val="144"/>
        </w:trPr>
        <w:tc>
          <w:tcPr>
            <w:tcW w:w="3215" w:type="pct"/>
            <w:gridSpan w:val="2"/>
            <w:tcBorders>
              <w:right w:val="single" w:sz="6" w:space="0" w:color="auto"/>
            </w:tcBorders>
          </w:tcPr>
          <w:p w:rsidR="00D657CD" w:rsidRPr="005131F0" w:rsidRDefault="00D657CD" w:rsidP="009A2FC4">
            <w:pPr>
              <w:pStyle w:val="01"/>
            </w:pPr>
            <w:r w:rsidRPr="005131F0">
              <w:t xml:space="preserve">Division No. </w:t>
            </w:r>
            <w:r w:rsidRPr="005131F0">
              <w:rPr>
                <w:smallCaps/>
              </w:rPr>
              <w:t>101.</w:t>
            </w:r>
          </w:p>
        </w:tc>
        <w:tc>
          <w:tcPr>
            <w:tcW w:w="539" w:type="pct"/>
            <w:tcBorders>
              <w:left w:val="single" w:sz="6" w:space="0" w:color="auto"/>
              <w:right w:val="single" w:sz="6" w:space="0" w:color="auto"/>
            </w:tcBorders>
          </w:tcPr>
          <w:p w:rsidR="00D657CD" w:rsidRPr="005131F0" w:rsidRDefault="00D657CD" w:rsidP="009D48CB">
            <w:pPr>
              <w:tabs>
                <w:tab w:val="left" w:leader="dot" w:pos="5587"/>
              </w:tabs>
              <w:spacing w:after="0" w:line="240" w:lineRule="auto"/>
              <w:ind w:right="288"/>
              <w:jc w:val="right"/>
              <w:rPr>
                <w:rFonts w:ascii="Times New Roman" w:eastAsia="Times New Roman" w:hAnsi="Times New Roman" w:cs="Times New Roman"/>
                <w:szCs w:val="20"/>
              </w:rPr>
            </w:pPr>
          </w:p>
        </w:tc>
        <w:tc>
          <w:tcPr>
            <w:tcW w:w="563" w:type="pct"/>
            <w:tcBorders>
              <w:left w:val="single" w:sz="6" w:space="0" w:color="auto"/>
              <w:right w:val="single" w:sz="6" w:space="0" w:color="auto"/>
            </w:tcBorders>
          </w:tcPr>
          <w:p w:rsidR="00D657CD" w:rsidRPr="005131F0" w:rsidRDefault="00D657CD" w:rsidP="009D48CB">
            <w:pPr>
              <w:tabs>
                <w:tab w:val="left" w:leader="dot" w:pos="5587"/>
              </w:tabs>
              <w:spacing w:after="0" w:line="240" w:lineRule="auto"/>
              <w:ind w:right="288"/>
              <w:jc w:val="right"/>
              <w:rPr>
                <w:rFonts w:ascii="Times New Roman" w:eastAsia="Times New Roman" w:hAnsi="Times New Roman" w:cs="Times New Roman"/>
                <w:szCs w:val="20"/>
              </w:rPr>
            </w:pPr>
          </w:p>
        </w:tc>
        <w:tc>
          <w:tcPr>
            <w:tcW w:w="683" w:type="pct"/>
            <w:tcBorders>
              <w:left w:val="single" w:sz="6" w:space="0" w:color="auto"/>
            </w:tcBorders>
          </w:tcPr>
          <w:p w:rsidR="00D657CD" w:rsidRPr="005131F0" w:rsidRDefault="00D657CD" w:rsidP="009D48CB">
            <w:pPr>
              <w:tabs>
                <w:tab w:val="left" w:leader="dot" w:pos="5587"/>
              </w:tabs>
              <w:spacing w:after="0" w:line="240" w:lineRule="auto"/>
              <w:ind w:right="288"/>
              <w:jc w:val="right"/>
              <w:rPr>
                <w:rFonts w:ascii="Times New Roman" w:eastAsia="Times New Roman" w:hAnsi="Times New Roman" w:cs="Times New Roman"/>
                <w:szCs w:val="20"/>
              </w:rPr>
            </w:pPr>
          </w:p>
        </w:tc>
      </w:tr>
      <w:tr w:rsidR="00D657CD" w:rsidRPr="005131F0" w:rsidTr="00F62599">
        <w:trPr>
          <w:trHeight w:val="144"/>
        </w:trPr>
        <w:tc>
          <w:tcPr>
            <w:tcW w:w="3215" w:type="pct"/>
            <w:gridSpan w:val="2"/>
            <w:tcBorders>
              <w:right w:val="single" w:sz="6" w:space="0" w:color="auto"/>
            </w:tcBorders>
          </w:tcPr>
          <w:p w:rsidR="00D657CD" w:rsidRPr="005131F0" w:rsidRDefault="00D657CD" w:rsidP="005B1775">
            <w:pPr>
              <w:tabs>
                <w:tab w:val="left" w:leader="dot" w:pos="5587"/>
              </w:tabs>
              <w:spacing w:after="0" w:line="240" w:lineRule="auto"/>
              <w:jc w:val="center"/>
              <w:rPr>
                <w:rFonts w:ascii="Times New Roman" w:eastAsia="Times New Roman" w:hAnsi="Times New Roman" w:cs="Times New Roman"/>
                <w:szCs w:val="16"/>
              </w:rPr>
            </w:pPr>
            <w:r w:rsidRPr="005131F0">
              <w:rPr>
                <w:rFonts w:ascii="Times New Roman" w:eastAsia="Times New Roman" w:hAnsi="Times New Roman" w:cs="Times New Roman"/>
                <w:smallCaps/>
                <w:szCs w:val="16"/>
                <w:lang w:val="en-US" w:eastAsia="en-US"/>
              </w:rPr>
              <w:t>Ordnance Department.</w:t>
            </w:r>
          </w:p>
        </w:tc>
        <w:tc>
          <w:tcPr>
            <w:tcW w:w="539" w:type="pct"/>
            <w:tcBorders>
              <w:left w:val="single" w:sz="6" w:space="0" w:color="auto"/>
              <w:bottom w:val="single" w:sz="6" w:space="0" w:color="auto"/>
              <w:right w:val="single" w:sz="6" w:space="0" w:color="auto"/>
            </w:tcBorders>
          </w:tcPr>
          <w:p w:rsidR="00D657CD" w:rsidRPr="005131F0" w:rsidRDefault="00D657CD" w:rsidP="009D48CB">
            <w:pPr>
              <w:tabs>
                <w:tab w:val="left" w:leader="dot" w:pos="5587"/>
              </w:tabs>
              <w:spacing w:after="0" w:line="240" w:lineRule="auto"/>
              <w:ind w:right="288"/>
              <w:jc w:val="right"/>
              <w:rPr>
                <w:rFonts w:ascii="Times New Roman" w:eastAsia="Times New Roman" w:hAnsi="Times New Roman" w:cs="Times New Roman"/>
                <w:szCs w:val="20"/>
              </w:rPr>
            </w:pPr>
          </w:p>
        </w:tc>
        <w:tc>
          <w:tcPr>
            <w:tcW w:w="563" w:type="pct"/>
            <w:tcBorders>
              <w:left w:val="single" w:sz="6" w:space="0" w:color="auto"/>
              <w:right w:val="single" w:sz="6" w:space="0" w:color="auto"/>
            </w:tcBorders>
          </w:tcPr>
          <w:p w:rsidR="00D657CD" w:rsidRPr="005131F0" w:rsidRDefault="00D657CD" w:rsidP="009D48CB">
            <w:pPr>
              <w:tabs>
                <w:tab w:val="left" w:leader="dot" w:pos="5587"/>
              </w:tabs>
              <w:spacing w:after="0" w:line="240" w:lineRule="auto"/>
              <w:ind w:right="288"/>
              <w:jc w:val="right"/>
              <w:rPr>
                <w:rFonts w:ascii="Times New Roman" w:eastAsia="Times New Roman" w:hAnsi="Times New Roman" w:cs="Times New Roman"/>
                <w:szCs w:val="20"/>
              </w:rPr>
            </w:pPr>
          </w:p>
        </w:tc>
        <w:tc>
          <w:tcPr>
            <w:tcW w:w="683" w:type="pct"/>
            <w:tcBorders>
              <w:left w:val="single" w:sz="6" w:space="0" w:color="auto"/>
            </w:tcBorders>
          </w:tcPr>
          <w:p w:rsidR="00D657CD" w:rsidRPr="005131F0" w:rsidRDefault="00D657CD" w:rsidP="009D48CB">
            <w:pPr>
              <w:tabs>
                <w:tab w:val="left" w:leader="dot" w:pos="5587"/>
              </w:tabs>
              <w:spacing w:after="0" w:line="240" w:lineRule="auto"/>
              <w:ind w:right="288"/>
              <w:jc w:val="right"/>
              <w:rPr>
                <w:rFonts w:ascii="Times New Roman" w:eastAsia="Times New Roman" w:hAnsi="Times New Roman" w:cs="Times New Roman"/>
                <w:szCs w:val="20"/>
              </w:rPr>
            </w:pPr>
          </w:p>
        </w:tc>
      </w:tr>
      <w:tr w:rsidR="00D657CD" w:rsidRPr="005131F0" w:rsidTr="00F62599">
        <w:trPr>
          <w:trHeight w:val="288"/>
        </w:trPr>
        <w:tc>
          <w:tcPr>
            <w:tcW w:w="3215" w:type="pct"/>
            <w:gridSpan w:val="2"/>
            <w:tcBorders>
              <w:right w:val="single" w:sz="6" w:space="0" w:color="auto"/>
            </w:tcBorders>
            <w:vAlign w:val="center"/>
          </w:tcPr>
          <w:p w:rsidR="00D657CD" w:rsidRPr="005131F0" w:rsidRDefault="00D657CD" w:rsidP="00D657CD">
            <w:pPr>
              <w:tabs>
                <w:tab w:val="left" w:leader="dot" w:pos="5587"/>
              </w:tabs>
              <w:spacing w:after="0" w:line="240" w:lineRule="auto"/>
              <w:rPr>
                <w:rFonts w:ascii="Times New Roman" w:eastAsia="Times New Roman" w:hAnsi="Times New Roman" w:cs="Times New Roman"/>
                <w:szCs w:val="16"/>
              </w:rPr>
            </w:pPr>
            <w:r w:rsidRPr="005131F0">
              <w:rPr>
                <w:rFonts w:ascii="Times New Roman" w:eastAsia="Times New Roman" w:hAnsi="Times New Roman" w:cs="Times New Roman"/>
                <w:szCs w:val="16"/>
                <w:lang w:val="en-US" w:eastAsia="en-US"/>
              </w:rPr>
              <w:t xml:space="preserve">Subdivision No. </w:t>
            </w:r>
            <w:r w:rsidRPr="005131F0">
              <w:rPr>
                <w:rFonts w:ascii="Times New Roman" w:eastAsia="Times New Roman" w:hAnsi="Times New Roman" w:cs="Times New Roman"/>
                <w:smallCaps/>
                <w:szCs w:val="16"/>
                <w:lang w:val="en-US" w:eastAsia="en-US"/>
              </w:rPr>
              <w:t>1.</w:t>
            </w:r>
            <w:r w:rsidRPr="005131F0">
              <w:rPr>
                <w:rFonts w:ascii="Times New Roman" w:eastAsia="Times New Roman" w:hAnsi="Times New Roman" w:cs="Times New Roman"/>
                <w:szCs w:val="16"/>
                <w:lang w:val="en-US" w:eastAsia="en-US"/>
              </w:rPr>
              <w:t>—Contingencies</w:t>
            </w:r>
            <w:r w:rsidRPr="005131F0">
              <w:rPr>
                <w:rFonts w:ascii="Times New Roman" w:eastAsia="Times New Roman" w:hAnsi="Times New Roman" w:cs="Times New Roman"/>
                <w:szCs w:val="16"/>
                <w:lang w:val="en-US" w:eastAsia="en-US"/>
              </w:rPr>
              <w:tab/>
            </w:r>
          </w:p>
        </w:tc>
        <w:tc>
          <w:tcPr>
            <w:tcW w:w="539" w:type="pct"/>
            <w:tcBorders>
              <w:top w:val="single" w:sz="6" w:space="0" w:color="auto"/>
              <w:left w:val="single" w:sz="6" w:space="0" w:color="auto"/>
              <w:right w:val="single" w:sz="6" w:space="0" w:color="auto"/>
            </w:tcBorders>
            <w:vAlign w:val="center"/>
          </w:tcPr>
          <w:p w:rsidR="00D657CD" w:rsidRPr="005131F0" w:rsidRDefault="00D657CD" w:rsidP="00D657CD">
            <w:pPr>
              <w:tabs>
                <w:tab w:val="left" w:leader="dot" w:pos="5587"/>
              </w:tabs>
              <w:spacing w:after="0" w:line="240" w:lineRule="auto"/>
              <w:ind w:right="288"/>
              <w:jc w:val="right"/>
              <w:rPr>
                <w:rFonts w:ascii="Times New Roman" w:eastAsia="Times New Roman" w:hAnsi="Times New Roman" w:cs="Times New Roman"/>
                <w:szCs w:val="16"/>
              </w:rPr>
            </w:pPr>
            <w:r w:rsidRPr="005131F0">
              <w:rPr>
                <w:rFonts w:ascii="Times New Roman" w:eastAsia="Times New Roman" w:hAnsi="Times New Roman" w:cs="Times New Roman"/>
                <w:smallCaps/>
                <w:szCs w:val="16"/>
                <w:lang w:val="en-US" w:eastAsia="en-US"/>
              </w:rPr>
              <w:t>60</w:t>
            </w:r>
          </w:p>
        </w:tc>
        <w:tc>
          <w:tcPr>
            <w:tcW w:w="563" w:type="pct"/>
            <w:tcBorders>
              <w:left w:val="single" w:sz="6" w:space="0" w:color="auto"/>
              <w:right w:val="single" w:sz="6" w:space="0" w:color="auto"/>
            </w:tcBorders>
          </w:tcPr>
          <w:p w:rsidR="00D657CD" w:rsidRPr="005131F0" w:rsidRDefault="00D657CD" w:rsidP="009D48CB">
            <w:pPr>
              <w:tabs>
                <w:tab w:val="left" w:leader="dot" w:pos="5587"/>
              </w:tabs>
              <w:spacing w:after="0" w:line="240" w:lineRule="auto"/>
              <w:ind w:right="288"/>
              <w:jc w:val="right"/>
              <w:rPr>
                <w:rFonts w:ascii="Times New Roman" w:eastAsia="Times New Roman" w:hAnsi="Times New Roman" w:cs="Times New Roman"/>
                <w:szCs w:val="20"/>
              </w:rPr>
            </w:pPr>
          </w:p>
        </w:tc>
        <w:tc>
          <w:tcPr>
            <w:tcW w:w="683" w:type="pct"/>
            <w:tcBorders>
              <w:left w:val="single" w:sz="6" w:space="0" w:color="auto"/>
            </w:tcBorders>
          </w:tcPr>
          <w:p w:rsidR="00D657CD" w:rsidRPr="005131F0" w:rsidRDefault="00D657CD" w:rsidP="009D48CB">
            <w:pPr>
              <w:tabs>
                <w:tab w:val="left" w:leader="dot" w:pos="5587"/>
              </w:tabs>
              <w:spacing w:after="0" w:line="240" w:lineRule="auto"/>
              <w:ind w:right="288"/>
              <w:jc w:val="right"/>
              <w:rPr>
                <w:rFonts w:ascii="Times New Roman" w:eastAsia="Times New Roman" w:hAnsi="Times New Roman" w:cs="Times New Roman"/>
                <w:szCs w:val="20"/>
              </w:rPr>
            </w:pPr>
          </w:p>
        </w:tc>
      </w:tr>
      <w:tr w:rsidR="00D657CD" w:rsidRPr="005131F0" w:rsidTr="00F62599">
        <w:trPr>
          <w:trHeight w:val="144"/>
        </w:trPr>
        <w:tc>
          <w:tcPr>
            <w:tcW w:w="3215" w:type="pct"/>
            <w:gridSpan w:val="2"/>
            <w:tcBorders>
              <w:right w:val="single" w:sz="6" w:space="0" w:color="auto"/>
            </w:tcBorders>
          </w:tcPr>
          <w:p w:rsidR="00D657CD" w:rsidRPr="005131F0" w:rsidRDefault="00D657CD" w:rsidP="00806F22">
            <w:pPr>
              <w:pStyle w:val="01"/>
              <w:rPr>
                <w:szCs w:val="16"/>
              </w:rPr>
            </w:pPr>
            <w:r w:rsidRPr="005131F0">
              <w:t>Division</w:t>
            </w:r>
            <w:r w:rsidRPr="005131F0">
              <w:rPr>
                <w:szCs w:val="16"/>
              </w:rPr>
              <w:t xml:space="preserve"> No. </w:t>
            </w:r>
            <w:r w:rsidRPr="005131F0">
              <w:rPr>
                <w:smallCaps/>
                <w:szCs w:val="16"/>
              </w:rPr>
              <w:t>99.</w:t>
            </w:r>
          </w:p>
        </w:tc>
        <w:tc>
          <w:tcPr>
            <w:tcW w:w="539" w:type="pct"/>
            <w:tcBorders>
              <w:left w:val="single" w:sz="6" w:space="0" w:color="auto"/>
              <w:right w:val="single" w:sz="6" w:space="0" w:color="auto"/>
            </w:tcBorders>
          </w:tcPr>
          <w:p w:rsidR="00D657CD" w:rsidRPr="005131F0" w:rsidRDefault="00D657CD" w:rsidP="009D48CB">
            <w:pPr>
              <w:tabs>
                <w:tab w:val="left" w:leader="dot" w:pos="5587"/>
              </w:tabs>
              <w:spacing w:after="0" w:line="240" w:lineRule="auto"/>
              <w:ind w:right="288"/>
              <w:jc w:val="right"/>
              <w:rPr>
                <w:rFonts w:ascii="Times New Roman" w:eastAsia="Times New Roman" w:hAnsi="Times New Roman" w:cs="Times New Roman"/>
                <w:szCs w:val="20"/>
              </w:rPr>
            </w:pPr>
          </w:p>
        </w:tc>
        <w:tc>
          <w:tcPr>
            <w:tcW w:w="563" w:type="pct"/>
            <w:tcBorders>
              <w:left w:val="single" w:sz="6" w:space="0" w:color="auto"/>
              <w:right w:val="single" w:sz="6" w:space="0" w:color="auto"/>
            </w:tcBorders>
          </w:tcPr>
          <w:p w:rsidR="00D657CD" w:rsidRPr="005131F0" w:rsidRDefault="00D657CD" w:rsidP="009D48CB">
            <w:pPr>
              <w:tabs>
                <w:tab w:val="left" w:leader="dot" w:pos="5587"/>
              </w:tabs>
              <w:spacing w:after="0" w:line="240" w:lineRule="auto"/>
              <w:ind w:right="288"/>
              <w:jc w:val="right"/>
              <w:rPr>
                <w:rFonts w:ascii="Times New Roman" w:eastAsia="Times New Roman" w:hAnsi="Times New Roman" w:cs="Times New Roman"/>
                <w:szCs w:val="20"/>
              </w:rPr>
            </w:pPr>
          </w:p>
        </w:tc>
        <w:tc>
          <w:tcPr>
            <w:tcW w:w="683" w:type="pct"/>
            <w:tcBorders>
              <w:left w:val="single" w:sz="6" w:space="0" w:color="auto"/>
            </w:tcBorders>
          </w:tcPr>
          <w:p w:rsidR="00D657CD" w:rsidRPr="005131F0" w:rsidRDefault="00D657CD" w:rsidP="009D48CB">
            <w:pPr>
              <w:tabs>
                <w:tab w:val="left" w:leader="dot" w:pos="5587"/>
              </w:tabs>
              <w:spacing w:after="0" w:line="240" w:lineRule="auto"/>
              <w:ind w:right="288"/>
              <w:jc w:val="right"/>
              <w:rPr>
                <w:rFonts w:ascii="Times New Roman" w:eastAsia="Times New Roman" w:hAnsi="Times New Roman" w:cs="Times New Roman"/>
                <w:szCs w:val="20"/>
              </w:rPr>
            </w:pPr>
          </w:p>
        </w:tc>
      </w:tr>
      <w:tr w:rsidR="00D657CD" w:rsidRPr="005131F0" w:rsidTr="009D48CB">
        <w:trPr>
          <w:trHeight w:val="144"/>
        </w:trPr>
        <w:tc>
          <w:tcPr>
            <w:tcW w:w="3215" w:type="pct"/>
            <w:gridSpan w:val="2"/>
            <w:tcBorders>
              <w:right w:val="single" w:sz="6" w:space="0" w:color="auto"/>
            </w:tcBorders>
          </w:tcPr>
          <w:p w:rsidR="00D657CD" w:rsidRPr="005131F0" w:rsidRDefault="00D657CD" w:rsidP="00806F22">
            <w:pPr>
              <w:tabs>
                <w:tab w:val="left" w:leader="dot" w:pos="5587"/>
              </w:tabs>
              <w:spacing w:after="0" w:line="240" w:lineRule="auto"/>
              <w:jc w:val="center"/>
              <w:rPr>
                <w:rFonts w:ascii="Times New Roman" w:eastAsia="Times New Roman" w:hAnsi="Times New Roman" w:cs="Times New Roman"/>
                <w:szCs w:val="16"/>
              </w:rPr>
            </w:pPr>
            <w:r w:rsidRPr="005131F0">
              <w:rPr>
                <w:rFonts w:ascii="Times New Roman" w:eastAsia="Times New Roman" w:hAnsi="Times New Roman" w:cs="Times New Roman"/>
                <w:smallCaps/>
                <w:szCs w:val="16"/>
                <w:lang w:val="en-US" w:eastAsia="en-US"/>
              </w:rPr>
              <w:t>Royal Australian Engineers.</w:t>
            </w:r>
          </w:p>
        </w:tc>
        <w:tc>
          <w:tcPr>
            <w:tcW w:w="539" w:type="pct"/>
            <w:tcBorders>
              <w:left w:val="single" w:sz="6" w:space="0" w:color="auto"/>
              <w:right w:val="single" w:sz="6" w:space="0" w:color="auto"/>
            </w:tcBorders>
          </w:tcPr>
          <w:p w:rsidR="00D657CD" w:rsidRPr="005131F0" w:rsidRDefault="00D657CD" w:rsidP="009D48CB">
            <w:pPr>
              <w:tabs>
                <w:tab w:val="left" w:leader="dot" w:pos="5587"/>
              </w:tabs>
              <w:spacing w:after="0" w:line="240" w:lineRule="auto"/>
              <w:ind w:right="288"/>
              <w:jc w:val="right"/>
              <w:rPr>
                <w:rFonts w:ascii="Times New Roman" w:eastAsia="Times New Roman" w:hAnsi="Times New Roman" w:cs="Times New Roman"/>
                <w:szCs w:val="20"/>
              </w:rPr>
            </w:pPr>
          </w:p>
        </w:tc>
        <w:tc>
          <w:tcPr>
            <w:tcW w:w="563" w:type="pct"/>
            <w:tcBorders>
              <w:left w:val="single" w:sz="6" w:space="0" w:color="auto"/>
              <w:right w:val="single" w:sz="6" w:space="0" w:color="auto"/>
            </w:tcBorders>
          </w:tcPr>
          <w:p w:rsidR="00D657CD" w:rsidRPr="005131F0" w:rsidRDefault="00D657CD" w:rsidP="009D48CB">
            <w:pPr>
              <w:tabs>
                <w:tab w:val="left" w:leader="dot" w:pos="5587"/>
              </w:tabs>
              <w:spacing w:after="0" w:line="240" w:lineRule="auto"/>
              <w:ind w:right="288"/>
              <w:jc w:val="right"/>
              <w:rPr>
                <w:rFonts w:ascii="Times New Roman" w:eastAsia="Times New Roman" w:hAnsi="Times New Roman" w:cs="Times New Roman"/>
                <w:szCs w:val="20"/>
              </w:rPr>
            </w:pPr>
          </w:p>
        </w:tc>
        <w:tc>
          <w:tcPr>
            <w:tcW w:w="683" w:type="pct"/>
            <w:tcBorders>
              <w:left w:val="single" w:sz="6" w:space="0" w:color="auto"/>
            </w:tcBorders>
          </w:tcPr>
          <w:p w:rsidR="00D657CD" w:rsidRPr="005131F0" w:rsidRDefault="00D657CD" w:rsidP="009D48CB">
            <w:pPr>
              <w:tabs>
                <w:tab w:val="left" w:leader="dot" w:pos="5587"/>
              </w:tabs>
              <w:spacing w:after="0" w:line="240" w:lineRule="auto"/>
              <w:ind w:right="288"/>
              <w:jc w:val="right"/>
              <w:rPr>
                <w:rFonts w:ascii="Times New Roman" w:eastAsia="Times New Roman" w:hAnsi="Times New Roman" w:cs="Times New Roman"/>
                <w:szCs w:val="20"/>
              </w:rPr>
            </w:pPr>
          </w:p>
        </w:tc>
      </w:tr>
      <w:tr w:rsidR="00D657CD" w:rsidRPr="005131F0" w:rsidTr="00D657CD">
        <w:trPr>
          <w:trHeight w:val="144"/>
        </w:trPr>
        <w:tc>
          <w:tcPr>
            <w:tcW w:w="3215" w:type="pct"/>
            <w:gridSpan w:val="2"/>
            <w:tcBorders>
              <w:right w:val="single" w:sz="6" w:space="0" w:color="auto"/>
            </w:tcBorders>
          </w:tcPr>
          <w:p w:rsidR="00D657CD" w:rsidRPr="005131F0" w:rsidRDefault="00D657CD" w:rsidP="00C12BCB">
            <w:pPr>
              <w:tabs>
                <w:tab w:val="left" w:leader="dot" w:pos="5587"/>
              </w:tabs>
              <w:spacing w:after="0" w:line="240" w:lineRule="auto"/>
              <w:rPr>
                <w:rFonts w:ascii="Times New Roman" w:eastAsia="Times New Roman" w:hAnsi="Times New Roman" w:cs="Times New Roman"/>
                <w:szCs w:val="16"/>
              </w:rPr>
            </w:pPr>
            <w:r w:rsidRPr="005131F0">
              <w:rPr>
                <w:rFonts w:ascii="Times New Roman" w:eastAsia="Times New Roman" w:hAnsi="Times New Roman" w:cs="Times New Roman"/>
                <w:szCs w:val="16"/>
                <w:lang w:val="en-US" w:eastAsia="en-US"/>
              </w:rPr>
              <w:t xml:space="preserve">Subdivision No. </w:t>
            </w:r>
            <w:r w:rsidRPr="005131F0">
              <w:rPr>
                <w:rFonts w:ascii="Times New Roman" w:eastAsia="Times New Roman" w:hAnsi="Times New Roman" w:cs="Times New Roman"/>
                <w:smallCaps/>
                <w:szCs w:val="16"/>
                <w:lang w:val="en-US" w:eastAsia="en-US"/>
              </w:rPr>
              <w:t>1.</w:t>
            </w:r>
            <w:r w:rsidRPr="005131F0">
              <w:rPr>
                <w:rFonts w:ascii="Times New Roman" w:eastAsia="Times New Roman" w:hAnsi="Times New Roman" w:cs="Times New Roman"/>
                <w:szCs w:val="16"/>
                <w:lang w:val="en-US" w:eastAsia="en-US"/>
              </w:rPr>
              <w:t>—Pay</w:t>
            </w:r>
            <w:r w:rsidRPr="005131F0">
              <w:rPr>
                <w:rFonts w:ascii="Times New Roman" w:eastAsia="Times New Roman" w:hAnsi="Times New Roman" w:cs="Times New Roman"/>
                <w:szCs w:val="16"/>
                <w:lang w:val="en-US" w:eastAsia="en-US"/>
              </w:rPr>
              <w:tab/>
            </w:r>
          </w:p>
        </w:tc>
        <w:tc>
          <w:tcPr>
            <w:tcW w:w="539" w:type="pct"/>
            <w:tcBorders>
              <w:left w:val="single" w:sz="6" w:space="0" w:color="auto"/>
              <w:right w:val="single" w:sz="6" w:space="0" w:color="auto"/>
            </w:tcBorders>
          </w:tcPr>
          <w:p w:rsidR="00D657CD" w:rsidRPr="005131F0" w:rsidRDefault="00D657CD" w:rsidP="009D48CB">
            <w:pPr>
              <w:tabs>
                <w:tab w:val="left" w:leader="dot" w:pos="5587"/>
              </w:tabs>
              <w:spacing w:after="0" w:line="240" w:lineRule="auto"/>
              <w:ind w:right="288"/>
              <w:jc w:val="right"/>
              <w:rPr>
                <w:rFonts w:ascii="Times New Roman" w:eastAsia="Times New Roman" w:hAnsi="Times New Roman" w:cs="Times New Roman"/>
                <w:szCs w:val="16"/>
              </w:rPr>
            </w:pPr>
            <w:r w:rsidRPr="005131F0">
              <w:rPr>
                <w:rFonts w:ascii="Times New Roman" w:eastAsia="Times New Roman" w:hAnsi="Times New Roman" w:cs="Times New Roman"/>
                <w:smallCaps/>
                <w:szCs w:val="16"/>
                <w:lang w:val="en-US" w:eastAsia="en-US"/>
              </w:rPr>
              <w:t>1,200</w:t>
            </w:r>
          </w:p>
        </w:tc>
        <w:tc>
          <w:tcPr>
            <w:tcW w:w="563" w:type="pct"/>
            <w:tcBorders>
              <w:left w:val="single" w:sz="6" w:space="0" w:color="auto"/>
              <w:right w:val="single" w:sz="6" w:space="0" w:color="auto"/>
            </w:tcBorders>
          </w:tcPr>
          <w:p w:rsidR="00D657CD" w:rsidRPr="005131F0" w:rsidRDefault="00D657CD" w:rsidP="009D48CB">
            <w:pPr>
              <w:tabs>
                <w:tab w:val="left" w:leader="dot" w:pos="5587"/>
              </w:tabs>
              <w:spacing w:after="0" w:line="240" w:lineRule="auto"/>
              <w:ind w:right="288"/>
              <w:jc w:val="right"/>
              <w:rPr>
                <w:rFonts w:ascii="Times New Roman" w:eastAsia="Times New Roman" w:hAnsi="Times New Roman" w:cs="Times New Roman"/>
                <w:szCs w:val="20"/>
              </w:rPr>
            </w:pPr>
          </w:p>
        </w:tc>
        <w:tc>
          <w:tcPr>
            <w:tcW w:w="683" w:type="pct"/>
            <w:tcBorders>
              <w:left w:val="single" w:sz="6" w:space="0" w:color="auto"/>
            </w:tcBorders>
          </w:tcPr>
          <w:p w:rsidR="00D657CD" w:rsidRPr="005131F0" w:rsidRDefault="00D657CD" w:rsidP="009D48CB">
            <w:pPr>
              <w:tabs>
                <w:tab w:val="left" w:leader="dot" w:pos="5587"/>
              </w:tabs>
              <w:spacing w:after="0" w:line="240" w:lineRule="auto"/>
              <w:ind w:right="288"/>
              <w:jc w:val="right"/>
              <w:rPr>
                <w:rFonts w:ascii="Times New Roman" w:eastAsia="Times New Roman" w:hAnsi="Times New Roman" w:cs="Times New Roman"/>
                <w:szCs w:val="20"/>
              </w:rPr>
            </w:pPr>
          </w:p>
        </w:tc>
      </w:tr>
      <w:tr w:rsidR="00D657CD" w:rsidRPr="005131F0" w:rsidTr="00F62599">
        <w:trPr>
          <w:trHeight w:val="144"/>
        </w:trPr>
        <w:tc>
          <w:tcPr>
            <w:tcW w:w="3215" w:type="pct"/>
            <w:gridSpan w:val="2"/>
            <w:tcBorders>
              <w:right w:val="single" w:sz="6" w:space="0" w:color="auto"/>
            </w:tcBorders>
          </w:tcPr>
          <w:p w:rsidR="00D657CD" w:rsidRPr="005131F0" w:rsidRDefault="00D657CD" w:rsidP="00C12BCB">
            <w:pPr>
              <w:tabs>
                <w:tab w:val="left" w:leader="dot" w:pos="5587"/>
              </w:tabs>
              <w:spacing w:after="0" w:line="240" w:lineRule="auto"/>
              <w:rPr>
                <w:rFonts w:ascii="Times New Roman" w:eastAsia="Times New Roman" w:hAnsi="Times New Roman" w:cs="Times New Roman"/>
                <w:szCs w:val="16"/>
              </w:rPr>
            </w:pPr>
            <w:r w:rsidRPr="005131F0">
              <w:rPr>
                <w:rFonts w:ascii="Times New Roman" w:eastAsia="Times New Roman" w:hAnsi="Times New Roman" w:cs="Times New Roman"/>
                <w:szCs w:val="16"/>
                <w:lang w:val="en-US" w:eastAsia="en-US"/>
              </w:rPr>
              <w:t>Subdivision No</w:t>
            </w:r>
            <w:r w:rsidR="00F62599">
              <w:rPr>
                <w:rFonts w:ascii="Times New Roman" w:eastAsia="Times New Roman" w:hAnsi="Times New Roman" w:cs="Times New Roman"/>
                <w:szCs w:val="16"/>
                <w:lang w:val="en-US" w:eastAsia="en-US"/>
              </w:rPr>
              <w:t>.</w:t>
            </w:r>
            <w:r w:rsidRPr="005131F0">
              <w:rPr>
                <w:rFonts w:ascii="Times New Roman" w:eastAsia="Times New Roman" w:hAnsi="Times New Roman" w:cs="Times New Roman"/>
                <w:szCs w:val="16"/>
                <w:lang w:val="en-US" w:eastAsia="en-US"/>
              </w:rPr>
              <w:t xml:space="preserve"> </w:t>
            </w:r>
            <w:r w:rsidRPr="005131F0">
              <w:rPr>
                <w:rFonts w:ascii="Times New Roman" w:eastAsia="Times New Roman" w:hAnsi="Times New Roman" w:cs="Times New Roman"/>
                <w:smallCaps/>
                <w:szCs w:val="16"/>
                <w:lang w:val="en-US" w:eastAsia="en-US"/>
              </w:rPr>
              <w:t>2.</w:t>
            </w:r>
            <w:r w:rsidRPr="005131F0">
              <w:rPr>
                <w:rFonts w:ascii="Times New Roman" w:eastAsia="Times New Roman" w:hAnsi="Times New Roman" w:cs="Times New Roman"/>
                <w:szCs w:val="16"/>
                <w:lang w:val="en-US" w:eastAsia="en-US"/>
              </w:rPr>
              <w:t>—Contingencies</w:t>
            </w:r>
            <w:r w:rsidRPr="005131F0">
              <w:rPr>
                <w:rFonts w:ascii="Times New Roman" w:eastAsia="Times New Roman" w:hAnsi="Times New Roman" w:cs="Times New Roman"/>
                <w:szCs w:val="16"/>
                <w:lang w:val="en-US" w:eastAsia="en-US"/>
              </w:rPr>
              <w:tab/>
            </w:r>
          </w:p>
        </w:tc>
        <w:tc>
          <w:tcPr>
            <w:tcW w:w="539" w:type="pct"/>
            <w:tcBorders>
              <w:left w:val="single" w:sz="6" w:space="0" w:color="auto"/>
              <w:bottom w:val="single" w:sz="6" w:space="0" w:color="auto"/>
              <w:right w:val="single" w:sz="6" w:space="0" w:color="auto"/>
            </w:tcBorders>
            <w:shd w:val="clear" w:color="auto" w:fill="auto"/>
          </w:tcPr>
          <w:p w:rsidR="00D657CD" w:rsidRPr="005131F0" w:rsidRDefault="00D657CD" w:rsidP="009D48CB">
            <w:pPr>
              <w:tabs>
                <w:tab w:val="left" w:leader="dot" w:pos="5587"/>
              </w:tabs>
              <w:spacing w:after="0" w:line="240" w:lineRule="auto"/>
              <w:ind w:right="288"/>
              <w:jc w:val="right"/>
              <w:rPr>
                <w:rFonts w:ascii="Times New Roman" w:eastAsia="Times New Roman" w:hAnsi="Times New Roman" w:cs="Times New Roman"/>
                <w:szCs w:val="16"/>
              </w:rPr>
            </w:pPr>
            <w:r w:rsidRPr="005131F0">
              <w:rPr>
                <w:rFonts w:ascii="Times New Roman" w:eastAsia="Times New Roman" w:hAnsi="Times New Roman" w:cs="Times New Roman"/>
                <w:smallCaps/>
                <w:szCs w:val="16"/>
                <w:lang w:val="en-US" w:eastAsia="en-US"/>
              </w:rPr>
              <w:t>200</w:t>
            </w:r>
          </w:p>
        </w:tc>
        <w:tc>
          <w:tcPr>
            <w:tcW w:w="563" w:type="pct"/>
            <w:tcBorders>
              <w:left w:val="single" w:sz="6" w:space="0" w:color="auto"/>
              <w:right w:val="single" w:sz="6" w:space="0" w:color="auto"/>
            </w:tcBorders>
            <w:vAlign w:val="center"/>
          </w:tcPr>
          <w:p w:rsidR="00D657CD" w:rsidRPr="005131F0" w:rsidRDefault="00D657CD" w:rsidP="00D657CD">
            <w:pPr>
              <w:widowControl w:val="0"/>
              <w:tabs>
                <w:tab w:val="left" w:leader="dot" w:pos="5587"/>
              </w:tabs>
              <w:spacing w:after="0" w:line="240" w:lineRule="auto"/>
              <w:ind w:right="288"/>
              <w:jc w:val="right"/>
              <w:rPr>
                <w:rFonts w:ascii="Times New Roman" w:eastAsia="Times New Roman" w:hAnsi="Times New Roman" w:cs="Times New Roman"/>
                <w:szCs w:val="20"/>
              </w:rPr>
            </w:pPr>
          </w:p>
        </w:tc>
        <w:tc>
          <w:tcPr>
            <w:tcW w:w="683" w:type="pct"/>
            <w:tcBorders>
              <w:left w:val="single" w:sz="6" w:space="0" w:color="auto"/>
            </w:tcBorders>
          </w:tcPr>
          <w:p w:rsidR="00D657CD" w:rsidRPr="005131F0" w:rsidRDefault="00D657CD" w:rsidP="009D48CB">
            <w:pPr>
              <w:tabs>
                <w:tab w:val="left" w:leader="dot" w:pos="5587"/>
              </w:tabs>
              <w:spacing w:after="0" w:line="240" w:lineRule="auto"/>
              <w:ind w:right="288"/>
              <w:jc w:val="right"/>
              <w:rPr>
                <w:rFonts w:ascii="Times New Roman" w:eastAsia="Times New Roman" w:hAnsi="Times New Roman" w:cs="Times New Roman"/>
                <w:szCs w:val="20"/>
              </w:rPr>
            </w:pPr>
          </w:p>
        </w:tc>
      </w:tr>
      <w:tr w:rsidR="00D657CD" w:rsidRPr="005131F0" w:rsidTr="00F62599">
        <w:trPr>
          <w:trHeight w:val="144"/>
        </w:trPr>
        <w:tc>
          <w:tcPr>
            <w:tcW w:w="3215" w:type="pct"/>
            <w:gridSpan w:val="2"/>
            <w:tcBorders>
              <w:right w:val="single" w:sz="6" w:space="0" w:color="auto"/>
            </w:tcBorders>
          </w:tcPr>
          <w:p w:rsidR="00D657CD" w:rsidRPr="005131F0" w:rsidRDefault="00D657CD" w:rsidP="00C12BCB">
            <w:pPr>
              <w:tabs>
                <w:tab w:val="left" w:leader="dot" w:pos="5587"/>
              </w:tabs>
              <w:spacing w:after="0" w:line="240" w:lineRule="auto"/>
              <w:rPr>
                <w:rFonts w:ascii="Times New Roman" w:eastAsia="Times New Roman" w:hAnsi="Times New Roman" w:cs="Times New Roman"/>
                <w:szCs w:val="20"/>
              </w:rPr>
            </w:pPr>
          </w:p>
        </w:tc>
        <w:tc>
          <w:tcPr>
            <w:tcW w:w="539" w:type="pct"/>
            <w:tcBorders>
              <w:top w:val="single" w:sz="6" w:space="0" w:color="auto"/>
              <w:left w:val="single" w:sz="6" w:space="0" w:color="auto"/>
              <w:right w:val="single" w:sz="6" w:space="0" w:color="auto"/>
            </w:tcBorders>
            <w:shd w:val="clear" w:color="auto" w:fill="auto"/>
          </w:tcPr>
          <w:p w:rsidR="00D657CD" w:rsidRPr="005131F0" w:rsidRDefault="00D657CD" w:rsidP="009D48CB">
            <w:pPr>
              <w:tabs>
                <w:tab w:val="left" w:leader="dot" w:pos="5587"/>
              </w:tabs>
              <w:spacing w:after="0" w:line="240" w:lineRule="auto"/>
              <w:ind w:right="288"/>
              <w:jc w:val="right"/>
              <w:rPr>
                <w:rFonts w:ascii="Times New Roman" w:eastAsia="Times New Roman" w:hAnsi="Times New Roman" w:cs="Times New Roman"/>
                <w:szCs w:val="20"/>
              </w:rPr>
            </w:pPr>
          </w:p>
        </w:tc>
        <w:tc>
          <w:tcPr>
            <w:tcW w:w="563" w:type="pct"/>
            <w:tcBorders>
              <w:left w:val="single" w:sz="6" w:space="0" w:color="auto"/>
              <w:right w:val="single" w:sz="6" w:space="0" w:color="auto"/>
            </w:tcBorders>
            <w:vAlign w:val="center"/>
          </w:tcPr>
          <w:p w:rsidR="00D657CD" w:rsidRPr="005131F0" w:rsidRDefault="00D657CD" w:rsidP="00DB0152">
            <w:pPr>
              <w:widowControl w:val="0"/>
              <w:tabs>
                <w:tab w:val="left" w:leader="dot" w:pos="5587"/>
              </w:tabs>
              <w:spacing w:after="0" w:line="240" w:lineRule="auto"/>
              <w:ind w:right="288"/>
              <w:jc w:val="right"/>
              <w:rPr>
                <w:rFonts w:ascii="Times New Roman" w:eastAsia="Times New Roman" w:hAnsi="Times New Roman" w:cs="Times New Roman"/>
                <w:szCs w:val="20"/>
              </w:rPr>
            </w:pPr>
            <w:r w:rsidRPr="005131F0">
              <w:rPr>
                <w:rFonts w:ascii="Times New Roman" w:eastAsia="Times New Roman" w:hAnsi="Times New Roman" w:cs="Times New Roman"/>
                <w:smallCaps/>
                <w:szCs w:val="16"/>
                <w:lang w:val="en-US" w:eastAsia="en-US"/>
              </w:rPr>
              <w:t>1,400</w:t>
            </w:r>
          </w:p>
        </w:tc>
        <w:tc>
          <w:tcPr>
            <w:tcW w:w="683" w:type="pct"/>
            <w:tcBorders>
              <w:left w:val="single" w:sz="6" w:space="0" w:color="auto"/>
            </w:tcBorders>
          </w:tcPr>
          <w:p w:rsidR="00D657CD" w:rsidRPr="005131F0" w:rsidRDefault="00D657CD" w:rsidP="009D48CB">
            <w:pPr>
              <w:tabs>
                <w:tab w:val="left" w:leader="dot" w:pos="5587"/>
              </w:tabs>
              <w:spacing w:after="0" w:line="240" w:lineRule="auto"/>
              <w:ind w:right="288"/>
              <w:jc w:val="right"/>
              <w:rPr>
                <w:rFonts w:ascii="Times New Roman" w:eastAsia="Times New Roman" w:hAnsi="Times New Roman" w:cs="Times New Roman"/>
                <w:szCs w:val="20"/>
              </w:rPr>
            </w:pPr>
          </w:p>
        </w:tc>
      </w:tr>
    </w:tbl>
    <w:p w:rsidR="00814657" w:rsidRPr="005131F0" w:rsidRDefault="00814657">
      <w:pPr>
        <w:rPr>
          <w:rFonts w:ascii="Times New Roman" w:eastAsia="Times New Roman" w:hAnsi="Times New Roman" w:cs="Times New Roman"/>
          <w:sz w:val="18"/>
          <w:szCs w:val="18"/>
          <w:lang w:val="en-US" w:eastAsia="en-US"/>
        </w:rPr>
      </w:pPr>
      <w:r w:rsidRPr="005131F0">
        <w:rPr>
          <w:rFonts w:ascii="Times New Roman" w:eastAsia="Times New Roman" w:hAnsi="Times New Roman" w:cs="Times New Roman"/>
          <w:sz w:val="18"/>
          <w:szCs w:val="18"/>
          <w:lang w:val="en-US" w:eastAsia="en-US"/>
        </w:rPr>
        <w:br w:type="page"/>
      </w:r>
    </w:p>
    <w:p w:rsidR="00814657" w:rsidRPr="005131F0" w:rsidRDefault="00814657" w:rsidP="00814657">
      <w:pPr>
        <w:widowControl w:val="0"/>
        <w:autoSpaceDE w:val="0"/>
        <w:autoSpaceDN w:val="0"/>
        <w:adjustRightInd w:val="0"/>
        <w:spacing w:after="120" w:line="240" w:lineRule="auto"/>
        <w:jc w:val="center"/>
        <w:rPr>
          <w:rFonts w:ascii="Times New Roman" w:eastAsia="Times New Roman" w:hAnsi="Times New Roman" w:cs="Times New Roman"/>
          <w:szCs w:val="22"/>
        </w:rPr>
      </w:pPr>
      <w:r w:rsidRPr="005131F0">
        <w:rPr>
          <w:rFonts w:ascii="Times New Roman" w:eastAsia="Century Schoolbook" w:hAnsi="Times New Roman" w:cs="Times New Roman"/>
          <w:smallCaps/>
          <w:szCs w:val="22"/>
          <w:lang w:val="en-US" w:eastAsia="en-US" w:bidi="ar-SA"/>
        </w:rPr>
        <w:lastRenderedPageBreak/>
        <w:t>Schedule</w:t>
      </w:r>
      <w:r w:rsidRPr="005131F0">
        <w:rPr>
          <w:rFonts w:ascii="Times New Roman" w:eastAsia="Times New Roman" w:hAnsi="Times New Roman" w:cs="Times New Roman"/>
          <w:smallCaps/>
          <w:szCs w:val="22"/>
          <w:lang w:val="en-US" w:eastAsia="en-US"/>
        </w:rPr>
        <w:t>—</w:t>
      </w:r>
      <w:r w:rsidRPr="005131F0">
        <w:rPr>
          <w:rFonts w:ascii="Times New Roman" w:eastAsia="Times New Roman" w:hAnsi="Times New Roman" w:cs="Times New Roman"/>
          <w:i/>
          <w:iCs/>
          <w:szCs w:val="22"/>
          <w:lang w:val="en-US" w:eastAsia="en-US"/>
        </w:rPr>
        <w:t>continued.</w:t>
      </w:r>
    </w:p>
    <w:tbl>
      <w:tblPr>
        <w:tblW w:w="5062" w:type="pct"/>
        <w:tblLayout w:type="fixed"/>
        <w:tblCellMar>
          <w:left w:w="40" w:type="dxa"/>
          <w:right w:w="40" w:type="dxa"/>
        </w:tblCellMar>
        <w:tblLook w:val="0000" w:firstRow="0" w:lastRow="0" w:firstColumn="0" w:lastColumn="0" w:noHBand="0" w:noVBand="0"/>
      </w:tblPr>
      <w:tblGrid>
        <w:gridCol w:w="5892"/>
        <w:gridCol w:w="1036"/>
        <w:gridCol w:w="1191"/>
        <w:gridCol w:w="1101"/>
      </w:tblGrid>
      <w:tr w:rsidR="00CE6D44" w:rsidRPr="005131F0" w:rsidTr="00F62599">
        <w:trPr>
          <w:trHeight w:val="144"/>
        </w:trPr>
        <w:tc>
          <w:tcPr>
            <w:tcW w:w="3195" w:type="pct"/>
            <w:tcBorders>
              <w:top w:val="single" w:sz="6" w:space="0" w:color="auto"/>
              <w:right w:val="single" w:sz="6" w:space="0" w:color="auto"/>
            </w:tcBorders>
            <w:vAlign w:val="center"/>
          </w:tcPr>
          <w:p w:rsidR="00CE6D44" w:rsidRPr="005131F0" w:rsidRDefault="00CE6D44" w:rsidP="00814657">
            <w:pPr>
              <w:tabs>
                <w:tab w:val="left" w:leader="dot" w:pos="5587"/>
              </w:tabs>
              <w:spacing w:after="0" w:line="240" w:lineRule="auto"/>
              <w:jc w:val="center"/>
              <w:rPr>
                <w:rFonts w:ascii="Times New Roman" w:eastAsia="Times New Roman" w:hAnsi="Times New Roman" w:cs="Times New Roman"/>
                <w:szCs w:val="20"/>
              </w:rPr>
            </w:pPr>
          </w:p>
        </w:tc>
        <w:tc>
          <w:tcPr>
            <w:tcW w:w="562" w:type="pct"/>
            <w:tcBorders>
              <w:top w:val="single" w:sz="6" w:space="0" w:color="auto"/>
              <w:left w:val="single" w:sz="6" w:space="0" w:color="auto"/>
              <w:bottom w:val="single" w:sz="6" w:space="0" w:color="auto"/>
              <w:right w:val="single" w:sz="6" w:space="0" w:color="auto"/>
            </w:tcBorders>
            <w:vAlign w:val="center"/>
          </w:tcPr>
          <w:p w:rsidR="00CE6D44" w:rsidRPr="005131F0" w:rsidRDefault="00935E6E" w:rsidP="00814657">
            <w:pPr>
              <w:tabs>
                <w:tab w:val="left" w:leader="dot" w:pos="5587"/>
              </w:tabs>
              <w:spacing w:after="0" w:line="240" w:lineRule="auto"/>
              <w:jc w:val="center"/>
              <w:rPr>
                <w:rFonts w:ascii="Times New Roman" w:eastAsia="Times New Roman" w:hAnsi="Times New Roman" w:cs="Times New Roman"/>
                <w:szCs w:val="20"/>
              </w:rPr>
            </w:pPr>
            <w:r w:rsidRPr="005131F0">
              <w:rPr>
                <w:rFonts w:ascii="Times New Roman" w:eastAsia="Georgia" w:hAnsi="Times New Roman" w:cs="Times New Roman"/>
                <w:szCs w:val="22"/>
                <w:lang w:val="en-US" w:eastAsia="en-US" w:bidi="ar-SA"/>
              </w:rPr>
              <w:t>—</w:t>
            </w:r>
          </w:p>
        </w:tc>
        <w:tc>
          <w:tcPr>
            <w:tcW w:w="646" w:type="pct"/>
            <w:tcBorders>
              <w:top w:val="single" w:sz="6" w:space="0" w:color="auto"/>
              <w:left w:val="single" w:sz="6" w:space="0" w:color="auto"/>
              <w:bottom w:val="single" w:sz="6" w:space="0" w:color="auto"/>
              <w:right w:val="single" w:sz="6" w:space="0" w:color="auto"/>
            </w:tcBorders>
            <w:vAlign w:val="center"/>
          </w:tcPr>
          <w:p w:rsidR="00CE6D44" w:rsidRPr="00F62599" w:rsidRDefault="003F3466" w:rsidP="00814657">
            <w:pPr>
              <w:tabs>
                <w:tab w:val="left" w:leader="dot" w:pos="5587"/>
              </w:tabs>
              <w:spacing w:after="0" w:line="240" w:lineRule="auto"/>
              <w:jc w:val="center"/>
              <w:rPr>
                <w:rFonts w:ascii="Times New Roman" w:eastAsia="Times New Roman" w:hAnsi="Times New Roman" w:cs="Times New Roman"/>
                <w:sz w:val="18"/>
                <w:szCs w:val="18"/>
              </w:rPr>
            </w:pPr>
            <w:r w:rsidRPr="00F62599">
              <w:rPr>
                <w:rFonts w:ascii="Times New Roman" w:eastAsia="Times New Roman" w:hAnsi="Times New Roman" w:cs="Times New Roman"/>
                <w:sz w:val="18"/>
                <w:szCs w:val="18"/>
                <w:lang w:val="en-US" w:eastAsia="en-US"/>
              </w:rPr>
              <w:t>“</w:t>
            </w:r>
            <w:r w:rsidR="00CE6D44" w:rsidRPr="00F62599">
              <w:rPr>
                <w:rFonts w:ascii="Times New Roman" w:eastAsia="Times New Roman" w:hAnsi="Times New Roman" w:cs="Times New Roman"/>
                <w:sz w:val="18"/>
                <w:szCs w:val="18"/>
                <w:lang w:val="en-US" w:eastAsia="en-US"/>
              </w:rPr>
              <w:t>Transferred</w:t>
            </w:r>
            <w:r w:rsidRPr="00F62599">
              <w:rPr>
                <w:rFonts w:ascii="Times New Roman" w:eastAsia="Times New Roman" w:hAnsi="Times New Roman" w:cs="Times New Roman"/>
                <w:sz w:val="18"/>
                <w:szCs w:val="18"/>
                <w:lang w:val="en-US" w:eastAsia="en-US"/>
              </w:rPr>
              <w:t>”</w:t>
            </w:r>
          </w:p>
        </w:tc>
        <w:tc>
          <w:tcPr>
            <w:tcW w:w="597" w:type="pct"/>
            <w:tcBorders>
              <w:top w:val="single" w:sz="6" w:space="0" w:color="auto"/>
              <w:left w:val="single" w:sz="6" w:space="0" w:color="auto"/>
              <w:bottom w:val="single" w:sz="4" w:space="0" w:color="auto"/>
            </w:tcBorders>
            <w:vAlign w:val="center"/>
          </w:tcPr>
          <w:p w:rsidR="00CE6D44" w:rsidRPr="005131F0" w:rsidRDefault="00F77F6D" w:rsidP="00814657">
            <w:pPr>
              <w:tabs>
                <w:tab w:val="left" w:leader="dot" w:pos="5587"/>
              </w:tabs>
              <w:spacing w:after="0" w:line="240" w:lineRule="auto"/>
              <w:jc w:val="center"/>
              <w:rPr>
                <w:rFonts w:ascii="Times New Roman" w:eastAsia="Times New Roman" w:hAnsi="Times New Roman" w:cs="Times New Roman"/>
                <w:szCs w:val="12"/>
              </w:rPr>
            </w:pPr>
            <w:r>
              <w:rPr>
                <w:rFonts w:ascii="Times New Roman" w:eastAsia="Times New Roman" w:hAnsi="Times New Roman" w:cs="Times New Roman"/>
                <w:szCs w:val="12"/>
                <w:lang w:val="en-US" w:eastAsia="en-US"/>
              </w:rPr>
              <w:t>“Other.”</w:t>
            </w:r>
          </w:p>
        </w:tc>
      </w:tr>
      <w:tr w:rsidR="00CE6D44" w:rsidRPr="005131F0" w:rsidTr="00F62599">
        <w:trPr>
          <w:trHeight w:val="144"/>
        </w:trPr>
        <w:tc>
          <w:tcPr>
            <w:tcW w:w="3195" w:type="pct"/>
            <w:tcBorders>
              <w:right w:val="single" w:sz="6" w:space="0" w:color="auto"/>
            </w:tcBorders>
          </w:tcPr>
          <w:p w:rsidR="00CE6D44" w:rsidRPr="005131F0" w:rsidRDefault="00CE6D44" w:rsidP="00814657">
            <w:pPr>
              <w:tabs>
                <w:tab w:val="left" w:leader="dot" w:pos="5587"/>
              </w:tabs>
              <w:spacing w:after="0" w:line="240" w:lineRule="auto"/>
              <w:rPr>
                <w:rFonts w:ascii="Times New Roman" w:eastAsia="Times New Roman" w:hAnsi="Times New Roman" w:cs="Times New Roman"/>
                <w:szCs w:val="20"/>
              </w:rPr>
            </w:pPr>
          </w:p>
        </w:tc>
        <w:tc>
          <w:tcPr>
            <w:tcW w:w="562" w:type="pct"/>
            <w:tcBorders>
              <w:top w:val="single" w:sz="6" w:space="0" w:color="auto"/>
              <w:left w:val="single" w:sz="6" w:space="0" w:color="auto"/>
              <w:right w:val="single" w:sz="6" w:space="0" w:color="auto"/>
            </w:tcBorders>
          </w:tcPr>
          <w:p w:rsidR="00CE6D44" w:rsidRPr="005131F0" w:rsidRDefault="00CE6D44" w:rsidP="00935E6E">
            <w:pPr>
              <w:tabs>
                <w:tab w:val="left" w:leader="dot" w:pos="5587"/>
              </w:tabs>
              <w:spacing w:after="0" w:line="240" w:lineRule="auto"/>
              <w:jc w:val="center"/>
              <w:rPr>
                <w:rFonts w:ascii="Times New Roman" w:eastAsia="Times New Roman" w:hAnsi="Times New Roman" w:cs="Times New Roman"/>
                <w:szCs w:val="18"/>
              </w:rPr>
            </w:pPr>
            <w:r w:rsidRPr="005131F0">
              <w:rPr>
                <w:rFonts w:ascii="Times New Roman" w:eastAsia="Times New Roman" w:hAnsi="Times New Roman" w:cs="Times New Roman"/>
                <w:szCs w:val="18"/>
                <w:lang w:val="en-US" w:eastAsia="en-US"/>
              </w:rPr>
              <w:t>£</w:t>
            </w:r>
          </w:p>
        </w:tc>
        <w:tc>
          <w:tcPr>
            <w:tcW w:w="646" w:type="pct"/>
            <w:tcBorders>
              <w:top w:val="single" w:sz="6" w:space="0" w:color="auto"/>
              <w:left w:val="single" w:sz="6" w:space="0" w:color="auto"/>
              <w:right w:val="single" w:sz="6" w:space="0" w:color="auto"/>
            </w:tcBorders>
          </w:tcPr>
          <w:p w:rsidR="00CE6D44" w:rsidRPr="005131F0" w:rsidRDefault="00CE6D44" w:rsidP="00935E6E">
            <w:pPr>
              <w:tabs>
                <w:tab w:val="left" w:leader="dot" w:pos="5587"/>
              </w:tabs>
              <w:spacing w:after="0" w:line="240" w:lineRule="auto"/>
              <w:jc w:val="center"/>
              <w:rPr>
                <w:rFonts w:ascii="Times New Roman" w:eastAsia="Times New Roman" w:hAnsi="Times New Roman" w:cs="Times New Roman"/>
                <w:szCs w:val="18"/>
              </w:rPr>
            </w:pPr>
            <w:r w:rsidRPr="005131F0">
              <w:rPr>
                <w:rFonts w:ascii="Times New Roman" w:eastAsia="Times New Roman" w:hAnsi="Times New Roman" w:cs="Times New Roman"/>
                <w:szCs w:val="18"/>
                <w:lang w:val="en-US" w:eastAsia="en-US"/>
              </w:rPr>
              <w:t>£</w:t>
            </w:r>
          </w:p>
        </w:tc>
        <w:tc>
          <w:tcPr>
            <w:tcW w:w="597" w:type="pct"/>
            <w:tcBorders>
              <w:top w:val="single" w:sz="4" w:space="0" w:color="auto"/>
              <w:left w:val="single" w:sz="6" w:space="0" w:color="auto"/>
            </w:tcBorders>
          </w:tcPr>
          <w:p w:rsidR="00CE6D44" w:rsidRPr="005131F0" w:rsidRDefault="00CE6D44" w:rsidP="00935E6E">
            <w:pPr>
              <w:tabs>
                <w:tab w:val="left" w:leader="dot" w:pos="5587"/>
              </w:tabs>
              <w:spacing w:after="0" w:line="240" w:lineRule="auto"/>
              <w:jc w:val="center"/>
              <w:rPr>
                <w:rFonts w:ascii="Times New Roman" w:eastAsia="Times New Roman" w:hAnsi="Times New Roman" w:cs="Times New Roman"/>
                <w:szCs w:val="18"/>
              </w:rPr>
            </w:pPr>
            <w:r w:rsidRPr="005131F0">
              <w:rPr>
                <w:rFonts w:ascii="Times New Roman" w:eastAsia="Times New Roman" w:hAnsi="Times New Roman" w:cs="Times New Roman"/>
                <w:szCs w:val="18"/>
                <w:lang w:val="en-US" w:eastAsia="en-US"/>
              </w:rPr>
              <w:t>£</w:t>
            </w:r>
          </w:p>
        </w:tc>
      </w:tr>
      <w:tr w:rsidR="00CE6D44" w:rsidRPr="005131F0" w:rsidTr="00F62599">
        <w:trPr>
          <w:trHeight w:val="1296"/>
        </w:trPr>
        <w:tc>
          <w:tcPr>
            <w:tcW w:w="3195" w:type="pct"/>
            <w:tcBorders>
              <w:right w:val="single" w:sz="6" w:space="0" w:color="auto"/>
            </w:tcBorders>
            <w:vAlign w:val="center"/>
          </w:tcPr>
          <w:p w:rsidR="00CE6D44" w:rsidRPr="005131F0" w:rsidRDefault="00CE6D44" w:rsidP="00990A6A">
            <w:pPr>
              <w:tabs>
                <w:tab w:val="left" w:leader="dot" w:pos="5587"/>
              </w:tabs>
              <w:spacing w:after="0" w:line="240" w:lineRule="auto"/>
              <w:jc w:val="center"/>
              <w:rPr>
                <w:rFonts w:ascii="Times New Roman" w:eastAsia="Times New Roman" w:hAnsi="Times New Roman" w:cs="Times New Roman"/>
                <w:szCs w:val="16"/>
              </w:rPr>
            </w:pPr>
            <w:r w:rsidRPr="005131F0">
              <w:rPr>
                <w:rFonts w:ascii="Times New Roman" w:eastAsia="Times New Roman" w:hAnsi="Times New Roman" w:cs="Times New Roman"/>
                <w:smallCaps/>
                <w:szCs w:val="16"/>
                <w:lang w:val="en-US" w:eastAsia="en-US"/>
              </w:rPr>
              <w:t>VII.—</w:t>
            </w:r>
            <w:r w:rsidRPr="005131F0">
              <w:rPr>
                <w:rFonts w:ascii="Times New Roman" w:eastAsia="Times New Roman" w:hAnsi="Times New Roman" w:cs="Times New Roman"/>
                <w:szCs w:val="16"/>
                <w:lang w:val="en-US" w:eastAsia="en-US"/>
              </w:rPr>
              <w:t xml:space="preserve">THE DEPARTMENT </w:t>
            </w:r>
            <w:r w:rsidRPr="005131F0">
              <w:rPr>
                <w:rFonts w:ascii="Times New Roman" w:eastAsia="Times New Roman" w:hAnsi="Times New Roman" w:cs="Times New Roman"/>
                <w:smallCaps/>
                <w:szCs w:val="16"/>
                <w:lang w:val="en-US" w:eastAsia="en-US"/>
              </w:rPr>
              <w:t xml:space="preserve">OF </w:t>
            </w:r>
            <w:r w:rsidRPr="005131F0">
              <w:rPr>
                <w:rFonts w:ascii="Times New Roman" w:eastAsia="Times New Roman" w:hAnsi="Times New Roman" w:cs="Times New Roman"/>
                <w:szCs w:val="16"/>
                <w:lang w:val="en-US" w:eastAsia="en-US"/>
              </w:rPr>
              <w:t>DEFENCE—</w:t>
            </w:r>
            <w:r w:rsidRPr="005131F0">
              <w:rPr>
                <w:rFonts w:ascii="Times New Roman" w:eastAsia="Times New Roman" w:hAnsi="Times New Roman" w:cs="Times New Roman"/>
                <w:i/>
                <w:iCs/>
                <w:szCs w:val="16"/>
                <w:lang w:val="en-US" w:eastAsia="en-US"/>
              </w:rPr>
              <w:t>continued.</w:t>
            </w:r>
          </w:p>
        </w:tc>
        <w:tc>
          <w:tcPr>
            <w:tcW w:w="562" w:type="pct"/>
            <w:tcBorders>
              <w:left w:val="single" w:sz="6" w:space="0" w:color="auto"/>
              <w:right w:val="single" w:sz="6" w:space="0" w:color="auto"/>
            </w:tcBorders>
          </w:tcPr>
          <w:p w:rsidR="00CE6D44" w:rsidRPr="005131F0" w:rsidRDefault="00CE6D44" w:rsidP="00814657">
            <w:pPr>
              <w:tabs>
                <w:tab w:val="left" w:leader="dot" w:pos="5587"/>
              </w:tabs>
              <w:spacing w:after="0" w:line="240" w:lineRule="auto"/>
              <w:ind w:right="288"/>
              <w:jc w:val="right"/>
              <w:rPr>
                <w:rFonts w:ascii="Times New Roman" w:eastAsia="Times New Roman" w:hAnsi="Times New Roman" w:cs="Times New Roman"/>
                <w:szCs w:val="20"/>
              </w:rPr>
            </w:pPr>
          </w:p>
        </w:tc>
        <w:tc>
          <w:tcPr>
            <w:tcW w:w="646" w:type="pct"/>
            <w:tcBorders>
              <w:left w:val="single" w:sz="6" w:space="0" w:color="auto"/>
              <w:right w:val="single" w:sz="6" w:space="0" w:color="auto"/>
            </w:tcBorders>
          </w:tcPr>
          <w:p w:rsidR="00CE6D44" w:rsidRPr="005131F0" w:rsidRDefault="00CE6D44" w:rsidP="00814657">
            <w:pPr>
              <w:tabs>
                <w:tab w:val="left" w:leader="dot" w:pos="5587"/>
              </w:tabs>
              <w:spacing w:after="0" w:line="240" w:lineRule="auto"/>
              <w:ind w:right="288"/>
              <w:jc w:val="right"/>
              <w:rPr>
                <w:rFonts w:ascii="Times New Roman" w:eastAsia="Times New Roman" w:hAnsi="Times New Roman" w:cs="Times New Roman"/>
                <w:szCs w:val="20"/>
              </w:rPr>
            </w:pPr>
          </w:p>
        </w:tc>
        <w:tc>
          <w:tcPr>
            <w:tcW w:w="597" w:type="pct"/>
            <w:tcBorders>
              <w:left w:val="single" w:sz="6" w:space="0" w:color="auto"/>
            </w:tcBorders>
          </w:tcPr>
          <w:p w:rsidR="00CE6D44" w:rsidRPr="005131F0" w:rsidRDefault="00CE6D44" w:rsidP="00814657">
            <w:pPr>
              <w:tabs>
                <w:tab w:val="left" w:leader="dot" w:pos="5587"/>
              </w:tabs>
              <w:spacing w:after="0" w:line="240" w:lineRule="auto"/>
              <w:ind w:right="288"/>
              <w:jc w:val="right"/>
              <w:rPr>
                <w:rFonts w:ascii="Times New Roman" w:eastAsia="Times New Roman" w:hAnsi="Times New Roman" w:cs="Times New Roman"/>
                <w:szCs w:val="20"/>
              </w:rPr>
            </w:pPr>
          </w:p>
        </w:tc>
      </w:tr>
      <w:tr w:rsidR="00CE6D44" w:rsidRPr="005131F0" w:rsidTr="00F62599">
        <w:trPr>
          <w:trHeight w:val="1296"/>
        </w:trPr>
        <w:tc>
          <w:tcPr>
            <w:tcW w:w="3195" w:type="pct"/>
            <w:tcBorders>
              <w:right w:val="single" w:sz="6" w:space="0" w:color="auto"/>
            </w:tcBorders>
            <w:vAlign w:val="center"/>
          </w:tcPr>
          <w:p w:rsidR="00CE6D44" w:rsidRPr="005131F0" w:rsidRDefault="00CE6D44" w:rsidP="00814657">
            <w:pPr>
              <w:tabs>
                <w:tab w:val="left" w:leader="dot" w:pos="5587"/>
              </w:tabs>
              <w:spacing w:after="0" w:line="240" w:lineRule="auto"/>
              <w:jc w:val="center"/>
              <w:rPr>
                <w:rFonts w:ascii="Times New Roman" w:eastAsia="Times New Roman" w:hAnsi="Times New Roman" w:cs="Times New Roman"/>
                <w:szCs w:val="16"/>
              </w:rPr>
            </w:pPr>
            <w:r w:rsidRPr="005131F0">
              <w:rPr>
                <w:rFonts w:ascii="Times New Roman" w:eastAsia="Times New Roman" w:hAnsi="Times New Roman" w:cs="Times New Roman"/>
                <w:smallCaps/>
                <w:szCs w:val="16"/>
                <w:lang w:val="en-US" w:eastAsia="en-US"/>
              </w:rPr>
              <w:t>Victorian Military Forces—</w:t>
            </w:r>
            <w:r w:rsidRPr="005131F0">
              <w:rPr>
                <w:rFonts w:ascii="Times New Roman" w:eastAsia="Times New Roman" w:hAnsi="Times New Roman" w:cs="Times New Roman"/>
                <w:i/>
                <w:iCs/>
                <w:szCs w:val="16"/>
                <w:lang w:val="en-US" w:eastAsia="en-US"/>
              </w:rPr>
              <w:t>continued.</w:t>
            </w:r>
          </w:p>
        </w:tc>
        <w:tc>
          <w:tcPr>
            <w:tcW w:w="562" w:type="pct"/>
            <w:tcBorders>
              <w:left w:val="single" w:sz="6" w:space="0" w:color="auto"/>
              <w:right w:val="single" w:sz="6" w:space="0" w:color="auto"/>
            </w:tcBorders>
          </w:tcPr>
          <w:p w:rsidR="00CE6D44" w:rsidRPr="005131F0" w:rsidRDefault="00CE6D44" w:rsidP="00814657">
            <w:pPr>
              <w:tabs>
                <w:tab w:val="left" w:leader="dot" w:pos="5587"/>
              </w:tabs>
              <w:spacing w:after="0" w:line="240" w:lineRule="auto"/>
              <w:ind w:right="288"/>
              <w:jc w:val="right"/>
              <w:rPr>
                <w:rFonts w:ascii="Times New Roman" w:eastAsia="Times New Roman" w:hAnsi="Times New Roman" w:cs="Times New Roman"/>
                <w:szCs w:val="20"/>
              </w:rPr>
            </w:pPr>
          </w:p>
        </w:tc>
        <w:tc>
          <w:tcPr>
            <w:tcW w:w="646" w:type="pct"/>
            <w:tcBorders>
              <w:left w:val="single" w:sz="6" w:space="0" w:color="auto"/>
              <w:right w:val="single" w:sz="6" w:space="0" w:color="auto"/>
            </w:tcBorders>
          </w:tcPr>
          <w:p w:rsidR="00CE6D44" w:rsidRPr="005131F0" w:rsidRDefault="00CE6D44" w:rsidP="00814657">
            <w:pPr>
              <w:tabs>
                <w:tab w:val="left" w:leader="dot" w:pos="5587"/>
              </w:tabs>
              <w:spacing w:after="0" w:line="240" w:lineRule="auto"/>
              <w:ind w:right="288"/>
              <w:jc w:val="right"/>
              <w:rPr>
                <w:rFonts w:ascii="Times New Roman" w:eastAsia="Times New Roman" w:hAnsi="Times New Roman" w:cs="Times New Roman"/>
                <w:szCs w:val="20"/>
              </w:rPr>
            </w:pPr>
          </w:p>
        </w:tc>
        <w:tc>
          <w:tcPr>
            <w:tcW w:w="597" w:type="pct"/>
            <w:tcBorders>
              <w:left w:val="single" w:sz="6" w:space="0" w:color="auto"/>
            </w:tcBorders>
          </w:tcPr>
          <w:p w:rsidR="00CE6D44" w:rsidRPr="005131F0" w:rsidRDefault="00CE6D44" w:rsidP="00814657">
            <w:pPr>
              <w:tabs>
                <w:tab w:val="left" w:leader="dot" w:pos="5587"/>
              </w:tabs>
              <w:spacing w:after="0" w:line="240" w:lineRule="auto"/>
              <w:ind w:right="288"/>
              <w:jc w:val="right"/>
              <w:rPr>
                <w:rFonts w:ascii="Times New Roman" w:eastAsia="Times New Roman" w:hAnsi="Times New Roman" w:cs="Times New Roman"/>
                <w:szCs w:val="20"/>
              </w:rPr>
            </w:pPr>
          </w:p>
        </w:tc>
      </w:tr>
      <w:tr w:rsidR="00CE6D44" w:rsidRPr="005131F0" w:rsidTr="00F62599">
        <w:trPr>
          <w:trHeight w:val="432"/>
        </w:trPr>
        <w:tc>
          <w:tcPr>
            <w:tcW w:w="3195" w:type="pct"/>
            <w:tcBorders>
              <w:right w:val="single" w:sz="6" w:space="0" w:color="auto"/>
            </w:tcBorders>
          </w:tcPr>
          <w:p w:rsidR="00CE6D44" w:rsidRPr="005131F0" w:rsidRDefault="00CE6D44" w:rsidP="00814657">
            <w:pPr>
              <w:pStyle w:val="01"/>
            </w:pPr>
            <w:r w:rsidRPr="005131F0">
              <w:t>Division No. 100.</w:t>
            </w:r>
          </w:p>
        </w:tc>
        <w:tc>
          <w:tcPr>
            <w:tcW w:w="562" w:type="pct"/>
            <w:tcBorders>
              <w:left w:val="single" w:sz="6" w:space="0" w:color="auto"/>
              <w:right w:val="single" w:sz="6" w:space="0" w:color="auto"/>
            </w:tcBorders>
          </w:tcPr>
          <w:p w:rsidR="00CE6D44" w:rsidRPr="005131F0" w:rsidRDefault="00CE6D44" w:rsidP="00814657">
            <w:pPr>
              <w:tabs>
                <w:tab w:val="left" w:leader="dot" w:pos="5587"/>
              </w:tabs>
              <w:spacing w:after="0" w:line="240" w:lineRule="auto"/>
              <w:ind w:right="288"/>
              <w:jc w:val="right"/>
              <w:rPr>
                <w:rFonts w:ascii="Times New Roman" w:eastAsia="Times New Roman" w:hAnsi="Times New Roman" w:cs="Times New Roman"/>
                <w:szCs w:val="20"/>
              </w:rPr>
            </w:pPr>
          </w:p>
        </w:tc>
        <w:tc>
          <w:tcPr>
            <w:tcW w:w="646" w:type="pct"/>
            <w:tcBorders>
              <w:left w:val="single" w:sz="6" w:space="0" w:color="auto"/>
              <w:right w:val="single" w:sz="6" w:space="0" w:color="auto"/>
            </w:tcBorders>
          </w:tcPr>
          <w:p w:rsidR="00CE6D44" w:rsidRPr="005131F0" w:rsidRDefault="00CE6D44" w:rsidP="00814657">
            <w:pPr>
              <w:tabs>
                <w:tab w:val="left" w:leader="dot" w:pos="5587"/>
              </w:tabs>
              <w:spacing w:after="0" w:line="240" w:lineRule="auto"/>
              <w:ind w:right="288"/>
              <w:jc w:val="right"/>
              <w:rPr>
                <w:rFonts w:ascii="Times New Roman" w:eastAsia="Times New Roman" w:hAnsi="Times New Roman" w:cs="Times New Roman"/>
                <w:szCs w:val="20"/>
              </w:rPr>
            </w:pPr>
          </w:p>
        </w:tc>
        <w:tc>
          <w:tcPr>
            <w:tcW w:w="597" w:type="pct"/>
            <w:tcBorders>
              <w:left w:val="single" w:sz="6" w:space="0" w:color="auto"/>
            </w:tcBorders>
          </w:tcPr>
          <w:p w:rsidR="00CE6D44" w:rsidRPr="005131F0" w:rsidRDefault="00CE6D44" w:rsidP="00814657">
            <w:pPr>
              <w:tabs>
                <w:tab w:val="left" w:leader="dot" w:pos="5587"/>
              </w:tabs>
              <w:spacing w:after="0" w:line="240" w:lineRule="auto"/>
              <w:ind w:right="288"/>
              <w:jc w:val="right"/>
              <w:rPr>
                <w:rFonts w:ascii="Times New Roman" w:eastAsia="Times New Roman" w:hAnsi="Times New Roman" w:cs="Times New Roman"/>
                <w:szCs w:val="20"/>
              </w:rPr>
            </w:pPr>
          </w:p>
        </w:tc>
      </w:tr>
      <w:tr w:rsidR="00CE6D44" w:rsidRPr="005131F0" w:rsidTr="00F62599">
        <w:trPr>
          <w:trHeight w:val="432"/>
        </w:trPr>
        <w:tc>
          <w:tcPr>
            <w:tcW w:w="3195" w:type="pct"/>
            <w:tcBorders>
              <w:right w:val="single" w:sz="6" w:space="0" w:color="auto"/>
            </w:tcBorders>
          </w:tcPr>
          <w:p w:rsidR="00CE6D44" w:rsidRPr="005131F0" w:rsidRDefault="00CE6D44" w:rsidP="00814657">
            <w:pPr>
              <w:tabs>
                <w:tab w:val="left" w:leader="dot" w:pos="5587"/>
              </w:tabs>
              <w:spacing w:after="0" w:line="240" w:lineRule="auto"/>
              <w:jc w:val="center"/>
              <w:rPr>
                <w:rFonts w:ascii="Times New Roman" w:eastAsia="Times New Roman" w:hAnsi="Times New Roman" w:cs="Times New Roman"/>
                <w:szCs w:val="16"/>
              </w:rPr>
            </w:pPr>
            <w:r w:rsidRPr="005131F0">
              <w:rPr>
                <w:rFonts w:ascii="Times New Roman" w:eastAsia="Times New Roman" w:hAnsi="Times New Roman" w:cs="Times New Roman"/>
                <w:smallCaps/>
                <w:szCs w:val="16"/>
                <w:lang w:val="en-US" w:eastAsia="en-US"/>
              </w:rPr>
              <w:t>Australian Army Medical Corps.</w:t>
            </w:r>
          </w:p>
        </w:tc>
        <w:tc>
          <w:tcPr>
            <w:tcW w:w="562" w:type="pct"/>
            <w:tcBorders>
              <w:left w:val="single" w:sz="6" w:space="0" w:color="auto"/>
              <w:right w:val="single" w:sz="6" w:space="0" w:color="auto"/>
            </w:tcBorders>
          </w:tcPr>
          <w:p w:rsidR="00CE6D44" w:rsidRPr="005131F0" w:rsidRDefault="00CE6D44" w:rsidP="00814657">
            <w:pPr>
              <w:tabs>
                <w:tab w:val="left" w:leader="dot" w:pos="5587"/>
              </w:tabs>
              <w:spacing w:after="0" w:line="240" w:lineRule="auto"/>
              <w:ind w:right="288"/>
              <w:jc w:val="right"/>
              <w:rPr>
                <w:rFonts w:ascii="Times New Roman" w:eastAsia="Times New Roman" w:hAnsi="Times New Roman" w:cs="Times New Roman"/>
                <w:szCs w:val="20"/>
              </w:rPr>
            </w:pPr>
          </w:p>
        </w:tc>
        <w:tc>
          <w:tcPr>
            <w:tcW w:w="646" w:type="pct"/>
            <w:tcBorders>
              <w:left w:val="single" w:sz="6" w:space="0" w:color="auto"/>
              <w:right w:val="single" w:sz="6" w:space="0" w:color="auto"/>
            </w:tcBorders>
          </w:tcPr>
          <w:p w:rsidR="00CE6D44" w:rsidRPr="005131F0" w:rsidRDefault="00CE6D44" w:rsidP="00814657">
            <w:pPr>
              <w:tabs>
                <w:tab w:val="left" w:leader="dot" w:pos="5587"/>
              </w:tabs>
              <w:spacing w:after="0" w:line="240" w:lineRule="auto"/>
              <w:ind w:right="288"/>
              <w:jc w:val="right"/>
              <w:rPr>
                <w:rFonts w:ascii="Times New Roman" w:eastAsia="Times New Roman" w:hAnsi="Times New Roman" w:cs="Times New Roman"/>
                <w:szCs w:val="20"/>
              </w:rPr>
            </w:pPr>
          </w:p>
        </w:tc>
        <w:tc>
          <w:tcPr>
            <w:tcW w:w="597" w:type="pct"/>
            <w:tcBorders>
              <w:left w:val="single" w:sz="6" w:space="0" w:color="auto"/>
            </w:tcBorders>
          </w:tcPr>
          <w:p w:rsidR="00CE6D44" w:rsidRPr="005131F0" w:rsidRDefault="00CE6D44" w:rsidP="00814657">
            <w:pPr>
              <w:tabs>
                <w:tab w:val="left" w:leader="dot" w:pos="5587"/>
              </w:tabs>
              <w:spacing w:after="0" w:line="240" w:lineRule="auto"/>
              <w:ind w:right="288"/>
              <w:jc w:val="right"/>
              <w:rPr>
                <w:rFonts w:ascii="Times New Roman" w:eastAsia="Times New Roman" w:hAnsi="Times New Roman" w:cs="Times New Roman"/>
                <w:szCs w:val="20"/>
              </w:rPr>
            </w:pPr>
          </w:p>
        </w:tc>
      </w:tr>
      <w:tr w:rsidR="00CE6D44" w:rsidRPr="005131F0" w:rsidTr="00F62599">
        <w:trPr>
          <w:trHeight w:val="144"/>
        </w:trPr>
        <w:tc>
          <w:tcPr>
            <w:tcW w:w="3195" w:type="pct"/>
            <w:tcBorders>
              <w:right w:val="single" w:sz="6" w:space="0" w:color="auto"/>
            </w:tcBorders>
          </w:tcPr>
          <w:p w:rsidR="00CE6D44" w:rsidRPr="005131F0" w:rsidRDefault="00CE6D44" w:rsidP="00814657">
            <w:pPr>
              <w:tabs>
                <w:tab w:val="left" w:leader="dot" w:pos="5587"/>
              </w:tabs>
              <w:spacing w:after="0" w:line="240" w:lineRule="auto"/>
              <w:rPr>
                <w:rFonts w:ascii="Times New Roman" w:eastAsia="Times New Roman" w:hAnsi="Times New Roman" w:cs="Times New Roman"/>
                <w:szCs w:val="16"/>
              </w:rPr>
            </w:pPr>
            <w:r w:rsidRPr="005131F0">
              <w:rPr>
                <w:rFonts w:ascii="Times New Roman" w:eastAsia="Times New Roman" w:hAnsi="Times New Roman" w:cs="Times New Roman"/>
                <w:szCs w:val="16"/>
                <w:lang w:val="en-US" w:eastAsia="en-US"/>
              </w:rPr>
              <w:t>Subdivision No. 1.—Pay</w:t>
            </w:r>
            <w:r w:rsidR="00814657" w:rsidRPr="005131F0">
              <w:rPr>
                <w:rFonts w:ascii="Times New Roman" w:eastAsia="Times New Roman" w:hAnsi="Times New Roman" w:cs="Times New Roman"/>
                <w:szCs w:val="16"/>
                <w:lang w:val="en-US" w:eastAsia="en-US"/>
              </w:rPr>
              <w:tab/>
            </w:r>
          </w:p>
        </w:tc>
        <w:tc>
          <w:tcPr>
            <w:tcW w:w="562" w:type="pct"/>
            <w:tcBorders>
              <w:left w:val="single" w:sz="6" w:space="0" w:color="auto"/>
              <w:right w:val="single" w:sz="6" w:space="0" w:color="auto"/>
            </w:tcBorders>
          </w:tcPr>
          <w:p w:rsidR="00CE6D44" w:rsidRPr="005131F0" w:rsidRDefault="00CE6D44" w:rsidP="00814657">
            <w:pPr>
              <w:tabs>
                <w:tab w:val="left" w:leader="dot" w:pos="5587"/>
              </w:tabs>
              <w:spacing w:after="0" w:line="240" w:lineRule="auto"/>
              <w:ind w:right="288"/>
              <w:jc w:val="right"/>
              <w:rPr>
                <w:rFonts w:ascii="Times New Roman" w:eastAsia="Times New Roman" w:hAnsi="Times New Roman" w:cs="Times New Roman"/>
                <w:szCs w:val="16"/>
              </w:rPr>
            </w:pPr>
            <w:r w:rsidRPr="005131F0">
              <w:rPr>
                <w:rFonts w:ascii="Times New Roman" w:eastAsia="Times New Roman" w:hAnsi="Times New Roman" w:cs="Times New Roman"/>
                <w:szCs w:val="16"/>
                <w:lang w:val="en-US" w:eastAsia="en-US"/>
              </w:rPr>
              <w:t>100</w:t>
            </w:r>
          </w:p>
        </w:tc>
        <w:tc>
          <w:tcPr>
            <w:tcW w:w="646" w:type="pct"/>
            <w:tcBorders>
              <w:left w:val="single" w:sz="6" w:space="0" w:color="auto"/>
              <w:right w:val="single" w:sz="6" w:space="0" w:color="auto"/>
            </w:tcBorders>
          </w:tcPr>
          <w:p w:rsidR="00CE6D44" w:rsidRPr="005131F0" w:rsidRDefault="00CE6D44" w:rsidP="00814657">
            <w:pPr>
              <w:tabs>
                <w:tab w:val="left" w:leader="dot" w:pos="5587"/>
              </w:tabs>
              <w:spacing w:after="0" w:line="240" w:lineRule="auto"/>
              <w:ind w:right="288"/>
              <w:jc w:val="right"/>
              <w:rPr>
                <w:rFonts w:ascii="Times New Roman" w:eastAsia="Times New Roman" w:hAnsi="Times New Roman" w:cs="Times New Roman"/>
                <w:szCs w:val="20"/>
              </w:rPr>
            </w:pPr>
          </w:p>
        </w:tc>
        <w:tc>
          <w:tcPr>
            <w:tcW w:w="597" w:type="pct"/>
            <w:tcBorders>
              <w:left w:val="single" w:sz="6" w:space="0" w:color="auto"/>
            </w:tcBorders>
          </w:tcPr>
          <w:p w:rsidR="00CE6D44" w:rsidRPr="005131F0" w:rsidRDefault="00CE6D44" w:rsidP="00814657">
            <w:pPr>
              <w:tabs>
                <w:tab w:val="left" w:leader="dot" w:pos="5587"/>
              </w:tabs>
              <w:spacing w:after="0" w:line="240" w:lineRule="auto"/>
              <w:ind w:right="288"/>
              <w:jc w:val="right"/>
              <w:rPr>
                <w:rFonts w:ascii="Times New Roman" w:eastAsia="Times New Roman" w:hAnsi="Times New Roman" w:cs="Times New Roman"/>
                <w:szCs w:val="20"/>
              </w:rPr>
            </w:pPr>
          </w:p>
        </w:tc>
      </w:tr>
      <w:tr w:rsidR="00814657" w:rsidRPr="005131F0" w:rsidTr="00F62599">
        <w:trPr>
          <w:trHeight w:val="144"/>
        </w:trPr>
        <w:tc>
          <w:tcPr>
            <w:tcW w:w="3195" w:type="pct"/>
            <w:tcBorders>
              <w:right w:val="single" w:sz="6" w:space="0" w:color="auto"/>
            </w:tcBorders>
          </w:tcPr>
          <w:p w:rsidR="00814657" w:rsidRPr="005131F0" w:rsidRDefault="00814657" w:rsidP="00814657">
            <w:pPr>
              <w:tabs>
                <w:tab w:val="left" w:leader="dot" w:pos="5587"/>
              </w:tabs>
              <w:spacing w:after="0" w:line="240" w:lineRule="auto"/>
              <w:rPr>
                <w:rFonts w:ascii="Times New Roman" w:eastAsia="Times New Roman" w:hAnsi="Times New Roman" w:cs="Times New Roman"/>
                <w:szCs w:val="16"/>
              </w:rPr>
            </w:pPr>
            <w:r w:rsidRPr="005131F0">
              <w:rPr>
                <w:rFonts w:ascii="Times New Roman" w:eastAsia="Times New Roman" w:hAnsi="Times New Roman" w:cs="Times New Roman"/>
                <w:szCs w:val="16"/>
                <w:lang w:val="en-US" w:eastAsia="en-US"/>
              </w:rPr>
              <w:t>Subdivision No. 2.—Contingencies</w:t>
            </w:r>
            <w:r w:rsidRPr="005131F0">
              <w:rPr>
                <w:rFonts w:ascii="Times New Roman" w:eastAsia="Times New Roman" w:hAnsi="Times New Roman" w:cs="Times New Roman"/>
                <w:szCs w:val="16"/>
                <w:lang w:val="en-US" w:eastAsia="en-US"/>
              </w:rPr>
              <w:tab/>
            </w:r>
          </w:p>
        </w:tc>
        <w:tc>
          <w:tcPr>
            <w:tcW w:w="562" w:type="pct"/>
            <w:tcBorders>
              <w:left w:val="single" w:sz="6" w:space="0" w:color="auto"/>
              <w:bottom w:val="single" w:sz="6" w:space="0" w:color="auto"/>
              <w:right w:val="single" w:sz="6" w:space="0" w:color="auto"/>
            </w:tcBorders>
            <w:shd w:val="clear" w:color="auto" w:fill="auto"/>
          </w:tcPr>
          <w:p w:rsidR="00814657" w:rsidRPr="005131F0" w:rsidRDefault="00814657" w:rsidP="00814657">
            <w:pPr>
              <w:tabs>
                <w:tab w:val="left" w:leader="dot" w:pos="5587"/>
              </w:tabs>
              <w:spacing w:after="0" w:line="240" w:lineRule="auto"/>
              <w:ind w:right="288"/>
              <w:jc w:val="right"/>
              <w:rPr>
                <w:rFonts w:ascii="Times New Roman" w:eastAsia="Times New Roman" w:hAnsi="Times New Roman" w:cs="Times New Roman"/>
                <w:szCs w:val="16"/>
              </w:rPr>
            </w:pPr>
            <w:r w:rsidRPr="005131F0">
              <w:rPr>
                <w:rFonts w:ascii="Times New Roman" w:eastAsia="Times New Roman" w:hAnsi="Times New Roman" w:cs="Times New Roman"/>
                <w:szCs w:val="16"/>
                <w:lang w:val="en-US" w:eastAsia="en-US"/>
              </w:rPr>
              <w:t>30</w:t>
            </w:r>
          </w:p>
        </w:tc>
        <w:tc>
          <w:tcPr>
            <w:tcW w:w="646" w:type="pct"/>
            <w:tcBorders>
              <w:left w:val="single" w:sz="6" w:space="0" w:color="auto"/>
              <w:right w:val="single" w:sz="6" w:space="0" w:color="auto"/>
            </w:tcBorders>
            <w:vAlign w:val="center"/>
          </w:tcPr>
          <w:p w:rsidR="00814657" w:rsidRPr="005131F0" w:rsidRDefault="00814657" w:rsidP="00D657CD">
            <w:pPr>
              <w:widowControl w:val="0"/>
              <w:tabs>
                <w:tab w:val="left" w:leader="dot" w:pos="5587"/>
              </w:tabs>
              <w:spacing w:after="0" w:line="240" w:lineRule="auto"/>
              <w:ind w:right="288"/>
              <w:jc w:val="right"/>
              <w:rPr>
                <w:rFonts w:ascii="Times New Roman" w:eastAsia="Times New Roman" w:hAnsi="Times New Roman" w:cs="Times New Roman"/>
                <w:szCs w:val="20"/>
              </w:rPr>
            </w:pPr>
          </w:p>
        </w:tc>
        <w:tc>
          <w:tcPr>
            <w:tcW w:w="597" w:type="pct"/>
            <w:tcBorders>
              <w:left w:val="single" w:sz="6" w:space="0" w:color="auto"/>
            </w:tcBorders>
          </w:tcPr>
          <w:p w:rsidR="00814657" w:rsidRPr="005131F0" w:rsidRDefault="00814657" w:rsidP="00814657">
            <w:pPr>
              <w:tabs>
                <w:tab w:val="left" w:leader="dot" w:pos="5587"/>
              </w:tabs>
              <w:spacing w:after="0" w:line="240" w:lineRule="auto"/>
              <w:ind w:right="288"/>
              <w:jc w:val="right"/>
              <w:rPr>
                <w:rFonts w:ascii="Times New Roman" w:eastAsia="Times New Roman" w:hAnsi="Times New Roman" w:cs="Times New Roman"/>
                <w:szCs w:val="20"/>
              </w:rPr>
            </w:pPr>
          </w:p>
        </w:tc>
      </w:tr>
      <w:tr w:rsidR="00D657CD" w:rsidRPr="005131F0" w:rsidTr="00F62599">
        <w:trPr>
          <w:trHeight w:val="144"/>
        </w:trPr>
        <w:tc>
          <w:tcPr>
            <w:tcW w:w="3195" w:type="pct"/>
            <w:tcBorders>
              <w:right w:val="single" w:sz="6" w:space="0" w:color="auto"/>
            </w:tcBorders>
          </w:tcPr>
          <w:p w:rsidR="00D657CD" w:rsidRPr="005131F0" w:rsidRDefault="00D657CD" w:rsidP="00814657">
            <w:pPr>
              <w:tabs>
                <w:tab w:val="left" w:leader="dot" w:pos="5587"/>
              </w:tabs>
              <w:spacing w:after="0" w:line="240" w:lineRule="auto"/>
              <w:rPr>
                <w:rFonts w:ascii="Times New Roman" w:eastAsia="Times New Roman" w:hAnsi="Times New Roman" w:cs="Times New Roman"/>
                <w:szCs w:val="20"/>
              </w:rPr>
            </w:pPr>
          </w:p>
        </w:tc>
        <w:tc>
          <w:tcPr>
            <w:tcW w:w="562" w:type="pct"/>
            <w:tcBorders>
              <w:top w:val="single" w:sz="6" w:space="0" w:color="auto"/>
              <w:left w:val="single" w:sz="6" w:space="0" w:color="auto"/>
              <w:right w:val="single" w:sz="6" w:space="0" w:color="auto"/>
            </w:tcBorders>
            <w:shd w:val="clear" w:color="auto" w:fill="auto"/>
          </w:tcPr>
          <w:p w:rsidR="00D657CD" w:rsidRPr="005131F0" w:rsidRDefault="00D657CD" w:rsidP="00814657">
            <w:pPr>
              <w:tabs>
                <w:tab w:val="left" w:leader="dot" w:pos="5587"/>
              </w:tabs>
              <w:spacing w:after="0" w:line="240" w:lineRule="auto"/>
              <w:ind w:right="288"/>
              <w:jc w:val="right"/>
              <w:rPr>
                <w:rFonts w:ascii="Times New Roman" w:eastAsia="Times New Roman" w:hAnsi="Times New Roman" w:cs="Times New Roman"/>
                <w:szCs w:val="20"/>
              </w:rPr>
            </w:pPr>
          </w:p>
        </w:tc>
        <w:tc>
          <w:tcPr>
            <w:tcW w:w="646" w:type="pct"/>
            <w:tcBorders>
              <w:left w:val="single" w:sz="6" w:space="0" w:color="auto"/>
              <w:right w:val="single" w:sz="6" w:space="0" w:color="auto"/>
            </w:tcBorders>
            <w:vAlign w:val="center"/>
          </w:tcPr>
          <w:p w:rsidR="00D657CD" w:rsidRPr="005131F0" w:rsidRDefault="00D657CD" w:rsidP="00DB0152">
            <w:pPr>
              <w:widowControl w:val="0"/>
              <w:tabs>
                <w:tab w:val="left" w:leader="dot" w:pos="5587"/>
              </w:tabs>
              <w:spacing w:after="0" w:line="240" w:lineRule="auto"/>
              <w:ind w:right="288"/>
              <w:jc w:val="right"/>
              <w:rPr>
                <w:rFonts w:ascii="Times New Roman" w:eastAsia="Times New Roman" w:hAnsi="Times New Roman" w:cs="Times New Roman"/>
                <w:szCs w:val="20"/>
              </w:rPr>
            </w:pPr>
            <w:r w:rsidRPr="005131F0">
              <w:rPr>
                <w:rFonts w:ascii="Times New Roman" w:eastAsia="Times New Roman" w:hAnsi="Times New Roman" w:cs="Times New Roman"/>
                <w:szCs w:val="16"/>
                <w:lang w:val="en-US" w:eastAsia="en-US"/>
              </w:rPr>
              <w:t>130</w:t>
            </w:r>
          </w:p>
        </w:tc>
        <w:tc>
          <w:tcPr>
            <w:tcW w:w="597" w:type="pct"/>
            <w:tcBorders>
              <w:left w:val="single" w:sz="6" w:space="0" w:color="auto"/>
            </w:tcBorders>
          </w:tcPr>
          <w:p w:rsidR="00D657CD" w:rsidRPr="005131F0" w:rsidRDefault="00D657CD" w:rsidP="00814657">
            <w:pPr>
              <w:tabs>
                <w:tab w:val="left" w:leader="dot" w:pos="5587"/>
              </w:tabs>
              <w:spacing w:after="0" w:line="240" w:lineRule="auto"/>
              <w:ind w:right="288"/>
              <w:jc w:val="right"/>
              <w:rPr>
                <w:rFonts w:ascii="Times New Roman" w:eastAsia="Times New Roman" w:hAnsi="Times New Roman" w:cs="Times New Roman"/>
                <w:szCs w:val="20"/>
              </w:rPr>
            </w:pPr>
          </w:p>
        </w:tc>
      </w:tr>
      <w:tr w:rsidR="00D657CD" w:rsidRPr="005131F0" w:rsidTr="00F62599">
        <w:trPr>
          <w:trHeight w:val="1296"/>
        </w:trPr>
        <w:tc>
          <w:tcPr>
            <w:tcW w:w="3195" w:type="pct"/>
            <w:tcBorders>
              <w:right w:val="single" w:sz="6" w:space="0" w:color="auto"/>
            </w:tcBorders>
            <w:vAlign w:val="bottom"/>
          </w:tcPr>
          <w:p w:rsidR="00D657CD" w:rsidRPr="005131F0" w:rsidRDefault="00D657CD" w:rsidP="00814657">
            <w:pPr>
              <w:pStyle w:val="01"/>
            </w:pPr>
            <w:r w:rsidRPr="005131F0">
              <w:t>Division No. 101.</w:t>
            </w:r>
          </w:p>
        </w:tc>
        <w:tc>
          <w:tcPr>
            <w:tcW w:w="562" w:type="pct"/>
            <w:tcBorders>
              <w:left w:val="single" w:sz="6" w:space="0" w:color="auto"/>
              <w:right w:val="single" w:sz="6" w:space="0" w:color="auto"/>
            </w:tcBorders>
          </w:tcPr>
          <w:p w:rsidR="00D657CD" w:rsidRPr="005131F0" w:rsidRDefault="00D657CD" w:rsidP="00814657">
            <w:pPr>
              <w:tabs>
                <w:tab w:val="left" w:leader="dot" w:pos="5587"/>
              </w:tabs>
              <w:spacing w:after="0" w:line="240" w:lineRule="auto"/>
              <w:ind w:right="288"/>
              <w:jc w:val="right"/>
              <w:rPr>
                <w:rFonts w:ascii="Times New Roman" w:eastAsia="Times New Roman" w:hAnsi="Times New Roman" w:cs="Times New Roman"/>
                <w:szCs w:val="20"/>
              </w:rPr>
            </w:pPr>
          </w:p>
        </w:tc>
        <w:tc>
          <w:tcPr>
            <w:tcW w:w="646" w:type="pct"/>
            <w:tcBorders>
              <w:left w:val="single" w:sz="6" w:space="0" w:color="auto"/>
              <w:right w:val="single" w:sz="6" w:space="0" w:color="auto"/>
            </w:tcBorders>
          </w:tcPr>
          <w:p w:rsidR="00D657CD" w:rsidRPr="005131F0" w:rsidRDefault="00D657CD" w:rsidP="00814657">
            <w:pPr>
              <w:tabs>
                <w:tab w:val="left" w:leader="dot" w:pos="5587"/>
              </w:tabs>
              <w:spacing w:after="0" w:line="240" w:lineRule="auto"/>
              <w:ind w:right="288"/>
              <w:jc w:val="right"/>
              <w:rPr>
                <w:rFonts w:ascii="Times New Roman" w:eastAsia="Times New Roman" w:hAnsi="Times New Roman" w:cs="Times New Roman"/>
                <w:szCs w:val="20"/>
              </w:rPr>
            </w:pPr>
          </w:p>
        </w:tc>
        <w:tc>
          <w:tcPr>
            <w:tcW w:w="597" w:type="pct"/>
            <w:tcBorders>
              <w:left w:val="single" w:sz="6" w:space="0" w:color="auto"/>
            </w:tcBorders>
          </w:tcPr>
          <w:p w:rsidR="00D657CD" w:rsidRPr="005131F0" w:rsidRDefault="00D657CD" w:rsidP="00814657">
            <w:pPr>
              <w:tabs>
                <w:tab w:val="left" w:leader="dot" w:pos="5587"/>
              </w:tabs>
              <w:spacing w:after="0" w:line="240" w:lineRule="auto"/>
              <w:ind w:right="288"/>
              <w:jc w:val="right"/>
              <w:rPr>
                <w:rFonts w:ascii="Times New Roman" w:eastAsia="Times New Roman" w:hAnsi="Times New Roman" w:cs="Times New Roman"/>
                <w:szCs w:val="20"/>
              </w:rPr>
            </w:pPr>
          </w:p>
        </w:tc>
      </w:tr>
      <w:tr w:rsidR="00D657CD" w:rsidRPr="005131F0" w:rsidTr="00F62599">
        <w:trPr>
          <w:trHeight w:val="720"/>
        </w:trPr>
        <w:tc>
          <w:tcPr>
            <w:tcW w:w="3195" w:type="pct"/>
            <w:tcBorders>
              <w:right w:val="single" w:sz="6" w:space="0" w:color="auto"/>
            </w:tcBorders>
            <w:vAlign w:val="center"/>
          </w:tcPr>
          <w:p w:rsidR="00D657CD" w:rsidRPr="005131F0" w:rsidRDefault="00D657CD" w:rsidP="00814657">
            <w:pPr>
              <w:tabs>
                <w:tab w:val="left" w:leader="dot" w:pos="5587"/>
              </w:tabs>
              <w:spacing w:after="0" w:line="240" w:lineRule="auto"/>
              <w:jc w:val="center"/>
              <w:rPr>
                <w:rFonts w:ascii="Times New Roman" w:eastAsia="Times New Roman" w:hAnsi="Times New Roman" w:cs="Times New Roman"/>
                <w:szCs w:val="16"/>
              </w:rPr>
            </w:pPr>
            <w:r w:rsidRPr="005131F0">
              <w:rPr>
                <w:rFonts w:ascii="Times New Roman" w:eastAsia="Times New Roman" w:hAnsi="Times New Roman" w:cs="Times New Roman"/>
                <w:smallCaps/>
                <w:szCs w:val="16"/>
                <w:lang w:val="en-US" w:eastAsia="en-US"/>
              </w:rPr>
              <w:t>Ordnance Department.</w:t>
            </w:r>
          </w:p>
        </w:tc>
        <w:tc>
          <w:tcPr>
            <w:tcW w:w="562" w:type="pct"/>
            <w:tcBorders>
              <w:left w:val="single" w:sz="6" w:space="0" w:color="auto"/>
              <w:right w:val="single" w:sz="6" w:space="0" w:color="auto"/>
            </w:tcBorders>
          </w:tcPr>
          <w:p w:rsidR="00D657CD" w:rsidRPr="005131F0" w:rsidRDefault="00D657CD" w:rsidP="00814657">
            <w:pPr>
              <w:tabs>
                <w:tab w:val="left" w:leader="dot" w:pos="5587"/>
              </w:tabs>
              <w:spacing w:after="0" w:line="240" w:lineRule="auto"/>
              <w:ind w:right="288"/>
              <w:jc w:val="right"/>
              <w:rPr>
                <w:rFonts w:ascii="Times New Roman" w:eastAsia="Times New Roman" w:hAnsi="Times New Roman" w:cs="Times New Roman"/>
                <w:szCs w:val="20"/>
              </w:rPr>
            </w:pPr>
          </w:p>
        </w:tc>
        <w:tc>
          <w:tcPr>
            <w:tcW w:w="646" w:type="pct"/>
            <w:tcBorders>
              <w:left w:val="single" w:sz="6" w:space="0" w:color="auto"/>
              <w:right w:val="single" w:sz="6" w:space="0" w:color="auto"/>
            </w:tcBorders>
          </w:tcPr>
          <w:p w:rsidR="00D657CD" w:rsidRPr="005131F0" w:rsidRDefault="00D657CD" w:rsidP="00814657">
            <w:pPr>
              <w:tabs>
                <w:tab w:val="left" w:leader="dot" w:pos="5587"/>
              </w:tabs>
              <w:spacing w:after="0" w:line="240" w:lineRule="auto"/>
              <w:ind w:right="288"/>
              <w:jc w:val="right"/>
              <w:rPr>
                <w:rFonts w:ascii="Times New Roman" w:eastAsia="Times New Roman" w:hAnsi="Times New Roman" w:cs="Times New Roman"/>
                <w:szCs w:val="20"/>
              </w:rPr>
            </w:pPr>
          </w:p>
        </w:tc>
        <w:tc>
          <w:tcPr>
            <w:tcW w:w="597" w:type="pct"/>
            <w:tcBorders>
              <w:left w:val="single" w:sz="6" w:space="0" w:color="auto"/>
            </w:tcBorders>
          </w:tcPr>
          <w:p w:rsidR="00D657CD" w:rsidRPr="005131F0" w:rsidRDefault="00D657CD" w:rsidP="00814657">
            <w:pPr>
              <w:tabs>
                <w:tab w:val="left" w:leader="dot" w:pos="5587"/>
              </w:tabs>
              <w:spacing w:after="0" w:line="240" w:lineRule="auto"/>
              <w:ind w:right="288"/>
              <w:jc w:val="right"/>
              <w:rPr>
                <w:rFonts w:ascii="Times New Roman" w:eastAsia="Times New Roman" w:hAnsi="Times New Roman" w:cs="Times New Roman"/>
                <w:szCs w:val="20"/>
              </w:rPr>
            </w:pPr>
          </w:p>
        </w:tc>
      </w:tr>
      <w:tr w:rsidR="00D657CD" w:rsidRPr="005131F0" w:rsidTr="00F62599">
        <w:trPr>
          <w:trHeight w:val="1296"/>
        </w:trPr>
        <w:tc>
          <w:tcPr>
            <w:tcW w:w="3195" w:type="pct"/>
            <w:tcBorders>
              <w:right w:val="single" w:sz="6" w:space="0" w:color="auto"/>
            </w:tcBorders>
          </w:tcPr>
          <w:p w:rsidR="00D657CD" w:rsidRPr="005131F0" w:rsidRDefault="00D657CD" w:rsidP="00814657">
            <w:pPr>
              <w:tabs>
                <w:tab w:val="left" w:leader="dot" w:pos="5587"/>
              </w:tabs>
              <w:spacing w:after="0" w:line="240" w:lineRule="auto"/>
              <w:rPr>
                <w:rFonts w:ascii="Times New Roman" w:eastAsia="Times New Roman" w:hAnsi="Times New Roman" w:cs="Times New Roman"/>
                <w:szCs w:val="16"/>
              </w:rPr>
            </w:pPr>
            <w:r w:rsidRPr="005131F0">
              <w:rPr>
                <w:rFonts w:ascii="Times New Roman" w:eastAsia="Times New Roman" w:hAnsi="Times New Roman" w:cs="Times New Roman"/>
                <w:szCs w:val="16"/>
                <w:lang w:val="en-US" w:eastAsia="en-US"/>
              </w:rPr>
              <w:t>Subdivision No. 1.—Pay</w:t>
            </w:r>
            <w:r w:rsidRPr="005131F0">
              <w:rPr>
                <w:rFonts w:ascii="Times New Roman" w:eastAsia="Times New Roman" w:hAnsi="Times New Roman" w:cs="Times New Roman"/>
                <w:szCs w:val="16"/>
                <w:lang w:val="en-US" w:eastAsia="en-US"/>
              </w:rPr>
              <w:tab/>
            </w:r>
          </w:p>
        </w:tc>
        <w:tc>
          <w:tcPr>
            <w:tcW w:w="562" w:type="pct"/>
            <w:tcBorders>
              <w:left w:val="single" w:sz="6" w:space="0" w:color="auto"/>
              <w:right w:val="single" w:sz="6" w:space="0" w:color="auto"/>
            </w:tcBorders>
          </w:tcPr>
          <w:p w:rsidR="00D657CD" w:rsidRPr="005131F0" w:rsidRDefault="00D657CD" w:rsidP="004E5C18">
            <w:pPr>
              <w:tabs>
                <w:tab w:val="left" w:leader="dot" w:pos="5587"/>
              </w:tabs>
              <w:spacing w:after="0" w:line="240" w:lineRule="auto"/>
              <w:jc w:val="center"/>
              <w:rPr>
                <w:rFonts w:ascii="Times New Roman" w:eastAsia="Times New Roman" w:hAnsi="Times New Roman" w:cs="Times New Roman"/>
                <w:szCs w:val="20"/>
              </w:rPr>
            </w:pPr>
            <w:r w:rsidRPr="005131F0">
              <w:rPr>
                <w:rFonts w:ascii="Times New Roman" w:eastAsia="Times New Roman" w:hAnsi="Times New Roman" w:cs="Times New Roman"/>
                <w:szCs w:val="20"/>
                <w:lang w:val="en-US" w:eastAsia="en-US"/>
              </w:rPr>
              <w:t>...</w:t>
            </w:r>
          </w:p>
        </w:tc>
        <w:tc>
          <w:tcPr>
            <w:tcW w:w="646" w:type="pct"/>
            <w:tcBorders>
              <w:left w:val="single" w:sz="6" w:space="0" w:color="auto"/>
              <w:right w:val="single" w:sz="6" w:space="0" w:color="auto"/>
            </w:tcBorders>
          </w:tcPr>
          <w:p w:rsidR="00D657CD" w:rsidRPr="005131F0" w:rsidRDefault="00D657CD" w:rsidP="00814657">
            <w:pPr>
              <w:tabs>
                <w:tab w:val="left" w:leader="dot" w:pos="5587"/>
              </w:tabs>
              <w:spacing w:after="0" w:line="240" w:lineRule="auto"/>
              <w:ind w:right="288"/>
              <w:jc w:val="right"/>
              <w:rPr>
                <w:rFonts w:ascii="Times New Roman" w:eastAsia="Times New Roman" w:hAnsi="Times New Roman" w:cs="Times New Roman"/>
                <w:szCs w:val="16"/>
              </w:rPr>
            </w:pPr>
            <w:r w:rsidRPr="005131F0">
              <w:rPr>
                <w:rFonts w:ascii="Times New Roman" w:eastAsia="Times New Roman" w:hAnsi="Times New Roman" w:cs="Times New Roman"/>
                <w:szCs w:val="16"/>
                <w:lang w:val="en-US" w:eastAsia="en-US"/>
              </w:rPr>
              <w:t>1,300</w:t>
            </w:r>
          </w:p>
        </w:tc>
        <w:tc>
          <w:tcPr>
            <w:tcW w:w="597" w:type="pct"/>
            <w:tcBorders>
              <w:left w:val="single" w:sz="6" w:space="0" w:color="auto"/>
            </w:tcBorders>
          </w:tcPr>
          <w:p w:rsidR="00D657CD" w:rsidRPr="005131F0" w:rsidRDefault="00D657CD" w:rsidP="00814657">
            <w:pPr>
              <w:tabs>
                <w:tab w:val="left" w:leader="dot" w:pos="5587"/>
              </w:tabs>
              <w:spacing w:after="0" w:line="240" w:lineRule="auto"/>
              <w:ind w:right="288"/>
              <w:jc w:val="right"/>
              <w:rPr>
                <w:rFonts w:ascii="Times New Roman" w:eastAsia="Times New Roman" w:hAnsi="Times New Roman" w:cs="Times New Roman"/>
                <w:szCs w:val="20"/>
              </w:rPr>
            </w:pPr>
          </w:p>
        </w:tc>
      </w:tr>
      <w:tr w:rsidR="00D657CD" w:rsidRPr="005131F0" w:rsidTr="00F62599">
        <w:trPr>
          <w:trHeight w:val="432"/>
        </w:trPr>
        <w:tc>
          <w:tcPr>
            <w:tcW w:w="3195" w:type="pct"/>
            <w:tcBorders>
              <w:right w:val="single" w:sz="6" w:space="0" w:color="auto"/>
            </w:tcBorders>
          </w:tcPr>
          <w:p w:rsidR="00D657CD" w:rsidRPr="005131F0" w:rsidRDefault="00D657CD" w:rsidP="00814657">
            <w:pPr>
              <w:pStyle w:val="01"/>
            </w:pPr>
            <w:r w:rsidRPr="005131F0">
              <w:t>Division No. 102.</w:t>
            </w:r>
          </w:p>
        </w:tc>
        <w:tc>
          <w:tcPr>
            <w:tcW w:w="562" w:type="pct"/>
            <w:tcBorders>
              <w:left w:val="single" w:sz="6" w:space="0" w:color="auto"/>
              <w:right w:val="single" w:sz="6" w:space="0" w:color="auto"/>
            </w:tcBorders>
          </w:tcPr>
          <w:p w:rsidR="00D657CD" w:rsidRPr="005131F0" w:rsidRDefault="00D657CD" w:rsidP="00814657">
            <w:pPr>
              <w:tabs>
                <w:tab w:val="left" w:leader="dot" w:pos="5587"/>
              </w:tabs>
              <w:spacing w:after="0" w:line="240" w:lineRule="auto"/>
              <w:ind w:right="288"/>
              <w:jc w:val="right"/>
              <w:rPr>
                <w:rFonts w:ascii="Times New Roman" w:eastAsia="Times New Roman" w:hAnsi="Times New Roman" w:cs="Times New Roman"/>
                <w:szCs w:val="20"/>
              </w:rPr>
            </w:pPr>
          </w:p>
        </w:tc>
        <w:tc>
          <w:tcPr>
            <w:tcW w:w="646" w:type="pct"/>
            <w:tcBorders>
              <w:left w:val="single" w:sz="6" w:space="0" w:color="auto"/>
              <w:right w:val="single" w:sz="6" w:space="0" w:color="auto"/>
            </w:tcBorders>
          </w:tcPr>
          <w:p w:rsidR="00D657CD" w:rsidRPr="005131F0" w:rsidRDefault="00D657CD" w:rsidP="00814657">
            <w:pPr>
              <w:tabs>
                <w:tab w:val="left" w:leader="dot" w:pos="5587"/>
              </w:tabs>
              <w:spacing w:after="0" w:line="240" w:lineRule="auto"/>
              <w:ind w:right="288"/>
              <w:jc w:val="right"/>
              <w:rPr>
                <w:rFonts w:ascii="Times New Roman" w:eastAsia="Times New Roman" w:hAnsi="Times New Roman" w:cs="Times New Roman"/>
                <w:szCs w:val="20"/>
              </w:rPr>
            </w:pPr>
          </w:p>
        </w:tc>
        <w:tc>
          <w:tcPr>
            <w:tcW w:w="597" w:type="pct"/>
            <w:tcBorders>
              <w:left w:val="single" w:sz="6" w:space="0" w:color="auto"/>
            </w:tcBorders>
          </w:tcPr>
          <w:p w:rsidR="00D657CD" w:rsidRPr="005131F0" w:rsidRDefault="00D657CD" w:rsidP="00814657">
            <w:pPr>
              <w:tabs>
                <w:tab w:val="left" w:leader="dot" w:pos="5587"/>
              </w:tabs>
              <w:spacing w:after="0" w:line="240" w:lineRule="auto"/>
              <w:ind w:right="288"/>
              <w:jc w:val="right"/>
              <w:rPr>
                <w:rFonts w:ascii="Times New Roman" w:eastAsia="Times New Roman" w:hAnsi="Times New Roman" w:cs="Times New Roman"/>
                <w:szCs w:val="20"/>
              </w:rPr>
            </w:pPr>
          </w:p>
        </w:tc>
      </w:tr>
      <w:tr w:rsidR="00D657CD" w:rsidRPr="005131F0" w:rsidTr="00F62599">
        <w:trPr>
          <w:trHeight w:val="432"/>
        </w:trPr>
        <w:tc>
          <w:tcPr>
            <w:tcW w:w="3195" w:type="pct"/>
            <w:tcBorders>
              <w:right w:val="single" w:sz="6" w:space="0" w:color="auto"/>
            </w:tcBorders>
          </w:tcPr>
          <w:p w:rsidR="00D657CD" w:rsidRPr="005131F0" w:rsidRDefault="00D657CD" w:rsidP="00814657">
            <w:pPr>
              <w:tabs>
                <w:tab w:val="left" w:leader="dot" w:pos="5587"/>
              </w:tabs>
              <w:spacing w:after="0" w:line="240" w:lineRule="auto"/>
              <w:jc w:val="center"/>
              <w:rPr>
                <w:rFonts w:ascii="Times New Roman" w:eastAsia="Times New Roman" w:hAnsi="Times New Roman" w:cs="Times New Roman"/>
                <w:szCs w:val="16"/>
              </w:rPr>
            </w:pPr>
            <w:r w:rsidRPr="005131F0">
              <w:rPr>
                <w:rFonts w:ascii="Times New Roman" w:eastAsia="Times New Roman" w:hAnsi="Times New Roman" w:cs="Times New Roman"/>
                <w:smallCaps/>
                <w:szCs w:val="16"/>
                <w:lang w:val="en-US" w:eastAsia="en-US"/>
              </w:rPr>
              <w:t>Rifle Range Staff.</w:t>
            </w:r>
          </w:p>
        </w:tc>
        <w:tc>
          <w:tcPr>
            <w:tcW w:w="562" w:type="pct"/>
            <w:tcBorders>
              <w:left w:val="single" w:sz="6" w:space="0" w:color="auto"/>
              <w:right w:val="single" w:sz="6" w:space="0" w:color="auto"/>
            </w:tcBorders>
          </w:tcPr>
          <w:p w:rsidR="00D657CD" w:rsidRPr="005131F0" w:rsidRDefault="00D657CD" w:rsidP="00814657">
            <w:pPr>
              <w:tabs>
                <w:tab w:val="left" w:leader="dot" w:pos="5587"/>
              </w:tabs>
              <w:spacing w:after="0" w:line="240" w:lineRule="auto"/>
              <w:ind w:right="288"/>
              <w:jc w:val="right"/>
              <w:rPr>
                <w:rFonts w:ascii="Times New Roman" w:eastAsia="Times New Roman" w:hAnsi="Times New Roman" w:cs="Times New Roman"/>
                <w:szCs w:val="20"/>
              </w:rPr>
            </w:pPr>
          </w:p>
        </w:tc>
        <w:tc>
          <w:tcPr>
            <w:tcW w:w="646" w:type="pct"/>
            <w:tcBorders>
              <w:left w:val="single" w:sz="6" w:space="0" w:color="auto"/>
              <w:right w:val="single" w:sz="6" w:space="0" w:color="auto"/>
            </w:tcBorders>
          </w:tcPr>
          <w:p w:rsidR="00D657CD" w:rsidRPr="005131F0" w:rsidRDefault="00D657CD" w:rsidP="00814657">
            <w:pPr>
              <w:tabs>
                <w:tab w:val="left" w:leader="dot" w:pos="5587"/>
              </w:tabs>
              <w:spacing w:after="0" w:line="240" w:lineRule="auto"/>
              <w:ind w:right="288"/>
              <w:jc w:val="right"/>
              <w:rPr>
                <w:rFonts w:ascii="Times New Roman" w:eastAsia="Times New Roman" w:hAnsi="Times New Roman" w:cs="Times New Roman"/>
                <w:szCs w:val="20"/>
              </w:rPr>
            </w:pPr>
          </w:p>
        </w:tc>
        <w:tc>
          <w:tcPr>
            <w:tcW w:w="597" w:type="pct"/>
            <w:tcBorders>
              <w:left w:val="single" w:sz="6" w:space="0" w:color="auto"/>
            </w:tcBorders>
          </w:tcPr>
          <w:p w:rsidR="00D657CD" w:rsidRPr="005131F0" w:rsidRDefault="00D657CD" w:rsidP="00814657">
            <w:pPr>
              <w:tabs>
                <w:tab w:val="left" w:leader="dot" w:pos="5587"/>
              </w:tabs>
              <w:spacing w:after="0" w:line="240" w:lineRule="auto"/>
              <w:ind w:right="288"/>
              <w:jc w:val="right"/>
              <w:rPr>
                <w:rFonts w:ascii="Times New Roman" w:eastAsia="Times New Roman" w:hAnsi="Times New Roman" w:cs="Times New Roman"/>
                <w:szCs w:val="20"/>
              </w:rPr>
            </w:pPr>
          </w:p>
        </w:tc>
      </w:tr>
      <w:tr w:rsidR="00D657CD" w:rsidRPr="005131F0" w:rsidTr="00F62599">
        <w:trPr>
          <w:trHeight w:val="432"/>
        </w:trPr>
        <w:tc>
          <w:tcPr>
            <w:tcW w:w="3195" w:type="pct"/>
            <w:tcBorders>
              <w:right w:val="single" w:sz="6" w:space="0" w:color="auto"/>
            </w:tcBorders>
          </w:tcPr>
          <w:p w:rsidR="00D657CD" w:rsidRPr="005131F0" w:rsidRDefault="00D657CD" w:rsidP="00814657">
            <w:pPr>
              <w:tabs>
                <w:tab w:val="left" w:leader="dot" w:pos="5587"/>
              </w:tabs>
              <w:spacing w:after="0" w:line="240" w:lineRule="auto"/>
              <w:rPr>
                <w:rFonts w:ascii="Times New Roman" w:eastAsia="Times New Roman" w:hAnsi="Times New Roman" w:cs="Times New Roman"/>
                <w:szCs w:val="16"/>
              </w:rPr>
            </w:pPr>
            <w:r w:rsidRPr="005131F0">
              <w:rPr>
                <w:rFonts w:ascii="Times New Roman" w:eastAsia="Times New Roman" w:hAnsi="Times New Roman" w:cs="Times New Roman"/>
                <w:szCs w:val="16"/>
                <w:lang w:val="en-US" w:eastAsia="en-US"/>
              </w:rPr>
              <w:t>Subdivision No. 1.—Pay</w:t>
            </w:r>
            <w:r w:rsidRPr="005131F0">
              <w:rPr>
                <w:rFonts w:ascii="Times New Roman" w:eastAsia="Times New Roman" w:hAnsi="Times New Roman" w:cs="Times New Roman"/>
                <w:szCs w:val="16"/>
                <w:lang w:val="en-US" w:eastAsia="en-US"/>
              </w:rPr>
              <w:tab/>
            </w:r>
          </w:p>
        </w:tc>
        <w:tc>
          <w:tcPr>
            <w:tcW w:w="562" w:type="pct"/>
            <w:tcBorders>
              <w:left w:val="single" w:sz="6" w:space="0" w:color="auto"/>
              <w:right w:val="single" w:sz="6" w:space="0" w:color="auto"/>
            </w:tcBorders>
          </w:tcPr>
          <w:p w:rsidR="00D657CD" w:rsidRPr="005131F0" w:rsidRDefault="00D657CD" w:rsidP="004E5C18">
            <w:pPr>
              <w:tabs>
                <w:tab w:val="left" w:leader="dot" w:pos="5587"/>
              </w:tabs>
              <w:spacing w:after="0" w:line="240" w:lineRule="auto"/>
              <w:jc w:val="center"/>
              <w:rPr>
                <w:rFonts w:ascii="Times New Roman" w:eastAsia="Times New Roman" w:hAnsi="Times New Roman" w:cs="Times New Roman"/>
                <w:szCs w:val="20"/>
              </w:rPr>
            </w:pPr>
            <w:r w:rsidRPr="005131F0">
              <w:rPr>
                <w:rFonts w:ascii="Times New Roman" w:eastAsia="Times New Roman" w:hAnsi="Times New Roman" w:cs="Times New Roman"/>
                <w:szCs w:val="20"/>
                <w:lang w:val="en-US" w:eastAsia="en-US"/>
              </w:rPr>
              <w:t>...</w:t>
            </w:r>
          </w:p>
        </w:tc>
        <w:tc>
          <w:tcPr>
            <w:tcW w:w="646" w:type="pct"/>
            <w:tcBorders>
              <w:left w:val="single" w:sz="6" w:space="0" w:color="auto"/>
              <w:right w:val="single" w:sz="6" w:space="0" w:color="auto"/>
            </w:tcBorders>
          </w:tcPr>
          <w:p w:rsidR="00D657CD" w:rsidRPr="005131F0" w:rsidRDefault="00D657CD" w:rsidP="00814657">
            <w:pPr>
              <w:tabs>
                <w:tab w:val="left" w:leader="dot" w:pos="5587"/>
              </w:tabs>
              <w:spacing w:after="0" w:line="240" w:lineRule="auto"/>
              <w:ind w:right="288"/>
              <w:jc w:val="right"/>
              <w:rPr>
                <w:rFonts w:ascii="Times New Roman" w:eastAsia="Times New Roman" w:hAnsi="Times New Roman" w:cs="Times New Roman"/>
                <w:szCs w:val="16"/>
              </w:rPr>
            </w:pPr>
            <w:r w:rsidRPr="005131F0">
              <w:rPr>
                <w:rFonts w:ascii="Times New Roman" w:eastAsia="Times New Roman" w:hAnsi="Times New Roman" w:cs="Times New Roman"/>
                <w:szCs w:val="16"/>
                <w:lang w:val="en-US" w:eastAsia="en-US"/>
              </w:rPr>
              <w:t>150</w:t>
            </w:r>
          </w:p>
        </w:tc>
        <w:tc>
          <w:tcPr>
            <w:tcW w:w="597" w:type="pct"/>
            <w:tcBorders>
              <w:left w:val="single" w:sz="6" w:space="0" w:color="auto"/>
            </w:tcBorders>
          </w:tcPr>
          <w:p w:rsidR="00D657CD" w:rsidRPr="005131F0" w:rsidRDefault="00D657CD" w:rsidP="00814657">
            <w:pPr>
              <w:tabs>
                <w:tab w:val="left" w:leader="dot" w:pos="5587"/>
              </w:tabs>
              <w:spacing w:after="0" w:line="240" w:lineRule="auto"/>
              <w:ind w:right="288"/>
              <w:jc w:val="right"/>
              <w:rPr>
                <w:rFonts w:ascii="Times New Roman" w:eastAsia="Times New Roman" w:hAnsi="Times New Roman" w:cs="Times New Roman"/>
                <w:szCs w:val="20"/>
              </w:rPr>
            </w:pPr>
          </w:p>
        </w:tc>
      </w:tr>
      <w:tr w:rsidR="00D657CD" w:rsidRPr="005131F0" w:rsidTr="00F62599">
        <w:trPr>
          <w:trHeight w:val="432"/>
        </w:trPr>
        <w:tc>
          <w:tcPr>
            <w:tcW w:w="3195" w:type="pct"/>
            <w:tcBorders>
              <w:right w:val="single" w:sz="6" w:space="0" w:color="auto"/>
            </w:tcBorders>
          </w:tcPr>
          <w:p w:rsidR="00D657CD" w:rsidRPr="005131F0" w:rsidRDefault="00D657CD" w:rsidP="00814657">
            <w:pPr>
              <w:pStyle w:val="01"/>
            </w:pPr>
            <w:r w:rsidRPr="005131F0">
              <w:t>Division No. 103.</w:t>
            </w:r>
          </w:p>
        </w:tc>
        <w:tc>
          <w:tcPr>
            <w:tcW w:w="562" w:type="pct"/>
            <w:tcBorders>
              <w:left w:val="single" w:sz="6" w:space="0" w:color="auto"/>
              <w:right w:val="single" w:sz="6" w:space="0" w:color="auto"/>
            </w:tcBorders>
          </w:tcPr>
          <w:p w:rsidR="00D657CD" w:rsidRPr="005131F0" w:rsidRDefault="00D657CD" w:rsidP="00814657">
            <w:pPr>
              <w:tabs>
                <w:tab w:val="left" w:leader="dot" w:pos="5587"/>
              </w:tabs>
              <w:spacing w:after="0" w:line="240" w:lineRule="auto"/>
              <w:ind w:right="288"/>
              <w:jc w:val="right"/>
              <w:rPr>
                <w:rFonts w:ascii="Times New Roman" w:eastAsia="Times New Roman" w:hAnsi="Times New Roman" w:cs="Times New Roman"/>
                <w:szCs w:val="20"/>
              </w:rPr>
            </w:pPr>
          </w:p>
        </w:tc>
        <w:tc>
          <w:tcPr>
            <w:tcW w:w="646" w:type="pct"/>
            <w:tcBorders>
              <w:left w:val="single" w:sz="6" w:space="0" w:color="auto"/>
              <w:right w:val="single" w:sz="6" w:space="0" w:color="auto"/>
            </w:tcBorders>
          </w:tcPr>
          <w:p w:rsidR="00D657CD" w:rsidRPr="005131F0" w:rsidRDefault="00D657CD" w:rsidP="00814657">
            <w:pPr>
              <w:tabs>
                <w:tab w:val="left" w:leader="dot" w:pos="5587"/>
              </w:tabs>
              <w:spacing w:after="0" w:line="240" w:lineRule="auto"/>
              <w:ind w:right="288"/>
              <w:jc w:val="right"/>
              <w:rPr>
                <w:rFonts w:ascii="Times New Roman" w:eastAsia="Times New Roman" w:hAnsi="Times New Roman" w:cs="Times New Roman"/>
                <w:szCs w:val="20"/>
              </w:rPr>
            </w:pPr>
          </w:p>
        </w:tc>
        <w:tc>
          <w:tcPr>
            <w:tcW w:w="597" w:type="pct"/>
            <w:tcBorders>
              <w:left w:val="single" w:sz="6" w:space="0" w:color="auto"/>
            </w:tcBorders>
          </w:tcPr>
          <w:p w:rsidR="00D657CD" w:rsidRPr="005131F0" w:rsidRDefault="00D657CD" w:rsidP="00814657">
            <w:pPr>
              <w:tabs>
                <w:tab w:val="left" w:leader="dot" w:pos="5587"/>
              </w:tabs>
              <w:spacing w:after="0" w:line="240" w:lineRule="auto"/>
              <w:ind w:right="288"/>
              <w:jc w:val="right"/>
              <w:rPr>
                <w:rFonts w:ascii="Times New Roman" w:eastAsia="Times New Roman" w:hAnsi="Times New Roman" w:cs="Times New Roman"/>
                <w:szCs w:val="20"/>
              </w:rPr>
            </w:pPr>
          </w:p>
        </w:tc>
      </w:tr>
      <w:tr w:rsidR="00D657CD" w:rsidRPr="005131F0" w:rsidTr="00F62599">
        <w:trPr>
          <w:trHeight w:val="432"/>
        </w:trPr>
        <w:tc>
          <w:tcPr>
            <w:tcW w:w="3195" w:type="pct"/>
            <w:tcBorders>
              <w:right w:val="single" w:sz="6" w:space="0" w:color="auto"/>
            </w:tcBorders>
          </w:tcPr>
          <w:p w:rsidR="00D657CD" w:rsidRPr="005131F0" w:rsidRDefault="00D657CD" w:rsidP="00814657">
            <w:pPr>
              <w:tabs>
                <w:tab w:val="left" w:leader="dot" w:pos="5587"/>
              </w:tabs>
              <w:spacing w:after="0" w:line="240" w:lineRule="auto"/>
              <w:jc w:val="center"/>
              <w:rPr>
                <w:rFonts w:ascii="Times New Roman" w:eastAsia="Times New Roman" w:hAnsi="Times New Roman" w:cs="Times New Roman"/>
                <w:szCs w:val="16"/>
              </w:rPr>
            </w:pPr>
            <w:r w:rsidRPr="005131F0">
              <w:rPr>
                <w:rFonts w:ascii="Times New Roman" w:eastAsia="Times New Roman" w:hAnsi="Times New Roman" w:cs="Times New Roman"/>
                <w:smallCaps/>
                <w:szCs w:val="16"/>
                <w:lang w:val="en-US" w:eastAsia="en-US"/>
              </w:rPr>
              <w:t>District Accounts and Pay Branch.</w:t>
            </w:r>
          </w:p>
        </w:tc>
        <w:tc>
          <w:tcPr>
            <w:tcW w:w="562" w:type="pct"/>
            <w:tcBorders>
              <w:left w:val="single" w:sz="6" w:space="0" w:color="auto"/>
              <w:right w:val="single" w:sz="6" w:space="0" w:color="auto"/>
            </w:tcBorders>
          </w:tcPr>
          <w:p w:rsidR="00D657CD" w:rsidRPr="005131F0" w:rsidRDefault="00D657CD" w:rsidP="00814657">
            <w:pPr>
              <w:tabs>
                <w:tab w:val="left" w:leader="dot" w:pos="5587"/>
              </w:tabs>
              <w:spacing w:after="0" w:line="240" w:lineRule="auto"/>
              <w:ind w:right="288"/>
              <w:jc w:val="right"/>
              <w:rPr>
                <w:rFonts w:ascii="Times New Roman" w:eastAsia="Times New Roman" w:hAnsi="Times New Roman" w:cs="Times New Roman"/>
                <w:szCs w:val="20"/>
              </w:rPr>
            </w:pPr>
          </w:p>
        </w:tc>
        <w:tc>
          <w:tcPr>
            <w:tcW w:w="646" w:type="pct"/>
            <w:tcBorders>
              <w:left w:val="single" w:sz="6" w:space="0" w:color="auto"/>
              <w:right w:val="single" w:sz="6" w:space="0" w:color="auto"/>
            </w:tcBorders>
          </w:tcPr>
          <w:p w:rsidR="00D657CD" w:rsidRPr="005131F0" w:rsidRDefault="00D657CD" w:rsidP="00814657">
            <w:pPr>
              <w:tabs>
                <w:tab w:val="left" w:leader="dot" w:pos="5587"/>
              </w:tabs>
              <w:spacing w:after="0" w:line="240" w:lineRule="auto"/>
              <w:ind w:right="288"/>
              <w:jc w:val="right"/>
              <w:rPr>
                <w:rFonts w:ascii="Times New Roman" w:eastAsia="Times New Roman" w:hAnsi="Times New Roman" w:cs="Times New Roman"/>
                <w:szCs w:val="20"/>
              </w:rPr>
            </w:pPr>
          </w:p>
        </w:tc>
        <w:tc>
          <w:tcPr>
            <w:tcW w:w="597" w:type="pct"/>
            <w:tcBorders>
              <w:left w:val="single" w:sz="6" w:space="0" w:color="auto"/>
            </w:tcBorders>
          </w:tcPr>
          <w:p w:rsidR="00D657CD" w:rsidRPr="005131F0" w:rsidRDefault="00D657CD" w:rsidP="00814657">
            <w:pPr>
              <w:tabs>
                <w:tab w:val="left" w:leader="dot" w:pos="5587"/>
              </w:tabs>
              <w:spacing w:after="0" w:line="240" w:lineRule="auto"/>
              <w:ind w:right="288"/>
              <w:jc w:val="right"/>
              <w:rPr>
                <w:rFonts w:ascii="Times New Roman" w:eastAsia="Times New Roman" w:hAnsi="Times New Roman" w:cs="Times New Roman"/>
                <w:szCs w:val="20"/>
              </w:rPr>
            </w:pPr>
          </w:p>
        </w:tc>
      </w:tr>
      <w:tr w:rsidR="00D657CD" w:rsidRPr="005131F0" w:rsidTr="00F62599">
        <w:trPr>
          <w:trHeight w:val="720"/>
        </w:trPr>
        <w:tc>
          <w:tcPr>
            <w:tcW w:w="3195" w:type="pct"/>
            <w:tcBorders>
              <w:right w:val="single" w:sz="6" w:space="0" w:color="auto"/>
            </w:tcBorders>
          </w:tcPr>
          <w:p w:rsidR="00D657CD" w:rsidRPr="005131F0" w:rsidRDefault="00D657CD" w:rsidP="00814657">
            <w:pPr>
              <w:tabs>
                <w:tab w:val="left" w:leader="dot" w:pos="5587"/>
              </w:tabs>
              <w:spacing w:after="0" w:line="240" w:lineRule="auto"/>
              <w:rPr>
                <w:rFonts w:ascii="Times New Roman" w:eastAsia="Times New Roman" w:hAnsi="Times New Roman" w:cs="Times New Roman"/>
                <w:szCs w:val="16"/>
              </w:rPr>
            </w:pPr>
            <w:r w:rsidRPr="005131F0">
              <w:rPr>
                <w:rFonts w:ascii="Times New Roman" w:eastAsia="Times New Roman" w:hAnsi="Times New Roman" w:cs="Times New Roman"/>
                <w:szCs w:val="16"/>
                <w:lang w:val="en-US" w:eastAsia="en-US"/>
              </w:rPr>
              <w:t>Subdivision No. 1.—Pay</w:t>
            </w:r>
            <w:r w:rsidRPr="005131F0">
              <w:rPr>
                <w:rFonts w:ascii="Times New Roman" w:eastAsia="Times New Roman" w:hAnsi="Times New Roman" w:cs="Times New Roman"/>
                <w:szCs w:val="16"/>
                <w:lang w:val="en-US" w:eastAsia="en-US"/>
              </w:rPr>
              <w:tab/>
            </w:r>
          </w:p>
        </w:tc>
        <w:tc>
          <w:tcPr>
            <w:tcW w:w="562" w:type="pct"/>
            <w:tcBorders>
              <w:left w:val="single" w:sz="6" w:space="0" w:color="auto"/>
              <w:right w:val="single" w:sz="6" w:space="0" w:color="auto"/>
            </w:tcBorders>
          </w:tcPr>
          <w:p w:rsidR="00D657CD" w:rsidRPr="005131F0" w:rsidRDefault="00D657CD" w:rsidP="00B03CCE">
            <w:pPr>
              <w:tabs>
                <w:tab w:val="left" w:leader="dot" w:pos="5587"/>
              </w:tabs>
              <w:spacing w:after="0" w:line="240" w:lineRule="auto"/>
              <w:jc w:val="center"/>
              <w:rPr>
                <w:rFonts w:ascii="Times New Roman" w:eastAsia="Times New Roman" w:hAnsi="Times New Roman" w:cs="Times New Roman"/>
                <w:szCs w:val="20"/>
              </w:rPr>
            </w:pPr>
            <w:r w:rsidRPr="005131F0">
              <w:rPr>
                <w:rFonts w:ascii="Times New Roman" w:eastAsia="Times New Roman" w:hAnsi="Times New Roman" w:cs="Times New Roman"/>
                <w:szCs w:val="20"/>
                <w:lang w:val="en-US" w:eastAsia="en-US"/>
              </w:rPr>
              <w:t>...</w:t>
            </w:r>
          </w:p>
        </w:tc>
        <w:tc>
          <w:tcPr>
            <w:tcW w:w="646" w:type="pct"/>
            <w:tcBorders>
              <w:left w:val="single" w:sz="6" w:space="0" w:color="auto"/>
              <w:right w:val="single" w:sz="6" w:space="0" w:color="auto"/>
            </w:tcBorders>
          </w:tcPr>
          <w:p w:rsidR="00D657CD" w:rsidRPr="005131F0" w:rsidRDefault="00D657CD" w:rsidP="00814657">
            <w:pPr>
              <w:tabs>
                <w:tab w:val="left" w:leader="dot" w:pos="5587"/>
              </w:tabs>
              <w:spacing w:after="0" w:line="240" w:lineRule="auto"/>
              <w:ind w:right="288"/>
              <w:jc w:val="right"/>
              <w:rPr>
                <w:rFonts w:ascii="Times New Roman" w:eastAsia="Times New Roman" w:hAnsi="Times New Roman" w:cs="Times New Roman"/>
                <w:szCs w:val="16"/>
              </w:rPr>
            </w:pPr>
            <w:r w:rsidRPr="005131F0">
              <w:rPr>
                <w:rFonts w:ascii="Times New Roman" w:eastAsia="Times New Roman" w:hAnsi="Times New Roman" w:cs="Times New Roman"/>
                <w:szCs w:val="16"/>
                <w:lang w:val="en-US" w:eastAsia="en-US"/>
              </w:rPr>
              <w:t>230</w:t>
            </w:r>
          </w:p>
        </w:tc>
        <w:tc>
          <w:tcPr>
            <w:tcW w:w="597" w:type="pct"/>
            <w:tcBorders>
              <w:left w:val="single" w:sz="6" w:space="0" w:color="auto"/>
            </w:tcBorders>
          </w:tcPr>
          <w:p w:rsidR="00D657CD" w:rsidRPr="005131F0" w:rsidRDefault="00D657CD" w:rsidP="00814657">
            <w:pPr>
              <w:tabs>
                <w:tab w:val="left" w:leader="dot" w:pos="5587"/>
              </w:tabs>
              <w:spacing w:after="0" w:line="240" w:lineRule="auto"/>
              <w:ind w:right="288"/>
              <w:jc w:val="right"/>
              <w:rPr>
                <w:rFonts w:ascii="Times New Roman" w:eastAsia="Times New Roman" w:hAnsi="Times New Roman" w:cs="Times New Roman"/>
                <w:szCs w:val="20"/>
              </w:rPr>
            </w:pPr>
          </w:p>
        </w:tc>
      </w:tr>
      <w:tr w:rsidR="00D657CD" w:rsidRPr="005131F0" w:rsidTr="00F62599">
        <w:trPr>
          <w:trHeight w:val="432"/>
        </w:trPr>
        <w:tc>
          <w:tcPr>
            <w:tcW w:w="3195" w:type="pct"/>
            <w:tcBorders>
              <w:right w:val="single" w:sz="6" w:space="0" w:color="auto"/>
            </w:tcBorders>
          </w:tcPr>
          <w:p w:rsidR="00D657CD" w:rsidRPr="005131F0" w:rsidRDefault="00D657CD" w:rsidP="00814657">
            <w:pPr>
              <w:pStyle w:val="01"/>
            </w:pPr>
            <w:r w:rsidRPr="005131F0">
              <w:t>Division No. 104.</w:t>
            </w:r>
          </w:p>
        </w:tc>
        <w:tc>
          <w:tcPr>
            <w:tcW w:w="562" w:type="pct"/>
            <w:tcBorders>
              <w:left w:val="single" w:sz="6" w:space="0" w:color="auto"/>
              <w:right w:val="single" w:sz="6" w:space="0" w:color="auto"/>
            </w:tcBorders>
          </w:tcPr>
          <w:p w:rsidR="00D657CD" w:rsidRPr="005131F0" w:rsidRDefault="00D657CD" w:rsidP="00814657">
            <w:pPr>
              <w:tabs>
                <w:tab w:val="left" w:leader="dot" w:pos="5587"/>
              </w:tabs>
              <w:spacing w:after="0" w:line="240" w:lineRule="auto"/>
              <w:ind w:right="288"/>
              <w:jc w:val="right"/>
              <w:rPr>
                <w:rFonts w:ascii="Times New Roman" w:eastAsia="Times New Roman" w:hAnsi="Times New Roman" w:cs="Times New Roman"/>
                <w:szCs w:val="20"/>
              </w:rPr>
            </w:pPr>
          </w:p>
        </w:tc>
        <w:tc>
          <w:tcPr>
            <w:tcW w:w="646" w:type="pct"/>
            <w:tcBorders>
              <w:left w:val="single" w:sz="6" w:space="0" w:color="auto"/>
              <w:right w:val="single" w:sz="6" w:space="0" w:color="auto"/>
            </w:tcBorders>
          </w:tcPr>
          <w:p w:rsidR="00D657CD" w:rsidRPr="005131F0" w:rsidRDefault="00D657CD" w:rsidP="00814657">
            <w:pPr>
              <w:tabs>
                <w:tab w:val="left" w:leader="dot" w:pos="5587"/>
              </w:tabs>
              <w:spacing w:after="0" w:line="240" w:lineRule="auto"/>
              <w:ind w:right="288"/>
              <w:jc w:val="right"/>
              <w:rPr>
                <w:rFonts w:ascii="Times New Roman" w:eastAsia="Times New Roman" w:hAnsi="Times New Roman" w:cs="Times New Roman"/>
                <w:szCs w:val="20"/>
              </w:rPr>
            </w:pPr>
          </w:p>
        </w:tc>
        <w:tc>
          <w:tcPr>
            <w:tcW w:w="597" w:type="pct"/>
            <w:tcBorders>
              <w:left w:val="single" w:sz="6" w:space="0" w:color="auto"/>
            </w:tcBorders>
          </w:tcPr>
          <w:p w:rsidR="00D657CD" w:rsidRPr="005131F0" w:rsidRDefault="00D657CD" w:rsidP="00814657">
            <w:pPr>
              <w:tabs>
                <w:tab w:val="left" w:leader="dot" w:pos="5587"/>
              </w:tabs>
              <w:spacing w:after="0" w:line="240" w:lineRule="auto"/>
              <w:ind w:right="288"/>
              <w:jc w:val="right"/>
              <w:rPr>
                <w:rFonts w:ascii="Times New Roman" w:eastAsia="Times New Roman" w:hAnsi="Times New Roman" w:cs="Times New Roman"/>
                <w:szCs w:val="20"/>
              </w:rPr>
            </w:pPr>
          </w:p>
        </w:tc>
      </w:tr>
      <w:tr w:rsidR="00D657CD" w:rsidRPr="005131F0" w:rsidTr="00F62599">
        <w:trPr>
          <w:trHeight w:val="288"/>
        </w:trPr>
        <w:tc>
          <w:tcPr>
            <w:tcW w:w="3195" w:type="pct"/>
            <w:tcBorders>
              <w:right w:val="single" w:sz="6" w:space="0" w:color="auto"/>
            </w:tcBorders>
          </w:tcPr>
          <w:p w:rsidR="00D657CD" w:rsidRPr="005131F0" w:rsidRDefault="00D657CD" w:rsidP="00814657">
            <w:pPr>
              <w:tabs>
                <w:tab w:val="left" w:leader="dot" w:pos="5587"/>
              </w:tabs>
              <w:spacing w:after="0" w:line="240" w:lineRule="auto"/>
              <w:jc w:val="center"/>
              <w:rPr>
                <w:rFonts w:ascii="Times New Roman" w:eastAsia="Times New Roman" w:hAnsi="Times New Roman" w:cs="Times New Roman"/>
                <w:szCs w:val="16"/>
              </w:rPr>
            </w:pPr>
            <w:r w:rsidRPr="005131F0">
              <w:rPr>
                <w:rFonts w:ascii="Times New Roman" w:eastAsia="Times New Roman" w:hAnsi="Times New Roman" w:cs="Times New Roman"/>
                <w:smallCaps/>
                <w:szCs w:val="16"/>
                <w:lang w:val="en-US" w:eastAsia="en-US"/>
              </w:rPr>
              <w:t>Instructional Staff.</w:t>
            </w:r>
          </w:p>
        </w:tc>
        <w:tc>
          <w:tcPr>
            <w:tcW w:w="562" w:type="pct"/>
            <w:tcBorders>
              <w:left w:val="single" w:sz="6" w:space="0" w:color="auto"/>
              <w:right w:val="single" w:sz="6" w:space="0" w:color="auto"/>
            </w:tcBorders>
          </w:tcPr>
          <w:p w:rsidR="00D657CD" w:rsidRPr="005131F0" w:rsidRDefault="00D657CD" w:rsidP="00814657">
            <w:pPr>
              <w:tabs>
                <w:tab w:val="left" w:leader="dot" w:pos="5587"/>
              </w:tabs>
              <w:spacing w:after="0" w:line="240" w:lineRule="auto"/>
              <w:ind w:right="288"/>
              <w:jc w:val="right"/>
              <w:rPr>
                <w:rFonts w:ascii="Times New Roman" w:eastAsia="Times New Roman" w:hAnsi="Times New Roman" w:cs="Times New Roman"/>
                <w:szCs w:val="20"/>
              </w:rPr>
            </w:pPr>
          </w:p>
        </w:tc>
        <w:tc>
          <w:tcPr>
            <w:tcW w:w="646" w:type="pct"/>
            <w:tcBorders>
              <w:left w:val="single" w:sz="6" w:space="0" w:color="auto"/>
              <w:right w:val="single" w:sz="6" w:space="0" w:color="auto"/>
            </w:tcBorders>
          </w:tcPr>
          <w:p w:rsidR="00D657CD" w:rsidRPr="005131F0" w:rsidRDefault="00D657CD" w:rsidP="00814657">
            <w:pPr>
              <w:tabs>
                <w:tab w:val="left" w:leader="dot" w:pos="5587"/>
              </w:tabs>
              <w:spacing w:after="0" w:line="240" w:lineRule="auto"/>
              <w:ind w:right="288"/>
              <w:jc w:val="right"/>
              <w:rPr>
                <w:rFonts w:ascii="Times New Roman" w:eastAsia="Times New Roman" w:hAnsi="Times New Roman" w:cs="Times New Roman"/>
                <w:szCs w:val="20"/>
              </w:rPr>
            </w:pPr>
          </w:p>
        </w:tc>
        <w:tc>
          <w:tcPr>
            <w:tcW w:w="597" w:type="pct"/>
            <w:tcBorders>
              <w:left w:val="single" w:sz="6" w:space="0" w:color="auto"/>
            </w:tcBorders>
          </w:tcPr>
          <w:p w:rsidR="00D657CD" w:rsidRPr="005131F0" w:rsidRDefault="00D657CD" w:rsidP="00814657">
            <w:pPr>
              <w:tabs>
                <w:tab w:val="left" w:leader="dot" w:pos="5587"/>
              </w:tabs>
              <w:spacing w:after="0" w:line="240" w:lineRule="auto"/>
              <w:ind w:right="288"/>
              <w:jc w:val="right"/>
              <w:rPr>
                <w:rFonts w:ascii="Times New Roman" w:eastAsia="Times New Roman" w:hAnsi="Times New Roman" w:cs="Times New Roman"/>
                <w:szCs w:val="20"/>
              </w:rPr>
            </w:pPr>
          </w:p>
        </w:tc>
      </w:tr>
      <w:tr w:rsidR="00D657CD" w:rsidRPr="005131F0" w:rsidTr="00F62599">
        <w:trPr>
          <w:trHeight w:val="144"/>
        </w:trPr>
        <w:tc>
          <w:tcPr>
            <w:tcW w:w="3195" w:type="pct"/>
            <w:tcBorders>
              <w:right w:val="single" w:sz="6" w:space="0" w:color="auto"/>
            </w:tcBorders>
          </w:tcPr>
          <w:p w:rsidR="00D657CD" w:rsidRPr="005131F0" w:rsidRDefault="00D657CD" w:rsidP="00814657">
            <w:pPr>
              <w:tabs>
                <w:tab w:val="left" w:leader="dot" w:pos="5587"/>
              </w:tabs>
              <w:spacing w:after="0" w:line="240" w:lineRule="auto"/>
              <w:rPr>
                <w:rFonts w:ascii="Times New Roman" w:eastAsia="Times New Roman" w:hAnsi="Times New Roman" w:cs="Times New Roman"/>
                <w:szCs w:val="16"/>
              </w:rPr>
            </w:pPr>
            <w:r w:rsidRPr="005131F0">
              <w:rPr>
                <w:rFonts w:ascii="Times New Roman" w:eastAsia="Times New Roman" w:hAnsi="Times New Roman" w:cs="Times New Roman"/>
                <w:szCs w:val="16"/>
                <w:lang w:val="en-US" w:eastAsia="en-US"/>
              </w:rPr>
              <w:t>Subdivision No. 1.—Pay</w:t>
            </w:r>
            <w:r w:rsidRPr="005131F0">
              <w:rPr>
                <w:rFonts w:ascii="Times New Roman" w:eastAsia="Times New Roman" w:hAnsi="Times New Roman" w:cs="Times New Roman"/>
                <w:szCs w:val="16"/>
                <w:lang w:val="en-US" w:eastAsia="en-US"/>
              </w:rPr>
              <w:tab/>
            </w:r>
          </w:p>
        </w:tc>
        <w:tc>
          <w:tcPr>
            <w:tcW w:w="562" w:type="pct"/>
            <w:tcBorders>
              <w:left w:val="single" w:sz="6" w:space="0" w:color="auto"/>
              <w:right w:val="single" w:sz="6" w:space="0" w:color="auto"/>
            </w:tcBorders>
          </w:tcPr>
          <w:p w:rsidR="00D657CD" w:rsidRPr="005131F0" w:rsidRDefault="00D657CD" w:rsidP="00814657">
            <w:pPr>
              <w:tabs>
                <w:tab w:val="left" w:leader="dot" w:pos="5587"/>
              </w:tabs>
              <w:spacing w:after="0" w:line="240" w:lineRule="auto"/>
              <w:ind w:right="288"/>
              <w:jc w:val="right"/>
              <w:rPr>
                <w:rFonts w:ascii="Times New Roman" w:eastAsia="Times New Roman" w:hAnsi="Times New Roman" w:cs="Times New Roman"/>
                <w:szCs w:val="16"/>
              </w:rPr>
            </w:pPr>
            <w:r w:rsidRPr="005131F0">
              <w:rPr>
                <w:rFonts w:ascii="Times New Roman" w:eastAsia="Times New Roman" w:hAnsi="Times New Roman" w:cs="Times New Roman"/>
                <w:szCs w:val="16"/>
                <w:lang w:val="en-US" w:eastAsia="en-US"/>
              </w:rPr>
              <w:t>1,700</w:t>
            </w:r>
          </w:p>
        </w:tc>
        <w:tc>
          <w:tcPr>
            <w:tcW w:w="646" w:type="pct"/>
            <w:tcBorders>
              <w:left w:val="single" w:sz="6" w:space="0" w:color="auto"/>
              <w:right w:val="single" w:sz="6" w:space="0" w:color="auto"/>
            </w:tcBorders>
          </w:tcPr>
          <w:p w:rsidR="00D657CD" w:rsidRPr="005131F0" w:rsidRDefault="00D657CD" w:rsidP="00814657">
            <w:pPr>
              <w:tabs>
                <w:tab w:val="left" w:leader="dot" w:pos="5587"/>
              </w:tabs>
              <w:spacing w:after="0" w:line="240" w:lineRule="auto"/>
              <w:ind w:right="288"/>
              <w:jc w:val="right"/>
              <w:rPr>
                <w:rFonts w:ascii="Times New Roman" w:eastAsia="Times New Roman" w:hAnsi="Times New Roman" w:cs="Times New Roman"/>
                <w:szCs w:val="20"/>
              </w:rPr>
            </w:pPr>
          </w:p>
        </w:tc>
        <w:tc>
          <w:tcPr>
            <w:tcW w:w="597" w:type="pct"/>
            <w:tcBorders>
              <w:left w:val="single" w:sz="6" w:space="0" w:color="auto"/>
            </w:tcBorders>
          </w:tcPr>
          <w:p w:rsidR="00D657CD" w:rsidRPr="005131F0" w:rsidRDefault="00D657CD" w:rsidP="00814657">
            <w:pPr>
              <w:tabs>
                <w:tab w:val="left" w:leader="dot" w:pos="5587"/>
              </w:tabs>
              <w:spacing w:after="0" w:line="240" w:lineRule="auto"/>
              <w:ind w:right="288"/>
              <w:jc w:val="right"/>
              <w:rPr>
                <w:rFonts w:ascii="Times New Roman" w:eastAsia="Times New Roman" w:hAnsi="Times New Roman" w:cs="Times New Roman"/>
                <w:szCs w:val="20"/>
              </w:rPr>
            </w:pPr>
          </w:p>
        </w:tc>
      </w:tr>
      <w:tr w:rsidR="00D657CD" w:rsidRPr="005131F0" w:rsidTr="00F62599">
        <w:trPr>
          <w:trHeight w:val="144"/>
        </w:trPr>
        <w:tc>
          <w:tcPr>
            <w:tcW w:w="3195" w:type="pct"/>
            <w:tcBorders>
              <w:right w:val="single" w:sz="6" w:space="0" w:color="auto"/>
            </w:tcBorders>
          </w:tcPr>
          <w:p w:rsidR="00D657CD" w:rsidRPr="005131F0" w:rsidRDefault="00D657CD" w:rsidP="00814657">
            <w:pPr>
              <w:tabs>
                <w:tab w:val="left" w:leader="dot" w:pos="5587"/>
              </w:tabs>
              <w:spacing w:after="0" w:line="240" w:lineRule="auto"/>
              <w:rPr>
                <w:rFonts w:ascii="Times New Roman" w:eastAsia="Times New Roman" w:hAnsi="Times New Roman" w:cs="Times New Roman"/>
                <w:szCs w:val="16"/>
              </w:rPr>
            </w:pPr>
            <w:r w:rsidRPr="005131F0">
              <w:rPr>
                <w:rFonts w:ascii="Times New Roman" w:eastAsia="Times New Roman" w:hAnsi="Times New Roman" w:cs="Times New Roman"/>
                <w:szCs w:val="16"/>
                <w:lang w:val="en-US" w:eastAsia="en-US"/>
              </w:rPr>
              <w:t>Subdivision No. 2.—Contingencies</w:t>
            </w:r>
            <w:r w:rsidRPr="005131F0">
              <w:rPr>
                <w:rFonts w:ascii="Times New Roman" w:eastAsia="Times New Roman" w:hAnsi="Times New Roman" w:cs="Times New Roman"/>
                <w:szCs w:val="16"/>
                <w:lang w:val="en-US" w:eastAsia="en-US"/>
              </w:rPr>
              <w:tab/>
            </w:r>
          </w:p>
        </w:tc>
        <w:tc>
          <w:tcPr>
            <w:tcW w:w="562" w:type="pct"/>
            <w:tcBorders>
              <w:left w:val="single" w:sz="6" w:space="0" w:color="auto"/>
              <w:bottom w:val="single" w:sz="6" w:space="0" w:color="auto"/>
              <w:right w:val="single" w:sz="6" w:space="0" w:color="auto"/>
            </w:tcBorders>
            <w:shd w:val="clear" w:color="auto" w:fill="auto"/>
          </w:tcPr>
          <w:p w:rsidR="00D657CD" w:rsidRPr="005131F0" w:rsidRDefault="00D657CD" w:rsidP="00814657">
            <w:pPr>
              <w:tabs>
                <w:tab w:val="left" w:leader="dot" w:pos="5587"/>
              </w:tabs>
              <w:spacing w:after="0" w:line="240" w:lineRule="auto"/>
              <w:ind w:right="288"/>
              <w:jc w:val="right"/>
              <w:rPr>
                <w:rFonts w:ascii="Times New Roman" w:eastAsia="Times New Roman" w:hAnsi="Times New Roman" w:cs="Times New Roman"/>
                <w:szCs w:val="16"/>
              </w:rPr>
            </w:pPr>
            <w:r w:rsidRPr="005131F0">
              <w:rPr>
                <w:rFonts w:ascii="Times New Roman" w:eastAsia="Times New Roman" w:hAnsi="Times New Roman" w:cs="Times New Roman"/>
                <w:szCs w:val="16"/>
                <w:lang w:val="en-US" w:eastAsia="en-US"/>
              </w:rPr>
              <w:t>120</w:t>
            </w:r>
          </w:p>
        </w:tc>
        <w:tc>
          <w:tcPr>
            <w:tcW w:w="646" w:type="pct"/>
            <w:tcBorders>
              <w:left w:val="single" w:sz="6" w:space="0" w:color="auto"/>
              <w:right w:val="single" w:sz="6" w:space="0" w:color="auto"/>
            </w:tcBorders>
            <w:vAlign w:val="center"/>
          </w:tcPr>
          <w:p w:rsidR="00D657CD" w:rsidRPr="005131F0" w:rsidRDefault="00D657CD" w:rsidP="00D657CD">
            <w:pPr>
              <w:widowControl w:val="0"/>
              <w:tabs>
                <w:tab w:val="left" w:leader="dot" w:pos="5587"/>
              </w:tabs>
              <w:spacing w:after="0" w:line="240" w:lineRule="auto"/>
              <w:ind w:right="288"/>
              <w:jc w:val="right"/>
              <w:rPr>
                <w:rFonts w:ascii="Times New Roman" w:eastAsia="Times New Roman" w:hAnsi="Times New Roman" w:cs="Times New Roman"/>
                <w:szCs w:val="20"/>
              </w:rPr>
            </w:pPr>
          </w:p>
        </w:tc>
        <w:tc>
          <w:tcPr>
            <w:tcW w:w="597" w:type="pct"/>
            <w:tcBorders>
              <w:left w:val="single" w:sz="6" w:space="0" w:color="auto"/>
            </w:tcBorders>
          </w:tcPr>
          <w:p w:rsidR="00D657CD" w:rsidRPr="005131F0" w:rsidRDefault="00D657CD" w:rsidP="00814657">
            <w:pPr>
              <w:tabs>
                <w:tab w:val="left" w:leader="dot" w:pos="5587"/>
              </w:tabs>
              <w:spacing w:after="0" w:line="240" w:lineRule="auto"/>
              <w:ind w:right="288"/>
              <w:jc w:val="right"/>
              <w:rPr>
                <w:rFonts w:ascii="Times New Roman" w:eastAsia="Times New Roman" w:hAnsi="Times New Roman" w:cs="Times New Roman"/>
                <w:szCs w:val="20"/>
              </w:rPr>
            </w:pPr>
          </w:p>
        </w:tc>
      </w:tr>
      <w:tr w:rsidR="00D657CD" w:rsidRPr="005131F0" w:rsidTr="00F62599">
        <w:trPr>
          <w:trHeight w:val="144"/>
        </w:trPr>
        <w:tc>
          <w:tcPr>
            <w:tcW w:w="3195" w:type="pct"/>
            <w:tcBorders>
              <w:right w:val="single" w:sz="6" w:space="0" w:color="auto"/>
            </w:tcBorders>
          </w:tcPr>
          <w:p w:rsidR="00D657CD" w:rsidRPr="005131F0" w:rsidRDefault="00D657CD" w:rsidP="00814657">
            <w:pPr>
              <w:tabs>
                <w:tab w:val="left" w:leader="dot" w:pos="5587"/>
              </w:tabs>
              <w:spacing w:after="0" w:line="240" w:lineRule="auto"/>
              <w:rPr>
                <w:rFonts w:ascii="Times New Roman" w:eastAsia="Times New Roman" w:hAnsi="Times New Roman" w:cs="Times New Roman"/>
                <w:szCs w:val="20"/>
              </w:rPr>
            </w:pPr>
          </w:p>
        </w:tc>
        <w:tc>
          <w:tcPr>
            <w:tcW w:w="562" w:type="pct"/>
            <w:tcBorders>
              <w:top w:val="single" w:sz="6" w:space="0" w:color="auto"/>
              <w:left w:val="single" w:sz="6" w:space="0" w:color="auto"/>
              <w:right w:val="single" w:sz="6" w:space="0" w:color="auto"/>
            </w:tcBorders>
            <w:shd w:val="clear" w:color="auto" w:fill="auto"/>
          </w:tcPr>
          <w:p w:rsidR="00D657CD" w:rsidRPr="005131F0" w:rsidRDefault="00D657CD" w:rsidP="00814657">
            <w:pPr>
              <w:tabs>
                <w:tab w:val="left" w:leader="dot" w:pos="5587"/>
              </w:tabs>
              <w:spacing w:after="0" w:line="240" w:lineRule="auto"/>
              <w:ind w:right="288"/>
              <w:jc w:val="right"/>
              <w:rPr>
                <w:rFonts w:ascii="Times New Roman" w:eastAsia="Times New Roman" w:hAnsi="Times New Roman" w:cs="Times New Roman"/>
                <w:szCs w:val="20"/>
              </w:rPr>
            </w:pPr>
          </w:p>
        </w:tc>
        <w:tc>
          <w:tcPr>
            <w:tcW w:w="646" w:type="pct"/>
            <w:tcBorders>
              <w:left w:val="single" w:sz="6" w:space="0" w:color="auto"/>
              <w:right w:val="single" w:sz="6" w:space="0" w:color="auto"/>
            </w:tcBorders>
            <w:vAlign w:val="center"/>
          </w:tcPr>
          <w:p w:rsidR="00D657CD" w:rsidRPr="005131F0" w:rsidRDefault="00D657CD" w:rsidP="00DB0152">
            <w:pPr>
              <w:widowControl w:val="0"/>
              <w:tabs>
                <w:tab w:val="left" w:leader="dot" w:pos="5587"/>
              </w:tabs>
              <w:spacing w:after="0" w:line="240" w:lineRule="auto"/>
              <w:ind w:right="288"/>
              <w:jc w:val="right"/>
              <w:rPr>
                <w:rFonts w:ascii="Times New Roman" w:eastAsia="Times New Roman" w:hAnsi="Times New Roman" w:cs="Times New Roman"/>
                <w:szCs w:val="20"/>
              </w:rPr>
            </w:pPr>
            <w:r w:rsidRPr="005131F0">
              <w:rPr>
                <w:rFonts w:ascii="Times New Roman" w:eastAsia="Times New Roman" w:hAnsi="Times New Roman" w:cs="Times New Roman"/>
                <w:szCs w:val="16"/>
                <w:lang w:val="en-US" w:eastAsia="en-US"/>
              </w:rPr>
              <w:t>1,820</w:t>
            </w:r>
          </w:p>
        </w:tc>
        <w:tc>
          <w:tcPr>
            <w:tcW w:w="597" w:type="pct"/>
            <w:tcBorders>
              <w:left w:val="single" w:sz="6" w:space="0" w:color="auto"/>
            </w:tcBorders>
          </w:tcPr>
          <w:p w:rsidR="00D657CD" w:rsidRPr="005131F0" w:rsidRDefault="00D657CD" w:rsidP="00814657">
            <w:pPr>
              <w:tabs>
                <w:tab w:val="left" w:leader="dot" w:pos="5587"/>
              </w:tabs>
              <w:spacing w:after="0" w:line="240" w:lineRule="auto"/>
              <w:ind w:right="288"/>
              <w:jc w:val="right"/>
              <w:rPr>
                <w:rFonts w:ascii="Times New Roman" w:eastAsia="Times New Roman" w:hAnsi="Times New Roman" w:cs="Times New Roman"/>
                <w:szCs w:val="20"/>
              </w:rPr>
            </w:pPr>
          </w:p>
        </w:tc>
      </w:tr>
    </w:tbl>
    <w:p w:rsidR="00814657" w:rsidRPr="005131F0" w:rsidRDefault="00814657">
      <w:pPr>
        <w:rPr>
          <w:rFonts w:ascii="Times New Roman" w:eastAsia="Times New Roman" w:hAnsi="Times New Roman" w:cs="Times New Roman"/>
          <w:sz w:val="18"/>
          <w:szCs w:val="18"/>
          <w:lang w:val="en-US" w:eastAsia="en-US"/>
        </w:rPr>
      </w:pPr>
      <w:r w:rsidRPr="005131F0">
        <w:rPr>
          <w:rFonts w:ascii="Times New Roman" w:eastAsia="Times New Roman" w:hAnsi="Times New Roman" w:cs="Times New Roman"/>
          <w:sz w:val="18"/>
          <w:szCs w:val="18"/>
          <w:lang w:val="en-US" w:eastAsia="en-US"/>
        </w:rPr>
        <w:br w:type="page"/>
      </w:r>
    </w:p>
    <w:p w:rsidR="00935E6E" w:rsidRPr="005131F0" w:rsidRDefault="00935E6E" w:rsidP="00935E6E">
      <w:pPr>
        <w:widowControl w:val="0"/>
        <w:autoSpaceDE w:val="0"/>
        <w:autoSpaceDN w:val="0"/>
        <w:adjustRightInd w:val="0"/>
        <w:spacing w:after="120" w:line="240" w:lineRule="auto"/>
        <w:jc w:val="center"/>
        <w:rPr>
          <w:rFonts w:ascii="Times New Roman" w:eastAsia="Times New Roman" w:hAnsi="Times New Roman" w:cs="Times New Roman"/>
          <w:szCs w:val="22"/>
        </w:rPr>
      </w:pPr>
      <w:r w:rsidRPr="005131F0">
        <w:rPr>
          <w:rFonts w:ascii="Times New Roman" w:eastAsia="Century Schoolbook" w:hAnsi="Times New Roman" w:cs="Times New Roman"/>
          <w:smallCaps/>
          <w:szCs w:val="22"/>
          <w:lang w:val="en-US" w:eastAsia="en-US" w:bidi="ar-SA"/>
        </w:rPr>
        <w:lastRenderedPageBreak/>
        <w:t>Schedule</w:t>
      </w:r>
      <w:r w:rsidRPr="005131F0">
        <w:rPr>
          <w:rFonts w:ascii="Times New Roman" w:eastAsia="Times New Roman" w:hAnsi="Times New Roman" w:cs="Times New Roman"/>
          <w:smallCaps/>
          <w:szCs w:val="22"/>
          <w:lang w:val="en-US" w:eastAsia="en-US"/>
        </w:rPr>
        <w:t>—</w:t>
      </w:r>
      <w:r w:rsidRPr="005131F0">
        <w:rPr>
          <w:rFonts w:ascii="Times New Roman" w:eastAsia="Times New Roman" w:hAnsi="Times New Roman" w:cs="Times New Roman"/>
          <w:i/>
          <w:iCs/>
          <w:szCs w:val="22"/>
          <w:lang w:val="en-US" w:eastAsia="en-US"/>
        </w:rPr>
        <w:t>continued.</w:t>
      </w:r>
    </w:p>
    <w:tbl>
      <w:tblPr>
        <w:tblW w:w="5062" w:type="pct"/>
        <w:tblLayout w:type="fixed"/>
        <w:tblCellMar>
          <w:left w:w="40" w:type="dxa"/>
          <w:right w:w="40" w:type="dxa"/>
        </w:tblCellMar>
        <w:tblLook w:val="0000" w:firstRow="0" w:lastRow="0" w:firstColumn="0" w:lastColumn="0" w:noHBand="0" w:noVBand="0"/>
      </w:tblPr>
      <w:tblGrid>
        <w:gridCol w:w="5833"/>
        <w:gridCol w:w="1047"/>
        <w:gridCol w:w="1239"/>
        <w:gridCol w:w="1101"/>
      </w:tblGrid>
      <w:tr w:rsidR="00935E6E" w:rsidRPr="005131F0" w:rsidTr="00F62599">
        <w:trPr>
          <w:trHeight w:val="576"/>
        </w:trPr>
        <w:tc>
          <w:tcPr>
            <w:tcW w:w="3163" w:type="pct"/>
            <w:vMerge w:val="restart"/>
            <w:tcBorders>
              <w:top w:val="single" w:sz="6" w:space="0" w:color="auto"/>
              <w:right w:val="single" w:sz="6" w:space="0" w:color="auto"/>
            </w:tcBorders>
            <w:vAlign w:val="center"/>
          </w:tcPr>
          <w:p w:rsidR="00935E6E" w:rsidRPr="005131F0" w:rsidRDefault="00935E6E" w:rsidP="00990A6A">
            <w:pPr>
              <w:tabs>
                <w:tab w:val="left" w:leader="dot" w:pos="5587"/>
              </w:tabs>
              <w:spacing w:before="400" w:after="0" w:line="240" w:lineRule="auto"/>
              <w:jc w:val="center"/>
              <w:rPr>
                <w:rFonts w:ascii="Times New Roman" w:eastAsia="Times New Roman" w:hAnsi="Times New Roman" w:cs="Times New Roman"/>
                <w:szCs w:val="20"/>
              </w:rPr>
            </w:pPr>
            <w:r w:rsidRPr="005131F0">
              <w:rPr>
                <w:rFonts w:ascii="Times New Roman" w:eastAsia="Times New Roman" w:hAnsi="Times New Roman" w:cs="Times New Roman"/>
                <w:smallCaps/>
                <w:szCs w:val="16"/>
                <w:lang w:val="en-US" w:eastAsia="en-US"/>
              </w:rPr>
              <w:t>VII.</w:t>
            </w:r>
            <w:r w:rsidRPr="005131F0">
              <w:rPr>
                <w:rFonts w:ascii="Times New Roman" w:eastAsia="Times New Roman" w:hAnsi="Times New Roman" w:cs="Times New Roman"/>
                <w:szCs w:val="16"/>
                <w:lang w:val="en-US" w:eastAsia="en-US"/>
              </w:rPr>
              <w:t>—THE DEPARTMENT OF DEFENCE—</w:t>
            </w:r>
            <w:r w:rsidRPr="005131F0">
              <w:rPr>
                <w:rFonts w:ascii="Times New Roman" w:eastAsia="Times New Roman" w:hAnsi="Times New Roman" w:cs="Times New Roman"/>
                <w:i/>
                <w:iCs/>
                <w:szCs w:val="16"/>
                <w:lang w:val="en-US" w:eastAsia="en-US"/>
              </w:rPr>
              <w:t>continued.</w:t>
            </w:r>
          </w:p>
        </w:tc>
        <w:tc>
          <w:tcPr>
            <w:tcW w:w="568" w:type="pct"/>
            <w:tcBorders>
              <w:top w:val="single" w:sz="6" w:space="0" w:color="auto"/>
              <w:left w:val="single" w:sz="6" w:space="0" w:color="auto"/>
              <w:bottom w:val="single" w:sz="6" w:space="0" w:color="auto"/>
              <w:right w:val="single" w:sz="6" w:space="0" w:color="auto"/>
            </w:tcBorders>
            <w:vAlign w:val="center"/>
          </w:tcPr>
          <w:p w:rsidR="00935E6E" w:rsidRPr="005131F0" w:rsidRDefault="00935E6E" w:rsidP="00935E6E">
            <w:pPr>
              <w:tabs>
                <w:tab w:val="left" w:leader="dot" w:pos="5587"/>
              </w:tabs>
              <w:spacing w:after="0" w:line="240" w:lineRule="auto"/>
              <w:jc w:val="center"/>
              <w:rPr>
                <w:rFonts w:ascii="Times New Roman" w:eastAsia="Times New Roman" w:hAnsi="Times New Roman" w:cs="Times New Roman"/>
                <w:szCs w:val="20"/>
              </w:rPr>
            </w:pPr>
            <w:r w:rsidRPr="005131F0">
              <w:rPr>
                <w:rFonts w:ascii="Times New Roman" w:eastAsia="Georgia" w:hAnsi="Times New Roman" w:cs="Times New Roman"/>
                <w:szCs w:val="22"/>
                <w:lang w:val="en-US" w:eastAsia="en-US" w:bidi="ar-SA"/>
              </w:rPr>
              <w:t>—</w:t>
            </w:r>
          </w:p>
        </w:tc>
        <w:tc>
          <w:tcPr>
            <w:tcW w:w="672" w:type="pct"/>
            <w:tcBorders>
              <w:top w:val="single" w:sz="6" w:space="0" w:color="auto"/>
              <w:left w:val="single" w:sz="6" w:space="0" w:color="auto"/>
              <w:bottom w:val="single" w:sz="6" w:space="0" w:color="auto"/>
              <w:right w:val="single" w:sz="6" w:space="0" w:color="auto"/>
            </w:tcBorders>
            <w:vAlign w:val="center"/>
          </w:tcPr>
          <w:p w:rsidR="00935E6E" w:rsidRPr="00F62599" w:rsidRDefault="00F77F6D" w:rsidP="00935E6E">
            <w:pPr>
              <w:tabs>
                <w:tab w:val="left" w:leader="dot" w:pos="5587"/>
              </w:tabs>
              <w:spacing w:after="0" w:line="240" w:lineRule="auto"/>
              <w:jc w:val="center"/>
              <w:rPr>
                <w:rFonts w:ascii="Times New Roman" w:eastAsia="Times New Roman" w:hAnsi="Times New Roman" w:cs="Times New Roman"/>
                <w:sz w:val="18"/>
                <w:szCs w:val="18"/>
              </w:rPr>
            </w:pPr>
            <w:r w:rsidRPr="00F62599">
              <w:rPr>
                <w:rFonts w:ascii="Times New Roman" w:eastAsia="Times New Roman" w:hAnsi="Times New Roman" w:cs="Times New Roman"/>
                <w:sz w:val="18"/>
                <w:szCs w:val="18"/>
                <w:lang w:val="en-US" w:eastAsia="en-US"/>
              </w:rPr>
              <w:t>“Transferred.”</w:t>
            </w:r>
          </w:p>
        </w:tc>
        <w:tc>
          <w:tcPr>
            <w:tcW w:w="597" w:type="pct"/>
            <w:tcBorders>
              <w:top w:val="single" w:sz="6" w:space="0" w:color="auto"/>
              <w:left w:val="single" w:sz="6" w:space="0" w:color="auto"/>
              <w:bottom w:val="single" w:sz="6" w:space="0" w:color="auto"/>
            </w:tcBorders>
            <w:vAlign w:val="center"/>
          </w:tcPr>
          <w:p w:rsidR="00935E6E" w:rsidRPr="005131F0" w:rsidRDefault="00F77F6D" w:rsidP="00935E6E">
            <w:pPr>
              <w:tabs>
                <w:tab w:val="left" w:leader="dot" w:pos="5587"/>
              </w:tabs>
              <w:spacing w:after="0" w:line="240" w:lineRule="auto"/>
              <w:jc w:val="center"/>
              <w:rPr>
                <w:rFonts w:ascii="Times New Roman" w:eastAsia="Times New Roman" w:hAnsi="Times New Roman" w:cs="Times New Roman"/>
                <w:szCs w:val="12"/>
              </w:rPr>
            </w:pPr>
            <w:r>
              <w:rPr>
                <w:rFonts w:ascii="Times New Roman" w:eastAsia="Times New Roman" w:hAnsi="Times New Roman" w:cs="Times New Roman"/>
                <w:szCs w:val="12"/>
                <w:lang w:val="en-US" w:eastAsia="en-US"/>
              </w:rPr>
              <w:t>“Other.”</w:t>
            </w:r>
          </w:p>
        </w:tc>
      </w:tr>
      <w:tr w:rsidR="00935E6E" w:rsidRPr="005131F0" w:rsidTr="00F62599">
        <w:trPr>
          <w:trHeight w:val="144"/>
        </w:trPr>
        <w:tc>
          <w:tcPr>
            <w:tcW w:w="3163" w:type="pct"/>
            <w:vMerge/>
            <w:tcBorders>
              <w:right w:val="single" w:sz="6" w:space="0" w:color="auto"/>
            </w:tcBorders>
          </w:tcPr>
          <w:p w:rsidR="00935E6E" w:rsidRPr="005131F0" w:rsidRDefault="00935E6E" w:rsidP="00935E6E">
            <w:pPr>
              <w:tabs>
                <w:tab w:val="left" w:leader="dot" w:pos="5587"/>
              </w:tabs>
              <w:spacing w:after="0" w:line="240" w:lineRule="auto"/>
              <w:rPr>
                <w:rFonts w:ascii="Times New Roman" w:eastAsia="Times New Roman" w:hAnsi="Times New Roman" w:cs="Times New Roman"/>
                <w:szCs w:val="16"/>
              </w:rPr>
            </w:pPr>
          </w:p>
        </w:tc>
        <w:tc>
          <w:tcPr>
            <w:tcW w:w="568" w:type="pct"/>
            <w:tcBorders>
              <w:top w:val="single" w:sz="6" w:space="0" w:color="auto"/>
              <w:left w:val="single" w:sz="6" w:space="0" w:color="auto"/>
              <w:right w:val="single" w:sz="6" w:space="0" w:color="auto"/>
            </w:tcBorders>
            <w:vAlign w:val="center"/>
          </w:tcPr>
          <w:p w:rsidR="00935E6E" w:rsidRPr="005131F0" w:rsidRDefault="00935E6E" w:rsidP="00935E6E">
            <w:pPr>
              <w:tabs>
                <w:tab w:val="left" w:leader="dot" w:pos="5587"/>
              </w:tabs>
              <w:spacing w:after="0" w:line="240" w:lineRule="auto"/>
              <w:jc w:val="center"/>
              <w:rPr>
                <w:rFonts w:ascii="Times New Roman" w:eastAsia="Times New Roman" w:hAnsi="Times New Roman" w:cs="Times New Roman"/>
                <w:szCs w:val="18"/>
              </w:rPr>
            </w:pPr>
            <w:r w:rsidRPr="005131F0">
              <w:rPr>
                <w:rFonts w:ascii="Times New Roman" w:eastAsia="Times New Roman" w:hAnsi="Times New Roman" w:cs="Times New Roman"/>
                <w:szCs w:val="18"/>
                <w:lang w:val="en-US" w:eastAsia="en-US"/>
              </w:rPr>
              <w:t>£</w:t>
            </w:r>
          </w:p>
        </w:tc>
        <w:tc>
          <w:tcPr>
            <w:tcW w:w="672" w:type="pct"/>
            <w:tcBorders>
              <w:top w:val="single" w:sz="6" w:space="0" w:color="auto"/>
              <w:left w:val="single" w:sz="6" w:space="0" w:color="auto"/>
              <w:right w:val="single" w:sz="6" w:space="0" w:color="auto"/>
            </w:tcBorders>
            <w:vAlign w:val="center"/>
          </w:tcPr>
          <w:p w:rsidR="00935E6E" w:rsidRPr="005131F0" w:rsidRDefault="00935E6E" w:rsidP="00935E6E">
            <w:pPr>
              <w:tabs>
                <w:tab w:val="left" w:leader="dot" w:pos="5587"/>
              </w:tabs>
              <w:spacing w:after="0" w:line="240" w:lineRule="auto"/>
              <w:jc w:val="center"/>
              <w:rPr>
                <w:rFonts w:ascii="Times New Roman" w:eastAsia="Times New Roman" w:hAnsi="Times New Roman" w:cs="Times New Roman"/>
                <w:szCs w:val="18"/>
              </w:rPr>
            </w:pPr>
            <w:r w:rsidRPr="005131F0">
              <w:rPr>
                <w:rFonts w:ascii="Times New Roman" w:eastAsia="Times New Roman" w:hAnsi="Times New Roman" w:cs="Times New Roman"/>
                <w:szCs w:val="18"/>
                <w:lang w:val="en-US" w:eastAsia="en-US"/>
              </w:rPr>
              <w:t>£</w:t>
            </w:r>
          </w:p>
        </w:tc>
        <w:tc>
          <w:tcPr>
            <w:tcW w:w="597" w:type="pct"/>
            <w:tcBorders>
              <w:top w:val="single" w:sz="6" w:space="0" w:color="auto"/>
              <w:left w:val="single" w:sz="6" w:space="0" w:color="auto"/>
            </w:tcBorders>
            <w:vAlign w:val="center"/>
          </w:tcPr>
          <w:p w:rsidR="00935E6E" w:rsidRPr="005131F0" w:rsidRDefault="00935E6E" w:rsidP="00935E6E">
            <w:pPr>
              <w:tabs>
                <w:tab w:val="left" w:leader="dot" w:pos="5587"/>
              </w:tabs>
              <w:spacing w:after="0" w:line="240" w:lineRule="auto"/>
              <w:jc w:val="center"/>
              <w:rPr>
                <w:rFonts w:ascii="Times New Roman" w:eastAsia="Times New Roman" w:hAnsi="Times New Roman" w:cs="Times New Roman"/>
                <w:szCs w:val="18"/>
              </w:rPr>
            </w:pPr>
            <w:r w:rsidRPr="005131F0">
              <w:rPr>
                <w:rFonts w:ascii="Times New Roman" w:eastAsia="Times New Roman" w:hAnsi="Times New Roman" w:cs="Times New Roman"/>
                <w:szCs w:val="18"/>
                <w:lang w:val="en-US" w:eastAsia="en-US"/>
              </w:rPr>
              <w:t>£</w:t>
            </w:r>
          </w:p>
        </w:tc>
      </w:tr>
      <w:tr w:rsidR="00CE6D44" w:rsidRPr="005131F0" w:rsidTr="00F62599">
        <w:trPr>
          <w:trHeight w:val="144"/>
        </w:trPr>
        <w:tc>
          <w:tcPr>
            <w:tcW w:w="3163" w:type="pct"/>
            <w:tcBorders>
              <w:right w:val="single" w:sz="6" w:space="0" w:color="auto"/>
            </w:tcBorders>
            <w:vAlign w:val="center"/>
          </w:tcPr>
          <w:p w:rsidR="00CE6D44" w:rsidRPr="005131F0" w:rsidRDefault="00CE6D44" w:rsidP="00786F4E">
            <w:pPr>
              <w:tabs>
                <w:tab w:val="left" w:leader="dot" w:pos="5587"/>
              </w:tabs>
              <w:spacing w:before="360" w:after="0" w:line="240" w:lineRule="auto"/>
              <w:jc w:val="center"/>
              <w:rPr>
                <w:rFonts w:ascii="Times New Roman" w:eastAsia="Times New Roman" w:hAnsi="Times New Roman" w:cs="Times New Roman"/>
                <w:szCs w:val="16"/>
              </w:rPr>
            </w:pPr>
            <w:r w:rsidRPr="005131F0">
              <w:rPr>
                <w:rFonts w:ascii="Times New Roman" w:eastAsia="Times New Roman" w:hAnsi="Times New Roman" w:cs="Times New Roman"/>
                <w:smallCaps/>
                <w:szCs w:val="16"/>
                <w:lang w:val="en-US" w:eastAsia="en-US"/>
              </w:rPr>
              <w:t>Victorian Military Forces—</w:t>
            </w:r>
            <w:r w:rsidRPr="005131F0">
              <w:rPr>
                <w:rFonts w:ascii="Times New Roman" w:eastAsia="Times New Roman" w:hAnsi="Times New Roman" w:cs="Times New Roman"/>
                <w:i/>
                <w:iCs/>
                <w:szCs w:val="16"/>
                <w:lang w:val="en-US" w:eastAsia="en-US"/>
              </w:rPr>
              <w:t>continued.</w:t>
            </w:r>
          </w:p>
        </w:tc>
        <w:tc>
          <w:tcPr>
            <w:tcW w:w="568" w:type="pct"/>
            <w:tcBorders>
              <w:left w:val="single" w:sz="6" w:space="0" w:color="auto"/>
              <w:right w:val="single" w:sz="6" w:space="0" w:color="auto"/>
            </w:tcBorders>
          </w:tcPr>
          <w:p w:rsidR="00CE6D44" w:rsidRPr="005131F0" w:rsidRDefault="00CE6D44" w:rsidP="00786F4E">
            <w:pPr>
              <w:tabs>
                <w:tab w:val="left" w:leader="dot" w:pos="5587"/>
              </w:tabs>
              <w:spacing w:after="0" w:line="240" w:lineRule="auto"/>
              <w:ind w:right="288"/>
              <w:jc w:val="right"/>
              <w:rPr>
                <w:rFonts w:ascii="Times New Roman" w:eastAsia="Times New Roman" w:hAnsi="Times New Roman" w:cs="Times New Roman"/>
                <w:szCs w:val="20"/>
              </w:rPr>
            </w:pPr>
          </w:p>
        </w:tc>
        <w:tc>
          <w:tcPr>
            <w:tcW w:w="672" w:type="pct"/>
            <w:tcBorders>
              <w:left w:val="single" w:sz="6" w:space="0" w:color="auto"/>
              <w:right w:val="single" w:sz="6" w:space="0" w:color="auto"/>
            </w:tcBorders>
          </w:tcPr>
          <w:p w:rsidR="00CE6D44" w:rsidRPr="005131F0" w:rsidRDefault="00CE6D44" w:rsidP="00786F4E">
            <w:pPr>
              <w:tabs>
                <w:tab w:val="left" w:leader="dot" w:pos="5587"/>
              </w:tabs>
              <w:spacing w:after="0" w:line="240" w:lineRule="auto"/>
              <w:ind w:right="288"/>
              <w:jc w:val="right"/>
              <w:rPr>
                <w:rFonts w:ascii="Times New Roman" w:eastAsia="Times New Roman" w:hAnsi="Times New Roman" w:cs="Times New Roman"/>
                <w:szCs w:val="20"/>
              </w:rPr>
            </w:pPr>
          </w:p>
        </w:tc>
        <w:tc>
          <w:tcPr>
            <w:tcW w:w="597" w:type="pct"/>
            <w:tcBorders>
              <w:left w:val="single" w:sz="6" w:space="0" w:color="auto"/>
            </w:tcBorders>
          </w:tcPr>
          <w:p w:rsidR="00CE6D44" w:rsidRPr="005131F0" w:rsidRDefault="00CE6D44" w:rsidP="00786F4E">
            <w:pPr>
              <w:tabs>
                <w:tab w:val="left" w:leader="dot" w:pos="5587"/>
              </w:tabs>
              <w:spacing w:after="0" w:line="240" w:lineRule="auto"/>
              <w:ind w:right="288"/>
              <w:jc w:val="right"/>
              <w:rPr>
                <w:rFonts w:ascii="Times New Roman" w:eastAsia="Times New Roman" w:hAnsi="Times New Roman" w:cs="Times New Roman"/>
                <w:szCs w:val="20"/>
              </w:rPr>
            </w:pPr>
          </w:p>
        </w:tc>
      </w:tr>
      <w:tr w:rsidR="00CE6D44" w:rsidRPr="005131F0" w:rsidTr="00F62599">
        <w:trPr>
          <w:trHeight w:val="144"/>
        </w:trPr>
        <w:tc>
          <w:tcPr>
            <w:tcW w:w="3163" w:type="pct"/>
            <w:tcBorders>
              <w:right w:val="single" w:sz="6" w:space="0" w:color="auto"/>
            </w:tcBorders>
          </w:tcPr>
          <w:p w:rsidR="00CE6D44" w:rsidRPr="005131F0" w:rsidRDefault="00CE6D44" w:rsidP="00786F4E">
            <w:pPr>
              <w:widowControl w:val="0"/>
              <w:tabs>
                <w:tab w:val="left" w:leader="dot" w:pos="5587"/>
              </w:tabs>
              <w:autoSpaceDE w:val="0"/>
              <w:autoSpaceDN w:val="0"/>
              <w:adjustRightInd w:val="0"/>
              <w:spacing w:before="240" w:after="0" w:line="240" w:lineRule="auto"/>
              <w:ind w:left="432"/>
              <w:rPr>
                <w:rFonts w:ascii="Times New Roman" w:eastAsia="Times New Roman" w:hAnsi="Times New Roman" w:cs="Times New Roman"/>
                <w:szCs w:val="16"/>
              </w:rPr>
            </w:pPr>
            <w:r w:rsidRPr="005131F0">
              <w:rPr>
                <w:rFonts w:ascii="Times New Roman" w:eastAsia="Times New Roman" w:hAnsi="Times New Roman" w:cs="Times New Roman"/>
                <w:szCs w:val="16"/>
                <w:lang w:val="en-US" w:eastAsia="en-US"/>
              </w:rPr>
              <w:t>Division No. 105.</w:t>
            </w:r>
          </w:p>
        </w:tc>
        <w:tc>
          <w:tcPr>
            <w:tcW w:w="568" w:type="pct"/>
            <w:tcBorders>
              <w:left w:val="single" w:sz="6" w:space="0" w:color="auto"/>
              <w:right w:val="single" w:sz="6" w:space="0" w:color="auto"/>
            </w:tcBorders>
          </w:tcPr>
          <w:p w:rsidR="00CE6D44" w:rsidRPr="005131F0" w:rsidRDefault="00CE6D44" w:rsidP="00786F4E">
            <w:pPr>
              <w:tabs>
                <w:tab w:val="left" w:leader="dot" w:pos="5587"/>
              </w:tabs>
              <w:spacing w:after="0" w:line="240" w:lineRule="auto"/>
              <w:ind w:right="288"/>
              <w:jc w:val="right"/>
              <w:rPr>
                <w:rFonts w:ascii="Times New Roman" w:eastAsia="Times New Roman" w:hAnsi="Times New Roman" w:cs="Times New Roman"/>
                <w:szCs w:val="20"/>
              </w:rPr>
            </w:pPr>
          </w:p>
        </w:tc>
        <w:tc>
          <w:tcPr>
            <w:tcW w:w="672" w:type="pct"/>
            <w:tcBorders>
              <w:left w:val="single" w:sz="6" w:space="0" w:color="auto"/>
              <w:right w:val="single" w:sz="6" w:space="0" w:color="auto"/>
            </w:tcBorders>
          </w:tcPr>
          <w:p w:rsidR="00CE6D44" w:rsidRPr="005131F0" w:rsidRDefault="00CE6D44" w:rsidP="00786F4E">
            <w:pPr>
              <w:tabs>
                <w:tab w:val="left" w:leader="dot" w:pos="5587"/>
              </w:tabs>
              <w:spacing w:after="0" w:line="240" w:lineRule="auto"/>
              <w:ind w:right="288"/>
              <w:jc w:val="right"/>
              <w:rPr>
                <w:rFonts w:ascii="Times New Roman" w:eastAsia="Times New Roman" w:hAnsi="Times New Roman" w:cs="Times New Roman"/>
                <w:szCs w:val="20"/>
              </w:rPr>
            </w:pPr>
          </w:p>
        </w:tc>
        <w:tc>
          <w:tcPr>
            <w:tcW w:w="597" w:type="pct"/>
            <w:tcBorders>
              <w:left w:val="single" w:sz="6" w:space="0" w:color="auto"/>
            </w:tcBorders>
          </w:tcPr>
          <w:p w:rsidR="00CE6D44" w:rsidRPr="005131F0" w:rsidRDefault="00CE6D44" w:rsidP="00786F4E">
            <w:pPr>
              <w:tabs>
                <w:tab w:val="left" w:leader="dot" w:pos="5587"/>
              </w:tabs>
              <w:spacing w:after="0" w:line="240" w:lineRule="auto"/>
              <w:ind w:right="288"/>
              <w:jc w:val="right"/>
              <w:rPr>
                <w:rFonts w:ascii="Times New Roman" w:eastAsia="Times New Roman" w:hAnsi="Times New Roman" w:cs="Times New Roman"/>
                <w:szCs w:val="20"/>
              </w:rPr>
            </w:pPr>
          </w:p>
        </w:tc>
      </w:tr>
      <w:tr w:rsidR="00CE6D44" w:rsidRPr="005131F0" w:rsidTr="00F62599">
        <w:trPr>
          <w:trHeight w:val="144"/>
        </w:trPr>
        <w:tc>
          <w:tcPr>
            <w:tcW w:w="3163" w:type="pct"/>
            <w:tcBorders>
              <w:right w:val="single" w:sz="6" w:space="0" w:color="auto"/>
            </w:tcBorders>
          </w:tcPr>
          <w:p w:rsidR="00CE6D44" w:rsidRPr="005131F0" w:rsidRDefault="00CE6D44" w:rsidP="00935E6E">
            <w:pPr>
              <w:tabs>
                <w:tab w:val="left" w:leader="dot" w:pos="5587"/>
              </w:tabs>
              <w:spacing w:after="0" w:line="240" w:lineRule="auto"/>
              <w:jc w:val="center"/>
              <w:rPr>
                <w:rFonts w:ascii="Times New Roman" w:eastAsia="Times New Roman" w:hAnsi="Times New Roman" w:cs="Times New Roman"/>
                <w:szCs w:val="16"/>
              </w:rPr>
            </w:pPr>
            <w:r w:rsidRPr="005131F0">
              <w:rPr>
                <w:rFonts w:ascii="Times New Roman" w:eastAsia="Times New Roman" w:hAnsi="Times New Roman" w:cs="Times New Roman"/>
                <w:smallCaps/>
                <w:szCs w:val="16"/>
                <w:lang w:val="en-US" w:eastAsia="en-US"/>
              </w:rPr>
              <w:t>Militia.</w:t>
            </w:r>
          </w:p>
        </w:tc>
        <w:tc>
          <w:tcPr>
            <w:tcW w:w="568" w:type="pct"/>
            <w:tcBorders>
              <w:left w:val="single" w:sz="6" w:space="0" w:color="auto"/>
              <w:right w:val="single" w:sz="6" w:space="0" w:color="auto"/>
            </w:tcBorders>
          </w:tcPr>
          <w:p w:rsidR="00CE6D44" w:rsidRPr="005131F0" w:rsidRDefault="00CE6D44" w:rsidP="00786F4E">
            <w:pPr>
              <w:tabs>
                <w:tab w:val="left" w:leader="dot" w:pos="5587"/>
              </w:tabs>
              <w:spacing w:after="0" w:line="240" w:lineRule="auto"/>
              <w:ind w:right="288"/>
              <w:jc w:val="right"/>
              <w:rPr>
                <w:rFonts w:ascii="Times New Roman" w:eastAsia="Times New Roman" w:hAnsi="Times New Roman" w:cs="Times New Roman"/>
                <w:szCs w:val="20"/>
              </w:rPr>
            </w:pPr>
          </w:p>
        </w:tc>
        <w:tc>
          <w:tcPr>
            <w:tcW w:w="672" w:type="pct"/>
            <w:tcBorders>
              <w:left w:val="single" w:sz="6" w:space="0" w:color="auto"/>
              <w:right w:val="single" w:sz="6" w:space="0" w:color="auto"/>
            </w:tcBorders>
          </w:tcPr>
          <w:p w:rsidR="00CE6D44" w:rsidRPr="005131F0" w:rsidRDefault="00CE6D44" w:rsidP="00786F4E">
            <w:pPr>
              <w:tabs>
                <w:tab w:val="left" w:leader="dot" w:pos="5587"/>
              </w:tabs>
              <w:spacing w:after="0" w:line="240" w:lineRule="auto"/>
              <w:ind w:right="288"/>
              <w:jc w:val="right"/>
              <w:rPr>
                <w:rFonts w:ascii="Times New Roman" w:eastAsia="Times New Roman" w:hAnsi="Times New Roman" w:cs="Times New Roman"/>
                <w:szCs w:val="20"/>
              </w:rPr>
            </w:pPr>
          </w:p>
        </w:tc>
        <w:tc>
          <w:tcPr>
            <w:tcW w:w="597" w:type="pct"/>
            <w:tcBorders>
              <w:left w:val="single" w:sz="6" w:space="0" w:color="auto"/>
            </w:tcBorders>
          </w:tcPr>
          <w:p w:rsidR="00CE6D44" w:rsidRPr="005131F0" w:rsidRDefault="00CE6D44" w:rsidP="00786F4E">
            <w:pPr>
              <w:tabs>
                <w:tab w:val="left" w:leader="dot" w:pos="5587"/>
              </w:tabs>
              <w:spacing w:after="0" w:line="240" w:lineRule="auto"/>
              <w:ind w:right="288"/>
              <w:jc w:val="right"/>
              <w:rPr>
                <w:rFonts w:ascii="Times New Roman" w:eastAsia="Times New Roman" w:hAnsi="Times New Roman" w:cs="Times New Roman"/>
                <w:szCs w:val="20"/>
              </w:rPr>
            </w:pPr>
          </w:p>
        </w:tc>
      </w:tr>
      <w:tr w:rsidR="00CE6D44" w:rsidRPr="005131F0" w:rsidTr="00F62599">
        <w:trPr>
          <w:trHeight w:val="144"/>
        </w:trPr>
        <w:tc>
          <w:tcPr>
            <w:tcW w:w="3163" w:type="pct"/>
            <w:tcBorders>
              <w:right w:val="single" w:sz="6" w:space="0" w:color="auto"/>
            </w:tcBorders>
          </w:tcPr>
          <w:p w:rsidR="00CE6D44" w:rsidRPr="005131F0" w:rsidRDefault="00CE6D44" w:rsidP="00935E6E">
            <w:pPr>
              <w:tabs>
                <w:tab w:val="left" w:leader="dot" w:pos="5587"/>
              </w:tabs>
              <w:spacing w:after="0" w:line="240" w:lineRule="auto"/>
              <w:rPr>
                <w:rFonts w:ascii="Times New Roman" w:eastAsia="Times New Roman" w:hAnsi="Times New Roman" w:cs="Times New Roman"/>
                <w:szCs w:val="16"/>
              </w:rPr>
            </w:pPr>
            <w:r w:rsidRPr="005131F0">
              <w:rPr>
                <w:rFonts w:ascii="Times New Roman" w:eastAsia="Times New Roman" w:hAnsi="Times New Roman" w:cs="Times New Roman"/>
                <w:szCs w:val="16"/>
                <w:lang w:val="en-US" w:eastAsia="en-US"/>
              </w:rPr>
              <w:t>Subdivision No. 1.—Pay</w:t>
            </w:r>
            <w:r w:rsidR="00786F4E" w:rsidRPr="005131F0">
              <w:rPr>
                <w:rFonts w:ascii="Times New Roman" w:eastAsia="Times New Roman" w:hAnsi="Times New Roman" w:cs="Times New Roman"/>
                <w:szCs w:val="16"/>
                <w:lang w:val="en-US" w:eastAsia="en-US"/>
              </w:rPr>
              <w:tab/>
            </w:r>
          </w:p>
        </w:tc>
        <w:tc>
          <w:tcPr>
            <w:tcW w:w="568" w:type="pct"/>
            <w:tcBorders>
              <w:left w:val="single" w:sz="6" w:space="0" w:color="auto"/>
              <w:right w:val="single" w:sz="6" w:space="0" w:color="auto"/>
            </w:tcBorders>
          </w:tcPr>
          <w:p w:rsidR="00CE6D44" w:rsidRPr="005131F0" w:rsidRDefault="00CE6D44" w:rsidP="00786F4E">
            <w:pPr>
              <w:tabs>
                <w:tab w:val="left" w:leader="dot" w:pos="5587"/>
              </w:tabs>
              <w:spacing w:after="0" w:line="240" w:lineRule="auto"/>
              <w:ind w:right="288"/>
              <w:jc w:val="right"/>
              <w:rPr>
                <w:rFonts w:ascii="Times New Roman" w:eastAsia="Times New Roman" w:hAnsi="Times New Roman" w:cs="Times New Roman"/>
                <w:szCs w:val="16"/>
              </w:rPr>
            </w:pPr>
            <w:r w:rsidRPr="005131F0">
              <w:rPr>
                <w:rFonts w:ascii="Times New Roman" w:eastAsia="Times New Roman" w:hAnsi="Times New Roman" w:cs="Times New Roman"/>
                <w:szCs w:val="16"/>
                <w:lang w:val="en-US" w:eastAsia="en-US"/>
              </w:rPr>
              <w:t>2,400</w:t>
            </w:r>
          </w:p>
        </w:tc>
        <w:tc>
          <w:tcPr>
            <w:tcW w:w="672" w:type="pct"/>
            <w:tcBorders>
              <w:left w:val="single" w:sz="6" w:space="0" w:color="auto"/>
              <w:right w:val="single" w:sz="6" w:space="0" w:color="auto"/>
            </w:tcBorders>
          </w:tcPr>
          <w:p w:rsidR="00CE6D44" w:rsidRPr="005131F0" w:rsidRDefault="00CE6D44" w:rsidP="00786F4E">
            <w:pPr>
              <w:tabs>
                <w:tab w:val="left" w:leader="dot" w:pos="5587"/>
              </w:tabs>
              <w:spacing w:after="0" w:line="240" w:lineRule="auto"/>
              <w:ind w:right="288"/>
              <w:jc w:val="right"/>
              <w:rPr>
                <w:rFonts w:ascii="Times New Roman" w:eastAsia="Times New Roman" w:hAnsi="Times New Roman" w:cs="Times New Roman"/>
                <w:szCs w:val="20"/>
              </w:rPr>
            </w:pPr>
          </w:p>
        </w:tc>
        <w:tc>
          <w:tcPr>
            <w:tcW w:w="597" w:type="pct"/>
            <w:tcBorders>
              <w:left w:val="single" w:sz="6" w:space="0" w:color="auto"/>
            </w:tcBorders>
          </w:tcPr>
          <w:p w:rsidR="00CE6D44" w:rsidRPr="005131F0" w:rsidRDefault="00CE6D44" w:rsidP="00786F4E">
            <w:pPr>
              <w:tabs>
                <w:tab w:val="left" w:leader="dot" w:pos="5587"/>
              </w:tabs>
              <w:spacing w:after="0" w:line="240" w:lineRule="auto"/>
              <w:ind w:right="288"/>
              <w:jc w:val="right"/>
              <w:rPr>
                <w:rFonts w:ascii="Times New Roman" w:eastAsia="Times New Roman" w:hAnsi="Times New Roman" w:cs="Times New Roman"/>
                <w:szCs w:val="20"/>
              </w:rPr>
            </w:pPr>
          </w:p>
        </w:tc>
      </w:tr>
      <w:tr w:rsidR="00786F4E" w:rsidRPr="005131F0" w:rsidTr="00F62599">
        <w:trPr>
          <w:trHeight w:val="144"/>
        </w:trPr>
        <w:tc>
          <w:tcPr>
            <w:tcW w:w="3163" w:type="pct"/>
            <w:tcBorders>
              <w:right w:val="single" w:sz="6" w:space="0" w:color="auto"/>
            </w:tcBorders>
          </w:tcPr>
          <w:p w:rsidR="00786F4E" w:rsidRPr="005131F0" w:rsidRDefault="00786F4E" w:rsidP="00935E6E">
            <w:pPr>
              <w:tabs>
                <w:tab w:val="left" w:leader="dot" w:pos="5587"/>
              </w:tabs>
              <w:spacing w:after="0" w:line="240" w:lineRule="auto"/>
              <w:rPr>
                <w:rFonts w:ascii="Times New Roman" w:eastAsia="Times New Roman" w:hAnsi="Times New Roman" w:cs="Times New Roman"/>
                <w:szCs w:val="16"/>
              </w:rPr>
            </w:pPr>
            <w:r w:rsidRPr="005131F0">
              <w:rPr>
                <w:rFonts w:ascii="Times New Roman" w:eastAsia="Times New Roman" w:hAnsi="Times New Roman" w:cs="Times New Roman"/>
                <w:szCs w:val="16"/>
                <w:lang w:val="en-US" w:eastAsia="en-US"/>
              </w:rPr>
              <w:t>Subdivision No. 2.—Contingencies</w:t>
            </w:r>
            <w:r w:rsidRPr="005131F0">
              <w:rPr>
                <w:rFonts w:ascii="Times New Roman" w:eastAsia="Times New Roman" w:hAnsi="Times New Roman" w:cs="Times New Roman"/>
                <w:szCs w:val="16"/>
                <w:lang w:val="en-US" w:eastAsia="en-US"/>
              </w:rPr>
              <w:tab/>
            </w:r>
          </w:p>
        </w:tc>
        <w:tc>
          <w:tcPr>
            <w:tcW w:w="568" w:type="pct"/>
            <w:tcBorders>
              <w:left w:val="single" w:sz="6" w:space="0" w:color="auto"/>
              <w:bottom w:val="single" w:sz="6" w:space="0" w:color="auto"/>
              <w:right w:val="single" w:sz="6" w:space="0" w:color="auto"/>
            </w:tcBorders>
            <w:shd w:val="clear" w:color="auto" w:fill="auto"/>
          </w:tcPr>
          <w:p w:rsidR="00786F4E" w:rsidRPr="005131F0" w:rsidRDefault="00786F4E" w:rsidP="00786F4E">
            <w:pPr>
              <w:tabs>
                <w:tab w:val="left" w:leader="dot" w:pos="5587"/>
              </w:tabs>
              <w:spacing w:after="0" w:line="240" w:lineRule="auto"/>
              <w:ind w:right="288"/>
              <w:jc w:val="right"/>
              <w:rPr>
                <w:rFonts w:ascii="Times New Roman" w:eastAsia="Times New Roman" w:hAnsi="Times New Roman" w:cs="Times New Roman"/>
                <w:szCs w:val="16"/>
              </w:rPr>
            </w:pPr>
            <w:r w:rsidRPr="005131F0">
              <w:rPr>
                <w:rFonts w:ascii="Times New Roman" w:eastAsia="Times New Roman" w:hAnsi="Times New Roman" w:cs="Times New Roman"/>
                <w:szCs w:val="16"/>
                <w:lang w:val="en-US" w:eastAsia="en-US"/>
              </w:rPr>
              <w:t>1,200</w:t>
            </w:r>
          </w:p>
        </w:tc>
        <w:tc>
          <w:tcPr>
            <w:tcW w:w="672" w:type="pct"/>
            <w:tcBorders>
              <w:left w:val="single" w:sz="6" w:space="0" w:color="auto"/>
              <w:right w:val="single" w:sz="6" w:space="0" w:color="auto"/>
            </w:tcBorders>
            <w:vAlign w:val="center"/>
          </w:tcPr>
          <w:p w:rsidR="00786F4E" w:rsidRPr="005131F0" w:rsidRDefault="00786F4E" w:rsidP="00D657CD">
            <w:pPr>
              <w:widowControl w:val="0"/>
              <w:tabs>
                <w:tab w:val="left" w:leader="dot" w:pos="5587"/>
              </w:tabs>
              <w:spacing w:after="0" w:line="240" w:lineRule="auto"/>
              <w:ind w:right="288"/>
              <w:jc w:val="right"/>
              <w:rPr>
                <w:rFonts w:ascii="Times New Roman" w:eastAsia="Times New Roman" w:hAnsi="Times New Roman" w:cs="Times New Roman"/>
                <w:szCs w:val="20"/>
              </w:rPr>
            </w:pPr>
          </w:p>
        </w:tc>
        <w:tc>
          <w:tcPr>
            <w:tcW w:w="597" w:type="pct"/>
            <w:tcBorders>
              <w:left w:val="single" w:sz="6" w:space="0" w:color="auto"/>
            </w:tcBorders>
          </w:tcPr>
          <w:p w:rsidR="00786F4E" w:rsidRPr="005131F0" w:rsidRDefault="00786F4E" w:rsidP="00786F4E">
            <w:pPr>
              <w:tabs>
                <w:tab w:val="left" w:leader="dot" w:pos="5587"/>
              </w:tabs>
              <w:spacing w:after="0" w:line="240" w:lineRule="auto"/>
              <w:ind w:right="288"/>
              <w:jc w:val="right"/>
              <w:rPr>
                <w:rFonts w:ascii="Times New Roman" w:eastAsia="Times New Roman" w:hAnsi="Times New Roman" w:cs="Times New Roman"/>
                <w:szCs w:val="20"/>
              </w:rPr>
            </w:pPr>
          </w:p>
        </w:tc>
      </w:tr>
      <w:tr w:rsidR="00D657CD" w:rsidRPr="005131F0" w:rsidTr="00F62599">
        <w:trPr>
          <w:trHeight w:val="144"/>
        </w:trPr>
        <w:tc>
          <w:tcPr>
            <w:tcW w:w="3163" w:type="pct"/>
            <w:tcBorders>
              <w:right w:val="single" w:sz="6" w:space="0" w:color="auto"/>
            </w:tcBorders>
          </w:tcPr>
          <w:p w:rsidR="00D657CD" w:rsidRPr="005131F0" w:rsidRDefault="00D657CD" w:rsidP="00935E6E">
            <w:pPr>
              <w:widowControl w:val="0"/>
              <w:tabs>
                <w:tab w:val="left" w:leader="dot" w:pos="5587"/>
              </w:tabs>
              <w:autoSpaceDE w:val="0"/>
              <w:autoSpaceDN w:val="0"/>
              <w:adjustRightInd w:val="0"/>
              <w:spacing w:after="0" w:line="240" w:lineRule="auto"/>
              <w:ind w:left="432"/>
              <w:rPr>
                <w:rFonts w:ascii="Times New Roman" w:eastAsia="Times New Roman" w:hAnsi="Times New Roman" w:cs="Times New Roman"/>
                <w:szCs w:val="16"/>
              </w:rPr>
            </w:pPr>
          </w:p>
        </w:tc>
        <w:tc>
          <w:tcPr>
            <w:tcW w:w="568" w:type="pct"/>
            <w:tcBorders>
              <w:top w:val="single" w:sz="6" w:space="0" w:color="auto"/>
              <w:left w:val="single" w:sz="6" w:space="0" w:color="auto"/>
              <w:right w:val="single" w:sz="6" w:space="0" w:color="auto"/>
            </w:tcBorders>
            <w:shd w:val="clear" w:color="auto" w:fill="auto"/>
          </w:tcPr>
          <w:p w:rsidR="00D657CD" w:rsidRPr="005131F0" w:rsidRDefault="00D657CD" w:rsidP="00786F4E">
            <w:pPr>
              <w:tabs>
                <w:tab w:val="left" w:leader="dot" w:pos="5587"/>
              </w:tabs>
              <w:spacing w:after="0" w:line="240" w:lineRule="auto"/>
              <w:ind w:right="288"/>
              <w:jc w:val="right"/>
              <w:rPr>
                <w:rFonts w:ascii="Times New Roman" w:eastAsia="Times New Roman" w:hAnsi="Times New Roman" w:cs="Times New Roman"/>
                <w:szCs w:val="20"/>
              </w:rPr>
            </w:pPr>
          </w:p>
        </w:tc>
        <w:tc>
          <w:tcPr>
            <w:tcW w:w="672" w:type="pct"/>
            <w:tcBorders>
              <w:left w:val="single" w:sz="6" w:space="0" w:color="auto"/>
              <w:right w:val="single" w:sz="6" w:space="0" w:color="auto"/>
            </w:tcBorders>
            <w:vAlign w:val="center"/>
          </w:tcPr>
          <w:p w:rsidR="00D657CD" w:rsidRPr="005131F0" w:rsidRDefault="00D657CD" w:rsidP="00DB0152">
            <w:pPr>
              <w:widowControl w:val="0"/>
              <w:tabs>
                <w:tab w:val="left" w:leader="dot" w:pos="5587"/>
              </w:tabs>
              <w:spacing w:after="0" w:line="240" w:lineRule="auto"/>
              <w:ind w:right="288"/>
              <w:jc w:val="right"/>
              <w:rPr>
                <w:rFonts w:ascii="Times New Roman" w:eastAsia="Times New Roman" w:hAnsi="Times New Roman" w:cs="Times New Roman"/>
                <w:szCs w:val="20"/>
              </w:rPr>
            </w:pPr>
            <w:r w:rsidRPr="005131F0">
              <w:rPr>
                <w:rFonts w:ascii="Times New Roman" w:eastAsia="Times New Roman" w:hAnsi="Times New Roman" w:cs="Times New Roman"/>
                <w:szCs w:val="16"/>
                <w:lang w:val="en-US" w:eastAsia="en-US"/>
              </w:rPr>
              <w:t>3,600</w:t>
            </w:r>
          </w:p>
        </w:tc>
        <w:tc>
          <w:tcPr>
            <w:tcW w:w="597" w:type="pct"/>
            <w:tcBorders>
              <w:left w:val="single" w:sz="6" w:space="0" w:color="auto"/>
            </w:tcBorders>
          </w:tcPr>
          <w:p w:rsidR="00D657CD" w:rsidRPr="005131F0" w:rsidRDefault="00D657CD" w:rsidP="00786F4E">
            <w:pPr>
              <w:tabs>
                <w:tab w:val="left" w:leader="dot" w:pos="5587"/>
              </w:tabs>
              <w:spacing w:after="0" w:line="240" w:lineRule="auto"/>
              <w:ind w:right="288"/>
              <w:jc w:val="right"/>
              <w:rPr>
                <w:rFonts w:ascii="Times New Roman" w:eastAsia="Times New Roman" w:hAnsi="Times New Roman" w:cs="Times New Roman"/>
                <w:szCs w:val="20"/>
              </w:rPr>
            </w:pPr>
          </w:p>
        </w:tc>
      </w:tr>
      <w:tr w:rsidR="00D657CD" w:rsidRPr="005131F0" w:rsidTr="00F62599">
        <w:trPr>
          <w:trHeight w:val="144"/>
        </w:trPr>
        <w:tc>
          <w:tcPr>
            <w:tcW w:w="3163" w:type="pct"/>
            <w:tcBorders>
              <w:right w:val="single" w:sz="6" w:space="0" w:color="auto"/>
            </w:tcBorders>
          </w:tcPr>
          <w:p w:rsidR="00D657CD" w:rsidRPr="005131F0" w:rsidRDefault="00D657CD" w:rsidP="00935E6E">
            <w:pPr>
              <w:widowControl w:val="0"/>
              <w:tabs>
                <w:tab w:val="left" w:leader="dot" w:pos="5587"/>
              </w:tabs>
              <w:autoSpaceDE w:val="0"/>
              <w:autoSpaceDN w:val="0"/>
              <w:adjustRightInd w:val="0"/>
              <w:spacing w:after="0" w:line="240" w:lineRule="auto"/>
              <w:ind w:left="432"/>
              <w:rPr>
                <w:rFonts w:ascii="Times New Roman" w:eastAsia="Times New Roman" w:hAnsi="Times New Roman" w:cs="Times New Roman"/>
                <w:szCs w:val="16"/>
                <w:lang w:val="en-US" w:eastAsia="en-US"/>
              </w:rPr>
            </w:pPr>
            <w:r w:rsidRPr="005131F0">
              <w:rPr>
                <w:rFonts w:ascii="Times New Roman" w:eastAsia="Times New Roman" w:hAnsi="Times New Roman" w:cs="Times New Roman"/>
                <w:szCs w:val="16"/>
                <w:lang w:val="en-US" w:eastAsia="en-US"/>
              </w:rPr>
              <w:t>Division No. 106.</w:t>
            </w:r>
          </w:p>
        </w:tc>
        <w:tc>
          <w:tcPr>
            <w:tcW w:w="568" w:type="pct"/>
            <w:tcBorders>
              <w:left w:val="single" w:sz="6" w:space="0" w:color="auto"/>
              <w:right w:val="single" w:sz="6" w:space="0" w:color="auto"/>
            </w:tcBorders>
            <w:shd w:val="clear" w:color="auto" w:fill="auto"/>
          </w:tcPr>
          <w:p w:rsidR="00D657CD" w:rsidRPr="005131F0" w:rsidRDefault="00D657CD" w:rsidP="00786F4E">
            <w:pPr>
              <w:tabs>
                <w:tab w:val="left" w:leader="dot" w:pos="5587"/>
              </w:tabs>
              <w:spacing w:after="0" w:line="240" w:lineRule="auto"/>
              <w:ind w:right="288"/>
              <w:jc w:val="right"/>
              <w:rPr>
                <w:rFonts w:ascii="Times New Roman" w:eastAsia="Times New Roman" w:hAnsi="Times New Roman" w:cs="Times New Roman"/>
                <w:szCs w:val="20"/>
              </w:rPr>
            </w:pPr>
          </w:p>
        </w:tc>
        <w:tc>
          <w:tcPr>
            <w:tcW w:w="672" w:type="pct"/>
            <w:tcBorders>
              <w:left w:val="single" w:sz="6" w:space="0" w:color="auto"/>
              <w:right w:val="single" w:sz="6" w:space="0" w:color="auto"/>
            </w:tcBorders>
            <w:vAlign w:val="center"/>
          </w:tcPr>
          <w:p w:rsidR="00D657CD" w:rsidRPr="005131F0" w:rsidRDefault="00D657CD" w:rsidP="00DB0152">
            <w:pPr>
              <w:widowControl w:val="0"/>
              <w:tabs>
                <w:tab w:val="left" w:leader="dot" w:pos="5587"/>
              </w:tabs>
              <w:spacing w:after="0" w:line="240" w:lineRule="auto"/>
              <w:ind w:right="288"/>
              <w:jc w:val="right"/>
              <w:rPr>
                <w:rFonts w:ascii="Times New Roman" w:eastAsia="Times New Roman" w:hAnsi="Times New Roman" w:cs="Times New Roman"/>
                <w:szCs w:val="16"/>
                <w:lang w:val="en-US" w:eastAsia="en-US"/>
              </w:rPr>
            </w:pPr>
          </w:p>
        </w:tc>
        <w:tc>
          <w:tcPr>
            <w:tcW w:w="597" w:type="pct"/>
            <w:tcBorders>
              <w:left w:val="single" w:sz="6" w:space="0" w:color="auto"/>
            </w:tcBorders>
          </w:tcPr>
          <w:p w:rsidR="00D657CD" w:rsidRPr="005131F0" w:rsidRDefault="00D657CD" w:rsidP="00786F4E">
            <w:pPr>
              <w:tabs>
                <w:tab w:val="left" w:leader="dot" w:pos="5587"/>
              </w:tabs>
              <w:spacing w:after="0" w:line="240" w:lineRule="auto"/>
              <w:ind w:right="288"/>
              <w:jc w:val="right"/>
              <w:rPr>
                <w:rFonts w:ascii="Times New Roman" w:eastAsia="Times New Roman" w:hAnsi="Times New Roman" w:cs="Times New Roman"/>
                <w:szCs w:val="20"/>
              </w:rPr>
            </w:pPr>
          </w:p>
        </w:tc>
      </w:tr>
      <w:tr w:rsidR="00D657CD" w:rsidRPr="005131F0" w:rsidTr="00F62599">
        <w:trPr>
          <w:trHeight w:val="144"/>
        </w:trPr>
        <w:tc>
          <w:tcPr>
            <w:tcW w:w="3163" w:type="pct"/>
            <w:tcBorders>
              <w:right w:val="single" w:sz="6" w:space="0" w:color="auto"/>
            </w:tcBorders>
          </w:tcPr>
          <w:p w:rsidR="00D657CD" w:rsidRPr="005131F0" w:rsidRDefault="00D657CD" w:rsidP="00935E6E">
            <w:pPr>
              <w:tabs>
                <w:tab w:val="left" w:leader="dot" w:pos="5587"/>
              </w:tabs>
              <w:spacing w:after="0" w:line="240" w:lineRule="auto"/>
              <w:jc w:val="center"/>
              <w:rPr>
                <w:rFonts w:ascii="Times New Roman" w:eastAsia="Times New Roman" w:hAnsi="Times New Roman" w:cs="Times New Roman"/>
                <w:szCs w:val="16"/>
              </w:rPr>
            </w:pPr>
            <w:r w:rsidRPr="005131F0">
              <w:rPr>
                <w:rFonts w:ascii="Times New Roman" w:eastAsia="Times New Roman" w:hAnsi="Times New Roman" w:cs="Times New Roman"/>
                <w:smallCaps/>
                <w:szCs w:val="16"/>
                <w:lang w:val="en-US" w:eastAsia="en-US"/>
              </w:rPr>
              <w:t>Volunteers.</w:t>
            </w:r>
          </w:p>
        </w:tc>
        <w:tc>
          <w:tcPr>
            <w:tcW w:w="568" w:type="pct"/>
            <w:tcBorders>
              <w:left w:val="single" w:sz="6" w:space="0" w:color="auto"/>
              <w:right w:val="single" w:sz="6" w:space="0" w:color="auto"/>
            </w:tcBorders>
          </w:tcPr>
          <w:p w:rsidR="00D657CD" w:rsidRPr="005131F0" w:rsidRDefault="00D657CD" w:rsidP="00786F4E">
            <w:pPr>
              <w:tabs>
                <w:tab w:val="left" w:leader="dot" w:pos="5587"/>
              </w:tabs>
              <w:spacing w:after="0" w:line="240" w:lineRule="auto"/>
              <w:ind w:right="288"/>
              <w:jc w:val="right"/>
              <w:rPr>
                <w:rFonts w:ascii="Times New Roman" w:eastAsia="Times New Roman" w:hAnsi="Times New Roman" w:cs="Times New Roman"/>
                <w:szCs w:val="20"/>
              </w:rPr>
            </w:pPr>
          </w:p>
        </w:tc>
        <w:tc>
          <w:tcPr>
            <w:tcW w:w="672" w:type="pct"/>
            <w:tcBorders>
              <w:left w:val="single" w:sz="6" w:space="0" w:color="auto"/>
              <w:right w:val="single" w:sz="6" w:space="0" w:color="auto"/>
            </w:tcBorders>
          </w:tcPr>
          <w:p w:rsidR="00D657CD" w:rsidRPr="005131F0" w:rsidRDefault="00D657CD" w:rsidP="00786F4E">
            <w:pPr>
              <w:tabs>
                <w:tab w:val="left" w:leader="dot" w:pos="5587"/>
              </w:tabs>
              <w:spacing w:after="0" w:line="240" w:lineRule="auto"/>
              <w:ind w:right="288"/>
              <w:jc w:val="right"/>
              <w:rPr>
                <w:rFonts w:ascii="Times New Roman" w:eastAsia="Times New Roman" w:hAnsi="Times New Roman" w:cs="Times New Roman"/>
                <w:szCs w:val="20"/>
              </w:rPr>
            </w:pPr>
          </w:p>
        </w:tc>
        <w:tc>
          <w:tcPr>
            <w:tcW w:w="597" w:type="pct"/>
            <w:tcBorders>
              <w:left w:val="single" w:sz="6" w:space="0" w:color="auto"/>
            </w:tcBorders>
          </w:tcPr>
          <w:p w:rsidR="00D657CD" w:rsidRPr="005131F0" w:rsidRDefault="00D657CD" w:rsidP="00786F4E">
            <w:pPr>
              <w:tabs>
                <w:tab w:val="left" w:leader="dot" w:pos="5587"/>
              </w:tabs>
              <w:spacing w:after="0" w:line="240" w:lineRule="auto"/>
              <w:ind w:right="288"/>
              <w:jc w:val="right"/>
              <w:rPr>
                <w:rFonts w:ascii="Times New Roman" w:eastAsia="Times New Roman" w:hAnsi="Times New Roman" w:cs="Times New Roman"/>
                <w:szCs w:val="20"/>
              </w:rPr>
            </w:pPr>
          </w:p>
        </w:tc>
      </w:tr>
      <w:tr w:rsidR="00D657CD" w:rsidRPr="005131F0" w:rsidTr="00F62599">
        <w:trPr>
          <w:trHeight w:val="144"/>
        </w:trPr>
        <w:tc>
          <w:tcPr>
            <w:tcW w:w="3163" w:type="pct"/>
            <w:tcBorders>
              <w:right w:val="single" w:sz="6" w:space="0" w:color="auto"/>
            </w:tcBorders>
          </w:tcPr>
          <w:p w:rsidR="00D657CD" w:rsidRPr="005131F0" w:rsidRDefault="00D657CD" w:rsidP="00935E6E">
            <w:pPr>
              <w:tabs>
                <w:tab w:val="left" w:leader="dot" w:pos="5587"/>
              </w:tabs>
              <w:spacing w:after="0" w:line="240" w:lineRule="auto"/>
              <w:rPr>
                <w:rFonts w:ascii="Times New Roman" w:eastAsia="Times New Roman" w:hAnsi="Times New Roman" w:cs="Times New Roman"/>
                <w:szCs w:val="16"/>
              </w:rPr>
            </w:pPr>
            <w:r w:rsidRPr="005131F0">
              <w:rPr>
                <w:rFonts w:ascii="Times New Roman" w:eastAsia="Times New Roman" w:hAnsi="Times New Roman" w:cs="Times New Roman"/>
                <w:szCs w:val="16"/>
                <w:lang w:val="en-US" w:eastAsia="en-US"/>
              </w:rPr>
              <w:t>Subdivision No. 1.—Pay</w:t>
            </w:r>
            <w:r w:rsidRPr="005131F0">
              <w:rPr>
                <w:rFonts w:ascii="Times New Roman" w:eastAsia="Times New Roman" w:hAnsi="Times New Roman" w:cs="Times New Roman"/>
                <w:szCs w:val="16"/>
                <w:lang w:val="en-US" w:eastAsia="en-US"/>
              </w:rPr>
              <w:tab/>
            </w:r>
          </w:p>
        </w:tc>
        <w:tc>
          <w:tcPr>
            <w:tcW w:w="568" w:type="pct"/>
            <w:tcBorders>
              <w:left w:val="single" w:sz="6" w:space="0" w:color="auto"/>
              <w:right w:val="single" w:sz="6" w:space="0" w:color="auto"/>
            </w:tcBorders>
          </w:tcPr>
          <w:p w:rsidR="00D657CD" w:rsidRPr="005131F0" w:rsidRDefault="00D657CD" w:rsidP="00786F4E">
            <w:pPr>
              <w:tabs>
                <w:tab w:val="left" w:leader="dot" w:pos="5587"/>
              </w:tabs>
              <w:spacing w:after="0" w:line="240" w:lineRule="auto"/>
              <w:ind w:right="288"/>
              <w:jc w:val="right"/>
              <w:rPr>
                <w:rFonts w:ascii="Times New Roman" w:eastAsia="Times New Roman" w:hAnsi="Times New Roman" w:cs="Times New Roman"/>
                <w:szCs w:val="16"/>
              </w:rPr>
            </w:pPr>
            <w:r w:rsidRPr="005131F0">
              <w:rPr>
                <w:rFonts w:ascii="Times New Roman" w:eastAsia="Times New Roman" w:hAnsi="Times New Roman" w:cs="Times New Roman"/>
                <w:szCs w:val="16"/>
                <w:lang w:val="en-US" w:eastAsia="en-US"/>
              </w:rPr>
              <w:t>31</w:t>
            </w:r>
          </w:p>
        </w:tc>
        <w:tc>
          <w:tcPr>
            <w:tcW w:w="672" w:type="pct"/>
            <w:tcBorders>
              <w:left w:val="single" w:sz="6" w:space="0" w:color="auto"/>
              <w:right w:val="single" w:sz="6" w:space="0" w:color="auto"/>
            </w:tcBorders>
          </w:tcPr>
          <w:p w:rsidR="00D657CD" w:rsidRPr="005131F0" w:rsidRDefault="00D657CD" w:rsidP="00786F4E">
            <w:pPr>
              <w:tabs>
                <w:tab w:val="left" w:leader="dot" w:pos="5587"/>
              </w:tabs>
              <w:spacing w:after="0" w:line="240" w:lineRule="auto"/>
              <w:ind w:right="288"/>
              <w:jc w:val="right"/>
              <w:rPr>
                <w:rFonts w:ascii="Times New Roman" w:eastAsia="Times New Roman" w:hAnsi="Times New Roman" w:cs="Times New Roman"/>
                <w:szCs w:val="20"/>
              </w:rPr>
            </w:pPr>
          </w:p>
        </w:tc>
        <w:tc>
          <w:tcPr>
            <w:tcW w:w="597" w:type="pct"/>
            <w:tcBorders>
              <w:left w:val="single" w:sz="6" w:space="0" w:color="auto"/>
            </w:tcBorders>
          </w:tcPr>
          <w:p w:rsidR="00D657CD" w:rsidRPr="005131F0" w:rsidRDefault="00D657CD" w:rsidP="00786F4E">
            <w:pPr>
              <w:tabs>
                <w:tab w:val="left" w:leader="dot" w:pos="5587"/>
              </w:tabs>
              <w:spacing w:after="0" w:line="240" w:lineRule="auto"/>
              <w:ind w:right="288"/>
              <w:jc w:val="right"/>
              <w:rPr>
                <w:rFonts w:ascii="Times New Roman" w:eastAsia="Times New Roman" w:hAnsi="Times New Roman" w:cs="Times New Roman"/>
                <w:szCs w:val="20"/>
              </w:rPr>
            </w:pPr>
          </w:p>
        </w:tc>
      </w:tr>
      <w:tr w:rsidR="00D657CD" w:rsidRPr="005131F0" w:rsidTr="00F62599">
        <w:trPr>
          <w:trHeight w:val="144"/>
        </w:trPr>
        <w:tc>
          <w:tcPr>
            <w:tcW w:w="3163" w:type="pct"/>
            <w:tcBorders>
              <w:right w:val="single" w:sz="6" w:space="0" w:color="auto"/>
            </w:tcBorders>
          </w:tcPr>
          <w:p w:rsidR="00D657CD" w:rsidRPr="005131F0" w:rsidRDefault="00D657CD" w:rsidP="00935E6E">
            <w:pPr>
              <w:tabs>
                <w:tab w:val="left" w:leader="dot" w:pos="5587"/>
              </w:tabs>
              <w:spacing w:after="0" w:line="240" w:lineRule="auto"/>
              <w:rPr>
                <w:rFonts w:ascii="Times New Roman" w:eastAsia="Times New Roman" w:hAnsi="Times New Roman" w:cs="Times New Roman"/>
                <w:szCs w:val="16"/>
              </w:rPr>
            </w:pPr>
            <w:r w:rsidRPr="005131F0">
              <w:rPr>
                <w:rFonts w:ascii="Times New Roman" w:eastAsia="Times New Roman" w:hAnsi="Times New Roman" w:cs="Times New Roman"/>
                <w:szCs w:val="16"/>
                <w:lang w:val="en-US" w:eastAsia="en-US"/>
              </w:rPr>
              <w:t>Subdivision No. 2.—Contingencies</w:t>
            </w:r>
            <w:r w:rsidRPr="005131F0">
              <w:rPr>
                <w:rFonts w:ascii="Times New Roman" w:eastAsia="Times New Roman" w:hAnsi="Times New Roman" w:cs="Times New Roman"/>
                <w:szCs w:val="16"/>
                <w:lang w:val="en-US" w:eastAsia="en-US"/>
              </w:rPr>
              <w:tab/>
            </w:r>
          </w:p>
        </w:tc>
        <w:tc>
          <w:tcPr>
            <w:tcW w:w="568" w:type="pct"/>
            <w:tcBorders>
              <w:left w:val="single" w:sz="6" w:space="0" w:color="auto"/>
              <w:bottom w:val="single" w:sz="6" w:space="0" w:color="auto"/>
              <w:right w:val="single" w:sz="6" w:space="0" w:color="auto"/>
            </w:tcBorders>
            <w:shd w:val="clear" w:color="auto" w:fill="auto"/>
          </w:tcPr>
          <w:p w:rsidR="00D657CD" w:rsidRPr="005131F0" w:rsidRDefault="00D657CD" w:rsidP="00786F4E">
            <w:pPr>
              <w:tabs>
                <w:tab w:val="left" w:leader="dot" w:pos="5587"/>
              </w:tabs>
              <w:spacing w:after="0" w:line="240" w:lineRule="auto"/>
              <w:ind w:right="288"/>
              <w:jc w:val="right"/>
              <w:rPr>
                <w:rFonts w:ascii="Times New Roman" w:eastAsia="Times New Roman" w:hAnsi="Times New Roman" w:cs="Times New Roman"/>
                <w:szCs w:val="16"/>
              </w:rPr>
            </w:pPr>
            <w:r w:rsidRPr="005131F0">
              <w:rPr>
                <w:rFonts w:ascii="Times New Roman" w:eastAsia="Times New Roman" w:hAnsi="Times New Roman" w:cs="Times New Roman"/>
                <w:szCs w:val="16"/>
                <w:lang w:val="en-US" w:eastAsia="en-US"/>
              </w:rPr>
              <w:t>150</w:t>
            </w:r>
          </w:p>
        </w:tc>
        <w:tc>
          <w:tcPr>
            <w:tcW w:w="672" w:type="pct"/>
            <w:tcBorders>
              <w:left w:val="single" w:sz="6" w:space="0" w:color="auto"/>
              <w:right w:val="single" w:sz="6" w:space="0" w:color="auto"/>
            </w:tcBorders>
            <w:vAlign w:val="center"/>
          </w:tcPr>
          <w:p w:rsidR="00D657CD" w:rsidRPr="005131F0" w:rsidRDefault="00D657CD" w:rsidP="00D657CD">
            <w:pPr>
              <w:widowControl w:val="0"/>
              <w:tabs>
                <w:tab w:val="left" w:leader="dot" w:pos="5587"/>
              </w:tabs>
              <w:spacing w:after="0" w:line="240" w:lineRule="auto"/>
              <w:ind w:right="288"/>
              <w:jc w:val="right"/>
              <w:rPr>
                <w:rFonts w:ascii="Times New Roman" w:eastAsia="Times New Roman" w:hAnsi="Times New Roman" w:cs="Times New Roman"/>
                <w:szCs w:val="20"/>
              </w:rPr>
            </w:pPr>
          </w:p>
        </w:tc>
        <w:tc>
          <w:tcPr>
            <w:tcW w:w="597" w:type="pct"/>
            <w:tcBorders>
              <w:left w:val="single" w:sz="6" w:space="0" w:color="auto"/>
            </w:tcBorders>
          </w:tcPr>
          <w:p w:rsidR="00D657CD" w:rsidRPr="005131F0" w:rsidRDefault="00D657CD" w:rsidP="00786F4E">
            <w:pPr>
              <w:tabs>
                <w:tab w:val="left" w:leader="dot" w:pos="5587"/>
              </w:tabs>
              <w:spacing w:after="0" w:line="240" w:lineRule="auto"/>
              <w:ind w:right="288"/>
              <w:jc w:val="right"/>
              <w:rPr>
                <w:rFonts w:ascii="Times New Roman" w:eastAsia="Times New Roman" w:hAnsi="Times New Roman" w:cs="Times New Roman"/>
                <w:szCs w:val="20"/>
              </w:rPr>
            </w:pPr>
          </w:p>
        </w:tc>
      </w:tr>
      <w:tr w:rsidR="00D657CD" w:rsidRPr="005131F0" w:rsidTr="00F62599">
        <w:trPr>
          <w:trHeight w:val="144"/>
        </w:trPr>
        <w:tc>
          <w:tcPr>
            <w:tcW w:w="3163" w:type="pct"/>
            <w:tcBorders>
              <w:right w:val="single" w:sz="6" w:space="0" w:color="auto"/>
            </w:tcBorders>
          </w:tcPr>
          <w:p w:rsidR="00D657CD" w:rsidRPr="005131F0" w:rsidRDefault="00D657CD" w:rsidP="00935E6E">
            <w:pPr>
              <w:tabs>
                <w:tab w:val="left" w:leader="dot" w:pos="5587"/>
              </w:tabs>
              <w:spacing w:after="0" w:line="240" w:lineRule="auto"/>
              <w:rPr>
                <w:rFonts w:ascii="Times New Roman" w:eastAsia="Times New Roman" w:hAnsi="Times New Roman" w:cs="Times New Roman"/>
                <w:szCs w:val="16"/>
              </w:rPr>
            </w:pPr>
          </w:p>
        </w:tc>
        <w:tc>
          <w:tcPr>
            <w:tcW w:w="568" w:type="pct"/>
            <w:tcBorders>
              <w:top w:val="single" w:sz="6" w:space="0" w:color="auto"/>
              <w:left w:val="single" w:sz="6" w:space="0" w:color="auto"/>
              <w:right w:val="single" w:sz="6" w:space="0" w:color="auto"/>
            </w:tcBorders>
            <w:shd w:val="clear" w:color="auto" w:fill="auto"/>
          </w:tcPr>
          <w:p w:rsidR="00D657CD" w:rsidRPr="005131F0" w:rsidRDefault="00D657CD" w:rsidP="00786F4E">
            <w:pPr>
              <w:tabs>
                <w:tab w:val="left" w:leader="dot" w:pos="5587"/>
              </w:tabs>
              <w:spacing w:after="0" w:line="240" w:lineRule="auto"/>
              <w:ind w:right="288"/>
              <w:jc w:val="right"/>
              <w:rPr>
                <w:rFonts w:ascii="Times New Roman" w:eastAsia="Times New Roman" w:hAnsi="Times New Roman" w:cs="Times New Roman"/>
                <w:szCs w:val="20"/>
              </w:rPr>
            </w:pPr>
          </w:p>
        </w:tc>
        <w:tc>
          <w:tcPr>
            <w:tcW w:w="672" w:type="pct"/>
            <w:tcBorders>
              <w:left w:val="single" w:sz="6" w:space="0" w:color="auto"/>
              <w:right w:val="single" w:sz="6" w:space="0" w:color="auto"/>
            </w:tcBorders>
            <w:vAlign w:val="center"/>
          </w:tcPr>
          <w:p w:rsidR="00D657CD" w:rsidRPr="005131F0" w:rsidRDefault="00D657CD" w:rsidP="00DB0152">
            <w:pPr>
              <w:widowControl w:val="0"/>
              <w:tabs>
                <w:tab w:val="left" w:leader="dot" w:pos="5587"/>
              </w:tabs>
              <w:spacing w:after="0" w:line="240" w:lineRule="auto"/>
              <w:ind w:right="288"/>
              <w:jc w:val="right"/>
              <w:rPr>
                <w:rFonts w:ascii="Times New Roman" w:eastAsia="Times New Roman" w:hAnsi="Times New Roman" w:cs="Times New Roman"/>
                <w:szCs w:val="20"/>
              </w:rPr>
            </w:pPr>
            <w:r w:rsidRPr="005131F0">
              <w:rPr>
                <w:rFonts w:ascii="Times New Roman" w:eastAsia="Times New Roman" w:hAnsi="Times New Roman" w:cs="Times New Roman"/>
                <w:szCs w:val="16"/>
                <w:lang w:val="en-US" w:eastAsia="en-US"/>
              </w:rPr>
              <w:t>181</w:t>
            </w:r>
          </w:p>
        </w:tc>
        <w:tc>
          <w:tcPr>
            <w:tcW w:w="597" w:type="pct"/>
            <w:tcBorders>
              <w:left w:val="single" w:sz="6" w:space="0" w:color="auto"/>
            </w:tcBorders>
          </w:tcPr>
          <w:p w:rsidR="00D657CD" w:rsidRPr="005131F0" w:rsidRDefault="00D657CD" w:rsidP="00786F4E">
            <w:pPr>
              <w:tabs>
                <w:tab w:val="left" w:leader="dot" w:pos="5587"/>
              </w:tabs>
              <w:spacing w:after="0" w:line="240" w:lineRule="auto"/>
              <w:ind w:right="288"/>
              <w:jc w:val="right"/>
              <w:rPr>
                <w:rFonts w:ascii="Times New Roman" w:eastAsia="Times New Roman" w:hAnsi="Times New Roman" w:cs="Times New Roman"/>
                <w:szCs w:val="20"/>
              </w:rPr>
            </w:pPr>
          </w:p>
        </w:tc>
      </w:tr>
      <w:tr w:rsidR="00D657CD" w:rsidRPr="005131F0" w:rsidTr="00F62599">
        <w:trPr>
          <w:trHeight w:val="144"/>
        </w:trPr>
        <w:tc>
          <w:tcPr>
            <w:tcW w:w="3163" w:type="pct"/>
            <w:tcBorders>
              <w:right w:val="single" w:sz="6" w:space="0" w:color="auto"/>
            </w:tcBorders>
          </w:tcPr>
          <w:p w:rsidR="00D657CD" w:rsidRPr="005131F0" w:rsidRDefault="00D657CD" w:rsidP="00D657CD">
            <w:pPr>
              <w:widowControl w:val="0"/>
              <w:tabs>
                <w:tab w:val="left" w:leader="dot" w:pos="5587"/>
              </w:tabs>
              <w:autoSpaceDE w:val="0"/>
              <w:autoSpaceDN w:val="0"/>
              <w:adjustRightInd w:val="0"/>
              <w:spacing w:after="0" w:line="240" w:lineRule="auto"/>
              <w:ind w:left="432"/>
              <w:rPr>
                <w:rFonts w:ascii="Times New Roman" w:eastAsia="Times New Roman" w:hAnsi="Times New Roman" w:cs="Times New Roman"/>
                <w:szCs w:val="16"/>
                <w:lang w:val="en-US" w:eastAsia="en-US"/>
              </w:rPr>
            </w:pPr>
            <w:r w:rsidRPr="005131F0">
              <w:rPr>
                <w:rFonts w:ascii="Times New Roman" w:eastAsia="Times New Roman" w:hAnsi="Times New Roman" w:cs="Times New Roman"/>
                <w:szCs w:val="16"/>
                <w:lang w:val="en-US" w:eastAsia="en-US"/>
              </w:rPr>
              <w:t>Division No. 108.</w:t>
            </w:r>
          </w:p>
        </w:tc>
        <w:tc>
          <w:tcPr>
            <w:tcW w:w="568" w:type="pct"/>
            <w:tcBorders>
              <w:left w:val="single" w:sz="6" w:space="0" w:color="auto"/>
              <w:right w:val="single" w:sz="6" w:space="0" w:color="auto"/>
            </w:tcBorders>
            <w:shd w:val="clear" w:color="auto" w:fill="auto"/>
          </w:tcPr>
          <w:p w:rsidR="00D657CD" w:rsidRPr="005131F0" w:rsidRDefault="00D657CD" w:rsidP="00786F4E">
            <w:pPr>
              <w:tabs>
                <w:tab w:val="left" w:leader="dot" w:pos="5587"/>
              </w:tabs>
              <w:spacing w:after="0" w:line="240" w:lineRule="auto"/>
              <w:ind w:right="288"/>
              <w:jc w:val="right"/>
              <w:rPr>
                <w:rFonts w:ascii="Times New Roman" w:eastAsia="Times New Roman" w:hAnsi="Times New Roman" w:cs="Times New Roman"/>
                <w:szCs w:val="20"/>
              </w:rPr>
            </w:pPr>
          </w:p>
        </w:tc>
        <w:tc>
          <w:tcPr>
            <w:tcW w:w="672" w:type="pct"/>
            <w:tcBorders>
              <w:left w:val="single" w:sz="6" w:space="0" w:color="auto"/>
              <w:right w:val="single" w:sz="6" w:space="0" w:color="auto"/>
            </w:tcBorders>
            <w:vAlign w:val="center"/>
          </w:tcPr>
          <w:p w:rsidR="00D657CD" w:rsidRPr="005131F0" w:rsidRDefault="00D657CD" w:rsidP="00DB0152">
            <w:pPr>
              <w:widowControl w:val="0"/>
              <w:tabs>
                <w:tab w:val="left" w:leader="dot" w:pos="5587"/>
              </w:tabs>
              <w:spacing w:after="0" w:line="240" w:lineRule="auto"/>
              <w:ind w:right="288"/>
              <w:jc w:val="right"/>
              <w:rPr>
                <w:rFonts w:ascii="Times New Roman" w:eastAsia="Times New Roman" w:hAnsi="Times New Roman" w:cs="Times New Roman"/>
                <w:szCs w:val="16"/>
                <w:lang w:val="en-US" w:eastAsia="en-US"/>
              </w:rPr>
            </w:pPr>
          </w:p>
        </w:tc>
        <w:tc>
          <w:tcPr>
            <w:tcW w:w="597" w:type="pct"/>
            <w:tcBorders>
              <w:left w:val="single" w:sz="6" w:space="0" w:color="auto"/>
            </w:tcBorders>
          </w:tcPr>
          <w:p w:rsidR="00D657CD" w:rsidRPr="005131F0" w:rsidRDefault="00D657CD" w:rsidP="00786F4E">
            <w:pPr>
              <w:tabs>
                <w:tab w:val="left" w:leader="dot" w:pos="5587"/>
              </w:tabs>
              <w:spacing w:after="0" w:line="240" w:lineRule="auto"/>
              <w:ind w:right="288"/>
              <w:jc w:val="right"/>
              <w:rPr>
                <w:rFonts w:ascii="Times New Roman" w:eastAsia="Times New Roman" w:hAnsi="Times New Roman" w:cs="Times New Roman"/>
                <w:szCs w:val="20"/>
              </w:rPr>
            </w:pPr>
          </w:p>
        </w:tc>
      </w:tr>
      <w:tr w:rsidR="00D657CD" w:rsidRPr="005131F0" w:rsidTr="00F62599">
        <w:trPr>
          <w:trHeight w:val="432"/>
        </w:trPr>
        <w:tc>
          <w:tcPr>
            <w:tcW w:w="3163" w:type="pct"/>
            <w:tcBorders>
              <w:right w:val="single" w:sz="6" w:space="0" w:color="auto"/>
            </w:tcBorders>
          </w:tcPr>
          <w:p w:rsidR="00D657CD" w:rsidRPr="005131F0" w:rsidRDefault="00D657CD" w:rsidP="00935E6E">
            <w:pPr>
              <w:tabs>
                <w:tab w:val="left" w:leader="dot" w:pos="5587"/>
              </w:tabs>
              <w:spacing w:after="0" w:line="240" w:lineRule="auto"/>
              <w:jc w:val="center"/>
              <w:rPr>
                <w:rFonts w:ascii="Times New Roman" w:eastAsia="Times New Roman" w:hAnsi="Times New Roman" w:cs="Times New Roman"/>
                <w:szCs w:val="20"/>
              </w:rPr>
            </w:pPr>
            <w:r w:rsidRPr="005131F0">
              <w:rPr>
                <w:rFonts w:ascii="Times New Roman" w:eastAsia="Times New Roman" w:hAnsi="Times New Roman" w:cs="Times New Roman"/>
                <w:smallCaps/>
                <w:szCs w:val="16"/>
                <w:lang w:val="en-US" w:eastAsia="en-US"/>
              </w:rPr>
              <w:t>Camps of Training and Schools of Instruction.</w:t>
            </w:r>
            <w:r w:rsidRPr="005131F0">
              <w:rPr>
                <w:rFonts w:ascii="Times New Roman" w:eastAsia="Times New Roman" w:hAnsi="Times New Roman" w:cs="Times New Roman"/>
                <w:smallCaps/>
                <w:szCs w:val="16"/>
                <w:lang w:val="en-US" w:eastAsia="en-US"/>
              </w:rPr>
              <w:tab/>
            </w:r>
          </w:p>
        </w:tc>
        <w:tc>
          <w:tcPr>
            <w:tcW w:w="568" w:type="pct"/>
            <w:tcBorders>
              <w:left w:val="single" w:sz="6" w:space="0" w:color="auto"/>
              <w:right w:val="single" w:sz="6" w:space="0" w:color="auto"/>
            </w:tcBorders>
          </w:tcPr>
          <w:p w:rsidR="00D657CD" w:rsidRPr="005131F0" w:rsidRDefault="00D657CD" w:rsidP="00B03CCE">
            <w:pPr>
              <w:tabs>
                <w:tab w:val="left" w:leader="dot" w:pos="5587"/>
              </w:tabs>
              <w:spacing w:after="0" w:line="240" w:lineRule="auto"/>
              <w:jc w:val="center"/>
              <w:rPr>
                <w:rFonts w:ascii="Times New Roman" w:eastAsia="Times New Roman" w:hAnsi="Times New Roman" w:cs="Times New Roman"/>
                <w:szCs w:val="20"/>
              </w:rPr>
            </w:pPr>
            <w:r w:rsidRPr="005131F0">
              <w:rPr>
                <w:rFonts w:ascii="Times New Roman" w:eastAsia="Times New Roman" w:hAnsi="Times New Roman" w:cs="Times New Roman"/>
                <w:szCs w:val="20"/>
                <w:lang w:val="en-US" w:eastAsia="en-US"/>
              </w:rPr>
              <w:t>...</w:t>
            </w:r>
          </w:p>
        </w:tc>
        <w:tc>
          <w:tcPr>
            <w:tcW w:w="672" w:type="pct"/>
            <w:tcBorders>
              <w:left w:val="single" w:sz="6" w:space="0" w:color="auto"/>
              <w:right w:val="single" w:sz="6" w:space="0" w:color="auto"/>
            </w:tcBorders>
          </w:tcPr>
          <w:p w:rsidR="00D657CD" w:rsidRPr="005131F0" w:rsidRDefault="00D657CD" w:rsidP="00786F4E">
            <w:pPr>
              <w:tabs>
                <w:tab w:val="left" w:leader="dot" w:pos="5587"/>
              </w:tabs>
              <w:spacing w:after="0" w:line="240" w:lineRule="auto"/>
              <w:ind w:right="288"/>
              <w:jc w:val="right"/>
              <w:rPr>
                <w:rFonts w:ascii="Times New Roman" w:eastAsia="Times New Roman" w:hAnsi="Times New Roman" w:cs="Times New Roman"/>
                <w:szCs w:val="16"/>
              </w:rPr>
            </w:pPr>
            <w:r w:rsidRPr="005131F0">
              <w:rPr>
                <w:rFonts w:ascii="Times New Roman" w:eastAsia="Times New Roman" w:hAnsi="Times New Roman" w:cs="Times New Roman"/>
                <w:szCs w:val="16"/>
                <w:lang w:val="en-US" w:eastAsia="en-US"/>
              </w:rPr>
              <w:t>2,000</w:t>
            </w:r>
          </w:p>
        </w:tc>
        <w:tc>
          <w:tcPr>
            <w:tcW w:w="597" w:type="pct"/>
            <w:tcBorders>
              <w:left w:val="single" w:sz="6" w:space="0" w:color="auto"/>
            </w:tcBorders>
          </w:tcPr>
          <w:p w:rsidR="00D657CD" w:rsidRPr="005131F0" w:rsidRDefault="00D657CD" w:rsidP="00786F4E">
            <w:pPr>
              <w:tabs>
                <w:tab w:val="left" w:leader="dot" w:pos="5587"/>
              </w:tabs>
              <w:spacing w:after="0" w:line="240" w:lineRule="auto"/>
              <w:ind w:right="288"/>
              <w:jc w:val="right"/>
              <w:rPr>
                <w:rFonts w:ascii="Times New Roman" w:eastAsia="Times New Roman" w:hAnsi="Times New Roman" w:cs="Times New Roman"/>
                <w:szCs w:val="20"/>
              </w:rPr>
            </w:pPr>
          </w:p>
        </w:tc>
      </w:tr>
      <w:tr w:rsidR="00D657CD" w:rsidRPr="005131F0" w:rsidTr="00F62599">
        <w:trPr>
          <w:trHeight w:val="144"/>
        </w:trPr>
        <w:tc>
          <w:tcPr>
            <w:tcW w:w="3163" w:type="pct"/>
            <w:tcBorders>
              <w:right w:val="single" w:sz="6" w:space="0" w:color="auto"/>
            </w:tcBorders>
          </w:tcPr>
          <w:p w:rsidR="00D657CD" w:rsidRPr="005131F0" w:rsidRDefault="00D657CD" w:rsidP="00935E6E">
            <w:pPr>
              <w:widowControl w:val="0"/>
              <w:tabs>
                <w:tab w:val="left" w:leader="dot" w:pos="5587"/>
              </w:tabs>
              <w:autoSpaceDE w:val="0"/>
              <w:autoSpaceDN w:val="0"/>
              <w:adjustRightInd w:val="0"/>
              <w:spacing w:after="0" w:line="240" w:lineRule="auto"/>
              <w:ind w:left="432"/>
              <w:rPr>
                <w:rFonts w:ascii="Times New Roman" w:eastAsia="Times New Roman" w:hAnsi="Times New Roman" w:cs="Times New Roman"/>
                <w:szCs w:val="16"/>
              </w:rPr>
            </w:pPr>
            <w:r w:rsidRPr="005131F0">
              <w:rPr>
                <w:rFonts w:ascii="Times New Roman" w:eastAsia="Times New Roman" w:hAnsi="Times New Roman" w:cs="Times New Roman"/>
                <w:szCs w:val="16"/>
                <w:lang w:val="en-US" w:eastAsia="en-US"/>
              </w:rPr>
              <w:t>Division No. 109.</w:t>
            </w:r>
          </w:p>
        </w:tc>
        <w:tc>
          <w:tcPr>
            <w:tcW w:w="568" w:type="pct"/>
            <w:tcBorders>
              <w:left w:val="single" w:sz="6" w:space="0" w:color="auto"/>
              <w:right w:val="single" w:sz="6" w:space="0" w:color="auto"/>
            </w:tcBorders>
          </w:tcPr>
          <w:p w:rsidR="00D657CD" w:rsidRPr="005131F0" w:rsidRDefault="00D657CD" w:rsidP="00786F4E">
            <w:pPr>
              <w:tabs>
                <w:tab w:val="left" w:leader="dot" w:pos="5587"/>
              </w:tabs>
              <w:spacing w:after="0" w:line="240" w:lineRule="auto"/>
              <w:ind w:right="288"/>
              <w:jc w:val="right"/>
              <w:rPr>
                <w:rFonts w:ascii="Times New Roman" w:eastAsia="Times New Roman" w:hAnsi="Times New Roman" w:cs="Times New Roman"/>
                <w:szCs w:val="20"/>
              </w:rPr>
            </w:pPr>
          </w:p>
        </w:tc>
        <w:tc>
          <w:tcPr>
            <w:tcW w:w="672" w:type="pct"/>
            <w:tcBorders>
              <w:left w:val="single" w:sz="6" w:space="0" w:color="auto"/>
              <w:right w:val="single" w:sz="6" w:space="0" w:color="auto"/>
            </w:tcBorders>
          </w:tcPr>
          <w:p w:rsidR="00D657CD" w:rsidRPr="005131F0" w:rsidRDefault="00D657CD" w:rsidP="00786F4E">
            <w:pPr>
              <w:tabs>
                <w:tab w:val="left" w:leader="dot" w:pos="5587"/>
              </w:tabs>
              <w:spacing w:after="0" w:line="240" w:lineRule="auto"/>
              <w:ind w:right="288"/>
              <w:jc w:val="right"/>
              <w:rPr>
                <w:rFonts w:ascii="Times New Roman" w:eastAsia="Times New Roman" w:hAnsi="Times New Roman" w:cs="Times New Roman"/>
                <w:szCs w:val="20"/>
              </w:rPr>
            </w:pPr>
          </w:p>
        </w:tc>
        <w:tc>
          <w:tcPr>
            <w:tcW w:w="597" w:type="pct"/>
            <w:tcBorders>
              <w:left w:val="single" w:sz="6" w:space="0" w:color="auto"/>
            </w:tcBorders>
          </w:tcPr>
          <w:p w:rsidR="00D657CD" w:rsidRPr="005131F0" w:rsidRDefault="00D657CD" w:rsidP="00786F4E">
            <w:pPr>
              <w:tabs>
                <w:tab w:val="left" w:leader="dot" w:pos="5587"/>
              </w:tabs>
              <w:spacing w:after="0" w:line="240" w:lineRule="auto"/>
              <w:ind w:right="288"/>
              <w:jc w:val="right"/>
              <w:rPr>
                <w:rFonts w:ascii="Times New Roman" w:eastAsia="Times New Roman" w:hAnsi="Times New Roman" w:cs="Times New Roman"/>
                <w:szCs w:val="20"/>
              </w:rPr>
            </w:pPr>
          </w:p>
        </w:tc>
      </w:tr>
      <w:tr w:rsidR="00D657CD" w:rsidRPr="005131F0" w:rsidTr="00F62599">
        <w:trPr>
          <w:trHeight w:val="432"/>
        </w:trPr>
        <w:tc>
          <w:tcPr>
            <w:tcW w:w="3163" w:type="pct"/>
            <w:tcBorders>
              <w:right w:val="single" w:sz="6" w:space="0" w:color="auto"/>
            </w:tcBorders>
          </w:tcPr>
          <w:p w:rsidR="00D657CD" w:rsidRPr="005131F0" w:rsidRDefault="00D657CD" w:rsidP="00935E6E">
            <w:pPr>
              <w:tabs>
                <w:tab w:val="left" w:leader="dot" w:pos="5587"/>
              </w:tabs>
              <w:spacing w:after="0" w:line="240" w:lineRule="auto"/>
              <w:jc w:val="center"/>
              <w:rPr>
                <w:rFonts w:ascii="Times New Roman" w:eastAsia="Times New Roman" w:hAnsi="Times New Roman" w:cs="Times New Roman"/>
                <w:szCs w:val="16"/>
              </w:rPr>
            </w:pPr>
            <w:r w:rsidRPr="005131F0">
              <w:rPr>
                <w:rFonts w:ascii="Times New Roman" w:eastAsia="Times New Roman" w:hAnsi="Times New Roman" w:cs="Times New Roman"/>
                <w:smallCaps/>
                <w:szCs w:val="16"/>
                <w:lang w:val="en-US" w:eastAsia="en-US"/>
              </w:rPr>
              <w:t>Maintenance of Existing Arms and Equipment.</w:t>
            </w:r>
          </w:p>
        </w:tc>
        <w:tc>
          <w:tcPr>
            <w:tcW w:w="568" w:type="pct"/>
            <w:tcBorders>
              <w:left w:val="single" w:sz="6" w:space="0" w:color="auto"/>
              <w:right w:val="single" w:sz="6" w:space="0" w:color="auto"/>
            </w:tcBorders>
          </w:tcPr>
          <w:p w:rsidR="00D657CD" w:rsidRPr="005131F0" w:rsidRDefault="00D657CD" w:rsidP="00786F4E">
            <w:pPr>
              <w:tabs>
                <w:tab w:val="left" w:leader="dot" w:pos="5587"/>
              </w:tabs>
              <w:spacing w:after="0" w:line="240" w:lineRule="auto"/>
              <w:ind w:right="288"/>
              <w:jc w:val="right"/>
              <w:rPr>
                <w:rFonts w:ascii="Times New Roman" w:eastAsia="Times New Roman" w:hAnsi="Times New Roman" w:cs="Times New Roman"/>
                <w:szCs w:val="20"/>
              </w:rPr>
            </w:pPr>
          </w:p>
        </w:tc>
        <w:tc>
          <w:tcPr>
            <w:tcW w:w="672" w:type="pct"/>
            <w:tcBorders>
              <w:left w:val="single" w:sz="6" w:space="0" w:color="auto"/>
              <w:right w:val="single" w:sz="6" w:space="0" w:color="auto"/>
            </w:tcBorders>
          </w:tcPr>
          <w:p w:rsidR="00D657CD" w:rsidRPr="005131F0" w:rsidRDefault="00D657CD" w:rsidP="00786F4E">
            <w:pPr>
              <w:tabs>
                <w:tab w:val="left" w:leader="dot" w:pos="5587"/>
              </w:tabs>
              <w:spacing w:after="0" w:line="240" w:lineRule="auto"/>
              <w:ind w:right="288"/>
              <w:jc w:val="right"/>
              <w:rPr>
                <w:rFonts w:ascii="Times New Roman" w:eastAsia="Times New Roman" w:hAnsi="Times New Roman" w:cs="Times New Roman"/>
                <w:szCs w:val="20"/>
              </w:rPr>
            </w:pPr>
          </w:p>
        </w:tc>
        <w:tc>
          <w:tcPr>
            <w:tcW w:w="597" w:type="pct"/>
            <w:tcBorders>
              <w:left w:val="single" w:sz="6" w:space="0" w:color="auto"/>
            </w:tcBorders>
          </w:tcPr>
          <w:p w:rsidR="00D657CD" w:rsidRPr="005131F0" w:rsidRDefault="00D657CD" w:rsidP="00786F4E">
            <w:pPr>
              <w:tabs>
                <w:tab w:val="left" w:leader="dot" w:pos="5587"/>
              </w:tabs>
              <w:spacing w:after="0" w:line="240" w:lineRule="auto"/>
              <w:ind w:right="288"/>
              <w:jc w:val="right"/>
              <w:rPr>
                <w:rFonts w:ascii="Times New Roman" w:eastAsia="Times New Roman" w:hAnsi="Times New Roman" w:cs="Times New Roman"/>
                <w:szCs w:val="20"/>
              </w:rPr>
            </w:pPr>
          </w:p>
        </w:tc>
      </w:tr>
      <w:tr w:rsidR="00D657CD" w:rsidRPr="005131F0" w:rsidTr="00F62599">
        <w:trPr>
          <w:trHeight w:val="144"/>
        </w:trPr>
        <w:tc>
          <w:tcPr>
            <w:tcW w:w="3163" w:type="pct"/>
            <w:tcBorders>
              <w:right w:val="single" w:sz="6" w:space="0" w:color="auto"/>
            </w:tcBorders>
          </w:tcPr>
          <w:p w:rsidR="00D657CD" w:rsidRPr="005131F0" w:rsidRDefault="00D657CD" w:rsidP="00935E6E">
            <w:pPr>
              <w:tabs>
                <w:tab w:val="left" w:leader="dot" w:pos="5587"/>
              </w:tabs>
              <w:spacing w:after="0" w:line="240" w:lineRule="auto"/>
              <w:rPr>
                <w:rFonts w:ascii="Times New Roman" w:eastAsia="Times New Roman" w:hAnsi="Times New Roman" w:cs="Times New Roman"/>
                <w:szCs w:val="16"/>
              </w:rPr>
            </w:pPr>
            <w:r w:rsidRPr="005131F0">
              <w:rPr>
                <w:rFonts w:ascii="Times New Roman" w:eastAsia="Times New Roman" w:hAnsi="Times New Roman" w:cs="Times New Roman"/>
                <w:szCs w:val="16"/>
                <w:lang w:val="en-US" w:eastAsia="en-US"/>
              </w:rPr>
              <w:t>Subdivision No. 1</w:t>
            </w:r>
            <w:r w:rsidRPr="005131F0">
              <w:rPr>
                <w:rFonts w:ascii="Times New Roman" w:eastAsia="Times New Roman" w:hAnsi="Times New Roman" w:cs="Times New Roman"/>
                <w:szCs w:val="16"/>
                <w:lang w:val="en-US" w:eastAsia="en-US"/>
              </w:rPr>
              <w:tab/>
            </w:r>
          </w:p>
        </w:tc>
        <w:tc>
          <w:tcPr>
            <w:tcW w:w="568" w:type="pct"/>
            <w:tcBorders>
              <w:left w:val="single" w:sz="6" w:space="0" w:color="auto"/>
              <w:right w:val="single" w:sz="6" w:space="0" w:color="auto"/>
            </w:tcBorders>
          </w:tcPr>
          <w:p w:rsidR="00D657CD" w:rsidRPr="005131F0" w:rsidRDefault="00D657CD" w:rsidP="00B03CCE">
            <w:pPr>
              <w:tabs>
                <w:tab w:val="left" w:leader="dot" w:pos="5587"/>
              </w:tabs>
              <w:spacing w:after="0" w:line="240" w:lineRule="auto"/>
              <w:jc w:val="center"/>
              <w:rPr>
                <w:rFonts w:ascii="Times New Roman" w:eastAsia="Times New Roman" w:hAnsi="Times New Roman" w:cs="Times New Roman"/>
                <w:szCs w:val="20"/>
              </w:rPr>
            </w:pPr>
            <w:r w:rsidRPr="005131F0">
              <w:rPr>
                <w:rFonts w:ascii="Times New Roman" w:eastAsia="Times New Roman" w:hAnsi="Times New Roman" w:cs="Times New Roman"/>
                <w:szCs w:val="20"/>
                <w:lang w:val="en-US" w:eastAsia="en-US"/>
              </w:rPr>
              <w:t>...</w:t>
            </w:r>
          </w:p>
        </w:tc>
        <w:tc>
          <w:tcPr>
            <w:tcW w:w="672" w:type="pct"/>
            <w:tcBorders>
              <w:left w:val="single" w:sz="6" w:space="0" w:color="auto"/>
              <w:right w:val="single" w:sz="6" w:space="0" w:color="auto"/>
            </w:tcBorders>
          </w:tcPr>
          <w:p w:rsidR="00D657CD" w:rsidRPr="005131F0" w:rsidRDefault="00D657CD" w:rsidP="00786F4E">
            <w:pPr>
              <w:tabs>
                <w:tab w:val="left" w:leader="dot" w:pos="5587"/>
              </w:tabs>
              <w:spacing w:after="0" w:line="240" w:lineRule="auto"/>
              <w:ind w:right="288"/>
              <w:jc w:val="right"/>
              <w:rPr>
                <w:rFonts w:ascii="Times New Roman" w:eastAsia="Times New Roman" w:hAnsi="Times New Roman" w:cs="Times New Roman"/>
                <w:szCs w:val="16"/>
              </w:rPr>
            </w:pPr>
            <w:r w:rsidRPr="005131F0">
              <w:rPr>
                <w:rFonts w:ascii="Times New Roman" w:eastAsia="Times New Roman" w:hAnsi="Times New Roman" w:cs="Times New Roman"/>
                <w:szCs w:val="16"/>
                <w:lang w:val="en-US" w:eastAsia="en-US"/>
              </w:rPr>
              <w:t>2,000</w:t>
            </w:r>
          </w:p>
        </w:tc>
        <w:tc>
          <w:tcPr>
            <w:tcW w:w="597" w:type="pct"/>
            <w:tcBorders>
              <w:left w:val="single" w:sz="6" w:space="0" w:color="auto"/>
            </w:tcBorders>
          </w:tcPr>
          <w:p w:rsidR="00D657CD" w:rsidRPr="005131F0" w:rsidRDefault="00D657CD" w:rsidP="00786F4E">
            <w:pPr>
              <w:tabs>
                <w:tab w:val="left" w:leader="dot" w:pos="5587"/>
              </w:tabs>
              <w:spacing w:after="0" w:line="240" w:lineRule="auto"/>
              <w:ind w:right="288"/>
              <w:jc w:val="right"/>
              <w:rPr>
                <w:rFonts w:ascii="Times New Roman" w:eastAsia="Times New Roman" w:hAnsi="Times New Roman" w:cs="Times New Roman"/>
                <w:szCs w:val="20"/>
              </w:rPr>
            </w:pPr>
          </w:p>
        </w:tc>
      </w:tr>
      <w:tr w:rsidR="00D657CD" w:rsidRPr="005131F0" w:rsidTr="00F62599">
        <w:trPr>
          <w:trHeight w:val="144"/>
        </w:trPr>
        <w:tc>
          <w:tcPr>
            <w:tcW w:w="3163" w:type="pct"/>
            <w:tcBorders>
              <w:right w:val="single" w:sz="6" w:space="0" w:color="auto"/>
            </w:tcBorders>
          </w:tcPr>
          <w:p w:rsidR="00D657CD" w:rsidRPr="005131F0" w:rsidRDefault="00D657CD" w:rsidP="00935E6E">
            <w:pPr>
              <w:widowControl w:val="0"/>
              <w:tabs>
                <w:tab w:val="left" w:leader="dot" w:pos="5587"/>
              </w:tabs>
              <w:autoSpaceDE w:val="0"/>
              <w:autoSpaceDN w:val="0"/>
              <w:adjustRightInd w:val="0"/>
              <w:spacing w:after="0" w:line="240" w:lineRule="auto"/>
              <w:ind w:left="432"/>
              <w:rPr>
                <w:rFonts w:ascii="Times New Roman" w:eastAsia="Times New Roman" w:hAnsi="Times New Roman" w:cs="Times New Roman"/>
                <w:szCs w:val="16"/>
              </w:rPr>
            </w:pPr>
            <w:r w:rsidRPr="005131F0">
              <w:rPr>
                <w:rFonts w:ascii="Times New Roman" w:eastAsia="Times New Roman" w:hAnsi="Times New Roman" w:cs="Times New Roman"/>
                <w:szCs w:val="16"/>
                <w:lang w:val="en-US" w:eastAsia="en-US"/>
              </w:rPr>
              <w:t>Division No. 110.</w:t>
            </w:r>
          </w:p>
        </w:tc>
        <w:tc>
          <w:tcPr>
            <w:tcW w:w="568" w:type="pct"/>
            <w:tcBorders>
              <w:left w:val="single" w:sz="6" w:space="0" w:color="auto"/>
              <w:right w:val="single" w:sz="6" w:space="0" w:color="auto"/>
            </w:tcBorders>
          </w:tcPr>
          <w:p w:rsidR="00D657CD" w:rsidRPr="005131F0" w:rsidRDefault="00D657CD" w:rsidP="00786F4E">
            <w:pPr>
              <w:tabs>
                <w:tab w:val="left" w:leader="dot" w:pos="5587"/>
              </w:tabs>
              <w:spacing w:after="0" w:line="240" w:lineRule="auto"/>
              <w:ind w:right="288"/>
              <w:jc w:val="right"/>
              <w:rPr>
                <w:rFonts w:ascii="Times New Roman" w:eastAsia="Times New Roman" w:hAnsi="Times New Roman" w:cs="Times New Roman"/>
                <w:szCs w:val="20"/>
              </w:rPr>
            </w:pPr>
          </w:p>
        </w:tc>
        <w:tc>
          <w:tcPr>
            <w:tcW w:w="672" w:type="pct"/>
            <w:tcBorders>
              <w:left w:val="single" w:sz="6" w:space="0" w:color="auto"/>
              <w:right w:val="single" w:sz="6" w:space="0" w:color="auto"/>
            </w:tcBorders>
          </w:tcPr>
          <w:p w:rsidR="00D657CD" w:rsidRPr="005131F0" w:rsidRDefault="00D657CD" w:rsidP="00786F4E">
            <w:pPr>
              <w:tabs>
                <w:tab w:val="left" w:leader="dot" w:pos="5587"/>
              </w:tabs>
              <w:spacing w:after="0" w:line="240" w:lineRule="auto"/>
              <w:ind w:right="288"/>
              <w:jc w:val="right"/>
              <w:rPr>
                <w:rFonts w:ascii="Times New Roman" w:eastAsia="Times New Roman" w:hAnsi="Times New Roman" w:cs="Times New Roman"/>
                <w:szCs w:val="20"/>
              </w:rPr>
            </w:pPr>
          </w:p>
        </w:tc>
        <w:tc>
          <w:tcPr>
            <w:tcW w:w="597" w:type="pct"/>
            <w:tcBorders>
              <w:left w:val="single" w:sz="6" w:space="0" w:color="auto"/>
            </w:tcBorders>
          </w:tcPr>
          <w:p w:rsidR="00D657CD" w:rsidRPr="005131F0" w:rsidRDefault="00D657CD" w:rsidP="00786F4E">
            <w:pPr>
              <w:tabs>
                <w:tab w:val="left" w:leader="dot" w:pos="5587"/>
              </w:tabs>
              <w:spacing w:after="0" w:line="240" w:lineRule="auto"/>
              <w:ind w:right="288"/>
              <w:jc w:val="right"/>
              <w:rPr>
                <w:rFonts w:ascii="Times New Roman" w:eastAsia="Times New Roman" w:hAnsi="Times New Roman" w:cs="Times New Roman"/>
                <w:szCs w:val="20"/>
              </w:rPr>
            </w:pPr>
          </w:p>
        </w:tc>
      </w:tr>
      <w:tr w:rsidR="00D657CD" w:rsidRPr="005131F0" w:rsidTr="00F62599">
        <w:trPr>
          <w:trHeight w:val="432"/>
        </w:trPr>
        <w:tc>
          <w:tcPr>
            <w:tcW w:w="3163" w:type="pct"/>
            <w:tcBorders>
              <w:right w:val="single" w:sz="6" w:space="0" w:color="auto"/>
            </w:tcBorders>
          </w:tcPr>
          <w:p w:rsidR="00D657CD" w:rsidRPr="005131F0" w:rsidRDefault="00D657CD" w:rsidP="00786F4E">
            <w:pPr>
              <w:tabs>
                <w:tab w:val="left" w:leader="dot" w:pos="5587"/>
              </w:tabs>
              <w:spacing w:after="0" w:line="240" w:lineRule="auto"/>
              <w:jc w:val="center"/>
              <w:rPr>
                <w:rFonts w:ascii="Times New Roman" w:eastAsia="Times New Roman" w:hAnsi="Times New Roman" w:cs="Times New Roman"/>
                <w:szCs w:val="16"/>
              </w:rPr>
            </w:pPr>
            <w:r w:rsidRPr="005131F0">
              <w:rPr>
                <w:rFonts w:ascii="Times New Roman" w:eastAsia="Times New Roman" w:hAnsi="Times New Roman" w:cs="Times New Roman"/>
                <w:smallCaps/>
                <w:szCs w:val="16"/>
                <w:lang w:val="en-US" w:eastAsia="en-US"/>
              </w:rPr>
              <w:t>Ammunition.</w:t>
            </w:r>
          </w:p>
        </w:tc>
        <w:tc>
          <w:tcPr>
            <w:tcW w:w="568" w:type="pct"/>
            <w:tcBorders>
              <w:left w:val="single" w:sz="6" w:space="0" w:color="auto"/>
              <w:right w:val="single" w:sz="6" w:space="0" w:color="auto"/>
            </w:tcBorders>
          </w:tcPr>
          <w:p w:rsidR="00D657CD" w:rsidRPr="005131F0" w:rsidRDefault="00D657CD" w:rsidP="00786F4E">
            <w:pPr>
              <w:tabs>
                <w:tab w:val="left" w:leader="dot" w:pos="5587"/>
              </w:tabs>
              <w:spacing w:after="0" w:line="240" w:lineRule="auto"/>
              <w:ind w:right="288"/>
              <w:jc w:val="right"/>
              <w:rPr>
                <w:rFonts w:ascii="Times New Roman" w:eastAsia="Times New Roman" w:hAnsi="Times New Roman" w:cs="Times New Roman"/>
                <w:szCs w:val="20"/>
              </w:rPr>
            </w:pPr>
          </w:p>
        </w:tc>
        <w:tc>
          <w:tcPr>
            <w:tcW w:w="672" w:type="pct"/>
            <w:tcBorders>
              <w:left w:val="single" w:sz="6" w:space="0" w:color="auto"/>
              <w:right w:val="single" w:sz="6" w:space="0" w:color="auto"/>
            </w:tcBorders>
          </w:tcPr>
          <w:p w:rsidR="00D657CD" w:rsidRPr="005131F0" w:rsidRDefault="00D657CD" w:rsidP="00786F4E">
            <w:pPr>
              <w:tabs>
                <w:tab w:val="left" w:leader="dot" w:pos="5587"/>
              </w:tabs>
              <w:spacing w:after="0" w:line="240" w:lineRule="auto"/>
              <w:ind w:right="288"/>
              <w:jc w:val="right"/>
              <w:rPr>
                <w:rFonts w:ascii="Times New Roman" w:eastAsia="Times New Roman" w:hAnsi="Times New Roman" w:cs="Times New Roman"/>
                <w:szCs w:val="20"/>
              </w:rPr>
            </w:pPr>
          </w:p>
        </w:tc>
        <w:tc>
          <w:tcPr>
            <w:tcW w:w="597" w:type="pct"/>
            <w:tcBorders>
              <w:left w:val="single" w:sz="6" w:space="0" w:color="auto"/>
            </w:tcBorders>
          </w:tcPr>
          <w:p w:rsidR="00D657CD" w:rsidRPr="005131F0" w:rsidRDefault="00D657CD" w:rsidP="00786F4E">
            <w:pPr>
              <w:tabs>
                <w:tab w:val="left" w:leader="dot" w:pos="5587"/>
              </w:tabs>
              <w:spacing w:after="0" w:line="240" w:lineRule="auto"/>
              <w:ind w:right="288"/>
              <w:jc w:val="right"/>
              <w:rPr>
                <w:rFonts w:ascii="Times New Roman" w:eastAsia="Times New Roman" w:hAnsi="Times New Roman" w:cs="Times New Roman"/>
                <w:szCs w:val="20"/>
              </w:rPr>
            </w:pPr>
          </w:p>
        </w:tc>
      </w:tr>
      <w:tr w:rsidR="00D657CD" w:rsidRPr="005131F0" w:rsidTr="00F62599">
        <w:trPr>
          <w:trHeight w:val="432"/>
        </w:trPr>
        <w:tc>
          <w:tcPr>
            <w:tcW w:w="3163" w:type="pct"/>
            <w:tcBorders>
              <w:right w:val="single" w:sz="6" w:space="0" w:color="auto"/>
            </w:tcBorders>
          </w:tcPr>
          <w:p w:rsidR="00D657CD" w:rsidRPr="005131F0" w:rsidRDefault="00D657CD" w:rsidP="00935E6E">
            <w:pPr>
              <w:tabs>
                <w:tab w:val="left" w:leader="dot" w:pos="5587"/>
              </w:tabs>
              <w:spacing w:after="0" w:line="240" w:lineRule="auto"/>
              <w:rPr>
                <w:rFonts w:ascii="Times New Roman" w:eastAsia="Times New Roman" w:hAnsi="Times New Roman" w:cs="Times New Roman"/>
                <w:szCs w:val="16"/>
              </w:rPr>
            </w:pPr>
            <w:r w:rsidRPr="005131F0">
              <w:rPr>
                <w:rFonts w:ascii="Times New Roman" w:eastAsia="Times New Roman" w:hAnsi="Times New Roman" w:cs="Times New Roman"/>
                <w:szCs w:val="16"/>
                <w:lang w:val="en-US" w:eastAsia="en-US"/>
              </w:rPr>
              <w:t>Subdivision No. 1</w:t>
            </w:r>
            <w:r w:rsidRPr="005131F0">
              <w:rPr>
                <w:rFonts w:ascii="Times New Roman" w:eastAsia="Times New Roman" w:hAnsi="Times New Roman" w:cs="Times New Roman"/>
                <w:szCs w:val="16"/>
                <w:lang w:val="en-US" w:eastAsia="en-US"/>
              </w:rPr>
              <w:tab/>
            </w:r>
          </w:p>
        </w:tc>
        <w:tc>
          <w:tcPr>
            <w:tcW w:w="568" w:type="pct"/>
            <w:tcBorders>
              <w:left w:val="single" w:sz="6" w:space="0" w:color="auto"/>
              <w:right w:val="single" w:sz="6" w:space="0" w:color="auto"/>
            </w:tcBorders>
          </w:tcPr>
          <w:p w:rsidR="00D657CD" w:rsidRPr="005131F0" w:rsidRDefault="00D657CD" w:rsidP="00B03CCE">
            <w:pPr>
              <w:tabs>
                <w:tab w:val="left" w:leader="dot" w:pos="5587"/>
              </w:tabs>
              <w:spacing w:after="0" w:line="240" w:lineRule="auto"/>
              <w:jc w:val="center"/>
              <w:rPr>
                <w:rFonts w:ascii="Times New Roman" w:eastAsia="Times New Roman" w:hAnsi="Times New Roman" w:cs="Times New Roman"/>
                <w:szCs w:val="20"/>
              </w:rPr>
            </w:pPr>
            <w:r w:rsidRPr="005131F0">
              <w:rPr>
                <w:rFonts w:ascii="Times New Roman" w:eastAsia="Times New Roman" w:hAnsi="Times New Roman" w:cs="Times New Roman"/>
                <w:szCs w:val="20"/>
                <w:lang w:val="en-US" w:eastAsia="en-US"/>
              </w:rPr>
              <w:t>...</w:t>
            </w:r>
          </w:p>
        </w:tc>
        <w:tc>
          <w:tcPr>
            <w:tcW w:w="672" w:type="pct"/>
            <w:tcBorders>
              <w:left w:val="single" w:sz="6" w:space="0" w:color="auto"/>
              <w:right w:val="single" w:sz="6" w:space="0" w:color="auto"/>
            </w:tcBorders>
          </w:tcPr>
          <w:p w:rsidR="00D657CD" w:rsidRPr="005131F0" w:rsidRDefault="00D657CD" w:rsidP="00786F4E">
            <w:pPr>
              <w:tabs>
                <w:tab w:val="left" w:leader="dot" w:pos="5587"/>
              </w:tabs>
              <w:spacing w:after="0" w:line="240" w:lineRule="auto"/>
              <w:ind w:right="288"/>
              <w:jc w:val="right"/>
              <w:rPr>
                <w:rFonts w:ascii="Times New Roman" w:eastAsia="Times New Roman" w:hAnsi="Times New Roman" w:cs="Times New Roman"/>
                <w:szCs w:val="16"/>
              </w:rPr>
            </w:pPr>
            <w:r w:rsidRPr="005131F0">
              <w:rPr>
                <w:rFonts w:ascii="Times New Roman" w:eastAsia="Times New Roman" w:hAnsi="Times New Roman" w:cs="Times New Roman"/>
                <w:szCs w:val="16"/>
                <w:lang w:val="en-US" w:eastAsia="en-US"/>
              </w:rPr>
              <w:t>717</w:t>
            </w:r>
          </w:p>
        </w:tc>
        <w:tc>
          <w:tcPr>
            <w:tcW w:w="597" w:type="pct"/>
            <w:tcBorders>
              <w:left w:val="single" w:sz="6" w:space="0" w:color="auto"/>
            </w:tcBorders>
          </w:tcPr>
          <w:p w:rsidR="00D657CD" w:rsidRPr="005131F0" w:rsidRDefault="00D657CD" w:rsidP="00786F4E">
            <w:pPr>
              <w:tabs>
                <w:tab w:val="left" w:leader="dot" w:pos="5587"/>
              </w:tabs>
              <w:spacing w:after="0" w:line="240" w:lineRule="auto"/>
              <w:ind w:right="288"/>
              <w:jc w:val="right"/>
              <w:rPr>
                <w:rFonts w:ascii="Times New Roman" w:eastAsia="Times New Roman" w:hAnsi="Times New Roman" w:cs="Times New Roman"/>
                <w:szCs w:val="20"/>
              </w:rPr>
            </w:pPr>
          </w:p>
        </w:tc>
      </w:tr>
      <w:tr w:rsidR="00D657CD" w:rsidRPr="005131F0" w:rsidTr="00F62599">
        <w:trPr>
          <w:trHeight w:val="144"/>
        </w:trPr>
        <w:tc>
          <w:tcPr>
            <w:tcW w:w="3163" w:type="pct"/>
            <w:tcBorders>
              <w:right w:val="single" w:sz="6" w:space="0" w:color="auto"/>
            </w:tcBorders>
          </w:tcPr>
          <w:p w:rsidR="00D657CD" w:rsidRPr="005131F0" w:rsidRDefault="00D657CD" w:rsidP="00935E6E">
            <w:pPr>
              <w:widowControl w:val="0"/>
              <w:tabs>
                <w:tab w:val="left" w:leader="dot" w:pos="5587"/>
              </w:tabs>
              <w:autoSpaceDE w:val="0"/>
              <w:autoSpaceDN w:val="0"/>
              <w:adjustRightInd w:val="0"/>
              <w:spacing w:after="0" w:line="240" w:lineRule="auto"/>
              <w:ind w:left="432"/>
              <w:rPr>
                <w:rFonts w:ascii="Times New Roman" w:eastAsia="Times New Roman" w:hAnsi="Times New Roman" w:cs="Times New Roman"/>
                <w:szCs w:val="16"/>
              </w:rPr>
            </w:pPr>
            <w:r w:rsidRPr="005131F0">
              <w:rPr>
                <w:rFonts w:ascii="Times New Roman" w:eastAsia="Times New Roman" w:hAnsi="Times New Roman" w:cs="Times New Roman"/>
                <w:szCs w:val="16"/>
                <w:lang w:val="en-US" w:eastAsia="en-US"/>
              </w:rPr>
              <w:t>Division No. 111.</w:t>
            </w:r>
          </w:p>
        </w:tc>
        <w:tc>
          <w:tcPr>
            <w:tcW w:w="568" w:type="pct"/>
            <w:tcBorders>
              <w:left w:val="single" w:sz="6" w:space="0" w:color="auto"/>
              <w:right w:val="single" w:sz="6" w:space="0" w:color="auto"/>
            </w:tcBorders>
          </w:tcPr>
          <w:p w:rsidR="00D657CD" w:rsidRPr="005131F0" w:rsidRDefault="00D657CD" w:rsidP="00786F4E">
            <w:pPr>
              <w:tabs>
                <w:tab w:val="left" w:leader="dot" w:pos="5587"/>
              </w:tabs>
              <w:spacing w:after="0" w:line="240" w:lineRule="auto"/>
              <w:ind w:right="288"/>
              <w:jc w:val="right"/>
              <w:rPr>
                <w:rFonts w:ascii="Times New Roman" w:eastAsia="Times New Roman" w:hAnsi="Times New Roman" w:cs="Times New Roman"/>
                <w:szCs w:val="20"/>
              </w:rPr>
            </w:pPr>
          </w:p>
        </w:tc>
        <w:tc>
          <w:tcPr>
            <w:tcW w:w="672" w:type="pct"/>
            <w:tcBorders>
              <w:left w:val="single" w:sz="6" w:space="0" w:color="auto"/>
              <w:right w:val="single" w:sz="6" w:space="0" w:color="auto"/>
            </w:tcBorders>
          </w:tcPr>
          <w:p w:rsidR="00D657CD" w:rsidRPr="005131F0" w:rsidRDefault="00D657CD" w:rsidP="00786F4E">
            <w:pPr>
              <w:tabs>
                <w:tab w:val="left" w:leader="dot" w:pos="5587"/>
              </w:tabs>
              <w:spacing w:after="0" w:line="240" w:lineRule="auto"/>
              <w:ind w:right="288"/>
              <w:jc w:val="right"/>
              <w:rPr>
                <w:rFonts w:ascii="Times New Roman" w:eastAsia="Times New Roman" w:hAnsi="Times New Roman" w:cs="Times New Roman"/>
                <w:szCs w:val="20"/>
              </w:rPr>
            </w:pPr>
          </w:p>
        </w:tc>
        <w:tc>
          <w:tcPr>
            <w:tcW w:w="597" w:type="pct"/>
            <w:tcBorders>
              <w:left w:val="single" w:sz="6" w:space="0" w:color="auto"/>
            </w:tcBorders>
          </w:tcPr>
          <w:p w:rsidR="00D657CD" w:rsidRPr="005131F0" w:rsidRDefault="00D657CD" w:rsidP="00786F4E">
            <w:pPr>
              <w:tabs>
                <w:tab w:val="left" w:leader="dot" w:pos="5587"/>
              </w:tabs>
              <w:spacing w:after="0" w:line="240" w:lineRule="auto"/>
              <w:ind w:right="288"/>
              <w:jc w:val="right"/>
              <w:rPr>
                <w:rFonts w:ascii="Times New Roman" w:eastAsia="Times New Roman" w:hAnsi="Times New Roman" w:cs="Times New Roman"/>
                <w:szCs w:val="20"/>
              </w:rPr>
            </w:pPr>
          </w:p>
        </w:tc>
      </w:tr>
      <w:tr w:rsidR="00D657CD" w:rsidRPr="005131F0" w:rsidTr="00F62599">
        <w:trPr>
          <w:trHeight w:val="432"/>
        </w:trPr>
        <w:tc>
          <w:tcPr>
            <w:tcW w:w="3163" w:type="pct"/>
            <w:tcBorders>
              <w:right w:val="single" w:sz="6" w:space="0" w:color="auto"/>
            </w:tcBorders>
          </w:tcPr>
          <w:p w:rsidR="00D657CD" w:rsidRPr="005131F0" w:rsidRDefault="00D657CD" w:rsidP="00786F4E">
            <w:pPr>
              <w:tabs>
                <w:tab w:val="left" w:leader="dot" w:pos="5587"/>
              </w:tabs>
              <w:spacing w:after="0" w:line="240" w:lineRule="auto"/>
              <w:jc w:val="center"/>
              <w:rPr>
                <w:rFonts w:ascii="Times New Roman" w:eastAsia="Times New Roman" w:hAnsi="Times New Roman" w:cs="Times New Roman"/>
                <w:szCs w:val="16"/>
              </w:rPr>
            </w:pPr>
            <w:r w:rsidRPr="005131F0">
              <w:rPr>
                <w:rFonts w:ascii="Times New Roman" w:eastAsia="Times New Roman" w:hAnsi="Times New Roman" w:cs="Times New Roman"/>
                <w:smallCaps/>
                <w:szCs w:val="16"/>
                <w:lang w:val="en-US" w:eastAsia="en-US"/>
              </w:rPr>
              <w:t>General Contingencies.</w:t>
            </w:r>
          </w:p>
        </w:tc>
        <w:tc>
          <w:tcPr>
            <w:tcW w:w="568" w:type="pct"/>
            <w:tcBorders>
              <w:left w:val="single" w:sz="6" w:space="0" w:color="auto"/>
              <w:right w:val="single" w:sz="6" w:space="0" w:color="auto"/>
            </w:tcBorders>
          </w:tcPr>
          <w:p w:rsidR="00D657CD" w:rsidRPr="005131F0" w:rsidRDefault="00D657CD" w:rsidP="00786F4E">
            <w:pPr>
              <w:tabs>
                <w:tab w:val="left" w:leader="dot" w:pos="5587"/>
              </w:tabs>
              <w:spacing w:after="0" w:line="240" w:lineRule="auto"/>
              <w:ind w:right="288"/>
              <w:jc w:val="right"/>
              <w:rPr>
                <w:rFonts w:ascii="Times New Roman" w:eastAsia="Times New Roman" w:hAnsi="Times New Roman" w:cs="Times New Roman"/>
                <w:szCs w:val="20"/>
              </w:rPr>
            </w:pPr>
          </w:p>
        </w:tc>
        <w:tc>
          <w:tcPr>
            <w:tcW w:w="672" w:type="pct"/>
            <w:tcBorders>
              <w:left w:val="single" w:sz="6" w:space="0" w:color="auto"/>
              <w:right w:val="single" w:sz="6" w:space="0" w:color="auto"/>
            </w:tcBorders>
          </w:tcPr>
          <w:p w:rsidR="00D657CD" w:rsidRPr="005131F0" w:rsidRDefault="00D657CD" w:rsidP="00786F4E">
            <w:pPr>
              <w:tabs>
                <w:tab w:val="left" w:leader="dot" w:pos="5587"/>
              </w:tabs>
              <w:spacing w:after="0" w:line="240" w:lineRule="auto"/>
              <w:ind w:right="288"/>
              <w:jc w:val="right"/>
              <w:rPr>
                <w:rFonts w:ascii="Times New Roman" w:eastAsia="Times New Roman" w:hAnsi="Times New Roman" w:cs="Times New Roman"/>
                <w:szCs w:val="20"/>
              </w:rPr>
            </w:pPr>
          </w:p>
        </w:tc>
        <w:tc>
          <w:tcPr>
            <w:tcW w:w="597" w:type="pct"/>
            <w:tcBorders>
              <w:left w:val="single" w:sz="6" w:space="0" w:color="auto"/>
            </w:tcBorders>
          </w:tcPr>
          <w:p w:rsidR="00D657CD" w:rsidRPr="005131F0" w:rsidRDefault="00D657CD" w:rsidP="00786F4E">
            <w:pPr>
              <w:tabs>
                <w:tab w:val="left" w:leader="dot" w:pos="5587"/>
              </w:tabs>
              <w:spacing w:after="0" w:line="240" w:lineRule="auto"/>
              <w:ind w:right="288"/>
              <w:jc w:val="right"/>
              <w:rPr>
                <w:rFonts w:ascii="Times New Roman" w:eastAsia="Times New Roman" w:hAnsi="Times New Roman" w:cs="Times New Roman"/>
                <w:szCs w:val="20"/>
              </w:rPr>
            </w:pPr>
          </w:p>
        </w:tc>
      </w:tr>
      <w:tr w:rsidR="00D657CD" w:rsidRPr="005131F0" w:rsidTr="00F62599">
        <w:trPr>
          <w:trHeight w:val="432"/>
        </w:trPr>
        <w:tc>
          <w:tcPr>
            <w:tcW w:w="3163" w:type="pct"/>
            <w:tcBorders>
              <w:right w:val="single" w:sz="6" w:space="0" w:color="auto"/>
            </w:tcBorders>
          </w:tcPr>
          <w:p w:rsidR="00D657CD" w:rsidRPr="005131F0" w:rsidRDefault="00D657CD" w:rsidP="00935E6E">
            <w:pPr>
              <w:tabs>
                <w:tab w:val="left" w:leader="dot" w:pos="5587"/>
              </w:tabs>
              <w:spacing w:after="0" w:line="240" w:lineRule="auto"/>
              <w:rPr>
                <w:rFonts w:ascii="Times New Roman" w:eastAsia="Times New Roman" w:hAnsi="Times New Roman" w:cs="Times New Roman"/>
                <w:szCs w:val="16"/>
              </w:rPr>
            </w:pPr>
            <w:r w:rsidRPr="005131F0">
              <w:rPr>
                <w:rFonts w:ascii="Times New Roman" w:eastAsia="Times New Roman" w:hAnsi="Times New Roman" w:cs="Times New Roman"/>
                <w:szCs w:val="16"/>
                <w:lang w:val="en-US" w:eastAsia="en-US"/>
              </w:rPr>
              <w:t>Subdivision No. 1</w:t>
            </w:r>
            <w:r w:rsidRPr="005131F0">
              <w:rPr>
                <w:rFonts w:ascii="Times New Roman" w:eastAsia="Times New Roman" w:hAnsi="Times New Roman" w:cs="Times New Roman"/>
                <w:szCs w:val="16"/>
                <w:lang w:val="en-US" w:eastAsia="en-US"/>
              </w:rPr>
              <w:tab/>
            </w:r>
          </w:p>
        </w:tc>
        <w:tc>
          <w:tcPr>
            <w:tcW w:w="568" w:type="pct"/>
            <w:tcBorders>
              <w:left w:val="single" w:sz="6" w:space="0" w:color="auto"/>
              <w:right w:val="single" w:sz="6" w:space="0" w:color="auto"/>
            </w:tcBorders>
          </w:tcPr>
          <w:p w:rsidR="00D657CD" w:rsidRPr="005131F0" w:rsidRDefault="00B03CCE" w:rsidP="00B03CCE">
            <w:pPr>
              <w:tabs>
                <w:tab w:val="left" w:leader="dot" w:pos="5587"/>
              </w:tabs>
              <w:spacing w:after="0" w:line="240" w:lineRule="auto"/>
              <w:jc w:val="center"/>
              <w:rPr>
                <w:rFonts w:ascii="Times New Roman" w:eastAsia="Times New Roman" w:hAnsi="Times New Roman" w:cs="Times New Roman"/>
                <w:szCs w:val="20"/>
              </w:rPr>
            </w:pPr>
            <w:r w:rsidRPr="005131F0">
              <w:rPr>
                <w:rFonts w:ascii="Times New Roman" w:eastAsia="Times New Roman" w:hAnsi="Times New Roman" w:cs="Times New Roman"/>
                <w:szCs w:val="20"/>
                <w:lang w:val="en-US" w:eastAsia="en-US"/>
              </w:rPr>
              <w:t>.</w:t>
            </w:r>
            <w:r w:rsidR="00D657CD" w:rsidRPr="005131F0">
              <w:rPr>
                <w:rFonts w:ascii="Times New Roman" w:eastAsia="Times New Roman" w:hAnsi="Times New Roman" w:cs="Times New Roman"/>
                <w:szCs w:val="20"/>
                <w:lang w:val="en-US" w:eastAsia="en-US"/>
              </w:rPr>
              <w:t>..</w:t>
            </w:r>
          </w:p>
        </w:tc>
        <w:tc>
          <w:tcPr>
            <w:tcW w:w="672" w:type="pct"/>
            <w:tcBorders>
              <w:left w:val="single" w:sz="6" w:space="0" w:color="auto"/>
              <w:right w:val="single" w:sz="6" w:space="0" w:color="auto"/>
            </w:tcBorders>
          </w:tcPr>
          <w:p w:rsidR="00D657CD" w:rsidRPr="005131F0" w:rsidRDefault="00D657CD" w:rsidP="00786F4E">
            <w:pPr>
              <w:tabs>
                <w:tab w:val="left" w:leader="dot" w:pos="5587"/>
              </w:tabs>
              <w:spacing w:after="0" w:line="240" w:lineRule="auto"/>
              <w:ind w:right="288"/>
              <w:jc w:val="right"/>
              <w:rPr>
                <w:rFonts w:ascii="Times New Roman" w:eastAsia="Times New Roman" w:hAnsi="Times New Roman" w:cs="Times New Roman"/>
                <w:szCs w:val="16"/>
              </w:rPr>
            </w:pPr>
            <w:r w:rsidRPr="005131F0">
              <w:rPr>
                <w:rFonts w:ascii="Times New Roman" w:eastAsia="Times New Roman" w:hAnsi="Times New Roman" w:cs="Times New Roman"/>
                <w:szCs w:val="16"/>
                <w:lang w:val="en-US" w:eastAsia="en-US"/>
              </w:rPr>
              <w:t>2,000</w:t>
            </w:r>
          </w:p>
        </w:tc>
        <w:tc>
          <w:tcPr>
            <w:tcW w:w="597" w:type="pct"/>
            <w:tcBorders>
              <w:left w:val="single" w:sz="6" w:space="0" w:color="auto"/>
            </w:tcBorders>
          </w:tcPr>
          <w:p w:rsidR="00D657CD" w:rsidRPr="005131F0" w:rsidRDefault="00D657CD" w:rsidP="00786F4E">
            <w:pPr>
              <w:tabs>
                <w:tab w:val="left" w:leader="dot" w:pos="5587"/>
              </w:tabs>
              <w:spacing w:after="0" w:line="240" w:lineRule="auto"/>
              <w:ind w:right="288"/>
              <w:jc w:val="right"/>
              <w:rPr>
                <w:rFonts w:ascii="Times New Roman" w:eastAsia="Times New Roman" w:hAnsi="Times New Roman" w:cs="Times New Roman"/>
                <w:szCs w:val="20"/>
              </w:rPr>
            </w:pPr>
          </w:p>
        </w:tc>
      </w:tr>
      <w:tr w:rsidR="00D657CD" w:rsidRPr="005131F0" w:rsidTr="00F62599">
        <w:trPr>
          <w:trHeight w:val="144"/>
        </w:trPr>
        <w:tc>
          <w:tcPr>
            <w:tcW w:w="3163" w:type="pct"/>
            <w:tcBorders>
              <w:right w:val="single" w:sz="6" w:space="0" w:color="auto"/>
            </w:tcBorders>
          </w:tcPr>
          <w:p w:rsidR="00D657CD" w:rsidRPr="005131F0" w:rsidRDefault="00D657CD" w:rsidP="00935E6E">
            <w:pPr>
              <w:widowControl w:val="0"/>
              <w:tabs>
                <w:tab w:val="left" w:leader="dot" w:pos="5587"/>
              </w:tabs>
              <w:autoSpaceDE w:val="0"/>
              <w:autoSpaceDN w:val="0"/>
              <w:adjustRightInd w:val="0"/>
              <w:spacing w:after="0" w:line="240" w:lineRule="auto"/>
              <w:ind w:left="432"/>
              <w:rPr>
                <w:rFonts w:ascii="Times New Roman" w:eastAsia="Times New Roman" w:hAnsi="Times New Roman" w:cs="Times New Roman"/>
                <w:szCs w:val="16"/>
              </w:rPr>
            </w:pPr>
            <w:r w:rsidRPr="005131F0">
              <w:rPr>
                <w:rFonts w:ascii="Times New Roman" w:eastAsia="Times New Roman" w:hAnsi="Times New Roman" w:cs="Times New Roman"/>
                <w:szCs w:val="16"/>
                <w:lang w:val="en-US" w:eastAsia="en-US"/>
              </w:rPr>
              <w:t>Division No. 112.</w:t>
            </w:r>
          </w:p>
        </w:tc>
        <w:tc>
          <w:tcPr>
            <w:tcW w:w="568" w:type="pct"/>
            <w:tcBorders>
              <w:left w:val="single" w:sz="6" w:space="0" w:color="auto"/>
              <w:right w:val="single" w:sz="6" w:space="0" w:color="auto"/>
            </w:tcBorders>
          </w:tcPr>
          <w:p w:rsidR="00D657CD" w:rsidRPr="005131F0" w:rsidRDefault="00D657CD" w:rsidP="00786F4E">
            <w:pPr>
              <w:tabs>
                <w:tab w:val="left" w:leader="dot" w:pos="5587"/>
              </w:tabs>
              <w:spacing w:after="0" w:line="240" w:lineRule="auto"/>
              <w:ind w:right="288"/>
              <w:jc w:val="right"/>
              <w:rPr>
                <w:rFonts w:ascii="Times New Roman" w:eastAsia="Times New Roman" w:hAnsi="Times New Roman" w:cs="Times New Roman"/>
                <w:szCs w:val="20"/>
              </w:rPr>
            </w:pPr>
          </w:p>
        </w:tc>
        <w:tc>
          <w:tcPr>
            <w:tcW w:w="672" w:type="pct"/>
            <w:tcBorders>
              <w:left w:val="single" w:sz="6" w:space="0" w:color="auto"/>
              <w:right w:val="single" w:sz="6" w:space="0" w:color="auto"/>
            </w:tcBorders>
          </w:tcPr>
          <w:p w:rsidR="00D657CD" w:rsidRPr="005131F0" w:rsidRDefault="00D657CD" w:rsidP="00786F4E">
            <w:pPr>
              <w:tabs>
                <w:tab w:val="left" w:leader="dot" w:pos="5587"/>
              </w:tabs>
              <w:spacing w:after="0" w:line="240" w:lineRule="auto"/>
              <w:ind w:right="288"/>
              <w:jc w:val="right"/>
              <w:rPr>
                <w:rFonts w:ascii="Times New Roman" w:eastAsia="Times New Roman" w:hAnsi="Times New Roman" w:cs="Times New Roman"/>
                <w:szCs w:val="20"/>
              </w:rPr>
            </w:pPr>
          </w:p>
        </w:tc>
        <w:tc>
          <w:tcPr>
            <w:tcW w:w="597" w:type="pct"/>
            <w:tcBorders>
              <w:left w:val="single" w:sz="6" w:space="0" w:color="auto"/>
            </w:tcBorders>
          </w:tcPr>
          <w:p w:rsidR="00D657CD" w:rsidRPr="005131F0" w:rsidRDefault="00D657CD" w:rsidP="00786F4E">
            <w:pPr>
              <w:tabs>
                <w:tab w:val="left" w:leader="dot" w:pos="5587"/>
              </w:tabs>
              <w:spacing w:after="0" w:line="240" w:lineRule="auto"/>
              <w:ind w:right="288"/>
              <w:jc w:val="right"/>
              <w:rPr>
                <w:rFonts w:ascii="Times New Roman" w:eastAsia="Times New Roman" w:hAnsi="Times New Roman" w:cs="Times New Roman"/>
                <w:szCs w:val="20"/>
              </w:rPr>
            </w:pPr>
          </w:p>
        </w:tc>
      </w:tr>
      <w:tr w:rsidR="00D657CD" w:rsidRPr="005131F0" w:rsidTr="00F62599">
        <w:trPr>
          <w:trHeight w:val="432"/>
        </w:trPr>
        <w:tc>
          <w:tcPr>
            <w:tcW w:w="3163" w:type="pct"/>
            <w:tcBorders>
              <w:right w:val="single" w:sz="6" w:space="0" w:color="auto"/>
            </w:tcBorders>
          </w:tcPr>
          <w:p w:rsidR="00D657CD" w:rsidRPr="005131F0" w:rsidRDefault="00D657CD" w:rsidP="00786F4E">
            <w:pPr>
              <w:tabs>
                <w:tab w:val="left" w:leader="dot" w:pos="5587"/>
              </w:tabs>
              <w:spacing w:after="0" w:line="240" w:lineRule="auto"/>
              <w:jc w:val="center"/>
              <w:rPr>
                <w:rFonts w:ascii="Times New Roman" w:eastAsia="Times New Roman" w:hAnsi="Times New Roman" w:cs="Times New Roman"/>
                <w:szCs w:val="16"/>
              </w:rPr>
            </w:pPr>
            <w:r w:rsidRPr="005131F0">
              <w:rPr>
                <w:rFonts w:ascii="Times New Roman" w:eastAsia="Times New Roman" w:hAnsi="Times New Roman" w:cs="Times New Roman"/>
                <w:smallCaps/>
                <w:szCs w:val="16"/>
                <w:lang w:val="en-US" w:eastAsia="en-US"/>
              </w:rPr>
              <w:t>General Services.</w:t>
            </w:r>
          </w:p>
        </w:tc>
        <w:tc>
          <w:tcPr>
            <w:tcW w:w="568" w:type="pct"/>
            <w:tcBorders>
              <w:left w:val="single" w:sz="6" w:space="0" w:color="auto"/>
              <w:right w:val="single" w:sz="6" w:space="0" w:color="auto"/>
            </w:tcBorders>
          </w:tcPr>
          <w:p w:rsidR="00D657CD" w:rsidRPr="005131F0" w:rsidRDefault="00D657CD" w:rsidP="00786F4E">
            <w:pPr>
              <w:tabs>
                <w:tab w:val="left" w:leader="dot" w:pos="5587"/>
              </w:tabs>
              <w:spacing w:after="0" w:line="240" w:lineRule="auto"/>
              <w:ind w:right="288"/>
              <w:jc w:val="right"/>
              <w:rPr>
                <w:rFonts w:ascii="Times New Roman" w:eastAsia="Times New Roman" w:hAnsi="Times New Roman" w:cs="Times New Roman"/>
                <w:szCs w:val="20"/>
              </w:rPr>
            </w:pPr>
          </w:p>
        </w:tc>
        <w:tc>
          <w:tcPr>
            <w:tcW w:w="672" w:type="pct"/>
            <w:tcBorders>
              <w:left w:val="single" w:sz="6" w:space="0" w:color="auto"/>
              <w:right w:val="single" w:sz="6" w:space="0" w:color="auto"/>
            </w:tcBorders>
          </w:tcPr>
          <w:p w:rsidR="00D657CD" w:rsidRPr="005131F0" w:rsidRDefault="00D657CD" w:rsidP="00786F4E">
            <w:pPr>
              <w:tabs>
                <w:tab w:val="left" w:leader="dot" w:pos="5587"/>
              </w:tabs>
              <w:spacing w:after="0" w:line="240" w:lineRule="auto"/>
              <w:ind w:right="288"/>
              <w:jc w:val="right"/>
              <w:rPr>
                <w:rFonts w:ascii="Times New Roman" w:eastAsia="Times New Roman" w:hAnsi="Times New Roman" w:cs="Times New Roman"/>
                <w:szCs w:val="20"/>
              </w:rPr>
            </w:pPr>
          </w:p>
        </w:tc>
        <w:tc>
          <w:tcPr>
            <w:tcW w:w="597" w:type="pct"/>
            <w:tcBorders>
              <w:left w:val="single" w:sz="6" w:space="0" w:color="auto"/>
            </w:tcBorders>
          </w:tcPr>
          <w:p w:rsidR="00D657CD" w:rsidRPr="005131F0" w:rsidRDefault="00D657CD" w:rsidP="00786F4E">
            <w:pPr>
              <w:tabs>
                <w:tab w:val="left" w:leader="dot" w:pos="5587"/>
              </w:tabs>
              <w:spacing w:after="0" w:line="240" w:lineRule="auto"/>
              <w:ind w:right="288"/>
              <w:jc w:val="right"/>
              <w:rPr>
                <w:rFonts w:ascii="Times New Roman" w:eastAsia="Times New Roman" w:hAnsi="Times New Roman" w:cs="Times New Roman"/>
                <w:szCs w:val="20"/>
              </w:rPr>
            </w:pPr>
          </w:p>
        </w:tc>
      </w:tr>
      <w:tr w:rsidR="00D657CD" w:rsidRPr="005131F0" w:rsidTr="00F62599">
        <w:trPr>
          <w:trHeight w:val="432"/>
        </w:trPr>
        <w:tc>
          <w:tcPr>
            <w:tcW w:w="3163" w:type="pct"/>
            <w:tcBorders>
              <w:right w:val="single" w:sz="6" w:space="0" w:color="auto"/>
            </w:tcBorders>
          </w:tcPr>
          <w:p w:rsidR="00D657CD" w:rsidRPr="005131F0" w:rsidRDefault="00D657CD" w:rsidP="00935E6E">
            <w:pPr>
              <w:tabs>
                <w:tab w:val="left" w:leader="dot" w:pos="5587"/>
              </w:tabs>
              <w:spacing w:after="0" w:line="240" w:lineRule="auto"/>
              <w:rPr>
                <w:rFonts w:ascii="Times New Roman" w:eastAsia="Times New Roman" w:hAnsi="Times New Roman" w:cs="Times New Roman"/>
                <w:szCs w:val="16"/>
              </w:rPr>
            </w:pPr>
            <w:r w:rsidRPr="005131F0">
              <w:rPr>
                <w:rFonts w:ascii="Times New Roman" w:eastAsia="Times New Roman" w:hAnsi="Times New Roman" w:cs="Times New Roman"/>
                <w:szCs w:val="16"/>
                <w:lang w:val="en-US" w:eastAsia="en-US"/>
              </w:rPr>
              <w:t>Subdivision No. 1</w:t>
            </w:r>
            <w:r w:rsidRPr="005131F0">
              <w:rPr>
                <w:rFonts w:ascii="Times New Roman" w:eastAsia="Times New Roman" w:hAnsi="Times New Roman" w:cs="Times New Roman"/>
                <w:szCs w:val="16"/>
                <w:lang w:val="en-US" w:eastAsia="en-US"/>
              </w:rPr>
              <w:tab/>
            </w:r>
          </w:p>
        </w:tc>
        <w:tc>
          <w:tcPr>
            <w:tcW w:w="568" w:type="pct"/>
            <w:tcBorders>
              <w:left w:val="single" w:sz="6" w:space="0" w:color="auto"/>
              <w:right w:val="single" w:sz="6" w:space="0" w:color="auto"/>
            </w:tcBorders>
          </w:tcPr>
          <w:p w:rsidR="00D657CD" w:rsidRPr="005131F0" w:rsidRDefault="00D657CD" w:rsidP="00B03CCE">
            <w:pPr>
              <w:tabs>
                <w:tab w:val="left" w:leader="dot" w:pos="5587"/>
              </w:tabs>
              <w:spacing w:after="0" w:line="240" w:lineRule="auto"/>
              <w:jc w:val="center"/>
              <w:rPr>
                <w:rFonts w:ascii="Times New Roman" w:eastAsia="Times New Roman" w:hAnsi="Times New Roman" w:cs="Times New Roman"/>
                <w:szCs w:val="20"/>
              </w:rPr>
            </w:pPr>
            <w:r w:rsidRPr="005131F0">
              <w:rPr>
                <w:rFonts w:ascii="Times New Roman" w:eastAsia="Times New Roman" w:hAnsi="Times New Roman" w:cs="Times New Roman"/>
                <w:szCs w:val="20"/>
                <w:lang w:val="en-US" w:eastAsia="en-US"/>
              </w:rPr>
              <w:t>...</w:t>
            </w:r>
          </w:p>
        </w:tc>
        <w:tc>
          <w:tcPr>
            <w:tcW w:w="672" w:type="pct"/>
            <w:tcBorders>
              <w:left w:val="single" w:sz="6" w:space="0" w:color="auto"/>
              <w:right w:val="single" w:sz="6" w:space="0" w:color="auto"/>
            </w:tcBorders>
          </w:tcPr>
          <w:p w:rsidR="00D657CD" w:rsidRPr="005131F0" w:rsidRDefault="00D657CD" w:rsidP="00786F4E">
            <w:pPr>
              <w:tabs>
                <w:tab w:val="left" w:leader="dot" w:pos="5587"/>
              </w:tabs>
              <w:spacing w:after="0" w:line="240" w:lineRule="auto"/>
              <w:ind w:right="288"/>
              <w:jc w:val="right"/>
              <w:rPr>
                <w:rFonts w:ascii="Times New Roman" w:eastAsia="Times New Roman" w:hAnsi="Times New Roman" w:cs="Times New Roman"/>
                <w:szCs w:val="16"/>
              </w:rPr>
            </w:pPr>
            <w:r w:rsidRPr="005131F0">
              <w:rPr>
                <w:rFonts w:ascii="Times New Roman" w:eastAsia="Times New Roman" w:hAnsi="Times New Roman" w:cs="Times New Roman"/>
                <w:szCs w:val="16"/>
                <w:lang w:val="en-US" w:eastAsia="en-US"/>
              </w:rPr>
              <w:t>150</w:t>
            </w:r>
          </w:p>
        </w:tc>
        <w:tc>
          <w:tcPr>
            <w:tcW w:w="597" w:type="pct"/>
            <w:tcBorders>
              <w:left w:val="single" w:sz="6" w:space="0" w:color="auto"/>
            </w:tcBorders>
          </w:tcPr>
          <w:p w:rsidR="00D657CD" w:rsidRPr="005131F0" w:rsidRDefault="00D657CD" w:rsidP="00786F4E">
            <w:pPr>
              <w:tabs>
                <w:tab w:val="left" w:leader="dot" w:pos="5587"/>
              </w:tabs>
              <w:spacing w:after="0" w:line="240" w:lineRule="auto"/>
              <w:ind w:right="288"/>
              <w:jc w:val="right"/>
              <w:rPr>
                <w:rFonts w:ascii="Times New Roman" w:eastAsia="Times New Roman" w:hAnsi="Times New Roman" w:cs="Times New Roman"/>
                <w:szCs w:val="20"/>
              </w:rPr>
            </w:pPr>
          </w:p>
        </w:tc>
      </w:tr>
      <w:tr w:rsidR="00D657CD" w:rsidRPr="005131F0" w:rsidTr="00F62599">
        <w:trPr>
          <w:trHeight w:val="144"/>
        </w:trPr>
        <w:tc>
          <w:tcPr>
            <w:tcW w:w="3163" w:type="pct"/>
            <w:tcBorders>
              <w:right w:val="single" w:sz="6" w:space="0" w:color="auto"/>
            </w:tcBorders>
          </w:tcPr>
          <w:p w:rsidR="00D657CD" w:rsidRPr="005131F0" w:rsidRDefault="00D657CD" w:rsidP="00935E6E">
            <w:pPr>
              <w:widowControl w:val="0"/>
              <w:tabs>
                <w:tab w:val="left" w:leader="dot" w:pos="5587"/>
              </w:tabs>
              <w:autoSpaceDE w:val="0"/>
              <w:autoSpaceDN w:val="0"/>
              <w:adjustRightInd w:val="0"/>
              <w:spacing w:after="0" w:line="240" w:lineRule="auto"/>
              <w:ind w:left="432"/>
              <w:rPr>
                <w:rFonts w:ascii="Times New Roman" w:eastAsia="Times New Roman" w:hAnsi="Times New Roman" w:cs="Times New Roman"/>
                <w:szCs w:val="16"/>
              </w:rPr>
            </w:pPr>
            <w:r w:rsidRPr="005131F0">
              <w:rPr>
                <w:rFonts w:ascii="Times New Roman" w:eastAsia="Times New Roman" w:hAnsi="Times New Roman" w:cs="Times New Roman"/>
                <w:szCs w:val="16"/>
                <w:lang w:val="en-US" w:eastAsia="en-US"/>
              </w:rPr>
              <w:t>Division No. 113.</w:t>
            </w:r>
          </w:p>
        </w:tc>
        <w:tc>
          <w:tcPr>
            <w:tcW w:w="568" w:type="pct"/>
            <w:tcBorders>
              <w:left w:val="single" w:sz="6" w:space="0" w:color="auto"/>
              <w:right w:val="single" w:sz="6" w:space="0" w:color="auto"/>
            </w:tcBorders>
          </w:tcPr>
          <w:p w:rsidR="00D657CD" w:rsidRPr="005131F0" w:rsidRDefault="00D657CD" w:rsidP="00786F4E">
            <w:pPr>
              <w:tabs>
                <w:tab w:val="left" w:leader="dot" w:pos="5587"/>
              </w:tabs>
              <w:spacing w:after="0" w:line="240" w:lineRule="auto"/>
              <w:ind w:right="288"/>
              <w:jc w:val="right"/>
              <w:rPr>
                <w:rFonts w:ascii="Times New Roman" w:eastAsia="Times New Roman" w:hAnsi="Times New Roman" w:cs="Times New Roman"/>
                <w:szCs w:val="20"/>
              </w:rPr>
            </w:pPr>
          </w:p>
        </w:tc>
        <w:tc>
          <w:tcPr>
            <w:tcW w:w="672" w:type="pct"/>
            <w:tcBorders>
              <w:left w:val="single" w:sz="6" w:space="0" w:color="auto"/>
              <w:right w:val="single" w:sz="6" w:space="0" w:color="auto"/>
            </w:tcBorders>
          </w:tcPr>
          <w:p w:rsidR="00D657CD" w:rsidRPr="005131F0" w:rsidRDefault="00D657CD" w:rsidP="00786F4E">
            <w:pPr>
              <w:tabs>
                <w:tab w:val="left" w:leader="dot" w:pos="5587"/>
              </w:tabs>
              <w:spacing w:after="0" w:line="240" w:lineRule="auto"/>
              <w:ind w:right="288"/>
              <w:jc w:val="right"/>
              <w:rPr>
                <w:rFonts w:ascii="Times New Roman" w:eastAsia="Times New Roman" w:hAnsi="Times New Roman" w:cs="Times New Roman"/>
                <w:szCs w:val="20"/>
              </w:rPr>
            </w:pPr>
          </w:p>
        </w:tc>
        <w:tc>
          <w:tcPr>
            <w:tcW w:w="597" w:type="pct"/>
            <w:tcBorders>
              <w:left w:val="single" w:sz="6" w:space="0" w:color="auto"/>
            </w:tcBorders>
          </w:tcPr>
          <w:p w:rsidR="00D657CD" w:rsidRPr="005131F0" w:rsidRDefault="00D657CD" w:rsidP="00786F4E">
            <w:pPr>
              <w:tabs>
                <w:tab w:val="left" w:leader="dot" w:pos="5587"/>
              </w:tabs>
              <w:spacing w:after="0" w:line="240" w:lineRule="auto"/>
              <w:ind w:right="288"/>
              <w:jc w:val="right"/>
              <w:rPr>
                <w:rFonts w:ascii="Times New Roman" w:eastAsia="Times New Roman" w:hAnsi="Times New Roman" w:cs="Times New Roman"/>
                <w:szCs w:val="20"/>
              </w:rPr>
            </w:pPr>
          </w:p>
        </w:tc>
      </w:tr>
      <w:tr w:rsidR="00D657CD" w:rsidRPr="005131F0" w:rsidTr="00F62599">
        <w:trPr>
          <w:trHeight w:val="432"/>
        </w:trPr>
        <w:tc>
          <w:tcPr>
            <w:tcW w:w="3163" w:type="pct"/>
            <w:tcBorders>
              <w:right w:val="single" w:sz="6" w:space="0" w:color="auto"/>
            </w:tcBorders>
          </w:tcPr>
          <w:p w:rsidR="00D657CD" w:rsidRPr="005131F0" w:rsidRDefault="00D657CD" w:rsidP="00786F4E">
            <w:pPr>
              <w:tabs>
                <w:tab w:val="left" w:leader="dot" w:pos="5587"/>
              </w:tabs>
              <w:spacing w:after="0" w:line="240" w:lineRule="auto"/>
              <w:jc w:val="center"/>
              <w:rPr>
                <w:rFonts w:ascii="Times New Roman" w:eastAsia="Times New Roman" w:hAnsi="Times New Roman" w:cs="Times New Roman"/>
                <w:szCs w:val="16"/>
              </w:rPr>
            </w:pPr>
            <w:r w:rsidRPr="005131F0">
              <w:rPr>
                <w:rFonts w:ascii="Times New Roman" w:eastAsia="Times New Roman" w:hAnsi="Times New Roman" w:cs="Times New Roman"/>
                <w:smallCaps/>
                <w:szCs w:val="16"/>
                <w:lang w:val="en-US" w:eastAsia="en-US"/>
              </w:rPr>
              <w:t>Postage and Telegrams</w:t>
            </w:r>
            <w:r w:rsidRPr="005131F0">
              <w:rPr>
                <w:rFonts w:ascii="Times New Roman" w:eastAsia="Times New Roman" w:hAnsi="Times New Roman" w:cs="Times New Roman"/>
                <w:smallCaps/>
                <w:szCs w:val="16"/>
                <w:lang w:val="en-US" w:eastAsia="en-US"/>
              </w:rPr>
              <w:tab/>
            </w:r>
          </w:p>
        </w:tc>
        <w:tc>
          <w:tcPr>
            <w:tcW w:w="568" w:type="pct"/>
            <w:tcBorders>
              <w:left w:val="single" w:sz="6" w:space="0" w:color="auto"/>
              <w:right w:val="single" w:sz="6" w:space="0" w:color="auto"/>
            </w:tcBorders>
          </w:tcPr>
          <w:p w:rsidR="00D657CD" w:rsidRPr="005131F0" w:rsidRDefault="00D657CD" w:rsidP="00B03CCE">
            <w:pPr>
              <w:tabs>
                <w:tab w:val="left" w:leader="dot" w:pos="5587"/>
              </w:tabs>
              <w:spacing w:after="0" w:line="240" w:lineRule="auto"/>
              <w:jc w:val="center"/>
              <w:rPr>
                <w:rFonts w:ascii="Times New Roman" w:eastAsia="Times New Roman" w:hAnsi="Times New Roman" w:cs="Times New Roman"/>
                <w:szCs w:val="22"/>
              </w:rPr>
            </w:pPr>
            <w:r w:rsidRPr="005131F0">
              <w:rPr>
                <w:rFonts w:ascii="Times New Roman" w:eastAsia="Times New Roman" w:hAnsi="Times New Roman" w:cs="Times New Roman"/>
                <w:szCs w:val="22"/>
                <w:lang w:val="en-US" w:eastAsia="en-US"/>
              </w:rPr>
              <w:t>...</w:t>
            </w:r>
          </w:p>
        </w:tc>
        <w:tc>
          <w:tcPr>
            <w:tcW w:w="672" w:type="pct"/>
            <w:tcBorders>
              <w:left w:val="single" w:sz="6" w:space="0" w:color="auto"/>
              <w:right w:val="single" w:sz="6" w:space="0" w:color="auto"/>
            </w:tcBorders>
          </w:tcPr>
          <w:p w:rsidR="00D657CD" w:rsidRPr="005131F0" w:rsidRDefault="00D657CD" w:rsidP="00786F4E">
            <w:pPr>
              <w:tabs>
                <w:tab w:val="left" w:leader="dot" w:pos="5587"/>
              </w:tabs>
              <w:spacing w:after="0" w:line="240" w:lineRule="auto"/>
              <w:ind w:right="288"/>
              <w:jc w:val="right"/>
              <w:rPr>
                <w:rFonts w:ascii="Times New Roman" w:eastAsia="Times New Roman" w:hAnsi="Times New Roman" w:cs="Times New Roman"/>
                <w:szCs w:val="16"/>
              </w:rPr>
            </w:pPr>
            <w:r w:rsidRPr="005131F0">
              <w:rPr>
                <w:rFonts w:ascii="Times New Roman" w:eastAsia="Times New Roman" w:hAnsi="Times New Roman" w:cs="Times New Roman"/>
                <w:szCs w:val="16"/>
                <w:lang w:val="en-US" w:eastAsia="en-US"/>
              </w:rPr>
              <w:t>90</w:t>
            </w:r>
          </w:p>
        </w:tc>
        <w:tc>
          <w:tcPr>
            <w:tcW w:w="597" w:type="pct"/>
            <w:tcBorders>
              <w:left w:val="single" w:sz="6" w:space="0" w:color="auto"/>
            </w:tcBorders>
          </w:tcPr>
          <w:p w:rsidR="00D657CD" w:rsidRPr="005131F0" w:rsidRDefault="00D657CD" w:rsidP="00786F4E">
            <w:pPr>
              <w:tabs>
                <w:tab w:val="left" w:leader="dot" w:pos="5587"/>
              </w:tabs>
              <w:spacing w:after="0" w:line="240" w:lineRule="auto"/>
              <w:ind w:right="288"/>
              <w:jc w:val="right"/>
              <w:rPr>
                <w:rFonts w:ascii="Times New Roman" w:eastAsia="Times New Roman" w:hAnsi="Times New Roman" w:cs="Times New Roman"/>
                <w:szCs w:val="20"/>
              </w:rPr>
            </w:pPr>
          </w:p>
        </w:tc>
      </w:tr>
      <w:tr w:rsidR="00D657CD" w:rsidRPr="005131F0" w:rsidTr="00F62599">
        <w:trPr>
          <w:trHeight w:val="288"/>
        </w:trPr>
        <w:tc>
          <w:tcPr>
            <w:tcW w:w="3163" w:type="pct"/>
            <w:tcBorders>
              <w:right w:val="single" w:sz="6" w:space="0" w:color="auto"/>
            </w:tcBorders>
          </w:tcPr>
          <w:p w:rsidR="00D657CD" w:rsidRPr="005131F0" w:rsidRDefault="00D657CD" w:rsidP="00935E6E">
            <w:pPr>
              <w:widowControl w:val="0"/>
              <w:tabs>
                <w:tab w:val="left" w:leader="dot" w:pos="5587"/>
              </w:tabs>
              <w:autoSpaceDE w:val="0"/>
              <w:autoSpaceDN w:val="0"/>
              <w:adjustRightInd w:val="0"/>
              <w:spacing w:after="0" w:line="240" w:lineRule="auto"/>
              <w:ind w:left="432"/>
              <w:rPr>
                <w:rFonts w:ascii="Times New Roman" w:eastAsia="Times New Roman" w:hAnsi="Times New Roman" w:cs="Times New Roman"/>
                <w:szCs w:val="16"/>
              </w:rPr>
            </w:pPr>
            <w:r w:rsidRPr="005131F0">
              <w:rPr>
                <w:rFonts w:ascii="Times New Roman" w:eastAsia="Times New Roman" w:hAnsi="Times New Roman" w:cs="Times New Roman"/>
                <w:szCs w:val="16"/>
                <w:lang w:val="en-US" w:eastAsia="en-US"/>
              </w:rPr>
              <w:t>Division No. 114.</w:t>
            </w:r>
          </w:p>
        </w:tc>
        <w:tc>
          <w:tcPr>
            <w:tcW w:w="568" w:type="pct"/>
            <w:tcBorders>
              <w:left w:val="single" w:sz="6" w:space="0" w:color="auto"/>
              <w:right w:val="single" w:sz="6" w:space="0" w:color="auto"/>
            </w:tcBorders>
          </w:tcPr>
          <w:p w:rsidR="00D657CD" w:rsidRPr="005131F0" w:rsidRDefault="00D657CD" w:rsidP="00786F4E">
            <w:pPr>
              <w:tabs>
                <w:tab w:val="left" w:leader="dot" w:pos="5587"/>
              </w:tabs>
              <w:spacing w:after="0" w:line="240" w:lineRule="auto"/>
              <w:ind w:right="288"/>
              <w:jc w:val="right"/>
              <w:rPr>
                <w:rFonts w:ascii="Times New Roman" w:eastAsia="Times New Roman" w:hAnsi="Times New Roman" w:cs="Times New Roman"/>
                <w:szCs w:val="20"/>
              </w:rPr>
            </w:pPr>
          </w:p>
        </w:tc>
        <w:tc>
          <w:tcPr>
            <w:tcW w:w="672" w:type="pct"/>
            <w:tcBorders>
              <w:left w:val="single" w:sz="6" w:space="0" w:color="auto"/>
              <w:right w:val="single" w:sz="6" w:space="0" w:color="auto"/>
            </w:tcBorders>
          </w:tcPr>
          <w:p w:rsidR="00D657CD" w:rsidRPr="005131F0" w:rsidRDefault="00D657CD" w:rsidP="00786F4E">
            <w:pPr>
              <w:tabs>
                <w:tab w:val="left" w:leader="dot" w:pos="5587"/>
              </w:tabs>
              <w:spacing w:after="0" w:line="240" w:lineRule="auto"/>
              <w:ind w:right="288"/>
              <w:jc w:val="right"/>
              <w:rPr>
                <w:rFonts w:ascii="Times New Roman" w:eastAsia="Times New Roman" w:hAnsi="Times New Roman" w:cs="Times New Roman"/>
                <w:szCs w:val="20"/>
              </w:rPr>
            </w:pPr>
          </w:p>
        </w:tc>
        <w:tc>
          <w:tcPr>
            <w:tcW w:w="597" w:type="pct"/>
            <w:tcBorders>
              <w:left w:val="single" w:sz="6" w:space="0" w:color="auto"/>
            </w:tcBorders>
          </w:tcPr>
          <w:p w:rsidR="00D657CD" w:rsidRPr="005131F0" w:rsidRDefault="00D657CD" w:rsidP="00786F4E">
            <w:pPr>
              <w:tabs>
                <w:tab w:val="left" w:leader="dot" w:pos="5587"/>
              </w:tabs>
              <w:spacing w:after="0" w:line="240" w:lineRule="auto"/>
              <w:ind w:right="288"/>
              <w:jc w:val="right"/>
              <w:rPr>
                <w:rFonts w:ascii="Times New Roman" w:eastAsia="Times New Roman" w:hAnsi="Times New Roman" w:cs="Times New Roman"/>
                <w:szCs w:val="20"/>
              </w:rPr>
            </w:pPr>
          </w:p>
        </w:tc>
      </w:tr>
      <w:tr w:rsidR="00D657CD" w:rsidRPr="005131F0" w:rsidTr="00F62599">
        <w:trPr>
          <w:trHeight w:val="432"/>
        </w:trPr>
        <w:tc>
          <w:tcPr>
            <w:tcW w:w="3163" w:type="pct"/>
            <w:tcBorders>
              <w:right w:val="single" w:sz="6" w:space="0" w:color="auto"/>
            </w:tcBorders>
          </w:tcPr>
          <w:p w:rsidR="00D657CD" w:rsidRPr="005131F0" w:rsidRDefault="00D657CD" w:rsidP="00786F4E">
            <w:pPr>
              <w:tabs>
                <w:tab w:val="left" w:leader="dot" w:pos="5587"/>
              </w:tabs>
              <w:spacing w:after="0" w:line="240" w:lineRule="auto"/>
              <w:jc w:val="center"/>
              <w:rPr>
                <w:rFonts w:ascii="Times New Roman" w:eastAsia="Times New Roman" w:hAnsi="Times New Roman" w:cs="Times New Roman"/>
                <w:szCs w:val="16"/>
              </w:rPr>
            </w:pPr>
            <w:r w:rsidRPr="005131F0">
              <w:rPr>
                <w:rFonts w:ascii="Times New Roman" w:eastAsia="Times New Roman" w:hAnsi="Times New Roman" w:cs="Times New Roman"/>
                <w:smallCaps/>
                <w:szCs w:val="16"/>
                <w:lang w:val="en-US" w:eastAsia="en-US"/>
              </w:rPr>
              <w:t>Cadets.</w:t>
            </w:r>
          </w:p>
        </w:tc>
        <w:tc>
          <w:tcPr>
            <w:tcW w:w="568" w:type="pct"/>
            <w:tcBorders>
              <w:left w:val="single" w:sz="6" w:space="0" w:color="auto"/>
              <w:right w:val="single" w:sz="6" w:space="0" w:color="auto"/>
            </w:tcBorders>
          </w:tcPr>
          <w:p w:rsidR="00D657CD" w:rsidRPr="005131F0" w:rsidRDefault="00D657CD" w:rsidP="00786F4E">
            <w:pPr>
              <w:tabs>
                <w:tab w:val="left" w:leader="dot" w:pos="5587"/>
              </w:tabs>
              <w:spacing w:after="0" w:line="240" w:lineRule="auto"/>
              <w:ind w:right="288"/>
              <w:jc w:val="right"/>
              <w:rPr>
                <w:rFonts w:ascii="Times New Roman" w:eastAsia="Times New Roman" w:hAnsi="Times New Roman" w:cs="Times New Roman"/>
                <w:szCs w:val="20"/>
              </w:rPr>
            </w:pPr>
          </w:p>
        </w:tc>
        <w:tc>
          <w:tcPr>
            <w:tcW w:w="672" w:type="pct"/>
            <w:tcBorders>
              <w:left w:val="single" w:sz="6" w:space="0" w:color="auto"/>
              <w:right w:val="single" w:sz="6" w:space="0" w:color="auto"/>
            </w:tcBorders>
          </w:tcPr>
          <w:p w:rsidR="00D657CD" w:rsidRPr="005131F0" w:rsidRDefault="00D657CD" w:rsidP="00786F4E">
            <w:pPr>
              <w:tabs>
                <w:tab w:val="left" w:leader="dot" w:pos="5587"/>
              </w:tabs>
              <w:spacing w:after="0" w:line="240" w:lineRule="auto"/>
              <w:ind w:right="288"/>
              <w:jc w:val="right"/>
              <w:rPr>
                <w:rFonts w:ascii="Times New Roman" w:eastAsia="Times New Roman" w:hAnsi="Times New Roman" w:cs="Times New Roman"/>
                <w:szCs w:val="20"/>
              </w:rPr>
            </w:pPr>
          </w:p>
        </w:tc>
        <w:tc>
          <w:tcPr>
            <w:tcW w:w="597" w:type="pct"/>
            <w:tcBorders>
              <w:left w:val="single" w:sz="6" w:space="0" w:color="auto"/>
            </w:tcBorders>
          </w:tcPr>
          <w:p w:rsidR="00D657CD" w:rsidRPr="005131F0" w:rsidRDefault="00D657CD" w:rsidP="00786F4E">
            <w:pPr>
              <w:tabs>
                <w:tab w:val="left" w:leader="dot" w:pos="5587"/>
              </w:tabs>
              <w:spacing w:after="0" w:line="240" w:lineRule="auto"/>
              <w:ind w:right="288"/>
              <w:jc w:val="right"/>
              <w:rPr>
                <w:rFonts w:ascii="Times New Roman" w:eastAsia="Times New Roman" w:hAnsi="Times New Roman" w:cs="Times New Roman"/>
                <w:szCs w:val="20"/>
              </w:rPr>
            </w:pPr>
          </w:p>
        </w:tc>
      </w:tr>
      <w:tr w:rsidR="00D657CD" w:rsidRPr="005131F0" w:rsidTr="00F62599">
        <w:trPr>
          <w:trHeight w:val="144"/>
        </w:trPr>
        <w:tc>
          <w:tcPr>
            <w:tcW w:w="3163" w:type="pct"/>
            <w:tcBorders>
              <w:right w:val="single" w:sz="6" w:space="0" w:color="auto"/>
            </w:tcBorders>
          </w:tcPr>
          <w:p w:rsidR="00D657CD" w:rsidRPr="005131F0" w:rsidRDefault="00D657CD" w:rsidP="00935E6E">
            <w:pPr>
              <w:tabs>
                <w:tab w:val="left" w:leader="dot" w:pos="5587"/>
              </w:tabs>
              <w:spacing w:after="0" w:line="240" w:lineRule="auto"/>
              <w:rPr>
                <w:rFonts w:ascii="Times New Roman" w:eastAsia="Times New Roman" w:hAnsi="Times New Roman" w:cs="Times New Roman"/>
                <w:szCs w:val="16"/>
              </w:rPr>
            </w:pPr>
            <w:r w:rsidRPr="005131F0">
              <w:rPr>
                <w:rFonts w:ascii="Times New Roman" w:eastAsia="Times New Roman" w:hAnsi="Times New Roman" w:cs="Times New Roman"/>
                <w:szCs w:val="16"/>
                <w:lang w:val="en-US" w:eastAsia="en-US"/>
              </w:rPr>
              <w:t>Subdivision No. 1.—Pay</w:t>
            </w:r>
            <w:r w:rsidRPr="005131F0">
              <w:rPr>
                <w:rFonts w:ascii="Times New Roman" w:eastAsia="Times New Roman" w:hAnsi="Times New Roman" w:cs="Times New Roman"/>
                <w:szCs w:val="16"/>
                <w:lang w:val="en-US" w:eastAsia="en-US"/>
              </w:rPr>
              <w:tab/>
            </w:r>
          </w:p>
        </w:tc>
        <w:tc>
          <w:tcPr>
            <w:tcW w:w="568" w:type="pct"/>
            <w:tcBorders>
              <w:left w:val="single" w:sz="6" w:space="0" w:color="auto"/>
              <w:right w:val="single" w:sz="6" w:space="0" w:color="auto"/>
            </w:tcBorders>
          </w:tcPr>
          <w:p w:rsidR="00D657CD" w:rsidRPr="005131F0" w:rsidRDefault="00D657CD" w:rsidP="00786F4E">
            <w:pPr>
              <w:tabs>
                <w:tab w:val="left" w:leader="dot" w:pos="5587"/>
              </w:tabs>
              <w:spacing w:after="0" w:line="240" w:lineRule="auto"/>
              <w:ind w:right="288"/>
              <w:jc w:val="right"/>
              <w:rPr>
                <w:rFonts w:ascii="Times New Roman" w:eastAsia="Times New Roman" w:hAnsi="Times New Roman" w:cs="Times New Roman"/>
                <w:szCs w:val="16"/>
              </w:rPr>
            </w:pPr>
            <w:r w:rsidRPr="005131F0">
              <w:rPr>
                <w:rFonts w:ascii="Times New Roman" w:eastAsia="Times New Roman" w:hAnsi="Times New Roman" w:cs="Times New Roman"/>
                <w:szCs w:val="16"/>
                <w:lang w:val="en-US" w:eastAsia="en-US"/>
              </w:rPr>
              <w:t>250</w:t>
            </w:r>
          </w:p>
        </w:tc>
        <w:tc>
          <w:tcPr>
            <w:tcW w:w="672" w:type="pct"/>
            <w:tcBorders>
              <w:left w:val="single" w:sz="6" w:space="0" w:color="auto"/>
              <w:right w:val="single" w:sz="6" w:space="0" w:color="auto"/>
            </w:tcBorders>
          </w:tcPr>
          <w:p w:rsidR="00D657CD" w:rsidRPr="005131F0" w:rsidRDefault="00D657CD" w:rsidP="00786F4E">
            <w:pPr>
              <w:tabs>
                <w:tab w:val="left" w:leader="dot" w:pos="5587"/>
              </w:tabs>
              <w:spacing w:after="0" w:line="240" w:lineRule="auto"/>
              <w:ind w:right="288"/>
              <w:jc w:val="right"/>
              <w:rPr>
                <w:rFonts w:ascii="Times New Roman" w:eastAsia="Times New Roman" w:hAnsi="Times New Roman" w:cs="Times New Roman"/>
                <w:szCs w:val="20"/>
              </w:rPr>
            </w:pPr>
          </w:p>
        </w:tc>
        <w:tc>
          <w:tcPr>
            <w:tcW w:w="597" w:type="pct"/>
            <w:tcBorders>
              <w:left w:val="single" w:sz="6" w:space="0" w:color="auto"/>
            </w:tcBorders>
          </w:tcPr>
          <w:p w:rsidR="00D657CD" w:rsidRPr="005131F0" w:rsidRDefault="00D657CD" w:rsidP="00786F4E">
            <w:pPr>
              <w:tabs>
                <w:tab w:val="left" w:leader="dot" w:pos="5587"/>
              </w:tabs>
              <w:spacing w:after="0" w:line="240" w:lineRule="auto"/>
              <w:ind w:right="288"/>
              <w:jc w:val="right"/>
              <w:rPr>
                <w:rFonts w:ascii="Times New Roman" w:eastAsia="Times New Roman" w:hAnsi="Times New Roman" w:cs="Times New Roman"/>
                <w:szCs w:val="20"/>
              </w:rPr>
            </w:pPr>
          </w:p>
        </w:tc>
      </w:tr>
      <w:tr w:rsidR="00D657CD" w:rsidRPr="005131F0" w:rsidTr="00F62599">
        <w:trPr>
          <w:trHeight w:val="144"/>
        </w:trPr>
        <w:tc>
          <w:tcPr>
            <w:tcW w:w="3163" w:type="pct"/>
            <w:tcBorders>
              <w:right w:val="single" w:sz="6" w:space="0" w:color="auto"/>
            </w:tcBorders>
          </w:tcPr>
          <w:p w:rsidR="00D657CD" w:rsidRPr="005131F0" w:rsidRDefault="00D657CD" w:rsidP="00935E6E">
            <w:pPr>
              <w:tabs>
                <w:tab w:val="left" w:leader="dot" w:pos="5587"/>
              </w:tabs>
              <w:spacing w:after="0" w:line="240" w:lineRule="auto"/>
              <w:rPr>
                <w:rFonts w:ascii="Times New Roman" w:eastAsia="Times New Roman" w:hAnsi="Times New Roman" w:cs="Times New Roman"/>
                <w:szCs w:val="16"/>
              </w:rPr>
            </w:pPr>
            <w:r w:rsidRPr="005131F0">
              <w:rPr>
                <w:rFonts w:ascii="Times New Roman" w:eastAsia="Times New Roman" w:hAnsi="Times New Roman" w:cs="Times New Roman"/>
                <w:szCs w:val="16"/>
                <w:lang w:val="en-US" w:eastAsia="en-US"/>
              </w:rPr>
              <w:t>Subdivision No. 2.—Contingencies</w:t>
            </w:r>
            <w:r w:rsidRPr="005131F0">
              <w:rPr>
                <w:rFonts w:ascii="Times New Roman" w:eastAsia="Times New Roman" w:hAnsi="Times New Roman" w:cs="Times New Roman"/>
                <w:szCs w:val="16"/>
                <w:lang w:val="en-US" w:eastAsia="en-US"/>
              </w:rPr>
              <w:tab/>
            </w:r>
          </w:p>
        </w:tc>
        <w:tc>
          <w:tcPr>
            <w:tcW w:w="568" w:type="pct"/>
            <w:tcBorders>
              <w:left w:val="single" w:sz="6" w:space="0" w:color="auto"/>
              <w:bottom w:val="single" w:sz="6" w:space="0" w:color="auto"/>
              <w:right w:val="single" w:sz="6" w:space="0" w:color="auto"/>
            </w:tcBorders>
            <w:shd w:val="clear" w:color="auto" w:fill="auto"/>
          </w:tcPr>
          <w:p w:rsidR="00D657CD" w:rsidRPr="005131F0" w:rsidRDefault="00D657CD" w:rsidP="00786F4E">
            <w:pPr>
              <w:tabs>
                <w:tab w:val="left" w:leader="dot" w:pos="5587"/>
              </w:tabs>
              <w:spacing w:after="0" w:line="240" w:lineRule="auto"/>
              <w:ind w:right="288"/>
              <w:jc w:val="right"/>
              <w:rPr>
                <w:rFonts w:ascii="Times New Roman" w:eastAsia="Times New Roman" w:hAnsi="Times New Roman" w:cs="Times New Roman"/>
                <w:szCs w:val="16"/>
              </w:rPr>
            </w:pPr>
            <w:r w:rsidRPr="005131F0">
              <w:rPr>
                <w:rFonts w:ascii="Times New Roman" w:eastAsia="Times New Roman" w:hAnsi="Times New Roman" w:cs="Times New Roman"/>
                <w:szCs w:val="16"/>
                <w:lang w:val="en-US" w:eastAsia="en-US"/>
              </w:rPr>
              <w:t>2,000</w:t>
            </w:r>
          </w:p>
        </w:tc>
        <w:tc>
          <w:tcPr>
            <w:tcW w:w="672" w:type="pct"/>
            <w:tcBorders>
              <w:left w:val="single" w:sz="6" w:space="0" w:color="auto"/>
              <w:right w:val="single" w:sz="6" w:space="0" w:color="auto"/>
            </w:tcBorders>
            <w:vAlign w:val="center"/>
          </w:tcPr>
          <w:p w:rsidR="00D657CD" w:rsidRPr="005131F0" w:rsidRDefault="00D657CD" w:rsidP="00D657CD">
            <w:pPr>
              <w:widowControl w:val="0"/>
              <w:tabs>
                <w:tab w:val="left" w:leader="dot" w:pos="5587"/>
              </w:tabs>
              <w:spacing w:after="0" w:line="240" w:lineRule="auto"/>
              <w:ind w:right="288"/>
              <w:jc w:val="right"/>
              <w:rPr>
                <w:rFonts w:ascii="Times New Roman" w:eastAsia="Times New Roman" w:hAnsi="Times New Roman" w:cs="Times New Roman"/>
                <w:szCs w:val="20"/>
              </w:rPr>
            </w:pPr>
          </w:p>
        </w:tc>
        <w:tc>
          <w:tcPr>
            <w:tcW w:w="597" w:type="pct"/>
            <w:tcBorders>
              <w:left w:val="single" w:sz="6" w:space="0" w:color="auto"/>
            </w:tcBorders>
          </w:tcPr>
          <w:p w:rsidR="00D657CD" w:rsidRPr="005131F0" w:rsidRDefault="00D657CD" w:rsidP="00786F4E">
            <w:pPr>
              <w:tabs>
                <w:tab w:val="left" w:leader="dot" w:pos="5587"/>
              </w:tabs>
              <w:spacing w:after="0" w:line="240" w:lineRule="auto"/>
              <w:ind w:right="288"/>
              <w:jc w:val="right"/>
              <w:rPr>
                <w:rFonts w:ascii="Times New Roman" w:eastAsia="Times New Roman" w:hAnsi="Times New Roman" w:cs="Times New Roman"/>
                <w:szCs w:val="20"/>
              </w:rPr>
            </w:pPr>
          </w:p>
        </w:tc>
      </w:tr>
      <w:tr w:rsidR="00D657CD" w:rsidRPr="005131F0" w:rsidTr="00F62599">
        <w:trPr>
          <w:trHeight w:val="144"/>
        </w:trPr>
        <w:tc>
          <w:tcPr>
            <w:tcW w:w="3163" w:type="pct"/>
            <w:tcBorders>
              <w:right w:val="single" w:sz="6" w:space="0" w:color="auto"/>
            </w:tcBorders>
          </w:tcPr>
          <w:p w:rsidR="00D657CD" w:rsidRPr="005131F0" w:rsidRDefault="00D657CD" w:rsidP="00935E6E">
            <w:pPr>
              <w:tabs>
                <w:tab w:val="left" w:leader="dot" w:pos="5587"/>
              </w:tabs>
              <w:spacing w:after="0" w:line="240" w:lineRule="auto"/>
              <w:rPr>
                <w:rFonts w:ascii="Times New Roman" w:eastAsia="Times New Roman" w:hAnsi="Times New Roman" w:cs="Times New Roman"/>
                <w:szCs w:val="20"/>
              </w:rPr>
            </w:pPr>
          </w:p>
        </w:tc>
        <w:tc>
          <w:tcPr>
            <w:tcW w:w="568" w:type="pct"/>
            <w:tcBorders>
              <w:top w:val="single" w:sz="6" w:space="0" w:color="auto"/>
              <w:left w:val="single" w:sz="6" w:space="0" w:color="auto"/>
              <w:right w:val="single" w:sz="6" w:space="0" w:color="auto"/>
            </w:tcBorders>
            <w:shd w:val="clear" w:color="auto" w:fill="auto"/>
          </w:tcPr>
          <w:p w:rsidR="00D657CD" w:rsidRPr="005131F0" w:rsidRDefault="00D657CD" w:rsidP="00786F4E">
            <w:pPr>
              <w:tabs>
                <w:tab w:val="left" w:leader="dot" w:pos="5587"/>
              </w:tabs>
              <w:spacing w:after="0" w:line="240" w:lineRule="auto"/>
              <w:ind w:right="288"/>
              <w:jc w:val="right"/>
              <w:rPr>
                <w:rFonts w:ascii="Times New Roman" w:eastAsia="Times New Roman" w:hAnsi="Times New Roman" w:cs="Times New Roman"/>
                <w:szCs w:val="20"/>
              </w:rPr>
            </w:pPr>
          </w:p>
        </w:tc>
        <w:tc>
          <w:tcPr>
            <w:tcW w:w="672" w:type="pct"/>
            <w:tcBorders>
              <w:left w:val="single" w:sz="6" w:space="0" w:color="auto"/>
              <w:right w:val="single" w:sz="6" w:space="0" w:color="auto"/>
            </w:tcBorders>
            <w:vAlign w:val="center"/>
          </w:tcPr>
          <w:p w:rsidR="00D657CD" w:rsidRPr="005131F0" w:rsidRDefault="00D657CD" w:rsidP="00DB0152">
            <w:pPr>
              <w:widowControl w:val="0"/>
              <w:tabs>
                <w:tab w:val="left" w:leader="dot" w:pos="5587"/>
              </w:tabs>
              <w:spacing w:after="0" w:line="240" w:lineRule="auto"/>
              <w:ind w:right="288"/>
              <w:jc w:val="right"/>
              <w:rPr>
                <w:rFonts w:ascii="Times New Roman" w:eastAsia="Times New Roman" w:hAnsi="Times New Roman" w:cs="Times New Roman"/>
                <w:szCs w:val="20"/>
              </w:rPr>
            </w:pPr>
            <w:r w:rsidRPr="005131F0">
              <w:rPr>
                <w:rFonts w:ascii="Times New Roman" w:eastAsia="Times New Roman" w:hAnsi="Times New Roman" w:cs="Times New Roman"/>
                <w:szCs w:val="16"/>
                <w:lang w:val="en-US" w:eastAsia="en-US"/>
              </w:rPr>
              <w:t>2,250</w:t>
            </w:r>
          </w:p>
        </w:tc>
        <w:tc>
          <w:tcPr>
            <w:tcW w:w="597" w:type="pct"/>
            <w:tcBorders>
              <w:left w:val="single" w:sz="6" w:space="0" w:color="auto"/>
            </w:tcBorders>
          </w:tcPr>
          <w:p w:rsidR="00D657CD" w:rsidRPr="005131F0" w:rsidRDefault="00D657CD" w:rsidP="00786F4E">
            <w:pPr>
              <w:tabs>
                <w:tab w:val="left" w:leader="dot" w:pos="5587"/>
              </w:tabs>
              <w:spacing w:after="0" w:line="240" w:lineRule="auto"/>
              <w:ind w:right="288"/>
              <w:jc w:val="right"/>
              <w:rPr>
                <w:rFonts w:ascii="Times New Roman" w:eastAsia="Times New Roman" w:hAnsi="Times New Roman" w:cs="Times New Roman"/>
                <w:szCs w:val="20"/>
              </w:rPr>
            </w:pPr>
          </w:p>
        </w:tc>
      </w:tr>
    </w:tbl>
    <w:p w:rsidR="00786F4E" w:rsidRPr="005131F0" w:rsidRDefault="00786F4E">
      <w:pPr>
        <w:rPr>
          <w:rFonts w:ascii="Times New Roman" w:eastAsia="Times New Roman" w:hAnsi="Times New Roman" w:cs="Times New Roman"/>
          <w:sz w:val="18"/>
          <w:szCs w:val="18"/>
          <w:lang w:val="en-US" w:eastAsia="en-US"/>
        </w:rPr>
      </w:pPr>
      <w:r w:rsidRPr="005131F0">
        <w:rPr>
          <w:rFonts w:ascii="Times New Roman" w:eastAsia="Times New Roman" w:hAnsi="Times New Roman" w:cs="Times New Roman"/>
          <w:sz w:val="18"/>
          <w:szCs w:val="18"/>
          <w:lang w:val="en-US" w:eastAsia="en-US"/>
        </w:rPr>
        <w:br w:type="page"/>
      </w:r>
    </w:p>
    <w:p w:rsidR="00786F4E" w:rsidRPr="005131F0" w:rsidRDefault="00786F4E" w:rsidP="00786F4E">
      <w:pPr>
        <w:widowControl w:val="0"/>
        <w:autoSpaceDE w:val="0"/>
        <w:autoSpaceDN w:val="0"/>
        <w:adjustRightInd w:val="0"/>
        <w:spacing w:after="120" w:line="240" w:lineRule="auto"/>
        <w:jc w:val="center"/>
        <w:rPr>
          <w:rFonts w:ascii="Times New Roman" w:eastAsia="Times New Roman" w:hAnsi="Times New Roman" w:cs="Times New Roman"/>
          <w:szCs w:val="22"/>
        </w:rPr>
      </w:pPr>
      <w:r w:rsidRPr="005131F0">
        <w:rPr>
          <w:rFonts w:ascii="Times New Roman" w:eastAsia="Century Schoolbook" w:hAnsi="Times New Roman" w:cs="Times New Roman"/>
          <w:smallCaps/>
          <w:szCs w:val="22"/>
          <w:lang w:val="en-US" w:eastAsia="en-US" w:bidi="ar-SA"/>
        </w:rPr>
        <w:lastRenderedPageBreak/>
        <w:t>Schedule</w:t>
      </w:r>
      <w:r w:rsidRPr="005131F0">
        <w:rPr>
          <w:rFonts w:ascii="Times New Roman" w:eastAsia="Times New Roman" w:hAnsi="Times New Roman" w:cs="Times New Roman"/>
          <w:smallCaps/>
          <w:szCs w:val="22"/>
          <w:lang w:val="en-US" w:eastAsia="en-US"/>
        </w:rPr>
        <w:t>—</w:t>
      </w:r>
      <w:r w:rsidRPr="005131F0">
        <w:rPr>
          <w:rFonts w:ascii="Times New Roman" w:eastAsia="Times New Roman" w:hAnsi="Times New Roman" w:cs="Times New Roman"/>
          <w:i/>
          <w:iCs/>
          <w:szCs w:val="22"/>
          <w:lang w:val="en-US" w:eastAsia="en-US"/>
        </w:rPr>
        <w:t>continued.</w:t>
      </w:r>
    </w:p>
    <w:tbl>
      <w:tblPr>
        <w:tblW w:w="5062" w:type="pct"/>
        <w:tblLayout w:type="fixed"/>
        <w:tblCellMar>
          <w:left w:w="40" w:type="dxa"/>
          <w:right w:w="40" w:type="dxa"/>
        </w:tblCellMar>
        <w:tblLook w:val="0000" w:firstRow="0" w:lastRow="0" w:firstColumn="0" w:lastColumn="0" w:noHBand="0" w:noVBand="0"/>
      </w:tblPr>
      <w:tblGrid>
        <w:gridCol w:w="5801"/>
        <w:gridCol w:w="1079"/>
        <w:gridCol w:w="1239"/>
        <w:gridCol w:w="1101"/>
      </w:tblGrid>
      <w:tr w:rsidR="00CE6D44" w:rsidRPr="005131F0" w:rsidTr="00F62599">
        <w:trPr>
          <w:trHeight w:val="144"/>
        </w:trPr>
        <w:tc>
          <w:tcPr>
            <w:tcW w:w="3146" w:type="pct"/>
            <w:tcBorders>
              <w:top w:val="single" w:sz="6" w:space="0" w:color="auto"/>
              <w:right w:val="single" w:sz="6" w:space="0" w:color="auto"/>
            </w:tcBorders>
          </w:tcPr>
          <w:p w:rsidR="00CE6D44" w:rsidRPr="005131F0" w:rsidRDefault="00CE6D44" w:rsidP="00990A6A">
            <w:pPr>
              <w:tabs>
                <w:tab w:val="left" w:leader="dot" w:pos="5587"/>
              </w:tabs>
              <w:spacing w:before="60" w:after="0" w:line="240" w:lineRule="auto"/>
              <w:jc w:val="center"/>
              <w:rPr>
                <w:rFonts w:ascii="Times New Roman" w:eastAsia="Times New Roman" w:hAnsi="Times New Roman" w:cs="Times New Roman"/>
                <w:szCs w:val="16"/>
              </w:rPr>
            </w:pPr>
            <w:r w:rsidRPr="005131F0">
              <w:rPr>
                <w:rFonts w:ascii="Times New Roman" w:eastAsia="Times New Roman" w:hAnsi="Times New Roman" w:cs="Times New Roman"/>
                <w:smallCaps/>
                <w:szCs w:val="16"/>
                <w:lang w:val="en-US" w:eastAsia="en-US"/>
              </w:rPr>
              <w:t>VII.</w:t>
            </w:r>
            <w:r w:rsidR="00786F4E" w:rsidRPr="005131F0">
              <w:rPr>
                <w:rFonts w:ascii="Times New Roman" w:eastAsia="Times New Roman" w:hAnsi="Times New Roman" w:cs="Times New Roman"/>
                <w:szCs w:val="16"/>
                <w:lang w:val="en-US" w:eastAsia="en-US"/>
              </w:rPr>
              <w:t>—THE DEPARTMENT OF DEFENCE—</w:t>
            </w:r>
            <w:r w:rsidRPr="005131F0">
              <w:rPr>
                <w:rFonts w:ascii="Times New Roman" w:eastAsia="Times New Roman" w:hAnsi="Times New Roman" w:cs="Times New Roman"/>
                <w:i/>
                <w:iCs/>
                <w:szCs w:val="16"/>
                <w:lang w:val="en-US" w:eastAsia="en-US"/>
              </w:rPr>
              <w:t>continued.</w:t>
            </w:r>
          </w:p>
        </w:tc>
        <w:tc>
          <w:tcPr>
            <w:tcW w:w="585" w:type="pct"/>
            <w:tcBorders>
              <w:top w:val="single" w:sz="6" w:space="0" w:color="auto"/>
              <w:left w:val="single" w:sz="6" w:space="0" w:color="auto"/>
              <w:bottom w:val="single" w:sz="6" w:space="0" w:color="auto"/>
              <w:right w:val="single" w:sz="6" w:space="0" w:color="auto"/>
            </w:tcBorders>
            <w:vAlign w:val="center"/>
          </w:tcPr>
          <w:p w:rsidR="00CE6D44" w:rsidRPr="005131F0" w:rsidRDefault="00D762F9" w:rsidP="00786F4E">
            <w:pPr>
              <w:tabs>
                <w:tab w:val="left" w:leader="dot" w:pos="5587"/>
              </w:tabs>
              <w:spacing w:after="0" w:line="240" w:lineRule="auto"/>
              <w:jc w:val="center"/>
              <w:rPr>
                <w:rFonts w:ascii="Times New Roman" w:eastAsia="Times New Roman" w:hAnsi="Times New Roman" w:cs="Times New Roman"/>
                <w:szCs w:val="20"/>
              </w:rPr>
            </w:pPr>
            <w:r w:rsidRPr="005131F0">
              <w:rPr>
                <w:rFonts w:ascii="Times New Roman" w:eastAsia="Georgia" w:hAnsi="Times New Roman" w:cs="Times New Roman"/>
                <w:szCs w:val="22"/>
                <w:lang w:val="en-US" w:eastAsia="en-US" w:bidi="ar-SA"/>
              </w:rPr>
              <w:t>—</w:t>
            </w:r>
          </w:p>
        </w:tc>
        <w:tc>
          <w:tcPr>
            <w:tcW w:w="672" w:type="pct"/>
            <w:tcBorders>
              <w:top w:val="single" w:sz="6" w:space="0" w:color="auto"/>
              <w:left w:val="single" w:sz="6" w:space="0" w:color="auto"/>
              <w:bottom w:val="single" w:sz="6" w:space="0" w:color="auto"/>
              <w:right w:val="single" w:sz="6" w:space="0" w:color="auto"/>
            </w:tcBorders>
            <w:vAlign w:val="center"/>
          </w:tcPr>
          <w:p w:rsidR="00CE6D44" w:rsidRPr="00F62599" w:rsidRDefault="00F77F6D" w:rsidP="00786F4E">
            <w:pPr>
              <w:tabs>
                <w:tab w:val="left" w:leader="dot" w:pos="5587"/>
              </w:tabs>
              <w:spacing w:after="0" w:line="240" w:lineRule="auto"/>
              <w:jc w:val="center"/>
              <w:rPr>
                <w:rFonts w:ascii="Times New Roman" w:eastAsia="Times New Roman" w:hAnsi="Times New Roman" w:cs="Times New Roman"/>
                <w:sz w:val="18"/>
                <w:szCs w:val="18"/>
              </w:rPr>
            </w:pPr>
            <w:r w:rsidRPr="00F62599">
              <w:rPr>
                <w:rFonts w:ascii="Times New Roman" w:eastAsia="Times New Roman" w:hAnsi="Times New Roman" w:cs="Times New Roman"/>
                <w:sz w:val="18"/>
                <w:szCs w:val="18"/>
                <w:lang w:val="en-US" w:eastAsia="en-US"/>
              </w:rPr>
              <w:t>“Transferred.”</w:t>
            </w:r>
          </w:p>
        </w:tc>
        <w:tc>
          <w:tcPr>
            <w:tcW w:w="597" w:type="pct"/>
            <w:tcBorders>
              <w:top w:val="single" w:sz="6" w:space="0" w:color="auto"/>
              <w:left w:val="single" w:sz="6" w:space="0" w:color="auto"/>
              <w:bottom w:val="single" w:sz="6" w:space="0" w:color="auto"/>
            </w:tcBorders>
            <w:vAlign w:val="center"/>
          </w:tcPr>
          <w:p w:rsidR="00CE6D44" w:rsidRPr="005131F0" w:rsidRDefault="00F77F6D" w:rsidP="00786F4E">
            <w:pPr>
              <w:tabs>
                <w:tab w:val="left" w:leader="dot" w:pos="5587"/>
              </w:tabs>
              <w:spacing w:after="0" w:line="240" w:lineRule="auto"/>
              <w:jc w:val="center"/>
              <w:rPr>
                <w:rFonts w:ascii="Times New Roman" w:eastAsia="Times New Roman" w:hAnsi="Times New Roman" w:cs="Times New Roman"/>
                <w:szCs w:val="12"/>
              </w:rPr>
            </w:pPr>
            <w:r>
              <w:rPr>
                <w:rFonts w:ascii="Times New Roman" w:eastAsia="Times New Roman" w:hAnsi="Times New Roman" w:cs="Times New Roman"/>
                <w:szCs w:val="12"/>
                <w:lang w:val="en-US" w:eastAsia="en-US"/>
              </w:rPr>
              <w:t>“Other.”</w:t>
            </w:r>
          </w:p>
        </w:tc>
      </w:tr>
      <w:tr w:rsidR="00CE6D44" w:rsidRPr="005131F0" w:rsidTr="00F62599">
        <w:trPr>
          <w:trHeight w:val="576"/>
        </w:trPr>
        <w:tc>
          <w:tcPr>
            <w:tcW w:w="3146" w:type="pct"/>
            <w:tcBorders>
              <w:right w:val="single" w:sz="6" w:space="0" w:color="auto"/>
            </w:tcBorders>
            <w:vAlign w:val="center"/>
          </w:tcPr>
          <w:p w:rsidR="00CE6D44" w:rsidRPr="005131F0" w:rsidRDefault="00CE6D44" w:rsidP="00786F4E">
            <w:pPr>
              <w:tabs>
                <w:tab w:val="left" w:leader="dot" w:pos="5587"/>
              </w:tabs>
              <w:spacing w:after="0" w:line="240" w:lineRule="auto"/>
              <w:jc w:val="center"/>
              <w:rPr>
                <w:rFonts w:ascii="Times New Roman" w:eastAsia="Times New Roman" w:hAnsi="Times New Roman" w:cs="Times New Roman"/>
                <w:szCs w:val="16"/>
              </w:rPr>
            </w:pPr>
            <w:r w:rsidRPr="005131F0">
              <w:rPr>
                <w:rFonts w:ascii="Times New Roman" w:eastAsia="Times New Roman" w:hAnsi="Times New Roman" w:cs="Times New Roman"/>
                <w:smallCaps/>
                <w:szCs w:val="16"/>
                <w:lang w:val="en-US" w:eastAsia="en-US"/>
              </w:rPr>
              <w:t>Victorian Military Forces—</w:t>
            </w:r>
            <w:r w:rsidRPr="005131F0">
              <w:rPr>
                <w:rFonts w:ascii="Times New Roman" w:eastAsia="Times New Roman" w:hAnsi="Times New Roman" w:cs="Times New Roman"/>
                <w:i/>
                <w:iCs/>
                <w:szCs w:val="16"/>
                <w:lang w:val="en-US" w:eastAsia="en-US"/>
              </w:rPr>
              <w:t>continued.</w:t>
            </w:r>
          </w:p>
        </w:tc>
        <w:tc>
          <w:tcPr>
            <w:tcW w:w="585" w:type="pct"/>
            <w:tcBorders>
              <w:top w:val="single" w:sz="6" w:space="0" w:color="auto"/>
              <w:left w:val="single" w:sz="6" w:space="0" w:color="auto"/>
              <w:right w:val="single" w:sz="6" w:space="0" w:color="auto"/>
            </w:tcBorders>
            <w:vAlign w:val="center"/>
          </w:tcPr>
          <w:p w:rsidR="00CE6D44" w:rsidRPr="005131F0" w:rsidRDefault="00CE6D44" w:rsidP="00786F4E">
            <w:pPr>
              <w:tabs>
                <w:tab w:val="left" w:leader="dot" w:pos="5587"/>
              </w:tabs>
              <w:spacing w:after="0" w:line="240" w:lineRule="auto"/>
              <w:jc w:val="center"/>
              <w:rPr>
                <w:rFonts w:ascii="Times New Roman" w:eastAsia="Times New Roman" w:hAnsi="Times New Roman" w:cs="Times New Roman"/>
                <w:szCs w:val="18"/>
              </w:rPr>
            </w:pPr>
            <w:r w:rsidRPr="005131F0">
              <w:rPr>
                <w:rFonts w:ascii="Times New Roman" w:eastAsia="Times New Roman" w:hAnsi="Times New Roman" w:cs="Times New Roman"/>
                <w:szCs w:val="18"/>
                <w:lang w:val="en-US" w:eastAsia="en-US"/>
              </w:rPr>
              <w:t>£</w:t>
            </w:r>
          </w:p>
        </w:tc>
        <w:tc>
          <w:tcPr>
            <w:tcW w:w="672" w:type="pct"/>
            <w:tcBorders>
              <w:top w:val="single" w:sz="6" w:space="0" w:color="auto"/>
              <w:left w:val="single" w:sz="6" w:space="0" w:color="auto"/>
              <w:right w:val="single" w:sz="6" w:space="0" w:color="auto"/>
            </w:tcBorders>
            <w:vAlign w:val="center"/>
          </w:tcPr>
          <w:p w:rsidR="00CE6D44" w:rsidRPr="005131F0" w:rsidRDefault="00CE6D44" w:rsidP="00786F4E">
            <w:pPr>
              <w:tabs>
                <w:tab w:val="left" w:leader="dot" w:pos="5587"/>
              </w:tabs>
              <w:spacing w:after="0" w:line="240" w:lineRule="auto"/>
              <w:jc w:val="center"/>
              <w:rPr>
                <w:rFonts w:ascii="Times New Roman" w:eastAsia="Times New Roman" w:hAnsi="Times New Roman" w:cs="Times New Roman"/>
                <w:szCs w:val="18"/>
              </w:rPr>
            </w:pPr>
            <w:r w:rsidRPr="005131F0">
              <w:rPr>
                <w:rFonts w:ascii="Times New Roman" w:eastAsia="Times New Roman" w:hAnsi="Times New Roman" w:cs="Times New Roman"/>
                <w:szCs w:val="18"/>
                <w:lang w:val="en-US" w:eastAsia="en-US"/>
              </w:rPr>
              <w:t>£</w:t>
            </w:r>
          </w:p>
        </w:tc>
        <w:tc>
          <w:tcPr>
            <w:tcW w:w="597" w:type="pct"/>
            <w:tcBorders>
              <w:top w:val="single" w:sz="6" w:space="0" w:color="auto"/>
              <w:left w:val="single" w:sz="6" w:space="0" w:color="auto"/>
            </w:tcBorders>
            <w:vAlign w:val="center"/>
          </w:tcPr>
          <w:p w:rsidR="00CE6D44" w:rsidRPr="005131F0" w:rsidRDefault="00CE6D44" w:rsidP="00786F4E">
            <w:pPr>
              <w:tabs>
                <w:tab w:val="left" w:leader="dot" w:pos="5587"/>
              </w:tabs>
              <w:spacing w:after="0" w:line="240" w:lineRule="auto"/>
              <w:jc w:val="center"/>
              <w:rPr>
                <w:rFonts w:ascii="Times New Roman" w:eastAsia="Times New Roman" w:hAnsi="Times New Roman" w:cs="Times New Roman"/>
                <w:szCs w:val="18"/>
              </w:rPr>
            </w:pPr>
            <w:r w:rsidRPr="005131F0">
              <w:rPr>
                <w:rFonts w:ascii="Times New Roman" w:eastAsia="Times New Roman" w:hAnsi="Times New Roman" w:cs="Times New Roman"/>
                <w:szCs w:val="18"/>
                <w:lang w:val="en-US" w:eastAsia="en-US"/>
              </w:rPr>
              <w:t>£</w:t>
            </w:r>
          </w:p>
        </w:tc>
      </w:tr>
      <w:tr w:rsidR="00CE6D44" w:rsidRPr="005131F0" w:rsidTr="00F62599">
        <w:trPr>
          <w:trHeight w:val="144"/>
        </w:trPr>
        <w:tc>
          <w:tcPr>
            <w:tcW w:w="3146" w:type="pct"/>
            <w:tcBorders>
              <w:right w:val="single" w:sz="6" w:space="0" w:color="auto"/>
            </w:tcBorders>
          </w:tcPr>
          <w:p w:rsidR="00CE6D44" w:rsidRPr="005131F0" w:rsidRDefault="00CE6D44" w:rsidP="00786F4E">
            <w:pPr>
              <w:widowControl w:val="0"/>
              <w:tabs>
                <w:tab w:val="left" w:leader="dot" w:pos="5587"/>
              </w:tabs>
              <w:autoSpaceDE w:val="0"/>
              <w:autoSpaceDN w:val="0"/>
              <w:adjustRightInd w:val="0"/>
              <w:spacing w:after="0" w:line="240" w:lineRule="auto"/>
              <w:ind w:left="432"/>
              <w:rPr>
                <w:rFonts w:ascii="Times New Roman" w:eastAsia="Times New Roman" w:hAnsi="Times New Roman" w:cs="Times New Roman"/>
                <w:szCs w:val="16"/>
              </w:rPr>
            </w:pPr>
            <w:r w:rsidRPr="005131F0">
              <w:rPr>
                <w:rFonts w:ascii="Times New Roman" w:eastAsia="Times New Roman" w:hAnsi="Times New Roman" w:cs="Times New Roman"/>
                <w:szCs w:val="16"/>
                <w:lang w:val="en-US" w:eastAsia="en-US"/>
              </w:rPr>
              <w:t>Division No. 115.</w:t>
            </w:r>
          </w:p>
        </w:tc>
        <w:tc>
          <w:tcPr>
            <w:tcW w:w="585" w:type="pct"/>
            <w:tcBorders>
              <w:left w:val="single" w:sz="6" w:space="0" w:color="auto"/>
              <w:right w:val="single" w:sz="6" w:space="0" w:color="auto"/>
            </w:tcBorders>
          </w:tcPr>
          <w:p w:rsidR="00CE6D44" w:rsidRPr="005131F0" w:rsidRDefault="00CE6D44" w:rsidP="00D762F9">
            <w:pPr>
              <w:tabs>
                <w:tab w:val="left" w:leader="dot" w:pos="5587"/>
              </w:tabs>
              <w:spacing w:after="0" w:line="240" w:lineRule="auto"/>
              <w:ind w:right="288"/>
              <w:jc w:val="right"/>
              <w:rPr>
                <w:rFonts w:ascii="Times New Roman" w:eastAsia="Times New Roman" w:hAnsi="Times New Roman" w:cs="Times New Roman"/>
                <w:szCs w:val="20"/>
              </w:rPr>
            </w:pPr>
          </w:p>
        </w:tc>
        <w:tc>
          <w:tcPr>
            <w:tcW w:w="672" w:type="pct"/>
            <w:tcBorders>
              <w:left w:val="single" w:sz="6" w:space="0" w:color="auto"/>
              <w:right w:val="single" w:sz="6" w:space="0" w:color="auto"/>
            </w:tcBorders>
          </w:tcPr>
          <w:p w:rsidR="00CE6D44" w:rsidRPr="005131F0" w:rsidRDefault="00CE6D44" w:rsidP="00D762F9">
            <w:pPr>
              <w:tabs>
                <w:tab w:val="left" w:leader="dot" w:pos="5587"/>
              </w:tabs>
              <w:spacing w:after="0" w:line="240" w:lineRule="auto"/>
              <w:ind w:right="288"/>
              <w:jc w:val="right"/>
              <w:rPr>
                <w:rFonts w:ascii="Times New Roman" w:eastAsia="Times New Roman" w:hAnsi="Times New Roman" w:cs="Times New Roman"/>
                <w:szCs w:val="20"/>
              </w:rPr>
            </w:pPr>
          </w:p>
        </w:tc>
        <w:tc>
          <w:tcPr>
            <w:tcW w:w="597" w:type="pct"/>
            <w:tcBorders>
              <w:left w:val="single" w:sz="6" w:space="0" w:color="auto"/>
            </w:tcBorders>
          </w:tcPr>
          <w:p w:rsidR="00CE6D44" w:rsidRPr="005131F0" w:rsidRDefault="00CE6D44" w:rsidP="00D762F9">
            <w:pPr>
              <w:tabs>
                <w:tab w:val="left" w:leader="dot" w:pos="5587"/>
              </w:tabs>
              <w:spacing w:after="0" w:line="240" w:lineRule="auto"/>
              <w:ind w:right="288"/>
              <w:jc w:val="right"/>
              <w:rPr>
                <w:rFonts w:ascii="Times New Roman" w:eastAsia="Times New Roman" w:hAnsi="Times New Roman" w:cs="Times New Roman"/>
                <w:szCs w:val="20"/>
              </w:rPr>
            </w:pPr>
          </w:p>
        </w:tc>
      </w:tr>
      <w:tr w:rsidR="00CE6D44" w:rsidRPr="005131F0" w:rsidTr="00F62599">
        <w:trPr>
          <w:trHeight w:val="144"/>
        </w:trPr>
        <w:tc>
          <w:tcPr>
            <w:tcW w:w="3146" w:type="pct"/>
            <w:tcBorders>
              <w:right w:val="single" w:sz="6" w:space="0" w:color="auto"/>
            </w:tcBorders>
          </w:tcPr>
          <w:p w:rsidR="00CE6D44" w:rsidRPr="005131F0" w:rsidRDefault="00CE6D44" w:rsidP="00786F4E">
            <w:pPr>
              <w:tabs>
                <w:tab w:val="left" w:leader="dot" w:pos="5587"/>
              </w:tabs>
              <w:spacing w:after="0" w:line="240" w:lineRule="auto"/>
              <w:jc w:val="center"/>
              <w:rPr>
                <w:rFonts w:ascii="Times New Roman" w:eastAsia="Times New Roman" w:hAnsi="Times New Roman" w:cs="Times New Roman"/>
                <w:szCs w:val="16"/>
              </w:rPr>
            </w:pPr>
            <w:r w:rsidRPr="005131F0">
              <w:rPr>
                <w:rFonts w:ascii="Times New Roman" w:eastAsia="Times New Roman" w:hAnsi="Times New Roman" w:cs="Times New Roman"/>
                <w:smallCaps/>
                <w:szCs w:val="16"/>
                <w:lang w:val="en-US" w:eastAsia="en-US"/>
              </w:rPr>
              <w:t>Rifle Clubs and Associations.</w:t>
            </w:r>
          </w:p>
        </w:tc>
        <w:tc>
          <w:tcPr>
            <w:tcW w:w="585" w:type="pct"/>
            <w:tcBorders>
              <w:left w:val="single" w:sz="6" w:space="0" w:color="auto"/>
              <w:right w:val="single" w:sz="6" w:space="0" w:color="auto"/>
            </w:tcBorders>
          </w:tcPr>
          <w:p w:rsidR="00CE6D44" w:rsidRPr="005131F0" w:rsidRDefault="00CE6D44" w:rsidP="00D762F9">
            <w:pPr>
              <w:tabs>
                <w:tab w:val="left" w:leader="dot" w:pos="5587"/>
              </w:tabs>
              <w:spacing w:after="0" w:line="240" w:lineRule="auto"/>
              <w:ind w:right="288"/>
              <w:jc w:val="right"/>
              <w:rPr>
                <w:rFonts w:ascii="Times New Roman" w:eastAsia="Times New Roman" w:hAnsi="Times New Roman" w:cs="Times New Roman"/>
                <w:szCs w:val="20"/>
              </w:rPr>
            </w:pPr>
          </w:p>
        </w:tc>
        <w:tc>
          <w:tcPr>
            <w:tcW w:w="672" w:type="pct"/>
            <w:tcBorders>
              <w:left w:val="single" w:sz="6" w:space="0" w:color="auto"/>
              <w:right w:val="single" w:sz="6" w:space="0" w:color="auto"/>
            </w:tcBorders>
          </w:tcPr>
          <w:p w:rsidR="00CE6D44" w:rsidRPr="005131F0" w:rsidRDefault="00CE6D44" w:rsidP="00D762F9">
            <w:pPr>
              <w:tabs>
                <w:tab w:val="left" w:leader="dot" w:pos="5587"/>
              </w:tabs>
              <w:spacing w:after="0" w:line="240" w:lineRule="auto"/>
              <w:ind w:right="288"/>
              <w:jc w:val="right"/>
              <w:rPr>
                <w:rFonts w:ascii="Times New Roman" w:eastAsia="Times New Roman" w:hAnsi="Times New Roman" w:cs="Times New Roman"/>
                <w:szCs w:val="20"/>
              </w:rPr>
            </w:pPr>
          </w:p>
        </w:tc>
        <w:tc>
          <w:tcPr>
            <w:tcW w:w="597" w:type="pct"/>
            <w:tcBorders>
              <w:left w:val="single" w:sz="6" w:space="0" w:color="auto"/>
            </w:tcBorders>
          </w:tcPr>
          <w:p w:rsidR="00CE6D44" w:rsidRPr="005131F0" w:rsidRDefault="00CE6D44" w:rsidP="00D762F9">
            <w:pPr>
              <w:tabs>
                <w:tab w:val="left" w:leader="dot" w:pos="5587"/>
              </w:tabs>
              <w:spacing w:after="0" w:line="240" w:lineRule="auto"/>
              <w:ind w:right="288"/>
              <w:jc w:val="right"/>
              <w:rPr>
                <w:rFonts w:ascii="Times New Roman" w:eastAsia="Times New Roman" w:hAnsi="Times New Roman" w:cs="Times New Roman"/>
                <w:szCs w:val="20"/>
              </w:rPr>
            </w:pPr>
          </w:p>
        </w:tc>
      </w:tr>
      <w:tr w:rsidR="00CE6D44" w:rsidRPr="005131F0" w:rsidTr="00F62599">
        <w:trPr>
          <w:trHeight w:val="144"/>
        </w:trPr>
        <w:tc>
          <w:tcPr>
            <w:tcW w:w="3146" w:type="pct"/>
            <w:tcBorders>
              <w:right w:val="single" w:sz="6" w:space="0" w:color="auto"/>
            </w:tcBorders>
          </w:tcPr>
          <w:p w:rsidR="00CE6D44" w:rsidRPr="005131F0" w:rsidRDefault="00CE6D44" w:rsidP="00786F4E">
            <w:pPr>
              <w:tabs>
                <w:tab w:val="left" w:leader="dot" w:pos="5587"/>
              </w:tabs>
              <w:spacing w:after="0" w:line="240" w:lineRule="auto"/>
              <w:rPr>
                <w:rFonts w:ascii="Times New Roman" w:eastAsia="Times New Roman" w:hAnsi="Times New Roman" w:cs="Times New Roman"/>
                <w:szCs w:val="16"/>
              </w:rPr>
            </w:pPr>
            <w:r w:rsidRPr="005131F0">
              <w:rPr>
                <w:rFonts w:ascii="Times New Roman" w:eastAsia="Times New Roman" w:hAnsi="Times New Roman" w:cs="Times New Roman"/>
                <w:szCs w:val="16"/>
                <w:lang w:val="en-US" w:eastAsia="en-US"/>
              </w:rPr>
              <w:t>Subdivision No. 1.—Pay</w:t>
            </w:r>
            <w:r w:rsidR="00D762F9" w:rsidRPr="005131F0">
              <w:rPr>
                <w:rFonts w:ascii="Times New Roman" w:eastAsia="Times New Roman" w:hAnsi="Times New Roman" w:cs="Times New Roman"/>
                <w:szCs w:val="16"/>
                <w:lang w:val="en-US" w:eastAsia="en-US"/>
              </w:rPr>
              <w:tab/>
            </w:r>
          </w:p>
        </w:tc>
        <w:tc>
          <w:tcPr>
            <w:tcW w:w="585" w:type="pct"/>
            <w:tcBorders>
              <w:left w:val="single" w:sz="6" w:space="0" w:color="auto"/>
              <w:right w:val="single" w:sz="6" w:space="0" w:color="auto"/>
            </w:tcBorders>
          </w:tcPr>
          <w:p w:rsidR="00CE6D44" w:rsidRPr="005131F0" w:rsidRDefault="00CE6D44" w:rsidP="00D762F9">
            <w:pPr>
              <w:tabs>
                <w:tab w:val="left" w:leader="dot" w:pos="5587"/>
              </w:tabs>
              <w:spacing w:after="0" w:line="240" w:lineRule="auto"/>
              <w:ind w:right="288"/>
              <w:jc w:val="right"/>
              <w:rPr>
                <w:rFonts w:ascii="Times New Roman" w:eastAsia="Times New Roman" w:hAnsi="Times New Roman" w:cs="Times New Roman"/>
                <w:szCs w:val="16"/>
              </w:rPr>
            </w:pPr>
            <w:r w:rsidRPr="005131F0">
              <w:rPr>
                <w:rFonts w:ascii="Times New Roman" w:eastAsia="Times New Roman" w:hAnsi="Times New Roman" w:cs="Times New Roman"/>
                <w:szCs w:val="16"/>
                <w:lang w:val="en-US" w:eastAsia="en-US"/>
              </w:rPr>
              <w:t>150</w:t>
            </w:r>
          </w:p>
        </w:tc>
        <w:tc>
          <w:tcPr>
            <w:tcW w:w="672" w:type="pct"/>
            <w:tcBorders>
              <w:left w:val="single" w:sz="6" w:space="0" w:color="auto"/>
              <w:right w:val="single" w:sz="6" w:space="0" w:color="auto"/>
            </w:tcBorders>
          </w:tcPr>
          <w:p w:rsidR="00CE6D44" w:rsidRPr="005131F0" w:rsidRDefault="00CE6D44" w:rsidP="00D762F9">
            <w:pPr>
              <w:tabs>
                <w:tab w:val="left" w:leader="dot" w:pos="5587"/>
              </w:tabs>
              <w:spacing w:after="0" w:line="240" w:lineRule="auto"/>
              <w:ind w:right="288"/>
              <w:jc w:val="right"/>
              <w:rPr>
                <w:rFonts w:ascii="Times New Roman" w:eastAsia="Times New Roman" w:hAnsi="Times New Roman" w:cs="Times New Roman"/>
                <w:szCs w:val="20"/>
              </w:rPr>
            </w:pPr>
          </w:p>
        </w:tc>
        <w:tc>
          <w:tcPr>
            <w:tcW w:w="597" w:type="pct"/>
            <w:tcBorders>
              <w:left w:val="single" w:sz="6" w:space="0" w:color="auto"/>
            </w:tcBorders>
          </w:tcPr>
          <w:p w:rsidR="00CE6D44" w:rsidRPr="005131F0" w:rsidRDefault="00CE6D44" w:rsidP="00D762F9">
            <w:pPr>
              <w:tabs>
                <w:tab w:val="left" w:leader="dot" w:pos="5587"/>
              </w:tabs>
              <w:spacing w:after="0" w:line="240" w:lineRule="auto"/>
              <w:ind w:right="288"/>
              <w:jc w:val="right"/>
              <w:rPr>
                <w:rFonts w:ascii="Times New Roman" w:eastAsia="Times New Roman" w:hAnsi="Times New Roman" w:cs="Times New Roman"/>
                <w:szCs w:val="20"/>
              </w:rPr>
            </w:pPr>
          </w:p>
        </w:tc>
      </w:tr>
      <w:tr w:rsidR="00CE6D44" w:rsidRPr="005131F0" w:rsidTr="00F62599">
        <w:trPr>
          <w:trHeight w:val="144"/>
        </w:trPr>
        <w:tc>
          <w:tcPr>
            <w:tcW w:w="3146" w:type="pct"/>
            <w:tcBorders>
              <w:right w:val="single" w:sz="6" w:space="0" w:color="auto"/>
            </w:tcBorders>
          </w:tcPr>
          <w:p w:rsidR="00CE6D44" w:rsidRPr="005131F0" w:rsidRDefault="00CE6D44" w:rsidP="00786F4E">
            <w:pPr>
              <w:tabs>
                <w:tab w:val="left" w:leader="dot" w:pos="5587"/>
              </w:tabs>
              <w:spacing w:after="0" w:line="240" w:lineRule="auto"/>
              <w:rPr>
                <w:rFonts w:ascii="Times New Roman" w:eastAsia="Times New Roman" w:hAnsi="Times New Roman" w:cs="Times New Roman"/>
                <w:szCs w:val="16"/>
              </w:rPr>
            </w:pPr>
            <w:r w:rsidRPr="005131F0">
              <w:rPr>
                <w:rFonts w:ascii="Times New Roman" w:eastAsia="Times New Roman" w:hAnsi="Times New Roman" w:cs="Times New Roman"/>
                <w:szCs w:val="16"/>
                <w:lang w:val="en-US" w:eastAsia="en-US"/>
              </w:rPr>
              <w:t>Subdivision No. 2.—Contingencies</w:t>
            </w:r>
            <w:r w:rsidR="00D762F9" w:rsidRPr="005131F0">
              <w:rPr>
                <w:rFonts w:ascii="Times New Roman" w:eastAsia="Times New Roman" w:hAnsi="Times New Roman" w:cs="Times New Roman"/>
                <w:szCs w:val="16"/>
                <w:lang w:val="en-US" w:eastAsia="en-US"/>
              </w:rPr>
              <w:tab/>
            </w:r>
          </w:p>
        </w:tc>
        <w:tc>
          <w:tcPr>
            <w:tcW w:w="585" w:type="pct"/>
            <w:tcBorders>
              <w:left w:val="single" w:sz="6" w:space="0" w:color="auto"/>
              <w:right w:val="single" w:sz="6" w:space="0" w:color="auto"/>
            </w:tcBorders>
          </w:tcPr>
          <w:p w:rsidR="00CE6D44" w:rsidRPr="005131F0" w:rsidRDefault="00CE6D44" w:rsidP="00D762F9">
            <w:pPr>
              <w:tabs>
                <w:tab w:val="left" w:leader="dot" w:pos="5587"/>
              </w:tabs>
              <w:spacing w:after="0" w:line="240" w:lineRule="auto"/>
              <w:ind w:right="288"/>
              <w:jc w:val="right"/>
              <w:rPr>
                <w:rFonts w:ascii="Times New Roman" w:eastAsia="Times New Roman" w:hAnsi="Times New Roman" w:cs="Times New Roman"/>
                <w:szCs w:val="16"/>
              </w:rPr>
            </w:pPr>
            <w:r w:rsidRPr="005131F0">
              <w:rPr>
                <w:rFonts w:ascii="Times New Roman" w:eastAsia="Times New Roman" w:hAnsi="Times New Roman" w:cs="Times New Roman"/>
                <w:szCs w:val="16"/>
                <w:lang w:val="en-US" w:eastAsia="en-US"/>
              </w:rPr>
              <w:t>10,000</w:t>
            </w:r>
          </w:p>
        </w:tc>
        <w:tc>
          <w:tcPr>
            <w:tcW w:w="672" w:type="pct"/>
            <w:tcBorders>
              <w:left w:val="single" w:sz="6" w:space="0" w:color="auto"/>
              <w:right w:val="single" w:sz="6" w:space="0" w:color="auto"/>
            </w:tcBorders>
          </w:tcPr>
          <w:p w:rsidR="00CE6D44" w:rsidRPr="005131F0" w:rsidRDefault="00CE6D44" w:rsidP="00D762F9">
            <w:pPr>
              <w:tabs>
                <w:tab w:val="left" w:leader="dot" w:pos="5587"/>
              </w:tabs>
              <w:spacing w:after="0" w:line="240" w:lineRule="auto"/>
              <w:ind w:right="288"/>
              <w:jc w:val="right"/>
              <w:rPr>
                <w:rFonts w:ascii="Times New Roman" w:eastAsia="Times New Roman" w:hAnsi="Times New Roman" w:cs="Times New Roman"/>
                <w:szCs w:val="20"/>
              </w:rPr>
            </w:pPr>
          </w:p>
        </w:tc>
        <w:tc>
          <w:tcPr>
            <w:tcW w:w="597" w:type="pct"/>
            <w:tcBorders>
              <w:left w:val="single" w:sz="6" w:space="0" w:color="auto"/>
            </w:tcBorders>
          </w:tcPr>
          <w:p w:rsidR="00CE6D44" w:rsidRPr="005131F0" w:rsidRDefault="00CE6D44" w:rsidP="00D762F9">
            <w:pPr>
              <w:tabs>
                <w:tab w:val="left" w:leader="dot" w:pos="5587"/>
              </w:tabs>
              <w:spacing w:after="0" w:line="240" w:lineRule="auto"/>
              <w:ind w:right="288"/>
              <w:jc w:val="right"/>
              <w:rPr>
                <w:rFonts w:ascii="Times New Roman" w:eastAsia="Times New Roman" w:hAnsi="Times New Roman" w:cs="Times New Roman"/>
                <w:szCs w:val="20"/>
              </w:rPr>
            </w:pPr>
          </w:p>
        </w:tc>
      </w:tr>
      <w:tr w:rsidR="00CE6D44" w:rsidRPr="005131F0" w:rsidTr="00F62599">
        <w:trPr>
          <w:trHeight w:val="144"/>
        </w:trPr>
        <w:tc>
          <w:tcPr>
            <w:tcW w:w="3146" w:type="pct"/>
            <w:tcBorders>
              <w:right w:val="single" w:sz="6" w:space="0" w:color="auto"/>
            </w:tcBorders>
          </w:tcPr>
          <w:p w:rsidR="00CE6D44" w:rsidRPr="005131F0" w:rsidRDefault="00CE6D44" w:rsidP="00786F4E">
            <w:pPr>
              <w:tabs>
                <w:tab w:val="left" w:leader="dot" w:pos="5587"/>
              </w:tabs>
              <w:spacing w:after="0" w:line="240" w:lineRule="auto"/>
              <w:rPr>
                <w:rFonts w:ascii="Times New Roman" w:eastAsia="Times New Roman" w:hAnsi="Times New Roman" w:cs="Times New Roman"/>
                <w:szCs w:val="16"/>
              </w:rPr>
            </w:pPr>
            <w:r w:rsidRPr="005131F0">
              <w:rPr>
                <w:rFonts w:ascii="Times New Roman" w:eastAsia="Times New Roman" w:hAnsi="Times New Roman" w:cs="Times New Roman"/>
                <w:szCs w:val="16"/>
                <w:lang w:val="en-US" w:eastAsia="en-US"/>
              </w:rPr>
              <w:t>Subdivision No. 3.—Postage and Telegrams</w:t>
            </w:r>
            <w:r w:rsidR="00D762F9" w:rsidRPr="005131F0">
              <w:rPr>
                <w:rFonts w:ascii="Times New Roman" w:eastAsia="Times New Roman" w:hAnsi="Times New Roman" w:cs="Times New Roman"/>
                <w:szCs w:val="16"/>
                <w:lang w:val="en-US" w:eastAsia="en-US"/>
              </w:rPr>
              <w:tab/>
            </w:r>
          </w:p>
        </w:tc>
        <w:tc>
          <w:tcPr>
            <w:tcW w:w="585" w:type="pct"/>
            <w:tcBorders>
              <w:left w:val="single" w:sz="6" w:space="0" w:color="auto"/>
              <w:bottom w:val="single" w:sz="6" w:space="0" w:color="auto"/>
              <w:right w:val="single" w:sz="6" w:space="0" w:color="auto"/>
            </w:tcBorders>
          </w:tcPr>
          <w:p w:rsidR="00CE6D44" w:rsidRPr="005131F0" w:rsidRDefault="00CE6D44" w:rsidP="00D762F9">
            <w:pPr>
              <w:tabs>
                <w:tab w:val="left" w:leader="dot" w:pos="5587"/>
              </w:tabs>
              <w:spacing w:after="0" w:line="240" w:lineRule="auto"/>
              <w:ind w:right="288"/>
              <w:jc w:val="right"/>
              <w:rPr>
                <w:rFonts w:ascii="Times New Roman" w:eastAsia="Times New Roman" w:hAnsi="Times New Roman" w:cs="Times New Roman"/>
                <w:szCs w:val="16"/>
              </w:rPr>
            </w:pPr>
            <w:r w:rsidRPr="005131F0">
              <w:rPr>
                <w:rFonts w:ascii="Times New Roman" w:eastAsia="Times New Roman" w:hAnsi="Times New Roman" w:cs="Times New Roman"/>
                <w:szCs w:val="16"/>
                <w:lang w:val="en-US" w:eastAsia="en-US"/>
              </w:rPr>
              <w:t>30</w:t>
            </w:r>
          </w:p>
        </w:tc>
        <w:tc>
          <w:tcPr>
            <w:tcW w:w="672" w:type="pct"/>
            <w:tcBorders>
              <w:left w:val="single" w:sz="6" w:space="0" w:color="auto"/>
              <w:right w:val="single" w:sz="6" w:space="0" w:color="auto"/>
            </w:tcBorders>
          </w:tcPr>
          <w:p w:rsidR="00CE6D44" w:rsidRPr="005131F0" w:rsidRDefault="00CE6D44" w:rsidP="00D762F9">
            <w:pPr>
              <w:tabs>
                <w:tab w:val="left" w:leader="dot" w:pos="5587"/>
              </w:tabs>
              <w:spacing w:after="0" w:line="240" w:lineRule="auto"/>
              <w:ind w:right="288"/>
              <w:jc w:val="right"/>
              <w:rPr>
                <w:rFonts w:ascii="Times New Roman" w:eastAsia="Times New Roman" w:hAnsi="Times New Roman" w:cs="Times New Roman"/>
                <w:szCs w:val="20"/>
              </w:rPr>
            </w:pPr>
          </w:p>
        </w:tc>
        <w:tc>
          <w:tcPr>
            <w:tcW w:w="597" w:type="pct"/>
            <w:tcBorders>
              <w:left w:val="single" w:sz="6" w:space="0" w:color="auto"/>
            </w:tcBorders>
          </w:tcPr>
          <w:p w:rsidR="00CE6D44" w:rsidRPr="005131F0" w:rsidRDefault="00CE6D44" w:rsidP="00D762F9">
            <w:pPr>
              <w:tabs>
                <w:tab w:val="left" w:leader="dot" w:pos="5587"/>
              </w:tabs>
              <w:spacing w:after="0" w:line="240" w:lineRule="auto"/>
              <w:ind w:right="288"/>
              <w:jc w:val="right"/>
              <w:rPr>
                <w:rFonts w:ascii="Times New Roman" w:eastAsia="Times New Roman" w:hAnsi="Times New Roman" w:cs="Times New Roman"/>
                <w:szCs w:val="20"/>
              </w:rPr>
            </w:pPr>
          </w:p>
        </w:tc>
      </w:tr>
      <w:tr w:rsidR="00D657CD" w:rsidRPr="005131F0" w:rsidTr="00F62599">
        <w:trPr>
          <w:trHeight w:val="144"/>
        </w:trPr>
        <w:tc>
          <w:tcPr>
            <w:tcW w:w="3146" w:type="pct"/>
            <w:tcBorders>
              <w:right w:val="single" w:sz="6" w:space="0" w:color="auto"/>
            </w:tcBorders>
          </w:tcPr>
          <w:p w:rsidR="00D657CD" w:rsidRPr="005131F0" w:rsidRDefault="00D657CD" w:rsidP="00D657CD">
            <w:pPr>
              <w:widowControl w:val="0"/>
              <w:tabs>
                <w:tab w:val="left" w:leader="dot" w:pos="5587"/>
              </w:tabs>
              <w:spacing w:after="0" w:line="240" w:lineRule="auto"/>
              <w:ind w:right="288"/>
              <w:jc w:val="right"/>
              <w:rPr>
                <w:rFonts w:ascii="Times New Roman" w:eastAsia="Times New Roman" w:hAnsi="Times New Roman" w:cs="Times New Roman"/>
                <w:smallCaps/>
                <w:szCs w:val="16"/>
                <w:lang w:val="en-US" w:eastAsia="en-US"/>
              </w:rPr>
            </w:pPr>
          </w:p>
        </w:tc>
        <w:tc>
          <w:tcPr>
            <w:tcW w:w="585" w:type="pct"/>
            <w:tcBorders>
              <w:top w:val="single" w:sz="6" w:space="0" w:color="auto"/>
              <w:left w:val="single" w:sz="6" w:space="0" w:color="auto"/>
              <w:right w:val="single" w:sz="6" w:space="0" w:color="auto"/>
            </w:tcBorders>
          </w:tcPr>
          <w:p w:rsidR="00D657CD" w:rsidRPr="005131F0" w:rsidRDefault="00D657CD" w:rsidP="00D657CD">
            <w:pPr>
              <w:widowControl w:val="0"/>
              <w:tabs>
                <w:tab w:val="left" w:leader="dot" w:pos="5587"/>
              </w:tabs>
              <w:spacing w:after="0" w:line="240" w:lineRule="auto"/>
              <w:ind w:right="288"/>
              <w:jc w:val="right"/>
              <w:rPr>
                <w:rFonts w:ascii="Times New Roman" w:eastAsia="Times New Roman" w:hAnsi="Times New Roman" w:cs="Times New Roman"/>
                <w:szCs w:val="20"/>
              </w:rPr>
            </w:pPr>
          </w:p>
        </w:tc>
        <w:tc>
          <w:tcPr>
            <w:tcW w:w="672" w:type="pct"/>
            <w:tcBorders>
              <w:left w:val="single" w:sz="6" w:space="0" w:color="auto"/>
              <w:right w:val="single" w:sz="6" w:space="0" w:color="auto"/>
            </w:tcBorders>
          </w:tcPr>
          <w:p w:rsidR="00D657CD" w:rsidRPr="005131F0" w:rsidRDefault="00D657CD" w:rsidP="00D657CD">
            <w:pPr>
              <w:widowControl w:val="0"/>
              <w:tabs>
                <w:tab w:val="left" w:leader="dot" w:pos="5587"/>
              </w:tabs>
              <w:spacing w:after="0" w:line="240" w:lineRule="auto"/>
              <w:ind w:right="288"/>
              <w:jc w:val="right"/>
              <w:rPr>
                <w:rFonts w:ascii="Times New Roman" w:eastAsia="Times New Roman" w:hAnsi="Times New Roman" w:cs="Times New Roman"/>
                <w:szCs w:val="16"/>
                <w:lang w:val="en-US" w:eastAsia="en-US"/>
              </w:rPr>
            </w:pPr>
            <w:r w:rsidRPr="005131F0">
              <w:rPr>
                <w:rFonts w:ascii="Times New Roman" w:eastAsia="Times New Roman" w:hAnsi="Times New Roman" w:cs="Times New Roman"/>
                <w:szCs w:val="16"/>
                <w:lang w:val="en-US" w:eastAsia="en-US"/>
              </w:rPr>
              <w:t>10,180</w:t>
            </w:r>
          </w:p>
        </w:tc>
        <w:tc>
          <w:tcPr>
            <w:tcW w:w="597" w:type="pct"/>
            <w:tcBorders>
              <w:left w:val="single" w:sz="6" w:space="0" w:color="auto"/>
            </w:tcBorders>
          </w:tcPr>
          <w:p w:rsidR="00D657CD" w:rsidRPr="005131F0" w:rsidRDefault="00D657CD" w:rsidP="00D657CD">
            <w:pPr>
              <w:widowControl w:val="0"/>
              <w:tabs>
                <w:tab w:val="left" w:leader="dot" w:pos="5587"/>
              </w:tabs>
              <w:spacing w:after="0" w:line="240" w:lineRule="auto"/>
              <w:ind w:right="288"/>
              <w:jc w:val="right"/>
              <w:rPr>
                <w:rFonts w:ascii="Times New Roman" w:eastAsia="Times New Roman" w:hAnsi="Times New Roman" w:cs="Times New Roman"/>
                <w:szCs w:val="20"/>
              </w:rPr>
            </w:pPr>
          </w:p>
        </w:tc>
      </w:tr>
      <w:tr w:rsidR="00CE6D44" w:rsidRPr="005131F0" w:rsidTr="00F62599">
        <w:trPr>
          <w:trHeight w:val="144"/>
        </w:trPr>
        <w:tc>
          <w:tcPr>
            <w:tcW w:w="3146" w:type="pct"/>
            <w:tcBorders>
              <w:right w:val="single" w:sz="6" w:space="0" w:color="auto"/>
            </w:tcBorders>
          </w:tcPr>
          <w:p w:rsidR="00CE6D44" w:rsidRPr="005131F0" w:rsidRDefault="00CE6D44" w:rsidP="00D762F9">
            <w:pPr>
              <w:tabs>
                <w:tab w:val="left" w:leader="dot" w:pos="5587"/>
              </w:tabs>
              <w:spacing w:before="240" w:after="0" w:line="240" w:lineRule="auto"/>
              <w:jc w:val="center"/>
              <w:rPr>
                <w:rFonts w:ascii="Times New Roman" w:eastAsia="Times New Roman" w:hAnsi="Times New Roman" w:cs="Times New Roman"/>
                <w:szCs w:val="16"/>
              </w:rPr>
            </w:pPr>
            <w:r w:rsidRPr="005131F0">
              <w:rPr>
                <w:rFonts w:ascii="Times New Roman" w:eastAsia="Times New Roman" w:hAnsi="Times New Roman" w:cs="Times New Roman"/>
                <w:smallCaps/>
                <w:szCs w:val="16"/>
                <w:lang w:val="en-US" w:eastAsia="en-US"/>
              </w:rPr>
              <w:t>Queensland Military Forces.</w:t>
            </w:r>
          </w:p>
        </w:tc>
        <w:tc>
          <w:tcPr>
            <w:tcW w:w="585" w:type="pct"/>
            <w:tcBorders>
              <w:left w:val="single" w:sz="6" w:space="0" w:color="auto"/>
              <w:right w:val="single" w:sz="6" w:space="0" w:color="auto"/>
            </w:tcBorders>
          </w:tcPr>
          <w:p w:rsidR="00CE6D44" w:rsidRPr="005131F0" w:rsidRDefault="00CE6D44" w:rsidP="00D762F9">
            <w:pPr>
              <w:tabs>
                <w:tab w:val="left" w:leader="dot" w:pos="5587"/>
              </w:tabs>
              <w:spacing w:after="0" w:line="240" w:lineRule="auto"/>
              <w:ind w:right="288"/>
              <w:jc w:val="right"/>
              <w:rPr>
                <w:rFonts w:ascii="Times New Roman" w:eastAsia="Times New Roman" w:hAnsi="Times New Roman" w:cs="Times New Roman"/>
                <w:szCs w:val="20"/>
              </w:rPr>
            </w:pPr>
          </w:p>
        </w:tc>
        <w:tc>
          <w:tcPr>
            <w:tcW w:w="672" w:type="pct"/>
            <w:tcBorders>
              <w:left w:val="single" w:sz="6" w:space="0" w:color="auto"/>
              <w:right w:val="single" w:sz="6" w:space="0" w:color="auto"/>
            </w:tcBorders>
          </w:tcPr>
          <w:p w:rsidR="00CE6D44" w:rsidRPr="005131F0" w:rsidRDefault="00CE6D44" w:rsidP="003862D9">
            <w:pPr>
              <w:tabs>
                <w:tab w:val="left" w:leader="dot" w:pos="5587"/>
              </w:tabs>
              <w:spacing w:after="0" w:line="240" w:lineRule="auto"/>
              <w:ind w:right="288"/>
              <w:jc w:val="right"/>
              <w:rPr>
                <w:rFonts w:ascii="Times New Roman" w:eastAsia="Times New Roman" w:hAnsi="Times New Roman" w:cs="Times New Roman"/>
                <w:szCs w:val="16"/>
              </w:rPr>
            </w:pPr>
          </w:p>
        </w:tc>
        <w:tc>
          <w:tcPr>
            <w:tcW w:w="597" w:type="pct"/>
            <w:tcBorders>
              <w:left w:val="single" w:sz="6" w:space="0" w:color="auto"/>
            </w:tcBorders>
          </w:tcPr>
          <w:p w:rsidR="00CE6D44" w:rsidRPr="005131F0" w:rsidRDefault="00CE6D44" w:rsidP="00D762F9">
            <w:pPr>
              <w:tabs>
                <w:tab w:val="left" w:leader="dot" w:pos="5587"/>
              </w:tabs>
              <w:spacing w:after="0" w:line="240" w:lineRule="auto"/>
              <w:ind w:right="288"/>
              <w:jc w:val="right"/>
              <w:rPr>
                <w:rFonts w:ascii="Times New Roman" w:eastAsia="Times New Roman" w:hAnsi="Times New Roman" w:cs="Times New Roman"/>
                <w:szCs w:val="20"/>
              </w:rPr>
            </w:pPr>
          </w:p>
        </w:tc>
      </w:tr>
      <w:tr w:rsidR="00CE6D44" w:rsidRPr="005131F0" w:rsidTr="00F62599">
        <w:trPr>
          <w:trHeight w:val="144"/>
        </w:trPr>
        <w:tc>
          <w:tcPr>
            <w:tcW w:w="3146" w:type="pct"/>
            <w:tcBorders>
              <w:right w:val="single" w:sz="6" w:space="0" w:color="auto"/>
            </w:tcBorders>
          </w:tcPr>
          <w:p w:rsidR="00CE6D44" w:rsidRPr="005131F0" w:rsidRDefault="00CE6D44" w:rsidP="00D762F9">
            <w:pPr>
              <w:widowControl w:val="0"/>
              <w:tabs>
                <w:tab w:val="left" w:leader="dot" w:pos="5587"/>
              </w:tabs>
              <w:autoSpaceDE w:val="0"/>
              <w:autoSpaceDN w:val="0"/>
              <w:adjustRightInd w:val="0"/>
              <w:spacing w:before="120" w:after="0" w:line="240" w:lineRule="auto"/>
              <w:ind w:left="432"/>
              <w:rPr>
                <w:rFonts w:ascii="Times New Roman" w:eastAsia="Times New Roman" w:hAnsi="Times New Roman" w:cs="Times New Roman"/>
                <w:szCs w:val="16"/>
              </w:rPr>
            </w:pPr>
            <w:r w:rsidRPr="005131F0">
              <w:rPr>
                <w:rFonts w:ascii="Times New Roman" w:eastAsia="Times New Roman" w:hAnsi="Times New Roman" w:cs="Times New Roman"/>
                <w:szCs w:val="16"/>
                <w:lang w:val="en-US" w:eastAsia="en-US"/>
              </w:rPr>
              <w:t>Division No. 116.</w:t>
            </w:r>
          </w:p>
        </w:tc>
        <w:tc>
          <w:tcPr>
            <w:tcW w:w="585" w:type="pct"/>
            <w:tcBorders>
              <w:left w:val="single" w:sz="6" w:space="0" w:color="auto"/>
              <w:right w:val="single" w:sz="6" w:space="0" w:color="auto"/>
            </w:tcBorders>
          </w:tcPr>
          <w:p w:rsidR="00CE6D44" w:rsidRPr="005131F0" w:rsidRDefault="00CE6D44" w:rsidP="00D762F9">
            <w:pPr>
              <w:tabs>
                <w:tab w:val="left" w:leader="dot" w:pos="5587"/>
              </w:tabs>
              <w:spacing w:after="0" w:line="240" w:lineRule="auto"/>
              <w:ind w:right="288"/>
              <w:jc w:val="right"/>
              <w:rPr>
                <w:rFonts w:ascii="Times New Roman" w:eastAsia="Times New Roman" w:hAnsi="Times New Roman" w:cs="Times New Roman"/>
                <w:szCs w:val="20"/>
              </w:rPr>
            </w:pPr>
          </w:p>
        </w:tc>
        <w:tc>
          <w:tcPr>
            <w:tcW w:w="672" w:type="pct"/>
            <w:tcBorders>
              <w:left w:val="single" w:sz="6" w:space="0" w:color="auto"/>
              <w:right w:val="single" w:sz="6" w:space="0" w:color="auto"/>
            </w:tcBorders>
          </w:tcPr>
          <w:p w:rsidR="00CE6D44" w:rsidRPr="005131F0" w:rsidRDefault="00CE6D44" w:rsidP="00D762F9">
            <w:pPr>
              <w:tabs>
                <w:tab w:val="left" w:leader="dot" w:pos="5587"/>
              </w:tabs>
              <w:spacing w:after="0" w:line="240" w:lineRule="auto"/>
              <w:ind w:right="288"/>
              <w:jc w:val="right"/>
              <w:rPr>
                <w:rFonts w:ascii="Times New Roman" w:eastAsia="Times New Roman" w:hAnsi="Times New Roman" w:cs="Times New Roman"/>
                <w:szCs w:val="20"/>
              </w:rPr>
            </w:pPr>
          </w:p>
        </w:tc>
        <w:tc>
          <w:tcPr>
            <w:tcW w:w="597" w:type="pct"/>
            <w:tcBorders>
              <w:left w:val="single" w:sz="6" w:space="0" w:color="auto"/>
            </w:tcBorders>
          </w:tcPr>
          <w:p w:rsidR="00CE6D44" w:rsidRPr="005131F0" w:rsidRDefault="00CE6D44" w:rsidP="00D762F9">
            <w:pPr>
              <w:tabs>
                <w:tab w:val="left" w:leader="dot" w:pos="5587"/>
              </w:tabs>
              <w:spacing w:after="0" w:line="240" w:lineRule="auto"/>
              <w:ind w:right="288"/>
              <w:jc w:val="right"/>
              <w:rPr>
                <w:rFonts w:ascii="Times New Roman" w:eastAsia="Times New Roman" w:hAnsi="Times New Roman" w:cs="Times New Roman"/>
                <w:szCs w:val="20"/>
              </w:rPr>
            </w:pPr>
          </w:p>
        </w:tc>
      </w:tr>
      <w:tr w:rsidR="00CE6D44" w:rsidRPr="005131F0" w:rsidTr="00F62599">
        <w:trPr>
          <w:trHeight w:val="144"/>
        </w:trPr>
        <w:tc>
          <w:tcPr>
            <w:tcW w:w="3146" w:type="pct"/>
            <w:tcBorders>
              <w:right w:val="single" w:sz="6" w:space="0" w:color="auto"/>
            </w:tcBorders>
          </w:tcPr>
          <w:p w:rsidR="00CE6D44" w:rsidRPr="005131F0" w:rsidRDefault="00CE6D44" w:rsidP="00786F4E">
            <w:pPr>
              <w:tabs>
                <w:tab w:val="left" w:leader="dot" w:pos="5587"/>
              </w:tabs>
              <w:spacing w:after="0" w:line="240" w:lineRule="auto"/>
              <w:jc w:val="center"/>
              <w:rPr>
                <w:rFonts w:ascii="Times New Roman" w:eastAsia="Times New Roman" w:hAnsi="Times New Roman" w:cs="Times New Roman"/>
                <w:szCs w:val="16"/>
              </w:rPr>
            </w:pPr>
            <w:r w:rsidRPr="005131F0">
              <w:rPr>
                <w:rFonts w:ascii="Times New Roman" w:eastAsia="Times New Roman" w:hAnsi="Times New Roman" w:cs="Times New Roman"/>
                <w:smallCaps/>
                <w:szCs w:val="16"/>
                <w:lang w:val="en-US" w:eastAsia="en-US"/>
              </w:rPr>
              <w:t>District Head-Quarters Staff.</w:t>
            </w:r>
          </w:p>
        </w:tc>
        <w:tc>
          <w:tcPr>
            <w:tcW w:w="585" w:type="pct"/>
            <w:tcBorders>
              <w:left w:val="single" w:sz="6" w:space="0" w:color="auto"/>
              <w:right w:val="single" w:sz="6" w:space="0" w:color="auto"/>
            </w:tcBorders>
          </w:tcPr>
          <w:p w:rsidR="00CE6D44" w:rsidRPr="005131F0" w:rsidRDefault="00CE6D44" w:rsidP="00D762F9">
            <w:pPr>
              <w:tabs>
                <w:tab w:val="left" w:leader="dot" w:pos="5587"/>
              </w:tabs>
              <w:spacing w:after="0" w:line="240" w:lineRule="auto"/>
              <w:ind w:right="288"/>
              <w:jc w:val="right"/>
              <w:rPr>
                <w:rFonts w:ascii="Times New Roman" w:eastAsia="Times New Roman" w:hAnsi="Times New Roman" w:cs="Times New Roman"/>
                <w:szCs w:val="20"/>
              </w:rPr>
            </w:pPr>
          </w:p>
        </w:tc>
        <w:tc>
          <w:tcPr>
            <w:tcW w:w="672" w:type="pct"/>
            <w:tcBorders>
              <w:left w:val="single" w:sz="6" w:space="0" w:color="auto"/>
              <w:right w:val="single" w:sz="6" w:space="0" w:color="auto"/>
            </w:tcBorders>
          </w:tcPr>
          <w:p w:rsidR="00CE6D44" w:rsidRPr="005131F0" w:rsidRDefault="00CE6D44" w:rsidP="00D762F9">
            <w:pPr>
              <w:tabs>
                <w:tab w:val="left" w:leader="dot" w:pos="5587"/>
              </w:tabs>
              <w:spacing w:after="0" w:line="240" w:lineRule="auto"/>
              <w:ind w:right="288"/>
              <w:jc w:val="right"/>
              <w:rPr>
                <w:rFonts w:ascii="Times New Roman" w:eastAsia="Times New Roman" w:hAnsi="Times New Roman" w:cs="Times New Roman"/>
                <w:szCs w:val="20"/>
              </w:rPr>
            </w:pPr>
          </w:p>
        </w:tc>
        <w:tc>
          <w:tcPr>
            <w:tcW w:w="597" w:type="pct"/>
            <w:tcBorders>
              <w:left w:val="single" w:sz="6" w:space="0" w:color="auto"/>
            </w:tcBorders>
          </w:tcPr>
          <w:p w:rsidR="00CE6D44" w:rsidRPr="005131F0" w:rsidRDefault="00CE6D44" w:rsidP="00D762F9">
            <w:pPr>
              <w:tabs>
                <w:tab w:val="left" w:leader="dot" w:pos="5587"/>
              </w:tabs>
              <w:spacing w:after="0" w:line="240" w:lineRule="auto"/>
              <w:ind w:right="288"/>
              <w:jc w:val="right"/>
              <w:rPr>
                <w:rFonts w:ascii="Times New Roman" w:eastAsia="Times New Roman" w:hAnsi="Times New Roman" w:cs="Times New Roman"/>
                <w:szCs w:val="20"/>
              </w:rPr>
            </w:pPr>
          </w:p>
        </w:tc>
      </w:tr>
      <w:tr w:rsidR="00CE6D44" w:rsidRPr="005131F0" w:rsidTr="00F62599">
        <w:trPr>
          <w:trHeight w:val="144"/>
        </w:trPr>
        <w:tc>
          <w:tcPr>
            <w:tcW w:w="3146" w:type="pct"/>
            <w:tcBorders>
              <w:right w:val="single" w:sz="6" w:space="0" w:color="auto"/>
            </w:tcBorders>
            <w:vAlign w:val="center"/>
          </w:tcPr>
          <w:p w:rsidR="00CE6D44" w:rsidRPr="005131F0" w:rsidRDefault="00CE6D44" w:rsidP="00786F4E">
            <w:pPr>
              <w:tabs>
                <w:tab w:val="left" w:leader="dot" w:pos="5587"/>
              </w:tabs>
              <w:spacing w:after="0" w:line="240" w:lineRule="auto"/>
              <w:rPr>
                <w:rFonts w:ascii="Times New Roman" w:eastAsia="Times New Roman" w:hAnsi="Times New Roman" w:cs="Times New Roman"/>
                <w:szCs w:val="16"/>
              </w:rPr>
            </w:pPr>
            <w:r w:rsidRPr="005131F0">
              <w:rPr>
                <w:rFonts w:ascii="Times New Roman" w:eastAsia="Times New Roman" w:hAnsi="Times New Roman" w:cs="Times New Roman"/>
                <w:szCs w:val="16"/>
                <w:lang w:val="en-US" w:eastAsia="en-US"/>
              </w:rPr>
              <w:t>Subdivision No. 1.—Pay</w:t>
            </w:r>
            <w:r w:rsidR="00D762F9" w:rsidRPr="005131F0">
              <w:rPr>
                <w:rFonts w:ascii="Times New Roman" w:eastAsia="Times New Roman" w:hAnsi="Times New Roman" w:cs="Times New Roman"/>
                <w:szCs w:val="16"/>
                <w:lang w:val="en-US" w:eastAsia="en-US"/>
              </w:rPr>
              <w:tab/>
            </w:r>
          </w:p>
        </w:tc>
        <w:tc>
          <w:tcPr>
            <w:tcW w:w="585" w:type="pct"/>
            <w:tcBorders>
              <w:left w:val="single" w:sz="6" w:space="0" w:color="auto"/>
              <w:right w:val="single" w:sz="6" w:space="0" w:color="auto"/>
            </w:tcBorders>
          </w:tcPr>
          <w:p w:rsidR="00CE6D44" w:rsidRPr="005131F0" w:rsidRDefault="00CE6D44" w:rsidP="00B03CCE">
            <w:pPr>
              <w:tabs>
                <w:tab w:val="left" w:leader="dot" w:pos="5587"/>
              </w:tabs>
              <w:spacing w:after="0" w:line="240" w:lineRule="auto"/>
              <w:jc w:val="center"/>
              <w:rPr>
                <w:rFonts w:ascii="Times New Roman" w:eastAsia="Times New Roman" w:hAnsi="Times New Roman" w:cs="Times New Roman"/>
                <w:szCs w:val="20"/>
              </w:rPr>
            </w:pPr>
            <w:r w:rsidRPr="005131F0">
              <w:rPr>
                <w:rFonts w:ascii="Times New Roman" w:eastAsia="Times New Roman" w:hAnsi="Times New Roman" w:cs="Times New Roman"/>
                <w:szCs w:val="20"/>
                <w:lang w:val="en-US" w:eastAsia="en-US"/>
              </w:rPr>
              <w:t>...</w:t>
            </w:r>
          </w:p>
        </w:tc>
        <w:tc>
          <w:tcPr>
            <w:tcW w:w="672" w:type="pct"/>
            <w:tcBorders>
              <w:left w:val="single" w:sz="6" w:space="0" w:color="auto"/>
              <w:right w:val="single" w:sz="6" w:space="0" w:color="auto"/>
            </w:tcBorders>
          </w:tcPr>
          <w:p w:rsidR="00CE6D44" w:rsidRPr="005131F0" w:rsidRDefault="00CE6D44" w:rsidP="00D762F9">
            <w:pPr>
              <w:tabs>
                <w:tab w:val="left" w:leader="dot" w:pos="5587"/>
              </w:tabs>
              <w:spacing w:after="0" w:line="240" w:lineRule="auto"/>
              <w:ind w:right="288"/>
              <w:jc w:val="right"/>
              <w:rPr>
                <w:rFonts w:ascii="Times New Roman" w:eastAsia="Times New Roman" w:hAnsi="Times New Roman" w:cs="Times New Roman"/>
                <w:szCs w:val="16"/>
              </w:rPr>
            </w:pPr>
            <w:r w:rsidRPr="005131F0">
              <w:rPr>
                <w:rFonts w:ascii="Times New Roman" w:eastAsia="Times New Roman" w:hAnsi="Times New Roman" w:cs="Times New Roman"/>
                <w:szCs w:val="16"/>
                <w:lang w:val="en-US" w:eastAsia="en-US"/>
              </w:rPr>
              <w:t>450</w:t>
            </w:r>
          </w:p>
        </w:tc>
        <w:tc>
          <w:tcPr>
            <w:tcW w:w="597" w:type="pct"/>
            <w:tcBorders>
              <w:left w:val="single" w:sz="6" w:space="0" w:color="auto"/>
            </w:tcBorders>
          </w:tcPr>
          <w:p w:rsidR="00CE6D44" w:rsidRPr="005131F0" w:rsidRDefault="00CE6D44" w:rsidP="00D762F9">
            <w:pPr>
              <w:tabs>
                <w:tab w:val="left" w:leader="dot" w:pos="5587"/>
              </w:tabs>
              <w:spacing w:after="0" w:line="240" w:lineRule="auto"/>
              <w:ind w:right="288"/>
              <w:jc w:val="right"/>
              <w:rPr>
                <w:rFonts w:ascii="Times New Roman" w:eastAsia="Times New Roman" w:hAnsi="Times New Roman" w:cs="Times New Roman"/>
                <w:szCs w:val="20"/>
              </w:rPr>
            </w:pPr>
          </w:p>
        </w:tc>
      </w:tr>
      <w:tr w:rsidR="00CE6D44" w:rsidRPr="005131F0" w:rsidTr="00F62599">
        <w:trPr>
          <w:trHeight w:val="144"/>
        </w:trPr>
        <w:tc>
          <w:tcPr>
            <w:tcW w:w="3146" w:type="pct"/>
            <w:tcBorders>
              <w:right w:val="single" w:sz="6" w:space="0" w:color="auto"/>
            </w:tcBorders>
          </w:tcPr>
          <w:p w:rsidR="00CE6D44" w:rsidRPr="005131F0" w:rsidRDefault="00CE6D44" w:rsidP="00D762F9">
            <w:pPr>
              <w:widowControl w:val="0"/>
              <w:tabs>
                <w:tab w:val="left" w:leader="dot" w:pos="5587"/>
              </w:tabs>
              <w:autoSpaceDE w:val="0"/>
              <w:autoSpaceDN w:val="0"/>
              <w:adjustRightInd w:val="0"/>
              <w:spacing w:before="120" w:after="0" w:line="240" w:lineRule="auto"/>
              <w:ind w:left="432"/>
              <w:rPr>
                <w:rFonts w:ascii="Times New Roman" w:eastAsia="Times New Roman" w:hAnsi="Times New Roman" w:cs="Times New Roman"/>
                <w:szCs w:val="16"/>
              </w:rPr>
            </w:pPr>
            <w:r w:rsidRPr="005131F0">
              <w:rPr>
                <w:rFonts w:ascii="Times New Roman" w:eastAsia="Times New Roman" w:hAnsi="Times New Roman" w:cs="Times New Roman"/>
                <w:szCs w:val="16"/>
                <w:lang w:val="en-US" w:eastAsia="en-US"/>
              </w:rPr>
              <w:t>Division No. 117.</w:t>
            </w:r>
          </w:p>
        </w:tc>
        <w:tc>
          <w:tcPr>
            <w:tcW w:w="585" w:type="pct"/>
            <w:tcBorders>
              <w:left w:val="single" w:sz="6" w:space="0" w:color="auto"/>
              <w:right w:val="single" w:sz="6" w:space="0" w:color="auto"/>
            </w:tcBorders>
          </w:tcPr>
          <w:p w:rsidR="00CE6D44" w:rsidRPr="005131F0" w:rsidRDefault="00CE6D44" w:rsidP="00D762F9">
            <w:pPr>
              <w:tabs>
                <w:tab w:val="left" w:leader="dot" w:pos="5587"/>
              </w:tabs>
              <w:spacing w:after="0" w:line="240" w:lineRule="auto"/>
              <w:ind w:right="288"/>
              <w:jc w:val="right"/>
              <w:rPr>
                <w:rFonts w:ascii="Times New Roman" w:eastAsia="Times New Roman" w:hAnsi="Times New Roman" w:cs="Times New Roman"/>
                <w:szCs w:val="20"/>
              </w:rPr>
            </w:pPr>
          </w:p>
        </w:tc>
        <w:tc>
          <w:tcPr>
            <w:tcW w:w="672" w:type="pct"/>
            <w:tcBorders>
              <w:left w:val="single" w:sz="6" w:space="0" w:color="auto"/>
              <w:right w:val="single" w:sz="6" w:space="0" w:color="auto"/>
            </w:tcBorders>
          </w:tcPr>
          <w:p w:rsidR="00CE6D44" w:rsidRPr="005131F0" w:rsidRDefault="00CE6D44" w:rsidP="00D762F9">
            <w:pPr>
              <w:tabs>
                <w:tab w:val="left" w:leader="dot" w:pos="5587"/>
              </w:tabs>
              <w:spacing w:after="0" w:line="240" w:lineRule="auto"/>
              <w:ind w:right="288"/>
              <w:jc w:val="right"/>
              <w:rPr>
                <w:rFonts w:ascii="Times New Roman" w:eastAsia="Times New Roman" w:hAnsi="Times New Roman" w:cs="Times New Roman"/>
                <w:szCs w:val="20"/>
              </w:rPr>
            </w:pPr>
          </w:p>
        </w:tc>
        <w:tc>
          <w:tcPr>
            <w:tcW w:w="597" w:type="pct"/>
            <w:tcBorders>
              <w:left w:val="single" w:sz="6" w:space="0" w:color="auto"/>
            </w:tcBorders>
          </w:tcPr>
          <w:p w:rsidR="00CE6D44" w:rsidRPr="005131F0" w:rsidRDefault="00CE6D44" w:rsidP="00D762F9">
            <w:pPr>
              <w:tabs>
                <w:tab w:val="left" w:leader="dot" w:pos="5587"/>
              </w:tabs>
              <w:spacing w:after="0" w:line="240" w:lineRule="auto"/>
              <w:ind w:right="288"/>
              <w:jc w:val="right"/>
              <w:rPr>
                <w:rFonts w:ascii="Times New Roman" w:eastAsia="Times New Roman" w:hAnsi="Times New Roman" w:cs="Times New Roman"/>
                <w:szCs w:val="20"/>
              </w:rPr>
            </w:pPr>
          </w:p>
        </w:tc>
      </w:tr>
      <w:tr w:rsidR="00CE6D44" w:rsidRPr="005131F0" w:rsidTr="00F62599">
        <w:trPr>
          <w:trHeight w:val="144"/>
        </w:trPr>
        <w:tc>
          <w:tcPr>
            <w:tcW w:w="3146" w:type="pct"/>
            <w:tcBorders>
              <w:right w:val="single" w:sz="6" w:space="0" w:color="auto"/>
            </w:tcBorders>
          </w:tcPr>
          <w:p w:rsidR="00CE6D44" w:rsidRPr="005131F0" w:rsidRDefault="00CE6D44" w:rsidP="00786F4E">
            <w:pPr>
              <w:tabs>
                <w:tab w:val="left" w:leader="dot" w:pos="5587"/>
              </w:tabs>
              <w:spacing w:after="0" w:line="240" w:lineRule="auto"/>
              <w:jc w:val="center"/>
              <w:rPr>
                <w:rFonts w:ascii="Times New Roman" w:eastAsia="Times New Roman" w:hAnsi="Times New Roman" w:cs="Times New Roman"/>
                <w:szCs w:val="16"/>
              </w:rPr>
            </w:pPr>
            <w:r w:rsidRPr="005131F0">
              <w:rPr>
                <w:rFonts w:ascii="Times New Roman" w:eastAsia="Times New Roman" w:hAnsi="Times New Roman" w:cs="Times New Roman"/>
                <w:smallCaps/>
                <w:szCs w:val="16"/>
                <w:lang w:val="en-US" w:eastAsia="en-US"/>
              </w:rPr>
              <w:t>Royal Australian Artillery (Queensland).</w:t>
            </w:r>
          </w:p>
        </w:tc>
        <w:tc>
          <w:tcPr>
            <w:tcW w:w="585" w:type="pct"/>
            <w:tcBorders>
              <w:left w:val="single" w:sz="6" w:space="0" w:color="auto"/>
              <w:right w:val="single" w:sz="6" w:space="0" w:color="auto"/>
            </w:tcBorders>
          </w:tcPr>
          <w:p w:rsidR="00CE6D44" w:rsidRPr="005131F0" w:rsidRDefault="00CE6D44" w:rsidP="00D762F9">
            <w:pPr>
              <w:tabs>
                <w:tab w:val="left" w:leader="dot" w:pos="5587"/>
              </w:tabs>
              <w:spacing w:after="0" w:line="240" w:lineRule="auto"/>
              <w:ind w:right="288"/>
              <w:jc w:val="right"/>
              <w:rPr>
                <w:rFonts w:ascii="Times New Roman" w:eastAsia="Times New Roman" w:hAnsi="Times New Roman" w:cs="Times New Roman"/>
                <w:szCs w:val="20"/>
              </w:rPr>
            </w:pPr>
          </w:p>
        </w:tc>
        <w:tc>
          <w:tcPr>
            <w:tcW w:w="672" w:type="pct"/>
            <w:tcBorders>
              <w:left w:val="single" w:sz="6" w:space="0" w:color="auto"/>
              <w:right w:val="single" w:sz="6" w:space="0" w:color="auto"/>
            </w:tcBorders>
          </w:tcPr>
          <w:p w:rsidR="00CE6D44" w:rsidRPr="005131F0" w:rsidRDefault="00CE6D44" w:rsidP="00D762F9">
            <w:pPr>
              <w:tabs>
                <w:tab w:val="left" w:leader="dot" w:pos="5587"/>
              </w:tabs>
              <w:spacing w:after="0" w:line="240" w:lineRule="auto"/>
              <w:ind w:right="288"/>
              <w:jc w:val="right"/>
              <w:rPr>
                <w:rFonts w:ascii="Times New Roman" w:eastAsia="Times New Roman" w:hAnsi="Times New Roman" w:cs="Times New Roman"/>
                <w:szCs w:val="20"/>
              </w:rPr>
            </w:pPr>
          </w:p>
        </w:tc>
        <w:tc>
          <w:tcPr>
            <w:tcW w:w="597" w:type="pct"/>
            <w:tcBorders>
              <w:left w:val="single" w:sz="6" w:space="0" w:color="auto"/>
            </w:tcBorders>
          </w:tcPr>
          <w:p w:rsidR="00CE6D44" w:rsidRPr="005131F0" w:rsidRDefault="00CE6D44" w:rsidP="00D762F9">
            <w:pPr>
              <w:tabs>
                <w:tab w:val="left" w:leader="dot" w:pos="5587"/>
              </w:tabs>
              <w:spacing w:after="0" w:line="240" w:lineRule="auto"/>
              <w:ind w:right="288"/>
              <w:jc w:val="right"/>
              <w:rPr>
                <w:rFonts w:ascii="Times New Roman" w:eastAsia="Times New Roman" w:hAnsi="Times New Roman" w:cs="Times New Roman"/>
                <w:szCs w:val="20"/>
              </w:rPr>
            </w:pPr>
          </w:p>
        </w:tc>
      </w:tr>
      <w:tr w:rsidR="00CE6D44" w:rsidRPr="005131F0" w:rsidTr="00F62599">
        <w:trPr>
          <w:trHeight w:val="144"/>
        </w:trPr>
        <w:tc>
          <w:tcPr>
            <w:tcW w:w="3146" w:type="pct"/>
            <w:tcBorders>
              <w:right w:val="single" w:sz="6" w:space="0" w:color="auto"/>
            </w:tcBorders>
          </w:tcPr>
          <w:p w:rsidR="00CE6D44" w:rsidRPr="005131F0" w:rsidRDefault="00CE6D44" w:rsidP="00786F4E">
            <w:pPr>
              <w:tabs>
                <w:tab w:val="left" w:leader="dot" w:pos="5587"/>
              </w:tabs>
              <w:spacing w:after="0" w:line="240" w:lineRule="auto"/>
              <w:rPr>
                <w:rFonts w:ascii="Times New Roman" w:eastAsia="Times New Roman" w:hAnsi="Times New Roman" w:cs="Times New Roman"/>
                <w:szCs w:val="16"/>
              </w:rPr>
            </w:pPr>
            <w:r w:rsidRPr="005131F0">
              <w:rPr>
                <w:rFonts w:ascii="Times New Roman" w:eastAsia="Times New Roman" w:hAnsi="Times New Roman" w:cs="Times New Roman"/>
                <w:szCs w:val="16"/>
                <w:lang w:val="en-US" w:eastAsia="en-US"/>
              </w:rPr>
              <w:t>Subdivision No. 1.—Pay</w:t>
            </w:r>
            <w:r w:rsidR="00D762F9" w:rsidRPr="005131F0">
              <w:rPr>
                <w:rFonts w:ascii="Times New Roman" w:eastAsia="Times New Roman" w:hAnsi="Times New Roman" w:cs="Times New Roman"/>
                <w:szCs w:val="16"/>
                <w:lang w:val="en-US" w:eastAsia="en-US"/>
              </w:rPr>
              <w:tab/>
            </w:r>
          </w:p>
        </w:tc>
        <w:tc>
          <w:tcPr>
            <w:tcW w:w="585" w:type="pct"/>
            <w:tcBorders>
              <w:left w:val="single" w:sz="6" w:space="0" w:color="auto"/>
              <w:right w:val="single" w:sz="6" w:space="0" w:color="auto"/>
            </w:tcBorders>
          </w:tcPr>
          <w:p w:rsidR="00CE6D44" w:rsidRPr="005131F0" w:rsidRDefault="00CE6D44" w:rsidP="00D762F9">
            <w:pPr>
              <w:tabs>
                <w:tab w:val="left" w:leader="dot" w:pos="5587"/>
              </w:tabs>
              <w:spacing w:after="0" w:line="240" w:lineRule="auto"/>
              <w:ind w:right="288"/>
              <w:jc w:val="right"/>
              <w:rPr>
                <w:rFonts w:ascii="Times New Roman" w:eastAsia="Times New Roman" w:hAnsi="Times New Roman" w:cs="Times New Roman"/>
                <w:szCs w:val="16"/>
              </w:rPr>
            </w:pPr>
            <w:r w:rsidRPr="005131F0">
              <w:rPr>
                <w:rFonts w:ascii="Times New Roman" w:eastAsia="Times New Roman" w:hAnsi="Times New Roman" w:cs="Times New Roman"/>
                <w:szCs w:val="16"/>
                <w:lang w:val="en-US" w:eastAsia="en-US"/>
              </w:rPr>
              <w:t>1,400</w:t>
            </w:r>
          </w:p>
        </w:tc>
        <w:tc>
          <w:tcPr>
            <w:tcW w:w="672" w:type="pct"/>
            <w:tcBorders>
              <w:left w:val="single" w:sz="6" w:space="0" w:color="auto"/>
              <w:right w:val="single" w:sz="6" w:space="0" w:color="auto"/>
            </w:tcBorders>
          </w:tcPr>
          <w:p w:rsidR="00CE6D44" w:rsidRPr="005131F0" w:rsidRDefault="00CE6D44" w:rsidP="00D762F9">
            <w:pPr>
              <w:tabs>
                <w:tab w:val="left" w:leader="dot" w:pos="5587"/>
              </w:tabs>
              <w:spacing w:after="0" w:line="240" w:lineRule="auto"/>
              <w:ind w:right="288"/>
              <w:jc w:val="right"/>
              <w:rPr>
                <w:rFonts w:ascii="Times New Roman" w:eastAsia="Times New Roman" w:hAnsi="Times New Roman" w:cs="Times New Roman"/>
                <w:szCs w:val="20"/>
              </w:rPr>
            </w:pPr>
          </w:p>
        </w:tc>
        <w:tc>
          <w:tcPr>
            <w:tcW w:w="597" w:type="pct"/>
            <w:tcBorders>
              <w:left w:val="single" w:sz="6" w:space="0" w:color="auto"/>
            </w:tcBorders>
          </w:tcPr>
          <w:p w:rsidR="00CE6D44" w:rsidRPr="005131F0" w:rsidRDefault="00CE6D44" w:rsidP="00D762F9">
            <w:pPr>
              <w:tabs>
                <w:tab w:val="left" w:leader="dot" w:pos="5587"/>
              </w:tabs>
              <w:spacing w:after="0" w:line="240" w:lineRule="auto"/>
              <w:ind w:right="288"/>
              <w:jc w:val="right"/>
              <w:rPr>
                <w:rFonts w:ascii="Times New Roman" w:eastAsia="Times New Roman" w:hAnsi="Times New Roman" w:cs="Times New Roman"/>
                <w:szCs w:val="20"/>
              </w:rPr>
            </w:pPr>
          </w:p>
        </w:tc>
      </w:tr>
      <w:tr w:rsidR="00D762F9" w:rsidRPr="005131F0" w:rsidTr="00F62599">
        <w:trPr>
          <w:trHeight w:val="144"/>
        </w:trPr>
        <w:tc>
          <w:tcPr>
            <w:tcW w:w="3146" w:type="pct"/>
            <w:tcBorders>
              <w:right w:val="single" w:sz="6" w:space="0" w:color="auto"/>
            </w:tcBorders>
          </w:tcPr>
          <w:p w:rsidR="00D762F9" w:rsidRPr="005131F0" w:rsidRDefault="00D762F9" w:rsidP="00786F4E">
            <w:pPr>
              <w:tabs>
                <w:tab w:val="left" w:leader="dot" w:pos="5587"/>
              </w:tabs>
              <w:spacing w:after="0" w:line="240" w:lineRule="auto"/>
              <w:rPr>
                <w:rFonts w:ascii="Times New Roman" w:eastAsia="Times New Roman" w:hAnsi="Times New Roman" w:cs="Times New Roman"/>
                <w:szCs w:val="16"/>
              </w:rPr>
            </w:pPr>
            <w:r w:rsidRPr="005131F0">
              <w:rPr>
                <w:rFonts w:ascii="Times New Roman" w:eastAsia="Times New Roman" w:hAnsi="Times New Roman" w:cs="Times New Roman"/>
                <w:szCs w:val="16"/>
                <w:lang w:val="en-US" w:eastAsia="en-US"/>
              </w:rPr>
              <w:t>Subdivision No. 2.—Contingencies</w:t>
            </w:r>
            <w:r w:rsidRPr="005131F0">
              <w:rPr>
                <w:rFonts w:ascii="Times New Roman" w:eastAsia="Times New Roman" w:hAnsi="Times New Roman" w:cs="Times New Roman"/>
                <w:szCs w:val="16"/>
                <w:lang w:val="en-US" w:eastAsia="en-US"/>
              </w:rPr>
              <w:tab/>
            </w:r>
          </w:p>
        </w:tc>
        <w:tc>
          <w:tcPr>
            <w:tcW w:w="585" w:type="pct"/>
            <w:tcBorders>
              <w:left w:val="single" w:sz="6" w:space="0" w:color="auto"/>
              <w:bottom w:val="single" w:sz="6" w:space="0" w:color="auto"/>
              <w:right w:val="single" w:sz="6" w:space="0" w:color="auto"/>
            </w:tcBorders>
            <w:shd w:val="clear" w:color="auto" w:fill="auto"/>
          </w:tcPr>
          <w:p w:rsidR="00D762F9" w:rsidRPr="005131F0" w:rsidRDefault="00D762F9" w:rsidP="00D762F9">
            <w:pPr>
              <w:tabs>
                <w:tab w:val="left" w:leader="dot" w:pos="5587"/>
              </w:tabs>
              <w:spacing w:after="0" w:line="240" w:lineRule="auto"/>
              <w:ind w:right="288"/>
              <w:jc w:val="right"/>
              <w:rPr>
                <w:rFonts w:ascii="Times New Roman" w:eastAsia="Times New Roman" w:hAnsi="Times New Roman" w:cs="Times New Roman"/>
                <w:szCs w:val="16"/>
              </w:rPr>
            </w:pPr>
            <w:r w:rsidRPr="005131F0">
              <w:rPr>
                <w:rFonts w:ascii="Times New Roman" w:eastAsia="Times New Roman" w:hAnsi="Times New Roman" w:cs="Times New Roman"/>
                <w:szCs w:val="16"/>
                <w:lang w:val="en-US" w:eastAsia="en-US"/>
              </w:rPr>
              <w:t>700</w:t>
            </w:r>
          </w:p>
        </w:tc>
        <w:tc>
          <w:tcPr>
            <w:tcW w:w="672" w:type="pct"/>
            <w:tcBorders>
              <w:left w:val="single" w:sz="6" w:space="0" w:color="auto"/>
              <w:right w:val="single" w:sz="6" w:space="0" w:color="auto"/>
            </w:tcBorders>
            <w:vAlign w:val="center"/>
          </w:tcPr>
          <w:p w:rsidR="00D762F9" w:rsidRPr="005131F0" w:rsidRDefault="00D762F9" w:rsidP="00D657CD">
            <w:pPr>
              <w:widowControl w:val="0"/>
              <w:tabs>
                <w:tab w:val="left" w:leader="dot" w:pos="5587"/>
              </w:tabs>
              <w:spacing w:after="0" w:line="240" w:lineRule="auto"/>
              <w:ind w:right="288"/>
              <w:jc w:val="right"/>
              <w:rPr>
                <w:rFonts w:ascii="Times New Roman" w:eastAsia="Times New Roman" w:hAnsi="Times New Roman" w:cs="Times New Roman"/>
                <w:szCs w:val="20"/>
              </w:rPr>
            </w:pPr>
          </w:p>
        </w:tc>
        <w:tc>
          <w:tcPr>
            <w:tcW w:w="597" w:type="pct"/>
            <w:tcBorders>
              <w:left w:val="single" w:sz="6" w:space="0" w:color="auto"/>
            </w:tcBorders>
          </w:tcPr>
          <w:p w:rsidR="00D762F9" w:rsidRPr="005131F0" w:rsidRDefault="00D762F9" w:rsidP="00D762F9">
            <w:pPr>
              <w:tabs>
                <w:tab w:val="left" w:leader="dot" w:pos="5587"/>
              </w:tabs>
              <w:spacing w:after="0" w:line="240" w:lineRule="auto"/>
              <w:ind w:right="288"/>
              <w:jc w:val="right"/>
              <w:rPr>
                <w:rFonts w:ascii="Times New Roman" w:eastAsia="Times New Roman" w:hAnsi="Times New Roman" w:cs="Times New Roman"/>
                <w:szCs w:val="20"/>
              </w:rPr>
            </w:pPr>
          </w:p>
        </w:tc>
      </w:tr>
      <w:tr w:rsidR="00D657CD" w:rsidRPr="005131F0" w:rsidTr="00F62599">
        <w:trPr>
          <w:trHeight w:val="144"/>
        </w:trPr>
        <w:tc>
          <w:tcPr>
            <w:tcW w:w="3146" w:type="pct"/>
            <w:tcBorders>
              <w:right w:val="single" w:sz="6" w:space="0" w:color="auto"/>
            </w:tcBorders>
          </w:tcPr>
          <w:p w:rsidR="00D657CD" w:rsidRPr="005131F0" w:rsidRDefault="00D657CD" w:rsidP="00D762F9">
            <w:pPr>
              <w:tabs>
                <w:tab w:val="left" w:leader="dot" w:pos="5587"/>
              </w:tabs>
              <w:spacing w:after="0" w:line="240" w:lineRule="auto"/>
              <w:ind w:left="288"/>
              <w:rPr>
                <w:rFonts w:ascii="Times New Roman" w:eastAsia="Times New Roman" w:hAnsi="Times New Roman" w:cs="Times New Roman"/>
                <w:szCs w:val="16"/>
              </w:rPr>
            </w:pPr>
          </w:p>
        </w:tc>
        <w:tc>
          <w:tcPr>
            <w:tcW w:w="585" w:type="pct"/>
            <w:tcBorders>
              <w:top w:val="single" w:sz="6" w:space="0" w:color="auto"/>
              <w:left w:val="single" w:sz="6" w:space="0" w:color="auto"/>
              <w:right w:val="single" w:sz="6" w:space="0" w:color="auto"/>
            </w:tcBorders>
            <w:shd w:val="clear" w:color="auto" w:fill="auto"/>
          </w:tcPr>
          <w:p w:rsidR="00D657CD" w:rsidRPr="005131F0" w:rsidRDefault="00D657CD" w:rsidP="00D762F9">
            <w:pPr>
              <w:tabs>
                <w:tab w:val="left" w:leader="dot" w:pos="5587"/>
              </w:tabs>
              <w:spacing w:after="0" w:line="240" w:lineRule="auto"/>
              <w:ind w:right="288"/>
              <w:jc w:val="right"/>
              <w:rPr>
                <w:rFonts w:ascii="Times New Roman" w:eastAsia="Times New Roman" w:hAnsi="Times New Roman" w:cs="Times New Roman"/>
                <w:szCs w:val="20"/>
              </w:rPr>
            </w:pPr>
          </w:p>
        </w:tc>
        <w:tc>
          <w:tcPr>
            <w:tcW w:w="672" w:type="pct"/>
            <w:tcBorders>
              <w:left w:val="single" w:sz="6" w:space="0" w:color="auto"/>
              <w:right w:val="single" w:sz="6" w:space="0" w:color="auto"/>
            </w:tcBorders>
            <w:vAlign w:val="center"/>
          </w:tcPr>
          <w:p w:rsidR="00D657CD" w:rsidRPr="005131F0" w:rsidRDefault="00D657CD" w:rsidP="00DB0152">
            <w:pPr>
              <w:widowControl w:val="0"/>
              <w:tabs>
                <w:tab w:val="left" w:leader="dot" w:pos="5587"/>
              </w:tabs>
              <w:spacing w:after="0" w:line="240" w:lineRule="auto"/>
              <w:ind w:right="288"/>
              <w:jc w:val="right"/>
              <w:rPr>
                <w:rFonts w:ascii="Times New Roman" w:eastAsia="Times New Roman" w:hAnsi="Times New Roman" w:cs="Times New Roman"/>
                <w:szCs w:val="20"/>
              </w:rPr>
            </w:pPr>
            <w:r w:rsidRPr="005131F0">
              <w:rPr>
                <w:rFonts w:ascii="Times New Roman" w:eastAsia="Times New Roman" w:hAnsi="Times New Roman" w:cs="Times New Roman"/>
                <w:szCs w:val="16"/>
                <w:lang w:val="en-US" w:eastAsia="en-US"/>
              </w:rPr>
              <w:t>2,100</w:t>
            </w:r>
          </w:p>
        </w:tc>
        <w:tc>
          <w:tcPr>
            <w:tcW w:w="597" w:type="pct"/>
            <w:tcBorders>
              <w:left w:val="single" w:sz="6" w:space="0" w:color="auto"/>
            </w:tcBorders>
          </w:tcPr>
          <w:p w:rsidR="00D657CD" w:rsidRPr="005131F0" w:rsidRDefault="00D657CD" w:rsidP="00D762F9">
            <w:pPr>
              <w:tabs>
                <w:tab w:val="left" w:leader="dot" w:pos="5587"/>
              </w:tabs>
              <w:spacing w:after="0" w:line="240" w:lineRule="auto"/>
              <w:ind w:right="288"/>
              <w:jc w:val="right"/>
              <w:rPr>
                <w:rFonts w:ascii="Times New Roman" w:eastAsia="Times New Roman" w:hAnsi="Times New Roman" w:cs="Times New Roman"/>
                <w:szCs w:val="20"/>
              </w:rPr>
            </w:pPr>
          </w:p>
        </w:tc>
      </w:tr>
      <w:tr w:rsidR="00D657CD" w:rsidRPr="005131F0" w:rsidTr="00F62599">
        <w:trPr>
          <w:trHeight w:val="144"/>
        </w:trPr>
        <w:tc>
          <w:tcPr>
            <w:tcW w:w="3146" w:type="pct"/>
            <w:tcBorders>
              <w:right w:val="single" w:sz="6" w:space="0" w:color="auto"/>
            </w:tcBorders>
          </w:tcPr>
          <w:p w:rsidR="00D657CD" w:rsidRPr="005131F0" w:rsidRDefault="00D657CD" w:rsidP="00D762F9">
            <w:pPr>
              <w:tabs>
                <w:tab w:val="left" w:leader="dot" w:pos="5587"/>
              </w:tabs>
              <w:spacing w:after="0" w:line="240" w:lineRule="auto"/>
              <w:ind w:left="288"/>
              <w:rPr>
                <w:rFonts w:ascii="Times New Roman" w:eastAsia="Times New Roman" w:hAnsi="Times New Roman" w:cs="Times New Roman"/>
                <w:i/>
                <w:iCs/>
                <w:szCs w:val="16"/>
                <w:lang w:val="en-US" w:eastAsia="en-US"/>
              </w:rPr>
            </w:pPr>
            <w:r w:rsidRPr="005131F0">
              <w:rPr>
                <w:rFonts w:ascii="Times New Roman" w:eastAsia="Times New Roman" w:hAnsi="Times New Roman" w:cs="Times New Roman"/>
                <w:i/>
                <w:iCs/>
                <w:szCs w:val="16"/>
                <w:lang w:val="en-US" w:eastAsia="en-US"/>
              </w:rPr>
              <w:t>Read—</w:t>
            </w:r>
          </w:p>
        </w:tc>
        <w:tc>
          <w:tcPr>
            <w:tcW w:w="585" w:type="pct"/>
            <w:tcBorders>
              <w:left w:val="single" w:sz="6" w:space="0" w:color="auto"/>
              <w:right w:val="single" w:sz="6" w:space="0" w:color="auto"/>
            </w:tcBorders>
            <w:shd w:val="clear" w:color="auto" w:fill="auto"/>
          </w:tcPr>
          <w:p w:rsidR="00D657CD" w:rsidRPr="005131F0" w:rsidRDefault="00D657CD" w:rsidP="00D762F9">
            <w:pPr>
              <w:tabs>
                <w:tab w:val="left" w:leader="dot" w:pos="5587"/>
              </w:tabs>
              <w:spacing w:after="0" w:line="240" w:lineRule="auto"/>
              <w:ind w:right="288"/>
              <w:jc w:val="right"/>
              <w:rPr>
                <w:rFonts w:ascii="Times New Roman" w:eastAsia="Times New Roman" w:hAnsi="Times New Roman" w:cs="Times New Roman"/>
                <w:szCs w:val="20"/>
              </w:rPr>
            </w:pPr>
          </w:p>
        </w:tc>
        <w:tc>
          <w:tcPr>
            <w:tcW w:w="672" w:type="pct"/>
            <w:tcBorders>
              <w:left w:val="single" w:sz="6" w:space="0" w:color="auto"/>
              <w:right w:val="single" w:sz="6" w:space="0" w:color="auto"/>
            </w:tcBorders>
            <w:vAlign w:val="center"/>
          </w:tcPr>
          <w:p w:rsidR="00D657CD" w:rsidRPr="005131F0" w:rsidRDefault="00D657CD" w:rsidP="00DB0152">
            <w:pPr>
              <w:widowControl w:val="0"/>
              <w:tabs>
                <w:tab w:val="left" w:leader="dot" w:pos="5587"/>
              </w:tabs>
              <w:spacing w:after="0" w:line="240" w:lineRule="auto"/>
              <w:ind w:right="288"/>
              <w:jc w:val="right"/>
              <w:rPr>
                <w:rFonts w:ascii="Times New Roman" w:eastAsia="Times New Roman" w:hAnsi="Times New Roman" w:cs="Times New Roman"/>
                <w:szCs w:val="16"/>
                <w:lang w:val="en-US" w:eastAsia="en-US"/>
              </w:rPr>
            </w:pPr>
          </w:p>
        </w:tc>
        <w:tc>
          <w:tcPr>
            <w:tcW w:w="597" w:type="pct"/>
            <w:tcBorders>
              <w:left w:val="single" w:sz="6" w:space="0" w:color="auto"/>
            </w:tcBorders>
          </w:tcPr>
          <w:p w:rsidR="00D657CD" w:rsidRPr="005131F0" w:rsidRDefault="00D657CD" w:rsidP="00D762F9">
            <w:pPr>
              <w:tabs>
                <w:tab w:val="left" w:leader="dot" w:pos="5587"/>
              </w:tabs>
              <w:spacing w:after="0" w:line="240" w:lineRule="auto"/>
              <w:ind w:right="288"/>
              <w:jc w:val="right"/>
              <w:rPr>
                <w:rFonts w:ascii="Times New Roman" w:eastAsia="Times New Roman" w:hAnsi="Times New Roman" w:cs="Times New Roman"/>
                <w:szCs w:val="20"/>
              </w:rPr>
            </w:pPr>
          </w:p>
        </w:tc>
      </w:tr>
      <w:tr w:rsidR="00D657CD" w:rsidRPr="005131F0" w:rsidTr="00F62599">
        <w:trPr>
          <w:trHeight w:val="144"/>
        </w:trPr>
        <w:tc>
          <w:tcPr>
            <w:tcW w:w="3146" w:type="pct"/>
            <w:tcBorders>
              <w:right w:val="single" w:sz="6" w:space="0" w:color="auto"/>
            </w:tcBorders>
          </w:tcPr>
          <w:p w:rsidR="00D657CD" w:rsidRPr="005131F0" w:rsidRDefault="00D657CD" w:rsidP="00786F4E">
            <w:pPr>
              <w:widowControl w:val="0"/>
              <w:tabs>
                <w:tab w:val="left" w:leader="dot" w:pos="5587"/>
              </w:tabs>
              <w:autoSpaceDE w:val="0"/>
              <w:autoSpaceDN w:val="0"/>
              <w:adjustRightInd w:val="0"/>
              <w:spacing w:after="0" w:line="240" w:lineRule="auto"/>
              <w:ind w:left="432"/>
              <w:rPr>
                <w:rFonts w:ascii="Times New Roman" w:eastAsia="Times New Roman" w:hAnsi="Times New Roman" w:cs="Times New Roman"/>
                <w:szCs w:val="16"/>
              </w:rPr>
            </w:pPr>
            <w:r w:rsidRPr="005131F0">
              <w:rPr>
                <w:rFonts w:ascii="Times New Roman" w:eastAsia="Times New Roman" w:hAnsi="Times New Roman" w:cs="Times New Roman"/>
                <w:szCs w:val="16"/>
                <w:lang w:val="en-US" w:eastAsia="en-US"/>
              </w:rPr>
              <w:t>Division No. 117</w:t>
            </w:r>
            <w:r w:rsidRPr="005131F0">
              <w:rPr>
                <w:rFonts w:ascii="Times New Roman" w:eastAsia="Times New Roman" w:hAnsi="Times New Roman" w:cs="Times New Roman"/>
                <w:smallCaps/>
                <w:szCs w:val="16"/>
                <w:lang w:val="en-US" w:eastAsia="en-US"/>
              </w:rPr>
              <w:t>a.</w:t>
            </w:r>
          </w:p>
        </w:tc>
        <w:tc>
          <w:tcPr>
            <w:tcW w:w="585" w:type="pct"/>
            <w:tcBorders>
              <w:left w:val="single" w:sz="6" w:space="0" w:color="auto"/>
              <w:right w:val="single" w:sz="6" w:space="0" w:color="auto"/>
            </w:tcBorders>
          </w:tcPr>
          <w:p w:rsidR="00D657CD" w:rsidRPr="005131F0" w:rsidRDefault="00D657CD" w:rsidP="00D762F9">
            <w:pPr>
              <w:tabs>
                <w:tab w:val="left" w:leader="dot" w:pos="5587"/>
              </w:tabs>
              <w:spacing w:after="0" w:line="240" w:lineRule="auto"/>
              <w:ind w:right="288"/>
              <w:jc w:val="right"/>
              <w:rPr>
                <w:rFonts w:ascii="Times New Roman" w:eastAsia="Times New Roman" w:hAnsi="Times New Roman" w:cs="Times New Roman"/>
                <w:szCs w:val="20"/>
              </w:rPr>
            </w:pPr>
          </w:p>
        </w:tc>
        <w:tc>
          <w:tcPr>
            <w:tcW w:w="672" w:type="pct"/>
            <w:tcBorders>
              <w:left w:val="single" w:sz="6" w:space="0" w:color="auto"/>
              <w:right w:val="single" w:sz="6" w:space="0" w:color="auto"/>
            </w:tcBorders>
          </w:tcPr>
          <w:p w:rsidR="00D657CD" w:rsidRPr="005131F0" w:rsidRDefault="00D657CD" w:rsidP="00D762F9">
            <w:pPr>
              <w:tabs>
                <w:tab w:val="left" w:leader="dot" w:pos="5587"/>
              </w:tabs>
              <w:spacing w:after="0" w:line="240" w:lineRule="auto"/>
              <w:ind w:right="288"/>
              <w:jc w:val="right"/>
              <w:rPr>
                <w:rFonts w:ascii="Times New Roman" w:eastAsia="Times New Roman" w:hAnsi="Times New Roman" w:cs="Times New Roman"/>
                <w:szCs w:val="20"/>
              </w:rPr>
            </w:pPr>
          </w:p>
        </w:tc>
        <w:tc>
          <w:tcPr>
            <w:tcW w:w="597" w:type="pct"/>
            <w:tcBorders>
              <w:left w:val="single" w:sz="6" w:space="0" w:color="auto"/>
            </w:tcBorders>
          </w:tcPr>
          <w:p w:rsidR="00D657CD" w:rsidRPr="005131F0" w:rsidRDefault="00D657CD" w:rsidP="00D762F9">
            <w:pPr>
              <w:tabs>
                <w:tab w:val="left" w:leader="dot" w:pos="5587"/>
              </w:tabs>
              <w:spacing w:after="0" w:line="240" w:lineRule="auto"/>
              <w:ind w:right="288"/>
              <w:jc w:val="right"/>
              <w:rPr>
                <w:rFonts w:ascii="Times New Roman" w:eastAsia="Times New Roman" w:hAnsi="Times New Roman" w:cs="Times New Roman"/>
                <w:szCs w:val="20"/>
              </w:rPr>
            </w:pPr>
          </w:p>
        </w:tc>
      </w:tr>
      <w:tr w:rsidR="00D657CD" w:rsidRPr="005131F0" w:rsidTr="00F62599">
        <w:trPr>
          <w:trHeight w:val="144"/>
        </w:trPr>
        <w:tc>
          <w:tcPr>
            <w:tcW w:w="3146" w:type="pct"/>
            <w:tcBorders>
              <w:right w:val="single" w:sz="6" w:space="0" w:color="auto"/>
            </w:tcBorders>
          </w:tcPr>
          <w:p w:rsidR="00D657CD" w:rsidRPr="005131F0" w:rsidRDefault="00D657CD" w:rsidP="00786F4E">
            <w:pPr>
              <w:tabs>
                <w:tab w:val="left" w:leader="dot" w:pos="5587"/>
              </w:tabs>
              <w:spacing w:after="0" w:line="240" w:lineRule="auto"/>
              <w:jc w:val="center"/>
              <w:rPr>
                <w:rFonts w:ascii="Times New Roman" w:eastAsia="Times New Roman" w:hAnsi="Times New Roman" w:cs="Times New Roman"/>
                <w:szCs w:val="16"/>
              </w:rPr>
            </w:pPr>
            <w:r w:rsidRPr="005131F0">
              <w:rPr>
                <w:rFonts w:ascii="Times New Roman" w:eastAsia="Times New Roman" w:hAnsi="Times New Roman" w:cs="Times New Roman"/>
                <w:smallCaps/>
                <w:szCs w:val="16"/>
                <w:lang w:val="en-US" w:eastAsia="en-US"/>
              </w:rPr>
              <w:t>Armament Artificers.</w:t>
            </w:r>
          </w:p>
        </w:tc>
        <w:tc>
          <w:tcPr>
            <w:tcW w:w="585" w:type="pct"/>
            <w:tcBorders>
              <w:left w:val="single" w:sz="6" w:space="0" w:color="auto"/>
              <w:right w:val="single" w:sz="6" w:space="0" w:color="auto"/>
            </w:tcBorders>
          </w:tcPr>
          <w:p w:rsidR="00D657CD" w:rsidRPr="005131F0" w:rsidRDefault="00D657CD" w:rsidP="00D762F9">
            <w:pPr>
              <w:tabs>
                <w:tab w:val="left" w:leader="dot" w:pos="5587"/>
              </w:tabs>
              <w:spacing w:after="0" w:line="240" w:lineRule="auto"/>
              <w:ind w:right="288"/>
              <w:jc w:val="right"/>
              <w:rPr>
                <w:rFonts w:ascii="Times New Roman" w:eastAsia="Times New Roman" w:hAnsi="Times New Roman" w:cs="Times New Roman"/>
                <w:szCs w:val="20"/>
              </w:rPr>
            </w:pPr>
          </w:p>
        </w:tc>
        <w:tc>
          <w:tcPr>
            <w:tcW w:w="672" w:type="pct"/>
            <w:tcBorders>
              <w:left w:val="single" w:sz="6" w:space="0" w:color="auto"/>
              <w:right w:val="single" w:sz="6" w:space="0" w:color="auto"/>
            </w:tcBorders>
          </w:tcPr>
          <w:p w:rsidR="00D657CD" w:rsidRPr="005131F0" w:rsidRDefault="00D657CD" w:rsidP="00D762F9">
            <w:pPr>
              <w:tabs>
                <w:tab w:val="left" w:leader="dot" w:pos="5587"/>
              </w:tabs>
              <w:spacing w:after="0" w:line="240" w:lineRule="auto"/>
              <w:ind w:right="288"/>
              <w:jc w:val="right"/>
              <w:rPr>
                <w:rFonts w:ascii="Times New Roman" w:eastAsia="Times New Roman" w:hAnsi="Times New Roman" w:cs="Times New Roman"/>
                <w:szCs w:val="20"/>
              </w:rPr>
            </w:pPr>
          </w:p>
        </w:tc>
        <w:tc>
          <w:tcPr>
            <w:tcW w:w="597" w:type="pct"/>
            <w:tcBorders>
              <w:left w:val="single" w:sz="6" w:space="0" w:color="auto"/>
            </w:tcBorders>
          </w:tcPr>
          <w:p w:rsidR="00D657CD" w:rsidRPr="005131F0" w:rsidRDefault="00D657CD" w:rsidP="00D762F9">
            <w:pPr>
              <w:tabs>
                <w:tab w:val="left" w:leader="dot" w:pos="5587"/>
              </w:tabs>
              <w:spacing w:after="0" w:line="240" w:lineRule="auto"/>
              <w:ind w:right="288"/>
              <w:jc w:val="right"/>
              <w:rPr>
                <w:rFonts w:ascii="Times New Roman" w:eastAsia="Times New Roman" w:hAnsi="Times New Roman" w:cs="Times New Roman"/>
                <w:szCs w:val="20"/>
              </w:rPr>
            </w:pPr>
          </w:p>
        </w:tc>
      </w:tr>
      <w:tr w:rsidR="00D657CD" w:rsidRPr="005131F0" w:rsidTr="00F62599">
        <w:trPr>
          <w:trHeight w:val="144"/>
        </w:trPr>
        <w:tc>
          <w:tcPr>
            <w:tcW w:w="3146" w:type="pct"/>
            <w:tcBorders>
              <w:right w:val="single" w:sz="6" w:space="0" w:color="auto"/>
            </w:tcBorders>
          </w:tcPr>
          <w:p w:rsidR="00D657CD" w:rsidRPr="005131F0" w:rsidRDefault="00D657CD" w:rsidP="00786F4E">
            <w:pPr>
              <w:tabs>
                <w:tab w:val="left" w:leader="dot" w:pos="5587"/>
              </w:tabs>
              <w:spacing w:after="0" w:line="240" w:lineRule="auto"/>
              <w:rPr>
                <w:rFonts w:ascii="Times New Roman" w:eastAsia="Times New Roman" w:hAnsi="Times New Roman" w:cs="Times New Roman"/>
                <w:szCs w:val="16"/>
              </w:rPr>
            </w:pPr>
            <w:r w:rsidRPr="005131F0">
              <w:rPr>
                <w:rFonts w:ascii="Times New Roman" w:eastAsia="Times New Roman" w:hAnsi="Times New Roman" w:cs="Times New Roman"/>
                <w:szCs w:val="16"/>
                <w:lang w:val="en-US" w:eastAsia="en-US"/>
              </w:rPr>
              <w:t>Subdivision No. 2.—Contingencies</w:t>
            </w:r>
            <w:r w:rsidRPr="005131F0">
              <w:rPr>
                <w:rFonts w:ascii="Times New Roman" w:eastAsia="Times New Roman" w:hAnsi="Times New Roman" w:cs="Times New Roman"/>
                <w:szCs w:val="16"/>
                <w:lang w:val="en-US" w:eastAsia="en-US"/>
              </w:rPr>
              <w:tab/>
            </w:r>
          </w:p>
        </w:tc>
        <w:tc>
          <w:tcPr>
            <w:tcW w:w="585" w:type="pct"/>
            <w:tcBorders>
              <w:left w:val="single" w:sz="6" w:space="0" w:color="auto"/>
              <w:right w:val="single" w:sz="6" w:space="0" w:color="auto"/>
            </w:tcBorders>
          </w:tcPr>
          <w:p w:rsidR="00D657CD" w:rsidRPr="005131F0" w:rsidRDefault="00D657CD" w:rsidP="00D762F9">
            <w:pPr>
              <w:tabs>
                <w:tab w:val="left" w:leader="dot" w:pos="5587"/>
              </w:tabs>
              <w:spacing w:after="0" w:line="240" w:lineRule="auto"/>
              <w:ind w:right="288"/>
              <w:jc w:val="right"/>
              <w:rPr>
                <w:rFonts w:ascii="Times New Roman" w:eastAsia="Times New Roman" w:hAnsi="Times New Roman" w:cs="Times New Roman"/>
                <w:szCs w:val="16"/>
              </w:rPr>
            </w:pPr>
            <w:r w:rsidRPr="005131F0">
              <w:rPr>
                <w:rFonts w:ascii="Times New Roman" w:eastAsia="Times New Roman" w:hAnsi="Times New Roman" w:cs="Times New Roman"/>
                <w:szCs w:val="16"/>
                <w:lang w:val="en-US" w:eastAsia="en-US"/>
              </w:rPr>
              <w:t>10</w:t>
            </w:r>
          </w:p>
        </w:tc>
        <w:tc>
          <w:tcPr>
            <w:tcW w:w="672" w:type="pct"/>
            <w:tcBorders>
              <w:left w:val="single" w:sz="6" w:space="0" w:color="auto"/>
              <w:right w:val="single" w:sz="6" w:space="0" w:color="auto"/>
            </w:tcBorders>
          </w:tcPr>
          <w:p w:rsidR="00D657CD" w:rsidRPr="005131F0" w:rsidRDefault="00D657CD" w:rsidP="00D762F9">
            <w:pPr>
              <w:tabs>
                <w:tab w:val="left" w:leader="dot" w:pos="5587"/>
              </w:tabs>
              <w:spacing w:after="0" w:line="240" w:lineRule="auto"/>
              <w:ind w:right="288"/>
              <w:jc w:val="right"/>
              <w:rPr>
                <w:rFonts w:ascii="Times New Roman" w:eastAsia="Times New Roman" w:hAnsi="Times New Roman" w:cs="Times New Roman"/>
                <w:szCs w:val="20"/>
              </w:rPr>
            </w:pPr>
          </w:p>
        </w:tc>
        <w:tc>
          <w:tcPr>
            <w:tcW w:w="597" w:type="pct"/>
            <w:tcBorders>
              <w:left w:val="single" w:sz="6" w:space="0" w:color="auto"/>
            </w:tcBorders>
          </w:tcPr>
          <w:p w:rsidR="00D657CD" w:rsidRPr="005131F0" w:rsidRDefault="00D657CD" w:rsidP="00D762F9">
            <w:pPr>
              <w:tabs>
                <w:tab w:val="left" w:leader="dot" w:pos="5587"/>
              </w:tabs>
              <w:spacing w:after="0" w:line="240" w:lineRule="auto"/>
              <w:ind w:right="288"/>
              <w:jc w:val="right"/>
              <w:rPr>
                <w:rFonts w:ascii="Times New Roman" w:eastAsia="Times New Roman" w:hAnsi="Times New Roman" w:cs="Times New Roman"/>
                <w:szCs w:val="20"/>
              </w:rPr>
            </w:pPr>
          </w:p>
        </w:tc>
      </w:tr>
      <w:tr w:rsidR="00D657CD" w:rsidRPr="005131F0" w:rsidTr="00F62599">
        <w:trPr>
          <w:trHeight w:val="144"/>
        </w:trPr>
        <w:tc>
          <w:tcPr>
            <w:tcW w:w="3146" w:type="pct"/>
            <w:tcBorders>
              <w:right w:val="single" w:sz="6" w:space="0" w:color="auto"/>
            </w:tcBorders>
          </w:tcPr>
          <w:p w:rsidR="00D657CD" w:rsidRPr="005131F0" w:rsidRDefault="00D657CD" w:rsidP="00E05CA5">
            <w:pPr>
              <w:tabs>
                <w:tab w:val="left" w:leader="dot" w:pos="5587"/>
              </w:tabs>
              <w:spacing w:before="240" w:after="0" w:line="240" w:lineRule="auto"/>
              <w:ind w:left="288"/>
              <w:rPr>
                <w:rFonts w:ascii="Times New Roman" w:eastAsia="Times New Roman" w:hAnsi="Times New Roman" w:cs="Times New Roman"/>
                <w:szCs w:val="16"/>
              </w:rPr>
            </w:pPr>
            <w:r w:rsidRPr="005131F0">
              <w:rPr>
                <w:rFonts w:ascii="Times New Roman" w:eastAsia="Times New Roman" w:hAnsi="Times New Roman" w:cs="Times New Roman"/>
                <w:i/>
                <w:iCs/>
                <w:szCs w:val="16"/>
                <w:lang w:val="en-US" w:eastAsia="en-US"/>
              </w:rPr>
              <w:t xml:space="preserve">In lieu of provision under Act No. </w:t>
            </w:r>
            <w:r w:rsidRPr="005131F0">
              <w:rPr>
                <w:rFonts w:ascii="Times New Roman" w:eastAsia="Times New Roman" w:hAnsi="Times New Roman" w:cs="Times New Roman"/>
                <w:szCs w:val="16"/>
                <w:lang w:val="en-US" w:eastAsia="en-US"/>
              </w:rPr>
              <w:t xml:space="preserve">21 </w:t>
            </w:r>
            <w:r w:rsidRPr="005131F0">
              <w:rPr>
                <w:rFonts w:ascii="Times New Roman" w:eastAsia="Times New Roman" w:hAnsi="Times New Roman" w:cs="Times New Roman"/>
                <w:i/>
                <w:iCs/>
                <w:szCs w:val="16"/>
                <w:lang w:val="en-US" w:eastAsia="en-US"/>
              </w:rPr>
              <w:t xml:space="preserve">of </w:t>
            </w:r>
            <w:r w:rsidRPr="005131F0">
              <w:rPr>
                <w:rFonts w:ascii="Times New Roman" w:eastAsia="Times New Roman" w:hAnsi="Times New Roman" w:cs="Times New Roman"/>
                <w:szCs w:val="16"/>
                <w:lang w:val="en-US" w:eastAsia="en-US"/>
              </w:rPr>
              <w:t xml:space="preserve">1908, </w:t>
            </w:r>
            <w:r w:rsidRPr="005131F0">
              <w:rPr>
                <w:rFonts w:ascii="Times New Roman" w:eastAsia="Times New Roman" w:hAnsi="Times New Roman" w:cs="Times New Roman"/>
                <w:i/>
                <w:iCs/>
                <w:szCs w:val="16"/>
                <w:lang w:val="en-US" w:eastAsia="en-US"/>
              </w:rPr>
              <w:t>viz.—</w:t>
            </w:r>
          </w:p>
        </w:tc>
        <w:tc>
          <w:tcPr>
            <w:tcW w:w="585" w:type="pct"/>
            <w:tcBorders>
              <w:left w:val="single" w:sz="6" w:space="0" w:color="auto"/>
              <w:right w:val="single" w:sz="6" w:space="0" w:color="auto"/>
            </w:tcBorders>
          </w:tcPr>
          <w:p w:rsidR="00D657CD" w:rsidRPr="005131F0" w:rsidRDefault="00D657CD" w:rsidP="00D762F9">
            <w:pPr>
              <w:tabs>
                <w:tab w:val="left" w:leader="dot" w:pos="5587"/>
              </w:tabs>
              <w:spacing w:after="0" w:line="240" w:lineRule="auto"/>
              <w:ind w:right="288"/>
              <w:jc w:val="right"/>
              <w:rPr>
                <w:rFonts w:ascii="Times New Roman" w:eastAsia="Times New Roman" w:hAnsi="Times New Roman" w:cs="Times New Roman"/>
                <w:szCs w:val="20"/>
              </w:rPr>
            </w:pPr>
          </w:p>
        </w:tc>
        <w:tc>
          <w:tcPr>
            <w:tcW w:w="672" w:type="pct"/>
            <w:tcBorders>
              <w:left w:val="single" w:sz="6" w:space="0" w:color="auto"/>
              <w:right w:val="single" w:sz="6" w:space="0" w:color="auto"/>
            </w:tcBorders>
          </w:tcPr>
          <w:p w:rsidR="00D657CD" w:rsidRPr="005131F0" w:rsidRDefault="00D657CD" w:rsidP="00D762F9">
            <w:pPr>
              <w:tabs>
                <w:tab w:val="left" w:leader="dot" w:pos="5587"/>
              </w:tabs>
              <w:spacing w:after="0" w:line="240" w:lineRule="auto"/>
              <w:ind w:right="288"/>
              <w:jc w:val="right"/>
              <w:rPr>
                <w:rFonts w:ascii="Times New Roman" w:eastAsia="Times New Roman" w:hAnsi="Times New Roman" w:cs="Times New Roman"/>
                <w:szCs w:val="20"/>
              </w:rPr>
            </w:pPr>
          </w:p>
        </w:tc>
        <w:tc>
          <w:tcPr>
            <w:tcW w:w="597" w:type="pct"/>
            <w:tcBorders>
              <w:left w:val="single" w:sz="6" w:space="0" w:color="auto"/>
            </w:tcBorders>
          </w:tcPr>
          <w:p w:rsidR="00D657CD" w:rsidRPr="005131F0" w:rsidRDefault="00D657CD" w:rsidP="00D762F9">
            <w:pPr>
              <w:tabs>
                <w:tab w:val="left" w:leader="dot" w:pos="5587"/>
              </w:tabs>
              <w:spacing w:after="0" w:line="240" w:lineRule="auto"/>
              <w:ind w:right="288"/>
              <w:jc w:val="right"/>
              <w:rPr>
                <w:rFonts w:ascii="Times New Roman" w:eastAsia="Times New Roman" w:hAnsi="Times New Roman" w:cs="Times New Roman"/>
                <w:szCs w:val="20"/>
              </w:rPr>
            </w:pPr>
          </w:p>
        </w:tc>
      </w:tr>
      <w:tr w:rsidR="00D657CD" w:rsidRPr="005131F0" w:rsidTr="00F62599">
        <w:trPr>
          <w:trHeight w:val="144"/>
        </w:trPr>
        <w:tc>
          <w:tcPr>
            <w:tcW w:w="3146" w:type="pct"/>
            <w:tcBorders>
              <w:right w:val="single" w:sz="6" w:space="0" w:color="auto"/>
            </w:tcBorders>
          </w:tcPr>
          <w:p w:rsidR="00D657CD" w:rsidRPr="005131F0" w:rsidRDefault="00D657CD" w:rsidP="00D762F9">
            <w:pPr>
              <w:widowControl w:val="0"/>
              <w:tabs>
                <w:tab w:val="left" w:leader="dot" w:pos="5587"/>
              </w:tabs>
              <w:autoSpaceDE w:val="0"/>
              <w:autoSpaceDN w:val="0"/>
              <w:adjustRightInd w:val="0"/>
              <w:spacing w:before="120" w:after="0" w:line="240" w:lineRule="auto"/>
              <w:ind w:left="432"/>
              <w:rPr>
                <w:rFonts w:ascii="Times New Roman" w:eastAsia="Times New Roman" w:hAnsi="Times New Roman" w:cs="Times New Roman"/>
                <w:szCs w:val="16"/>
              </w:rPr>
            </w:pPr>
            <w:r w:rsidRPr="005131F0">
              <w:rPr>
                <w:rFonts w:ascii="Times New Roman" w:eastAsia="Times New Roman" w:hAnsi="Times New Roman" w:cs="Times New Roman"/>
                <w:szCs w:val="16"/>
                <w:lang w:val="en-US" w:eastAsia="en-US"/>
              </w:rPr>
              <w:t>Division No. 119.</w:t>
            </w:r>
          </w:p>
        </w:tc>
        <w:tc>
          <w:tcPr>
            <w:tcW w:w="585" w:type="pct"/>
            <w:tcBorders>
              <w:left w:val="single" w:sz="6" w:space="0" w:color="auto"/>
              <w:right w:val="single" w:sz="6" w:space="0" w:color="auto"/>
            </w:tcBorders>
          </w:tcPr>
          <w:p w:rsidR="00D657CD" w:rsidRPr="005131F0" w:rsidRDefault="00D657CD" w:rsidP="00D762F9">
            <w:pPr>
              <w:tabs>
                <w:tab w:val="left" w:leader="dot" w:pos="5587"/>
              </w:tabs>
              <w:spacing w:after="0" w:line="240" w:lineRule="auto"/>
              <w:ind w:right="288"/>
              <w:jc w:val="right"/>
              <w:rPr>
                <w:rFonts w:ascii="Times New Roman" w:eastAsia="Times New Roman" w:hAnsi="Times New Roman" w:cs="Times New Roman"/>
                <w:szCs w:val="20"/>
              </w:rPr>
            </w:pPr>
          </w:p>
        </w:tc>
        <w:tc>
          <w:tcPr>
            <w:tcW w:w="672" w:type="pct"/>
            <w:tcBorders>
              <w:left w:val="single" w:sz="6" w:space="0" w:color="auto"/>
              <w:right w:val="single" w:sz="6" w:space="0" w:color="auto"/>
            </w:tcBorders>
          </w:tcPr>
          <w:p w:rsidR="00D657CD" w:rsidRPr="005131F0" w:rsidRDefault="00D657CD" w:rsidP="00D762F9">
            <w:pPr>
              <w:tabs>
                <w:tab w:val="left" w:leader="dot" w:pos="5587"/>
              </w:tabs>
              <w:spacing w:after="0" w:line="240" w:lineRule="auto"/>
              <w:ind w:right="288"/>
              <w:jc w:val="right"/>
              <w:rPr>
                <w:rFonts w:ascii="Times New Roman" w:eastAsia="Times New Roman" w:hAnsi="Times New Roman" w:cs="Times New Roman"/>
                <w:szCs w:val="20"/>
              </w:rPr>
            </w:pPr>
          </w:p>
        </w:tc>
        <w:tc>
          <w:tcPr>
            <w:tcW w:w="597" w:type="pct"/>
            <w:tcBorders>
              <w:left w:val="single" w:sz="6" w:space="0" w:color="auto"/>
            </w:tcBorders>
          </w:tcPr>
          <w:p w:rsidR="00D657CD" w:rsidRPr="005131F0" w:rsidRDefault="00D657CD" w:rsidP="00D762F9">
            <w:pPr>
              <w:tabs>
                <w:tab w:val="left" w:leader="dot" w:pos="5587"/>
              </w:tabs>
              <w:spacing w:after="0" w:line="240" w:lineRule="auto"/>
              <w:ind w:right="288"/>
              <w:jc w:val="right"/>
              <w:rPr>
                <w:rFonts w:ascii="Times New Roman" w:eastAsia="Times New Roman" w:hAnsi="Times New Roman" w:cs="Times New Roman"/>
                <w:szCs w:val="20"/>
              </w:rPr>
            </w:pPr>
          </w:p>
        </w:tc>
      </w:tr>
      <w:tr w:rsidR="00D657CD" w:rsidRPr="005131F0" w:rsidTr="00F62599">
        <w:trPr>
          <w:trHeight w:val="144"/>
        </w:trPr>
        <w:tc>
          <w:tcPr>
            <w:tcW w:w="3146" w:type="pct"/>
            <w:tcBorders>
              <w:right w:val="single" w:sz="6" w:space="0" w:color="auto"/>
            </w:tcBorders>
          </w:tcPr>
          <w:p w:rsidR="00D657CD" w:rsidRPr="005131F0" w:rsidRDefault="00D657CD" w:rsidP="00786F4E">
            <w:pPr>
              <w:tabs>
                <w:tab w:val="left" w:leader="dot" w:pos="5587"/>
              </w:tabs>
              <w:spacing w:after="0" w:line="240" w:lineRule="auto"/>
              <w:jc w:val="center"/>
              <w:rPr>
                <w:rFonts w:ascii="Times New Roman" w:eastAsia="Times New Roman" w:hAnsi="Times New Roman" w:cs="Times New Roman"/>
                <w:szCs w:val="16"/>
              </w:rPr>
            </w:pPr>
            <w:r w:rsidRPr="005131F0">
              <w:rPr>
                <w:rFonts w:ascii="Times New Roman" w:eastAsia="Times New Roman" w:hAnsi="Times New Roman" w:cs="Times New Roman"/>
                <w:smallCaps/>
                <w:szCs w:val="16"/>
                <w:lang w:val="en-US" w:eastAsia="en-US"/>
              </w:rPr>
              <w:t>Ordnance Department.</w:t>
            </w:r>
          </w:p>
        </w:tc>
        <w:tc>
          <w:tcPr>
            <w:tcW w:w="585" w:type="pct"/>
            <w:tcBorders>
              <w:left w:val="single" w:sz="6" w:space="0" w:color="auto"/>
              <w:right w:val="single" w:sz="6" w:space="0" w:color="auto"/>
            </w:tcBorders>
          </w:tcPr>
          <w:p w:rsidR="00D657CD" w:rsidRPr="005131F0" w:rsidRDefault="00D657CD" w:rsidP="00D762F9">
            <w:pPr>
              <w:tabs>
                <w:tab w:val="left" w:leader="dot" w:pos="5587"/>
              </w:tabs>
              <w:spacing w:after="0" w:line="240" w:lineRule="auto"/>
              <w:ind w:right="288"/>
              <w:jc w:val="right"/>
              <w:rPr>
                <w:rFonts w:ascii="Times New Roman" w:eastAsia="Times New Roman" w:hAnsi="Times New Roman" w:cs="Times New Roman"/>
                <w:szCs w:val="20"/>
              </w:rPr>
            </w:pPr>
          </w:p>
        </w:tc>
        <w:tc>
          <w:tcPr>
            <w:tcW w:w="672" w:type="pct"/>
            <w:tcBorders>
              <w:left w:val="single" w:sz="6" w:space="0" w:color="auto"/>
              <w:right w:val="single" w:sz="6" w:space="0" w:color="auto"/>
            </w:tcBorders>
          </w:tcPr>
          <w:p w:rsidR="00D657CD" w:rsidRPr="005131F0" w:rsidRDefault="00D657CD" w:rsidP="00D762F9">
            <w:pPr>
              <w:tabs>
                <w:tab w:val="left" w:leader="dot" w:pos="5587"/>
              </w:tabs>
              <w:spacing w:after="0" w:line="240" w:lineRule="auto"/>
              <w:ind w:right="288"/>
              <w:jc w:val="right"/>
              <w:rPr>
                <w:rFonts w:ascii="Times New Roman" w:eastAsia="Times New Roman" w:hAnsi="Times New Roman" w:cs="Times New Roman"/>
                <w:szCs w:val="20"/>
              </w:rPr>
            </w:pPr>
          </w:p>
        </w:tc>
        <w:tc>
          <w:tcPr>
            <w:tcW w:w="597" w:type="pct"/>
            <w:tcBorders>
              <w:left w:val="single" w:sz="6" w:space="0" w:color="auto"/>
            </w:tcBorders>
          </w:tcPr>
          <w:p w:rsidR="00D657CD" w:rsidRPr="005131F0" w:rsidRDefault="00D657CD" w:rsidP="00D762F9">
            <w:pPr>
              <w:tabs>
                <w:tab w:val="left" w:leader="dot" w:pos="5587"/>
              </w:tabs>
              <w:spacing w:after="0" w:line="240" w:lineRule="auto"/>
              <w:ind w:right="288"/>
              <w:jc w:val="right"/>
              <w:rPr>
                <w:rFonts w:ascii="Times New Roman" w:eastAsia="Times New Roman" w:hAnsi="Times New Roman" w:cs="Times New Roman"/>
                <w:szCs w:val="20"/>
              </w:rPr>
            </w:pPr>
          </w:p>
        </w:tc>
      </w:tr>
      <w:tr w:rsidR="00D657CD" w:rsidRPr="005131F0" w:rsidTr="00F62599">
        <w:trPr>
          <w:trHeight w:val="144"/>
        </w:trPr>
        <w:tc>
          <w:tcPr>
            <w:tcW w:w="3146" w:type="pct"/>
            <w:tcBorders>
              <w:right w:val="single" w:sz="6" w:space="0" w:color="auto"/>
            </w:tcBorders>
          </w:tcPr>
          <w:p w:rsidR="00D657CD" w:rsidRPr="005131F0" w:rsidRDefault="00D657CD" w:rsidP="00D657CD">
            <w:pPr>
              <w:tabs>
                <w:tab w:val="left" w:leader="dot" w:pos="5587"/>
              </w:tabs>
              <w:spacing w:after="60" w:line="240" w:lineRule="auto"/>
              <w:rPr>
                <w:rFonts w:ascii="Times New Roman" w:eastAsia="Times New Roman" w:hAnsi="Times New Roman" w:cs="Times New Roman"/>
                <w:szCs w:val="16"/>
              </w:rPr>
            </w:pPr>
            <w:r w:rsidRPr="005131F0">
              <w:rPr>
                <w:rFonts w:ascii="Times New Roman" w:eastAsia="Times New Roman" w:hAnsi="Times New Roman" w:cs="Times New Roman"/>
                <w:szCs w:val="16"/>
                <w:lang w:val="en-US" w:eastAsia="en-US"/>
              </w:rPr>
              <w:t>Subdivision No. 2.—Contingencies</w:t>
            </w:r>
            <w:r w:rsidRPr="005131F0">
              <w:rPr>
                <w:rFonts w:ascii="Times New Roman" w:eastAsia="Times New Roman" w:hAnsi="Times New Roman" w:cs="Times New Roman"/>
                <w:szCs w:val="16"/>
                <w:lang w:val="en-US" w:eastAsia="en-US"/>
              </w:rPr>
              <w:tab/>
            </w:r>
          </w:p>
        </w:tc>
        <w:tc>
          <w:tcPr>
            <w:tcW w:w="585" w:type="pct"/>
            <w:tcBorders>
              <w:left w:val="single" w:sz="6" w:space="0" w:color="auto"/>
              <w:bottom w:val="single" w:sz="6" w:space="0" w:color="auto"/>
              <w:right w:val="single" w:sz="6" w:space="0" w:color="auto"/>
            </w:tcBorders>
          </w:tcPr>
          <w:p w:rsidR="00D657CD" w:rsidRPr="005131F0" w:rsidRDefault="00D657CD" w:rsidP="00D657CD">
            <w:pPr>
              <w:tabs>
                <w:tab w:val="left" w:leader="dot" w:pos="5587"/>
              </w:tabs>
              <w:spacing w:after="60" w:line="240" w:lineRule="auto"/>
              <w:ind w:right="288"/>
              <w:jc w:val="right"/>
              <w:rPr>
                <w:rFonts w:ascii="Times New Roman" w:eastAsia="Times New Roman" w:hAnsi="Times New Roman" w:cs="Times New Roman"/>
                <w:szCs w:val="16"/>
              </w:rPr>
            </w:pPr>
            <w:r w:rsidRPr="005131F0">
              <w:rPr>
                <w:rFonts w:ascii="Times New Roman" w:eastAsia="Times New Roman" w:hAnsi="Times New Roman" w:cs="Times New Roman"/>
                <w:szCs w:val="16"/>
                <w:lang w:val="en-US" w:eastAsia="en-US"/>
              </w:rPr>
              <w:t>10</w:t>
            </w:r>
          </w:p>
        </w:tc>
        <w:tc>
          <w:tcPr>
            <w:tcW w:w="672" w:type="pct"/>
            <w:tcBorders>
              <w:left w:val="single" w:sz="6" w:space="0" w:color="auto"/>
              <w:right w:val="single" w:sz="6" w:space="0" w:color="auto"/>
            </w:tcBorders>
          </w:tcPr>
          <w:p w:rsidR="00D657CD" w:rsidRPr="005131F0" w:rsidRDefault="00D657CD" w:rsidP="00D657CD">
            <w:pPr>
              <w:tabs>
                <w:tab w:val="left" w:leader="dot" w:pos="5587"/>
              </w:tabs>
              <w:spacing w:after="60" w:line="240" w:lineRule="auto"/>
              <w:ind w:right="288"/>
              <w:jc w:val="right"/>
              <w:rPr>
                <w:rFonts w:ascii="Times New Roman" w:eastAsia="Times New Roman" w:hAnsi="Times New Roman" w:cs="Times New Roman"/>
                <w:szCs w:val="20"/>
              </w:rPr>
            </w:pPr>
          </w:p>
        </w:tc>
        <w:tc>
          <w:tcPr>
            <w:tcW w:w="597" w:type="pct"/>
            <w:tcBorders>
              <w:left w:val="single" w:sz="6" w:space="0" w:color="auto"/>
            </w:tcBorders>
          </w:tcPr>
          <w:p w:rsidR="00D657CD" w:rsidRPr="005131F0" w:rsidRDefault="00D657CD" w:rsidP="00D657CD">
            <w:pPr>
              <w:tabs>
                <w:tab w:val="left" w:leader="dot" w:pos="5587"/>
              </w:tabs>
              <w:spacing w:after="60" w:line="240" w:lineRule="auto"/>
              <w:ind w:right="288"/>
              <w:jc w:val="right"/>
              <w:rPr>
                <w:rFonts w:ascii="Times New Roman" w:eastAsia="Times New Roman" w:hAnsi="Times New Roman" w:cs="Times New Roman"/>
                <w:szCs w:val="20"/>
              </w:rPr>
            </w:pPr>
          </w:p>
        </w:tc>
      </w:tr>
      <w:tr w:rsidR="00D657CD" w:rsidRPr="005131F0" w:rsidTr="00F62599">
        <w:trPr>
          <w:trHeight w:val="144"/>
        </w:trPr>
        <w:tc>
          <w:tcPr>
            <w:tcW w:w="3146" w:type="pct"/>
            <w:tcBorders>
              <w:right w:val="single" w:sz="6" w:space="0" w:color="auto"/>
            </w:tcBorders>
          </w:tcPr>
          <w:p w:rsidR="00D657CD" w:rsidRPr="005131F0" w:rsidRDefault="00D657CD" w:rsidP="00D762F9">
            <w:pPr>
              <w:widowControl w:val="0"/>
              <w:tabs>
                <w:tab w:val="left" w:leader="dot" w:pos="5587"/>
              </w:tabs>
              <w:autoSpaceDE w:val="0"/>
              <w:autoSpaceDN w:val="0"/>
              <w:adjustRightInd w:val="0"/>
              <w:spacing w:before="120" w:after="0" w:line="240" w:lineRule="auto"/>
              <w:ind w:left="432"/>
              <w:rPr>
                <w:rFonts w:ascii="Times New Roman" w:eastAsia="Times New Roman" w:hAnsi="Times New Roman" w:cs="Times New Roman"/>
                <w:szCs w:val="16"/>
              </w:rPr>
            </w:pPr>
            <w:r w:rsidRPr="005131F0">
              <w:rPr>
                <w:rFonts w:ascii="Times New Roman" w:eastAsia="Times New Roman" w:hAnsi="Times New Roman" w:cs="Times New Roman"/>
                <w:szCs w:val="16"/>
                <w:lang w:val="en-US" w:eastAsia="en-US"/>
              </w:rPr>
              <w:t>Division No. 118.</w:t>
            </w:r>
          </w:p>
        </w:tc>
        <w:tc>
          <w:tcPr>
            <w:tcW w:w="585" w:type="pct"/>
            <w:tcBorders>
              <w:top w:val="single" w:sz="6" w:space="0" w:color="auto"/>
              <w:left w:val="single" w:sz="6" w:space="0" w:color="auto"/>
              <w:right w:val="single" w:sz="6" w:space="0" w:color="auto"/>
            </w:tcBorders>
          </w:tcPr>
          <w:p w:rsidR="00D657CD" w:rsidRPr="005131F0" w:rsidRDefault="00D657CD" w:rsidP="00D762F9">
            <w:pPr>
              <w:tabs>
                <w:tab w:val="left" w:leader="dot" w:pos="5587"/>
              </w:tabs>
              <w:spacing w:after="0" w:line="240" w:lineRule="auto"/>
              <w:ind w:right="288"/>
              <w:jc w:val="right"/>
              <w:rPr>
                <w:rFonts w:ascii="Times New Roman" w:eastAsia="Times New Roman" w:hAnsi="Times New Roman" w:cs="Times New Roman"/>
                <w:szCs w:val="20"/>
              </w:rPr>
            </w:pPr>
          </w:p>
        </w:tc>
        <w:tc>
          <w:tcPr>
            <w:tcW w:w="672" w:type="pct"/>
            <w:tcBorders>
              <w:left w:val="single" w:sz="6" w:space="0" w:color="auto"/>
              <w:right w:val="single" w:sz="6" w:space="0" w:color="auto"/>
            </w:tcBorders>
          </w:tcPr>
          <w:p w:rsidR="00D657CD" w:rsidRPr="005131F0" w:rsidRDefault="00D657CD" w:rsidP="00D762F9">
            <w:pPr>
              <w:tabs>
                <w:tab w:val="left" w:leader="dot" w:pos="5587"/>
              </w:tabs>
              <w:spacing w:after="0" w:line="240" w:lineRule="auto"/>
              <w:ind w:right="288"/>
              <w:jc w:val="right"/>
              <w:rPr>
                <w:rFonts w:ascii="Times New Roman" w:eastAsia="Times New Roman" w:hAnsi="Times New Roman" w:cs="Times New Roman"/>
                <w:szCs w:val="20"/>
              </w:rPr>
            </w:pPr>
          </w:p>
        </w:tc>
        <w:tc>
          <w:tcPr>
            <w:tcW w:w="597" w:type="pct"/>
            <w:tcBorders>
              <w:left w:val="single" w:sz="6" w:space="0" w:color="auto"/>
            </w:tcBorders>
          </w:tcPr>
          <w:p w:rsidR="00D657CD" w:rsidRPr="005131F0" w:rsidRDefault="00D657CD" w:rsidP="00D762F9">
            <w:pPr>
              <w:tabs>
                <w:tab w:val="left" w:leader="dot" w:pos="5587"/>
              </w:tabs>
              <w:spacing w:after="0" w:line="240" w:lineRule="auto"/>
              <w:ind w:right="288"/>
              <w:jc w:val="right"/>
              <w:rPr>
                <w:rFonts w:ascii="Times New Roman" w:eastAsia="Times New Roman" w:hAnsi="Times New Roman" w:cs="Times New Roman"/>
                <w:szCs w:val="20"/>
              </w:rPr>
            </w:pPr>
          </w:p>
        </w:tc>
      </w:tr>
      <w:tr w:rsidR="00D657CD" w:rsidRPr="005131F0" w:rsidTr="00F62599">
        <w:trPr>
          <w:trHeight w:val="144"/>
        </w:trPr>
        <w:tc>
          <w:tcPr>
            <w:tcW w:w="3146" w:type="pct"/>
            <w:tcBorders>
              <w:right w:val="single" w:sz="6" w:space="0" w:color="auto"/>
            </w:tcBorders>
          </w:tcPr>
          <w:p w:rsidR="00D657CD" w:rsidRPr="005131F0" w:rsidRDefault="00D657CD" w:rsidP="00786F4E">
            <w:pPr>
              <w:tabs>
                <w:tab w:val="left" w:leader="dot" w:pos="5587"/>
              </w:tabs>
              <w:spacing w:after="0" w:line="240" w:lineRule="auto"/>
              <w:jc w:val="center"/>
              <w:rPr>
                <w:rFonts w:ascii="Times New Roman" w:eastAsia="Times New Roman" w:hAnsi="Times New Roman" w:cs="Times New Roman"/>
                <w:szCs w:val="16"/>
              </w:rPr>
            </w:pPr>
            <w:r w:rsidRPr="005131F0">
              <w:rPr>
                <w:rFonts w:ascii="Times New Roman" w:eastAsia="Times New Roman" w:hAnsi="Times New Roman" w:cs="Times New Roman"/>
                <w:smallCaps/>
                <w:szCs w:val="16"/>
                <w:lang w:val="en-US" w:eastAsia="en-US"/>
              </w:rPr>
              <w:t>Royal Australian Engineers.</w:t>
            </w:r>
          </w:p>
        </w:tc>
        <w:tc>
          <w:tcPr>
            <w:tcW w:w="585" w:type="pct"/>
            <w:tcBorders>
              <w:left w:val="single" w:sz="6" w:space="0" w:color="auto"/>
              <w:right w:val="single" w:sz="6" w:space="0" w:color="auto"/>
            </w:tcBorders>
          </w:tcPr>
          <w:p w:rsidR="00D657CD" w:rsidRPr="005131F0" w:rsidRDefault="00D657CD" w:rsidP="00D762F9">
            <w:pPr>
              <w:tabs>
                <w:tab w:val="left" w:leader="dot" w:pos="5587"/>
              </w:tabs>
              <w:spacing w:after="0" w:line="240" w:lineRule="auto"/>
              <w:ind w:right="288"/>
              <w:jc w:val="right"/>
              <w:rPr>
                <w:rFonts w:ascii="Times New Roman" w:eastAsia="Times New Roman" w:hAnsi="Times New Roman" w:cs="Times New Roman"/>
                <w:szCs w:val="20"/>
              </w:rPr>
            </w:pPr>
          </w:p>
        </w:tc>
        <w:tc>
          <w:tcPr>
            <w:tcW w:w="672" w:type="pct"/>
            <w:tcBorders>
              <w:left w:val="single" w:sz="6" w:space="0" w:color="auto"/>
              <w:right w:val="single" w:sz="6" w:space="0" w:color="auto"/>
            </w:tcBorders>
          </w:tcPr>
          <w:p w:rsidR="00D657CD" w:rsidRPr="005131F0" w:rsidRDefault="00D657CD" w:rsidP="00D762F9">
            <w:pPr>
              <w:tabs>
                <w:tab w:val="left" w:leader="dot" w:pos="5587"/>
              </w:tabs>
              <w:spacing w:after="0" w:line="240" w:lineRule="auto"/>
              <w:ind w:right="288"/>
              <w:jc w:val="right"/>
              <w:rPr>
                <w:rFonts w:ascii="Times New Roman" w:eastAsia="Times New Roman" w:hAnsi="Times New Roman" w:cs="Times New Roman"/>
                <w:szCs w:val="20"/>
              </w:rPr>
            </w:pPr>
          </w:p>
        </w:tc>
        <w:tc>
          <w:tcPr>
            <w:tcW w:w="597" w:type="pct"/>
            <w:tcBorders>
              <w:left w:val="single" w:sz="6" w:space="0" w:color="auto"/>
            </w:tcBorders>
          </w:tcPr>
          <w:p w:rsidR="00D657CD" w:rsidRPr="005131F0" w:rsidRDefault="00D657CD" w:rsidP="00D762F9">
            <w:pPr>
              <w:tabs>
                <w:tab w:val="left" w:leader="dot" w:pos="5587"/>
              </w:tabs>
              <w:spacing w:after="0" w:line="240" w:lineRule="auto"/>
              <w:ind w:right="288"/>
              <w:jc w:val="right"/>
              <w:rPr>
                <w:rFonts w:ascii="Times New Roman" w:eastAsia="Times New Roman" w:hAnsi="Times New Roman" w:cs="Times New Roman"/>
                <w:szCs w:val="20"/>
              </w:rPr>
            </w:pPr>
          </w:p>
        </w:tc>
      </w:tr>
      <w:tr w:rsidR="00D657CD" w:rsidRPr="005131F0" w:rsidTr="00F62599">
        <w:trPr>
          <w:trHeight w:val="144"/>
        </w:trPr>
        <w:tc>
          <w:tcPr>
            <w:tcW w:w="3146" w:type="pct"/>
            <w:tcBorders>
              <w:right w:val="single" w:sz="6" w:space="0" w:color="auto"/>
            </w:tcBorders>
          </w:tcPr>
          <w:p w:rsidR="00D657CD" w:rsidRPr="005131F0" w:rsidRDefault="00D657CD" w:rsidP="00786F4E">
            <w:pPr>
              <w:tabs>
                <w:tab w:val="left" w:leader="dot" w:pos="5587"/>
              </w:tabs>
              <w:spacing w:after="0" w:line="240" w:lineRule="auto"/>
              <w:rPr>
                <w:rFonts w:ascii="Times New Roman" w:eastAsia="Times New Roman" w:hAnsi="Times New Roman" w:cs="Times New Roman"/>
                <w:szCs w:val="16"/>
              </w:rPr>
            </w:pPr>
            <w:r w:rsidRPr="005131F0">
              <w:rPr>
                <w:rFonts w:ascii="Times New Roman" w:eastAsia="Times New Roman" w:hAnsi="Times New Roman" w:cs="Times New Roman"/>
                <w:szCs w:val="16"/>
                <w:lang w:val="en-US" w:eastAsia="en-US"/>
              </w:rPr>
              <w:t>Subdivision No. 1.—Pay</w:t>
            </w:r>
            <w:r w:rsidRPr="005131F0">
              <w:rPr>
                <w:rFonts w:ascii="Times New Roman" w:eastAsia="Times New Roman" w:hAnsi="Times New Roman" w:cs="Times New Roman"/>
                <w:szCs w:val="16"/>
                <w:lang w:val="en-US" w:eastAsia="en-US"/>
              </w:rPr>
              <w:tab/>
            </w:r>
          </w:p>
        </w:tc>
        <w:tc>
          <w:tcPr>
            <w:tcW w:w="585" w:type="pct"/>
            <w:tcBorders>
              <w:left w:val="single" w:sz="6" w:space="0" w:color="auto"/>
              <w:right w:val="single" w:sz="6" w:space="0" w:color="auto"/>
            </w:tcBorders>
          </w:tcPr>
          <w:p w:rsidR="00D657CD" w:rsidRPr="005131F0" w:rsidRDefault="00D657CD" w:rsidP="00D762F9">
            <w:pPr>
              <w:tabs>
                <w:tab w:val="left" w:leader="dot" w:pos="5587"/>
              </w:tabs>
              <w:spacing w:after="0" w:line="240" w:lineRule="auto"/>
              <w:ind w:right="288"/>
              <w:jc w:val="right"/>
              <w:rPr>
                <w:rFonts w:ascii="Times New Roman" w:eastAsia="Times New Roman" w:hAnsi="Times New Roman" w:cs="Times New Roman"/>
                <w:szCs w:val="16"/>
              </w:rPr>
            </w:pPr>
            <w:r w:rsidRPr="005131F0">
              <w:rPr>
                <w:rFonts w:ascii="Times New Roman" w:eastAsia="Times New Roman" w:hAnsi="Times New Roman" w:cs="Times New Roman"/>
                <w:szCs w:val="16"/>
                <w:lang w:val="en-US" w:eastAsia="en-US"/>
              </w:rPr>
              <w:t>300</w:t>
            </w:r>
          </w:p>
        </w:tc>
        <w:tc>
          <w:tcPr>
            <w:tcW w:w="672" w:type="pct"/>
            <w:tcBorders>
              <w:left w:val="single" w:sz="6" w:space="0" w:color="auto"/>
              <w:right w:val="single" w:sz="6" w:space="0" w:color="auto"/>
            </w:tcBorders>
          </w:tcPr>
          <w:p w:rsidR="00D657CD" w:rsidRPr="005131F0" w:rsidRDefault="00D657CD" w:rsidP="00D762F9">
            <w:pPr>
              <w:tabs>
                <w:tab w:val="left" w:leader="dot" w:pos="5587"/>
              </w:tabs>
              <w:spacing w:after="0" w:line="240" w:lineRule="auto"/>
              <w:ind w:right="288"/>
              <w:jc w:val="right"/>
              <w:rPr>
                <w:rFonts w:ascii="Times New Roman" w:eastAsia="Times New Roman" w:hAnsi="Times New Roman" w:cs="Times New Roman"/>
                <w:szCs w:val="20"/>
              </w:rPr>
            </w:pPr>
          </w:p>
        </w:tc>
        <w:tc>
          <w:tcPr>
            <w:tcW w:w="597" w:type="pct"/>
            <w:tcBorders>
              <w:left w:val="single" w:sz="6" w:space="0" w:color="auto"/>
            </w:tcBorders>
          </w:tcPr>
          <w:p w:rsidR="00D657CD" w:rsidRPr="005131F0" w:rsidRDefault="00D657CD" w:rsidP="00D762F9">
            <w:pPr>
              <w:tabs>
                <w:tab w:val="left" w:leader="dot" w:pos="5587"/>
              </w:tabs>
              <w:spacing w:after="0" w:line="240" w:lineRule="auto"/>
              <w:ind w:right="288"/>
              <w:jc w:val="right"/>
              <w:rPr>
                <w:rFonts w:ascii="Times New Roman" w:eastAsia="Times New Roman" w:hAnsi="Times New Roman" w:cs="Times New Roman"/>
                <w:szCs w:val="20"/>
              </w:rPr>
            </w:pPr>
          </w:p>
        </w:tc>
      </w:tr>
      <w:tr w:rsidR="00D657CD" w:rsidRPr="005131F0" w:rsidTr="00F62599">
        <w:trPr>
          <w:trHeight w:val="144"/>
        </w:trPr>
        <w:tc>
          <w:tcPr>
            <w:tcW w:w="3146" w:type="pct"/>
            <w:tcBorders>
              <w:right w:val="single" w:sz="6" w:space="0" w:color="auto"/>
            </w:tcBorders>
          </w:tcPr>
          <w:p w:rsidR="00D657CD" w:rsidRPr="005131F0" w:rsidRDefault="00D657CD" w:rsidP="00786F4E">
            <w:pPr>
              <w:tabs>
                <w:tab w:val="left" w:leader="dot" w:pos="5587"/>
              </w:tabs>
              <w:spacing w:after="0" w:line="240" w:lineRule="auto"/>
              <w:rPr>
                <w:rFonts w:ascii="Times New Roman" w:eastAsia="Times New Roman" w:hAnsi="Times New Roman" w:cs="Times New Roman"/>
                <w:szCs w:val="16"/>
              </w:rPr>
            </w:pPr>
            <w:r w:rsidRPr="005131F0">
              <w:rPr>
                <w:rFonts w:ascii="Times New Roman" w:eastAsia="Times New Roman" w:hAnsi="Times New Roman" w:cs="Times New Roman"/>
                <w:szCs w:val="16"/>
                <w:lang w:val="en-US" w:eastAsia="en-US"/>
              </w:rPr>
              <w:t>Subdivision No. 2.—Contingencies</w:t>
            </w:r>
            <w:r w:rsidRPr="005131F0">
              <w:rPr>
                <w:rFonts w:ascii="Times New Roman" w:eastAsia="Times New Roman" w:hAnsi="Times New Roman" w:cs="Times New Roman"/>
                <w:szCs w:val="16"/>
                <w:lang w:val="en-US" w:eastAsia="en-US"/>
              </w:rPr>
              <w:tab/>
            </w:r>
          </w:p>
        </w:tc>
        <w:tc>
          <w:tcPr>
            <w:tcW w:w="585" w:type="pct"/>
            <w:tcBorders>
              <w:left w:val="single" w:sz="6" w:space="0" w:color="auto"/>
              <w:bottom w:val="single" w:sz="6" w:space="0" w:color="auto"/>
              <w:right w:val="single" w:sz="6" w:space="0" w:color="auto"/>
            </w:tcBorders>
            <w:shd w:val="clear" w:color="auto" w:fill="auto"/>
          </w:tcPr>
          <w:p w:rsidR="00D657CD" w:rsidRPr="005131F0" w:rsidRDefault="00D657CD" w:rsidP="00D762F9">
            <w:pPr>
              <w:tabs>
                <w:tab w:val="left" w:leader="dot" w:pos="5587"/>
              </w:tabs>
              <w:spacing w:after="0" w:line="240" w:lineRule="auto"/>
              <w:ind w:right="288"/>
              <w:jc w:val="right"/>
              <w:rPr>
                <w:rFonts w:ascii="Times New Roman" w:eastAsia="Times New Roman" w:hAnsi="Times New Roman" w:cs="Times New Roman"/>
                <w:szCs w:val="16"/>
              </w:rPr>
            </w:pPr>
            <w:r w:rsidRPr="005131F0">
              <w:rPr>
                <w:rFonts w:ascii="Times New Roman" w:eastAsia="Times New Roman" w:hAnsi="Times New Roman" w:cs="Times New Roman"/>
                <w:szCs w:val="16"/>
                <w:lang w:val="en-US" w:eastAsia="en-US"/>
              </w:rPr>
              <w:t>40</w:t>
            </w:r>
          </w:p>
        </w:tc>
        <w:tc>
          <w:tcPr>
            <w:tcW w:w="672" w:type="pct"/>
            <w:tcBorders>
              <w:left w:val="single" w:sz="6" w:space="0" w:color="auto"/>
              <w:right w:val="single" w:sz="6" w:space="0" w:color="auto"/>
            </w:tcBorders>
            <w:vAlign w:val="center"/>
          </w:tcPr>
          <w:p w:rsidR="00D657CD" w:rsidRPr="005131F0" w:rsidRDefault="00D657CD" w:rsidP="00D657CD">
            <w:pPr>
              <w:widowControl w:val="0"/>
              <w:tabs>
                <w:tab w:val="left" w:leader="dot" w:pos="5587"/>
              </w:tabs>
              <w:spacing w:after="0" w:line="240" w:lineRule="auto"/>
              <w:ind w:right="288"/>
              <w:jc w:val="right"/>
              <w:rPr>
                <w:rFonts w:ascii="Times New Roman" w:eastAsia="Times New Roman" w:hAnsi="Times New Roman" w:cs="Times New Roman"/>
                <w:szCs w:val="20"/>
              </w:rPr>
            </w:pPr>
          </w:p>
        </w:tc>
        <w:tc>
          <w:tcPr>
            <w:tcW w:w="597" w:type="pct"/>
            <w:tcBorders>
              <w:left w:val="single" w:sz="6" w:space="0" w:color="auto"/>
            </w:tcBorders>
          </w:tcPr>
          <w:p w:rsidR="00D657CD" w:rsidRPr="005131F0" w:rsidRDefault="00D657CD" w:rsidP="00D762F9">
            <w:pPr>
              <w:tabs>
                <w:tab w:val="left" w:leader="dot" w:pos="5587"/>
              </w:tabs>
              <w:spacing w:after="0" w:line="240" w:lineRule="auto"/>
              <w:ind w:right="288"/>
              <w:jc w:val="right"/>
              <w:rPr>
                <w:rFonts w:ascii="Times New Roman" w:eastAsia="Times New Roman" w:hAnsi="Times New Roman" w:cs="Times New Roman"/>
                <w:szCs w:val="20"/>
              </w:rPr>
            </w:pPr>
          </w:p>
        </w:tc>
      </w:tr>
      <w:tr w:rsidR="00D657CD" w:rsidRPr="005131F0" w:rsidTr="00F62599">
        <w:trPr>
          <w:trHeight w:val="144"/>
        </w:trPr>
        <w:tc>
          <w:tcPr>
            <w:tcW w:w="3146" w:type="pct"/>
            <w:tcBorders>
              <w:right w:val="single" w:sz="6" w:space="0" w:color="auto"/>
            </w:tcBorders>
          </w:tcPr>
          <w:p w:rsidR="00D657CD" w:rsidRPr="005131F0" w:rsidRDefault="00D657CD" w:rsidP="00786F4E">
            <w:pPr>
              <w:tabs>
                <w:tab w:val="left" w:leader="dot" w:pos="5587"/>
              </w:tabs>
              <w:spacing w:after="0" w:line="240" w:lineRule="auto"/>
              <w:rPr>
                <w:rFonts w:ascii="Times New Roman" w:eastAsia="Times New Roman" w:hAnsi="Times New Roman" w:cs="Times New Roman"/>
                <w:szCs w:val="20"/>
              </w:rPr>
            </w:pPr>
          </w:p>
        </w:tc>
        <w:tc>
          <w:tcPr>
            <w:tcW w:w="585" w:type="pct"/>
            <w:tcBorders>
              <w:top w:val="single" w:sz="6" w:space="0" w:color="auto"/>
              <w:left w:val="single" w:sz="6" w:space="0" w:color="auto"/>
              <w:right w:val="single" w:sz="6" w:space="0" w:color="auto"/>
            </w:tcBorders>
            <w:shd w:val="clear" w:color="auto" w:fill="auto"/>
          </w:tcPr>
          <w:p w:rsidR="00D657CD" w:rsidRPr="005131F0" w:rsidRDefault="00D657CD" w:rsidP="00D762F9">
            <w:pPr>
              <w:tabs>
                <w:tab w:val="left" w:leader="dot" w:pos="5587"/>
              </w:tabs>
              <w:spacing w:after="0" w:line="240" w:lineRule="auto"/>
              <w:ind w:right="288"/>
              <w:jc w:val="right"/>
              <w:rPr>
                <w:rFonts w:ascii="Times New Roman" w:eastAsia="Times New Roman" w:hAnsi="Times New Roman" w:cs="Times New Roman"/>
                <w:szCs w:val="20"/>
              </w:rPr>
            </w:pPr>
          </w:p>
        </w:tc>
        <w:tc>
          <w:tcPr>
            <w:tcW w:w="672" w:type="pct"/>
            <w:tcBorders>
              <w:left w:val="single" w:sz="6" w:space="0" w:color="auto"/>
              <w:right w:val="single" w:sz="6" w:space="0" w:color="auto"/>
            </w:tcBorders>
            <w:vAlign w:val="center"/>
          </w:tcPr>
          <w:p w:rsidR="00D657CD" w:rsidRPr="005131F0" w:rsidRDefault="00D657CD" w:rsidP="00DB0152">
            <w:pPr>
              <w:widowControl w:val="0"/>
              <w:tabs>
                <w:tab w:val="left" w:leader="dot" w:pos="5587"/>
              </w:tabs>
              <w:spacing w:after="0" w:line="240" w:lineRule="auto"/>
              <w:ind w:right="288"/>
              <w:jc w:val="right"/>
              <w:rPr>
                <w:rFonts w:ascii="Times New Roman" w:eastAsia="Times New Roman" w:hAnsi="Times New Roman" w:cs="Times New Roman"/>
                <w:szCs w:val="20"/>
              </w:rPr>
            </w:pPr>
            <w:r w:rsidRPr="005131F0">
              <w:rPr>
                <w:rFonts w:ascii="Times New Roman" w:eastAsia="Times New Roman" w:hAnsi="Times New Roman" w:cs="Times New Roman"/>
                <w:szCs w:val="16"/>
                <w:lang w:val="en-US" w:eastAsia="en-US"/>
              </w:rPr>
              <w:t>340</w:t>
            </w:r>
          </w:p>
        </w:tc>
        <w:tc>
          <w:tcPr>
            <w:tcW w:w="597" w:type="pct"/>
            <w:tcBorders>
              <w:left w:val="single" w:sz="6" w:space="0" w:color="auto"/>
            </w:tcBorders>
          </w:tcPr>
          <w:p w:rsidR="00D657CD" w:rsidRPr="005131F0" w:rsidRDefault="00D657CD" w:rsidP="00D762F9">
            <w:pPr>
              <w:tabs>
                <w:tab w:val="left" w:leader="dot" w:pos="5587"/>
              </w:tabs>
              <w:spacing w:after="0" w:line="240" w:lineRule="auto"/>
              <w:ind w:right="288"/>
              <w:jc w:val="right"/>
              <w:rPr>
                <w:rFonts w:ascii="Times New Roman" w:eastAsia="Times New Roman" w:hAnsi="Times New Roman" w:cs="Times New Roman"/>
                <w:szCs w:val="20"/>
              </w:rPr>
            </w:pPr>
          </w:p>
        </w:tc>
      </w:tr>
      <w:tr w:rsidR="00D657CD" w:rsidRPr="005131F0" w:rsidTr="00F62599">
        <w:trPr>
          <w:trHeight w:val="144"/>
        </w:trPr>
        <w:tc>
          <w:tcPr>
            <w:tcW w:w="3146" w:type="pct"/>
            <w:tcBorders>
              <w:right w:val="single" w:sz="6" w:space="0" w:color="auto"/>
            </w:tcBorders>
          </w:tcPr>
          <w:p w:rsidR="00D657CD" w:rsidRPr="005131F0" w:rsidRDefault="00D657CD" w:rsidP="00D762F9">
            <w:pPr>
              <w:widowControl w:val="0"/>
              <w:tabs>
                <w:tab w:val="left" w:leader="dot" w:pos="5587"/>
              </w:tabs>
              <w:autoSpaceDE w:val="0"/>
              <w:autoSpaceDN w:val="0"/>
              <w:adjustRightInd w:val="0"/>
              <w:spacing w:before="120" w:after="0" w:line="240" w:lineRule="auto"/>
              <w:ind w:left="432"/>
              <w:rPr>
                <w:rFonts w:ascii="Times New Roman" w:eastAsia="Times New Roman" w:hAnsi="Times New Roman" w:cs="Times New Roman"/>
                <w:szCs w:val="16"/>
              </w:rPr>
            </w:pPr>
            <w:r w:rsidRPr="005131F0">
              <w:rPr>
                <w:rFonts w:ascii="Times New Roman" w:eastAsia="Times New Roman" w:hAnsi="Times New Roman" w:cs="Times New Roman"/>
                <w:szCs w:val="16"/>
                <w:lang w:val="en-US" w:eastAsia="en-US"/>
              </w:rPr>
              <w:t>Division No. 119.</w:t>
            </w:r>
          </w:p>
        </w:tc>
        <w:tc>
          <w:tcPr>
            <w:tcW w:w="585" w:type="pct"/>
            <w:tcBorders>
              <w:left w:val="single" w:sz="6" w:space="0" w:color="auto"/>
              <w:right w:val="single" w:sz="6" w:space="0" w:color="auto"/>
            </w:tcBorders>
          </w:tcPr>
          <w:p w:rsidR="00D657CD" w:rsidRPr="005131F0" w:rsidRDefault="00D657CD" w:rsidP="00D762F9">
            <w:pPr>
              <w:tabs>
                <w:tab w:val="left" w:leader="dot" w:pos="5587"/>
              </w:tabs>
              <w:spacing w:after="0" w:line="240" w:lineRule="auto"/>
              <w:ind w:right="288"/>
              <w:jc w:val="right"/>
              <w:rPr>
                <w:rFonts w:ascii="Times New Roman" w:eastAsia="Times New Roman" w:hAnsi="Times New Roman" w:cs="Times New Roman"/>
                <w:szCs w:val="20"/>
              </w:rPr>
            </w:pPr>
          </w:p>
        </w:tc>
        <w:tc>
          <w:tcPr>
            <w:tcW w:w="672" w:type="pct"/>
            <w:tcBorders>
              <w:left w:val="single" w:sz="6" w:space="0" w:color="auto"/>
              <w:right w:val="single" w:sz="6" w:space="0" w:color="auto"/>
            </w:tcBorders>
          </w:tcPr>
          <w:p w:rsidR="00D657CD" w:rsidRPr="005131F0" w:rsidRDefault="00D657CD" w:rsidP="00D762F9">
            <w:pPr>
              <w:tabs>
                <w:tab w:val="left" w:leader="dot" w:pos="5587"/>
              </w:tabs>
              <w:spacing w:after="0" w:line="240" w:lineRule="auto"/>
              <w:ind w:right="288"/>
              <w:jc w:val="right"/>
              <w:rPr>
                <w:rFonts w:ascii="Times New Roman" w:eastAsia="Times New Roman" w:hAnsi="Times New Roman" w:cs="Times New Roman"/>
                <w:szCs w:val="20"/>
              </w:rPr>
            </w:pPr>
          </w:p>
        </w:tc>
        <w:tc>
          <w:tcPr>
            <w:tcW w:w="597" w:type="pct"/>
            <w:tcBorders>
              <w:left w:val="single" w:sz="6" w:space="0" w:color="auto"/>
            </w:tcBorders>
          </w:tcPr>
          <w:p w:rsidR="00D657CD" w:rsidRPr="005131F0" w:rsidRDefault="00D657CD" w:rsidP="00D762F9">
            <w:pPr>
              <w:tabs>
                <w:tab w:val="left" w:leader="dot" w:pos="5587"/>
              </w:tabs>
              <w:spacing w:after="0" w:line="240" w:lineRule="auto"/>
              <w:ind w:right="288"/>
              <w:jc w:val="right"/>
              <w:rPr>
                <w:rFonts w:ascii="Times New Roman" w:eastAsia="Times New Roman" w:hAnsi="Times New Roman" w:cs="Times New Roman"/>
                <w:szCs w:val="20"/>
              </w:rPr>
            </w:pPr>
          </w:p>
        </w:tc>
      </w:tr>
      <w:tr w:rsidR="00D657CD" w:rsidRPr="005131F0" w:rsidTr="00F62599">
        <w:trPr>
          <w:trHeight w:val="144"/>
        </w:trPr>
        <w:tc>
          <w:tcPr>
            <w:tcW w:w="3146" w:type="pct"/>
            <w:tcBorders>
              <w:right w:val="single" w:sz="6" w:space="0" w:color="auto"/>
            </w:tcBorders>
          </w:tcPr>
          <w:p w:rsidR="00D657CD" w:rsidRPr="005131F0" w:rsidRDefault="00D657CD" w:rsidP="00786F4E">
            <w:pPr>
              <w:tabs>
                <w:tab w:val="left" w:leader="dot" w:pos="5587"/>
              </w:tabs>
              <w:spacing w:after="0" w:line="240" w:lineRule="auto"/>
              <w:jc w:val="center"/>
              <w:rPr>
                <w:rFonts w:ascii="Times New Roman" w:eastAsia="Times New Roman" w:hAnsi="Times New Roman" w:cs="Times New Roman"/>
                <w:szCs w:val="16"/>
              </w:rPr>
            </w:pPr>
            <w:r w:rsidRPr="005131F0">
              <w:rPr>
                <w:rFonts w:ascii="Times New Roman" w:eastAsia="Times New Roman" w:hAnsi="Times New Roman" w:cs="Times New Roman"/>
                <w:smallCaps/>
                <w:szCs w:val="16"/>
                <w:lang w:val="en-US" w:eastAsia="en-US"/>
              </w:rPr>
              <w:t>Ordnance Department.</w:t>
            </w:r>
          </w:p>
        </w:tc>
        <w:tc>
          <w:tcPr>
            <w:tcW w:w="585" w:type="pct"/>
            <w:tcBorders>
              <w:left w:val="single" w:sz="6" w:space="0" w:color="auto"/>
              <w:right w:val="single" w:sz="6" w:space="0" w:color="auto"/>
            </w:tcBorders>
          </w:tcPr>
          <w:p w:rsidR="00D657CD" w:rsidRPr="005131F0" w:rsidRDefault="00D657CD" w:rsidP="00D762F9">
            <w:pPr>
              <w:tabs>
                <w:tab w:val="left" w:leader="dot" w:pos="5587"/>
              </w:tabs>
              <w:spacing w:after="0" w:line="240" w:lineRule="auto"/>
              <w:ind w:right="288"/>
              <w:jc w:val="right"/>
              <w:rPr>
                <w:rFonts w:ascii="Times New Roman" w:eastAsia="Times New Roman" w:hAnsi="Times New Roman" w:cs="Times New Roman"/>
                <w:szCs w:val="20"/>
              </w:rPr>
            </w:pPr>
          </w:p>
        </w:tc>
        <w:tc>
          <w:tcPr>
            <w:tcW w:w="672" w:type="pct"/>
            <w:tcBorders>
              <w:left w:val="single" w:sz="6" w:space="0" w:color="auto"/>
              <w:right w:val="single" w:sz="6" w:space="0" w:color="auto"/>
            </w:tcBorders>
          </w:tcPr>
          <w:p w:rsidR="00D657CD" w:rsidRPr="005131F0" w:rsidRDefault="00D657CD" w:rsidP="00D762F9">
            <w:pPr>
              <w:tabs>
                <w:tab w:val="left" w:leader="dot" w:pos="5587"/>
              </w:tabs>
              <w:spacing w:after="0" w:line="240" w:lineRule="auto"/>
              <w:ind w:right="288"/>
              <w:jc w:val="right"/>
              <w:rPr>
                <w:rFonts w:ascii="Times New Roman" w:eastAsia="Times New Roman" w:hAnsi="Times New Roman" w:cs="Times New Roman"/>
                <w:szCs w:val="20"/>
              </w:rPr>
            </w:pPr>
          </w:p>
        </w:tc>
        <w:tc>
          <w:tcPr>
            <w:tcW w:w="597" w:type="pct"/>
            <w:tcBorders>
              <w:left w:val="single" w:sz="6" w:space="0" w:color="auto"/>
            </w:tcBorders>
          </w:tcPr>
          <w:p w:rsidR="00D657CD" w:rsidRPr="005131F0" w:rsidRDefault="00D657CD" w:rsidP="00D762F9">
            <w:pPr>
              <w:tabs>
                <w:tab w:val="left" w:leader="dot" w:pos="5587"/>
              </w:tabs>
              <w:spacing w:after="0" w:line="240" w:lineRule="auto"/>
              <w:ind w:right="288"/>
              <w:jc w:val="right"/>
              <w:rPr>
                <w:rFonts w:ascii="Times New Roman" w:eastAsia="Times New Roman" w:hAnsi="Times New Roman" w:cs="Times New Roman"/>
                <w:szCs w:val="20"/>
              </w:rPr>
            </w:pPr>
          </w:p>
        </w:tc>
      </w:tr>
      <w:tr w:rsidR="00D657CD" w:rsidRPr="005131F0" w:rsidTr="00F62599">
        <w:trPr>
          <w:trHeight w:val="144"/>
        </w:trPr>
        <w:tc>
          <w:tcPr>
            <w:tcW w:w="3146" w:type="pct"/>
            <w:tcBorders>
              <w:right w:val="single" w:sz="6" w:space="0" w:color="auto"/>
            </w:tcBorders>
          </w:tcPr>
          <w:p w:rsidR="00D657CD" w:rsidRPr="005131F0" w:rsidRDefault="00D657CD" w:rsidP="00786F4E">
            <w:pPr>
              <w:tabs>
                <w:tab w:val="left" w:leader="dot" w:pos="5587"/>
              </w:tabs>
              <w:spacing w:after="0" w:line="240" w:lineRule="auto"/>
              <w:rPr>
                <w:rFonts w:ascii="Times New Roman" w:eastAsia="Times New Roman" w:hAnsi="Times New Roman" w:cs="Times New Roman"/>
                <w:szCs w:val="16"/>
              </w:rPr>
            </w:pPr>
            <w:r w:rsidRPr="005131F0">
              <w:rPr>
                <w:rFonts w:ascii="Times New Roman" w:eastAsia="Times New Roman" w:hAnsi="Times New Roman" w:cs="Times New Roman"/>
                <w:szCs w:val="16"/>
                <w:lang w:val="en-US" w:eastAsia="en-US"/>
              </w:rPr>
              <w:t>Subdivision No. 1.—Pay</w:t>
            </w:r>
            <w:r w:rsidRPr="005131F0">
              <w:rPr>
                <w:rFonts w:ascii="Times New Roman" w:eastAsia="Times New Roman" w:hAnsi="Times New Roman" w:cs="Times New Roman"/>
                <w:szCs w:val="16"/>
                <w:lang w:val="en-US" w:eastAsia="en-US"/>
              </w:rPr>
              <w:tab/>
            </w:r>
          </w:p>
        </w:tc>
        <w:tc>
          <w:tcPr>
            <w:tcW w:w="585" w:type="pct"/>
            <w:tcBorders>
              <w:left w:val="single" w:sz="6" w:space="0" w:color="auto"/>
              <w:right w:val="single" w:sz="6" w:space="0" w:color="auto"/>
            </w:tcBorders>
          </w:tcPr>
          <w:p w:rsidR="00D657CD" w:rsidRPr="005131F0" w:rsidRDefault="00D657CD" w:rsidP="00B03CCE">
            <w:pPr>
              <w:tabs>
                <w:tab w:val="left" w:leader="dot" w:pos="5587"/>
              </w:tabs>
              <w:spacing w:after="0" w:line="240" w:lineRule="auto"/>
              <w:jc w:val="center"/>
              <w:rPr>
                <w:rFonts w:ascii="Times New Roman" w:eastAsia="Times New Roman" w:hAnsi="Times New Roman" w:cs="Times New Roman"/>
                <w:szCs w:val="16"/>
              </w:rPr>
            </w:pPr>
            <w:r w:rsidRPr="005131F0">
              <w:rPr>
                <w:rFonts w:ascii="Times New Roman" w:eastAsia="Times New Roman" w:hAnsi="Times New Roman" w:cs="Times New Roman"/>
                <w:szCs w:val="16"/>
                <w:lang w:val="en-US" w:eastAsia="en-US"/>
              </w:rPr>
              <w:t>...</w:t>
            </w:r>
          </w:p>
        </w:tc>
        <w:tc>
          <w:tcPr>
            <w:tcW w:w="672" w:type="pct"/>
            <w:tcBorders>
              <w:left w:val="single" w:sz="6" w:space="0" w:color="auto"/>
              <w:right w:val="single" w:sz="6" w:space="0" w:color="auto"/>
            </w:tcBorders>
          </w:tcPr>
          <w:p w:rsidR="00D657CD" w:rsidRPr="005131F0" w:rsidRDefault="00D657CD" w:rsidP="00D762F9">
            <w:pPr>
              <w:tabs>
                <w:tab w:val="left" w:leader="dot" w:pos="5587"/>
              </w:tabs>
              <w:spacing w:after="0" w:line="240" w:lineRule="auto"/>
              <w:ind w:right="288"/>
              <w:jc w:val="right"/>
              <w:rPr>
                <w:rFonts w:ascii="Times New Roman" w:eastAsia="Times New Roman" w:hAnsi="Times New Roman" w:cs="Times New Roman"/>
                <w:szCs w:val="16"/>
              </w:rPr>
            </w:pPr>
            <w:r w:rsidRPr="005131F0">
              <w:rPr>
                <w:rFonts w:ascii="Times New Roman" w:eastAsia="Times New Roman" w:hAnsi="Times New Roman" w:cs="Times New Roman"/>
                <w:szCs w:val="16"/>
                <w:lang w:val="en-US" w:eastAsia="en-US"/>
              </w:rPr>
              <w:t>420</w:t>
            </w:r>
          </w:p>
        </w:tc>
        <w:tc>
          <w:tcPr>
            <w:tcW w:w="597" w:type="pct"/>
            <w:tcBorders>
              <w:left w:val="single" w:sz="6" w:space="0" w:color="auto"/>
            </w:tcBorders>
          </w:tcPr>
          <w:p w:rsidR="00D657CD" w:rsidRPr="005131F0" w:rsidRDefault="00D657CD" w:rsidP="00D762F9">
            <w:pPr>
              <w:tabs>
                <w:tab w:val="left" w:leader="dot" w:pos="5587"/>
              </w:tabs>
              <w:spacing w:after="0" w:line="240" w:lineRule="auto"/>
              <w:ind w:right="288"/>
              <w:jc w:val="right"/>
              <w:rPr>
                <w:rFonts w:ascii="Times New Roman" w:eastAsia="Times New Roman" w:hAnsi="Times New Roman" w:cs="Times New Roman"/>
                <w:szCs w:val="20"/>
              </w:rPr>
            </w:pPr>
          </w:p>
        </w:tc>
      </w:tr>
      <w:tr w:rsidR="00D657CD" w:rsidRPr="005131F0" w:rsidTr="00F62599">
        <w:trPr>
          <w:trHeight w:val="144"/>
        </w:trPr>
        <w:tc>
          <w:tcPr>
            <w:tcW w:w="3146" w:type="pct"/>
            <w:tcBorders>
              <w:right w:val="single" w:sz="6" w:space="0" w:color="auto"/>
            </w:tcBorders>
          </w:tcPr>
          <w:p w:rsidR="00D657CD" w:rsidRPr="005131F0" w:rsidRDefault="00D657CD" w:rsidP="00D762F9">
            <w:pPr>
              <w:widowControl w:val="0"/>
              <w:tabs>
                <w:tab w:val="left" w:leader="dot" w:pos="5587"/>
              </w:tabs>
              <w:autoSpaceDE w:val="0"/>
              <w:autoSpaceDN w:val="0"/>
              <w:adjustRightInd w:val="0"/>
              <w:spacing w:before="120" w:after="0" w:line="240" w:lineRule="auto"/>
              <w:ind w:left="432"/>
              <w:rPr>
                <w:rFonts w:ascii="Times New Roman" w:eastAsia="Times New Roman" w:hAnsi="Times New Roman" w:cs="Times New Roman"/>
                <w:szCs w:val="16"/>
              </w:rPr>
            </w:pPr>
            <w:r w:rsidRPr="005131F0">
              <w:rPr>
                <w:rFonts w:ascii="Times New Roman" w:eastAsia="Times New Roman" w:hAnsi="Times New Roman" w:cs="Times New Roman"/>
                <w:szCs w:val="16"/>
                <w:lang w:val="en-US" w:eastAsia="en-US"/>
              </w:rPr>
              <w:t>Division No. 120.</w:t>
            </w:r>
          </w:p>
        </w:tc>
        <w:tc>
          <w:tcPr>
            <w:tcW w:w="585" w:type="pct"/>
            <w:tcBorders>
              <w:left w:val="single" w:sz="6" w:space="0" w:color="auto"/>
              <w:right w:val="single" w:sz="6" w:space="0" w:color="auto"/>
            </w:tcBorders>
          </w:tcPr>
          <w:p w:rsidR="00D657CD" w:rsidRPr="005131F0" w:rsidRDefault="00D657CD" w:rsidP="00D762F9">
            <w:pPr>
              <w:tabs>
                <w:tab w:val="left" w:leader="dot" w:pos="5587"/>
              </w:tabs>
              <w:spacing w:after="0" w:line="240" w:lineRule="auto"/>
              <w:ind w:right="288"/>
              <w:jc w:val="right"/>
              <w:rPr>
                <w:rFonts w:ascii="Times New Roman" w:eastAsia="Times New Roman" w:hAnsi="Times New Roman" w:cs="Times New Roman"/>
                <w:szCs w:val="20"/>
              </w:rPr>
            </w:pPr>
          </w:p>
        </w:tc>
        <w:tc>
          <w:tcPr>
            <w:tcW w:w="672" w:type="pct"/>
            <w:tcBorders>
              <w:left w:val="single" w:sz="6" w:space="0" w:color="auto"/>
              <w:right w:val="single" w:sz="6" w:space="0" w:color="auto"/>
            </w:tcBorders>
          </w:tcPr>
          <w:p w:rsidR="00D657CD" w:rsidRPr="005131F0" w:rsidRDefault="00D657CD" w:rsidP="00D762F9">
            <w:pPr>
              <w:tabs>
                <w:tab w:val="left" w:leader="dot" w:pos="5587"/>
              </w:tabs>
              <w:spacing w:after="0" w:line="240" w:lineRule="auto"/>
              <w:ind w:right="288"/>
              <w:jc w:val="right"/>
              <w:rPr>
                <w:rFonts w:ascii="Times New Roman" w:eastAsia="Times New Roman" w:hAnsi="Times New Roman" w:cs="Times New Roman"/>
                <w:szCs w:val="20"/>
              </w:rPr>
            </w:pPr>
          </w:p>
        </w:tc>
        <w:tc>
          <w:tcPr>
            <w:tcW w:w="597" w:type="pct"/>
            <w:tcBorders>
              <w:left w:val="single" w:sz="6" w:space="0" w:color="auto"/>
            </w:tcBorders>
          </w:tcPr>
          <w:p w:rsidR="00D657CD" w:rsidRPr="005131F0" w:rsidRDefault="00D657CD" w:rsidP="00D762F9">
            <w:pPr>
              <w:tabs>
                <w:tab w:val="left" w:leader="dot" w:pos="5587"/>
              </w:tabs>
              <w:spacing w:after="0" w:line="240" w:lineRule="auto"/>
              <w:ind w:right="288"/>
              <w:jc w:val="right"/>
              <w:rPr>
                <w:rFonts w:ascii="Times New Roman" w:eastAsia="Times New Roman" w:hAnsi="Times New Roman" w:cs="Times New Roman"/>
                <w:szCs w:val="20"/>
              </w:rPr>
            </w:pPr>
          </w:p>
        </w:tc>
      </w:tr>
      <w:tr w:rsidR="00D657CD" w:rsidRPr="005131F0" w:rsidTr="00F62599">
        <w:trPr>
          <w:trHeight w:val="144"/>
        </w:trPr>
        <w:tc>
          <w:tcPr>
            <w:tcW w:w="3146" w:type="pct"/>
            <w:tcBorders>
              <w:right w:val="single" w:sz="6" w:space="0" w:color="auto"/>
            </w:tcBorders>
          </w:tcPr>
          <w:p w:rsidR="00D657CD" w:rsidRPr="005131F0" w:rsidRDefault="00D657CD" w:rsidP="00786F4E">
            <w:pPr>
              <w:tabs>
                <w:tab w:val="left" w:leader="dot" w:pos="5587"/>
              </w:tabs>
              <w:spacing w:after="0" w:line="240" w:lineRule="auto"/>
              <w:jc w:val="center"/>
              <w:rPr>
                <w:rFonts w:ascii="Times New Roman" w:eastAsia="Times New Roman" w:hAnsi="Times New Roman" w:cs="Times New Roman"/>
                <w:szCs w:val="16"/>
              </w:rPr>
            </w:pPr>
            <w:r w:rsidRPr="005131F0">
              <w:rPr>
                <w:rFonts w:ascii="Times New Roman" w:eastAsia="Times New Roman" w:hAnsi="Times New Roman" w:cs="Times New Roman"/>
                <w:smallCaps/>
                <w:szCs w:val="16"/>
                <w:lang w:val="en-US" w:eastAsia="en-US"/>
              </w:rPr>
              <w:t>Rifle Range Staff.</w:t>
            </w:r>
          </w:p>
        </w:tc>
        <w:tc>
          <w:tcPr>
            <w:tcW w:w="585" w:type="pct"/>
            <w:tcBorders>
              <w:left w:val="single" w:sz="6" w:space="0" w:color="auto"/>
              <w:right w:val="single" w:sz="6" w:space="0" w:color="auto"/>
            </w:tcBorders>
          </w:tcPr>
          <w:p w:rsidR="00D657CD" w:rsidRPr="005131F0" w:rsidRDefault="00D657CD" w:rsidP="00D762F9">
            <w:pPr>
              <w:tabs>
                <w:tab w:val="left" w:leader="dot" w:pos="5587"/>
              </w:tabs>
              <w:spacing w:after="0" w:line="240" w:lineRule="auto"/>
              <w:ind w:right="288"/>
              <w:jc w:val="right"/>
              <w:rPr>
                <w:rFonts w:ascii="Times New Roman" w:eastAsia="Times New Roman" w:hAnsi="Times New Roman" w:cs="Times New Roman"/>
                <w:szCs w:val="20"/>
              </w:rPr>
            </w:pPr>
          </w:p>
        </w:tc>
        <w:tc>
          <w:tcPr>
            <w:tcW w:w="672" w:type="pct"/>
            <w:tcBorders>
              <w:left w:val="single" w:sz="6" w:space="0" w:color="auto"/>
              <w:right w:val="single" w:sz="6" w:space="0" w:color="auto"/>
            </w:tcBorders>
          </w:tcPr>
          <w:p w:rsidR="00D657CD" w:rsidRPr="005131F0" w:rsidRDefault="00D657CD" w:rsidP="00D762F9">
            <w:pPr>
              <w:tabs>
                <w:tab w:val="left" w:leader="dot" w:pos="5587"/>
              </w:tabs>
              <w:spacing w:after="0" w:line="240" w:lineRule="auto"/>
              <w:ind w:right="288"/>
              <w:jc w:val="right"/>
              <w:rPr>
                <w:rFonts w:ascii="Times New Roman" w:eastAsia="Times New Roman" w:hAnsi="Times New Roman" w:cs="Times New Roman"/>
                <w:szCs w:val="20"/>
              </w:rPr>
            </w:pPr>
          </w:p>
        </w:tc>
        <w:tc>
          <w:tcPr>
            <w:tcW w:w="597" w:type="pct"/>
            <w:tcBorders>
              <w:left w:val="single" w:sz="6" w:space="0" w:color="auto"/>
            </w:tcBorders>
          </w:tcPr>
          <w:p w:rsidR="00D657CD" w:rsidRPr="005131F0" w:rsidRDefault="00D657CD" w:rsidP="00D762F9">
            <w:pPr>
              <w:tabs>
                <w:tab w:val="left" w:leader="dot" w:pos="5587"/>
              </w:tabs>
              <w:spacing w:after="0" w:line="240" w:lineRule="auto"/>
              <w:ind w:right="288"/>
              <w:jc w:val="right"/>
              <w:rPr>
                <w:rFonts w:ascii="Times New Roman" w:eastAsia="Times New Roman" w:hAnsi="Times New Roman" w:cs="Times New Roman"/>
                <w:szCs w:val="20"/>
              </w:rPr>
            </w:pPr>
          </w:p>
        </w:tc>
      </w:tr>
      <w:tr w:rsidR="00D657CD" w:rsidRPr="005131F0" w:rsidTr="00F62599">
        <w:trPr>
          <w:trHeight w:val="144"/>
        </w:trPr>
        <w:tc>
          <w:tcPr>
            <w:tcW w:w="3146" w:type="pct"/>
            <w:tcBorders>
              <w:right w:val="single" w:sz="6" w:space="0" w:color="auto"/>
            </w:tcBorders>
          </w:tcPr>
          <w:p w:rsidR="00D657CD" w:rsidRPr="005131F0" w:rsidRDefault="00D657CD" w:rsidP="00786F4E">
            <w:pPr>
              <w:tabs>
                <w:tab w:val="left" w:leader="dot" w:pos="5587"/>
              </w:tabs>
              <w:spacing w:after="0" w:line="240" w:lineRule="auto"/>
              <w:rPr>
                <w:rFonts w:ascii="Times New Roman" w:eastAsia="Times New Roman" w:hAnsi="Times New Roman" w:cs="Times New Roman"/>
                <w:szCs w:val="16"/>
              </w:rPr>
            </w:pPr>
            <w:r w:rsidRPr="005131F0">
              <w:rPr>
                <w:rFonts w:ascii="Times New Roman" w:eastAsia="Times New Roman" w:hAnsi="Times New Roman" w:cs="Times New Roman"/>
                <w:szCs w:val="16"/>
                <w:lang w:val="en-US" w:eastAsia="en-US"/>
              </w:rPr>
              <w:t>Subdivision No. 1.—Pay</w:t>
            </w:r>
            <w:r w:rsidRPr="005131F0">
              <w:rPr>
                <w:rFonts w:ascii="Times New Roman" w:eastAsia="Times New Roman" w:hAnsi="Times New Roman" w:cs="Times New Roman"/>
                <w:szCs w:val="16"/>
                <w:lang w:val="en-US" w:eastAsia="en-US"/>
              </w:rPr>
              <w:tab/>
            </w:r>
          </w:p>
        </w:tc>
        <w:tc>
          <w:tcPr>
            <w:tcW w:w="585" w:type="pct"/>
            <w:tcBorders>
              <w:left w:val="single" w:sz="6" w:space="0" w:color="auto"/>
              <w:right w:val="single" w:sz="6" w:space="0" w:color="auto"/>
            </w:tcBorders>
          </w:tcPr>
          <w:p w:rsidR="00D657CD" w:rsidRPr="005131F0" w:rsidRDefault="00D657CD" w:rsidP="00B03CCE">
            <w:pPr>
              <w:tabs>
                <w:tab w:val="left" w:leader="dot" w:pos="5587"/>
              </w:tabs>
              <w:spacing w:after="0" w:line="240" w:lineRule="auto"/>
              <w:jc w:val="center"/>
              <w:rPr>
                <w:rFonts w:ascii="Times New Roman" w:eastAsia="Times New Roman" w:hAnsi="Times New Roman" w:cs="Times New Roman"/>
                <w:szCs w:val="16"/>
              </w:rPr>
            </w:pPr>
            <w:r w:rsidRPr="005131F0">
              <w:rPr>
                <w:rFonts w:ascii="Times New Roman" w:eastAsia="Times New Roman" w:hAnsi="Times New Roman" w:cs="Times New Roman"/>
                <w:szCs w:val="16"/>
                <w:lang w:val="en-US" w:eastAsia="en-US"/>
              </w:rPr>
              <w:t>...</w:t>
            </w:r>
          </w:p>
        </w:tc>
        <w:tc>
          <w:tcPr>
            <w:tcW w:w="672" w:type="pct"/>
            <w:tcBorders>
              <w:left w:val="single" w:sz="6" w:space="0" w:color="auto"/>
              <w:right w:val="single" w:sz="6" w:space="0" w:color="auto"/>
            </w:tcBorders>
          </w:tcPr>
          <w:p w:rsidR="00D657CD" w:rsidRPr="005131F0" w:rsidRDefault="00D657CD" w:rsidP="00D762F9">
            <w:pPr>
              <w:tabs>
                <w:tab w:val="left" w:leader="dot" w:pos="5587"/>
              </w:tabs>
              <w:spacing w:after="0" w:line="240" w:lineRule="auto"/>
              <w:ind w:right="288"/>
              <w:jc w:val="right"/>
              <w:rPr>
                <w:rFonts w:ascii="Times New Roman" w:eastAsia="Times New Roman" w:hAnsi="Times New Roman" w:cs="Times New Roman"/>
                <w:szCs w:val="16"/>
              </w:rPr>
            </w:pPr>
            <w:r w:rsidRPr="005131F0">
              <w:rPr>
                <w:rFonts w:ascii="Times New Roman" w:eastAsia="Times New Roman" w:hAnsi="Times New Roman" w:cs="Times New Roman"/>
                <w:szCs w:val="16"/>
                <w:lang w:val="en-US" w:eastAsia="en-US"/>
              </w:rPr>
              <w:t>30</w:t>
            </w:r>
          </w:p>
        </w:tc>
        <w:tc>
          <w:tcPr>
            <w:tcW w:w="597" w:type="pct"/>
            <w:tcBorders>
              <w:left w:val="single" w:sz="6" w:space="0" w:color="auto"/>
            </w:tcBorders>
          </w:tcPr>
          <w:p w:rsidR="00D657CD" w:rsidRPr="005131F0" w:rsidRDefault="00D657CD" w:rsidP="00D762F9">
            <w:pPr>
              <w:tabs>
                <w:tab w:val="left" w:leader="dot" w:pos="5587"/>
              </w:tabs>
              <w:spacing w:after="0" w:line="240" w:lineRule="auto"/>
              <w:ind w:right="288"/>
              <w:jc w:val="right"/>
              <w:rPr>
                <w:rFonts w:ascii="Times New Roman" w:eastAsia="Times New Roman" w:hAnsi="Times New Roman" w:cs="Times New Roman"/>
                <w:szCs w:val="20"/>
              </w:rPr>
            </w:pPr>
          </w:p>
        </w:tc>
      </w:tr>
      <w:tr w:rsidR="00D657CD" w:rsidRPr="005131F0" w:rsidTr="00F62599">
        <w:trPr>
          <w:trHeight w:val="144"/>
        </w:trPr>
        <w:tc>
          <w:tcPr>
            <w:tcW w:w="3146" w:type="pct"/>
            <w:tcBorders>
              <w:right w:val="single" w:sz="6" w:space="0" w:color="auto"/>
            </w:tcBorders>
          </w:tcPr>
          <w:p w:rsidR="00D657CD" w:rsidRPr="005131F0" w:rsidRDefault="00D657CD" w:rsidP="00D762F9">
            <w:pPr>
              <w:widowControl w:val="0"/>
              <w:tabs>
                <w:tab w:val="left" w:leader="dot" w:pos="5587"/>
              </w:tabs>
              <w:autoSpaceDE w:val="0"/>
              <w:autoSpaceDN w:val="0"/>
              <w:adjustRightInd w:val="0"/>
              <w:spacing w:before="120" w:after="0" w:line="240" w:lineRule="auto"/>
              <w:ind w:left="432"/>
              <w:rPr>
                <w:rFonts w:ascii="Times New Roman" w:eastAsia="Times New Roman" w:hAnsi="Times New Roman" w:cs="Times New Roman"/>
                <w:szCs w:val="16"/>
              </w:rPr>
            </w:pPr>
            <w:r w:rsidRPr="005131F0">
              <w:rPr>
                <w:rFonts w:ascii="Times New Roman" w:eastAsia="Times New Roman" w:hAnsi="Times New Roman" w:cs="Times New Roman"/>
                <w:szCs w:val="16"/>
                <w:lang w:val="en-US" w:eastAsia="en-US"/>
              </w:rPr>
              <w:t>Division No. 121.</w:t>
            </w:r>
          </w:p>
        </w:tc>
        <w:tc>
          <w:tcPr>
            <w:tcW w:w="585" w:type="pct"/>
            <w:tcBorders>
              <w:left w:val="single" w:sz="6" w:space="0" w:color="auto"/>
              <w:right w:val="single" w:sz="6" w:space="0" w:color="auto"/>
            </w:tcBorders>
          </w:tcPr>
          <w:p w:rsidR="00D657CD" w:rsidRPr="005131F0" w:rsidRDefault="00D657CD" w:rsidP="00D762F9">
            <w:pPr>
              <w:tabs>
                <w:tab w:val="left" w:leader="dot" w:pos="5587"/>
              </w:tabs>
              <w:spacing w:after="0" w:line="240" w:lineRule="auto"/>
              <w:ind w:right="288"/>
              <w:jc w:val="right"/>
              <w:rPr>
                <w:rFonts w:ascii="Times New Roman" w:eastAsia="Times New Roman" w:hAnsi="Times New Roman" w:cs="Times New Roman"/>
                <w:szCs w:val="20"/>
              </w:rPr>
            </w:pPr>
          </w:p>
        </w:tc>
        <w:tc>
          <w:tcPr>
            <w:tcW w:w="672" w:type="pct"/>
            <w:tcBorders>
              <w:left w:val="single" w:sz="6" w:space="0" w:color="auto"/>
              <w:right w:val="single" w:sz="6" w:space="0" w:color="auto"/>
            </w:tcBorders>
          </w:tcPr>
          <w:p w:rsidR="00D657CD" w:rsidRPr="005131F0" w:rsidRDefault="00D657CD" w:rsidP="00D762F9">
            <w:pPr>
              <w:tabs>
                <w:tab w:val="left" w:leader="dot" w:pos="5587"/>
              </w:tabs>
              <w:spacing w:after="0" w:line="240" w:lineRule="auto"/>
              <w:ind w:right="288"/>
              <w:jc w:val="right"/>
              <w:rPr>
                <w:rFonts w:ascii="Times New Roman" w:eastAsia="Times New Roman" w:hAnsi="Times New Roman" w:cs="Times New Roman"/>
                <w:szCs w:val="20"/>
              </w:rPr>
            </w:pPr>
          </w:p>
        </w:tc>
        <w:tc>
          <w:tcPr>
            <w:tcW w:w="597" w:type="pct"/>
            <w:tcBorders>
              <w:left w:val="single" w:sz="6" w:space="0" w:color="auto"/>
            </w:tcBorders>
          </w:tcPr>
          <w:p w:rsidR="00D657CD" w:rsidRPr="005131F0" w:rsidRDefault="00D657CD" w:rsidP="00D762F9">
            <w:pPr>
              <w:tabs>
                <w:tab w:val="left" w:leader="dot" w:pos="5587"/>
              </w:tabs>
              <w:spacing w:after="0" w:line="240" w:lineRule="auto"/>
              <w:ind w:right="288"/>
              <w:jc w:val="right"/>
              <w:rPr>
                <w:rFonts w:ascii="Times New Roman" w:eastAsia="Times New Roman" w:hAnsi="Times New Roman" w:cs="Times New Roman"/>
                <w:szCs w:val="20"/>
              </w:rPr>
            </w:pPr>
          </w:p>
        </w:tc>
      </w:tr>
      <w:tr w:rsidR="00D657CD" w:rsidRPr="005131F0" w:rsidTr="00F62599">
        <w:trPr>
          <w:trHeight w:val="144"/>
        </w:trPr>
        <w:tc>
          <w:tcPr>
            <w:tcW w:w="3146" w:type="pct"/>
            <w:tcBorders>
              <w:right w:val="single" w:sz="6" w:space="0" w:color="auto"/>
            </w:tcBorders>
          </w:tcPr>
          <w:p w:rsidR="00D657CD" w:rsidRPr="005131F0" w:rsidRDefault="00D657CD" w:rsidP="00786F4E">
            <w:pPr>
              <w:tabs>
                <w:tab w:val="left" w:leader="dot" w:pos="5587"/>
              </w:tabs>
              <w:spacing w:after="0" w:line="240" w:lineRule="auto"/>
              <w:jc w:val="center"/>
              <w:rPr>
                <w:rFonts w:ascii="Times New Roman" w:eastAsia="Times New Roman" w:hAnsi="Times New Roman" w:cs="Times New Roman"/>
                <w:szCs w:val="16"/>
              </w:rPr>
            </w:pPr>
            <w:r w:rsidRPr="005131F0">
              <w:rPr>
                <w:rFonts w:ascii="Times New Roman" w:eastAsia="Times New Roman" w:hAnsi="Times New Roman" w:cs="Times New Roman"/>
                <w:smallCaps/>
                <w:szCs w:val="16"/>
                <w:lang w:val="en-US" w:eastAsia="en-US"/>
              </w:rPr>
              <w:t>District Accounts and Pay Branch.</w:t>
            </w:r>
          </w:p>
        </w:tc>
        <w:tc>
          <w:tcPr>
            <w:tcW w:w="585" w:type="pct"/>
            <w:tcBorders>
              <w:left w:val="single" w:sz="6" w:space="0" w:color="auto"/>
              <w:right w:val="single" w:sz="6" w:space="0" w:color="auto"/>
            </w:tcBorders>
          </w:tcPr>
          <w:p w:rsidR="00D657CD" w:rsidRPr="005131F0" w:rsidRDefault="00D657CD" w:rsidP="00D762F9">
            <w:pPr>
              <w:tabs>
                <w:tab w:val="left" w:leader="dot" w:pos="5587"/>
              </w:tabs>
              <w:spacing w:after="0" w:line="240" w:lineRule="auto"/>
              <w:ind w:right="288"/>
              <w:jc w:val="right"/>
              <w:rPr>
                <w:rFonts w:ascii="Times New Roman" w:eastAsia="Times New Roman" w:hAnsi="Times New Roman" w:cs="Times New Roman"/>
                <w:szCs w:val="20"/>
              </w:rPr>
            </w:pPr>
          </w:p>
        </w:tc>
        <w:tc>
          <w:tcPr>
            <w:tcW w:w="672" w:type="pct"/>
            <w:tcBorders>
              <w:left w:val="single" w:sz="6" w:space="0" w:color="auto"/>
              <w:right w:val="single" w:sz="6" w:space="0" w:color="auto"/>
            </w:tcBorders>
          </w:tcPr>
          <w:p w:rsidR="00D657CD" w:rsidRPr="005131F0" w:rsidRDefault="00D657CD" w:rsidP="00D762F9">
            <w:pPr>
              <w:tabs>
                <w:tab w:val="left" w:leader="dot" w:pos="5587"/>
              </w:tabs>
              <w:spacing w:after="0" w:line="240" w:lineRule="auto"/>
              <w:ind w:right="288"/>
              <w:jc w:val="right"/>
              <w:rPr>
                <w:rFonts w:ascii="Times New Roman" w:eastAsia="Times New Roman" w:hAnsi="Times New Roman" w:cs="Times New Roman"/>
                <w:szCs w:val="20"/>
              </w:rPr>
            </w:pPr>
          </w:p>
        </w:tc>
        <w:tc>
          <w:tcPr>
            <w:tcW w:w="597" w:type="pct"/>
            <w:tcBorders>
              <w:left w:val="single" w:sz="6" w:space="0" w:color="auto"/>
            </w:tcBorders>
          </w:tcPr>
          <w:p w:rsidR="00D657CD" w:rsidRPr="005131F0" w:rsidRDefault="00D657CD" w:rsidP="00D762F9">
            <w:pPr>
              <w:tabs>
                <w:tab w:val="left" w:leader="dot" w:pos="5587"/>
              </w:tabs>
              <w:spacing w:after="0" w:line="240" w:lineRule="auto"/>
              <w:ind w:right="288"/>
              <w:jc w:val="right"/>
              <w:rPr>
                <w:rFonts w:ascii="Times New Roman" w:eastAsia="Times New Roman" w:hAnsi="Times New Roman" w:cs="Times New Roman"/>
                <w:szCs w:val="20"/>
              </w:rPr>
            </w:pPr>
          </w:p>
        </w:tc>
      </w:tr>
      <w:tr w:rsidR="00D657CD" w:rsidRPr="005131F0" w:rsidTr="00F62599">
        <w:trPr>
          <w:trHeight w:val="144"/>
        </w:trPr>
        <w:tc>
          <w:tcPr>
            <w:tcW w:w="3146" w:type="pct"/>
            <w:tcBorders>
              <w:right w:val="single" w:sz="6" w:space="0" w:color="auto"/>
            </w:tcBorders>
          </w:tcPr>
          <w:p w:rsidR="00D657CD" w:rsidRPr="005131F0" w:rsidRDefault="00D657CD" w:rsidP="00786F4E">
            <w:pPr>
              <w:widowControl w:val="0"/>
              <w:tabs>
                <w:tab w:val="left" w:leader="dot" w:pos="5587"/>
              </w:tabs>
              <w:autoSpaceDE w:val="0"/>
              <w:autoSpaceDN w:val="0"/>
              <w:adjustRightInd w:val="0"/>
              <w:spacing w:after="0" w:line="240" w:lineRule="auto"/>
              <w:rPr>
                <w:rFonts w:ascii="Times New Roman" w:eastAsia="Times New Roman" w:hAnsi="Times New Roman" w:cs="Times New Roman"/>
                <w:szCs w:val="16"/>
              </w:rPr>
            </w:pPr>
            <w:r w:rsidRPr="005131F0">
              <w:rPr>
                <w:rFonts w:ascii="Times New Roman" w:eastAsia="Times New Roman" w:hAnsi="Times New Roman" w:cs="Times New Roman"/>
                <w:szCs w:val="16"/>
                <w:lang w:val="en-US" w:eastAsia="en-US"/>
              </w:rPr>
              <w:t>Subdivision No. 1.—Pay</w:t>
            </w:r>
            <w:r w:rsidRPr="005131F0">
              <w:rPr>
                <w:rFonts w:ascii="Times New Roman" w:eastAsia="Times New Roman" w:hAnsi="Times New Roman" w:cs="Times New Roman"/>
                <w:szCs w:val="16"/>
                <w:lang w:val="en-US" w:eastAsia="en-US"/>
              </w:rPr>
              <w:tab/>
            </w:r>
          </w:p>
        </w:tc>
        <w:tc>
          <w:tcPr>
            <w:tcW w:w="585" w:type="pct"/>
            <w:tcBorders>
              <w:left w:val="single" w:sz="6" w:space="0" w:color="auto"/>
              <w:right w:val="single" w:sz="6" w:space="0" w:color="auto"/>
            </w:tcBorders>
          </w:tcPr>
          <w:p w:rsidR="00D657CD" w:rsidRPr="005131F0" w:rsidRDefault="00D657CD" w:rsidP="00B03CCE">
            <w:pPr>
              <w:tabs>
                <w:tab w:val="left" w:leader="dot" w:pos="5587"/>
              </w:tabs>
              <w:spacing w:after="0" w:line="240" w:lineRule="auto"/>
              <w:jc w:val="center"/>
              <w:rPr>
                <w:rFonts w:ascii="Times New Roman" w:eastAsia="Times New Roman" w:hAnsi="Times New Roman" w:cs="Times New Roman"/>
                <w:szCs w:val="20"/>
              </w:rPr>
            </w:pPr>
            <w:r w:rsidRPr="005131F0">
              <w:rPr>
                <w:rFonts w:ascii="Times New Roman" w:eastAsia="Times New Roman" w:hAnsi="Times New Roman" w:cs="Times New Roman"/>
                <w:szCs w:val="20"/>
                <w:lang w:val="en-US" w:eastAsia="en-US"/>
              </w:rPr>
              <w:t>...</w:t>
            </w:r>
          </w:p>
        </w:tc>
        <w:tc>
          <w:tcPr>
            <w:tcW w:w="672" w:type="pct"/>
            <w:tcBorders>
              <w:left w:val="single" w:sz="6" w:space="0" w:color="auto"/>
              <w:right w:val="single" w:sz="6" w:space="0" w:color="auto"/>
            </w:tcBorders>
          </w:tcPr>
          <w:p w:rsidR="00D657CD" w:rsidRPr="005131F0" w:rsidRDefault="00D657CD" w:rsidP="00D762F9">
            <w:pPr>
              <w:tabs>
                <w:tab w:val="left" w:leader="dot" w:pos="5587"/>
              </w:tabs>
              <w:spacing w:after="0" w:line="240" w:lineRule="auto"/>
              <w:ind w:right="288"/>
              <w:jc w:val="right"/>
              <w:rPr>
                <w:rFonts w:ascii="Times New Roman" w:eastAsia="Times New Roman" w:hAnsi="Times New Roman" w:cs="Times New Roman"/>
                <w:szCs w:val="16"/>
              </w:rPr>
            </w:pPr>
            <w:r w:rsidRPr="005131F0">
              <w:rPr>
                <w:rFonts w:ascii="Times New Roman" w:eastAsia="Times New Roman" w:hAnsi="Times New Roman" w:cs="Times New Roman"/>
                <w:szCs w:val="16"/>
                <w:lang w:val="en-US" w:eastAsia="en-US"/>
              </w:rPr>
              <w:t>180</w:t>
            </w:r>
          </w:p>
        </w:tc>
        <w:tc>
          <w:tcPr>
            <w:tcW w:w="597" w:type="pct"/>
            <w:tcBorders>
              <w:left w:val="single" w:sz="6" w:space="0" w:color="auto"/>
            </w:tcBorders>
          </w:tcPr>
          <w:p w:rsidR="00D657CD" w:rsidRPr="005131F0" w:rsidRDefault="00D657CD" w:rsidP="00D762F9">
            <w:pPr>
              <w:tabs>
                <w:tab w:val="left" w:leader="dot" w:pos="5587"/>
              </w:tabs>
              <w:spacing w:after="0" w:line="240" w:lineRule="auto"/>
              <w:ind w:right="288"/>
              <w:jc w:val="right"/>
              <w:rPr>
                <w:rFonts w:ascii="Times New Roman" w:eastAsia="Times New Roman" w:hAnsi="Times New Roman" w:cs="Times New Roman"/>
                <w:szCs w:val="20"/>
              </w:rPr>
            </w:pPr>
          </w:p>
        </w:tc>
      </w:tr>
      <w:tr w:rsidR="00D657CD" w:rsidRPr="005131F0" w:rsidTr="00F62599">
        <w:trPr>
          <w:trHeight w:val="144"/>
        </w:trPr>
        <w:tc>
          <w:tcPr>
            <w:tcW w:w="3146" w:type="pct"/>
            <w:tcBorders>
              <w:right w:val="single" w:sz="6" w:space="0" w:color="auto"/>
            </w:tcBorders>
          </w:tcPr>
          <w:p w:rsidR="00D657CD" w:rsidRPr="005131F0" w:rsidRDefault="00D657CD" w:rsidP="00D762F9">
            <w:pPr>
              <w:widowControl w:val="0"/>
              <w:tabs>
                <w:tab w:val="left" w:leader="dot" w:pos="5587"/>
              </w:tabs>
              <w:autoSpaceDE w:val="0"/>
              <w:autoSpaceDN w:val="0"/>
              <w:adjustRightInd w:val="0"/>
              <w:spacing w:before="120" w:after="0" w:line="240" w:lineRule="auto"/>
              <w:ind w:left="432"/>
              <w:rPr>
                <w:rFonts w:ascii="Times New Roman" w:eastAsia="Times New Roman" w:hAnsi="Times New Roman" w:cs="Times New Roman"/>
                <w:szCs w:val="16"/>
              </w:rPr>
            </w:pPr>
            <w:r w:rsidRPr="005131F0">
              <w:rPr>
                <w:rFonts w:ascii="Times New Roman" w:eastAsia="Times New Roman" w:hAnsi="Times New Roman" w:cs="Times New Roman"/>
                <w:szCs w:val="16"/>
                <w:lang w:val="en-US" w:eastAsia="en-US"/>
              </w:rPr>
              <w:t>Division No. 122.</w:t>
            </w:r>
          </w:p>
        </w:tc>
        <w:tc>
          <w:tcPr>
            <w:tcW w:w="585" w:type="pct"/>
            <w:tcBorders>
              <w:left w:val="single" w:sz="6" w:space="0" w:color="auto"/>
              <w:right w:val="single" w:sz="6" w:space="0" w:color="auto"/>
            </w:tcBorders>
          </w:tcPr>
          <w:p w:rsidR="00D657CD" w:rsidRPr="005131F0" w:rsidRDefault="00D657CD" w:rsidP="00D762F9">
            <w:pPr>
              <w:tabs>
                <w:tab w:val="left" w:leader="dot" w:pos="5587"/>
              </w:tabs>
              <w:spacing w:after="0" w:line="240" w:lineRule="auto"/>
              <w:ind w:right="288"/>
              <w:jc w:val="right"/>
              <w:rPr>
                <w:rFonts w:ascii="Times New Roman" w:eastAsia="Times New Roman" w:hAnsi="Times New Roman" w:cs="Times New Roman"/>
                <w:szCs w:val="20"/>
              </w:rPr>
            </w:pPr>
          </w:p>
        </w:tc>
        <w:tc>
          <w:tcPr>
            <w:tcW w:w="672" w:type="pct"/>
            <w:tcBorders>
              <w:left w:val="single" w:sz="6" w:space="0" w:color="auto"/>
              <w:right w:val="single" w:sz="6" w:space="0" w:color="auto"/>
            </w:tcBorders>
          </w:tcPr>
          <w:p w:rsidR="00D657CD" w:rsidRPr="005131F0" w:rsidRDefault="00D657CD" w:rsidP="00D762F9">
            <w:pPr>
              <w:tabs>
                <w:tab w:val="left" w:leader="dot" w:pos="5587"/>
              </w:tabs>
              <w:spacing w:after="0" w:line="240" w:lineRule="auto"/>
              <w:ind w:right="288"/>
              <w:jc w:val="right"/>
              <w:rPr>
                <w:rFonts w:ascii="Times New Roman" w:eastAsia="Times New Roman" w:hAnsi="Times New Roman" w:cs="Times New Roman"/>
                <w:szCs w:val="20"/>
              </w:rPr>
            </w:pPr>
          </w:p>
        </w:tc>
        <w:tc>
          <w:tcPr>
            <w:tcW w:w="597" w:type="pct"/>
            <w:tcBorders>
              <w:left w:val="single" w:sz="6" w:space="0" w:color="auto"/>
            </w:tcBorders>
          </w:tcPr>
          <w:p w:rsidR="00D657CD" w:rsidRPr="005131F0" w:rsidRDefault="00D657CD" w:rsidP="00D762F9">
            <w:pPr>
              <w:tabs>
                <w:tab w:val="left" w:leader="dot" w:pos="5587"/>
              </w:tabs>
              <w:spacing w:after="0" w:line="240" w:lineRule="auto"/>
              <w:ind w:right="288"/>
              <w:jc w:val="right"/>
              <w:rPr>
                <w:rFonts w:ascii="Times New Roman" w:eastAsia="Times New Roman" w:hAnsi="Times New Roman" w:cs="Times New Roman"/>
                <w:szCs w:val="20"/>
              </w:rPr>
            </w:pPr>
          </w:p>
        </w:tc>
      </w:tr>
      <w:tr w:rsidR="00D657CD" w:rsidRPr="005131F0" w:rsidTr="00F62599">
        <w:trPr>
          <w:trHeight w:val="144"/>
        </w:trPr>
        <w:tc>
          <w:tcPr>
            <w:tcW w:w="3146" w:type="pct"/>
            <w:tcBorders>
              <w:right w:val="single" w:sz="6" w:space="0" w:color="auto"/>
            </w:tcBorders>
          </w:tcPr>
          <w:p w:rsidR="00D657CD" w:rsidRPr="005131F0" w:rsidRDefault="00D657CD" w:rsidP="00786F4E">
            <w:pPr>
              <w:tabs>
                <w:tab w:val="left" w:leader="dot" w:pos="5587"/>
              </w:tabs>
              <w:spacing w:after="0" w:line="240" w:lineRule="auto"/>
              <w:jc w:val="center"/>
              <w:rPr>
                <w:rFonts w:ascii="Times New Roman" w:eastAsia="Times New Roman" w:hAnsi="Times New Roman" w:cs="Times New Roman"/>
                <w:szCs w:val="16"/>
              </w:rPr>
            </w:pPr>
            <w:r w:rsidRPr="005131F0">
              <w:rPr>
                <w:rFonts w:ascii="Times New Roman" w:eastAsia="Times New Roman" w:hAnsi="Times New Roman" w:cs="Times New Roman"/>
                <w:smallCaps/>
                <w:szCs w:val="16"/>
                <w:lang w:val="en-US" w:eastAsia="en-US"/>
              </w:rPr>
              <w:t>Instructional Staff.</w:t>
            </w:r>
          </w:p>
        </w:tc>
        <w:tc>
          <w:tcPr>
            <w:tcW w:w="585" w:type="pct"/>
            <w:tcBorders>
              <w:left w:val="single" w:sz="6" w:space="0" w:color="auto"/>
              <w:right w:val="single" w:sz="6" w:space="0" w:color="auto"/>
            </w:tcBorders>
          </w:tcPr>
          <w:p w:rsidR="00D657CD" w:rsidRPr="005131F0" w:rsidRDefault="00D657CD" w:rsidP="00D762F9">
            <w:pPr>
              <w:tabs>
                <w:tab w:val="left" w:leader="dot" w:pos="5587"/>
              </w:tabs>
              <w:spacing w:after="0" w:line="240" w:lineRule="auto"/>
              <w:ind w:right="288"/>
              <w:jc w:val="right"/>
              <w:rPr>
                <w:rFonts w:ascii="Times New Roman" w:eastAsia="Times New Roman" w:hAnsi="Times New Roman" w:cs="Times New Roman"/>
                <w:szCs w:val="20"/>
              </w:rPr>
            </w:pPr>
          </w:p>
        </w:tc>
        <w:tc>
          <w:tcPr>
            <w:tcW w:w="672" w:type="pct"/>
            <w:tcBorders>
              <w:left w:val="single" w:sz="6" w:space="0" w:color="auto"/>
              <w:right w:val="single" w:sz="6" w:space="0" w:color="auto"/>
            </w:tcBorders>
          </w:tcPr>
          <w:p w:rsidR="00D657CD" w:rsidRPr="005131F0" w:rsidRDefault="00D657CD" w:rsidP="00D762F9">
            <w:pPr>
              <w:tabs>
                <w:tab w:val="left" w:leader="dot" w:pos="5587"/>
              </w:tabs>
              <w:spacing w:after="0" w:line="240" w:lineRule="auto"/>
              <w:ind w:right="288"/>
              <w:jc w:val="right"/>
              <w:rPr>
                <w:rFonts w:ascii="Times New Roman" w:eastAsia="Times New Roman" w:hAnsi="Times New Roman" w:cs="Times New Roman"/>
                <w:szCs w:val="20"/>
              </w:rPr>
            </w:pPr>
          </w:p>
        </w:tc>
        <w:tc>
          <w:tcPr>
            <w:tcW w:w="597" w:type="pct"/>
            <w:tcBorders>
              <w:left w:val="single" w:sz="6" w:space="0" w:color="auto"/>
            </w:tcBorders>
          </w:tcPr>
          <w:p w:rsidR="00D657CD" w:rsidRPr="005131F0" w:rsidRDefault="00D657CD" w:rsidP="00D762F9">
            <w:pPr>
              <w:tabs>
                <w:tab w:val="left" w:leader="dot" w:pos="5587"/>
              </w:tabs>
              <w:spacing w:after="0" w:line="240" w:lineRule="auto"/>
              <w:ind w:right="288"/>
              <w:jc w:val="right"/>
              <w:rPr>
                <w:rFonts w:ascii="Times New Roman" w:eastAsia="Times New Roman" w:hAnsi="Times New Roman" w:cs="Times New Roman"/>
                <w:szCs w:val="20"/>
              </w:rPr>
            </w:pPr>
          </w:p>
        </w:tc>
      </w:tr>
      <w:tr w:rsidR="00D657CD" w:rsidRPr="005131F0" w:rsidTr="00F62599">
        <w:trPr>
          <w:trHeight w:val="144"/>
        </w:trPr>
        <w:tc>
          <w:tcPr>
            <w:tcW w:w="3146" w:type="pct"/>
            <w:tcBorders>
              <w:right w:val="single" w:sz="6" w:space="0" w:color="auto"/>
            </w:tcBorders>
          </w:tcPr>
          <w:p w:rsidR="00D657CD" w:rsidRPr="005131F0" w:rsidRDefault="00D657CD" w:rsidP="00786F4E">
            <w:pPr>
              <w:tabs>
                <w:tab w:val="left" w:leader="dot" w:pos="5587"/>
              </w:tabs>
              <w:spacing w:after="0" w:line="240" w:lineRule="auto"/>
              <w:rPr>
                <w:rFonts w:ascii="Times New Roman" w:eastAsia="Times New Roman" w:hAnsi="Times New Roman" w:cs="Times New Roman"/>
                <w:szCs w:val="16"/>
              </w:rPr>
            </w:pPr>
            <w:r w:rsidRPr="005131F0">
              <w:rPr>
                <w:rFonts w:ascii="Times New Roman" w:eastAsia="Times New Roman" w:hAnsi="Times New Roman" w:cs="Times New Roman"/>
                <w:szCs w:val="16"/>
                <w:lang w:val="en-US" w:eastAsia="en-US"/>
              </w:rPr>
              <w:t>Subdivision No. 1.—Pay</w:t>
            </w:r>
            <w:r w:rsidRPr="005131F0">
              <w:rPr>
                <w:rFonts w:ascii="Times New Roman" w:eastAsia="Times New Roman" w:hAnsi="Times New Roman" w:cs="Times New Roman"/>
                <w:szCs w:val="16"/>
                <w:lang w:val="en-US" w:eastAsia="en-US"/>
              </w:rPr>
              <w:tab/>
            </w:r>
          </w:p>
        </w:tc>
        <w:tc>
          <w:tcPr>
            <w:tcW w:w="585" w:type="pct"/>
            <w:tcBorders>
              <w:left w:val="single" w:sz="6" w:space="0" w:color="auto"/>
              <w:right w:val="single" w:sz="6" w:space="0" w:color="auto"/>
            </w:tcBorders>
          </w:tcPr>
          <w:p w:rsidR="00D657CD" w:rsidRPr="005131F0" w:rsidRDefault="00D657CD" w:rsidP="00D762F9">
            <w:pPr>
              <w:tabs>
                <w:tab w:val="left" w:leader="dot" w:pos="5587"/>
              </w:tabs>
              <w:spacing w:after="0" w:line="240" w:lineRule="auto"/>
              <w:ind w:right="288"/>
              <w:jc w:val="right"/>
              <w:rPr>
                <w:rFonts w:ascii="Times New Roman" w:eastAsia="Times New Roman" w:hAnsi="Times New Roman" w:cs="Times New Roman"/>
                <w:szCs w:val="16"/>
              </w:rPr>
            </w:pPr>
            <w:r w:rsidRPr="005131F0">
              <w:rPr>
                <w:rFonts w:ascii="Times New Roman" w:eastAsia="Times New Roman" w:hAnsi="Times New Roman" w:cs="Times New Roman"/>
                <w:szCs w:val="16"/>
                <w:lang w:val="en-US" w:eastAsia="en-US"/>
              </w:rPr>
              <w:t>1,300</w:t>
            </w:r>
          </w:p>
        </w:tc>
        <w:tc>
          <w:tcPr>
            <w:tcW w:w="672" w:type="pct"/>
            <w:tcBorders>
              <w:left w:val="single" w:sz="6" w:space="0" w:color="auto"/>
              <w:right w:val="single" w:sz="6" w:space="0" w:color="auto"/>
            </w:tcBorders>
          </w:tcPr>
          <w:p w:rsidR="00D657CD" w:rsidRPr="005131F0" w:rsidRDefault="00D657CD" w:rsidP="00D762F9">
            <w:pPr>
              <w:tabs>
                <w:tab w:val="left" w:leader="dot" w:pos="5587"/>
              </w:tabs>
              <w:spacing w:after="0" w:line="240" w:lineRule="auto"/>
              <w:ind w:right="288"/>
              <w:jc w:val="right"/>
              <w:rPr>
                <w:rFonts w:ascii="Times New Roman" w:eastAsia="Times New Roman" w:hAnsi="Times New Roman" w:cs="Times New Roman"/>
                <w:szCs w:val="20"/>
              </w:rPr>
            </w:pPr>
          </w:p>
        </w:tc>
        <w:tc>
          <w:tcPr>
            <w:tcW w:w="597" w:type="pct"/>
            <w:tcBorders>
              <w:left w:val="single" w:sz="6" w:space="0" w:color="auto"/>
            </w:tcBorders>
          </w:tcPr>
          <w:p w:rsidR="00D657CD" w:rsidRPr="005131F0" w:rsidRDefault="00D657CD" w:rsidP="00D762F9">
            <w:pPr>
              <w:tabs>
                <w:tab w:val="left" w:leader="dot" w:pos="5587"/>
              </w:tabs>
              <w:spacing w:after="0" w:line="240" w:lineRule="auto"/>
              <w:ind w:right="288"/>
              <w:jc w:val="right"/>
              <w:rPr>
                <w:rFonts w:ascii="Times New Roman" w:eastAsia="Times New Roman" w:hAnsi="Times New Roman" w:cs="Times New Roman"/>
                <w:szCs w:val="20"/>
              </w:rPr>
            </w:pPr>
          </w:p>
        </w:tc>
      </w:tr>
      <w:tr w:rsidR="00D657CD" w:rsidRPr="005131F0" w:rsidTr="00F62599">
        <w:trPr>
          <w:trHeight w:val="144"/>
        </w:trPr>
        <w:tc>
          <w:tcPr>
            <w:tcW w:w="3146" w:type="pct"/>
            <w:tcBorders>
              <w:right w:val="single" w:sz="6" w:space="0" w:color="auto"/>
            </w:tcBorders>
          </w:tcPr>
          <w:p w:rsidR="00D657CD" w:rsidRPr="005131F0" w:rsidRDefault="00D657CD" w:rsidP="00786F4E">
            <w:pPr>
              <w:tabs>
                <w:tab w:val="left" w:leader="dot" w:pos="5587"/>
              </w:tabs>
              <w:spacing w:after="0" w:line="240" w:lineRule="auto"/>
              <w:rPr>
                <w:rFonts w:ascii="Times New Roman" w:eastAsia="Times New Roman" w:hAnsi="Times New Roman" w:cs="Times New Roman"/>
                <w:szCs w:val="16"/>
              </w:rPr>
            </w:pPr>
            <w:r w:rsidRPr="005131F0">
              <w:rPr>
                <w:rFonts w:ascii="Times New Roman" w:eastAsia="Times New Roman" w:hAnsi="Times New Roman" w:cs="Times New Roman"/>
                <w:szCs w:val="16"/>
                <w:lang w:val="en-US" w:eastAsia="en-US"/>
              </w:rPr>
              <w:t>Subdivision No. 2.—Contingencies</w:t>
            </w:r>
            <w:r w:rsidRPr="005131F0">
              <w:rPr>
                <w:rFonts w:ascii="Times New Roman" w:eastAsia="Times New Roman" w:hAnsi="Times New Roman" w:cs="Times New Roman"/>
                <w:szCs w:val="16"/>
                <w:lang w:val="en-US" w:eastAsia="en-US"/>
              </w:rPr>
              <w:tab/>
            </w:r>
          </w:p>
        </w:tc>
        <w:tc>
          <w:tcPr>
            <w:tcW w:w="585" w:type="pct"/>
            <w:tcBorders>
              <w:left w:val="single" w:sz="6" w:space="0" w:color="auto"/>
              <w:bottom w:val="single" w:sz="6" w:space="0" w:color="auto"/>
              <w:right w:val="single" w:sz="6" w:space="0" w:color="auto"/>
            </w:tcBorders>
            <w:shd w:val="clear" w:color="auto" w:fill="auto"/>
          </w:tcPr>
          <w:p w:rsidR="00D657CD" w:rsidRPr="005131F0" w:rsidRDefault="00D657CD" w:rsidP="00D762F9">
            <w:pPr>
              <w:tabs>
                <w:tab w:val="left" w:leader="dot" w:pos="5587"/>
              </w:tabs>
              <w:spacing w:after="0" w:line="240" w:lineRule="auto"/>
              <w:ind w:right="288"/>
              <w:jc w:val="right"/>
              <w:rPr>
                <w:rFonts w:ascii="Times New Roman" w:eastAsia="Times New Roman" w:hAnsi="Times New Roman" w:cs="Times New Roman"/>
                <w:szCs w:val="16"/>
              </w:rPr>
            </w:pPr>
            <w:r w:rsidRPr="005131F0">
              <w:rPr>
                <w:rFonts w:ascii="Times New Roman" w:eastAsia="Times New Roman" w:hAnsi="Times New Roman" w:cs="Times New Roman"/>
                <w:szCs w:val="16"/>
                <w:lang w:val="en-US" w:eastAsia="en-US"/>
              </w:rPr>
              <w:t>90</w:t>
            </w:r>
          </w:p>
        </w:tc>
        <w:tc>
          <w:tcPr>
            <w:tcW w:w="672" w:type="pct"/>
            <w:tcBorders>
              <w:left w:val="single" w:sz="6" w:space="0" w:color="auto"/>
              <w:right w:val="single" w:sz="6" w:space="0" w:color="auto"/>
            </w:tcBorders>
            <w:vAlign w:val="center"/>
          </w:tcPr>
          <w:p w:rsidR="00D657CD" w:rsidRPr="005131F0" w:rsidRDefault="00D657CD" w:rsidP="00D657CD">
            <w:pPr>
              <w:widowControl w:val="0"/>
              <w:tabs>
                <w:tab w:val="left" w:leader="dot" w:pos="5587"/>
              </w:tabs>
              <w:spacing w:after="0" w:line="240" w:lineRule="auto"/>
              <w:ind w:right="288"/>
              <w:jc w:val="right"/>
              <w:rPr>
                <w:rFonts w:ascii="Times New Roman" w:eastAsia="Times New Roman" w:hAnsi="Times New Roman" w:cs="Times New Roman"/>
                <w:szCs w:val="20"/>
              </w:rPr>
            </w:pPr>
          </w:p>
        </w:tc>
        <w:tc>
          <w:tcPr>
            <w:tcW w:w="597" w:type="pct"/>
            <w:tcBorders>
              <w:left w:val="single" w:sz="6" w:space="0" w:color="auto"/>
            </w:tcBorders>
          </w:tcPr>
          <w:p w:rsidR="00D657CD" w:rsidRPr="005131F0" w:rsidRDefault="00D657CD" w:rsidP="00D762F9">
            <w:pPr>
              <w:tabs>
                <w:tab w:val="left" w:leader="dot" w:pos="5587"/>
              </w:tabs>
              <w:spacing w:after="0" w:line="240" w:lineRule="auto"/>
              <w:ind w:right="288"/>
              <w:jc w:val="right"/>
              <w:rPr>
                <w:rFonts w:ascii="Times New Roman" w:eastAsia="Times New Roman" w:hAnsi="Times New Roman" w:cs="Times New Roman"/>
                <w:szCs w:val="20"/>
              </w:rPr>
            </w:pPr>
          </w:p>
        </w:tc>
      </w:tr>
      <w:tr w:rsidR="00D657CD" w:rsidRPr="005131F0" w:rsidTr="00F62599">
        <w:trPr>
          <w:trHeight w:val="144"/>
        </w:trPr>
        <w:tc>
          <w:tcPr>
            <w:tcW w:w="3146" w:type="pct"/>
            <w:tcBorders>
              <w:right w:val="single" w:sz="6" w:space="0" w:color="auto"/>
            </w:tcBorders>
          </w:tcPr>
          <w:p w:rsidR="00D657CD" w:rsidRPr="005131F0" w:rsidRDefault="00D657CD" w:rsidP="00786F4E">
            <w:pPr>
              <w:tabs>
                <w:tab w:val="left" w:leader="dot" w:pos="5587"/>
              </w:tabs>
              <w:spacing w:after="0" w:line="240" w:lineRule="auto"/>
              <w:rPr>
                <w:rFonts w:ascii="Times New Roman" w:eastAsia="Times New Roman" w:hAnsi="Times New Roman" w:cs="Times New Roman"/>
                <w:szCs w:val="20"/>
              </w:rPr>
            </w:pPr>
          </w:p>
        </w:tc>
        <w:tc>
          <w:tcPr>
            <w:tcW w:w="585" w:type="pct"/>
            <w:tcBorders>
              <w:top w:val="single" w:sz="6" w:space="0" w:color="auto"/>
              <w:left w:val="single" w:sz="6" w:space="0" w:color="auto"/>
              <w:right w:val="single" w:sz="6" w:space="0" w:color="auto"/>
            </w:tcBorders>
            <w:shd w:val="clear" w:color="auto" w:fill="auto"/>
          </w:tcPr>
          <w:p w:rsidR="00D657CD" w:rsidRPr="005131F0" w:rsidRDefault="00D657CD" w:rsidP="00D762F9">
            <w:pPr>
              <w:tabs>
                <w:tab w:val="left" w:leader="dot" w:pos="5587"/>
              </w:tabs>
              <w:spacing w:after="0" w:line="240" w:lineRule="auto"/>
              <w:ind w:right="288"/>
              <w:jc w:val="right"/>
              <w:rPr>
                <w:rFonts w:ascii="Times New Roman" w:eastAsia="Times New Roman" w:hAnsi="Times New Roman" w:cs="Times New Roman"/>
                <w:szCs w:val="20"/>
              </w:rPr>
            </w:pPr>
          </w:p>
        </w:tc>
        <w:tc>
          <w:tcPr>
            <w:tcW w:w="672" w:type="pct"/>
            <w:tcBorders>
              <w:left w:val="single" w:sz="6" w:space="0" w:color="auto"/>
              <w:right w:val="single" w:sz="6" w:space="0" w:color="auto"/>
            </w:tcBorders>
            <w:vAlign w:val="center"/>
          </w:tcPr>
          <w:p w:rsidR="00D657CD" w:rsidRPr="005131F0" w:rsidRDefault="00D657CD" w:rsidP="00DB0152">
            <w:pPr>
              <w:widowControl w:val="0"/>
              <w:tabs>
                <w:tab w:val="left" w:leader="dot" w:pos="5587"/>
              </w:tabs>
              <w:spacing w:after="0" w:line="240" w:lineRule="auto"/>
              <w:ind w:right="288"/>
              <w:jc w:val="right"/>
              <w:rPr>
                <w:rFonts w:ascii="Times New Roman" w:eastAsia="Times New Roman" w:hAnsi="Times New Roman" w:cs="Times New Roman"/>
                <w:szCs w:val="20"/>
              </w:rPr>
            </w:pPr>
            <w:r w:rsidRPr="005131F0">
              <w:rPr>
                <w:rFonts w:ascii="Times New Roman" w:eastAsia="Times New Roman" w:hAnsi="Times New Roman" w:cs="Times New Roman"/>
                <w:szCs w:val="16"/>
                <w:lang w:val="en-US" w:eastAsia="en-US"/>
              </w:rPr>
              <w:t>1,390</w:t>
            </w:r>
          </w:p>
        </w:tc>
        <w:tc>
          <w:tcPr>
            <w:tcW w:w="597" w:type="pct"/>
            <w:tcBorders>
              <w:left w:val="single" w:sz="6" w:space="0" w:color="auto"/>
            </w:tcBorders>
          </w:tcPr>
          <w:p w:rsidR="00D657CD" w:rsidRPr="005131F0" w:rsidRDefault="00D657CD" w:rsidP="00D762F9">
            <w:pPr>
              <w:tabs>
                <w:tab w:val="left" w:leader="dot" w:pos="5587"/>
              </w:tabs>
              <w:spacing w:after="0" w:line="240" w:lineRule="auto"/>
              <w:ind w:right="288"/>
              <w:jc w:val="right"/>
              <w:rPr>
                <w:rFonts w:ascii="Times New Roman" w:eastAsia="Times New Roman" w:hAnsi="Times New Roman" w:cs="Times New Roman"/>
                <w:szCs w:val="20"/>
              </w:rPr>
            </w:pPr>
          </w:p>
        </w:tc>
      </w:tr>
    </w:tbl>
    <w:p w:rsidR="00D762F9" w:rsidRPr="005131F0" w:rsidRDefault="00D762F9">
      <w:pPr>
        <w:rPr>
          <w:rFonts w:ascii="Times New Roman" w:eastAsia="Times New Roman" w:hAnsi="Times New Roman" w:cs="Times New Roman"/>
          <w:sz w:val="18"/>
          <w:szCs w:val="18"/>
          <w:lang w:val="en-US" w:eastAsia="en-US"/>
        </w:rPr>
      </w:pPr>
      <w:r w:rsidRPr="005131F0">
        <w:rPr>
          <w:rFonts w:ascii="Times New Roman" w:eastAsia="Times New Roman" w:hAnsi="Times New Roman" w:cs="Times New Roman"/>
          <w:sz w:val="18"/>
          <w:szCs w:val="18"/>
          <w:lang w:val="en-US" w:eastAsia="en-US"/>
        </w:rPr>
        <w:br w:type="page"/>
      </w:r>
    </w:p>
    <w:p w:rsidR="00D762F9" w:rsidRPr="005131F0" w:rsidRDefault="00D762F9" w:rsidP="00D762F9">
      <w:pPr>
        <w:widowControl w:val="0"/>
        <w:autoSpaceDE w:val="0"/>
        <w:autoSpaceDN w:val="0"/>
        <w:adjustRightInd w:val="0"/>
        <w:spacing w:after="120" w:line="240" w:lineRule="auto"/>
        <w:jc w:val="center"/>
        <w:rPr>
          <w:rFonts w:ascii="Times New Roman" w:eastAsia="Times New Roman" w:hAnsi="Times New Roman" w:cs="Times New Roman"/>
          <w:szCs w:val="22"/>
        </w:rPr>
      </w:pPr>
      <w:r w:rsidRPr="005131F0">
        <w:rPr>
          <w:rFonts w:ascii="Times New Roman" w:eastAsia="Century Schoolbook" w:hAnsi="Times New Roman" w:cs="Times New Roman"/>
          <w:smallCaps/>
          <w:szCs w:val="22"/>
          <w:lang w:val="en-US" w:eastAsia="en-US" w:bidi="ar-SA"/>
        </w:rPr>
        <w:lastRenderedPageBreak/>
        <w:t>Schedule</w:t>
      </w:r>
      <w:r w:rsidRPr="005131F0">
        <w:rPr>
          <w:rFonts w:ascii="Times New Roman" w:eastAsia="Times New Roman" w:hAnsi="Times New Roman" w:cs="Times New Roman"/>
          <w:smallCaps/>
          <w:szCs w:val="22"/>
          <w:lang w:val="en-US" w:eastAsia="en-US"/>
        </w:rPr>
        <w:t>—</w:t>
      </w:r>
      <w:r w:rsidRPr="005131F0">
        <w:rPr>
          <w:rFonts w:ascii="Times New Roman" w:eastAsia="Times New Roman" w:hAnsi="Times New Roman" w:cs="Times New Roman"/>
          <w:i/>
          <w:iCs/>
          <w:szCs w:val="22"/>
          <w:lang w:val="en-US" w:eastAsia="en-US"/>
        </w:rPr>
        <w:t>continued.</w:t>
      </w:r>
    </w:p>
    <w:tbl>
      <w:tblPr>
        <w:tblW w:w="5062" w:type="pct"/>
        <w:tblLayout w:type="fixed"/>
        <w:tblCellMar>
          <w:left w:w="40" w:type="dxa"/>
          <w:right w:w="40" w:type="dxa"/>
        </w:tblCellMar>
        <w:tblLook w:val="0000" w:firstRow="0" w:lastRow="0" w:firstColumn="0" w:lastColumn="0" w:noHBand="0" w:noVBand="0"/>
      </w:tblPr>
      <w:tblGrid>
        <w:gridCol w:w="5802"/>
        <w:gridCol w:w="1117"/>
        <w:gridCol w:w="1200"/>
        <w:gridCol w:w="1101"/>
      </w:tblGrid>
      <w:tr w:rsidR="00CE6D44" w:rsidRPr="005131F0" w:rsidTr="00F62599">
        <w:trPr>
          <w:trHeight w:val="144"/>
        </w:trPr>
        <w:tc>
          <w:tcPr>
            <w:tcW w:w="3146" w:type="pct"/>
            <w:tcBorders>
              <w:top w:val="single" w:sz="6" w:space="0" w:color="auto"/>
              <w:right w:val="single" w:sz="6" w:space="0" w:color="auto"/>
            </w:tcBorders>
            <w:vAlign w:val="center"/>
          </w:tcPr>
          <w:p w:rsidR="00CE6D44" w:rsidRPr="005131F0" w:rsidRDefault="00CE6D44" w:rsidP="00D0298E">
            <w:pPr>
              <w:tabs>
                <w:tab w:val="left" w:leader="dot" w:pos="5587"/>
              </w:tabs>
              <w:spacing w:after="0" w:line="240" w:lineRule="auto"/>
              <w:jc w:val="center"/>
              <w:rPr>
                <w:rFonts w:ascii="Times New Roman" w:eastAsia="Times New Roman" w:hAnsi="Times New Roman" w:cs="Times New Roman"/>
                <w:szCs w:val="20"/>
              </w:rPr>
            </w:pPr>
          </w:p>
        </w:tc>
        <w:tc>
          <w:tcPr>
            <w:tcW w:w="606" w:type="pct"/>
            <w:tcBorders>
              <w:top w:val="single" w:sz="6" w:space="0" w:color="auto"/>
              <w:left w:val="single" w:sz="6" w:space="0" w:color="auto"/>
              <w:bottom w:val="single" w:sz="6" w:space="0" w:color="auto"/>
              <w:right w:val="single" w:sz="6" w:space="0" w:color="auto"/>
            </w:tcBorders>
            <w:vAlign w:val="center"/>
          </w:tcPr>
          <w:p w:rsidR="00CE6D44" w:rsidRPr="005131F0" w:rsidRDefault="00D762F9" w:rsidP="00D0298E">
            <w:pPr>
              <w:tabs>
                <w:tab w:val="left" w:leader="dot" w:pos="5587"/>
              </w:tabs>
              <w:spacing w:after="0" w:line="240" w:lineRule="auto"/>
              <w:jc w:val="center"/>
              <w:rPr>
                <w:rFonts w:ascii="Times New Roman" w:eastAsia="Times New Roman" w:hAnsi="Times New Roman" w:cs="Times New Roman"/>
                <w:szCs w:val="20"/>
              </w:rPr>
            </w:pPr>
            <w:r w:rsidRPr="005131F0">
              <w:rPr>
                <w:rFonts w:ascii="Times New Roman" w:eastAsia="Georgia" w:hAnsi="Times New Roman" w:cs="Times New Roman"/>
                <w:szCs w:val="22"/>
                <w:lang w:val="en-US" w:eastAsia="en-US" w:bidi="ar-SA"/>
              </w:rPr>
              <w:t>—</w:t>
            </w:r>
          </w:p>
        </w:tc>
        <w:tc>
          <w:tcPr>
            <w:tcW w:w="651" w:type="pct"/>
            <w:tcBorders>
              <w:top w:val="single" w:sz="6" w:space="0" w:color="auto"/>
              <w:left w:val="single" w:sz="6" w:space="0" w:color="auto"/>
              <w:bottom w:val="single" w:sz="6" w:space="0" w:color="auto"/>
              <w:right w:val="single" w:sz="6" w:space="0" w:color="auto"/>
            </w:tcBorders>
            <w:vAlign w:val="center"/>
          </w:tcPr>
          <w:p w:rsidR="00CE6D44" w:rsidRPr="00F62599" w:rsidRDefault="00F77F6D" w:rsidP="00D0298E">
            <w:pPr>
              <w:tabs>
                <w:tab w:val="left" w:leader="dot" w:pos="5587"/>
              </w:tabs>
              <w:spacing w:after="0" w:line="240" w:lineRule="auto"/>
              <w:jc w:val="center"/>
              <w:rPr>
                <w:rFonts w:ascii="Times New Roman" w:eastAsia="Times New Roman" w:hAnsi="Times New Roman" w:cs="Times New Roman"/>
                <w:sz w:val="18"/>
                <w:szCs w:val="18"/>
              </w:rPr>
            </w:pPr>
            <w:r w:rsidRPr="00F62599">
              <w:rPr>
                <w:rFonts w:ascii="Times New Roman" w:eastAsia="Times New Roman" w:hAnsi="Times New Roman" w:cs="Times New Roman"/>
                <w:sz w:val="18"/>
                <w:szCs w:val="18"/>
                <w:lang w:val="en-US" w:eastAsia="en-US"/>
              </w:rPr>
              <w:t>“Transferred.”</w:t>
            </w:r>
          </w:p>
        </w:tc>
        <w:tc>
          <w:tcPr>
            <w:tcW w:w="597" w:type="pct"/>
            <w:tcBorders>
              <w:top w:val="single" w:sz="6" w:space="0" w:color="auto"/>
              <w:left w:val="single" w:sz="6" w:space="0" w:color="auto"/>
              <w:bottom w:val="single" w:sz="6" w:space="0" w:color="auto"/>
            </w:tcBorders>
            <w:vAlign w:val="center"/>
          </w:tcPr>
          <w:p w:rsidR="00CE6D44" w:rsidRPr="005131F0" w:rsidRDefault="00F77F6D" w:rsidP="00D0298E">
            <w:pPr>
              <w:tabs>
                <w:tab w:val="left" w:leader="dot" w:pos="5587"/>
              </w:tabs>
              <w:spacing w:after="0" w:line="240" w:lineRule="auto"/>
              <w:jc w:val="center"/>
              <w:rPr>
                <w:rFonts w:ascii="Times New Roman" w:eastAsia="Times New Roman" w:hAnsi="Times New Roman" w:cs="Times New Roman"/>
                <w:szCs w:val="12"/>
              </w:rPr>
            </w:pPr>
            <w:r>
              <w:rPr>
                <w:rFonts w:ascii="Times New Roman" w:eastAsia="Times New Roman" w:hAnsi="Times New Roman" w:cs="Times New Roman"/>
                <w:szCs w:val="12"/>
                <w:lang w:val="en-US" w:eastAsia="en-US"/>
              </w:rPr>
              <w:t>“Other.”</w:t>
            </w:r>
          </w:p>
        </w:tc>
      </w:tr>
      <w:tr w:rsidR="00CE6D44" w:rsidRPr="005131F0" w:rsidTr="00F62599">
        <w:trPr>
          <w:trHeight w:val="144"/>
        </w:trPr>
        <w:tc>
          <w:tcPr>
            <w:tcW w:w="3146" w:type="pct"/>
            <w:tcBorders>
              <w:right w:val="single" w:sz="6" w:space="0" w:color="auto"/>
            </w:tcBorders>
          </w:tcPr>
          <w:p w:rsidR="00CE6D44" w:rsidRPr="005131F0" w:rsidRDefault="00CE6D44" w:rsidP="00990A6A">
            <w:pPr>
              <w:tabs>
                <w:tab w:val="left" w:leader="dot" w:pos="5587"/>
              </w:tabs>
              <w:spacing w:after="0" w:line="240" w:lineRule="auto"/>
              <w:jc w:val="center"/>
              <w:rPr>
                <w:rFonts w:ascii="Times New Roman" w:eastAsia="Times New Roman" w:hAnsi="Times New Roman" w:cs="Times New Roman"/>
                <w:szCs w:val="16"/>
              </w:rPr>
            </w:pPr>
            <w:r w:rsidRPr="005131F0">
              <w:rPr>
                <w:rFonts w:ascii="Times New Roman" w:eastAsia="Times New Roman" w:hAnsi="Times New Roman" w:cs="Times New Roman"/>
                <w:smallCaps/>
                <w:szCs w:val="16"/>
                <w:lang w:val="en-US" w:eastAsia="en-US"/>
              </w:rPr>
              <w:t xml:space="preserve">VII.—THE </w:t>
            </w:r>
            <w:r w:rsidR="00D0298E" w:rsidRPr="005131F0">
              <w:rPr>
                <w:rFonts w:ascii="Times New Roman" w:eastAsia="Times New Roman" w:hAnsi="Times New Roman" w:cs="Times New Roman"/>
                <w:szCs w:val="16"/>
                <w:lang w:val="en-US" w:eastAsia="en-US"/>
              </w:rPr>
              <w:t>DEPARTMENT OF DEFENCE—</w:t>
            </w:r>
            <w:r w:rsidRPr="005131F0">
              <w:rPr>
                <w:rFonts w:ascii="Times New Roman" w:eastAsia="Times New Roman" w:hAnsi="Times New Roman" w:cs="Times New Roman"/>
                <w:i/>
                <w:iCs/>
                <w:szCs w:val="16"/>
                <w:lang w:val="en-US" w:eastAsia="en-US"/>
              </w:rPr>
              <w:t>continued.</w:t>
            </w:r>
          </w:p>
        </w:tc>
        <w:tc>
          <w:tcPr>
            <w:tcW w:w="606" w:type="pct"/>
            <w:tcBorders>
              <w:top w:val="single" w:sz="6" w:space="0" w:color="auto"/>
              <w:left w:val="single" w:sz="6" w:space="0" w:color="auto"/>
              <w:right w:val="single" w:sz="6" w:space="0" w:color="auto"/>
            </w:tcBorders>
          </w:tcPr>
          <w:p w:rsidR="00CE6D44" w:rsidRPr="005131F0" w:rsidRDefault="00CE6D44" w:rsidP="00D0298E">
            <w:pPr>
              <w:tabs>
                <w:tab w:val="left" w:leader="dot" w:pos="5587"/>
              </w:tabs>
              <w:spacing w:after="0" w:line="240" w:lineRule="auto"/>
              <w:jc w:val="center"/>
              <w:rPr>
                <w:rFonts w:ascii="Times New Roman" w:eastAsia="Times New Roman" w:hAnsi="Times New Roman" w:cs="Times New Roman"/>
                <w:szCs w:val="20"/>
              </w:rPr>
            </w:pPr>
            <w:r w:rsidRPr="005131F0">
              <w:rPr>
                <w:rFonts w:ascii="Times New Roman" w:eastAsia="Times New Roman" w:hAnsi="Times New Roman" w:cs="Times New Roman"/>
                <w:szCs w:val="20"/>
                <w:lang w:val="en-US" w:eastAsia="en-US"/>
              </w:rPr>
              <w:t>£</w:t>
            </w:r>
          </w:p>
        </w:tc>
        <w:tc>
          <w:tcPr>
            <w:tcW w:w="651" w:type="pct"/>
            <w:tcBorders>
              <w:top w:val="single" w:sz="6" w:space="0" w:color="auto"/>
              <w:left w:val="single" w:sz="6" w:space="0" w:color="auto"/>
              <w:right w:val="single" w:sz="6" w:space="0" w:color="auto"/>
            </w:tcBorders>
          </w:tcPr>
          <w:p w:rsidR="00CE6D44" w:rsidRPr="005131F0" w:rsidRDefault="00CE6D44" w:rsidP="00D0298E">
            <w:pPr>
              <w:tabs>
                <w:tab w:val="left" w:leader="dot" w:pos="5587"/>
              </w:tabs>
              <w:spacing w:after="0" w:line="240" w:lineRule="auto"/>
              <w:jc w:val="center"/>
              <w:rPr>
                <w:rFonts w:ascii="Times New Roman" w:eastAsia="Times New Roman" w:hAnsi="Times New Roman" w:cs="Times New Roman"/>
                <w:szCs w:val="20"/>
              </w:rPr>
            </w:pPr>
            <w:r w:rsidRPr="005131F0">
              <w:rPr>
                <w:rFonts w:ascii="Times New Roman" w:eastAsia="Times New Roman" w:hAnsi="Times New Roman" w:cs="Times New Roman"/>
                <w:szCs w:val="20"/>
                <w:lang w:val="en-US" w:eastAsia="en-US"/>
              </w:rPr>
              <w:t>£</w:t>
            </w:r>
          </w:p>
        </w:tc>
        <w:tc>
          <w:tcPr>
            <w:tcW w:w="597" w:type="pct"/>
            <w:tcBorders>
              <w:top w:val="single" w:sz="6" w:space="0" w:color="auto"/>
              <w:left w:val="single" w:sz="6" w:space="0" w:color="auto"/>
            </w:tcBorders>
          </w:tcPr>
          <w:p w:rsidR="00CE6D44" w:rsidRPr="005131F0" w:rsidRDefault="00CE6D44" w:rsidP="00D0298E">
            <w:pPr>
              <w:tabs>
                <w:tab w:val="left" w:leader="dot" w:pos="5587"/>
              </w:tabs>
              <w:spacing w:after="0" w:line="240" w:lineRule="auto"/>
              <w:jc w:val="center"/>
              <w:rPr>
                <w:rFonts w:ascii="Times New Roman" w:eastAsia="Times New Roman" w:hAnsi="Times New Roman" w:cs="Times New Roman"/>
                <w:szCs w:val="20"/>
              </w:rPr>
            </w:pPr>
            <w:r w:rsidRPr="005131F0">
              <w:rPr>
                <w:rFonts w:ascii="Times New Roman" w:eastAsia="Times New Roman" w:hAnsi="Times New Roman" w:cs="Times New Roman"/>
                <w:szCs w:val="20"/>
                <w:lang w:val="en-US" w:eastAsia="en-US"/>
              </w:rPr>
              <w:t>£</w:t>
            </w:r>
          </w:p>
        </w:tc>
      </w:tr>
      <w:tr w:rsidR="00CE6D44" w:rsidRPr="005131F0" w:rsidTr="00F62599">
        <w:trPr>
          <w:trHeight w:val="144"/>
        </w:trPr>
        <w:tc>
          <w:tcPr>
            <w:tcW w:w="3146" w:type="pct"/>
            <w:tcBorders>
              <w:right w:val="single" w:sz="6" w:space="0" w:color="auto"/>
            </w:tcBorders>
          </w:tcPr>
          <w:p w:rsidR="00CE6D44" w:rsidRPr="005131F0" w:rsidRDefault="00CE6D44" w:rsidP="00D0298E">
            <w:pPr>
              <w:tabs>
                <w:tab w:val="left" w:leader="dot" w:pos="5587"/>
              </w:tabs>
              <w:spacing w:before="240" w:after="0" w:line="240" w:lineRule="auto"/>
              <w:ind w:left="432"/>
              <w:rPr>
                <w:rFonts w:ascii="Times New Roman" w:eastAsia="Times New Roman" w:hAnsi="Times New Roman" w:cs="Times New Roman"/>
                <w:szCs w:val="16"/>
              </w:rPr>
            </w:pPr>
            <w:r w:rsidRPr="005131F0">
              <w:rPr>
                <w:rFonts w:ascii="Times New Roman" w:eastAsia="Times New Roman" w:hAnsi="Times New Roman" w:cs="Times New Roman"/>
                <w:smallCaps/>
                <w:szCs w:val="16"/>
                <w:lang w:val="en-US" w:eastAsia="en-US"/>
              </w:rPr>
              <w:t>Queensland Military Forces—</w:t>
            </w:r>
            <w:r w:rsidRPr="005131F0">
              <w:rPr>
                <w:rFonts w:ascii="Times New Roman" w:eastAsia="Times New Roman" w:hAnsi="Times New Roman" w:cs="Times New Roman"/>
                <w:i/>
                <w:iCs/>
                <w:szCs w:val="16"/>
                <w:lang w:val="en-US" w:eastAsia="en-US"/>
              </w:rPr>
              <w:t>continued.</w:t>
            </w:r>
          </w:p>
        </w:tc>
        <w:tc>
          <w:tcPr>
            <w:tcW w:w="606" w:type="pct"/>
            <w:tcBorders>
              <w:left w:val="single" w:sz="6" w:space="0" w:color="auto"/>
              <w:right w:val="single" w:sz="6" w:space="0" w:color="auto"/>
            </w:tcBorders>
          </w:tcPr>
          <w:p w:rsidR="00CE6D44" w:rsidRPr="005131F0" w:rsidRDefault="00CE6D44" w:rsidP="00D0298E">
            <w:pPr>
              <w:tabs>
                <w:tab w:val="left" w:leader="dot" w:pos="5587"/>
              </w:tabs>
              <w:spacing w:after="0" w:line="240" w:lineRule="auto"/>
              <w:ind w:right="288"/>
              <w:jc w:val="right"/>
              <w:rPr>
                <w:rFonts w:ascii="Times New Roman" w:eastAsia="Times New Roman" w:hAnsi="Times New Roman" w:cs="Times New Roman"/>
                <w:szCs w:val="20"/>
              </w:rPr>
            </w:pPr>
          </w:p>
        </w:tc>
        <w:tc>
          <w:tcPr>
            <w:tcW w:w="651" w:type="pct"/>
            <w:tcBorders>
              <w:left w:val="single" w:sz="6" w:space="0" w:color="auto"/>
              <w:right w:val="single" w:sz="6" w:space="0" w:color="auto"/>
            </w:tcBorders>
          </w:tcPr>
          <w:p w:rsidR="00CE6D44" w:rsidRPr="005131F0" w:rsidRDefault="00CE6D44" w:rsidP="00D0298E">
            <w:pPr>
              <w:tabs>
                <w:tab w:val="left" w:leader="dot" w:pos="5587"/>
              </w:tabs>
              <w:spacing w:after="0" w:line="240" w:lineRule="auto"/>
              <w:ind w:right="288"/>
              <w:jc w:val="right"/>
              <w:rPr>
                <w:rFonts w:ascii="Times New Roman" w:eastAsia="Times New Roman" w:hAnsi="Times New Roman" w:cs="Times New Roman"/>
                <w:szCs w:val="20"/>
              </w:rPr>
            </w:pPr>
          </w:p>
        </w:tc>
        <w:tc>
          <w:tcPr>
            <w:tcW w:w="597" w:type="pct"/>
            <w:tcBorders>
              <w:left w:val="single" w:sz="6" w:space="0" w:color="auto"/>
            </w:tcBorders>
          </w:tcPr>
          <w:p w:rsidR="00CE6D44" w:rsidRPr="005131F0" w:rsidRDefault="00CE6D44" w:rsidP="00D0298E">
            <w:pPr>
              <w:tabs>
                <w:tab w:val="left" w:leader="dot" w:pos="5587"/>
              </w:tabs>
              <w:spacing w:after="0" w:line="240" w:lineRule="auto"/>
              <w:ind w:right="288"/>
              <w:jc w:val="right"/>
              <w:rPr>
                <w:rFonts w:ascii="Times New Roman" w:eastAsia="Times New Roman" w:hAnsi="Times New Roman" w:cs="Times New Roman"/>
                <w:szCs w:val="20"/>
              </w:rPr>
            </w:pPr>
          </w:p>
        </w:tc>
      </w:tr>
      <w:tr w:rsidR="00CE6D44" w:rsidRPr="005131F0" w:rsidTr="00F62599">
        <w:trPr>
          <w:trHeight w:val="144"/>
        </w:trPr>
        <w:tc>
          <w:tcPr>
            <w:tcW w:w="3146" w:type="pct"/>
            <w:tcBorders>
              <w:right w:val="single" w:sz="6" w:space="0" w:color="auto"/>
            </w:tcBorders>
          </w:tcPr>
          <w:p w:rsidR="00CE6D44" w:rsidRPr="005131F0" w:rsidRDefault="00CE6D44" w:rsidP="00D0298E">
            <w:pPr>
              <w:tabs>
                <w:tab w:val="left" w:leader="dot" w:pos="5587"/>
              </w:tabs>
              <w:spacing w:before="240" w:after="0" w:line="240" w:lineRule="auto"/>
              <w:ind w:left="432"/>
              <w:rPr>
                <w:rFonts w:ascii="Times New Roman" w:eastAsia="Times New Roman" w:hAnsi="Times New Roman" w:cs="Times New Roman"/>
                <w:szCs w:val="16"/>
              </w:rPr>
            </w:pPr>
            <w:r w:rsidRPr="005131F0">
              <w:rPr>
                <w:rFonts w:ascii="Times New Roman" w:eastAsia="Times New Roman" w:hAnsi="Times New Roman" w:cs="Times New Roman"/>
                <w:szCs w:val="16"/>
                <w:lang w:val="en-US" w:eastAsia="en-US"/>
              </w:rPr>
              <w:t>Division No. 1</w:t>
            </w:r>
            <w:r w:rsidRPr="005131F0">
              <w:rPr>
                <w:rFonts w:ascii="Times New Roman" w:eastAsia="Times New Roman" w:hAnsi="Times New Roman" w:cs="Times New Roman"/>
                <w:smallCaps/>
                <w:szCs w:val="16"/>
                <w:lang w:val="en-US" w:eastAsia="en-US"/>
              </w:rPr>
              <w:t>23.</w:t>
            </w:r>
          </w:p>
        </w:tc>
        <w:tc>
          <w:tcPr>
            <w:tcW w:w="606" w:type="pct"/>
            <w:tcBorders>
              <w:left w:val="single" w:sz="6" w:space="0" w:color="auto"/>
              <w:right w:val="single" w:sz="6" w:space="0" w:color="auto"/>
            </w:tcBorders>
          </w:tcPr>
          <w:p w:rsidR="00CE6D44" w:rsidRPr="005131F0" w:rsidRDefault="00CE6D44" w:rsidP="00D0298E">
            <w:pPr>
              <w:tabs>
                <w:tab w:val="left" w:leader="dot" w:pos="5587"/>
              </w:tabs>
              <w:spacing w:after="0" w:line="240" w:lineRule="auto"/>
              <w:ind w:right="288"/>
              <w:jc w:val="right"/>
              <w:rPr>
                <w:rFonts w:ascii="Times New Roman" w:eastAsia="Times New Roman" w:hAnsi="Times New Roman" w:cs="Times New Roman"/>
                <w:szCs w:val="20"/>
              </w:rPr>
            </w:pPr>
          </w:p>
        </w:tc>
        <w:tc>
          <w:tcPr>
            <w:tcW w:w="651" w:type="pct"/>
            <w:tcBorders>
              <w:left w:val="single" w:sz="6" w:space="0" w:color="auto"/>
              <w:right w:val="single" w:sz="6" w:space="0" w:color="auto"/>
            </w:tcBorders>
          </w:tcPr>
          <w:p w:rsidR="00CE6D44" w:rsidRPr="005131F0" w:rsidRDefault="00CE6D44" w:rsidP="00D0298E">
            <w:pPr>
              <w:tabs>
                <w:tab w:val="left" w:leader="dot" w:pos="5587"/>
              </w:tabs>
              <w:spacing w:after="0" w:line="240" w:lineRule="auto"/>
              <w:ind w:right="288"/>
              <w:jc w:val="right"/>
              <w:rPr>
                <w:rFonts w:ascii="Times New Roman" w:eastAsia="Times New Roman" w:hAnsi="Times New Roman" w:cs="Times New Roman"/>
                <w:szCs w:val="20"/>
              </w:rPr>
            </w:pPr>
          </w:p>
        </w:tc>
        <w:tc>
          <w:tcPr>
            <w:tcW w:w="597" w:type="pct"/>
            <w:tcBorders>
              <w:left w:val="single" w:sz="6" w:space="0" w:color="auto"/>
            </w:tcBorders>
          </w:tcPr>
          <w:p w:rsidR="00CE6D44" w:rsidRPr="005131F0" w:rsidRDefault="00CE6D44" w:rsidP="00D0298E">
            <w:pPr>
              <w:tabs>
                <w:tab w:val="left" w:leader="dot" w:pos="5587"/>
              </w:tabs>
              <w:spacing w:after="0" w:line="240" w:lineRule="auto"/>
              <w:ind w:right="288"/>
              <w:jc w:val="right"/>
              <w:rPr>
                <w:rFonts w:ascii="Times New Roman" w:eastAsia="Times New Roman" w:hAnsi="Times New Roman" w:cs="Times New Roman"/>
                <w:szCs w:val="20"/>
              </w:rPr>
            </w:pPr>
          </w:p>
        </w:tc>
      </w:tr>
      <w:tr w:rsidR="00CE6D44" w:rsidRPr="005131F0" w:rsidTr="00F62599">
        <w:trPr>
          <w:trHeight w:val="144"/>
        </w:trPr>
        <w:tc>
          <w:tcPr>
            <w:tcW w:w="3146" w:type="pct"/>
            <w:tcBorders>
              <w:right w:val="single" w:sz="6" w:space="0" w:color="auto"/>
            </w:tcBorders>
          </w:tcPr>
          <w:p w:rsidR="00CE6D44" w:rsidRPr="005131F0" w:rsidRDefault="00CE6D44" w:rsidP="00D0298E">
            <w:pPr>
              <w:tabs>
                <w:tab w:val="left" w:leader="dot" w:pos="5587"/>
              </w:tabs>
              <w:spacing w:before="120" w:after="0" w:line="240" w:lineRule="auto"/>
              <w:jc w:val="center"/>
              <w:rPr>
                <w:rFonts w:ascii="Times New Roman" w:eastAsia="Times New Roman" w:hAnsi="Times New Roman" w:cs="Times New Roman"/>
                <w:szCs w:val="16"/>
              </w:rPr>
            </w:pPr>
            <w:r w:rsidRPr="005131F0">
              <w:rPr>
                <w:rFonts w:ascii="Times New Roman" w:eastAsia="Times New Roman" w:hAnsi="Times New Roman" w:cs="Times New Roman"/>
                <w:smallCaps/>
                <w:szCs w:val="16"/>
                <w:lang w:val="en-US" w:eastAsia="en-US"/>
              </w:rPr>
              <w:t>Militia.</w:t>
            </w:r>
          </w:p>
        </w:tc>
        <w:tc>
          <w:tcPr>
            <w:tcW w:w="606" w:type="pct"/>
            <w:tcBorders>
              <w:left w:val="single" w:sz="6" w:space="0" w:color="auto"/>
              <w:right w:val="single" w:sz="6" w:space="0" w:color="auto"/>
            </w:tcBorders>
          </w:tcPr>
          <w:p w:rsidR="00CE6D44" w:rsidRPr="005131F0" w:rsidRDefault="00CE6D44" w:rsidP="00D0298E">
            <w:pPr>
              <w:tabs>
                <w:tab w:val="left" w:leader="dot" w:pos="5587"/>
              </w:tabs>
              <w:spacing w:after="0" w:line="240" w:lineRule="auto"/>
              <w:ind w:right="288"/>
              <w:jc w:val="right"/>
              <w:rPr>
                <w:rFonts w:ascii="Times New Roman" w:eastAsia="Times New Roman" w:hAnsi="Times New Roman" w:cs="Times New Roman"/>
                <w:szCs w:val="20"/>
              </w:rPr>
            </w:pPr>
          </w:p>
        </w:tc>
        <w:tc>
          <w:tcPr>
            <w:tcW w:w="651" w:type="pct"/>
            <w:tcBorders>
              <w:left w:val="single" w:sz="6" w:space="0" w:color="auto"/>
              <w:right w:val="single" w:sz="6" w:space="0" w:color="auto"/>
            </w:tcBorders>
          </w:tcPr>
          <w:p w:rsidR="00CE6D44" w:rsidRPr="005131F0" w:rsidRDefault="00CE6D44" w:rsidP="00D0298E">
            <w:pPr>
              <w:tabs>
                <w:tab w:val="left" w:leader="dot" w:pos="5587"/>
              </w:tabs>
              <w:spacing w:after="0" w:line="240" w:lineRule="auto"/>
              <w:ind w:right="288"/>
              <w:jc w:val="right"/>
              <w:rPr>
                <w:rFonts w:ascii="Times New Roman" w:eastAsia="Times New Roman" w:hAnsi="Times New Roman" w:cs="Times New Roman"/>
                <w:szCs w:val="20"/>
              </w:rPr>
            </w:pPr>
          </w:p>
        </w:tc>
        <w:tc>
          <w:tcPr>
            <w:tcW w:w="597" w:type="pct"/>
            <w:tcBorders>
              <w:left w:val="single" w:sz="6" w:space="0" w:color="auto"/>
            </w:tcBorders>
          </w:tcPr>
          <w:p w:rsidR="00CE6D44" w:rsidRPr="005131F0" w:rsidRDefault="00CE6D44" w:rsidP="00D0298E">
            <w:pPr>
              <w:tabs>
                <w:tab w:val="left" w:leader="dot" w:pos="5587"/>
              </w:tabs>
              <w:spacing w:after="0" w:line="240" w:lineRule="auto"/>
              <w:ind w:right="288"/>
              <w:jc w:val="right"/>
              <w:rPr>
                <w:rFonts w:ascii="Times New Roman" w:eastAsia="Times New Roman" w:hAnsi="Times New Roman" w:cs="Times New Roman"/>
                <w:szCs w:val="20"/>
              </w:rPr>
            </w:pPr>
          </w:p>
        </w:tc>
      </w:tr>
      <w:tr w:rsidR="00CE6D44" w:rsidRPr="005131F0" w:rsidTr="00F62599">
        <w:trPr>
          <w:trHeight w:val="144"/>
        </w:trPr>
        <w:tc>
          <w:tcPr>
            <w:tcW w:w="3146" w:type="pct"/>
            <w:tcBorders>
              <w:right w:val="single" w:sz="6" w:space="0" w:color="auto"/>
            </w:tcBorders>
          </w:tcPr>
          <w:p w:rsidR="00CE6D44" w:rsidRPr="005131F0" w:rsidRDefault="00CE6D44" w:rsidP="00D0298E">
            <w:pPr>
              <w:tabs>
                <w:tab w:val="left" w:leader="dot" w:pos="5587"/>
              </w:tabs>
              <w:spacing w:before="120" w:after="0" w:line="240" w:lineRule="auto"/>
              <w:rPr>
                <w:rFonts w:ascii="Times New Roman" w:eastAsia="Times New Roman" w:hAnsi="Times New Roman" w:cs="Times New Roman"/>
                <w:szCs w:val="16"/>
              </w:rPr>
            </w:pPr>
            <w:r w:rsidRPr="005131F0">
              <w:rPr>
                <w:rFonts w:ascii="Times New Roman" w:eastAsia="Times New Roman" w:hAnsi="Times New Roman" w:cs="Times New Roman"/>
                <w:szCs w:val="16"/>
                <w:lang w:val="en-US" w:eastAsia="en-US"/>
              </w:rPr>
              <w:t xml:space="preserve">Subdivision No. </w:t>
            </w:r>
            <w:r w:rsidRPr="005131F0">
              <w:rPr>
                <w:rFonts w:ascii="Times New Roman" w:eastAsia="Times New Roman" w:hAnsi="Times New Roman" w:cs="Times New Roman"/>
                <w:smallCaps/>
                <w:szCs w:val="16"/>
                <w:lang w:val="en-US" w:eastAsia="en-US"/>
              </w:rPr>
              <w:t>1.</w:t>
            </w:r>
            <w:r w:rsidRPr="005131F0">
              <w:rPr>
                <w:rFonts w:ascii="Times New Roman" w:eastAsia="Times New Roman" w:hAnsi="Times New Roman" w:cs="Times New Roman"/>
                <w:szCs w:val="16"/>
                <w:lang w:val="en-US" w:eastAsia="en-US"/>
              </w:rPr>
              <w:t>—Pay</w:t>
            </w:r>
            <w:r w:rsidR="00D0298E" w:rsidRPr="005131F0">
              <w:rPr>
                <w:rFonts w:ascii="Times New Roman" w:eastAsia="Times New Roman" w:hAnsi="Times New Roman" w:cs="Times New Roman"/>
                <w:szCs w:val="16"/>
                <w:lang w:val="en-US" w:eastAsia="en-US"/>
              </w:rPr>
              <w:tab/>
            </w:r>
          </w:p>
        </w:tc>
        <w:tc>
          <w:tcPr>
            <w:tcW w:w="606" w:type="pct"/>
            <w:tcBorders>
              <w:left w:val="single" w:sz="6" w:space="0" w:color="auto"/>
              <w:right w:val="single" w:sz="6" w:space="0" w:color="auto"/>
            </w:tcBorders>
            <w:vAlign w:val="bottom"/>
          </w:tcPr>
          <w:p w:rsidR="00CE6D44" w:rsidRPr="005131F0" w:rsidRDefault="00CE6D44" w:rsidP="00D0298E">
            <w:pPr>
              <w:tabs>
                <w:tab w:val="left" w:leader="dot" w:pos="5587"/>
              </w:tabs>
              <w:spacing w:after="0" w:line="240" w:lineRule="auto"/>
              <w:ind w:right="288"/>
              <w:jc w:val="right"/>
              <w:rPr>
                <w:rFonts w:ascii="Times New Roman" w:eastAsia="Times New Roman" w:hAnsi="Times New Roman" w:cs="Times New Roman"/>
                <w:szCs w:val="16"/>
              </w:rPr>
            </w:pPr>
            <w:r w:rsidRPr="005131F0">
              <w:rPr>
                <w:rFonts w:ascii="Times New Roman" w:eastAsia="Times New Roman" w:hAnsi="Times New Roman" w:cs="Times New Roman"/>
                <w:smallCaps/>
                <w:szCs w:val="16"/>
                <w:lang w:val="en-US" w:eastAsia="en-US"/>
              </w:rPr>
              <w:t>600</w:t>
            </w:r>
          </w:p>
        </w:tc>
        <w:tc>
          <w:tcPr>
            <w:tcW w:w="651" w:type="pct"/>
            <w:tcBorders>
              <w:left w:val="single" w:sz="6" w:space="0" w:color="auto"/>
              <w:right w:val="single" w:sz="6" w:space="0" w:color="auto"/>
            </w:tcBorders>
          </w:tcPr>
          <w:p w:rsidR="00CE6D44" w:rsidRPr="005131F0" w:rsidRDefault="00CE6D44" w:rsidP="00D0298E">
            <w:pPr>
              <w:tabs>
                <w:tab w:val="left" w:leader="dot" w:pos="5587"/>
              </w:tabs>
              <w:spacing w:after="0" w:line="240" w:lineRule="auto"/>
              <w:ind w:right="288"/>
              <w:jc w:val="right"/>
              <w:rPr>
                <w:rFonts w:ascii="Times New Roman" w:eastAsia="Times New Roman" w:hAnsi="Times New Roman" w:cs="Times New Roman"/>
                <w:szCs w:val="20"/>
              </w:rPr>
            </w:pPr>
          </w:p>
        </w:tc>
        <w:tc>
          <w:tcPr>
            <w:tcW w:w="597" w:type="pct"/>
            <w:tcBorders>
              <w:left w:val="single" w:sz="6" w:space="0" w:color="auto"/>
            </w:tcBorders>
          </w:tcPr>
          <w:p w:rsidR="00CE6D44" w:rsidRPr="005131F0" w:rsidRDefault="00CE6D44" w:rsidP="00D0298E">
            <w:pPr>
              <w:tabs>
                <w:tab w:val="left" w:leader="dot" w:pos="5587"/>
              </w:tabs>
              <w:spacing w:after="0" w:line="240" w:lineRule="auto"/>
              <w:ind w:right="288"/>
              <w:jc w:val="right"/>
              <w:rPr>
                <w:rFonts w:ascii="Times New Roman" w:eastAsia="Times New Roman" w:hAnsi="Times New Roman" w:cs="Times New Roman"/>
                <w:szCs w:val="20"/>
              </w:rPr>
            </w:pPr>
          </w:p>
        </w:tc>
      </w:tr>
      <w:tr w:rsidR="00D0298E" w:rsidRPr="005131F0" w:rsidTr="00F62599">
        <w:trPr>
          <w:trHeight w:val="144"/>
        </w:trPr>
        <w:tc>
          <w:tcPr>
            <w:tcW w:w="3146" w:type="pct"/>
            <w:tcBorders>
              <w:right w:val="single" w:sz="6" w:space="0" w:color="auto"/>
            </w:tcBorders>
          </w:tcPr>
          <w:p w:rsidR="00D0298E" w:rsidRPr="005131F0" w:rsidRDefault="00D0298E" w:rsidP="00D762F9">
            <w:pPr>
              <w:tabs>
                <w:tab w:val="left" w:leader="dot" w:pos="5587"/>
              </w:tabs>
              <w:spacing w:after="0" w:line="240" w:lineRule="auto"/>
              <w:rPr>
                <w:rFonts w:ascii="Times New Roman" w:eastAsia="Times New Roman" w:hAnsi="Times New Roman" w:cs="Times New Roman"/>
                <w:szCs w:val="16"/>
              </w:rPr>
            </w:pPr>
            <w:r w:rsidRPr="005131F0">
              <w:rPr>
                <w:rFonts w:ascii="Times New Roman" w:eastAsia="Times New Roman" w:hAnsi="Times New Roman" w:cs="Times New Roman"/>
                <w:szCs w:val="16"/>
                <w:lang w:val="en-US" w:eastAsia="en-US"/>
              </w:rPr>
              <w:t xml:space="preserve">Subdivision No. </w:t>
            </w:r>
            <w:r w:rsidRPr="005131F0">
              <w:rPr>
                <w:rFonts w:ascii="Times New Roman" w:eastAsia="Times New Roman" w:hAnsi="Times New Roman" w:cs="Times New Roman"/>
                <w:smallCaps/>
                <w:szCs w:val="16"/>
                <w:lang w:val="en-US" w:eastAsia="en-US"/>
              </w:rPr>
              <w:t>2.</w:t>
            </w:r>
            <w:r w:rsidRPr="005131F0">
              <w:rPr>
                <w:rFonts w:ascii="Times New Roman" w:eastAsia="Times New Roman" w:hAnsi="Times New Roman" w:cs="Times New Roman"/>
                <w:szCs w:val="16"/>
                <w:lang w:val="en-US" w:eastAsia="en-US"/>
              </w:rPr>
              <w:t>—Contingencies</w:t>
            </w:r>
            <w:r w:rsidRPr="005131F0">
              <w:rPr>
                <w:rFonts w:ascii="Times New Roman" w:eastAsia="Times New Roman" w:hAnsi="Times New Roman" w:cs="Times New Roman"/>
                <w:szCs w:val="16"/>
                <w:lang w:val="en-US" w:eastAsia="en-US"/>
              </w:rPr>
              <w:tab/>
            </w:r>
          </w:p>
        </w:tc>
        <w:tc>
          <w:tcPr>
            <w:tcW w:w="606" w:type="pct"/>
            <w:tcBorders>
              <w:left w:val="single" w:sz="6" w:space="0" w:color="auto"/>
              <w:bottom w:val="single" w:sz="6" w:space="0" w:color="auto"/>
              <w:right w:val="single" w:sz="6" w:space="0" w:color="auto"/>
            </w:tcBorders>
            <w:shd w:val="clear" w:color="auto" w:fill="auto"/>
          </w:tcPr>
          <w:p w:rsidR="00D0298E" w:rsidRPr="005131F0" w:rsidRDefault="00D0298E" w:rsidP="00D0298E">
            <w:pPr>
              <w:tabs>
                <w:tab w:val="left" w:leader="dot" w:pos="5587"/>
              </w:tabs>
              <w:spacing w:after="0" w:line="240" w:lineRule="auto"/>
              <w:ind w:right="288"/>
              <w:jc w:val="right"/>
              <w:rPr>
                <w:rFonts w:ascii="Times New Roman" w:eastAsia="Times New Roman" w:hAnsi="Times New Roman" w:cs="Times New Roman"/>
                <w:szCs w:val="16"/>
              </w:rPr>
            </w:pPr>
            <w:r w:rsidRPr="005131F0">
              <w:rPr>
                <w:rFonts w:ascii="Times New Roman" w:eastAsia="Times New Roman" w:hAnsi="Times New Roman" w:cs="Times New Roman"/>
                <w:smallCaps/>
                <w:szCs w:val="16"/>
                <w:lang w:val="en-US" w:eastAsia="en-US"/>
              </w:rPr>
              <w:t>800</w:t>
            </w:r>
          </w:p>
        </w:tc>
        <w:tc>
          <w:tcPr>
            <w:tcW w:w="651" w:type="pct"/>
            <w:tcBorders>
              <w:left w:val="single" w:sz="6" w:space="0" w:color="auto"/>
              <w:right w:val="single" w:sz="6" w:space="0" w:color="auto"/>
            </w:tcBorders>
            <w:vAlign w:val="center"/>
          </w:tcPr>
          <w:p w:rsidR="00D0298E" w:rsidRPr="005131F0" w:rsidRDefault="00D0298E" w:rsidP="00D657CD">
            <w:pPr>
              <w:widowControl w:val="0"/>
              <w:tabs>
                <w:tab w:val="left" w:leader="dot" w:pos="5587"/>
              </w:tabs>
              <w:spacing w:after="0" w:line="240" w:lineRule="auto"/>
              <w:ind w:right="288"/>
              <w:jc w:val="right"/>
              <w:rPr>
                <w:rFonts w:ascii="Times New Roman" w:eastAsia="Times New Roman" w:hAnsi="Times New Roman" w:cs="Times New Roman"/>
                <w:szCs w:val="20"/>
              </w:rPr>
            </w:pPr>
          </w:p>
        </w:tc>
        <w:tc>
          <w:tcPr>
            <w:tcW w:w="597" w:type="pct"/>
            <w:tcBorders>
              <w:left w:val="single" w:sz="6" w:space="0" w:color="auto"/>
            </w:tcBorders>
          </w:tcPr>
          <w:p w:rsidR="00D0298E" w:rsidRPr="005131F0" w:rsidRDefault="00D0298E" w:rsidP="00D0298E">
            <w:pPr>
              <w:tabs>
                <w:tab w:val="left" w:leader="dot" w:pos="5587"/>
              </w:tabs>
              <w:spacing w:after="0" w:line="240" w:lineRule="auto"/>
              <w:ind w:right="288"/>
              <w:jc w:val="right"/>
              <w:rPr>
                <w:rFonts w:ascii="Times New Roman" w:eastAsia="Times New Roman" w:hAnsi="Times New Roman" w:cs="Times New Roman"/>
                <w:szCs w:val="20"/>
              </w:rPr>
            </w:pPr>
          </w:p>
        </w:tc>
      </w:tr>
      <w:tr w:rsidR="00D657CD" w:rsidRPr="005131F0" w:rsidTr="00F62599">
        <w:trPr>
          <w:trHeight w:val="144"/>
        </w:trPr>
        <w:tc>
          <w:tcPr>
            <w:tcW w:w="3146" w:type="pct"/>
            <w:tcBorders>
              <w:right w:val="single" w:sz="6" w:space="0" w:color="auto"/>
            </w:tcBorders>
          </w:tcPr>
          <w:p w:rsidR="00D657CD" w:rsidRPr="005131F0" w:rsidRDefault="00D657CD" w:rsidP="00D762F9">
            <w:pPr>
              <w:tabs>
                <w:tab w:val="left" w:leader="dot" w:pos="5587"/>
              </w:tabs>
              <w:spacing w:after="0" w:line="240" w:lineRule="auto"/>
              <w:rPr>
                <w:rFonts w:ascii="Times New Roman" w:eastAsia="Times New Roman" w:hAnsi="Times New Roman" w:cs="Times New Roman"/>
                <w:szCs w:val="20"/>
              </w:rPr>
            </w:pPr>
          </w:p>
        </w:tc>
        <w:tc>
          <w:tcPr>
            <w:tcW w:w="606" w:type="pct"/>
            <w:tcBorders>
              <w:top w:val="single" w:sz="6" w:space="0" w:color="auto"/>
              <w:left w:val="single" w:sz="6" w:space="0" w:color="auto"/>
              <w:right w:val="single" w:sz="6" w:space="0" w:color="auto"/>
            </w:tcBorders>
            <w:shd w:val="clear" w:color="auto" w:fill="auto"/>
          </w:tcPr>
          <w:p w:rsidR="00D657CD" w:rsidRPr="005131F0" w:rsidRDefault="00D657CD" w:rsidP="00D0298E">
            <w:pPr>
              <w:tabs>
                <w:tab w:val="left" w:leader="dot" w:pos="5587"/>
              </w:tabs>
              <w:spacing w:after="0" w:line="240" w:lineRule="auto"/>
              <w:ind w:right="288"/>
              <w:jc w:val="right"/>
              <w:rPr>
                <w:rFonts w:ascii="Times New Roman" w:eastAsia="Times New Roman" w:hAnsi="Times New Roman" w:cs="Times New Roman"/>
                <w:szCs w:val="20"/>
              </w:rPr>
            </w:pPr>
          </w:p>
        </w:tc>
        <w:tc>
          <w:tcPr>
            <w:tcW w:w="651" w:type="pct"/>
            <w:tcBorders>
              <w:left w:val="single" w:sz="6" w:space="0" w:color="auto"/>
              <w:right w:val="single" w:sz="6" w:space="0" w:color="auto"/>
            </w:tcBorders>
            <w:vAlign w:val="center"/>
          </w:tcPr>
          <w:p w:rsidR="00D657CD" w:rsidRPr="005131F0" w:rsidRDefault="00D657CD" w:rsidP="00DB0152">
            <w:pPr>
              <w:widowControl w:val="0"/>
              <w:tabs>
                <w:tab w:val="left" w:leader="dot" w:pos="5587"/>
              </w:tabs>
              <w:spacing w:after="0" w:line="240" w:lineRule="auto"/>
              <w:ind w:right="288"/>
              <w:jc w:val="right"/>
              <w:rPr>
                <w:rFonts w:ascii="Times New Roman" w:eastAsia="Times New Roman" w:hAnsi="Times New Roman" w:cs="Times New Roman"/>
                <w:szCs w:val="20"/>
              </w:rPr>
            </w:pPr>
            <w:r w:rsidRPr="005131F0">
              <w:rPr>
                <w:rFonts w:ascii="Times New Roman" w:eastAsia="Times New Roman" w:hAnsi="Times New Roman" w:cs="Times New Roman"/>
                <w:smallCaps/>
                <w:szCs w:val="16"/>
                <w:lang w:val="en-US" w:eastAsia="en-US"/>
              </w:rPr>
              <w:t>1,400</w:t>
            </w:r>
          </w:p>
        </w:tc>
        <w:tc>
          <w:tcPr>
            <w:tcW w:w="597" w:type="pct"/>
            <w:tcBorders>
              <w:left w:val="single" w:sz="6" w:space="0" w:color="auto"/>
            </w:tcBorders>
          </w:tcPr>
          <w:p w:rsidR="00D657CD" w:rsidRPr="005131F0" w:rsidRDefault="00D657CD" w:rsidP="00D0298E">
            <w:pPr>
              <w:tabs>
                <w:tab w:val="left" w:leader="dot" w:pos="5587"/>
              </w:tabs>
              <w:spacing w:after="0" w:line="240" w:lineRule="auto"/>
              <w:ind w:right="288"/>
              <w:jc w:val="right"/>
              <w:rPr>
                <w:rFonts w:ascii="Times New Roman" w:eastAsia="Times New Roman" w:hAnsi="Times New Roman" w:cs="Times New Roman"/>
                <w:szCs w:val="20"/>
              </w:rPr>
            </w:pPr>
          </w:p>
        </w:tc>
      </w:tr>
      <w:tr w:rsidR="00D657CD" w:rsidRPr="005131F0" w:rsidTr="00F62599">
        <w:trPr>
          <w:trHeight w:val="144"/>
        </w:trPr>
        <w:tc>
          <w:tcPr>
            <w:tcW w:w="3146" w:type="pct"/>
            <w:tcBorders>
              <w:right w:val="single" w:sz="6" w:space="0" w:color="auto"/>
            </w:tcBorders>
          </w:tcPr>
          <w:p w:rsidR="00D657CD" w:rsidRPr="005131F0" w:rsidRDefault="00D657CD" w:rsidP="00D0298E">
            <w:pPr>
              <w:tabs>
                <w:tab w:val="left" w:leader="dot" w:pos="5587"/>
              </w:tabs>
              <w:spacing w:before="120" w:after="0" w:line="240" w:lineRule="auto"/>
              <w:ind w:left="432"/>
              <w:rPr>
                <w:rFonts w:ascii="Times New Roman" w:eastAsia="Times New Roman" w:hAnsi="Times New Roman" w:cs="Times New Roman"/>
                <w:szCs w:val="16"/>
              </w:rPr>
            </w:pPr>
            <w:r w:rsidRPr="005131F0">
              <w:rPr>
                <w:rFonts w:ascii="Times New Roman" w:eastAsia="Times New Roman" w:hAnsi="Times New Roman" w:cs="Times New Roman"/>
                <w:szCs w:val="16"/>
                <w:lang w:val="en-US" w:eastAsia="en-US"/>
              </w:rPr>
              <w:t xml:space="preserve">Division No. </w:t>
            </w:r>
            <w:r w:rsidRPr="005131F0">
              <w:rPr>
                <w:rFonts w:ascii="Times New Roman" w:eastAsia="Times New Roman" w:hAnsi="Times New Roman" w:cs="Times New Roman"/>
                <w:smallCaps/>
                <w:szCs w:val="16"/>
                <w:lang w:val="en-US" w:eastAsia="en-US"/>
              </w:rPr>
              <w:t>124.</w:t>
            </w:r>
          </w:p>
        </w:tc>
        <w:tc>
          <w:tcPr>
            <w:tcW w:w="606" w:type="pct"/>
            <w:tcBorders>
              <w:left w:val="single" w:sz="6" w:space="0" w:color="auto"/>
              <w:right w:val="single" w:sz="6" w:space="0" w:color="auto"/>
            </w:tcBorders>
          </w:tcPr>
          <w:p w:rsidR="00D657CD" w:rsidRPr="005131F0" w:rsidRDefault="00D657CD" w:rsidP="00D0298E">
            <w:pPr>
              <w:tabs>
                <w:tab w:val="left" w:leader="dot" w:pos="5587"/>
              </w:tabs>
              <w:spacing w:after="0" w:line="240" w:lineRule="auto"/>
              <w:ind w:right="288"/>
              <w:jc w:val="right"/>
              <w:rPr>
                <w:rFonts w:ascii="Times New Roman" w:eastAsia="Times New Roman" w:hAnsi="Times New Roman" w:cs="Times New Roman"/>
                <w:szCs w:val="20"/>
              </w:rPr>
            </w:pPr>
          </w:p>
        </w:tc>
        <w:tc>
          <w:tcPr>
            <w:tcW w:w="651" w:type="pct"/>
            <w:tcBorders>
              <w:left w:val="single" w:sz="6" w:space="0" w:color="auto"/>
              <w:right w:val="single" w:sz="6" w:space="0" w:color="auto"/>
            </w:tcBorders>
          </w:tcPr>
          <w:p w:rsidR="00D657CD" w:rsidRPr="005131F0" w:rsidRDefault="00D657CD" w:rsidP="00D0298E">
            <w:pPr>
              <w:tabs>
                <w:tab w:val="left" w:leader="dot" w:pos="5587"/>
              </w:tabs>
              <w:spacing w:after="0" w:line="240" w:lineRule="auto"/>
              <w:ind w:right="288"/>
              <w:jc w:val="right"/>
              <w:rPr>
                <w:rFonts w:ascii="Times New Roman" w:eastAsia="Times New Roman" w:hAnsi="Times New Roman" w:cs="Times New Roman"/>
                <w:szCs w:val="20"/>
              </w:rPr>
            </w:pPr>
          </w:p>
        </w:tc>
        <w:tc>
          <w:tcPr>
            <w:tcW w:w="597" w:type="pct"/>
            <w:tcBorders>
              <w:left w:val="single" w:sz="6" w:space="0" w:color="auto"/>
            </w:tcBorders>
          </w:tcPr>
          <w:p w:rsidR="00D657CD" w:rsidRPr="005131F0" w:rsidRDefault="00D657CD" w:rsidP="00D0298E">
            <w:pPr>
              <w:tabs>
                <w:tab w:val="left" w:leader="dot" w:pos="5587"/>
              </w:tabs>
              <w:spacing w:after="0" w:line="240" w:lineRule="auto"/>
              <w:ind w:right="288"/>
              <w:jc w:val="right"/>
              <w:rPr>
                <w:rFonts w:ascii="Times New Roman" w:eastAsia="Times New Roman" w:hAnsi="Times New Roman" w:cs="Times New Roman"/>
                <w:szCs w:val="20"/>
              </w:rPr>
            </w:pPr>
          </w:p>
        </w:tc>
      </w:tr>
      <w:tr w:rsidR="00D657CD" w:rsidRPr="005131F0" w:rsidTr="00F62599">
        <w:trPr>
          <w:trHeight w:val="144"/>
        </w:trPr>
        <w:tc>
          <w:tcPr>
            <w:tcW w:w="3146" w:type="pct"/>
            <w:tcBorders>
              <w:right w:val="single" w:sz="6" w:space="0" w:color="auto"/>
            </w:tcBorders>
          </w:tcPr>
          <w:p w:rsidR="00D657CD" w:rsidRPr="005131F0" w:rsidRDefault="00D657CD" w:rsidP="00D0298E">
            <w:pPr>
              <w:tabs>
                <w:tab w:val="left" w:leader="dot" w:pos="5587"/>
              </w:tabs>
              <w:spacing w:before="120" w:after="0" w:line="240" w:lineRule="auto"/>
              <w:jc w:val="center"/>
              <w:rPr>
                <w:rFonts w:ascii="Times New Roman" w:eastAsia="Times New Roman" w:hAnsi="Times New Roman" w:cs="Times New Roman"/>
                <w:szCs w:val="16"/>
              </w:rPr>
            </w:pPr>
            <w:r w:rsidRPr="005131F0">
              <w:rPr>
                <w:rFonts w:ascii="Times New Roman" w:eastAsia="Times New Roman" w:hAnsi="Times New Roman" w:cs="Times New Roman"/>
                <w:smallCaps/>
                <w:szCs w:val="16"/>
                <w:lang w:val="en-US" w:eastAsia="en-US"/>
              </w:rPr>
              <w:t>Volunteers.</w:t>
            </w:r>
          </w:p>
        </w:tc>
        <w:tc>
          <w:tcPr>
            <w:tcW w:w="606" w:type="pct"/>
            <w:tcBorders>
              <w:left w:val="single" w:sz="6" w:space="0" w:color="auto"/>
              <w:right w:val="single" w:sz="6" w:space="0" w:color="auto"/>
            </w:tcBorders>
          </w:tcPr>
          <w:p w:rsidR="00D657CD" w:rsidRPr="005131F0" w:rsidRDefault="00D657CD" w:rsidP="00D0298E">
            <w:pPr>
              <w:tabs>
                <w:tab w:val="left" w:leader="dot" w:pos="5587"/>
              </w:tabs>
              <w:spacing w:after="0" w:line="240" w:lineRule="auto"/>
              <w:ind w:right="288"/>
              <w:jc w:val="right"/>
              <w:rPr>
                <w:rFonts w:ascii="Times New Roman" w:eastAsia="Times New Roman" w:hAnsi="Times New Roman" w:cs="Times New Roman"/>
                <w:szCs w:val="20"/>
              </w:rPr>
            </w:pPr>
          </w:p>
        </w:tc>
        <w:tc>
          <w:tcPr>
            <w:tcW w:w="651" w:type="pct"/>
            <w:tcBorders>
              <w:left w:val="single" w:sz="6" w:space="0" w:color="auto"/>
              <w:right w:val="single" w:sz="6" w:space="0" w:color="auto"/>
            </w:tcBorders>
          </w:tcPr>
          <w:p w:rsidR="00D657CD" w:rsidRPr="005131F0" w:rsidRDefault="00D657CD" w:rsidP="00D0298E">
            <w:pPr>
              <w:tabs>
                <w:tab w:val="left" w:leader="dot" w:pos="5587"/>
              </w:tabs>
              <w:spacing w:after="0" w:line="240" w:lineRule="auto"/>
              <w:ind w:right="288"/>
              <w:jc w:val="right"/>
              <w:rPr>
                <w:rFonts w:ascii="Times New Roman" w:eastAsia="Times New Roman" w:hAnsi="Times New Roman" w:cs="Times New Roman"/>
                <w:szCs w:val="20"/>
              </w:rPr>
            </w:pPr>
          </w:p>
        </w:tc>
        <w:tc>
          <w:tcPr>
            <w:tcW w:w="597" w:type="pct"/>
            <w:tcBorders>
              <w:left w:val="single" w:sz="6" w:space="0" w:color="auto"/>
            </w:tcBorders>
          </w:tcPr>
          <w:p w:rsidR="00D657CD" w:rsidRPr="005131F0" w:rsidRDefault="00D657CD" w:rsidP="00D0298E">
            <w:pPr>
              <w:tabs>
                <w:tab w:val="left" w:leader="dot" w:pos="5587"/>
              </w:tabs>
              <w:spacing w:after="0" w:line="240" w:lineRule="auto"/>
              <w:ind w:right="288"/>
              <w:jc w:val="right"/>
              <w:rPr>
                <w:rFonts w:ascii="Times New Roman" w:eastAsia="Times New Roman" w:hAnsi="Times New Roman" w:cs="Times New Roman"/>
                <w:szCs w:val="20"/>
              </w:rPr>
            </w:pPr>
          </w:p>
        </w:tc>
      </w:tr>
      <w:tr w:rsidR="00D657CD" w:rsidRPr="005131F0" w:rsidTr="00F62599">
        <w:trPr>
          <w:trHeight w:val="144"/>
        </w:trPr>
        <w:tc>
          <w:tcPr>
            <w:tcW w:w="3146" w:type="pct"/>
            <w:tcBorders>
              <w:right w:val="single" w:sz="6" w:space="0" w:color="auto"/>
            </w:tcBorders>
          </w:tcPr>
          <w:p w:rsidR="00D657CD" w:rsidRPr="005131F0" w:rsidRDefault="00D657CD" w:rsidP="00D0298E">
            <w:pPr>
              <w:tabs>
                <w:tab w:val="left" w:leader="dot" w:pos="5587"/>
              </w:tabs>
              <w:spacing w:before="120" w:after="0" w:line="240" w:lineRule="auto"/>
              <w:rPr>
                <w:rFonts w:ascii="Times New Roman" w:eastAsia="Times New Roman" w:hAnsi="Times New Roman" w:cs="Times New Roman"/>
                <w:szCs w:val="16"/>
              </w:rPr>
            </w:pPr>
            <w:r w:rsidRPr="005131F0">
              <w:rPr>
                <w:rFonts w:ascii="Times New Roman" w:eastAsia="Times New Roman" w:hAnsi="Times New Roman" w:cs="Times New Roman"/>
                <w:szCs w:val="16"/>
                <w:lang w:val="en-US" w:eastAsia="en-US"/>
              </w:rPr>
              <w:t xml:space="preserve">Subdivision No. </w:t>
            </w:r>
            <w:r w:rsidRPr="005131F0">
              <w:rPr>
                <w:rFonts w:ascii="Times New Roman" w:eastAsia="Times New Roman" w:hAnsi="Times New Roman" w:cs="Times New Roman"/>
                <w:smallCaps/>
                <w:szCs w:val="16"/>
                <w:lang w:val="en-US" w:eastAsia="en-US"/>
              </w:rPr>
              <w:t>1.</w:t>
            </w:r>
            <w:r w:rsidRPr="005131F0">
              <w:rPr>
                <w:rFonts w:ascii="Times New Roman" w:eastAsia="Times New Roman" w:hAnsi="Times New Roman" w:cs="Times New Roman"/>
                <w:szCs w:val="16"/>
                <w:lang w:val="en-US" w:eastAsia="en-US"/>
              </w:rPr>
              <w:t>—Pay</w:t>
            </w:r>
            <w:r w:rsidRPr="005131F0">
              <w:rPr>
                <w:rFonts w:ascii="Times New Roman" w:eastAsia="Times New Roman" w:hAnsi="Times New Roman" w:cs="Times New Roman"/>
                <w:szCs w:val="16"/>
                <w:lang w:val="en-US" w:eastAsia="en-US"/>
              </w:rPr>
              <w:tab/>
            </w:r>
          </w:p>
        </w:tc>
        <w:tc>
          <w:tcPr>
            <w:tcW w:w="606" w:type="pct"/>
            <w:tcBorders>
              <w:left w:val="single" w:sz="6" w:space="0" w:color="auto"/>
              <w:right w:val="single" w:sz="6" w:space="0" w:color="auto"/>
            </w:tcBorders>
            <w:vAlign w:val="bottom"/>
          </w:tcPr>
          <w:p w:rsidR="00D657CD" w:rsidRPr="005131F0" w:rsidRDefault="00D657CD" w:rsidP="00D0298E">
            <w:pPr>
              <w:tabs>
                <w:tab w:val="left" w:leader="dot" w:pos="5587"/>
              </w:tabs>
              <w:spacing w:after="0" w:line="240" w:lineRule="auto"/>
              <w:ind w:right="288"/>
              <w:jc w:val="right"/>
              <w:rPr>
                <w:rFonts w:ascii="Times New Roman" w:eastAsia="Times New Roman" w:hAnsi="Times New Roman" w:cs="Times New Roman"/>
                <w:szCs w:val="16"/>
              </w:rPr>
            </w:pPr>
            <w:r w:rsidRPr="005131F0">
              <w:rPr>
                <w:rFonts w:ascii="Times New Roman" w:eastAsia="Times New Roman" w:hAnsi="Times New Roman" w:cs="Times New Roman"/>
                <w:smallCaps/>
                <w:szCs w:val="16"/>
                <w:lang w:val="en-US" w:eastAsia="en-US"/>
              </w:rPr>
              <w:t>16</w:t>
            </w:r>
          </w:p>
        </w:tc>
        <w:tc>
          <w:tcPr>
            <w:tcW w:w="651" w:type="pct"/>
            <w:tcBorders>
              <w:left w:val="single" w:sz="6" w:space="0" w:color="auto"/>
              <w:right w:val="single" w:sz="6" w:space="0" w:color="auto"/>
            </w:tcBorders>
          </w:tcPr>
          <w:p w:rsidR="00D657CD" w:rsidRPr="005131F0" w:rsidRDefault="00D657CD" w:rsidP="00D0298E">
            <w:pPr>
              <w:tabs>
                <w:tab w:val="left" w:leader="dot" w:pos="5587"/>
              </w:tabs>
              <w:spacing w:after="0" w:line="240" w:lineRule="auto"/>
              <w:ind w:right="288"/>
              <w:jc w:val="right"/>
              <w:rPr>
                <w:rFonts w:ascii="Times New Roman" w:eastAsia="Times New Roman" w:hAnsi="Times New Roman" w:cs="Times New Roman"/>
                <w:szCs w:val="20"/>
              </w:rPr>
            </w:pPr>
          </w:p>
        </w:tc>
        <w:tc>
          <w:tcPr>
            <w:tcW w:w="597" w:type="pct"/>
            <w:tcBorders>
              <w:left w:val="single" w:sz="6" w:space="0" w:color="auto"/>
            </w:tcBorders>
          </w:tcPr>
          <w:p w:rsidR="00D657CD" w:rsidRPr="005131F0" w:rsidRDefault="00D657CD" w:rsidP="00D0298E">
            <w:pPr>
              <w:tabs>
                <w:tab w:val="left" w:leader="dot" w:pos="5587"/>
              </w:tabs>
              <w:spacing w:after="0" w:line="240" w:lineRule="auto"/>
              <w:ind w:right="288"/>
              <w:jc w:val="right"/>
              <w:rPr>
                <w:rFonts w:ascii="Times New Roman" w:eastAsia="Times New Roman" w:hAnsi="Times New Roman" w:cs="Times New Roman"/>
                <w:szCs w:val="20"/>
              </w:rPr>
            </w:pPr>
          </w:p>
        </w:tc>
      </w:tr>
      <w:tr w:rsidR="00D657CD" w:rsidRPr="005131F0" w:rsidTr="00F62599">
        <w:trPr>
          <w:trHeight w:val="288"/>
        </w:trPr>
        <w:tc>
          <w:tcPr>
            <w:tcW w:w="3146" w:type="pct"/>
            <w:tcBorders>
              <w:right w:val="single" w:sz="6" w:space="0" w:color="auto"/>
            </w:tcBorders>
          </w:tcPr>
          <w:p w:rsidR="00D657CD" w:rsidRPr="005131F0" w:rsidRDefault="00D657CD" w:rsidP="00D762F9">
            <w:pPr>
              <w:tabs>
                <w:tab w:val="left" w:leader="dot" w:pos="5587"/>
              </w:tabs>
              <w:spacing w:after="0" w:line="240" w:lineRule="auto"/>
              <w:rPr>
                <w:rFonts w:ascii="Times New Roman" w:eastAsia="Times New Roman" w:hAnsi="Times New Roman" w:cs="Times New Roman"/>
                <w:szCs w:val="16"/>
              </w:rPr>
            </w:pPr>
            <w:r w:rsidRPr="005131F0">
              <w:rPr>
                <w:rFonts w:ascii="Times New Roman" w:eastAsia="Times New Roman" w:hAnsi="Times New Roman" w:cs="Times New Roman"/>
                <w:szCs w:val="16"/>
                <w:lang w:val="en-US" w:eastAsia="en-US"/>
              </w:rPr>
              <w:t>Subdivision No. 2.—Contingencies</w:t>
            </w:r>
            <w:r w:rsidRPr="005131F0">
              <w:rPr>
                <w:rFonts w:ascii="Times New Roman" w:eastAsia="Times New Roman" w:hAnsi="Times New Roman" w:cs="Times New Roman"/>
                <w:szCs w:val="16"/>
                <w:lang w:val="en-US" w:eastAsia="en-US"/>
              </w:rPr>
              <w:tab/>
            </w:r>
          </w:p>
        </w:tc>
        <w:tc>
          <w:tcPr>
            <w:tcW w:w="606" w:type="pct"/>
            <w:tcBorders>
              <w:left w:val="single" w:sz="6" w:space="0" w:color="auto"/>
              <w:bottom w:val="single" w:sz="6" w:space="0" w:color="auto"/>
              <w:right w:val="single" w:sz="6" w:space="0" w:color="auto"/>
            </w:tcBorders>
            <w:shd w:val="clear" w:color="auto" w:fill="auto"/>
          </w:tcPr>
          <w:p w:rsidR="00D657CD" w:rsidRPr="005131F0" w:rsidRDefault="00D657CD" w:rsidP="00D0298E">
            <w:pPr>
              <w:tabs>
                <w:tab w:val="left" w:leader="dot" w:pos="5587"/>
              </w:tabs>
              <w:spacing w:after="0" w:line="240" w:lineRule="auto"/>
              <w:ind w:right="288"/>
              <w:jc w:val="right"/>
              <w:rPr>
                <w:rFonts w:ascii="Times New Roman" w:eastAsia="Times New Roman" w:hAnsi="Times New Roman" w:cs="Times New Roman"/>
                <w:szCs w:val="16"/>
              </w:rPr>
            </w:pPr>
            <w:r w:rsidRPr="005131F0">
              <w:rPr>
                <w:rFonts w:ascii="Times New Roman" w:eastAsia="Times New Roman" w:hAnsi="Times New Roman" w:cs="Times New Roman"/>
                <w:smallCaps/>
                <w:szCs w:val="16"/>
                <w:lang w:val="en-US" w:eastAsia="en-US"/>
              </w:rPr>
              <w:t>50</w:t>
            </w:r>
          </w:p>
        </w:tc>
        <w:tc>
          <w:tcPr>
            <w:tcW w:w="651" w:type="pct"/>
            <w:tcBorders>
              <w:left w:val="single" w:sz="6" w:space="0" w:color="auto"/>
              <w:right w:val="single" w:sz="6" w:space="0" w:color="auto"/>
            </w:tcBorders>
            <w:vAlign w:val="center"/>
          </w:tcPr>
          <w:p w:rsidR="00D657CD" w:rsidRPr="005131F0" w:rsidRDefault="00D657CD" w:rsidP="00D657CD">
            <w:pPr>
              <w:widowControl w:val="0"/>
              <w:tabs>
                <w:tab w:val="left" w:leader="dot" w:pos="5587"/>
              </w:tabs>
              <w:spacing w:after="0" w:line="240" w:lineRule="auto"/>
              <w:ind w:right="288"/>
              <w:jc w:val="right"/>
              <w:rPr>
                <w:rFonts w:ascii="Times New Roman" w:eastAsia="Times New Roman" w:hAnsi="Times New Roman" w:cs="Times New Roman"/>
                <w:szCs w:val="20"/>
              </w:rPr>
            </w:pPr>
          </w:p>
        </w:tc>
        <w:tc>
          <w:tcPr>
            <w:tcW w:w="597" w:type="pct"/>
            <w:tcBorders>
              <w:left w:val="single" w:sz="6" w:space="0" w:color="auto"/>
            </w:tcBorders>
          </w:tcPr>
          <w:p w:rsidR="00D657CD" w:rsidRPr="005131F0" w:rsidRDefault="00D657CD" w:rsidP="00D0298E">
            <w:pPr>
              <w:tabs>
                <w:tab w:val="left" w:leader="dot" w:pos="5587"/>
              </w:tabs>
              <w:spacing w:after="0" w:line="240" w:lineRule="auto"/>
              <w:ind w:right="288"/>
              <w:jc w:val="right"/>
              <w:rPr>
                <w:rFonts w:ascii="Times New Roman" w:eastAsia="Times New Roman" w:hAnsi="Times New Roman" w:cs="Times New Roman"/>
                <w:szCs w:val="20"/>
              </w:rPr>
            </w:pPr>
          </w:p>
        </w:tc>
      </w:tr>
      <w:tr w:rsidR="00D657CD" w:rsidRPr="005131F0" w:rsidTr="00F62599">
        <w:trPr>
          <w:trHeight w:val="144"/>
        </w:trPr>
        <w:tc>
          <w:tcPr>
            <w:tcW w:w="3146" w:type="pct"/>
            <w:tcBorders>
              <w:right w:val="single" w:sz="6" w:space="0" w:color="auto"/>
            </w:tcBorders>
          </w:tcPr>
          <w:p w:rsidR="00D657CD" w:rsidRPr="005131F0" w:rsidRDefault="00D657CD" w:rsidP="00D657CD">
            <w:pPr>
              <w:widowControl w:val="0"/>
              <w:tabs>
                <w:tab w:val="left" w:leader="dot" w:pos="5587"/>
              </w:tabs>
              <w:spacing w:after="0" w:line="240" w:lineRule="auto"/>
              <w:ind w:right="288"/>
              <w:jc w:val="right"/>
              <w:rPr>
                <w:rFonts w:ascii="Times New Roman" w:eastAsia="Times New Roman" w:hAnsi="Times New Roman" w:cs="Times New Roman"/>
                <w:szCs w:val="16"/>
              </w:rPr>
            </w:pPr>
          </w:p>
        </w:tc>
        <w:tc>
          <w:tcPr>
            <w:tcW w:w="606" w:type="pct"/>
            <w:tcBorders>
              <w:top w:val="single" w:sz="6" w:space="0" w:color="auto"/>
              <w:left w:val="single" w:sz="6" w:space="0" w:color="auto"/>
              <w:right w:val="single" w:sz="6" w:space="0" w:color="auto"/>
            </w:tcBorders>
            <w:shd w:val="clear" w:color="auto" w:fill="auto"/>
          </w:tcPr>
          <w:p w:rsidR="00D657CD" w:rsidRPr="005131F0" w:rsidRDefault="00D657CD" w:rsidP="00D657CD">
            <w:pPr>
              <w:widowControl w:val="0"/>
              <w:tabs>
                <w:tab w:val="left" w:leader="dot" w:pos="5587"/>
              </w:tabs>
              <w:spacing w:after="0" w:line="240" w:lineRule="auto"/>
              <w:ind w:right="288"/>
              <w:jc w:val="right"/>
              <w:rPr>
                <w:rFonts w:ascii="Times New Roman" w:eastAsia="Times New Roman" w:hAnsi="Times New Roman" w:cs="Times New Roman"/>
                <w:szCs w:val="20"/>
              </w:rPr>
            </w:pPr>
          </w:p>
        </w:tc>
        <w:tc>
          <w:tcPr>
            <w:tcW w:w="651" w:type="pct"/>
            <w:tcBorders>
              <w:left w:val="single" w:sz="6" w:space="0" w:color="auto"/>
              <w:right w:val="single" w:sz="6" w:space="0" w:color="auto"/>
            </w:tcBorders>
            <w:vAlign w:val="center"/>
          </w:tcPr>
          <w:p w:rsidR="00D657CD" w:rsidRPr="005131F0" w:rsidRDefault="00D657CD" w:rsidP="00D657CD">
            <w:pPr>
              <w:widowControl w:val="0"/>
              <w:tabs>
                <w:tab w:val="left" w:leader="dot" w:pos="5587"/>
              </w:tabs>
              <w:spacing w:after="0" w:line="240" w:lineRule="auto"/>
              <w:ind w:right="288"/>
              <w:jc w:val="right"/>
              <w:rPr>
                <w:rFonts w:ascii="Times New Roman" w:eastAsia="Times New Roman" w:hAnsi="Times New Roman" w:cs="Times New Roman"/>
                <w:szCs w:val="20"/>
              </w:rPr>
            </w:pPr>
            <w:r w:rsidRPr="005131F0">
              <w:rPr>
                <w:rFonts w:ascii="Times New Roman" w:eastAsia="Times New Roman" w:hAnsi="Times New Roman" w:cs="Times New Roman"/>
                <w:smallCaps/>
                <w:szCs w:val="16"/>
                <w:lang w:val="en-US" w:eastAsia="en-US"/>
              </w:rPr>
              <w:t>66</w:t>
            </w:r>
          </w:p>
        </w:tc>
        <w:tc>
          <w:tcPr>
            <w:tcW w:w="597" w:type="pct"/>
            <w:tcBorders>
              <w:left w:val="single" w:sz="6" w:space="0" w:color="auto"/>
            </w:tcBorders>
          </w:tcPr>
          <w:p w:rsidR="00D657CD" w:rsidRPr="005131F0" w:rsidRDefault="00D657CD" w:rsidP="00D657CD">
            <w:pPr>
              <w:widowControl w:val="0"/>
              <w:tabs>
                <w:tab w:val="left" w:leader="dot" w:pos="5587"/>
              </w:tabs>
              <w:spacing w:after="0" w:line="240" w:lineRule="auto"/>
              <w:ind w:right="288"/>
              <w:jc w:val="right"/>
              <w:rPr>
                <w:rFonts w:ascii="Times New Roman" w:eastAsia="Times New Roman" w:hAnsi="Times New Roman" w:cs="Times New Roman"/>
                <w:szCs w:val="20"/>
              </w:rPr>
            </w:pPr>
          </w:p>
        </w:tc>
      </w:tr>
      <w:tr w:rsidR="00D657CD" w:rsidRPr="005131F0" w:rsidTr="00F62599">
        <w:trPr>
          <w:trHeight w:val="144"/>
        </w:trPr>
        <w:tc>
          <w:tcPr>
            <w:tcW w:w="3146" w:type="pct"/>
            <w:tcBorders>
              <w:right w:val="single" w:sz="6" w:space="0" w:color="auto"/>
            </w:tcBorders>
          </w:tcPr>
          <w:p w:rsidR="00D657CD" w:rsidRPr="005131F0" w:rsidRDefault="00D657CD" w:rsidP="00D0298E">
            <w:pPr>
              <w:tabs>
                <w:tab w:val="left" w:leader="dot" w:pos="5587"/>
              </w:tabs>
              <w:spacing w:before="120" w:after="0" w:line="240" w:lineRule="auto"/>
              <w:ind w:left="432"/>
              <w:rPr>
                <w:rFonts w:ascii="Times New Roman" w:eastAsia="Times New Roman" w:hAnsi="Times New Roman" w:cs="Times New Roman"/>
                <w:szCs w:val="16"/>
                <w:lang w:val="en-US" w:eastAsia="en-US"/>
              </w:rPr>
            </w:pPr>
            <w:r w:rsidRPr="005131F0">
              <w:rPr>
                <w:rFonts w:ascii="Times New Roman" w:eastAsia="Times New Roman" w:hAnsi="Times New Roman" w:cs="Times New Roman"/>
                <w:szCs w:val="16"/>
                <w:lang w:val="en-US" w:eastAsia="en-US"/>
              </w:rPr>
              <w:t xml:space="preserve">Division No. </w:t>
            </w:r>
            <w:r w:rsidRPr="005131F0">
              <w:rPr>
                <w:rFonts w:ascii="Times New Roman" w:eastAsia="Times New Roman" w:hAnsi="Times New Roman" w:cs="Times New Roman"/>
                <w:smallCaps/>
                <w:szCs w:val="16"/>
                <w:lang w:val="en-US" w:eastAsia="en-US"/>
              </w:rPr>
              <w:t>126.</w:t>
            </w:r>
          </w:p>
        </w:tc>
        <w:tc>
          <w:tcPr>
            <w:tcW w:w="606" w:type="pct"/>
            <w:tcBorders>
              <w:left w:val="single" w:sz="6" w:space="0" w:color="auto"/>
              <w:right w:val="single" w:sz="6" w:space="0" w:color="auto"/>
            </w:tcBorders>
            <w:shd w:val="clear" w:color="auto" w:fill="auto"/>
          </w:tcPr>
          <w:p w:rsidR="00D657CD" w:rsidRPr="005131F0" w:rsidRDefault="00D657CD" w:rsidP="00D0298E">
            <w:pPr>
              <w:tabs>
                <w:tab w:val="left" w:leader="dot" w:pos="5587"/>
              </w:tabs>
              <w:spacing w:after="0" w:line="240" w:lineRule="auto"/>
              <w:ind w:right="288"/>
              <w:jc w:val="right"/>
              <w:rPr>
                <w:rFonts w:ascii="Times New Roman" w:eastAsia="Times New Roman" w:hAnsi="Times New Roman" w:cs="Times New Roman"/>
                <w:szCs w:val="20"/>
              </w:rPr>
            </w:pPr>
          </w:p>
        </w:tc>
        <w:tc>
          <w:tcPr>
            <w:tcW w:w="651" w:type="pct"/>
            <w:tcBorders>
              <w:left w:val="single" w:sz="6" w:space="0" w:color="auto"/>
              <w:right w:val="single" w:sz="6" w:space="0" w:color="auto"/>
            </w:tcBorders>
            <w:vAlign w:val="center"/>
          </w:tcPr>
          <w:p w:rsidR="00D657CD" w:rsidRPr="005131F0" w:rsidRDefault="00D657CD" w:rsidP="00DB0152">
            <w:pPr>
              <w:widowControl w:val="0"/>
              <w:tabs>
                <w:tab w:val="left" w:leader="dot" w:pos="5587"/>
              </w:tabs>
              <w:spacing w:after="0" w:line="240" w:lineRule="auto"/>
              <w:ind w:right="288"/>
              <w:jc w:val="right"/>
              <w:rPr>
                <w:rFonts w:ascii="Times New Roman" w:eastAsia="Times New Roman" w:hAnsi="Times New Roman" w:cs="Times New Roman"/>
                <w:smallCaps/>
                <w:szCs w:val="16"/>
                <w:lang w:val="en-US" w:eastAsia="en-US"/>
              </w:rPr>
            </w:pPr>
          </w:p>
        </w:tc>
        <w:tc>
          <w:tcPr>
            <w:tcW w:w="597" w:type="pct"/>
            <w:tcBorders>
              <w:left w:val="single" w:sz="6" w:space="0" w:color="auto"/>
            </w:tcBorders>
          </w:tcPr>
          <w:p w:rsidR="00D657CD" w:rsidRPr="005131F0" w:rsidRDefault="00D657CD" w:rsidP="00D0298E">
            <w:pPr>
              <w:tabs>
                <w:tab w:val="left" w:leader="dot" w:pos="5587"/>
              </w:tabs>
              <w:spacing w:after="0" w:line="240" w:lineRule="auto"/>
              <w:ind w:right="288"/>
              <w:jc w:val="right"/>
              <w:rPr>
                <w:rFonts w:ascii="Times New Roman" w:eastAsia="Times New Roman" w:hAnsi="Times New Roman" w:cs="Times New Roman"/>
                <w:szCs w:val="20"/>
              </w:rPr>
            </w:pPr>
          </w:p>
        </w:tc>
      </w:tr>
      <w:tr w:rsidR="00D657CD" w:rsidRPr="005131F0" w:rsidTr="00F62599">
        <w:trPr>
          <w:trHeight w:val="144"/>
        </w:trPr>
        <w:tc>
          <w:tcPr>
            <w:tcW w:w="3146" w:type="pct"/>
            <w:tcBorders>
              <w:right w:val="single" w:sz="6" w:space="0" w:color="auto"/>
            </w:tcBorders>
          </w:tcPr>
          <w:p w:rsidR="00D657CD" w:rsidRPr="005131F0" w:rsidRDefault="00D657CD" w:rsidP="00D0298E">
            <w:pPr>
              <w:tabs>
                <w:tab w:val="left" w:leader="dot" w:pos="5587"/>
              </w:tabs>
              <w:spacing w:before="120" w:after="0" w:line="240" w:lineRule="auto"/>
              <w:jc w:val="center"/>
              <w:rPr>
                <w:rFonts w:ascii="Times New Roman" w:eastAsia="Times New Roman" w:hAnsi="Times New Roman" w:cs="Times New Roman"/>
                <w:szCs w:val="16"/>
              </w:rPr>
            </w:pPr>
            <w:r w:rsidRPr="005131F0">
              <w:rPr>
                <w:rFonts w:ascii="Times New Roman" w:eastAsia="Times New Roman" w:hAnsi="Times New Roman" w:cs="Times New Roman"/>
                <w:smallCaps/>
                <w:szCs w:val="16"/>
                <w:lang w:val="en-US" w:eastAsia="en-US"/>
              </w:rPr>
              <w:t>Camps of Training and Schools of Instruction</w:t>
            </w:r>
            <w:r w:rsidRPr="005131F0">
              <w:rPr>
                <w:rFonts w:ascii="Times New Roman" w:eastAsia="Times New Roman" w:hAnsi="Times New Roman" w:cs="Times New Roman"/>
                <w:smallCaps/>
                <w:szCs w:val="16"/>
                <w:lang w:val="en-US" w:eastAsia="en-US"/>
              </w:rPr>
              <w:tab/>
            </w:r>
          </w:p>
        </w:tc>
        <w:tc>
          <w:tcPr>
            <w:tcW w:w="606" w:type="pct"/>
            <w:tcBorders>
              <w:left w:val="single" w:sz="6" w:space="0" w:color="auto"/>
              <w:right w:val="single" w:sz="6" w:space="0" w:color="auto"/>
            </w:tcBorders>
            <w:vAlign w:val="bottom"/>
          </w:tcPr>
          <w:p w:rsidR="00D657CD" w:rsidRPr="005131F0" w:rsidRDefault="00D657CD" w:rsidP="00BE5453">
            <w:pPr>
              <w:tabs>
                <w:tab w:val="left" w:leader="dot" w:pos="5587"/>
              </w:tabs>
              <w:spacing w:after="0" w:line="240" w:lineRule="auto"/>
              <w:jc w:val="center"/>
              <w:rPr>
                <w:rFonts w:ascii="Times New Roman" w:eastAsia="Times New Roman" w:hAnsi="Times New Roman" w:cs="Times New Roman"/>
                <w:szCs w:val="20"/>
              </w:rPr>
            </w:pPr>
            <w:r w:rsidRPr="005131F0">
              <w:rPr>
                <w:rFonts w:ascii="Times New Roman" w:eastAsia="Times New Roman" w:hAnsi="Times New Roman" w:cs="Times New Roman"/>
                <w:szCs w:val="20"/>
                <w:lang w:val="en-US" w:eastAsia="en-US"/>
              </w:rPr>
              <w:t>...</w:t>
            </w:r>
          </w:p>
        </w:tc>
        <w:tc>
          <w:tcPr>
            <w:tcW w:w="651" w:type="pct"/>
            <w:tcBorders>
              <w:left w:val="single" w:sz="6" w:space="0" w:color="auto"/>
              <w:right w:val="single" w:sz="6" w:space="0" w:color="auto"/>
            </w:tcBorders>
            <w:vAlign w:val="bottom"/>
          </w:tcPr>
          <w:p w:rsidR="00D657CD" w:rsidRPr="005131F0" w:rsidRDefault="00D657CD" w:rsidP="00D0298E">
            <w:pPr>
              <w:tabs>
                <w:tab w:val="left" w:leader="dot" w:pos="5587"/>
              </w:tabs>
              <w:spacing w:after="0" w:line="240" w:lineRule="auto"/>
              <w:ind w:right="288"/>
              <w:jc w:val="right"/>
              <w:rPr>
                <w:rFonts w:ascii="Times New Roman" w:eastAsia="Times New Roman" w:hAnsi="Times New Roman" w:cs="Times New Roman"/>
                <w:szCs w:val="16"/>
              </w:rPr>
            </w:pPr>
            <w:r w:rsidRPr="005131F0">
              <w:rPr>
                <w:rFonts w:ascii="Times New Roman" w:eastAsia="Times New Roman" w:hAnsi="Times New Roman" w:cs="Times New Roman"/>
                <w:smallCaps/>
                <w:szCs w:val="16"/>
                <w:lang w:val="en-US" w:eastAsia="en-US"/>
              </w:rPr>
              <w:t>1,000</w:t>
            </w:r>
          </w:p>
        </w:tc>
        <w:tc>
          <w:tcPr>
            <w:tcW w:w="597" w:type="pct"/>
            <w:tcBorders>
              <w:left w:val="single" w:sz="6" w:space="0" w:color="auto"/>
            </w:tcBorders>
          </w:tcPr>
          <w:p w:rsidR="00D657CD" w:rsidRPr="005131F0" w:rsidRDefault="00D657CD" w:rsidP="00D0298E">
            <w:pPr>
              <w:tabs>
                <w:tab w:val="left" w:leader="dot" w:pos="5587"/>
              </w:tabs>
              <w:spacing w:after="0" w:line="240" w:lineRule="auto"/>
              <w:ind w:right="288"/>
              <w:jc w:val="right"/>
              <w:rPr>
                <w:rFonts w:ascii="Times New Roman" w:eastAsia="Times New Roman" w:hAnsi="Times New Roman" w:cs="Times New Roman"/>
                <w:szCs w:val="20"/>
              </w:rPr>
            </w:pPr>
          </w:p>
        </w:tc>
      </w:tr>
      <w:tr w:rsidR="00D657CD" w:rsidRPr="005131F0" w:rsidTr="00F62599">
        <w:trPr>
          <w:trHeight w:val="144"/>
        </w:trPr>
        <w:tc>
          <w:tcPr>
            <w:tcW w:w="3146" w:type="pct"/>
            <w:tcBorders>
              <w:right w:val="single" w:sz="6" w:space="0" w:color="auto"/>
            </w:tcBorders>
          </w:tcPr>
          <w:p w:rsidR="00D657CD" w:rsidRPr="005131F0" w:rsidRDefault="00D657CD" w:rsidP="00D0298E">
            <w:pPr>
              <w:tabs>
                <w:tab w:val="left" w:leader="dot" w:pos="5587"/>
              </w:tabs>
              <w:spacing w:before="120" w:after="0" w:line="240" w:lineRule="auto"/>
              <w:ind w:left="432"/>
              <w:rPr>
                <w:rFonts w:ascii="Times New Roman" w:eastAsia="Times New Roman" w:hAnsi="Times New Roman" w:cs="Times New Roman"/>
                <w:szCs w:val="16"/>
              </w:rPr>
            </w:pPr>
            <w:r w:rsidRPr="005131F0">
              <w:rPr>
                <w:rFonts w:ascii="Times New Roman" w:eastAsia="Times New Roman" w:hAnsi="Times New Roman" w:cs="Times New Roman"/>
                <w:szCs w:val="16"/>
                <w:lang w:val="en-US" w:eastAsia="en-US"/>
              </w:rPr>
              <w:t xml:space="preserve">Division No. </w:t>
            </w:r>
            <w:r w:rsidRPr="005131F0">
              <w:rPr>
                <w:rFonts w:ascii="Times New Roman" w:eastAsia="Times New Roman" w:hAnsi="Times New Roman" w:cs="Times New Roman"/>
                <w:smallCaps/>
                <w:szCs w:val="16"/>
                <w:lang w:val="en-US" w:eastAsia="en-US"/>
              </w:rPr>
              <w:t>127.</w:t>
            </w:r>
          </w:p>
        </w:tc>
        <w:tc>
          <w:tcPr>
            <w:tcW w:w="606" w:type="pct"/>
            <w:tcBorders>
              <w:left w:val="single" w:sz="6" w:space="0" w:color="auto"/>
              <w:right w:val="single" w:sz="6" w:space="0" w:color="auto"/>
            </w:tcBorders>
          </w:tcPr>
          <w:p w:rsidR="00D657CD" w:rsidRPr="005131F0" w:rsidRDefault="00D657CD" w:rsidP="00D0298E">
            <w:pPr>
              <w:tabs>
                <w:tab w:val="left" w:leader="dot" w:pos="5587"/>
              </w:tabs>
              <w:spacing w:after="0" w:line="240" w:lineRule="auto"/>
              <w:ind w:right="288"/>
              <w:jc w:val="right"/>
              <w:rPr>
                <w:rFonts w:ascii="Times New Roman" w:eastAsia="Times New Roman" w:hAnsi="Times New Roman" w:cs="Times New Roman"/>
                <w:szCs w:val="20"/>
              </w:rPr>
            </w:pPr>
          </w:p>
        </w:tc>
        <w:tc>
          <w:tcPr>
            <w:tcW w:w="651" w:type="pct"/>
            <w:tcBorders>
              <w:left w:val="single" w:sz="6" w:space="0" w:color="auto"/>
              <w:right w:val="single" w:sz="6" w:space="0" w:color="auto"/>
            </w:tcBorders>
          </w:tcPr>
          <w:p w:rsidR="00D657CD" w:rsidRPr="005131F0" w:rsidRDefault="00D657CD" w:rsidP="00D0298E">
            <w:pPr>
              <w:tabs>
                <w:tab w:val="left" w:leader="dot" w:pos="5587"/>
              </w:tabs>
              <w:spacing w:after="0" w:line="240" w:lineRule="auto"/>
              <w:ind w:right="288"/>
              <w:jc w:val="right"/>
              <w:rPr>
                <w:rFonts w:ascii="Times New Roman" w:eastAsia="Times New Roman" w:hAnsi="Times New Roman" w:cs="Times New Roman"/>
                <w:szCs w:val="20"/>
              </w:rPr>
            </w:pPr>
          </w:p>
        </w:tc>
        <w:tc>
          <w:tcPr>
            <w:tcW w:w="597" w:type="pct"/>
            <w:tcBorders>
              <w:left w:val="single" w:sz="6" w:space="0" w:color="auto"/>
            </w:tcBorders>
          </w:tcPr>
          <w:p w:rsidR="00D657CD" w:rsidRPr="005131F0" w:rsidRDefault="00D657CD" w:rsidP="00D0298E">
            <w:pPr>
              <w:tabs>
                <w:tab w:val="left" w:leader="dot" w:pos="5587"/>
              </w:tabs>
              <w:spacing w:after="0" w:line="240" w:lineRule="auto"/>
              <w:ind w:right="288"/>
              <w:jc w:val="right"/>
              <w:rPr>
                <w:rFonts w:ascii="Times New Roman" w:eastAsia="Times New Roman" w:hAnsi="Times New Roman" w:cs="Times New Roman"/>
                <w:szCs w:val="20"/>
              </w:rPr>
            </w:pPr>
          </w:p>
        </w:tc>
      </w:tr>
      <w:tr w:rsidR="00D657CD" w:rsidRPr="005131F0" w:rsidTr="00F62599">
        <w:trPr>
          <w:trHeight w:val="144"/>
        </w:trPr>
        <w:tc>
          <w:tcPr>
            <w:tcW w:w="3146" w:type="pct"/>
            <w:tcBorders>
              <w:right w:val="single" w:sz="6" w:space="0" w:color="auto"/>
            </w:tcBorders>
          </w:tcPr>
          <w:p w:rsidR="00D657CD" w:rsidRPr="005131F0" w:rsidRDefault="00D657CD" w:rsidP="00D0298E">
            <w:pPr>
              <w:tabs>
                <w:tab w:val="left" w:leader="dot" w:pos="5587"/>
              </w:tabs>
              <w:spacing w:before="120" w:after="0" w:line="240" w:lineRule="auto"/>
              <w:jc w:val="center"/>
              <w:rPr>
                <w:rFonts w:ascii="Times New Roman" w:eastAsia="Times New Roman" w:hAnsi="Times New Roman" w:cs="Times New Roman"/>
                <w:szCs w:val="16"/>
              </w:rPr>
            </w:pPr>
            <w:r w:rsidRPr="005131F0">
              <w:rPr>
                <w:rFonts w:ascii="Times New Roman" w:eastAsia="Times New Roman" w:hAnsi="Times New Roman" w:cs="Times New Roman"/>
                <w:smallCaps/>
                <w:szCs w:val="16"/>
                <w:lang w:val="en-US" w:eastAsia="en-US"/>
              </w:rPr>
              <w:t>Maintenance of Existing Arms and Equipment.</w:t>
            </w:r>
          </w:p>
        </w:tc>
        <w:tc>
          <w:tcPr>
            <w:tcW w:w="606" w:type="pct"/>
            <w:tcBorders>
              <w:left w:val="single" w:sz="6" w:space="0" w:color="auto"/>
              <w:right w:val="single" w:sz="6" w:space="0" w:color="auto"/>
            </w:tcBorders>
            <w:vAlign w:val="bottom"/>
          </w:tcPr>
          <w:p w:rsidR="00D657CD" w:rsidRPr="005131F0" w:rsidRDefault="00D657CD" w:rsidP="00D0298E">
            <w:pPr>
              <w:tabs>
                <w:tab w:val="left" w:leader="dot" w:pos="5587"/>
              </w:tabs>
              <w:spacing w:after="0" w:line="240" w:lineRule="auto"/>
              <w:ind w:right="288"/>
              <w:jc w:val="right"/>
              <w:rPr>
                <w:rFonts w:ascii="Times New Roman" w:eastAsia="Times New Roman" w:hAnsi="Times New Roman" w:cs="Times New Roman"/>
                <w:szCs w:val="20"/>
              </w:rPr>
            </w:pPr>
          </w:p>
        </w:tc>
        <w:tc>
          <w:tcPr>
            <w:tcW w:w="651" w:type="pct"/>
            <w:tcBorders>
              <w:left w:val="single" w:sz="6" w:space="0" w:color="auto"/>
              <w:right w:val="single" w:sz="6" w:space="0" w:color="auto"/>
            </w:tcBorders>
            <w:vAlign w:val="bottom"/>
          </w:tcPr>
          <w:p w:rsidR="00D657CD" w:rsidRPr="005131F0" w:rsidRDefault="00D657CD" w:rsidP="00D0298E">
            <w:pPr>
              <w:tabs>
                <w:tab w:val="left" w:leader="dot" w:pos="5587"/>
              </w:tabs>
              <w:spacing w:after="0" w:line="240" w:lineRule="auto"/>
              <w:ind w:right="288"/>
              <w:jc w:val="right"/>
              <w:rPr>
                <w:rFonts w:ascii="Times New Roman" w:eastAsia="Times New Roman" w:hAnsi="Times New Roman" w:cs="Times New Roman"/>
                <w:szCs w:val="20"/>
              </w:rPr>
            </w:pPr>
          </w:p>
        </w:tc>
        <w:tc>
          <w:tcPr>
            <w:tcW w:w="597" w:type="pct"/>
            <w:tcBorders>
              <w:left w:val="single" w:sz="6" w:space="0" w:color="auto"/>
            </w:tcBorders>
            <w:vAlign w:val="bottom"/>
          </w:tcPr>
          <w:p w:rsidR="00D657CD" w:rsidRPr="005131F0" w:rsidRDefault="00D657CD" w:rsidP="00D0298E">
            <w:pPr>
              <w:tabs>
                <w:tab w:val="left" w:leader="dot" w:pos="5587"/>
              </w:tabs>
              <w:spacing w:after="0" w:line="240" w:lineRule="auto"/>
              <w:ind w:right="288"/>
              <w:jc w:val="right"/>
              <w:rPr>
                <w:rFonts w:ascii="Times New Roman" w:eastAsia="Times New Roman" w:hAnsi="Times New Roman" w:cs="Times New Roman"/>
                <w:szCs w:val="20"/>
              </w:rPr>
            </w:pPr>
          </w:p>
        </w:tc>
      </w:tr>
      <w:tr w:rsidR="00D657CD" w:rsidRPr="005131F0" w:rsidTr="00F62599">
        <w:trPr>
          <w:trHeight w:val="288"/>
        </w:trPr>
        <w:tc>
          <w:tcPr>
            <w:tcW w:w="3146" w:type="pct"/>
            <w:tcBorders>
              <w:right w:val="single" w:sz="6" w:space="0" w:color="auto"/>
            </w:tcBorders>
          </w:tcPr>
          <w:p w:rsidR="00D657CD" w:rsidRPr="005131F0" w:rsidRDefault="00D657CD" w:rsidP="00D762F9">
            <w:pPr>
              <w:tabs>
                <w:tab w:val="left" w:leader="dot" w:pos="5587"/>
              </w:tabs>
              <w:spacing w:after="0" w:line="240" w:lineRule="auto"/>
              <w:rPr>
                <w:rFonts w:ascii="Times New Roman" w:eastAsia="Times New Roman" w:hAnsi="Times New Roman" w:cs="Times New Roman"/>
                <w:szCs w:val="16"/>
              </w:rPr>
            </w:pPr>
            <w:r w:rsidRPr="005131F0">
              <w:rPr>
                <w:rFonts w:ascii="Times New Roman" w:eastAsia="Times New Roman" w:hAnsi="Times New Roman" w:cs="Times New Roman"/>
                <w:szCs w:val="16"/>
                <w:lang w:val="en-US" w:eastAsia="en-US"/>
              </w:rPr>
              <w:t xml:space="preserve">Subdivision No. </w:t>
            </w:r>
            <w:r w:rsidRPr="005131F0">
              <w:rPr>
                <w:rFonts w:ascii="Times New Roman" w:eastAsia="Times New Roman" w:hAnsi="Times New Roman" w:cs="Times New Roman"/>
                <w:smallCaps/>
                <w:szCs w:val="16"/>
                <w:lang w:val="en-US" w:eastAsia="en-US"/>
              </w:rPr>
              <w:t>1</w:t>
            </w:r>
            <w:r w:rsidRPr="005131F0">
              <w:rPr>
                <w:rFonts w:ascii="Times New Roman" w:eastAsia="Times New Roman" w:hAnsi="Times New Roman" w:cs="Times New Roman"/>
                <w:smallCaps/>
                <w:szCs w:val="16"/>
                <w:lang w:val="en-US" w:eastAsia="en-US"/>
              </w:rPr>
              <w:tab/>
            </w:r>
          </w:p>
        </w:tc>
        <w:tc>
          <w:tcPr>
            <w:tcW w:w="606" w:type="pct"/>
            <w:tcBorders>
              <w:left w:val="single" w:sz="6" w:space="0" w:color="auto"/>
              <w:right w:val="single" w:sz="6" w:space="0" w:color="auto"/>
            </w:tcBorders>
          </w:tcPr>
          <w:p w:rsidR="00D657CD" w:rsidRPr="005131F0" w:rsidRDefault="00D657CD" w:rsidP="00BE5453">
            <w:pPr>
              <w:tabs>
                <w:tab w:val="left" w:leader="dot" w:pos="5587"/>
              </w:tabs>
              <w:spacing w:after="0" w:line="240" w:lineRule="auto"/>
              <w:jc w:val="center"/>
              <w:rPr>
                <w:rFonts w:ascii="Times New Roman" w:eastAsia="Times New Roman" w:hAnsi="Times New Roman" w:cs="Times New Roman"/>
                <w:szCs w:val="20"/>
              </w:rPr>
            </w:pPr>
            <w:r w:rsidRPr="005131F0">
              <w:rPr>
                <w:rFonts w:ascii="Times New Roman" w:eastAsia="Times New Roman" w:hAnsi="Times New Roman" w:cs="Times New Roman"/>
                <w:szCs w:val="20"/>
                <w:lang w:val="en-US" w:eastAsia="en-US"/>
              </w:rPr>
              <w:t>...</w:t>
            </w:r>
          </w:p>
        </w:tc>
        <w:tc>
          <w:tcPr>
            <w:tcW w:w="651" w:type="pct"/>
            <w:tcBorders>
              <w:left w:val="single" w:sz="6" w:space="0" w:color="auto"/>
              <w:right w:val="single" w:sz="6" w:space="0" w:color="auto"/>
            </w:tcBorders>
          </w:tcPr>
          <w:p w:rsidR="00D657CD" w:rsidRPr="005131F0" w:rsidRDefault="00D657CD" w:rsidP="00D0298E">
            <w:pPr>
              <w:tabs>
                <w:tab w:val="left" w:leader="dot" w:pos="5587"/>
              </w:tabs>
              <w:spacing w:after="0" w:line="240" w:lineRule="auto"/>
              <w:ind w:right="288"/>
              <w:jc w:val="right"/>
              <w:rPr>
                <w:rFonts w:ascii="Times New Roman" w:eastAsia="Times New Roman" w:hAnsi="Times New Roman" w:cs="Times New Roman"/>
                <w:szCs w:val="16"/>
              </w:rPr>
            </w:pPr>
            <w:r w:rsidRPr="005131F0">
              <w:rPr>
                <w:rFonts w:ascii="Times New Roman" w:eastAsia="Times New Roman" w:hAnsi="Times New Roman" w:cs="Times New Roman"/>
                <w:smallCaps/>
                <w:szCs w:val="16"/>
                <w:lang w:val="en-US" w:eastAsia="en-US"/>
              </w:rPr>
              <w:t>700</w:t>
            </w:r>
          </w:p>
        </w:tc>
        <w:tc>
          <w:tcPr>
            <w:tcW w:w="597" w:type="pct"/>
            <w:tcBorders>
              <w:left w:val="single" w:sz="6" w:space="0" w:color="auto"/>
            </w:tcBorders>
          </w:tcPr>
          <w:p w:rsidR="00D657CD" w:rsidRPr="005131F0" w:rsidRDefault="00D657CD" w:rsidP="00D0298E">
            <w:pPr>
              <w:tabs>
                <w:tab w:val="left" w:leader="dot" w:pos="5587"/>
              </w:tabs>
              <w:spacing w:after="0" w:line="240" w:lineRule="auto"/>
              <w:ind w:right="288"/>
              <w:jc w:val="right"/>
              <w:rPr>
                <w:rFonts w:ascii="Times New Roman" w:eastAsia="Times New Roman" w:hAnsi="Times New Roman" w:cs="Times New Roman"/>
                <w:szCs w:val="20"/>
              </w:rPr>
            </w:pPr>
          </w:p>
        </w:tc>
      </w:tr>
      <w:tr w:rsidR="00D657CD" w:rsidRPr="005131F0" w:rsidTr="00F62599">
        <w:trPr>
          <w:trHeight w:val="144"/>
        </w:trPr>
        <w:tc>
          <w:tcPr>
            <w:tcW w:w="3146" w:type="pct"/>
            <w:tcBorders>
              <w:right w:val="single" w:sz="6" w:space="0" w:color="auto"/>
            </w:tcBorders>
          </w:tcPr>
          <w:p w:rsidR="00D657CD" w:rsidRPr="005131F0" w:rsidRDefault="00D657CD" w:rsidP="00D0298E">
            <w:pPr>
              <w:tabs>
                <w:tab w:val="left" w:leader="dot" w:pos="5587"/>
              </w:tabs>
              <w:spacing w:before="120" w:after="0" w:line="240" w:lineRule="auto"/>
              <w:ind w:left="432"/>
              <w:rPr>
                <w:rFonts w:ascii="Times New Roman" w:eastAsia="Times New Roman" w:hAnsi="Times New Roman" w:cs="Times New Roman"/>
                <w:szCs w:val="16"/>
              </w:rPr>
            </w:pPr>
            <w:r w:rsidRPr="005131F0">
              <w:rPr>
                <w:rFonts w:ascii="Times New Roman" w:eastAsia="Times New Roman" w:hAnsi="Times New Roman" w:cs="Times New Roman"/>
                <w:szCs w:val="16"/>
                <w:lang w:val="en-US" w:eastAsia="en-US"/>
              </w:rPr>
              <w:t xml:space="preserve">Division No. </w:t>
            </w:r>
            <w:r w:rsidRPr="005131F0">
              <w:rPr>
                <w:rFonts w:ascii="Times New Roman" w:eastAsia="Times New Roman" w:hAnsi="Times New Roman" w:cs="Times New Roman"/>
                <w:smallCaps/>
                <w:szCs w:val="16"/>
                <w:lang w:val="en-US" w:eastAsia="en-US"/>
              </w:rPr>
              <w:t>128.</w:t>
            </w:r>
          </w:p>
        </w:tc>
        <w:tc>
          <w:tcPr>
            <w:tcW w:w="606" w:type="pct"/>
            <w:tcBorders>
              <w:left w:val="single" w:sz="6" w:space="0" w:color="auto"/>
              <w:right w:val="single" w:sz="6" w:space="0" w:color="auto"/>
            </w:tcBorders>
          </w:tcPr>
          <w:p w:rsidR="00D657CD" w:rsidRPr="005131F0" w:rsidRDefault="00D657CD" w:rsidP="00D0298E">
            <w:pPr>
              <w:tabs>
                <w:tab w:val="left" w:leader="dot" w:pos="5587"/>
              </w:tabs>
              <w:spacing w:after="0" w:line="240" w:lineRule="auto"/>
              <w:ind w:right="288"/>
              <w:jc w:val="right"/>
              <w:rPr>
                <w:rFonts w:ascii="Times New Roman" w:eastAsia="Times New Roman" w:hAnsi="Times New Roman" w:cs="Times New Roman"/>
                <w:szCs w:val="20"/>
              </w:rPr>
            </w:pPr>
          </w:p>
        </w:tc>
        <w:tc>
          <w:tcPr>
            <w:tcW w:w="651" w:type="pct"/>
            <w:tcBorders>
              <w:left w:val="single" w:sz="6" w:space="0" w:color="auto"/>
              <w:right w:val="single" w:sz="6" w:space="0" w:color="auto"/>
            </w:tcBorders>
          </w:tcPr>
          <w:p w:rsidR="00D657CD" w:rsidRPr="005131F0" w:rsidRDefault="00D657CD" w:rsidP="00D0298E">
            <w:pPr>
              <w:tabs>
                <w:tab w:val="left" w:leader="dot" w:pos="5587"/>
              </w:tabs>
              <w:spacing w:after="0" w:line="240" w:lineRule="auto"/>
              <w:ind w:right="288"/>
              <w:jc w:val="right"/>
              <w:rPr>
                <w:rFonts w:ascii="Times New Roman" w:eastAsia="Times New Roman" w:hAnsi="Times New Roman" w:cs="Times New Roman"/>
                <w:szCs w:val="20"/>
              </w:rPr>
            </w:pPr>
          </w:p>
        </w:tc>
        <w:tc>
          <w:tcPr>
            <w:tcW w:w="597" w:type="pct"/>
            <w:tcBorders>
              <w:left w:val="single" w:sz="6" w:space="0" w:color="auto"/>
            </w:tcBorders>
          </w:tcPr>
          <w:p w:rsidR="00D657CD" w:rsidRPr="005131F0" w:rsidRDefault="00D657CD" w:rsidP="00D0298E">
            <w:pPr>
              <w:tabs>
                <w:tab w:val="left" w:leader="dot" w:pos="5587"/>
              </w:tabs>
              <w:spacing w:after="0" w:line="240" w:lineRule="auto"/>
              <w:ind w:right="288"/>
              <w:jc w:val="right"/>
              <w:rPr>
                <w:rFonts w:ascii="Times New Roman" w:eastAsia="Times New Roman" w:hAnsi="Times New Roman" w:cs="Times New Roman"/>
                <w:szCs w:val="20"/>
              </w:rPr>
            </w:pPr>
          </w:p>
        </w:tc>
      </w:tr>
      <w:tr w:rsidR="00D657CD" w:rsidRPr="005131F0" w:rsidTr="00F62599">
        <w:trPr>
          <w:trHeight w:val="144"/>
        </w:trPr>
        <w:tc>
          <w:tcPr>
            <w:tcW w:w="3146" w:type="pct"/>
            <w:tcBorders>
              <w:right w:val="single" w:sz="6" w:space="0" w:color="auto"/>
            </w:tcBorders>
          </w:tcPr>
          <w:p w:rsidR="00D657CD" w:rsidRPr="005131F0" w:rsidRDefault="00D657CD" w:rsidP="00D0298E">
            <w:pPr>
              <w:tabs>
                <w:tab w:val="left" w:leader="dot" w:pos="5587"/>
              </w:tabs>
              <w:spacing w:before="120" w:after="0" w:line="240" w:lineRule="auto"/>
              <w:jc w:val="center"/>
              <w:rPr>
                <w:rFonts w:ascii="Times New Roman" w:eastAsia="Times New Roman" w:hAnsi="Times New Roman" w:cs="Times New Roman"/>
                <w:szCs w:val="16"/>
              </w:rPr>
            </w:pPr>
            <w:r w:rsidRPr="005131F0">
              <w:rPr>
                <w:rFonts w:ascii="Times New Roman" w:eastAsia="Times New Roman" w:hAnsi="Times New Roman" w:cs="Times New Roman"/>
                <w:smallCaps/>
                <w:szCs w:val="16"/>
                <w:lang w:val="en-US" w:eastAsia="en-US"/>
              </w:rPr>
              <w:t>Ammunition.</w:t>
            </w:r>
          </w:p>
        </w:tc>
        <w:tc>
          <w:tcPr>
            <w:tcW w:w="606" w:type="pct"/>
            <w:tcBorders>
              <w:left w:val="single" w:sz="6" w:space="0" w:color="auto"/>
              <w:right w:val="single" w:sz="6" w:space="0" w:color="auto"/>
            </w:tcBorders>
          </w:tcPr>
          <w:p w:rsidR="00D657CD" w:rsidRPr="005131F0" w:rsidRDefault="00D657CD" w:rsidP="00D0298E">
            <w:pPr>
              <w:tabs>
                <w:tab w:val="left" w:leader="dot" w:pos="5587"/>
              </w:tabs>
              <w:spacing w:after="0" w:line="240" w:lineRule="auto"/>
              <w:ind w:right="288"/>
              <w:jc w:val="right"/>
              <w:rPr>
                <w:rFonts w:ascii="Times New Roman" w:eastAsia="Times New Roman" w:hAnsi="Times New Roman" w:cs="Times New Roman"/>
                <w:szCs w:val="20"/>
              </w:rPr>
            </w:pPr>
          </w:p>
        </w:tc>
        <w:tc>
          <w:tcPr>
            <w:tcW w:w="651" w:type="pct"/>
            <w:tcBorders>
              <w:left w:val="single" w:sz="6" w:space="0" w:color="auto"/>
              <w:right w:val="single" w:sz="6" w:space="0" w:color="auto"/>
            </w:tcBorders>
          </w:tcPr>
          <w:p w:rsidR="00D657CD" w:rsidRPr="005131F0" w:rsidRDefault="00D657CD" w:rsidP="00D0298E">
            <w:pPr>
              <w:tabs>
                <w:tab w:val="left" w:leader="dot" w:pos="5587"/>
              </w:tabs>
              <w:spacing w:after="0" w:line="240" w:lineRule="auto"/>
              <w:ind w:right="288"/>
              <w:jc w:val="right"/>
              <w:rPr>
                <w:rFonts w:ascii="Times New Roman" w:eastAsia="Times New Roman" w:hAnsi="Times New Roman" w:cs="Times New Roman"/>
                <w:szCs w:val="20"/>
              </w:rPr>
            </w:pPr>
          </w:p>
        </w:tc>
        <w:tc>
          <w:tcPr>
            <w:tcW w:w="597" w:type="pct"/>
            <w:tcBorders>
              <w:left w:val="single" w:sz="6" w:space="0" w:color="auto"/>
            </w:tcBorders>
          </w:tcPr>
          <w:p w:rsidR="00D657CD" w:rsidRPr="005131F0" w:rsidRDefault="00D657CD" w:rsidP="00D0298E">
            <w:pPr>
              <w:tabs>
                <w:tab w:val="left" w:leader="dot" w:pos="5587"/>
              </w:tabs>
              <w:spacing w:after="0" w:line="240" w:lineRule="auto"/>
              <w:ind w:right="288"/>
              <w:jc w:val="right"/>
              <w:rPr>
                <w:rFonts w:ascii="Times New Roman" w:eastAsia="Times New Roman" w:hAnsi="Times New Roman" w:cs="Times New Roman"/>
                <w:szCs w:val="20"/>
              </w:rPr>
            </w:pPr>
          </w:p>
        </w:tc>
      </w:tr>
      <w:tr w:rsidR="00D657CD" w:rsidRPr="005131F0" w:rsidTr="00F62599">
        <w:trPr>
          <w:trHeight w:val="288"/>
        </w:trPr>
        <w:tc>
          <w:tcPr>
            <w:tcW w:w="3146" w:type="pct"/>
            <w:tcBorders>
              <w:right w:val="single" w:sz="6" w:space="0" w:color="auto"/>
            </w:tcBorders>
          </w:tcPr>
          <w:p w:rsidR="00D657CD" w:rsidRPr="005131F0" w:rsidRDefault="00D657CD" w:rsidP="00D762F9">
            <w:pPr>
              <w:tabs>
                <w:tab w:val="left" w:leader="dot" w:pos="5587"/>
              </w:tabs>
              <w:spacing w:after="0" w:line="240" w:lineRule="auto"/>
              <w:rPr>
                <w:rFonts w:ascii="Times New Roman" w:eastAsia="Times New Roman" w:hAnsi="Times New Roman" w:cs="Times New Roman"/>
                <w:szCs w:val="16"/>
              </w:rPr>
            </w:pPr>
            <w:r w:rsidRPr="005131F0">
              <w:rPr>
                <w:rFonts w:ascii="Times New Roman" w:eastAsia="Times New Roman" w:hAnsi="Times New Roman" w:cs="Times New Roman"/>
                <w:szCs w:val="16"/>
                <w:lang w:val="en-US" w:eastAsia="en-US"/>
              </w:rPr>
              <w:t xml:space="preserve">Subdivision No. </w:t>
            </w:r>
            <w:r w:rsidRPr="005131F0">
              <w:rPr>
                <w:rFonts w:ascii="Times New Roman" w:eastAsia="Times New Roman" w:hAnsi="Times New Roman" w:cs="Times New Roman"/>
                <w:smallCaps/>
                <w:szCs w:val="16"/>
                <w:lang w:val="en-US" w:eastAsia="en-US"/>
              </w:rPr>
              <w:t>1</w:t>
            </w:r>
            <w:r w:rsidRPr="005131F0">
              <w:rPr>
                <w:rFonts w:ascii="Times New Roman" w:eastAsia="Times New Roman" w:hAnsi="Times New Roman" w:cs="Times New Roman"/>
                <w:smallCaps/>
                <w:szCs w:val="16"/>
                <w:lang w:val="en-US" w:eastAsia="en-US"/>
              </w:rPr>
              <w:tab/>
            </w:r>
          </w:p>
        </w:tc>
        <w:tc>
          <w:tcPr>
            <w:tcW w:w="606" w:type="pct"/>
            <w:tcBorders>
              <w:left w:val="single" w:sz="6" w:space="0" w:color="auto"/>
              <w:right w:val="single" w:sz="6" w:space="0" w:color="auto"/>
            </w:tcBorders>
          </w:tcPr>
          <w:p w:rsidR="00D657CD" w:rsidRPr="005131F0" w:rsidRDefault="00D657CD" w:rsidP="00BE5453">
            <w:pPr>
              <w:tabs>
                <w:tab w:val="left" w:leader="dot" w:pos="5587"/>
              </w:tabs>
              <w:spacing w:after="0" w:line="240" w:lineRule="auto"/>
              <w:jc w:val="center"/>
              <w:rPr>
                <w:rFonts w:ascii="Times New Roman" w:eastAsia="Times New Roman" w:hAnsi="Times New Roman" w:cs="Times New Roman"/>
                <w:szCs w:val="20"/>
              </w:rPr>
            </w:pPr>
            <w:r w:rsidRPr="005131F0">
              <w:rPr>
                <w:rFonts w:ascii="Times New Roman" w:eastAsia="Times New Roman" w:hAnsi="Times New Roman" w:cs="Times New Roman"/>
                <w:szCs w:val="20"/>
                <w:lang w:val="en-US" w:eastAsia="en-US"/>
              </w:rPr>
              <w:t>...</w:t>
            </w:r>
          </w:p>
        </w:tc>
        <w:tc>
          <w:tcPr>
            <w:tcW w:w="651" w:type="pct"/>
            <w:tcBorders>
              <w:left w:val="single" w:sz="6" w:space="0" w:color="auto"/>
              <w:right w:val="single" w:sz="6" w:space="0" w:color="auto"/>
            </w:tcBorders>
          </w:tcPr>
          <w:p w:rsidR="00D657CD" w:rsidRPr="005131F0" w:rsidRDefault="00D657CD" w:rsidP="00D0298E">
            <w:pPr>
              <w:tabs>
                <w:tab w:val="left" w:leader="dot" w:pos="5587"/>
              </w:tabs>
              <w:spacing w:after="0" w:line="240" w:lineRule="auto"/>
              <w:ind w:right="288"/>
              <w:jc w:val="right"/>
              <w:rPr>
                <w:rFonts w:ascii="Times New Roman" w:eastAsia="Times New Roman" w:hAnsi="Times New Roman" w:cs="Times New Roman"/>
                <w:szCs w:val="16"/>
              </w:rPr>
            </w:pPr>
            <w:r w:rsidRPr="005131F0">
              <w:rPr>
                <w:rFonts w:ascii="Times New Roman" w:eastAsia="Times New Roman" w:hAnsi="Times New Roman" w:cs="Times New Roman"/>
                <w:smallCaps/>
                <w:szCs w:val="16"/>
                <w:lang w:val="en-US" w:eastAsia="en-US"/>
              </w:rPr>
              <w:t>1,015</w:t>
            </w:r>
          </w:p>
        </w:tc>
        <w:tc>
          <w:tcPr>
            <w:tcW w:w="597" w:type="pct"/>
            <w:tcBorders>
              <w:left w:val="single" w:sz="6" w:space="0" w:color="auto"/>
            </w:tcBorders>
          </w:tcPr>
          <w:p w:rsidR="00D657CD" w:rsidRPr="005131F0" w:rsidRDefault="00D657CD" w:rsidP="00D0298E">
            <w:pPr>
              <w:tabs>
                <w:tab w:val="left" w:leader="dot" w:pos="5587"/>
              </w:tabs>
              <w:spacing w:after="0" w:line="240" w:lineRule="auto"/>
              <w:ind w:right="288"/>
              <w:jc w:val="right"/>
              <w:rPr>
                <w:rFonts w:ascii="Times New Roman" w:eastAsia="Times New Roman" w:hAnsi="Times New Roman" w:cs="Times New Roman"/>
                <w:szCs w:val="20"/>
              </w:rPr>
            </w:pPr>
          </w:p>
        </w:tc>
      </w:tr>
      <w:tr w:rsidR="00D657CD" w:rsidRPr="005131F0" w:rsidTr="00F62599">
        <w:trPr>
          <w:trHeight w:val="144"/>
        </w:trPr>
        <w:tc>
          <w:tcPr>
            <w:tcW w:w="3146" w:type="pct"/>
            <w:tcBorders>
              <w:right w:val="single" w:sz="6" w:space="0" w:color="auto"/>
            </w:tcBorders>
          </w:tcPr>
          <w:p w:rsidR="00D657CD" w:rsidRPr="005131F0" w:rsidRDefault="00D657CD" w:rsidP="00D0298E">
            <w:pPr>
              <w:tabs>
                <w:tab w:val="left" w:leader="dot" w:pos="5587"/>
              </w:tabs>
              <w:spacing w:before="120" w:after="0" w:line="240" w:lineRule="auto"/>
              <w:ind w:left="432"/>
              <w:rPr>
                <w:rFonts w:ascii="Times New Roman" w:eastAsia="Times New Roman" w:hAnsi="Times New Roman" w:cs="Times New Roman"/>
                <w:szCs w:val="16"/>
              </w:rPr>
            </w:pPr>
            <w:r w:rsidRPr="005131F0">
              <w:rPr>
                <w:rFonts w:ascii="Times New Roman" w:eastAsia="Times New Roman" w:hAnsi="Times New Roman" w:cs="Times New Roman"/>
                <w:szCs w:val="16"/>
                <w:lang w:val="en-US" w:eastAsia="en-US"/>
              </w:rPr>
              <w:t xml:space="preserve">Division No. </w:t>
            </w:r>
            <w:r w:rsidRPr="005131F0">
              <w:rPr>
                <w:rFonts w:ascii="Times New Roman" w:eastAsia="Times New Roman" w:hAnsi="Times New Roman" w:cs="Times New Roman"/>
                <w:smallCaps/>
                <w:szCs w:val="16"/>
                <w:lang w:val="en-US" w:eastAsia="en-US"/>
              </w:rPr>
              <w:t>129.</w:t>
            </w:r>
          </w:p>
        </w:tc>
        <w:tc>
          <w:tcPr>
            <w:tcW w:w="606" w:type="pct"/>
            <w:tcBorders>
              <w:left w:val="single" w:sz="6" w:space="0" w:color="auto"/>
              <w:right w:val="single" w:sz="6" w:space="0" w:color="auto"/>
            </w:tcBorders>
          </w:tcPr>
          <w:p w:rsidR="00D657CD" w:rsidRPr="005131F0" w:rsidRDefault="00D657CD" w:rsidP="00D0298E">
            <w:pPr>
              <w:tabs>
                <w:tab w:val="left" w:leader="dot" w:pos="5587"/>
              </w:tabs>
              <w:spacing w:after="0" w:line="240" w:lineRule="auto"/>
              <w:ind w:right="288"/>
              <w:jc w:val="right"/>
              <w:rPr>
                <w:rFonts w:ascii="Times New Roman" w:eastAsia="Times New Roman" w:hAnsi="Times New Roman" w:cs="Times New Roman"/>
                <w:szCs w:val="20"/>
              </w:rPr>
            </w:pPr>
          </w:p>
        </w:tc>
        <w:tc>
          <w:tcPr>
            <w:tcW w:w="651" w:type="pct"/>
            <w:tcBorders>
              <w:left w:val="single" w:sz="6" w:space="0" w:color="auto"/>
              <w:right w:val="single" w:sz="6" w:space="0" w:color="auto"/>
            </w:tcBorders>
          </w:tcPr>
          <w:p w:rsidR="00D657CD" w:rsidRPr="005131F0" w:rsidRDefault="00D657CD" w:rsidP="00D0298E">
            <w:pPr>
              <w:tabs>
                <w:tab w:val="left" w:leader="dot" w:pos="5587"/>
              </w:tabs>
              <w:spacing w:after="0" w:line="240" w:lineRule="auto"/>
              <w:ind w:right="288"/>
              <w:jc w:val="right"/>
              <w:rPr>
                <w:rFonts w:ascii="Times New Roman" w:eastAsia="Times New Roman" w:hAnsi="Times New Roman" w:cs="Times New Roman"/>
                <w:szCs w:val="20"/>
              </w:rPr>
            </w:pPr>
          </w:p>
        </w:tc>
        <w:tc>
          <w:tcPr>
            <w:tcW w:w="597" w:type="pct"/>
            <w:tcBorders>
              <w:left w:val="single" w:sz="6" w:space="0" w:color="auto"/>
            </w:tcBorders>
          </w:tcPr>
          <w:p w:rsidR="00D657CD" w:rsidRPr="005131F0" w:rsidRDefault="00D657CD" w:rsidP="00D0298E">
            <w:pPr>
              <w:tabs>
                <w:tab w:val="left" w:leader="dot" w:pos="5587"/>
              </w:tabs>
              <w:spacing w:after="0" w:line="240" w:lineRule="auto"/>
              <w:ind w:right="288"/>
              <w:jc w:val="right"/>
              <w:rPr>
                <w:rFonts w:ascii="Times New Roman" w:eastAsia="Times New Roman" w:hAnsi="Times New Roman" w:cs="Times New Roman"/>
                <w:szCs w:val="20"/>
              </w:rPr>
            </w:pPr>
          </w:p>
        </w:tc>
      </w:tr>
      <w:tr w:rsidR="00D657CD" w:rsidRPr="005131F0" w:rsidTr="00F62599">
        <w:trPr>
          <w:trHeight w:val="144"/>
        </w:trPr>
        <w:tc>
          <w:tcPr>
            <w:tcW w:w="3146" w:type="pct"/>
            <w:tcBorders>
              <w:right w:val="single" w:sz="6" w:space="0" w:color="auto"/>
            </w:tcBorders>
          </w:tcPr>
          <w:p w:rsidR="00D657CD" w:rsidRPr="005131F0" w:rsidRDefault="00D657CD" w:rsidP="00D0298E">
            <w:pPr>
              <w:tabs>
                <w:tab w:val="left" w:leader="dot" w:pos="5587"/>
              </w:tabs>
              <w:spacing w:before="120" w:after="0" w:line="240" w:lineRule="auto"/>
              <w:jc w:val="center"/>
              <w:rPr>
                <w:rFonts w:ascii="Times New Roman" w:eastAsia="Times New Roman" w:hAnsi="Times New Roman" w:cs="Times New Roman"/>
                <w:szCs w:val="16"/>
              </w:rPr>
            </w:pPr>
            <w:r w:rsidRPr="005131F0">
              <w:rPr>
                <w:rFonts w:ascii="Times New Roman" w:eastAsia="Times New Roman" w:hAnsi="Times New Roman" w:cs="Times New Roman"/>
                <w:smallCaps/>
                <w:szCs w:val="16"/>
                <w:lang w:val="en-US" w:eastAsia="en-US"/>
              </w:rPr>
              <w:t>Warlike Stores.</w:t>
            </w:r>
          </w:p>
        </w:tc>
        <w:tc>
          <w:tcPr>
            <w:tcW w:w="606" w:type="pct"/>
            <w:tcBorders>
              <w:left w:val="single" w:sz="6" w:space="0" w:color="auto"/>
              <w:right w:val="single" w:sz="6" w:space="0" w:color="auto"/>
            </w:tcBorders>
          </w:tcPr>
          <w:p w:rsidR="00D657CD" w:rsidRPr="005131F0" w:rsidRDefault="00D657CD" w:rsidP="00D0298E">
            <w:pPr>
              <w:tabs>
                <w:tab w:val="left" w:leader="dot" w:pos="5587"/>
              </w:tabs>
              <w:spacing w:after="0" w:line="240" w:lineRule="auto"/>
              <w:ind w:right="288"/>
              <w:jc w:val="right"/>
              <w:rPr>
                <w:rFonts w:ascii="Times New Roman" w:eastAsia="Times New Roman" w:hAnsi="Times New Roman" w:cs="Times New Roman"/>
                <w:szCs w:val="20"/>
              </w:rPr>
            </w:pPr>
          </w:p>
        </w:tc>
        <w:tc>
          <w:tcPr>
            <w:tcW w:w="651" w:type="pct"/>
            <w:tcBorders>
              <w:left w:val="single" w:sz="6" w:space="0" w:color="auto"/>
              <w:right w:val="single" w:sz="6" w:space="0" w:color="auto"/>
            </w:tcBorders>
          </w:tcPr>
          <w:p w:rsidR="00D657CD" w:rsidRPr="005131F0" w:rsidRDefault="00D657CD" w:rsidP="00D0298E">
            <w:pPr>
              <w:tabs>
                <w:tab w:val="left" w:leader="dot" w:pos="5587"/>
              </w:tabs>
              <w:spacing w:after="0" w:line="240" w:lineRule="auto"/>
              <w:ind w:right="288"/>
              <w:jc w:val="right"/>
              <w:rPr>
                <w:rFonts w:ascii="Times New Roman" w:eastAsia="Times New Roman" w:hAnsi="Times New Roman" w:cs="Times New Roman"/>
                <w:szCs w:val="20"/>
              </w:rPr>
            </w:pPr>
          </w:p>
        </w:tc>
        <w:tc>
          <w:tcPr>
            <w:tcW w:w="597" w:type="pct"/>
            <w:tcBorders>
              <w:left w:val="single" w:sz="6" w:space="0" w:color="auto"/>
            </w:tcBorders>
          </w:tcPr>
          <w:p w:rsidR="00D657CD" w:rsidRPr="005131F0" w:rsidRDefault="00D657CD" w:rsidP="00D0298E">
            <w:pPr>
              <w:tabs>
                <w:tab w:val="left" w:leader="dot" w:pos="5587"/>
              </w:tabs>
              <w:spacing w:after="0" w:line="240" w:lineRule="auto"/>
              <w:ind w:right="288"/>
              <w:jc w:val="right"/>
              <w:rPr>
                <w:rFonts w:ascii="Times New Roman" w:eastAsia="Times New Roman" w:hAnsi="Times New Roman" w:cs="Times New Roman"/>
                <w:szCs w:val="20"/>
              </w:rPr>
            </w:pPr>
          </w:p>
        </w:tc>
      </w:tr>
      <w:tr w:rsidR="00D657CD" w:rsidRPr="005131F0" w:rsidTr="00F62599">
        <w:trPr>
          <w:trHeight w:val="288"/>
        </w:trPr>
        <w:tc>
          <w:tcPr>
            <w:tcW w:w="3146" w:type="pct"/>
            <w:tcBorders>
              <w:right w:val="single" w:sz="6" w:space="0" w:color="auto"/>
            </w:tcBorders>
          </w:tcPr>
          <w:p w:rsidR="00D657CD" w:rsidRPr="005131F0" w:rsidRDefault="00D657CD" w:rsidP="00D762F9">
            <w:pPr>
              <w:tabs>
                <w:tab w:val="left" w:leader="dot" w:pos="5587"/>
              </w:tabs>
              <w:spacing w:after="0" w:line="240" w:lineRule="auto"/>
              <w:rPr>
                <w:rFonts w:ascii="Times New Roman" w:eastAsia="Times New Roman" w:hAnsi="Times New Roman" w:cs="Times New Roman"/>
                <w:szCs w:val="16"/>
              </w:rPr>
            </w:pPr>
            <w:r w:rsidRPr="005131F0">
              <w:rPr>
                <w:rFonts w:ascii="Times New Roman" w:eastAsia="Times New Roman" w:hAnsi="Times New Roman" w:cs="Times New Roman"/>
                <w:szCs w:val="16"/>
                <w:lang w:val="en-US" w:eastAsia="en-US"/>
              </w:rPr>
              <w:t xml:space="preserve">Subdivision No. </w:t>
            </w:r>
            <w:r w:rsidRPr="005131F0">
              <w:rPr>
                <w:rFonts w:ascii="Times New Roman" w:eastAsia="Times New Roman" w:hAnsi="Times New Roman" w:cs="Times New Roman"/>
                <w:smallCaps/>
                <w:szCs w:val="16"/>
                <w:lang w:val="en-US" w:eastAsia="en-US"/>
              </w:rPr>
              <w:t>1</w:t>
            </w:r>
            <w:r w:rsidR="00BE5453" w:rsidRPr="005131F0">
              <w:rPr>
                <w:rFonts w:ascii="Times New Roman" w:eastAsia="Times New Roman" w:hAnsi="Times New Roman" w:cs="Times New Roman"/>
                <w:smallCaps/>
                <w:szCs w:val="16"/>
                <w:lang w:val="en-US" w:eastAsia="en-US"/>
              </w:rPr>
              <w:tab/>
            </w:r>
          </w:p>
        </w:tc>
        <w:tc>
          <w:tcPr>
            <w:tcW w:w="606" w:type="pct"/>
            <w:tcBorders>
              <w:left w:val="single" w:sz="6" w:space="0" w:color="auto"/>
              <w:right w:val="single" w:sz="6" w:space="0" w:color="auto"/>
            </w:tcBorders>
          </w:tcPr>
          <w:p w:rsidR="00D657CD" w:rsidRPr="005131F0" w:rsidRDefault="00D657CD" w:rsidP="00BE5453">
            <w:pPr>
              <w:tabs>
                <w:tab w:val="left" w:leader="dot" w:pos="5587"/>
              </w:tabs>
              <w:spacing w:after="0" w:line="240" w:lineRule="auto"/>
              <w:jc w:val="center"/>
              <w:rPr>
                <w:rFonts w:ascii="Times New Roman" w:eastAsia="Times New Roman" w:hAnsi="Times New Roman" w:cs="Times New Roman"/>
                <w:szCs w:val="20"/>
              </w:rPr>
            </w:pPr>
            <w:r w:rsidRPr="005131F0">
              <w:rPr>
                <w:rFonts w:ascii="Times New Roman" w:eastAsia="Times New Roman" w:hAnsi="Times New Roman" w:cs="Times New Roman"/>
                <w:szCs w:val="20"/>
                <w:lang w:val="en-US" w:eastAsia="en-US"/>
              </w:rPr>
              <w:t>...</w:t>
            </w:r>
          </w:p>
        </w:tc>
        <w:tc>
          <w:tcPr>
            <w:tcW w:w="651" w:type="pct"/>
            <w:tcBorders>
              <w:left w:val="single" w:sz="6" w:space="0" w:color="auto"/>
              <w:right w:val="single" w:sz="6" w:space="0" w:color="auto"/>
            </w:tcBorders>
          </w:tcPr>
          <w:p w:rsidR="00D657CD" w:rsidRPr="005131F0" w:rsidRDefault="00D657CD" w:rsidP="00D0298E">
            <w:pPr>
              <w:tabs>
                <w:tab w:val="left" w:leader="dot" w:pos="5587"/>
              </w:tabs>
              <w:spacing w:after="0" w:line="240" w:lineRule="auto"/>
              <w:ind w:right="288"/>
              <w:jc w:val="right"/>
              <w:rPr>
                <w:rFonts w:ascii="Times New Roman" w:eastAsia="Times New Roman" w:hAnsi="Times New Roman" w:cs="Times New Roman"/>
                <w:szCs w:val="16"/>
              </w:rPr>
            </w:pPr>
            <w:r w:rsidRPr="005131F0">
              <w:rPr>
                <w:rFonts w:ascii="Times New Roman" w:eastAsia="Times New Roman" w:hAnsi="Times New Roman" w:cs="Times New Roman"/>
                <w:smallCaps/>
                <w:szCs w:val="16"/>
                <w:lang w:val="en-US" w:eastAsia="en-US"/>
              </w:rPr>
              <w:t>100</w:t>
            </w:r>
          </w:p>
        </w:tc>
        <w:tc>
          <w:tcPr>
            <w:tcW w:w="597" w:type="pct"/>
            <w:tcBorders>
              <w:left w:val="single" w:sz="6" w:space="0" w:color="auto"/>
            </w:tcBorders>
          </w:tcPr>
          <w:p w:rsidR="00D657CD" w:rsidRPr="005131F0" w:rsidRDefault="00D657CD" w:rsidP="00D0298E">
            <w:pPr>
              <w:tabs>
                <w:tab w:val="left" w:leader="dot" w:pos="5587"/>
              </w:tabs>
              <w:spacing w:after="0" w:line="240" w:lineRule="auto"/>
              <w:ind w:right="288"/>
              <w:jc w:val="right"/>
              <w:rPr>
                <w:rFonts w:ascii="Times New Roman" w:eastAsia="Times New Roman" w:hAnsi="Times New Roman" w:cs="Times New Roman"/>
                <w:szCs w:val="20"/>
              </w:rPr>
            </w:pPr>
          </w:p>
        </w:tc>
      </w:tr>
      <w:tr w:rsidR="00D657CD" w:rsidRPr="005131F0" w:rsidTr="00F62599">
        <w:trPr>
          <w:trHeight w:val="144"/>
        </w:trPr>
        <w:tc>
          <w:tcPr>
            <w:tcW w:w="3146" w:type="pct"/>
            <w:tcBorders>
              <w:right w:val="single" w:sz="6" w:space="0" w:color="auto"/>
            </w:tcBorders>
          </w:tcPr>
          <w:p w:rsidR="00D657CD" w:rsidRPr="005131F0" w:rsidRDefault="00D657CD" w:rsidP="00D0298E">
            <w:pPr>
              <w:tabs>
                <w:tab w:val="left" w:leader="dot" w:pos="5587"/>
              </w:tabs>
              <w:spacing w:before="120" w:after="0" w:line="240" w:lineRule="auto"/>
              <w:ind w:left="432"/>
              <w:rPr>
                <w:rFonts w:ascii="Times New Roman" w:eastAsia="Times New Roman" w:hAnsi="Times New Roman" w:cs="Times New Roman"/>
                <w:szCs w:val="16"/>
              </w:rPr>
            </w:pPr>
            <w:r w:rsidRPr="005131F0">
              <w:rPr>
                <w:rFonts w:ascii="Times New Roman" w:eastAsia="Times New Roman" w:hAnsi="Times New Roman" w:cs="Times New Roman"/>
                <w:szCs w:val="16"/>
                <w:lang w:val="en-US" w:eastAsia="en-US"/>
              </w:rPr>
              <w:t xml:space="preserve">Division No. </w:t>
            </w:r>
            <w:r w:rsidRPr="005131F0">
              <w:rPr>
                <w:rFonts w:ascii="Times New Roman" w:eastAsia="Times New Roman" w:hAnsi="Times New Roman" w:cs="Times New Roman"/>
                <w:smallCaps/>
                <w:szCs w:val="16"/>
                <w:lang w:val="en-US" w:eastAsia="en-US"/>
              </w:rPr>
              <w:t>130.</w:t>
            </w:r>
          </w:p>
        </w:tc>
        <w:tc>
          <w:tcPr>
            <w:tcW w:w="606" w:type="pct"/>
            <w:tcBorders>
              <w:left w:val="single" w:sz="6" w:space="0" w:color="auto"/>
              <w:right w:val="single" w:sz="6" w:space="0" w:color="auto"/>
            </w:tcBorders>
          </w:tcPr>
          <w:p w:rsidR="00D657CD" w:rsidRPr="005131F0" w:rsidRDefault="00D657CD" w:rsidP="00D0298E">
            <w:pPr>
              <w:tabs>
                <w:tab w:val="left" w:leader="dot" w:pos="5587"/>
              </w:tabs>
              <w:spacing w:after="0" w:line="240" w:lineRule="auto"/>
              <w:ind w:right="288"/>
              <w:jc w:val="right"/>
              <w:rPr>
                <w:rFonts w:ascii="Times New Roman" w:eastAsia="Times New Roman" w:hAnsi="Times New Roman" w:cs="Times New Roman"/>
                <w:szCs w:val="20"/>
              </w:rPr>
            </w:pPr>
          </w:p>
        </w:tc>
        <w:tc>
          <w:tcPr>
            <w:tcW w:w="651" w:type="pct"/>
            <w:tcBorders>
              <w:left w:val="single" w:sz="6" w:space="0" w:color="auto"/>
              <w:right w:val="single" w:sz="6" w:space="0" w:color="auto"/>
            </w:tcBorders>
          </w:tcPr>
          <w:p w:rsidR="00D657CD" w:rsidRPr="005131F0" w:rsidRDefault="00D657CD" w:rsidP="00D0298E">
            <w:pPr>
              <w:tabs>
                <w:tab w:val="left" w:leader="dot" w:pos="5587"/>
              </w:tabs>
              <w:spacing w:after="0" w:line="240" w:lineRule="auto"/>
              <w:ind w:right="288"/>
              <w:jc w:val="right"/>
              <w:rPr>
                <w:rFonts w:ascii="Times New Roman" w:eastAsia="Times New Roman" w:hAnsi="Times New Roman" w:cs="Times New Roman"/>
                <w:szCs w:val="20"/>
              </w:rPr>
            </w:pPr>
          </w:p>
        </w:tc>
        <w:tc>
          <w:tcPr>
            <w:tcW w:w="597" w:type="pct"/>
            <w:tcBorders>
              <w:left w:val="single" w:sz="6" w:space="0" w:color="auto"/>
            </w:tcBorders>
          </w:tcPr>
          <w:p w:rsidR="00D657CD" w:rsidRPr="005131F0" w:rsidRDefault="00D657CD" w:rsidP="00D0298E">
            <w:pPr>
              <w:tabs>
                <w:tab w:val="left" w:leader="dot" w:pos="5587"/>
              </w:tabs>
              <w:spacing w:after="0" w:line="240" w:lineRule="auto"/>
              <w:ind w:right="288"/>
              <w:jc w:val="right"/>
              <w:rPr>
                <w:rFonts w:ascii="Times New Roman" w:eastAsia="Times New Roman" w:hAnsi="Times New Roman" w:cs="Times New Roman"/>
                <w:szCs w:val="20"/>
              </w:rPr>
            </w:pPr>
          </w:p>
        </w:tc>
      </w:tr>
      <w:tr w:rsidR="00D657CD" w:rsidRPr="005131F0" w:rsidTr="00F62599">
        <w:trPr>
          <w:trHeight w:val="144"/>
        </w:trPr>
        <w:tc>
          <w:tcPr>
            <w:tcW w:w="3146" w:type="pct"/>
            <w:tcBorders>
              <w:right w:val="single" w:sz="6" w:space="0" w:color="auto"/>
            </w:tcBorders>
          </w:tcPr>
          <w:p w:rsidR="00D657CD" w:rsidRPr="005131F0" w:rsidRDefault="00D657CD" w:rsidP="00D0298E">
            <w:pPr>
              <w:tabs>
                <w:tab w:val="left" w:leader="dot" w:pos="5587"/>
              </w:tabs>
              <w:spacing w:before="120" w:after="0" w:line="240" w:lineRule="auto"/>
              <w:jc w:val="center"/>
              <w:rPr>
                <w:rFonts w:ascii="Times New Roman" w:eastAsia="Times New Roman" w:hAnsi="Times New Roman" w:cs="Times New Roman"/>
                <w:szCs w:val="16"/>
              </w:rPr>
            </w:pPr>
            <w:r w:rsidRPr="005131F0">
              <w:rPr>
                <w:rFonts w:ascii="Times New Roman" w:eastAsia="Times New Roman" w:hAnsi="Times New Roman" w:cs="Times New Roman"/>
                <w:smallCaps/>
                <w:szCs w:val="16"/>
                <w:lang w:val="en-US" w:eastAsia="en-US"/>
              </w:rPr>
              <w:t>General Contingencies.</w:t>
            </w:r>
          </w:p>
        </w:tc>
        <w:tc>
          <w:tcPr>
            <w:tcW w:w="606" w:type="pct"/>
            <w:tcBorders>
              <w:left w:val="single" w:sz="6" w:space="0" w:color="auto"/>
              <w:right w:val="single" w:sz="6" w:space="0" w:color="auto"/>
            </w:tcBorders>
          </w:tcPr>
          <w:p w:rsidR="00D657CD" w:rsidRPr="005131F0" w:rsidRDefault="00D657CD" w:rsidP="00D0298E">
            <w:pPr>
              <w:tabs>
                <w:tab w:val="left" w:leader="dot" w:pos="5587"/>
              </w:tabs>
              <w:spacing w:after="0" w:line="240" w:lineRule="auto"/>
              <w:ind w:right="288"/>
              <w:jc w:val="right"/>
              <w:rPr>
                <w:rFonts w:ascii="Times New Roman" w:eastAsia="Times New Roman" w:hAnsi="Times New Roman" w:cs="Times New Roman"/>
                <w:szCs w:val="20"/>
              </w:rPr>
            </w:pPr>
          </w:p>
        </w:tc>
        <w:tc>
          <w:tcPr>
            <w:tcW w:w="651" w:type="pct"/>
            <w:tcBorders>
              <w:left w:val="single" w:sz="6" w:space="0" w:color="auto"/>
              <w:right w:val="single" w:sz="6" w:space="0" w:color="auto"/>
            </w:tcBorders>
          </w:tcPr>
          <w:p w:rsidR="00D657CD" w:rsidRPr="005131F0" w:rsidRDefault="00D657CD" w:rsidP="00D0298E">
            <w:pPr>
              <w:tabs>
                <w:tab w:val="left" w:leader="dot" w:pos="5587"/>
              </w:tabs>
              <w:spacing w:after="0" w:line="240" w:lineRule="auto"/>
              <w:ind w:right="288"/>
              <w:jc w:val="right"/>
              <w:rPr>
                <w:rFonts w:ascii="Times New Roman" w:eastAsia="Times New Roman" w:hAnsi="Times New Roman" w:cs="Times New Roman"/>
                <w:szCs w:val="20"/>
              </w:rPr>
            </w:pPr>
          </w:p>
        </w:tc>
        <w:tc>
          <w:tcPr>
            <w:tcW w:w="597" w:type="pct"/>
            <w:tcBorders>
              <w:left w:val="single" w:sz="6" w:space="0" w:color="auto"/>
            </w:tcBorders>
          </w:tcPr>
          <w:p w:rsidR="00D657CD" w:rsidRPr="005131F0" w:rsidRDefault="00D657CD" w:rsidP="00D0298E">
            <w:pPr>
              <w:tabs>
                <w:tab w:val="left" w:leader="dot" w:pos="5587"/>
              </w:tabs>
              <w:spacing w:after="0" w:line="240" w:lineRule="auto"/>
              <w:ind w:right="288"/>
              <w:jc w:val="right"/>
              <w:rPr>
                <w:rFonts w:ascii="Times New Roman" w:eastAsia="Times New Roman" w:hAnsi="Times New Roman" w:cs="Times New Roman"/>
                <w:szCs w:val="20"/>
              </w:rPr>
            </w:pPr>
          </w:p>
        </w:tc>
      </w:tr>
      <w:tr w:rsidR="00D657CD" w:rsidRPr="005131F0" w:rsidTr="00F62599">
        <w:trPr>
          <w:trHeight w:val="288"/>
        </w:trPr>
        <w:tc>
          <w:tcPr>
            <w:tcW w:w="3146" w:type="pct"/>
            <w:tcBorders>
              <w:right w:val="single" w:sz="6" w:space="0" w:color="auto"/>
            </w:tcBorders>
          </w:tcPr>
          <w:p w:rsidR="00D657CD" w:rsidRPr="005131F0" w:rsidRDefault="00D657CD" w:rsidP="00D762F9">
            <w:pPr>
              <w:tabs>
                <w:tab w:val="left" w:leader="dot" w:pos="5587"/>
              </w:tabs>
              <w:spacing w:after="0" w:line="240" w:lineRule="auto"/>
              <w:rPr>
                <w:rFonts w:ascii="Times New Roman" w:eastAsia="Times New Roman" w:hAnsi="Times New Roman" w:cs="Times New Roman"/>
                <w:szCs w:val="16"/>
              </w:rPr>
            </w:pPr>
            <w:r w:rsidRPr="005131F0">
              <w:rPr>
                <w:rFonts w:ascii="Times New Roman" w:eastAsia="Times New Roman" w:hAnsi="Times New Roman" w:cs="Times New Roman"/>
                <w:szCs w:val="16"/>
                <w:lang w:val="en-US" w:eastAsia="en-US"/>
              </w:rPr>
              <w:t xml:space="preserve">Subdivision No. </w:t>
            </w:r>
            <w:r w:rsidRPr="005131F0">
              <w:rPr>
                <w:rFonts w:ascii="Times New Roman" w:eastAsia="Times New Roman" w:hAnsi="Times New Roman" w:cs="Times New Roman"/>
                <w:smallCaps/>
                <w:szCs w:val="16"/>
                <w:lang w:val="en-US" w:eastAsia="en-US"/>
              </w:rPr>
              <w:t>1</w:t>
            </w:r>
            <w:r w:rsidRPr="005131F0">
              <w:rPr>
                <w:rFonts w:ascii="Times New Roman" w:eastAsia="Times New Roman" w:hAnsi="Times New Roman" w:cs="Times New Roman"/>
                <w:smallCaps/>
                <w:szCs w:val="16"/>
                <w:lang w:val="en-US" w:eastAsia="en-US"/>
              </w:rPr>
              <w:tab/>
            </w:r>
          </w:p>
        </w:tc>
        <w:tc>
          <w:tcPr>
            <w:tcW w:w="606" w:type="pct"/>
            <w:tcBorders>
              <w:left w:val="single" w:sz="6" w:space="0" w:color="auto"/>
              <w:right w:val="single" w:sz="6" w:space="0" w:color="auto"/>
            </w:tcBorders>
          </w:tcPr>
          <w:p w:rsidR="00D657CD" w:rsidRPr="005131F0" w:rsidRDefault="00D657CD" w:rsidP="00BE5453">
            <w:pPr>
              <w:tabs>
                <w:tab w:val="left" w:leader="dot" w:pos="5587"/>
              </w:tabs>
              <w:spacing w:after="0" w:line="240" w:lineRule="auto"/>
              <w:jc w:val="center"/>
              <w:rPr>
                <w:rFonts w:ascii="Times New Roman" w:eastAsia="Times New Roman" w:hAnsi="Times New Roman" w:cs="Times New Roman"/>
                <w:szCs w:val="20"/>
              </w:rPr>
            </w:pPr>
            <w:r w:rsidRPr="005131F0">
              <w:rPr>
                <w:rFonts w:ascii="Times New Roman" w:eastAsia="Times New Roman" w:hAnsi="Times New Roman" w:cs="Times New Roman"/>
                <w:szCs w:val="20"/>
                <w:lang w:val="en-US" w:eastAsia="en-US"/>
              </w:rPr>
              <w:t>...</w:t>
            </w:r>
          </w:p>
        </w:tc>
        <w:tc>
          <w:tcPr>
            <w:tcW w:w="651" w:type="pct"/>
            <w:tcBorders>
              <w:left w:val="single" w:sz="6" w:space="0" w:color="auto"/>
              <w:right w:val="single" w:sz="6" w:space="0" w:color="auto"/>
            </w:tcBorders>
          </w:tcPr>
          <w:p w:rsidR="00D657CD" w:rsidRPr="005131F0" w:rsidRDefault="00D657CD" w:rsidP="00D0298E">
            <w:pPr>
              <w:tabs>
                <w:tab w:val="left" w:leader="dot" w:pos="5587"/>
              </w:tabs>
              <w:spacing w:after="0" w:line="240" w:lineRule="auto"/>
              <w:ind w:right="288"/>
              <w:jc w:val="right"/>
              <w:rPr>
                <w:rFonts w:ascii="Times New Roman" w:eastAsia="Times New Roman" w:hAnsi="Times New Roman" w:cs="Times New Roman"/>
                <w:szCs w:val="16"/>
              </w:rPr>
            </w:pPr>
            <w:r w:rsidRPr="005131F0">
              <w:rPr>
                <w:rFonts w:ascii="Times New Roman" w:eastAsia="Times New Roman" w:hAnsi="Times New Roman" w:cs="Times New Roman"/>
                <w:smallCaps/>
                <w:szCs w:val="16"/>
                <w:lang w:val="en-US" w:eastAsia="en-US"/>
              </w:rPr>
              <w:t>800</w:t>
            </w:r>
          </w:p>
        </w:tc>
        <w:tc>
          <w:tcPr>
            <w:tcW w:w="597" w:type="pct"/>
            <w:tcBorders>
              <w:left w:val="single" w:sz="6" w:space="0" w:color="auto"/>
            </w:tcBorders>
          </w:tcPr>
          <w:p w:rsidR="00D657CD" w:rsidRPr="005131F0" w:rsidRDefault="00D657CD" w:rsidP="00D0298E">
            <w:pPr>
              <w:tabs>
                <w:tab w:val="left" w:leader="dot" w:pos="5587"/>
              </w:tabs>
              <w:spacing w:after="0" w:line="240" w:lineRule="auto"/>
              <w:ind w:right="288"/>
              <w:jc w:val="right"/>
              <w:rPr>
                <w:rFonts w:ascii="Times New Roman" w:eastAsia="Times New Roman" w:hAnsi="Times New Roman" w:cs="Times New Roman"/>
                <w:szCs w:val="20"/>
              </w:rPr>
            </w:pPr>
          </w:p>
        </w:tc>
      </w:tr>
      <w:tr w:rsidR="00D657CD" w:rsidRPr="005131F0" w:rsidTr="00F62599">
        <w:trPr>
          <w:trHeight w:val="144"/>
        </w:trPr>
        <w:tc>
          <w:tcPr>
            <w:tcW w:w="3146" w:type="pct"/>
            <w:tcBorders>
              <w:right w:val="single" w:sz="6" w:space="0" w:color="auto"/>
            </w:tcBorders>
          </w:tcPr>
          <w:p w:rsidR="00D657CD" w:rsidRPr="005131F0" w:rsidRDefault="00D657CD" w:rsidP="00D0298E">
            <w:pPr>
              <w:tabs>
                <w:tab w:val="left" w:leader="dot" w:pos="5587"/>
              </w:tabs>
              <w:spacing w:before="120" w:after="0" w:line="240" w:lineRule="auto"/>
              <w:ind w:left="432"/>
              <w:rPr>
                <w:rFonts w:ascii="Times New Roman" w:eastAsia="Times New Roman" w:hAnsi="Times New Roman" w:cs="Times New Roman"/>
                <w:szCs w:val="16"/>
              </w:rPr>
            </w:pPr>
            <w:r w:rsidRPr="005131F0">
              <w:rPr>
                <w:rFonts w:ascii="Times New Roman" w:eastAsia="Times New Roman" w:hAnsi="Times New Roman" w:cs="Times New Roman"/>
                <w:szCs w:val="16"/>
                <w:lang w:val="en-US" w:eastAsia="en-US"/>
              </w:rPr>
              <w:t xml:space="preserve">Division No. </w:t>
            </w:r>
            <w:r w:rsidRPr="005131F0">
              <w:rPr>
                <w:rFonts w:ascii="Times New Roman" w:eastAsia="Times New Roman" w:hAnsi="Times New Roman" w:cs="Times New Roman"/>
                <w:smallCaps/>
                <w:szCs w:val="16"/>
                <w:lang w:val="en-US" w:eastAsia="en-US"/>
              </w:rPr>
              <w:t>131.</w:t>
            </w:r>
          </w:p>
        </w:tc>
        <w:tc>
          <w:tcPr>
            <w:tcW w:w="606" w:type="pct"/>
            <w:tcBorders>
              <w:left w:val="single" w:sz="6" w:space="0" w:color="auto"/>
              <w:right w:val="single" w:sz="6" w:space="0" w:color="auto"/>
            </w:tcBorders>
          </w:tcPr>
          <w:p w:rsidR="00D657CD" w:rsidRPr="005131F0" w:rsidRDefault="00D657CD" w:rsidP="00D0298E">
            <w:pPr>
              <w:tabs>
                <w:tab w:val="left" w:leader="dot" w:pos="5587"/>
              </w:tabs>
              <w:spacing w:after="0" w:line="240" w:lineRule="auto"/>
              <w:ind w:right="288"/>
              <w:jc w:val="right"/>
              <w:rPr>
                <w:rFonts w:ascii="Times New Roman" w:eastAsia="Times New Roman" w:hAnsi="Times New Roman" w:cs="Times New Roman"/>
                <w:szCs w:val="20"/>
              </w:rPr>
            </w:pPr>
          </w:p>
        </w:tc>
        <w:tc>
          <w:tcPr>
            <w:tcW w:w="651" w:type="pct"/>
            <w:tcBorders>
              <w:left w:val="single" w:sz="6" w:space="0" w:color="auto"/>
              <w:right w:val="single" w:sz="6" w:space="0" w:color="auto"/>
            </w:tcBorders>
          </w:tcPr>
          <w:p w:rsidR="00D657CD" w:rsidRPr="005131F0" w:rsidRDefault="00D657CD" w:rsidP="00D0298E">
            <w:pPr>
              <w:tabs>
                <w:tab w:val="left" w:leader="dot" w:pos="5587"/>
              </w:tabs>
              <w:spacing w:after="0" w:line="240" w:lineRule="auto"/>
              <w:ind w:right="288"/>
              <w:jc w:val="right"/>
              <w:rPr>
                <w:rFonts w:ascii="Times New Roman" w:eastAsia="Times New Roman" w:hAnsi="Times New Roman" w:cs="Times New Roman"/>
                <w:szCs w:val="20"/>
              </w:rPr>
            </w:pPr>
          </w:p>
        </w:tc>
        <w:tc>
          <w:tcPr>
            <w:tcW w:w="597" w:type="pct"/>
            <w:tcBorders>
              <w:left w:val="single" w:sz="6" w:space="0" w:color="auto"/>
            </w:tcBorders>
          </w:tcPr>
          <w:p w:rsidR="00D657CD" w:rsidRPr="005131F0" w:rsidRDefault="00D657CD" w:rsidP="00D0298E">
            <w:pPr>
              <w:tabs>
                <w:tab w:val="left" w:leader="dot" w:pos="5587"/>
              </w:tabs>
              <w:spacing w:after="0" w:line="240" w:lineRule="auto"/>
              <w:ind w:right="288"/>
              <w:jc w:val="right"/>
              <w:rPr>
                <w:rFonts w:ascii="Times New Roman" w:eastAsia="Times New Roman" w:hAnsi="Times New Roman" w:cs="Times New Roman"/>
                <w:szCs w:val="20"/>
              </w:rPr>
            </w:pPr>
          </w:p>
        </w:tc>
      </w:tr>
      <w:tr w:rsidR="00D657CD" w:rsidRPr="005131F0" w:rsidTr="00F62599">
        <w:trPr>
          <w:trHeight w:val="144"/>
        </w:trPr>
        <w:tc>
          <w:tcPr>
            <w:tcW w:w="3146" w:type="pct"/>
            <w:tcBorders>
              <w:right w:val="single" w:sz="6" w:space="0" w:color="auto"/>
            </w:tcBorders>
          </w:tcPr>
          <w:p w:rsidR="00D657CD" w:rsidRPr="005131F0" w:rsidRDefault="00D657CD" w:rsidP="00D0298E">
            <w:pPr>
              <w:tabs>
                <w:tab w:val="left" w:leader="dot" w:pos="5587"/>
              </w:tabs>
              <w:spacing w:before="120" w:after="0" w:line="240" w:lineRule="auto"/>
              <w:jc w:val="center"/>
              <w:rPr>
                <w:rFonts w:ascii="Times New Roman" w:eastAsia="Times New Roman" w:hAnsi="Times New Roman" w:cs="Times New Roman"/>
                <w:szCs w:val="16"/>
              </w:rPr>
            </w:pPr>
            <w:r w:rsidRPr="005131F0">
              <w:rPr>
                <w:rFonts w:ascii="Times New Roman" w:eastAsia="Times New Roman" w:hAnsi="Times New Roman" w:cs="Times New Roman"/>
                <w:smallCaps/>
                <w:szCs w:val="16"/>
                <w:lang w:val="en-US" w:eastAsia="en-US"/>
              </w:rPr>
              <w:t>General Services.</w:t>
            </w:r>
          </w:p>
        </w:tc>
        <w:tc>
          <w:tcPr>
            <w:tcW w:w="606" w:type="pct"/>
            <w:tcBorders>
              <w:left w:val="single" w:sz="6" w:space="0" w:color="auto"/>
              <w:right w:val="single" w:sz="6" w:space="0" w:color="auto"/>
            </w:tcBorders>
          </w:tcPr>
          <w:p w:rsidR="00D657CD" w:rsidRPr="005131F0" w:rsidRDefault="00D657CD" w:rsidP="00D0298E">
            <w:pPr>
              <w:tabs>
                <w:tab w:val="left" w:leader="dot" w:pos="5587"/>
              </w:tabs>
              <w:spacing w:after="0" w:line="240" w:lineRule="auto"/>
              <w:ind w:right="288"/>
              <w:jc w:val="right"/>
              <w:rPr>
                <w:rFonts w:ascii="Times New Roman" w:eastAsia="Times New Roman" w:hAnsi="Times New Roman" w:cs="Times New Roman"/>
                <w:szCs w:val="20"/>
              </w:rPr>
            </w:pPr>
          </w:p>
        </w:tc>
        <w:tc>
          <w:tcPr>
            <w:tcW w:w="651" w:type="pct"/>
            <w:tcBorders>
              <w:left w:val="single" w:sz="6" w:space="0" w:color="auto"/>
              <w:right w:val="single" w:sz="6" w:space="0" w:color="auto"/>
            </w:tcBorders>
          </w:tcPr>
          <w:p w:rsidR="00D657CD" w:rsidRPr="005131F0" w:rsidRDefault="00D657CD" w:rsidP="00D0298E">
            <w:pPr>
              <w:tabs>
                <w:tab w:val="left" w:leader="dot" w:pos="5587"/>
              </w:tabs>
              <w:spacing w:after="0" w:line="240" w:lineRule="auto"/>
              <w:ind w:right="288"/>
              <w:jc w:val="right"/>
              <w:rPr>
                <w:rFonts w:ascii="Times New Roman" w:eastAsia="Times New Roman" w:hAnsi="Times New Roman" w:cs="Times New Roman"/>
                <w:szCs w:val="20"/>
              </w:rPr>
            </w:pPr>
          </w:p>
        </w:tc>
        <w:tc>
          <w:tcPr>
            <w:tcW w:w="597" w:type="pct"/>
            <w:tcBorders>
              <w:left w:val="single" w:sz="6" w:space="0" w:color="auto"/>
            </w:tcBorders>
          </w:tcPr>
          <w:p w:rsidR="00D657CD" w:rsidRPr="005131F0" w:rsidRDefault="00D657CD" w:rsidP="00D0298E">
            <w:pPr>
              <w:tabs>
                <w:tab w:val="left" w:leader="dot" w:pos="5587"/>
              </w:tabs>
              <w:spacing w:after="0" w:line="240" w:lineRule="auto"/>
              <w:ind w:right="288"/>
              <w:jc w:val="right"/>
              <w:rPr>
                <w:rFonts w:ascii="Times New Roman" w:eastAsia="Times New Roman" w:hAnsi="Times New Roman" w:cs="Times New Roman"/>
                <w:szCs w:val="20"/>
              </w:rPr>
            </w:pPr>
          </w:p>
        </w:tc>
      </w:tr>
      <w:tr w:rsidR="00D657CD" w:rsidRPr="005131F0" w:rsidTr="00F62599">
        <w:trPr>
          <w:trHeight w:val="288"/>
        </w:trPr>
        <w:tc>
          <w:tcPr>
            <w:tcW w:w="3146" w:type="pct"/>
            <w:tcBorders>
              <w:right w:val="single" w:sz="6" w:space="0" w:color="auto"/>
            </w:tcBorders>
          </w:tcPr>
          <w:p w:rsidR="00D657CD" w:rsidRPr="005131F0" w:rsidRDefault="00D657CD" w:rsidP="00D762F9">
            <w:pPr>
              <w:tabs>
                <w:tab w:val="left" w:leader="dot" w:pos="5587"/>
              </w:tabs>
              <w:spacing w:after="0" w:line="240" w:lineRule="auto"/>
              <w:rPr>
                <w:rFonts w:ascii="Times New Roman" w:eastAsia="Times New Roman" w:hAnsi="Times New Roman" w:cs="Times New Roman"/>
                <w:szCs w:val="16"/>
              </w:rPr>
            </w:pPr>
            <w:r w:rsidRPr="005131F0">
              <w:rPr>
                <w:rFonts w:ascii="Times New Roman" w:eastAsia="Times New Roman" w:hAnsi="Times New Roman" w:cs="Times New Roman"/>
                <w:szCs w:val="16"/>
                <w:lang w:val="en-US" w:eastAsia="en-US"/>
              </w:rPr>
              <w:t xml:space="preserve">Subdivision No. </w:t>
            </w:r>
            <w:r w:rsidRPr="005131F0">
              <w:rPr>
                <w:rFonts w:ascii="Times New Roman" w:eastAsia="Times New Roman" w:hAnsi="Times New Roman" w:cs="Times New Roman"/>
                <w:smallCaps/>
                <w:szCs w:val="16"/>
                <w:lang w:val="en-US" w:eastAsia="en-US"/>
              </w:rPr>
              <w:t>1</w:t>
            </w:r>
            <w:r w:rsidRPr="005131F0">
              <w:rPr>
                <w:rFonts w:ascii="Times New Roman" w:eastAsia="Times New Roman" w:hAnsi="Times New Roman" w:cs="Times New Roman"/>
                <w:smallCaps/>
                <w:szCs w:val="16"/>
                <w:lang w:val="en-US" w:eastAsia="en-US"/>
              </w:rPr>
              <w:tab/>
            </w:r>
          </w:p>
        </w:tc>
        <w:tc>
          <w:tcPr>
            <w:tcW w:w="606" w:type="pct"/>
            <w:tcBorders>
              <w:left w:val="single" w:sz="6" w:space="0" w:color="auto"/>
              <w:right w:val="single" w:sz="6" w:space="0" w:color="auto"/>
            </w:tcBorders>
          </w:tcPr>
          <w:p w:rsidR="00D657CD" w:rsidRPr="005131F0" w:rsidRDefault="00D657CD" w:rsidP="00BE5453">
            <w:pPr>
              <w:tabs>
                <w:tab w:val="left" w:leader="dot" w:pos="5587"/>
              </w:tabs>
              <w:spacing w:after="0" w:line="240" w:lineRule="auto"/>
              <w:jc w:val="center"/>
              <w:rPr>
                <w:rFonts w:ascii="Times New Roman" w:eastAsia="Times New Roman" w:hAnsi="Times New Roman" w:cs="Times New Roman"/>
                <w:szCs w:val="20"/>
              </w:rPr>
            </w:pPr>
            <w:r w:rsidRPr="005131F0">
              <w:rPr>
                <w:rFonts w:ascii="Times New Roman" w:eastAsia="Times New Roman" w:hAnsi="Times New Roman" w:cs="Times New Roman"/>
                <w:szCs w:val="20"/>
                <w:lang w:val="en-US" w:eastAsia="en-US"/>
              </w:rPr>
              <w:t>...</w:t>
            </w:r>
          </w:p>
        </w:tc>
        <w:tc>
          <w:tcPr>
            <w:tcW w:w="651" w:type="pct"/>
            <w:tcBorders>
              <w:left w:val="single" w:sz="6" w:space="0" w:color="auto"/>
              <w:right w:val="single" w:sz="6" w:space="0" w:color="auto"/>
            </w:tcBorders>
          </w:tcPr>
          <w:p w:rsidR="00D657CD" w:rsidRPr="005131F0" w:rsidRDefault="00D657CD" w:rsidP="00D0298E">
            <w:pPr>
              <w:tabs>
                <w:tab w:val="left" w:leader="dot" w:pos="5587"/>
              </w:tabs>
              <w:spacing w:after="0" w:line="240" w:lineRule="auto"/>
              <w:ind w:right="288"/>
              <w:jc w:val="right"/>
              <w:rPr>
                <w:rFonts w:ascii="Times New Roman" w:eastAsia="Times New Roman" w:hAnsi="Times New Roman" w:cs="Times New Roman"/>
                <w:szCs w:val="16"/>
              </w:rPr>
            </w:pPr>
            <w:r w:rsidRPr="005131F0">
              <w:rPr>
                <w:rFonts w:ascii="Times New Roman" w:eastAsia="Times New Roman" w:hAnsi="Times New Roman" w:cs="Times New Roman"/>
                <w:smallCaps/>
                <w:szCs w:val="16"/>
                <w:lang w:val="en-US" w:eastAsia="en-US"/>
              </w:rPr>
              <w:t>150</w:t>
            </w:r>
          </w:p>
        </w:tc>
        <w:tc>
          <w:tcPr>
            <w:tcW w:w="597" w:type="pct"/>
            <w:tcBorders>
              <w:left w:val="single" w:sz="6" w:space="0" w:color="auto"/>
            </w:tcBorders>
          </w:tcPr>
          <w:p w:rsidR="00D657CD" w:rsidRPr="005131F0" w:rsidRDefault="00D657CD" w:rsidP="00D0298E">
            <w:pPr>
              <w:tabs>
                <w:tab w:val="left" w:leader="dot" w:pos="5587"/>
              </w:tabs>
              <w:spacing w:after="0" w:line="240" w:lineRule="auto"/>
              <w:ind w:right="288"/>
              <w:jc w:val="right"/>
              <w:rPr>
                <w:rFonts w:ascii="Times New Roman" w:eastAsia="Times New Roman" w:hAnsi="Times New Roman" w:cs="Times New Roman"/>
                <w:szCs w:val="20"/>
              </w:rPr>
            </w:pPr>
          </w:p>
        </w:tc>
      </w:tr>
      <w:tr w:rsidR="00D657CD" w:rsidRPr="005131F0" w:rsidTr="00F62599">
        <w:trPr>
          <w:trHeight w:val="144"/>
        </w:trPr>
        <w:tc>
          <w:tcPr>
            <w:tcW w:w="3146" w:type="pct"/>
            <w:tcBorders>
              <w:right w:val="single" w:sz="6" w:space="0" w:color="auto"/>
            </w:tcBorders>
          </w:tcPr>
          <w:p w:rsidR="00D657CD" w:rsidRPr="005131F0" w:rsidRDefault="00D657CD" w:rsidP="00D0298E">
            <w:pPr>
              <w:tabs>
                <w:tab w:val="left" w:leader="dot" w:pos="5587"/>
              </w:tabs>
              <w:spacing w:before="120" w:after="0" w:line="240" w:lineRule="auto"/>
              <w:ind w:left="432"/>
              <w:rPr>
                <w:rFonts w:ascii="Times New Roman" w:eastAsia="Times New Roman" w:hAnsi="Times New Roman" w:cs="Times New Roman"/>
                <w:szCs w:val="16"/>
              </w:rPr>
            </w:pPr>
            <w:r w:rsidRPr="005131F0">
              <w:rPr>
                <w:rFonts w:ascii="Times New Roman" w:eastAsia="Times New Roman" w:hAnsi="Times New Roman" w:cs="Times New Roman"/>
                <w:szCs w:val="16"/>
                <w:lang w:val="en-US" w:eastAsia="en-US"/>
              </w:rPr>
              <w:t xml:space="preserve">Division No. </w:t>
            </w:r>
            <w:r w:rsidRPr="005131F0">
              <w:rPr>
                <w:rFonts w:ascii="Times New Roman" w:eastAsia="Times New Roman" w:hAnsi="Times New Roman" w:cs="Times New Roman"/>
                <w:smallCaps/>
                <w:szCs w:val="16"/>
                <w:lang w:val="en-US" w:eastAsia="en-US"/>
              </w:rPr>
              <w:t>132.</w:t>
            </w:r>
          </w:p>
        </w:tc>
        <w:tc>
          <w:tcPr>
            <w:tcW w:w="606" w:type="pct"/>
            <w:tcBorders>
              <w:left w:val="single" w:sz="6" w:space="0" w:color="auto"/>
              <w:right w:val="single" w:sz="6" w:space="0" w:color="auto"/>
            </w:tcBorders>
          </w:tcPr>
          <w:p w:rsidR="00D657CD" w:rsidRPr="005131F0" w:rsidRDefault="00D657CD" w:rsidP="00D0298E">
            <w:pPr>
              <w:tabs>
                <w:tab w:val="left" w:leader="dot" w:pos="5587"/>
              </w:tabs>
              <w:spacing w:after="0" w:line="240" w:lineRule="auto"/>
              <w:ind w:right="288"/>
              <w:jc w:val="right"/>
              <w:rPr>
                <w:rFonts w:ascii="Times New Roman" w:eastAsia="Times New Roman" w:hAnsi="Times New Roman" w:cs="Times New Roman"/>
                <w:szCs w:val="20"/>
              </w:rPr>
            </w:pPr>
          </w:p>
        </w:tc>
        <w:tc>
          <w:tcPr>
            <w:tcW w:w="651" w:type="pct"/>
            <w:tcBorders>
              <w:left w:val="single" w:sz="6" w:space="0" w:color="auto"/>
              <w:right w:val="single" w:sz="6" w:space="0" w:color="auto"/>
            </w:tcBorders>
          </w:tcPr>
          <w:p w:rsidR="00D657CD" w:rsidRPr="005131F0" w:rsidRDefault="00D657CD" w:rsidP="00D0298E">
            <w:pPr>
              <w:tabs>
                <w:tab w:val="left" w:leader="dot" w:pos="5587"/>
              </w:tabs>
              <w:spacing w:after="0" w:line="240" w:lineRule="auto"/>
              <w:ind w:right="288"/>
              <w:jc w:val="right"/>
              <w:rPr>
                <w:rFonts w:ascii="Times New Roman" w:eastAsia="Times New Roman" w:hAnsi="Times New Roman" w:cs="Times New Roman"/>
                <w:szCs w:val="20"/>
              </w:rPr>
            </w:pPr>
          </w:p>
        </w:tc>
        <w:tc>
          <w:tcPr>
            <w:tcW w:w="597" w:type="pct"/>
            <w:tcBorders>
              <w:left w:val="single" w:sz="6" w:space="0" w:color="auto"/>
            </w:tcBorders>
          </w:tcPr>
          <w:p w:rsidR="00D657CD" w:rsidRPr="005131F0" w:rsidRDefault="00D657CD" w:rsidP="00D0298E">
            <w:pPr>
              <w:tabs>
                <w:tab w:val="left" w:leader="dot" w:pos="5587"/>
              </w:tabs>
              <w:spacing w:after="0" w:line="240" w:lineRule="auto"/>
              <w:ind w:right="288"/>
              <w:jc w:val="right"/>
              <w:rPr>
                <w:rFonts w:ascii="Times New Roman" w:eastAsia="Times New Roman" w:hAnsi="Times New Roman" w:cs="Times New Roman"/>
                <w:szCs w:val="20"/>
              </w:rPr>
            </w:pPr>
          </w:p>
        </w:tc>
      </w:tr>
      <w:tr w:rsidR="00D657CD" w:rsidRPr="005131F0" w:rsidTr="00F62599">
        <w:trPr>
          <w:trHeight w:val="144"/>
        </w:trPr>
        <w:tc>
          <w:tcPr>
            <w:tcW w:w="3146" w:type="pct"/>
            <w:tcBorders>
              <w:right w:val="single" w:sz="6" w:space="0" w:color="auto"/>
            </w:tcBorders>
          </w:tcPr>
          <w:p w:rsidR="00D657CD" w:rsidRPr="005131F0" w:rsidRDefault="00D657CD" w:rsidP="00AE1CEE">
            <w:pPr>
              <w:tabs>
                <w:tab w:val="left" w:leader="dot" w:pos="5490"/>
              </w:tabs>
              <w:spacing w:before="120" w:after="0" w:line="240" w:lineRule="auto"/>
              <w:jc w:val="center"/>
              <w:rPr>
                <w:rFonts w:ascii="Times New Roman" w:eastAsia="Times New Roman" w:hAnsi="Times New Roman" w:cs="Times New Roman"/>
                <w:szCs w:val="16"/>
              </w:rPr>
            </w:pPr>
            <w:r w:rsidRPr="005131F0">
              <w:rPr>
                <w:rFonts w:ascii="Times New Roman" w:eastAsia="Times New Roman" w:hAnsi="Times New Roman" w:cs="Times New Roman"/>
                <w:smallCaps/>
                <w:szCs w:val="16"/>
                <w:lang w:val="en-US" w:eastAsia="en-US"/>
              </w:rPr>
              <w:t>Postage and Telegrams</w:t>
            </w:r>
            <w:r w:rsidRPr="005131F0">
              <w:rPr>
                <w:rFonts w:ascii="Times New Roman" w:eastAsia="Times New Roman" w:hAnsi="Times New Roman" w:cs="Times New Roman"/>
                <w:smallCaps/>
                <w:szCs w:val="16"/>
                <w:lang w:val="en-US" w:eastAsia="en-US"/>
              </w:rPr>
              <w:tab/>
            </w:r>
          </w:p>
        </w:tc>
        <w:tc>
          <w:tcPr>
            <w:tcW w:w="606" w:type="pct"/>
            <w:tcBorders>
              <w:left w:val="single" w:sz="6" w:space="0" w:color="auto"/>
              <w:right w:val="single" w:sz="6" w:space="0" w:color="auto"/>
            </w:tcBorders>
            <w:vAlign w:val="bottom"/>
          </w:tcPr>
          <w:p w:rsidR="00D657CD" w:rsidRPr="005131F0" w:rsidRDefault="00D657CD" w:rsidP="00BE5453">
            <w:pPr>
              <w:tabs>
                <w:tab w:val="left" w:leader="dot" w:pos="5587"/>
              </w:tabs>
              <w:spacing w:after="0" w:line="240" w:lineRule="auto"/>
              <w:jc w:val="center"/>
              <w:rPr>
                <w:rFonts w:ascii="Times New Roman" w:eastAsia="Times New Roman" w:hAnsi="Times New Roman" w:cs="Times New Roman"/>
                <w:szCs w:val="20"/>
              </w:rPr>
            </w:pPr>
            <w:r w:rsidRPr="005131F0">
              <w:rPr>
                <w:rFonts w:ascii="Times New Roman" w:eastAsia="Times New Roman" w:hAnsi="Times New Roman" w:cs="Times New Roman"/>
                <w:szCs w:val="20"/>
                <w:lang w:val="en-US" w:eastAsia="en-US"/>
              </w:rPr>
              <w:t>...</w:t>
            </w:r>
          </w:p>
        </w:tc>
        <w:tc>
          <w:tcPr>
            <w:tcW w:w="651" w:type="pct"/>
            <w:tcBorders>
              <w:left w:val="single" w:sz="6" w:space="0" w:color="auto"/>
              <w:right w:val="single" w:sz="6" w:space="0" w:color="auto"/>
            </w:tcBorders>
            <w:vAlign w:val="bottom"/>
          </w:tcPr>
          <w:p w:rsidR="00D657CD" w:rsidRPr="005131F0" w:rsidRDefault="00D657CD" w:rsidP="00D0298E">
            <w:pPr>
              <w:tabs>
                <w:tab w:val="left" w:leader="dot" w:pos="5587"/>
              </w:tabs>
              <w:spacing w:after="0" w:line="240" w:lineRule="auto"/>
              <w:ind w:right="288"/>
              <w:jc w:val="right"/>
              <w:rPr>
                <w:rFonts w:ascii="Times New Roman" w:eastAsia="Times New Roman" w:hAnsi="Times New Roman" w:cs="Times New Roman"/>
                <w:szCs w:val="16"/>
              </w:rPr>
            </w:pPr>
            <w:r w:rsidRPr="005131F0">
              <w:rPr>
                <w:rFonts w:ascii="Times New Roman" w:eastAsia="Times New Roman" w:hAnsi="Times New Roman" w:cs="Times New Roman"/>
                <w:smallCaps/>
                <w:szCs w:val="16"/>
                <w:lang w:val="en-US" w:eastAsia="en-US"/>
              </w:rPr>
              <w:t>100</w:t>
            </w:r>
          </w:p>
        </w:tc>
        <w:tc>
          <w:tcPr>
            <w:tcW w:w="597" w:type="pct"/>
            <w:tcBorders>
              <w:left w:val="single" w:sz="6" w:space="0" w:color="auto"/>
            </w:tcBorders>
            <w:vAlign w:val="bottom"/>
          </w:tcPr>
          <w:p w:rsidR="00D657CD" w:rsidRPr="005131F0" w:rsidRDefault="00D657CD" w:rsidP="00D0298E">
            <w:pPr>
              <w:tabs>
                <w:tab w:val="left" w:leader="dot" w:pos="5587"/>
              </w:tabs>
              <w:spacing w:after="0" w:line="240" w:lineRule="auto"/>
              <w:ind w:right="288"/>
              <w:jc w:val="right"/>
              <w:rPr>
                <w:rFonts w:ascii="Times New Roman" w:eastAsia="Times New Roman" w:hAnsi="Times New Roman" w:cs="Times New Roman"/>
                <w:szCs w:val="20"/>
              </w:rPr>
            </w:pPr>
          </w:p>
        </w:tc>
      </w:tr>
    </w:tbl>
    <w:p w:rsidR="00D0298E" w:rsidRPr="005131F0" w:rsidRDefault="00D0298E">
      <w:pPr>
        <w:rPr>
          <w:rFonts w:ascii="Times New Roman" w:eastAsia="Century Schoolbook" w:hAnsi="Times New Roman" w:cs="Times New Roman"/>
          <w:smallCaps/>
          <w:sz w:val="26"/>
          <w:szCs w:val="26"/>
          <w:lang w:val="en-US" w:eastAsia="en-US" w:bidi="ar-SA"/>
        </w:rPr>
      </w:pPr>
      <w:r w:rsidRPr="005131F0">
        <w:rPr>
          <w:rFonts w:ascii="Times New Roman" w:eastAsia="Century Schoolbook" w:hAnsi="Times New Roman" w:cs="Times New Roman"/>
          <w:smallCaps/>
          <w:sz w:val="26"/>
          <w:szCs w:val="26"/>
          <w:lang w:val="en-US" w:eastAsia="en-US" w:bidi="ar-SA"/>
        </w:rPr>
        <w:br w:type="page"/>
      </w:r>
    </w:p>
    <w:p w:rsidR="00D0298E" w:rsidRPr="005131F0" w:rsidRDefault="00D0298E" w:rsidP="00D0298E">
      <w:pPr>
        <w:widowControl w:val="0"/>
        <w:autoSpaceDE w:val="0"/>
        <w:autoSpaceDN w:val="0"/>
        <w:adjustRightInd w:val="0"/>
        <w:spacing w:after="120" w:line="240" w:lineRule="auto"/>
        <w:jc w:val="center"/>
        <w:rPr>
          <w:rFonts w:ascii="Times New Roman" w:eastAsia="Times New Roman" w:hAnsi="Times New Roman" w:cs="Times New Roman"/>
          <w:szCs w:val="22"/>
        </w:rPr>
      </w:pPr>
      <w:r w:rsidRPr="005131F0">
        <w:rPr>
          <w:rFonts w:ascii="Times New Roman" w:eastAsia="Century Schoolbook" w:hAnsi="Times New Roman" w:cs="Times New Roman"/>
          <w:smallCaps/>
          <w:szCs w:val="22"/>
          <w:lang w:val="en-US" w:eastAsia="en-US" w:bidi="ar-SA"/>
        </w:rPr>
        <w:lastRenderedPageBreak/>
        <w:t>Schedule</w:t>
      </w:r>
      <w:r w:rsidRPr="005131F0">
        <w:rPr>
          <w:rFonts w:ascii="Times New Roman" w:eastAsia="Times New Roman" w:hAnsi="Times New Roman" w:cs="Times New Roman"/>
          <w:smallCaps/>
          <w:szCs w:val="22"/>
          <w:lang w:val="en-US" w:eastAsia="en-US"/>
        </w:rPr>
        <w:t>—</w:t>
      </w:r>
      <w:r w:rsidRPr="005131F0">
        <w:rPr>
          <w:rFonts w:ascii="Times New Roman" w:eastAsia="Times New Roman" w:hAnsi="Times New Roman" w:cs="Times New Roman"/>
          <w:i/>
          <w:iCs/>
          <w:szCs w:val="22"/>
          <w:lang w:val="en-US" w:eastAsia="en-US"/>
        </w:rPr>
        <w:t>continued.</w:t>
      </w:r>
    </w:p>
    <w:tbl>
      <w:tblPr>
        <w:tblW w:w="5062" w:type="pct"/>
        <w:tblLayout w:type="fixed"/>
        <w:tblCellMar>
          <w:left w:w="40" w:type="dxa"/>
          <w:right w:w="40" w:type="dxa"/>
        </w:tblCellMar>
        <w:tblLook w:val="0000" w:firstRow="0" w:lastRow="0" w:firstColumn="0" w:lastColumn="0" w:noHBand="0" w:noVBand="0"/>
      </w:tblPr>
      <w:tblGrid>
        <w:gridCol w:w="5800"/>
        <w:gridCol w:w="1119"/>
        <w:gridCol w:w="1200"/>
        <w:gridCol w:w="1101"/>
      </w:tblGrid>
      <w:tr w:rsidR="00DC6BCD" w:rsidRPr="005131F0" w:rsidTr="00F62599">
        <w:trPr>
          <w:trHeight w:val="144"/>
        </w:trPr>
        <w:tc>
          <w:tcPr>
            <w:tcW w:w="3145" w:type="pct"/>
            <w:vMerge w:val="restart"/>
            <w:tcBorders>
              <w:top w:val="single" w:sz="6" w:space="0" w:color="auto"/>
              <w:right w:val="single" w:sz="6" w:space="0" w:color="auto"/>
            </w:tcBorders>
            <w:vAlign w:val="center"/>
          </w:tcPr>
          <w:p w:rsidR="00DC6BCD" w:rsidRPr="005131F0" w:rsidRDefault="00DC6BCD" w:rsidP="00990A6A">
            <w:pPr>
              <w:tabs>
                <w:tab w:val="left" w:leader="dot" w:pos="5587"/>
              </w:tabs>
              <w:spacing w:before="360" w:after="0" w:line="240" w:lineRule="auto"/>
              <w:jc w:val="center"/>
              <w:rPr>
                <w:rFonts w:ascii="Times New Roman" w:eastAsia="Times New Roman" w:hAnsi="Times New Roman" w:cs="Times New Roman"/>
                <w:szCs w:val="16"/>
              </w:rPr>
            </w:pPr>
            <w:r w:rsidRPr="005131F0">
              <w:rPr>
                <w:rFonts w:ascii="Times New Roman" w:eastAsia="Times New Roman" w:hAnsi="Times New Roman" w:cs="Times New Roman"/>
                <w:szCs w:val="16"/>
                <w:lang w:val="en-US" w:eastAsia="en-US"/>
              </w:rPr>
              <w:t>VII.—THE DEPARTMENT OF DEFENCE—</w:t>
            </w:r>
            <w:r w:rsidRPr="005131F0">
              <w:rPr>
                <w:rFonts w:ascii="Times New Roman" w:eastAsia="Times New Roman" w:hAnsi="Times New Roman" w:cs="Times New Roman"/>
                <w:i/>
                <w:iCs/>
                <w:szCs w:val="16"/>
                <w:lang w:val="en-US" w:eastAsia="en-US"/>
              </w:rPr>
              <w:t>continued.</w:t>
            </w:r>
          </w:p>
        </w:tc>
        <w:tc>
          <w:tcPr>
            <w:tcW w:w="607" w:type="pct"/>
            <w:tcBorders>
              <w:top w:val="single" w:sz="6" w:space="0" w:color="auto"/>
              <w:left w:val="single" w:sz="6" w:space="0" w:color="auto"/>
              <w:bottom w:val="single" w:sz="6" w:space="0" w:color="auto"/>
              <w:right w:val="single" w:sz="6" w:space="0" w:color="auto"/>
            </w:tcBorders>
            <w:vAlign w:val="center"/>
          </w:tcPr>
          <w:p w:rsidR="00DC6BCD" w:rsidRPr="005131F0" w:rsidRDefault="00DC6BCD" w:rsidP="00D0298E">
            <w:pPr>
              <w:tabs>
                <w:tab w:val="left" w:leader="dot" w:pos="5587"/>
              </w:tabs>
              <w:spacing w:after="0" w:line="240" w:lineRule="auto"/>
              <w:jc w:val="center"/>
              <w:rPr>
                <w:rFonts w:ascii="Times New Roman" w:eastAsia="Times New Roman" w:hAnsi="Times New Roman" w:cs="Times New Roman"/>
                <w:szCs w:val="20"/>
              </w:rPr>
            </w:pPr>
            <w:r w:rsidRPr="005131F0">
              <w:rPr>
                <w:rFonts w:ascii="Times New Roman" w:eastAsia="Georgia" w:hAnsi="Times New Roman" w:cs="Times New Roman"/>
                <w:szCs w:val="22"/>
                <w:lang w:val="en-US" w:eastAsia="en-US" w:bidi="ar-SA"/>
              </w:rPr>
              <w:t>—</w:t>
            </w:r>
          </w:p>
        </w:tc>
        <w:tc>
          <w:tcPr>
            <w:tcW w:w="651" w:type="pct"/>
            <w:tcBorders>
              <w:top w:val="single" w:sz="6" w:space="0" w:color="auto"/>
              <w:left w:val="single" w:sz="6" w:space="0" w:color="auto"/>
              <w:bottom w:val="single" w:sz="6" w:space="0" w:color="auto"/>
              <w:right w:val="single" w:sz="6" w:space="0" w:color="auto"/>
            </w:tcBorders>
            <w:vAlign w:val="center"/>
          </w:tcPr>
          <w:p w:rsidR="00DC6BCD" w:rsidRPr="00F62599" w:rsidRDefault="00F77F6D" w:rsidP="00D0298E">
            <w:pPr>
              <w:tabs>
                <w:tab w:val="left" w:leader="dot" w:pos="5587"/>
              </w:tabs>
              <w:spacing w:after="0" w:line="240" w:lineRule="auto"/>
              <w:jc w:val="center"/>
              <w:rPr>
                <w:rFonts w:ascii="Times New Roman" w:eastAsia="Times New Roman" w:hAnsi="Times New Roman" w:cs="Times New Roman"/>
                <w:sz w:val="18"/>
                <w:szCs w:val="18"/>
              </w:rPr>
            </w:pPr>
            <w:r w:rsidRPr="00F62599">
              <w:rPr>
                <w:rFonts w:ascii="Times New Roman" w:eastAsia="Times New Roman" w:hAnsi="Times New Roman" w:cs="Times New Roman"/>
                <w:sz w:val="18"/>
                <w:szCs w:val="18"/>
                <w:lang w:val="en-US" w:eastAsia="en-US"/>
              </w:rPr>
              <w:t>“Transferred.”</w:t>
            </w:r>
          </w:p>
        </w:tc>
        <w:tc>
          <w:tcPr>
            <w:tcW w:w="597" w:type="pct"/>
            <w:tcBorders>
              <w:top w:val="single" w:sz="6" w:space="0" w:color="auto"/>
              <w:left w:val="single" w:sz="6" w:space="0" w:color="auto"/>
              <w:bottom w:val="single" w:sz="6" w:space="0" w:color="auto"/>
            </w:tcBorders>
            <w:vAlign w:val="center"/>
          </w:tcPr>
          <w:p w:rsidR="00DC6BCD" w:rsidRPr="005131F0" w:rsidRDefault="00F77F6D" w:rsidP="00D0298E">
            <w:pPr>
              <w:tabs>
                <w:tab w:val="left" w:leader="dot" w:pos="5587"/>
              </w:tabs>
              <w:spacing w:after="0" w:line="240" w:lineRule="auto"/>
              <w:jc w:val="center"/>
              <w:rPr>
                <w:rFonts w:ascii="Times New Roman" w:eastAsia="Times New Roman" w:hAnsi="Times New Roman" w:cs="Times New Roman"/>
                <w:szCs w:val="12"/>
              </w:rPr>
            </w:pPr>
            <w:r>
              <w:rPr>
                <w:rFonts w:ascii="Times New Roman" w:eastAsia="Times New Roman" w:hAnsi="Times New Roman" w:cs="Times New Roman"/>
                <w:szCs w:val="12"/>
                <w:lang w:val="en-US" w:eastAsia="en-US"/>
              </w:rPr>
              <w:t>“Other.”</w:t>
            </w:r>
          </w:p>
        </w:tc>
      </w:tr>
      <w:tr w:rsidR="00F62599" w:rsidRPr="005131F0" w:rsidTr="00F62599">
        <w:trPr>
          <w:trHeight w:val="144"/>
        </w:trPr>
        <w:tc>
          <w:tcPr>
            <w:tcW w:w="3145" w:type="pct"/>
            <w:vMerge/>
            <w:tcBorders>
              <w:right w:val="single" w:sz="6" w:space="0" w:color="auto"/>
            </w:tcBorders>
          </w:tcPr>
          <w:p w:rsidR="00F62599" w:rsidRPr="005131F0" w:rsidRDefault="00F62599" w:rsidP="00D0298E">
            <w:pPr>
              <w:tabs>
                <w:tab w:val="left" w:leader="dot" w:pos="5587"/>
              </w:tabs>
              <w:spacing w:after="0" w:line="240" w:lineRule="auto"/>
              <w:rPr>
                <w:rFonts w:ascii="Times New Roman" w:eastAsia="Times New Roman" w:hAnsi="Times New Roman" w:cs="Times New Roman"/>
                <w:szCs w:val="16"/>
              </w:rPr>
            </w:pPr>
          </w:p>
        </w:tc>
        <w:tc>
          <w:tcPr>
            <w:tcW w:w="607" w:type="pct"/>
            <w:tcBorders>
              <w:top w:val="single" w:sz="6" w:space="0" w:color="auto"/>
              <w:left w:val="single" w:sz="6" w:space="0" w:color="auto"/>
              <w:right w:val="single" w:sz="6" w:space="0" w:color="auto"/>
            </w:tcBorders>
            <w:vAlign w:val="center"/>
          </w:tcPr>
          <w:p w:rsidR="00F62599" w:rsidRPr="005131F0" w:rsidRDefault="00F62599" w:rsidP="00F62599">
            <w:pPr>
              <w:tabs>
                <w:tab w:val="left" w:leader="dot" w:pos="5587"/>
              </w:tabs>
              <w:spacing w:after="0" w:line="240" w:lineRule="auto"/>
              <w:jc w:val="center"/>
              <w:rPr>
                <w:rFonts w:ascii="Times New Roman" w:eastAsia="Times New Roman" w:hAnsi="Times New Roman" w:cs="Times New Roman"/>
                <w:szCs w:val="18"/>
              </w:rPr>
            </w:pPr>
            <w:r w:rsidRPr="005131F0">
              <w:rPr>
                <w:rFonts w:ascii="Times New Roman" w:eastAsia="Times New Roman" w:hAnsi="Times New Roman" w:cs="Times New Roman"/>
                <w:szCs w:val="18"/>
                <w:lang w:val="en-US" w:eastAsia="en-US"/>
              </w:rPr>
              <w:t>£</w:t>
            </w:r>
          </w:p>
        </w:tc>
        <w:tc>
          <w:tcPr>
            <w:tcW w:w="651" w:type="pct"/>
            <w:tcBorders>
              <w:top w:val="single" w:sz="6" w:space="0" w:color="auto"/>
              <w:left w:val="single" w:sz="6" w:space="0" w:color="auto"/>
              <w:right w:val="single" w:sz="6" w:space="0" w:color="auto"/>
            </w:tcBorders>
            <w:vAlign w:val="center"/>
          </w:tcPr>
          <w:p w:rsidR="00F62599" w:rsidRPr="005131F0" w:rsidRDefault="00F62599" w:rsidP="00F62599">
            <w:pPr>
              <w:tabs>
                <w:tab w:val="left" w:leader="dot" w:pos="5587"/>
              </w:tabs>
              <w:spacing w:after="0" w:line="240" w:lineRule="auto"/>
              <w:jc w:val="center"/>
              <w:rPr>
                <w:rFonts w:ascii="Times New Roman" w:eastAsia="Times New Roman" w:hAnsi="Times New Roman" w:cs="Times New Roman"/>
                <w:szCs w:val="18"/>
              </w:rPr>
            </w:pPr>
            <w:r w:rsidRPr="005131F0">
              <w:rPr>
                <w:rFonts w:ascii="Times New Roman" w:eastAsia="Times New Roman" w:hAnsi="Times New Roman" w:cs="Times New Roman"/>
                <w:szCs w:val="18"/>
                <w:lang w:val="en-US" w:eastAsia="en-US"/>
              </w:rPr>
              <w:t>£</w:t>
            </w:r>
          </w:p>
        </w:tc>
        <w:tc>
          <w:tcPr>
            <w:tcW w:w="597" w:type="pct"/>
            <w:tcBorders>
              <w:top w:val="single" w:sz="6" w:space="0" w:color="auto"/>
              <w:left w:val="single" w:sz="6" w:space="0" w:color="auto"/>
            </w:tcBorders>
            <w:vAlign w:val="center"/>
          </w:tcPr>
          <w:p w:rsidR="00F62599" w:rsidRPr="005131F0" w:rsidRDefault="00F62599" w:rsidP="00F62599">
            <w:pPr>
              <w:tabs>
                <w:tab w:val="left" w:leader="dot" w:pos="5587"/>
              </w:tabs>
              <w:spacing w:after="0" w:line="240" w:lineRule="auto"/>
              <w:jc w:val="center"/>
              <w:rPr>
                <w:rFonts w:ascii="Times New Roman" w:eastAsia="Times New Roman" w:hAnsi="Times New Roman" w:cs="Times New Roman"/>
                <w:szCs w:val="18"/>
              </w:rPr>
            </w:pPr>
            <w:r w:rsidRPr="005131F0">
              <w:rPr>
                <w:rFonts w:ascii="Times New Roman" w:eastAsia="Times New Roman" w:hAnsi="Times New Roman" w:cs="Times New Roman"/>
                <w:szCs w:val="18"/>
                <w:lang w:val="en-US" w:eastAsia="en-US"/>
              </w:rPr>
              <w:t>£</w:t>
            </w:r>
          </w:p>
        </w:tc>
      </w:tr>
      <w:tr w:rsidR="00DC6BCD" w:rsidRPr="005131F0" w:rsidTr="00F62599">
        <w:trPr>
          <w:trHeight w:val="144"/>
        </w:trPr>
        <w:tc>
          <w:tcPr>
            <w:tcW w:w="3145" w:type="pct"/>
            <w:tcBorders>
              <w:right w:val="single" w:sz="6" w:space="0" w:color="auto"/>
            </w:tcBorders>
          </w:tcPr>
          <w:p w:rsidR="00DC6BCD" w:rsidRPr="005131F0" w:rsidRDefault="00DC6BCD" w:rsidP="00DC6BCD">
            <w:pPr>
              <w:tabs>
                <w:tab w:val="left" w:leader="dot" w:pos="5587"/>
              </w:tabs>
              <w:spacing w:before="120" w:after="0" w:line="240" w:lineRule="auto"/>
              <w:jc w:val="center"/>
              <w:rPr>
                <w:rFonts w:ascii="Times New Roman" w:eastAsia="Times New Roman" w:hAnsi="Times New Roman" w:cs="Times New Roman"/>
                <w:szCs w:val="16"/>
              </w:rPr>
            </w:pPr>
            <w:r w:rsidRPr="005131F0">
              <w:rPr>
                <w:rFonts w:ascii="Times New Roman" w:eastAsia="Times New Roman" w:hAnsi="Times New Roman" w:cs="Times New Roman"/>
                <w:smallCaps/>
                <w:szCs w:val="16"/>
                <w:lang w:val="en-US" w:eastAsia="en-US"/>
              </w:rPr>
              <w:t>Queensland Military Forces—</w:t>
            </w:r>
            <w:r w:rsidRPr="005131F0">
              <w:rPr>
                <w:rFonts w:ascii="Times New Roman" w:eastAsia="Times New Roman" w:hAnsi="Times New Roman" w:cs="Times New Roman"/>
                <w:i/>
                <w:iCs/>
                <w:szCs w:val="16"/>
                <w:lang w:val="en-US" w:eastAsia="en-US"/>
              </w:rPr>
              <w:t>continued.</w:t>
            </w:r>
          </w:p>
        </w:tc>
        <w:tc>
          <w:tcPr>
            <w:tcW w:w="607" w:type="pct"/>
            <w:tcBorders>
              <w:left w:val="single" w:sz="6" w:space="0" w:color="auto"/>
              <w:right w:val="single" w:sz="6" w:space="0" w:color="auto"/>
            </w:tcBorders>
          </w:tcPr>
          <w:p w:rsidR="00DC6BCD" w:rsidRPr="005131F0" w:rsidRDefault="00DC6BCD" w:rsidP="00DC6BCD">
            <w:pPr>
              <w:tabs>
                <w:tab w:val="left" w:leader="dot" w:pos="5587"/>
              </w:tabs>
              <w:spacing w:after="0" w:line="240" w:lineRule="auto"/>
              <w:ind w:right="288"/>
              <w:jc w:val="right"/>
              <w:rPr>
                <w:rFonts w:ascii="Times New Roman" w:eastAsia="Times New Roman" w:hAnsi="Times New Roman" w:cs="Times New Roman"/>
                <w:szCs w:val="20"/>
              </w:rPr>
            </w:pPr>
          </w:p>
        </w:tc>
        <w:tc>
          <w:tcPr>
            <w:tcW w:w="651" w:type="pct"/>
            <w:tcBorders>
              <w:left w:val="single" w:sz="6" w:space="0" w:color="auto"/>
              <w:right w:val="single" w:sz="6" w:space="0" w:color="auto"/>
            </w:tcBorders>
          </w:tcPr>
          <w:p w:rsidR="00DC6BCD" w:rsidRPr="005131F0" w:rsidRDefault="00DC6BCD" w:rsidP="00DC6BCD">
            <w:pPr>
              <w:tabs>
                <w:tab w:val="left" w:leader="dot" w:pos="5587"/>
              </w:tabs>
              <w:spacing w:after="0" w:line="240" w:lineRule="auto"/>
              <w:ind w:right="288"/>
              <w:jc w:val="right"/>
              <w:rPr>
                <w:rFonts w:ascii="Times New Roman" w:eastAsia="Times New Roman" w:hAnsi="Times New Roman" w:cs="Times New Roman"/>
                <w:szCs w:val="20"/>
              </w:rPr>
            </w:pPr>
          </w:p>
        </w:tc>
        <w:tc>
          <w:tcPr>
            <w:tcW w:w="597" w:type="pct"/>
            <w:tcBorders>
              <w:left w:val="single" w:sz="6" w:space="0" w:color="auto"/>
            </w:tcBorders>
          </w:tcPr>
          <w:p w:rsidR="00DC6BCD" w:rsidRPr="005131F0" w:rsidRDefault="00DC6BCD" w:rsidP="00DC6BCD">
            <w:pPr>
              <w:tabs>
                <w:tab w:val="left" w:leader="dot" w:pos="5587"/>
              </w:tabs>
              <w:spacing w:after="0" w:line="240" w:lineRule="auto"/>
              <w:ind w:right="288"/>
              <w:jc w:val="right"/>
              <w:rPr>
                <w:rFonts w:ascii="Times New Roman" w:eastAsia="Times New Roman" w:hAnsi="Times New Roman" w:cs="Times New Roman"/>
                <w:szCs w:val="20"/>
              </w:rPr>
            </w:pPr>
          </w:p>
        </w:tc>
      </w:tr>
      <w:tr w:rsidR="00DC6BCD" w:rsidRPr="005131F0" w:rsidTr="00F62599">
        <w:trPr>
          <w:trHeight w:val="144"/>
        </w:trPr>
        <w:tc>
          <w:tcPr>
            <w:tcW w:w="3145" w:type="pct"/>
            <w:tcBorders>
              <w:right w:val="single" w:sz="6" w:space="0" w:color="auto"/>
            </w:tcBorders>
          </w:tcPr>
          <w:p w:rsidR="00DC6BCD" w:rsidRPr="005131F0" w:rsidRDefault="00DC6BCD" w:rsidP="00DC6BCD">
            <w:pPr>
              <w:tabs>
                <w:tab w:val="left" w:leader="dot" w:pos="5587"/>
              </w:tabs>
              <w:spacing w:before="120" w:after="0" w:line="240" w:lineRule="auto"/>
              <w:ind w:left="432"/>
              <w:rPr>
                <w:rFonts w:ascii="Times New Roman" w:eastAsia="Times New Roman" w:hAnsi="Times New Roman" w:cs="Times New Roman"/>
                <w:szCs w:val="16"/>
              </w:rPr>
            </w:pPr>
            <w:r w:rsidRPr="005131F0">
              <w:rPr>
                <w:rFonts w:ascii="Times New Roman" w:eastAsia="Times New Roman" w:hAnsi="Times New Roman" w:cs="Times New Roman"/>
                <w:szCs w:val="16"/>
                <w:lang w:val="en-US" w:eastAsia="en-US"/>
              </w:rPr>
              <w:t xml:space="preserve">Division No. </w:t>
            </w:r>
            <w:r w:rsidRPr="005131F0">
              <w:rPr>
                <w:rFonts w:ascii="Times New Roman" w:eastAsia="Times New Roman" w:hAnsi="Times New Roman" w:cs="Times New Roman"/>
                <w:smallCaps/>
                <w:szCs w:val="16"/>
                <w:lang w:val="en-US" w:eastAsia="en-US"/>
              </w:rPr>
              <w:t>133.</w:t>
            </w:r>
          </w:p>
        </w:tc>
        <w:tc>
          <w:tcPr>
            <w:tcW w:w="607" w:type="pct"/>
            <w:tcBorders>
              <w:left w:val="single" w:sz="6" w:space="0" w:color="auto"/>
              <w:right w:val="single" w:sz="6" w:space="0" w:color="auto"/>
            </w:tcBorders>
          </w:tcPr>
          <w:p w:rsidR="00DC6BCD" w:rsidRPr="005131F0" w:rsidRDefault="00DC6BCD" w:rsidP="00DC6BCD">
            <w:pPr>
              <w:tabs>
                <w:tab w:val="left" w:leader="dot" w:pos="5587"/>
              </w:tabs>
              <w:spacing w:after="0" w:line="240" w:lineRule="auto"/>
              <w:ind w:right="288"/>
              <w:jc w:val="right"/>
              <w:rPr>
                <w:rFonts w:ascii="Times New Roman" w:eastAsia="Times New Roman" w:hAnsi="Times New Roman" w:cs="Times New Roman"/>
                <w:szCs w:val="20"/>
              </w:rPr>
            </w:pPr>
          </w:p>
        </w:tc>
        <w:tc>
          <w:tcPr>
            <w:tcW w:w="651" w:type="pct"/>
            <w:tcBorders>
              <w:left w:val="single" w:sz="6" w:space="0" w:color="auto"/>
              <w:right w:val="single" w:sz="6" w:space="0" w:color="auto"/>
            </w:tcBorders>
          </w:tcPr>
          <w:p w:rsidR="00DC6BCD" w:rsidRPr="005131F0" w:rsidRDefault="00DC6BCD" w:rsidP="00DC6BCD">
            <w:pPr>
              <w:tabs>
                <w:tab w:val="left" w:leader="dot" w:pos="5587"/>
              </w:tabs>
              <w:spacing w:after="0" w:line="240" w:lineRule="auto"/>
              <w:ind w:right="288"/>
              <w:jc w:val="right"/>
              <w:rPr>
                <w:rFonts w:ascii="Times New Roman" w:eastAsia="Times New Roman" w:hAnsi="Times New Roman" w:cs="Times New Roman"/>
                <w:szCs w:val="20"/>
              </w:rPr>
            </w:pPr>
          </w:p>
        </w:tc>
        <w:tc>
          <w:tcPr>
            <w:tcW w:w="597" w:type="pct"/>
            <w:tcBorders>
              <w:left w:val="single" w:sz="6" w:space="0" w:color="auto"/>
            </w:tcBorders>
          </w:tcPr>
          <w:p w:rsidR="00DC6BCD" w:rsidRPr="005131F0" w:rsidRDefault="00DC6BCD" w:rsidP="00DC6BCD">
            <w:pPr>
              <w:tabs>
                <w:tab w:val="left" w:leader="dot" w:pos="5587"/>
              </w:tabs>
              <w:spacing w:after="0" w:line="240" w:lineRule="auto"/>
              <w:ind w:right="288"/>
              <w:jc w:val="right"/>
              <w:rPr>
                <w:rFonts w:ascii="Times New Roman" w:eastAsia="Times New Roman" w:hAnsi="Times New Roman" w:cs="Times New Roman"/>
                <w:szCs w:val="20"/>
              </w:rPr>
            </w:pPr>
          </w:p>
        </w:tc>
      </w:tr>
      <w:tr w:rsidR="00DC6BCD" w:rsidRPr="005131F0" w:rsidTr="00F62599">
        <w:trPr>
          <w:trHeight w:val="144"/>
        </w:trPr>
        <w:tc>
          <w:tcPr>
            <w:tcW w:w="3145" w:type="pct"/>
            <w:tcBorders>
              <w:right w:val="single" w:sz="6" w:space="0" w:color="auto"/>
            </w:tcBorders>
          </w:tcPr>
          <w:p w:rsidR="00DC6BCD" w:rsidRPr="005131F0" w:rsidRDefault="00DC6BCD" w:rsidP="00DC6BCD">
            <w:pPr>
              <w:tabs>
                <w:tab w:val="left" w:leader="dot" w:pos="5587"/>
              </w:tabs>
              <w:spacing w:before="120" w:after="0" w:line="240" w:lineRule="auto"/>
              <w:jc w:val="center"/>
              <w:rPr>
                <w:rFonts w:ascii="Times New Roman" w:eastAsia="Times New Roman" w:hAnsi="Times New Roman" w:cs="Times New Roman"/>
                <w:szCs w:val="16"/>
              </w:rPr>
            </w:pPr>
            <w:r w:rsidRPr="005131F0">
              <w:rPr>
                <w:rFonts w:ascii="Times New Roman" w:eastAsia="Times New Roman" w:hAnsi="Times New Roman" w:cs="Times New Roman"/>
                <w:smallCaps/>
                <w:szCs w:val="16"/>
                <w:lang w:val="en-US" w:eastAsia="en-US"/>
              </w:rPr>
              <w:t>Cadets.</w:t>
            </w:r>
          </w:p>
        </w:tc>
        <w:tc>
          <w:tcPr>
            <w:tcW w:w="607" w:type="pct"/>
            <w:tcBorders>
              <w:left w:val="single" w:sz="6" w:space="0" w:color="auto"/>
              <w:right w:val="single" w:sz="6" w:space="0" w:color="auto"/>
            </w:tcBorders>
          </w:tcPr>
          <w:p w:rsidR="00DC6BCD" w:rsidRPr="005131F0" w:rsidRDefault="00DC6BCD" w:rsidP="00DC6BCD">
            <w:pPr>
              <w:tabs>
                <w:tab w:val="left" w:leader="dot" w:pos="5587"/>
              </w:tabs>
              <w:spacing w:after="0" w:line="240" w:lineRule="auto"/>
              <w:ind w:right="288"/>
              <w:jc w:val="right"/>
              <w:rPr>
                <w:rFonts w:ascii="Times New Roman" w:eastAsia="Times New Roman" w:hAnsi="Times New Roman" w:cs="Times New Roman"/>
                <w:szCs w:val="20"/>
              </w:rPr>
            </w:pPr>
          </w:p>
        </w:tc>
        <w:tc>
          <w:tcPr>
            <w:tcW w:w="651" w:type="pct"/>
            <w:tcBorders>
              <w:left w:val="single" w:sz="6" w:space="0" w:color="auto"/>
              <w:right w:val="single" w:sz="6" w:space="0" w:color="auto"/>
            </w:tcBorders>
          </w:tcPr>
          <w:p w:rsidR="00DC6BCD" w:rsidRPr="005131F0" w:rsidRDefault="00DC6BCD" w:rsidP="00DC6BCD">
            <w:pPr>
              <w:tabs>
                <w:tab w:val="left" w:leader="dot" w:pos="5587"/>
              </w:tabs>
              <w:spacing w:after="0" w:line="240" w:lineRule="auto"/>
              <w:ind w:right="288"/>
              <w:jc w:val="right"/>
              <w:rPr>
                <w:rFonts w:ascii="Times New Roman" w:eastAsia="Times New Roman" w:hAnsi="Times New Roman" w:cs="Times New Roman"/>
                <w:szCs w:val="20"/>
              </w:rPr>
            </w:pPr>
          </w:p>
        </w:tc>
        <w:tc>
          <w:tcPr>
            <w:tcW w:w="597" w:type="pct"/>
            <w:tcBorders>
              <w:left w:val="single" w:sz="6" w:space="0" w:color="auto"/>
            </w:tcBorders>
          </w:tcPr>
          <w:p w:rsidR="00DC6BCD" w:rsidRPr="005131F0" w:rsidRDefault="00DC6BCD" w:rsidP="00DC6BCD">
            <w:pPr>
              <w:tabs>
                <w:tab w:val="left" w:leader="dot" w:pos="5587"/>
              </w:tabs>
              <w:spacing w:after="0" w:line="240" w:lineRule="auto"/>
              <w:ind w:right="288"/>
              <w:jc w:val="right"/>
              <w:rPr>
                <w:rFonts w:ascii="Times New Roman" w:eastAsia="Times New Roman" w:hAnsi="Times New Roman" w:cs="Times New Roman"/>
                <w:szCs w:val="20"/>
              </w:rPr>
            </w:pPr>
          </w:p>
        </w:tc>
      </w:tr>
      <w:tr w:rsidR="00DC6BCD" w:rsidRPr="005131F0" w:rsidTr="00F62599">
        <w:trPr>
          <w:trHeight w:val="288"/>
        </w:trPr>
        <w:tc>
          <w:tcPr>
            <w:tcW w:w="3145" w:type="pct"/>
            <w:tcBorders>
              <w:right w:val="single" w:sz="6" w:space="0" w:color="auto"/>
            </w:tcBorders>
          </w:tcPr>
          <w:p w:rsidR="00DC6BCD" w:rsidRPr="005131F0" w:rsidRDefault="00DC6BCD" w:rsidP="00D0298E">
            <w:pPr>
              <w:tabs>
                <w:tab w:val="left" w:leader="dot" w:pos="5587"/>
              </w:tabs>
              <w:spacing w:after="0" w:line="240" w:lineRule="auto"/>
              <w:rPr>
                <w:rFonts w:ascii="Times New Roman" w:eastAsia="Times New Roman" w:hAnsi="Times New Roman" w:cs="Times New Roman"/>
                <w:szCs w:val="16"/>
              </w:rPr>
            </w:pPr>
            <w:r w:rsidRPr="005131F0">
              <w:rPr>
                <w:rFonts w:ascii="Times New Roman" w:eastAsia="Times New Roman" w:hAnsi="Times New Roman" w:cs="Times New Roman"/>
                <w:szCs w:val="16"/>
                <w:lang w:val="en-US" w:eastAsia="en-US"/>
              </w:rPr>
              <w:t xml:space="preserve">Subdivision No. </w:t>
            </w:r>
            <w:r w:rsidRPr="005131F0">
              <w:rPr>
                <w:rFonts w:ascii="Times New Roman" w:eastAsia="Times New Roman" w:hAnsi="Times New Roman" w:cs="Times New Roman"/>
                <w:smallCaps/>
                <w:szCs w:val="16"/>
                <w:lang w:val="en-US" w:eastAsia="en-US"/>
              </w:rPr>
              <w:t>1.</w:t>
            </w:r>
            <w:r w:rsidRPr="005131F0">
              <w:rPr>
                <w:rFonts w:ascii="Times New Roman" w:eastAsia="Times New Roman" w:hAnsi="Times New Roman" w:cs="Times New Roman"/>
                <w:szCs w:val="16"/>
                <w:lang w:val="en-US" w:eastAsia="en-US"/>
              </w:rPr>
              <w:t>—Pay</w:t>
            </w:r>
            <w:r w:rsidRPr="005131F0">
              <w:rPr>
                <w:rFonts w:ascii="Times New Roman" w:eastAsia="Times New Roman" w:hAnsi="Times New Roman" w:cs="Times New Roman"/>
                <w:szCs w:val="16"/>
                <w:lang w:val="en-US" w:eastAsia="en-US"/>
              </w:rPr>
              <w:tab/>
            </w:r>
          </w:p>
        </w:tc>
        <w:tc>
          <w:tcPr>
            <w:tcW w:w="607" w:type="pct"/>
            <w:tcBorders>
              <w:left w:val="single" w:sz="6" w:space="0" w:color="auto"/>
              <w:right w:val="single" w:sz="6" w:space="0" w:color="auto"/>
            </w:tcBorders>
          </w:tcPr>
          <w:p w:rsidR="00DC6BCD" w:rsidRPr="005131F0" w:rsidRDefault="00DC6BCD" w:rsidP="00DC6BCD">
            <w:pPr>
              <w:tabs>
                <w:tab w:val="left" w:leader="dot" w:pos="5587"/>
              </w:tabs>
              <w:spacing w:after="0" w:line="240" w:lineRule="auto"/>
              <w:ind w:right="288"/>
              <w:jc w:val="right"/>
              <w:rPr>
                <w:rFonts w:ascii="Times New Roman" w:eastAsia="Times New Roman" w:hAnsi="Times New Roman" w:cs="Times New Roman"/>
                <w:szCs w:val="16"/>
              </w:rPr>
            </w:pPr>
            <w:r w:rsidRPr="005131F0">
              <w:rPr>
                <w:rFonts w:ascii="Times New Roman" w:eastAsia="Times New Roman" w:hAnsi="Times New Roman" w:cs="Times New Roman"/>
                <w:smallCaps/>
                <w:szCs w:val="16"/>
                <w:lang w:val="en-US" w:eastAsia="en-US"/>
              </w:rPr>
              <w:t>90</w:t>
            </w:r>
          </w:p>
        </w:tc>
        <w:tc>
          <w:tcPr>
            <w:tcW w:w="651" w:type="pct"/>
            <w:tcBorders>
              <w:left w:val="single" w:sz="6" w:space="0" w:color="auto"/>
              <w:right w:val="single" w:sz="6" w:space="0" w:color="auto"/>
            </w:tcBorders>
          </w:tcPr>
          <w:p w:rsidR="00DC6BCD" w:rsidRPr="005131F0" w:rsidRDefault="00DC6BCD" w:rsidP="00DC6BCD">
            <w:pPr>
              <w:tabs>
                <w:tab w:val="left" w:leader="dot" w:pos="5587"/>
              </w:tabs>
              <w:spacing w:after="0" w:line="240" w:lineRule="auto"/>
              <w:ind w:right="288"/>
              <w:jc w:val="right"/>
              <w:rPr>
                <w:rFonts w:ascii="Times New Roman" w:eastAsia="Times New Roman" w:hAnsi="Times New Roman" w:cs="Times New Roman"/>
                <w:szCs w:val="20"/>
              </w:rPr>
            </w:pPr>
          </w:p>
        </w:tc>
        <w:tc>
          <w:tcPr>
            <w:tcW w:w="597" w:type="pct"/>
            <w:tcBorders>
              <w:left w:val="single" w:sz="6" w:space="0" w:color="auto"/>
            </w:tcBorders>
          </w:tcPr>
          <w:p w:rsidR="00DC6BCD" w:rsidRPr="005131F0" w:rsidRDefault="00DC6BCD" w:rsidP="00DC6BCD">
            <w:pPr>
              <w:tabs>
                <w:tab w:val="left" w:leader="dot" w:pos="5587"/>
              </w:tabs>
              <w:spacing w:after="0" w:line="240" w:lineRule="auto"/>
              <w:ind w:right="288"/>
              <w:jc w:val="right"/>
              <w:rPr>
                <w:rFonts w:ascii="Times New Roman" w:eastAsia="Times New Roman" w:hAnsi="Times New Roman" w:cs="Times New Roman"/>
                <w:szCs w:val="20"/>
              </w:rPr>
            </w:pPr>
          </w:p>
        </w:tc>
      </w:tr>
      <w:tr w:rsidR="00DC6BCD" w:rsidRPr="005131F0" w:rsidTr="00F62599">
        <w:trPr>
          <w:trHeight w:val="288"/>
        </w:trPr>
        <w:tc>
          <w:tcPr>
            <w:tcW w:w="3145" w:type="pct"/>
            <w:tcBorders>
              <w:right w:val="single" w:sz="6" w:space="0" w:color="auto"/>
            </w:tcBorders>
          </w:tcPr>
          <w:p w:rsidR="00DC6BCD" w:rsidRPr="005131F0" w:rsidRDefault="00DC6BCD" w:rsidP="00D0298E">
            <w:pPr>
              <w:tabs>
                <w:tab w:val="left" w:leader="dot" w:pos="5587"/>
              </w:tabs>
              <w:spacing w:after="0" w:line="240" w:lineRule="auto"/>
              <w:rPr>
                <w:rFonts w:ascii="Times New Roman" w:eastAsia="Times New Roman" w:hAnsi="Times New Roman" w:cs="Times New Roman"/>
                <w:szCs w:val="16"/>
              </w:rPr>
            </w:pPr>
            <w:r w:rsidRPr="005131F0">
              <w:rPr>
                <w:rFonts w:ascii="Times New Roman" w:eastAsia="Times New Roman" w:hAnsi="Times New Roman" w:cs="Times New Roman"/>
                <w:szCs w:val="16"/>
                <w:lang w:val="en-US" w:eastAsia="en-US"/>
              </w:rPr>
              <w:t xml:space="preserve">Subdivision No. </w:t>
            </w:r>
            <w:r w:rsidRPr="005131F0">
              <w:rPr>
                <w:rFonts w:ascii="Times New Roman" w:eastAsia="Times New Roman" w:hAnsi="Times New Roman" w:cs="Times New Roman"/>
                <w:smallCaps/>
                <w:szCs w:val="16"/>
                <w:lang w:val="en-US" w:eastAsia="en-US"/>
              </w:rPr>
              <w:t>2.—</w:t>
            </w:r>
            <w:r w:rsidRPr="005131F0">
              <w:rPr>
                <w:rFonts w:ascii="Times New Roman" w:eastAsia="Times New Roman" w:hAnsi="Times New Roman" w:cs="Times New Roman"/>
                <w:szCs w:val="16"/>
                <w:lang w:val="en-US" w:eastAsia="en-US"/>
              </w:rPr>
              <w:t>Contingencies</w:t>
            </w:r>
            <w:r w:rsidRPr="005131F0">
              <w:rPr>
                <w:rFonts w:ascii="Times New Roman" w:eastAsia="Times New Roman" w:hAnsi="Times New Roman" w:cs="Times New Roman"/>
                <w:szCs w:val="16"/>
                <w:lang w:val="en-US" w:eastAsia="en-US"/>
              </w:rPr>
              <w:tab/>
            </w:r>
          </w:p>
        </w:tc>
        <w:tc>
          <w:tcPr>
            <w:tcW w:w="607" w:type="pct"/>
            <w:tcBorders>
              <w:left w:val="single" w:sz="6" w:space="0" w:color="auto"/>
              <w:bottom w:val="single" w:sz="6" w:space="0" w:color="auto"/>
              <w:right w:val="single" w:sz="6" w:space="0" w:color="auto"/>
            </w:tcBorders>
            <w:shd w:val="clear" w:color="auto" w:fill="auto"/>
          </w:tcPr>
          <w:p w:rsidR="00DC6BCD" w:rsidRPr="005131F0" w:rsidRDefault="00DC6BCD" w:rsidP="00DC6BCD">
            <w:pPr>
              <w:tabs>
                <w:tab w:val="left" w:leader="dot" w:pos="5587"/>
              </w:tabs>
              <w:spacing w:after="0" w:line="240" w:lineRule="auto"/>
              <w:ind w:right="288"/>
              <w:jc w:val="right"/>
              <w:rPr>
                <w:rFonts w:ascii="Times New Roman" w:eastAsia="Times New Roman" w:hAnsi="Times New Roman" w:cs="Times New Roman"/>
                <w:szCs w:val="16"/>
              </w:rPr>
            </w:pPr>
            <w:r w:rsidRPr="005131F0">
              <w:rPr>
                <w:rFonts w:ascii="Times New Roman" w:eastAsia="Times New Roman" w:hAnsi="Times New Roman" w:cs="Times New Roman"/>
                <w:smallCaps/>
                <w:szCs w:val="16"/>
                <w:lang w:val="en-US" w:eastAsia="en-US"/>
              </w:rPr>
              <w:t>1,800</w:t>
            </w:r>
          </w:p>
        </w:tc>
        <w:tc>
          <w:tcPr>
            <w:tcW w:w="651" w:type="pct"/>
            <w:tcBorders>
              <w:left w:val="single" w:sz="6" w:space="0" w:color="auto"/>
              <w:right w:val="single" w:sz="6" w:space="0" w:color="auto"/>
            </w:tcBorders>
            <w:vAlign w:val="center"/>
          </w:tcPr>
          <w:p w:rsidR="00DC6BCD" w:rsidRPr="005131F0" w:rsidRDefault="00DC6BCD" w:rsidP="00D657CD">
            <w:pPr>
              <w:widowControl w:val="0"/>
              <w:tabs>
                <w:tab w:val="left" w:leader="dot" w:pos="5587"/>
              </w:tabs>
              <w:spacing w:after="0" w:line="240" w:lineRule="auto"/>
              <w:ind w:right="288"/>
              <w:jc w:val="right"/>
              <w:rPr>
                <w:rFonts w:ascii="Times New Roman" w:eastAsia="Times New Roman" w:hAnsi="Times New Roman" w:cs="Times New Roman"/>
                <w:szCs w:val="20"/>
              </w:rPr>
            </w:pPr>
          </w:p>
        </w:tc>
        <w:tc>
          <w:tcPr>
            <w:tcW w:w="597" w:type="pct"/>
            <w:tcBorders>
              <w:left w:val="single" w:sz="6" w:space="0" w:color="auto"/>
            </w:tcBorders>
          </w:tcPr>
          <w:p w:rsidR="00DC6BCD" w:rsidRPr="005131F0" w:rsidRDefault="00DC6BCD" w:rsidP="00DC6BCD">
            <w:pPr>
              <w:tabs>
                <w:tab w:val="left" w:leader="dot" w:pos="5587"/>
              </w:tabs>
              <w:spacing w:after="0" w:line="240" w:lineRule="auto"/>
              <w:ind w:right="288"/>
              <w:jc w:val="right"/>
              <w:rPr>
                <w:rFonts w:ascii="Times New Roman" w:eastAsia="Times New Roman" w:hAnsi="Times New Roman" w:cs="Times New Roman"/>
                <w:szCs w:val="20"/>
              </w:rPr>
            </w:pPr>
          </w:p>
        </w:tc>
      </w:tr>
      <w:tr w:rsidR="00D657CD" w:rsidRPr="005131F0" w:rsidTr="00F62599">
        <w:trPr>
          <w:trHeight w:val="144"/>
        </w:trPr>
        <w:tc>
          <w:tcPr>
            <w:tcW w:w="3145" w:type="pct"/>
            <w:tcBorders>
              <w:right w:val="single" w:sz="6" w:space="0" w:color="auto"/>
            </w:tcBorders>
          </w:tcPr>
          <w:p w:rsidR="00D657CD" w:rsidRPr="005131F0" w:rsidRDefault="00D657CD" w:rsidP="00D0298E">
            <w:pPr>
              <w:tabs>
                <w:tab w:val="left" w:leader="dot" w:pos="5587"/>
              </w:tabs>
              <w:spacing w:after="0" w:line="240" w:lineRule="auto"/>
              <w:rPr>
                <w:rFonts w:ascii="Times New Roman" w:eastAsia="Times New Roman" w:hAnsi="Times New Roman" w:cs="Times New Roman"/>
                <w:szCs w:val="20"/>
              </w:rPr>
            </w:pPr>
          </w:p>
        </w:tc>
        <w:tc>
          <w:tcPr>
            <w:tcW w:w="607" w:type="pct"/>
            <w:tcBorders>
              <w:top w:val="single" w:sz="6" w:space="0" w:color="auto"/>
              <w:left w:val="single" w:sz="6" w:space="0" w:color="auto"/>
              <w:right w:val="single" w:sz="6" w:space="0" w:color="auto"/>
            </w:tcBorders>
            <w:shd w:val="clear" w:color="auto" w:fill="auto"/>
          </w:tcPr>
          <w:p w:rsidR="00D657CD" w:rsidRPr="005131F0" w:rsidRDefault="00D657CD" w:rsidP="00DC6BCD">
            <w:pPr>
              <w:tabs>
                <w:tab w:val="left" w:leader="dot" w:pos="5587"/>
              </w:tabs>
              <w:spacing w:after="0" w:line="240" w:lineRule="auto"/>
              <w:ind w:right="288"/>
              <w:jc w:val="right"/>
              <w:rPr>
                <w:rFonts w:ascii="Times New Roman" w:eastAsia="Times New Roman" w:hAnsi="Times New Roman" w:cs="Times New Roman"/>
                <w:szCs w:val="20"/>
              </w:rPr>
            </w:pPr>
          </w:p>
        </w:tc>
        <w:tc>
          <w:tcPr>
            <w:tcW w:w="651" w:type="pct"/>
            <w:tcBorders>
              <w:left w:val="single" w:sz="6" w:space="0" w:color="auto"/>
              <w:right w:val="single" w:sz="6" w:space="0" w:color="auto"/>
            </w:tcBorders>
            <w:vAlign w:val="center"/>
          </w:tcPr>
          <w:p w:rsidR="00D657CD" w:rsidRPr="005131F0" w:rsidRDefault="00D657CD" w:rsidP="00DB0152">
            <w:pPr>
              <w:widowControl w:val="0"/>
              <w:tabs>
                <w:tab w:val="left" w:leader="dot" w:pos="5587"/>
              </w:tabs>
              <w:spacing w:after="0" w:line="240" w:lineRule="auto"/>
              <w:ind w:right="288"/>
              <w:jc w:val="right"/>
              <w:rPr>
                <w:rFonts w:ascii="Times New Roman" w:eastAsia="Times New Roman" w:hAnsi="Times New Roman" w:cs="Times New Roman"/>
                <w:szCs w:val="20"/>
              </w:rPr>
            </w:pPr>
            <w:r w:rsidRPr="005131F0">
              <w:rPr>
                <w:rFonts w:ascii="Times New Roman" w:eastAsia="Times New Roman" w:hAnsi="Times New Roman" w:cs="Times New Roman"/>
                <w:smallCaps/>
                <w:szCs w:val="16"/>
                <w:lang w:val="en-US" w:eastAsia="en-US"/>
              </w:rPr>
              <w:t>1,890</w:t>
            </w:r>
          </w:p>
        </w:tc>
        <w:tc>
          <w:tcPr>
            <w:tcW w:w="597" w:type="pct"/>
            <w:tcBorders>
              <w:left w:val="single" w:sz="6" w:space="0" w:color="auto"/>
            </w:tcBorders>
          </w:tcPr>
          <w:p w:rsidR="00D657CD" w:rsidRPr="005131F0" w:rsidRDefault="00D657CD" w:rsidP="00DC6BCD">
            <w:pPr>
              <w:tabs>
                <w:tab w:val="left" w:leader="dot" w:pos="5587"/>
              </w:tabs>
              <w:spacing w:after="0" w:line="240" w:lineRule="auto"/>
              <w:ind w:right="288"/>
              <w:jc w:val="right"/>
              <w:rPr>
                <w:rFonts w:ascii="Times New Roman" w:eastAsia="Times New Roman" w:hAnsi="Times New Roman" w:cs="Times New Roman"/>
                <w:szCs w:val="20"/>
              </w:rPr>
            </w:pPr>
          </w:p>
        </w:tc>
      </w:tr>
      <w:tr w:rsidR="00D657CD" w:rsidRPr="005131F0" w:rsidTr="00F62599">
        <w:trPr>
          <w:trHeight w:val="144"/>
        </w:trPr>
        <w:tc>
          <w:tcPr>
            <w:tcW w:w="3145" w:type="pct"/>
            <w:tcBorders>
              <w:right w:val="single" w:sz="6" w:space="0" w:color="auto"/>
            </w:tcBorders>
          </w:tcPr>
          <w:p w:rsidR="00D657CD" w:rsidRPr="005131F0" w:rsidRDefault="00D657CD" w:rsidP="00DC6BCD">
            <w:pPr>
              <w:tabs>
                <w:tab w:val="left" w:leader="dot" w:pos="5587"/>
              </w:tabs>
              <w:spacing w:before="120" w:after="0" w:line="240" w:lineRule="auto"/>
              <w:ind w:left="432"/>
              <w:rPr>
                <w:rFonts w:ascii="Times New Roman" w:eastAsia="Times New Roman" w:hAnsi="Times New Roman" w:cs="Times New Roman"/>
                <w:szCs w:val="16"/>
              </w:rPr>
            </w:pPr>
            <w:r w:rsidRPr="005131F0">
              <w:rPr>
                <w:rFonts w:ascii="Times New Roman" w:eastAsia="Times New Roman" w:hAnsi="Times New Roman" w:cs="Times New Roman"/>
                <w:szCs w:val="16"/>
                <w:lang w:val="en-US" w:eastAsia="en-US"/>
              </w:rPr>
              <w:t xml:space="preserve">Division No. </w:t>
            </w:r>
            <w:r w:rsidRPr="005131F0">
              <w:rPr>
                <w:rFonts w:ascii="Times New Roman" w:eastAsia="Times New Roman" w:hAnsi="Times New Roman" w:cs="Times New Roman"/>
                <w:smallCaps/>
                <w:szCs w:val="16"/>
                <w:lang w:val="en-US" w:eastAsia="en-US"/>
              </w:rPr>
              <w:t>134.</w:t>
            </w:r>
          </w:p>
        </w:tc>
        <w:tc>
          <w:tcPr>
            <w:tcW w:w="607" w:type="pct"/>
            <w:tcBorders>
              <w:left w:val="single" w:sz="6" w:space="0" w:color="auto"/>
              <w:right w:val="single" w:sz="6" w:space="0" w:color="auto"/>
            </w:tcBorders>
          </w:tcPr>
          <w:p w:rsidR="00D657CD" w:rsidRPr="005131F0" w:rsidRDefault="00D657CD" w:rsidP="00DC6BCD">
            <w:pPr>
              <w:tabs>
                <w:tab w:val="left" w:leader="dot" w:pos="5587"/>
              </w:tabs>
              <w:spacing w:after="0" w:line="240" w:lineRule="auto"/>
              <w:ind w:right="288"/>
              <w:jc w:val="right"/>
              <w:rPr>
                <w:rFonts w:ascii="Times New Roman" w:eastAsia="Times New Roman" w:hAnsi="Times New Roman" w:cs="Times New Roman"/>
                <w:szCs w:val="20"/>
              </w:rPr>
            </w:pPr>
          </w:p>
        </w:tc>
        <w:tc>
          <w:tcPr>
            <w:tcW w:w="651" w:type="pct"/>
            <w:tcBorders>
              <w:left w:val="single" w:sz="6" w:space="0" w:color="auto"/>
              <w:right w:val="single" w:sz="6" w:space="0" w:color="auto"/>
            </w:tcBorders>
          </w:tcPr>
          <w:p w:rsidR="00D657CD" w:rsidRPr="005131F0" w:rsidRDefault="00D657CD" w:rsidP="00DC6BCD">
            <w:pPr>
              <w:tabs>
                <w:tab w:val="left" w:leader="dot" w:pos="5587"/>
              </w:tabs>
              <w:spacing w:after="0" w:line="240" w:lineRule="auto"/>
              <w:ind w:right="288"/>
              <w:jc w:val="right"/>
              <w:rPr>
                <w:rFonts w:ascii="Times New Roman" w:eastAsia="Times New Roman" w:hAnsi="Times New Roman" w:cs="Times New Roman"/>
                <w:szCs w:val="20"/>
              </w:rPr>
            </w:pPr>
          </w:p>
        </w:tc>
        <w:tc>
          <w:tcPr>
            <w:tcW w:w="597" w:type="pct"/>
            <w:tcBorders>
              <w:left w:val="single" w:sz="6" w:space="0" w:color="auto"/>
            </w:tcBorders>
          </w:tcPr>
          <w:p w:rsidR="00D657CD" w:rsidRPr="005131F0" w:rsidRDefault="00D657CD" w:rsidP="00DC6BCD">
            <w:pPr>
              <w:tabs>
                <w:tab w:val="left" w:leader="dot" w:pos="5587"/>
              </w:tabs>
              <w:spacing w:after="0" w:line="240" w:lineRule="auto"/>
              <w:ind w:right="288"/>
              <w:jc w:val="right"/>
              <w:rPr>
                <w:rFonts w:ascii="Times New Roman" w:eastAsia="Times New Roman" w:hAnsi="Times New Roman" w:cs="Times New Roman"/>
                <w:szCs w:val="20"/>
              </w:rPr>
            </w:pPr>
          </w:p>
        </w:tc>
      </w:tr>
      <w:tr w:rsidR="00D657CD" w:rsidRPr="005131F0" w:rsidTr="00F62599">
        <w:trPr>
          <w:trHeight w:val="144"/>
        </w:trPr>
        <w:tc>
          <w:tcPr>
            <w:tcW w:w="3145" w:type="pct"/>
            <w:tcBorders>
              <w:right w:val="single" w:sz="6" w:space="0" w:color="auto"/>
            </w:tcBorders>
          </w:tcPr>
          <w:p w:rsidR="00D657CD" w:rsidRPr="005131F0" w:rsidRDefault="00D657CD" w:rsidP="00DC6BCD">
            <w:pPr>
              <w:tabs>
                <w:tab w:val="left" w:leader="dot" w:pos="5587"/>
              </w:tabs>
              <w:spacing w:before="120" w:after="120" w:line="240" w:lineRule="auto"/>
              <w:ind w:left="432"/>
              <w:jc w:val="center"/>
              <w:rPr>
                <w:rFonts w:ascii="Times New Roman" w:eastAsia="Times New Roman" w:hAnsi="Times New Roman" w:cs="Times New Roman"/>
                <w:szCs w:val="16"/>
              </w:rPr>
            </w:pPr>
            <w:r w:rsidRPr="005131F0">
              <w:rPr>
                <w:rFonts w:ascii="Times New Roman" w:eastAsia="Times New Roman" w:hAnsi="Times New Roman" w:cs="Times New Roman"/>
                <w:smallCaps/>
                <w:szCs w:val="16"/>
                <w:lang w:val="en-US" w:eastAsia="en-US"/>
              </w:rPr>
              <w:t>Rifle Clubs and Associations.</w:t>
            </w:r>
          </w:p>
        </w:tc>
        <w:tc>
          <w:tcPr>
            <w:tcW w:w="607" w:type="pct"/>
            <w:tcBorders>
              <w:left w:val="single" w:sz="6" w:space="0" w:color="auto"/>
              <w:right w:val="single" w:sz="6" w:space="0" w:color="auto"/>
            </w:tcBorders>
          </w:tcPr>
          <w:p w:rsidR="00D657CD" w:rsidRPr="005131F0" w:rsidRDefault="00D657CD" w:rsidP="00DC6BCD">
            <w:pPr>
              <w:tabs>
                <w:tab w:val="left" w:leader="dot" w:pos="5587"/>
              </w:tabs>
              <w:spacing w:after="0" w:line="240" w:lineRule="auto"/>
              <w:ind w:right="288"/>
              <w:jc w:val="right"/>
              <w:rPr>
                <w:rFonts w:ascii="Times New Roman" w:eastAsia="Times New Roman" w:hAnsi="Times New Roman" w:cs="Times New Roman"/>
                <w:szCs w:val="20"/>
              </w:rPr>
            </w:pPr>
          </w:p>
        </w:tc>
        <w:tc>
          <w:tcPr>
            <w:tcW w:w="651" w:type="pct"/>
            <w:tcBorders>
              <w:left w:val="single" w:sz="6" w:space="0" w:color="auto"/>
              <w:right w:val="single" w:sz="6" w:space="0" w:color="auto"/>
            </w:tcBorders>
          </w:tcPr>
          <w:p w:rsidR="00D657CD" w:rsidRPr="005131F0" w:rsidRDefault="00D657CD" w:rsidP="00DC6BCD">
            <w:pPr>
              <w:tabs>
                <w:tab w:val="left" w:leader="dot" w:pos="5587"/>
              </w:tabs>
              <w:spacing w:after="0" w:line="240" w:lineRule="auto"/>
              <w:ind w:right="288"/>
              <w:jc w:val="right"/>
              <w:rPr>
                <w:rFonts w:ascii="Times New Roman" w:eastAsia="Times New Roman" w:hAnsi="Times New Roman" w:cs="Times New Roman"/>
                <w:szCs w:val="20"/>
              </w:rPr>
            </w:pPr>
          </w:p>
        </w:tc>
        <w:tc>
          <w:tcPr>
            <w:tcW w:w="597" w:type="pct"/>
            <w:tcBorders>
              <w:left w:val="single" w:sz="6" w:space="0" w:color="auto"/>
            </w:tcBorders>
          </w:tcPr>
          <w:p w:rsidR="00D657CD" w:rsidRPr="005131F0" w:rsidRDefault="00D657CD" w:rsidP="00DC6BCD">
            <w:pPr>
              <w:tabs>
                <w:tab w:val="left" w:leader="dot" w:pos="5587"/>
              </w:tabs>
              <w:spacing w:after="0" w:line="240" w:lineRule="auto"/>
              <w:ind w:right="288"/>
              <w:jc w:val="right"/>
              <w:rPr>
                <w:rFonts w:ascii="Times New Roman" w:eastAsia="Times New Roman" w:hAnsi="Times New Roman" w:cs="Times New Roman"/>
                <w:szCs w:val="20"/>
              </w:rPr>
            </w:pPr>
          </w:p>
        </w:tc>
      </w:tr>
      <w:tr w:rsidR="00D657CD" w:rsidRPr="005131F0" w:rsidTr="00F62599">
        <w:trPr>
          <w:trHeight w:val="288"/>
        </w:trPr>
        <w:tc>
          <w:tcPr>
            <w:tcW w:w="3145" w:type="pct"/>
            <w:tcBorders>
              <w:right w:val="single" w:sz="6" w:space="0" w:color="auto"/>
            </w:tcBorders>
          </w:tcPr>
          <w:p w:rsidR="00D657CD" w:rsidRPr="005131F0" w:rsidRDefault="00D657CD" w:rsidP="00D0298E">
            <w:pPr>
              <w:tabs>
                <w:tab w:val="left" w:leader="dot" w:pos="5587"/>
              </w:tabs>
              <w:spacing w:after="0" w:line="240" w:lineRule="auto"/>
              <w:rPr>
                <w:rFonts w:ascii="Times New Roman" w:eastAsia="Times New Roman" w:hAnsi="Times New Roman" w:cs="Times New Roman"/>
                <w:szCs w:val="16"/>
              </w:rPr>
            </w:pPr>
            <w:r w:rsidRPr="005131F0">
              <w:rPr>
                <w:rFonts w:ascii="Times New Roman" w:eastAsia="Times New Roman" w:hAnsi="Times New Roman" w:cs="Times New Roman"/>
                <w:szCs w:val="16"/>
                <w:lang w:val="en-US" w:eastAsia="en-US"/>
              </w:rPr>
              <w:t xml:space="preserve">Subdivision No. </w:t>
            </w:r>
            <w:r w:rsidRPr="005131F0">
              <w:rPr>
                <w:rFonts w:ascii="Times New Roman" w:eastAsia="Times New Roman" w:hAnsi="Times New Roman" w:cs="Times New Roman"/>
                <w:smallCaps/>
                <w:szCs w:val="16"/>
                <w:lang w:val="en-US" w:eastAsia="en-US"/>
              </w:rPr>
              <w:t>1.—</w:t>
            </w:r>
            <w:r w:rsidRPr="005131F0">
              <w:rPr>
                <w:rFonts w:ascii="Times New Roman" w:eastAsia="Times New Roman" w:hAnsi="Times New Roman" w:cs="Times New Roman"/>
                <w:szCs w:val="16"/>
                <w:lang w:val="en-US" w:eastAsia="en-US"/>
              </w:rPr>
              <w:t>Pay</w:t>
            </w:r>
            <w:r w:rsidRPr="005131F0">
              <w:rPr>
                <w:rFonts w:ascii="Times New Roman" w:eastAsia="Times New Roman" w:hAnsi="Times New Roman" w:cs="Times New Roman"/>
                <w:szCs w:val="16"/>
                <w:lang w:val="en-US" w:eastAsia="en-US"/>
              </w:rPr>
              <w:tab/>
            </w:r>
          </w:p>
        </w:tc>
        <w:tc>
          <w:tcPr>
            <w:tcW w:w="607" w:type="pct"/>
            <w:tcBorders>
              <w:left w:val="single" w:sz="6" w:space="0" w:color="auto"/>
              <w:right w:val="single" w:sz="6" w:space="0" w:color="auto"/>
            </w:tcBorders>
          </w:tcPr>
          <w:p w:rsidR="00D657CD" w:rsidRPr="005131F0" w:rsidRDefault="00D657CD" w:rsidP="00DC6BCD">
            <w:pPr>
              <w:tabs>
                <w:tab w:val="left" w:leader="dot" w:pos="5587"/>
              </w:tabs>
              <w:spacing w:after="0" w:line="240" w:lineRule="auto"/>
              <w:ind w:right="288"/>
              <w:jc w:val="right"/>
              <w:rPr>
                <w:rFonts w:ascii="Times New Roman" w:eastAsia="Times New Roman" w:hAnsi="Times New Roman" w:cs="Times New Roman"/>
                <w:szCs w:val="16"/>
              </w:rPr>
            </w:pPr>
            <w:r w:rsidRPr="005131F0">
              <w:rPr>
                <w:rFonts w:ascii="Times New Roman" w:eastAsia="Times New Roman" w:hAnsi="Times New Roman" w:cs="Times New Roman"/>
                <w:smallCaps/>
                <w:szCs w:val="16"/>
                <w:lang w:val="en-US" w:eastAsia="en-US"/>
              </w:rPr>
              <w:t>50</w:t>
            </w:r>
          </w:p>
        </w:tc>
        <w:tc>
          <w:tcPr>
            <w:tcW w:w="651" w:type="pct"/>
            <w:tcBorders>
              <w:left w:val="single" w:sz="6" w:space="0" w:color="auto"/>
              <w:right w:val="single" w:sz="6" w:space="0" w:color="auto"/>
            </w:tcBorders>
          </w:tcPr>
          <w:p w:rsidR="00D657CD" w:rsidRPr="005131F0" w:rsidRDefault="00D657CD" w:rsidP="00DC6BCD">
            <w:pPr>
              <w:tabs>
                <w:tab w:val="left" w:leader="dot" w:pos="5587"/>
              </w:tabs>
              <w:spacing w:after="0" w:line="240" w:lineRule="auto"/>
              <w:ind w:right="288"/>
              <w:jc w:val="right"/>
              <w:rPr>
                <w:rFonts w:ascii="Times New Roman" w:eastAsia="Times New Roman" w:hAnsi="Times New Roman" w:cs="Times New Roman"/>
                <w:szCs w:val="20"/>
              </w:rPr>
            </w:pPr>
          </w:p>
        </w:tc>
        <w:tc>
          <w:tcPr>
            <w:tcW w:w="597" w:type="pct"/>
            <w:tcBorders>
              <w:left w:val="single" w:sz="6" w:space="0" w:color="auto"/>
            </w:tcBorders>
          </w:tcPr>
          <w:p w:rsidR="00D657CD" w:rsidRPr="005131F0" w:rsidRDefault="00D657CD" w:rsidP="00DC6BCD">
            <w:pPr>
              <w:tabs>
                <w:tab w:val="left" w:leader="dot" w:pos="5587"/>
              </w:tabs>
              <w:spacing w:after="0" w:line="240" w:lineRule="auto"/>
              <w:ind w:right="288"/>
              <w:jc w:val="right"/>
              <w:rPr>
                <w:rFonts w:ascii="Times New Roman" w:eastAsia="Times New Roman" w:hAnsi="Times New Roman" w:cs="Times New Roman"/>
                <w:szCs w:val="20"/>
              </w:rPr>
            </w:pPr>
          </w:p>
        </w:tc>
      </w:tr>
      <w:tr w:rsidR="00D657CD" w:rsidRPr="005131F0" w:rsidTr="00F62599">
        <w:trPr>
          <w:trHeight w:val="288"/>
        </w:trPr>
        <w:tc>
          <w:tcPr>
            <w:tcW w:w="3145" w:type="pct"/>
            <w:tcBorders>
              <w:right w:val="single" w:sz="6" w:space="0" w:color="auto"/>
            </w:tcBorders>
          </w:tcPr>
          <w:p w:rsidR="00D657CD" w:rsidRPr="005131F0" w:rsidRDefault="00D657CD" w:rsidP="00D0298E">
            <w:pPr>
              <w:tabs>
                <w:tab w:val="left" w:leader="dot" w:pos="5587"/>
              </w:tabs>
              <w:spacing w:after="0" w:line="240" w:lineRule="auto"/>
              <w:rPr>
                <w:rFonts w:ascii="Times New Roman" w:eastAsia="Times New Roman" w:hAnsi="Times New Roman" w:cs="Times New Roman"/>
                <w:szCs w:val="16"/>
              </w:rPr>
            </w:pPr>
            <w:r w:rsidRPr="005131F0">
              <w:rPr>
                <w:rFonts w:ascii="Times New Roman" w:eastAsia="Times New Roman" w:hAnsi="Times New Roman" w:cs="Times New Roman"/>
                <w:szCs w:val="16"/>
                <w:lang w:val="en-US" w:eastAsia="en-US"/>
              </w:rPr>
              <w:t xml:space="preserve">Subdivision No. </w:t>
            </w:r>
            <w:r w:rsidRPr="005131F0">
              <w:rPr>
                <w:rFonts w:ascii="Times New Roman" w:eastAsia="Times New Roman" w:hAnsi="Times New Roman" w:cs="Times New Roman"/>
                <w:smallCaps/>
                <w:szCs w:val="16"/>
                <w:lang w:val="en-US" w:eastAsia="en-US"/>
              </w:rPr>
              <w:t>2.</w:t>
            </w:r>
            <w:r w:rsidRPr="005131F0">
              <w:rPr>
                <w:rFonts w:ascii="Times New Roman" w:eastAsia="Times New Roman" w:hAnsi="Times New Roman" w:cs="Times New Roman"/>
                <w:szCs w:val="16"/>
                <w:lang w:val="en-US" w:eastAsia="en-US"/>
              </w:rPr>
              <w:t>—Contingencies</w:t>
            </w:r>
            <w:r w:rsidRPr="005131F0">
              <w:rPr>
                <w:rFonts w:ascii="Times New Roman" w:eastAsia="Times New Roman" w:hAnsi="Times New Roman" w:cs="Times New Roman"/>
                <w:szCs w:val="16"/>
                <w:lang w:val="en-US" w:eastAsia="en-US"/>
              </w:rPr>
              <w:tab/>
            </w:r>
          </w:p>
        </w:tc>
        <w:tc>
          <w:tcPr>
            <w:tcW w:w="607" w:type="pct"/>
            <w:tcBorders>
              <w:left w:val="single" w:sz="6" w:space="0" w:color="auto"/>
              <w:right w:val="single" w:sz="6" w:space="0" w:color="auto"/>
            </w:tcBorders>
          </w:tcPr>
          <w:p w:rsidR="00D657CD" w:rsidRPr="005131F0" w:rsidRDefault="00D657CD" w:rsidP="00DC6BCD">
            <w:pPr>
              <w:tabs>
                <w:tab w:val="left" w:leader="dot" w:pos="5587"/>
              </w:tabs>
              <w:spacing w:after="0" w:line="240" w:lineRule="auto"/>
              <w:ind w:right="288"/>
              <w:jc w:val="right"/>
              <w:rPr>
                <w:rFonts w:ascii="Times New Roman" w:eastAsia="Times New Roman" w:hAnsi="Times New Roman" w:cs="Times New Roman"/>
                <w:szCs w:val="16"/>
              </w:rPr>
            </w:pPr>
            <w:r w:rsidRPr="005131F0">
              <w:rPr>
                <w:rFonts w:ascii="Times New Roman" w:eastAsia="Times New Roman" w:hAnsi="Times New Roman" w:cs="Times New Roman"/>
                <w:smallCaps/>
                <w:szCs w:val="16"/>
                <w:lang w:val="en-US" w:eastAsia="en-US"/>
              </w:rPr>
              <w:t>3,000</w:t>
            </w:r>
          </w:p>
        </w:tc>
        <w:tc>
          <w:tcPr>
            <w:tcW w:w="651" w:type="pct"/>
            <w:tcBorders>
              <w:left w:val="single" w:sz="6" w:space="0" w:color="auto"/>
              <w:right w:val="single" w:sz="6" w:space="0" w:color="auto"/>
            </w:tcBorders>
          </w:tcPr>
          <w:p w:rsidR="00D657CD" w:rsidRPr="005131F0" w:rsidRDefault="00D657CD" w:rsidP="00DC6BCD">
            <w:pPr>
              <w:tabs>
                <w:tab w:val="left" w:leader="dot" w:pos="5587"/>
              </w:tabs>
              <w:spacing w:after="0" w:line="240" w:lineRule="auto"/>
              <w:ind w:right="288"/>
              <w:jc w:val="right"/>
              <w:rPr>
                <w:rFonts w:ascii="Times New Roman" w:eastAsia="Times New Roman" w:hAnsi="Times New Roman" w:cs="Times New Roman"/>
                <w:szCs w:val="20"/>
              </w:rPr>
            </w:pPr>
          </w:p>
        </w:tc>
        <w:tc>
          <w:tcPr>
            <w:tcW w:w="597" w:type="pct"/>
            <w:tcBorders>
              <w:left w:val="single" w:sz="6" w:space="0" w:color="auto"/>
            </w:tcBorders>
          </w:tcPr>
          <w:p w:rsidR="00D657CD" w:rsidRPr="005131F0" w:rsidRDefault="00D657CD" w:rsidP="00DC6BCD">
            <w:pPr>
              <w:tabs>
                <w:tab w:val="left" w:leader="dot" w:pos="5587"/>
              </w:tabs>
              <w:spacing w:after="0" w:line="240" w:lineRule="auto"/>
              <w:ind w:right="288"/>
              <w:jc w:val="right"/>
              <w:rPr>
                <w:rFonts w:ascii="Times New Roman" w:eastAsia="Times New Roman" w:hAnsi="Times New Roman" w:cs="Times New Roman"/>
                <w:szCs w:val="20"/>
              </w:rPr>
            </w:pPr>
          </w:p>
        </w:tc>
      </w:tr>
      <w:tr w:rsidR="00D657CD" w:rsidRPr="005131F0" w:rsidTr="00F62599">
        <w:trPr>
          <w:trHeight w:val="288"/>
        </w:trPr>
        <w:tc>
          <w:tcPr>
            <w:tcW w:w="3145" w:type="pct"/>
            <w:tcBorders>
              <w:right w:val="single" w:sz="6" w:space="0" w:color="auto"/>
            </w:tcBorders>
          </w:tcPr>
          <w:p w:rsidR="00D657CD" w:rsidRPr="005131F0" w:rsidRDefault="00D657CD" w:rsidP="00D0298E">
            <w:pPr>
              <w:tabs>
                <w:tab w:val="left" w:leader="dot" w:pos="5587"/>
              </w:tabs>
              <w:spacing w:after="0" w:line="240" w:lineRule="auto"/>
              <w:rPr>
                <w:rFonts w:ascii="Times New Roman" w:eastAsia="Times New Roman" w:hAnsi="Times New Roman" w:cs="Times New Roman"/>
                <w:szCs w:val="16"/>
              </w:rPr>
            </w:pPr>
            <w:r w:rsidRPr="005131F0">
              <w:rPr>
                <w:rFonts w:ascii="Times New Roman" w:eastAsia="Times New Roman" w:hAnsi="Times New Roman" w:cs="Times New Roman"/>
                <w:szCs w:val="16"/>
                <w:lang w:val="en-US" w:eastAsia="en-US"/>
              </w:rPr>
              <w:t xml:space="preserve">Subdivision No. </w:t>
            </w:r>
            <w:r w:rsidRPr="005131F0">
              <w:rPr>
                <w:rFonts w:ascii="Times New Roman" w:eastAsia="Times New Roman" w:hAnsi="Times New Roman" w:cs="Times New Roman"/>
                <w:smallCaps/>
                <w:szCs w:val="16"/>
                <w:lang w:val="en-US" w:eastAsia="en-US"/>
              </w:rPr>
              <w:t>3.</w:t>
            </w:r>
            <w:r w:rsidRPr="005131F0">
              <w:rPr>
                <w:rFonts w:ascii="Times New Roman" w:eastAsia="Times New Roman" w:hAnsi="Times New Roman" w:cs="Times New Roman"/>
                <w:szCs w:val="16"/>
                <w:lang w:val="en-US" w:eastAsia="en-US"/>
              </w:rPr>
              <w:t>—Postage and Telegrams</w:t>
            </w:r>
            <w:r w:rsidRPr="005131F0">
              <w:rPr>
                <w:rFonts w:ascii="Times New Roman" w:eastAsia="Times New Roman" w:hAnsi="Times New Roman" w:cs="Times New Roman"/>
                <w:szCs w:val="16"/>
                <w:lang w:val="en-US" w:eastAsia="en-US"/>
              </w:rPr>
              <w:tab/>
            </w:r>
          </w:p>
        </w:tc>
        <w:tc>
          <w:tcPr>
            <w:tcW w:w="607" w:type="pct"/>
            <w:tcBorders>
              <w:left w:val="single" w:sz="6" w:space="0" w:color="auto"/>
              <w:bottom w:val="single" w:sz="6" w:space="0" w:color="auto"/>
              <w:right w:val="single" w:sz="6" w:space="0" w:color="auto"/>
            </w:tcBorders>
            <w:shd w:val="clear" w:color="auto" w:fill="auto"/>
          </w:tcPr>
          <w:p w:rsidR="00D657CD" w:rsidRPr="005131F0" w:rsidRDefault="00D657CD" w:rsidP="00DC6BCD">
            <w:pPr>
              <w:tabs>
                <w:tab w:val="left" w:leader="dot" w:pos="5587"/>
              </w:tabs>
              <w:spacing w:after="0" w:line="240" w:lineRule="auto"/>
              <w:ind w:right="288"/>
              <w:jc w:val="right"/>
              <w:rPr>
                <w:rFonts w:ascii="Times New Roman" w:eastAsia="Times New Roman" w:hAnsi="Times New Roman" w:cs="Times New Roman"/>
                <w:szCs w:val="16"/>
              </w:rPr>
            </w:pPr>
            <w:r w:rsidRPr="005131F0">
              <w:rPr>
                <w:rFonts w:ascii="Times New Roman" w:eastAsia="Times New Roman" w:hAnsi="Times New Roman" w:cs="Times New Roman"/>
                <w:smallCaps/>
                <w:szCs w:val="16"/>
                <w:lang w:val="en-US" w:eastAsia="en-US"/>
              </w:rPr>
              <w:t>10</w:t>
            </w:r>
          </w:p>
        </w:tc>
        <w:tc>
          <w:tcPr>
            <w:tcW w:w="651" w:type="pct"/>
            <w:tcBorders>
              <w:left w:val="single" w:sz="6" w:space="0" w:color="auto"/>
              <w:right w:val="single" w:sz="6" w:space="0" w:color="auto"/>
            </w:tcBorders>
            <w:vAlign w:val="center"/>
          </w:tcPr>
          <w:p w:rsidR="00D657CD" w:rsidRPr="005131F0" w:rsidRDefault="00D657CD" w:rsidP="00D657CD">
            <w:pPr>
              <w:widowControl w:val="0"/>
              <w:tabs>
                <w:tab w:val="left" w:leader="dot" w:pos="5587"/>
              </w:tabs>
              <w:spacing w:after="0" w:line="240" w:lineRule="auto"/>
              <w:ind w:right="288"/>
              <w:jc w:val="right"/>
              <w:rPr>
                <w:rFonts w:ascii="Times New Roman" w:eastAsia="Times New Roman" w:hAnsi="Times New Roman" w:cs="Times New Roman"/>
                <w:szCs w:val="20"/>
              </w:rPr>
            </w:pPr>
          </w:p>
        </w:tc>
        <w:tc>
          <w:tcPr>
            <w:tcW w:w="597" w:type="pct"/>
            <w:tcBorders>
              <w:left w:val="single" w:sz="6" w:space="0" w:color="auto"/>
            </w:tcBorders>
          </w:tcPr>
          <w:p w:rsidR="00D657CD" w:rsidRPr="005131F0" w:rsidRDefault="00D657CD" w:rsidP="00DC6BCD">
            <w:pPr>
              <w:tabs>
                <w:tab w:val="left" w:leader="dot" w:pos="5587"/>
              </w:tabs>
              <w:spacing w:after="0" w:line="240" w:lineRule="auto"/>
              <w:ind w:right="288"/>
              <w:jc w:val="right"/>
              <w:rPr>
                <w:rFonts w:ascii="Times New Roman" w:eastAsia="Times New Roman" w:hAnsi="Times New Roman" w:cs="Times New Roman"/>
                <w:szCs w:val="20"/>
              </w:rPr>
            </w:pPr>
          </w:p>
        </w:tc>
      </w:tr>
      <w:tr w:rsidR="00D657CD" w:rsidRPr="005131F0" w:rsidTr="00F62599">
        <w:trPr>
          <w:trHeight w:val="144"/>
        </w:trPr>
        <w:tc>
          <w:tcPr>
            <w:tcW w:w="3145" w:type="pct"/>
            <w:tcBorders>
              <w:right w:val="single" w:sz="6" w:space="0" w:color="auto"/>
            </w:tcBorders>
          </w:tcPr>
          <w:p w:rsidR="00D657CD" w:rsidRPr="005131F0" w:rsidRDefault="00D657CD" w:rsidP="00D0298E">
            <w:pPr>
              <w:tabs>
                <w:tab w:val="left" w:leader="dot" w:pos="5587"/>
              </w:tabs>
              <w:spacing w:after="0" w:line="240" w:lineRule="auto"/>
              <w:rPr>
                <w:rFonts w:ascii="Times New Roman" w:eastAsia="Times New Roman" w:hAnsi="Times New Roman" w:cs="Times New Roman"/>
                <w:szCs w:val="20"/>
              </w:rPr>
            </w:pPr>
          </w:p>
        </w:tc>
        <w:tc>
          <w:tcPr>
            <w:tcW w:w="607" w:type="pct"/>
            <w:tcBorders>
              <w:top w:val="single" w:sz="6" w:space="0" w:color="auto"/>
              <w:left w:val="single" w:sz="6" w:space="0" w:color="auto"/>
              <w:right w:val="single" w:sz="6" w:space="0" w:color="auto"/>
            </w:tcBorders>
            <w:shd w:val="clear" w:color="auto" w:fill="auto"/>
          </w:tcPr>
          <w:p w:rsidR="00D657CD" w:rsidRPr="005131F0" w:rsidRDefault="00D657CD" w:rsidP="00DC6BCD">
            <w:pPr>
              <w:tabs>
                <w:tab w:val="left" w:leader="dot" w:pos="5587"/>
              </w:tabs>
              <w:spacing w:after="0" w:line="240" w:lineRule="auto"/>
              <w:ind w:right="288"/>
              <w:jc w:val="right"/>
              <w:rPr>
                <w:rFonts w:ascii="Times New Roman" w:eastAsia="Times New Roman" w:hAnsi="Times New Roman" w:cs="Times New Roman"/>
                <w:szCs w:val="20"/>
              </w:rPr>
            </w:pPr>
          </w:p>
        </w:tc>
        <w:tc>
          <w:tcPr>
            <w:tcW w:w="651" w:type="pct"/>
            <w:tcBorders>
              <w:left w:val="single" w:sz="6" w:space="0" w:color="auto"/>
              <w:right w:val="single" w:sz="6" w:space="0" w:color="auto"/>
            </w:tcBorders>
            <w:vAlign w:val="center"/>
          </w:tcPr>
          <w:p w:rsidR="00D657CD" w:rsidRPr="005131F0" w:rsidRDefault="00D657CD" w:rsidP="00DB0152">
            <w:pPr>
              <w:widowControl w:val="0"/>
              <w:tabs>
                <w:tab w:val="left" w:leader="dot" w:pos="5587"/>
              </w:tabs>
              <w:spacing w:after="0" w:line="240" w:lineRule="auto"/>
              <w:ind w:right="288"/>
              <w:jc w:val="right"/>
              <w:rPr>
                <w:rFonts w:ascii="Times New Roman" w:eastAsia="Times New Roman" w:hAnsi="Times New Roman" w:cs="Times New Roman"/>
                <w:szCs w:val="20"/>
              </w:rPr>
            </w:pPr>
            <w:r w:rsidRPr="005131F0">
              <w:rPr>
                <w:rFonts w:ascii="Times New Roman" w:eastAsia="Times New Roman" w:hAnsi="Times New Roman" w:cs="Times New Roman"/>
                <w:smallCaps/>
                <w:szCs w:val="16"/>
                <w:lang w:val="en-US" w:eastAsia="en-US"/>
              </w:rPr>
              <w:t>3,060</w:t>
            </w:r>
          </w:p>
        </w:tc>
        <w:tc>
          <w:tcPr>
            <w:tcW w:w="597" w:type="pct"/>
            <w:tcBorders>
              <w:left w:val="single" w:sz="6" w:space="0" w:color="auto"/>
            </w:tcBorders>
          </w:tcPr>
          <w:p w:rsidR="00D657CD" w:rsidRPr="005131F0" w:rsidRDefault="00D657CD" w:rsidP="00DC6BCD">
            <w:pPr>
              <w:tabs>
                <w:tab w:val="left" w:leader="dot" w:pos="5587"/>
              </w:tabs>
              <w:spacing w:after="0" w:line="240" w:lineRule="auto"/>
              <w:ind w:right="288"/>
              <w:jc w:val="right"/>
              <w:rPr>
                <w:rFonts w:ascii="Times New Roman" w:eastAsia="Times New Roman" w:hAnsi="Times New Roman" w:cs="Times New Roman"/>
                <w:szCs w:val="20"/>
              </w:rPr>
            </w:pPr>
          </w:p>
        </w:tc>
      </w:tr>
      <w:tr w:rsidR="00D657CD" w:rsidRPr="005131F0" w:rsidTr="00F62599">
        <w:trPr>
          <w:trHeight w:val="144"/>
        </w:trPr>
        <w:tc>
          <w:tcPr>
            <w:tcW w:w="3145" w:type="pct"/>
            <w:tcBorders>
              <w:right w:val="single" w:sz="6" w:space="0" w:color="auto"/>
            </w:tcBorders>
          </w:tcPr>
          <w:p w:rsidR="00D657CD" w:rsidRPr="005131F0" w:rsidRDefault="00D657CD" w:rsidP="00DC6BCD">
            <w:pPr>
              <w:tabs>
                <w:tab w:val="left" w:leader="dot" w:pos="5587"/>
              </w:tabs>
              <w:spacing w:before="120" w:after="120" w:line="240" w:lineRule="auto"/>
              <w:ind w:left="432"/>
              <w:jc w:val="center"/>
              <w:rPr>
                <w:rFonts w:ascii="Times New Roman" w:eastAsia="Times New Roman" w:hAnsi="Times New Roman" w:cs="Times New Roman"/>
                <w:szCs w:val="16"/>
              </w:rPr>
            </w:pPr>
            <w:r w:rsidRPr="005131F0">
              <w:rPr>
                <w:rFonts w:ascii="Times New Roman" w:eastAsia="Times New Roman" w:hAnsi="Times New Roman" w:cs="Times New Roman"/>
                <w:smallCaps/>
                <w:szCs w:val="16"/>
                <w:lang w:val="en-US" w:eastAsia="en-US"/>
              </w:rPr>
              <w:t>South Australian Military Forces.</w:t>
            </w:r>
          </w:p>
        </w:tc>
        <w:tc>
          <w:tcPr>
            <w:tcW w:w="607" w:type="pct"/>
            <w:tcBorders>
              <w:left w:val="single" w:sz="6" w:space="0" w:color="auto"/>
              <w:right w:val="single" w:sz="6" w:space="0" w:color="auto"/>
            </w:tcBorders>
          </w:tcPr>
          <w:p w:rsidR="00D657CD" w:rsidRPr="005131F0" w:rsidRDefault="00D657CD" w:rsidP="00DC6BCD">
            <w:pPr>
              <w:tabs>
                <w:tab w:val="left" w:leader="dot" w:pos="5587"/>
              </w:tabs>
              <w:spacing w:after="0" w:line="240" w:lineRule="auto"/>
              <w:ind w:right="288"/>
              <w:jc w:val="right"/>
              <w:rPr>
                <w:rFonts w:ascii="Times New Roman" w:eastAsia="Times New Roman" w:hAnsi="Times New Roman" w:cs="Times New Roman"/>
                <w:szCs w:val="20"/>
              </w:rPr>
            </w:pPr>
          </w:p>
        </w:tc>
        <w:tc>
          <w:tcPr>
            <w:tcW w:w="651" w:type="pct"/>
            <w:tcBorders>
              <w:left w:val="single" w:sz="6" w:space="0" w:color="auto"/>
              <w:right w:val="single" w:sz="6" w:space="0" w:color="auto"/>
            </w:tcBorders>
          </w:tcPr>
          <w:p w:rsidR="00D657CD" w:rsidRPr="005131F0" w:rsidRDefault="00D657CD" w:rsidP="00DC6BCD">
            <w:pPr>
              <w:tabs>
                <w:tab w:val="left" w:leader="dot" w:pos="5587"/>
              </w:tabs>
              <w:spacing w:after="0" w:line="240" w:lineRule="auto"/>
              <w:ind w:right="288"/>
              <w:jc w:val="right"/>
              <w:rPr>
                <w:rFonts w:ascii="Times New Roman" w:eastAsia="Times New Roman" w:hAnsi="Times New Roman" w:cs="Times New Roman"/>
                <w:szCs w:val="20"/>
              </w:rPr>
            </w:pPr>
          </w:p>
        </w:tc>
        <w:tc>
          <w:tcPr>
            <w:tcW w:w="597" w:type="pct"/>
            <w:tcBorders>
              <w:left w:val="single" w:sz="6" w:space="0" w:color="auto"/>
            </w:tcBorders>
          </w:tcPr>
          <w:p w:rsidR="00D657CD" w:rsidRPr="005131F0" w:rsidRDefault="00D657CD" w:rsidP="00DC6BCD">
            <w:pPr>
              <w:tabs>
                <w:tab w:val="left" w:leader="dot" w:pos="5587"/>
              </w:tabs>
              <w:spacing w:after="0" w:line="240" w:lineRule="auto"/>
              <w:ind w:right="288"/>
              <w:jc w:val="right"/>
              <w:rPr>
                <w:rFonts w:ascii="Times New Roman" w:eastAsia="Times New Roman" w:hAnsi="Times New Roman" w:cs="Times New Roman"/>
                <w:szCs w:val="20"/>
              </w:rPr>
            </w:pPr>
          </w:p>
        </w:tc>
      </w:tr>
      <w:tr w:rsidR="00D657CD" w:rsidRPr="005131F0" w:rsidTr="00F62599">
        <w:trPr>
          <w:trHeight w:val="144"/>
        </w:trPr>
        <w:tc>
          <w:tcPr>
            <w:tcW w:w="3145" w:type="pct"/>
            <w:tcBorders>
              <w:right w:val="single" w:sz="6" w:space="0" w:color="auto"/>
            </w:tcBorders>
          </w:tcPr>
          <w:p w:rsidR="00D657CD" w:rsidRPr="005131F0" w:rsidRDefault="00D657CD" w:rsidP="00DC6BCD">
            <w:pPr>
              <w:tabs>
                <w:tab w:val="left" w:leader="dot" w:pos="5587"/>
              </w:tabs>
              <w:spacing w:before="120" w:after="0" w:line="240" w:lineRule="auto"/>
              <w:ind w:left="432"/>
              <w:rPr>
                <w:rFonts w:ascii="Times New Roman" w:eastAsia="Times New Roman" w:hAnsi="Times New Roman" w:cs="Times New Roman"/>
                <w:szCs w:val="16"/>
              </w:rPr>
            </w:pPr>
            <w:r w:rsidRPr="005131F0">
              <w:rPr>
                <w:rFonts w:ascii="Times New Roman" w:eastAsia="Times New Roman" w:hAnsi="Times New Roman" w:cs="Times New Roman"/>
                <w:szCs w:val="16"/>
                <w:lang w:val="en-US" w:eastAsia="en-US"/>
              </w:rPr>
              <w:t xml:space="preserve">Division No. </w:t>
            </w:r>
            <w:r w:rsidRPr="005131F0">
              <w:rPr>
                <w:rFonts w:ascii="Times New Roman" w:eastAsia="Times New Roman" w:hAnsi="Times New Roman" w:cs="Times New Roman"/>
                <w:smallCaps/>
                <w:szCs w:val="16"/>
                <w:lang w:val="en-US" w:eastAsia="en-US"/>
              </w:rPr>
              <w:t>135.</w:t>
            </w:r>
          </w:p>
        </w:tc>
        <w:tc>
          <w:tcPr>
            <w:tcW w:w="607" w:type="pct"/>
            <w:tcBorders>
              <w:left w:val="single" w:sz="6" w:space="0" w:color="auto"/>
              <w:right w:val="single" w:sz="6" w:space="0" w:color="auto"/>
            </w:tcBorders>
          </w:tcPr>
          <w:p w:rsidR="00D657CD" w:rsidRPr="005131F0" w:rsidRDefault="00D657CD" w:rsidP="00DC6BCD">
            <w:pPr>
              <w:tabs>
                <w:tab w:val="left" w:leader="dot" w:pos="5587"/>
              </w:tabs>
              <w:spacing w:after="0" w:line="240" w:lineRule="auto"/>
              <w:ind w:right="288"/>
              <w:jc w:val="right"/>
              <w:rPr>
                <w:rFonts w:ascii="Times New Roman" w:eastAsia="Times New Roman" w:hAnsi="Times New Roman" w:cs="Times New Roman"/>
                <w:szCs w:val="20"/>
              </w:rPr>
            </w:pPr>
          </w:p>
        </w:tc>
        <w:tc>
          <w:tcPr>
            <w:tcW w:w="651" w:type="pct"/>
            <w:tcBorders>
              <w:left w:val="single" w:sz="6" w:space="0" w:color="auto"/>
              <w:right w:val="single" w:sz="6" w:space="0" w:color="auto"/>
            </w:tcBorders>
          </w:tcPr>
          <w:p w:rsidR="00D657CD" w:rsidRPr="005131F0" w:rsidRDefault="00D657CD" w:rsidP="00DC6BCD">
            <w:pPr>
              <w:tabs>
                <w:tab w:val="left" w:leader="dot" w:pos="5587"/>
              </w:tabs>
              <w:spacing w:after="0" w:line="240" w:lineRule="auto"/>
              <w:ind w:right="288"/>
              <w:jc w:val="right"/>
              <w:rPr>
                <w:rFonts w:ascii="Times New Roman" w:eastAsia="Times New Roman" w:hAnsi="Times New Roman" w:cs="Times New Roman"/>
                <w:szCs w:val="20"/>
              </w:rPr>
            </w:pPr>
          </w:p>
        </w:tc>
        <w:tc>
          <w:tcPr>
            <w:tcW w:w="597" w:type="pct"/>
            <w:tcBorders>
              <w:left w:val="single" w:sz="6" w:space="0" w:color="auto"/>
            </w:tcBorders>
          </w:tcPr>
          <w:p w:rsidR="00D657CD" w:rsidRPr="005131F0" w:rsidRDefault="00D657CD" w:rsidP="00DC6BCD">
            <w:pPr>
              <w:tabs>
                <w:tab w:val="left" w:leader="dot" w:pos="5587"/>
              </w:tabs>
              <w:spacing w:after="0" w:line="240" w:lineRule="auto"/>
              <w:ind w:right="288"/>
              <w:jc w:val="right"/>
              <w:rPr>
                <w:rFonts w:ascii="Times New Roman" w:eastAsia="Times New Roman" w:hAnsi="Times New Roman" w:cs="Times New Roman"/>
                <w:szCs w:val="20"/>
              </w:rPr>
            </w:pPr>
          </w:p>
        </w:tc>
      </w:tr>
      <w:tr w:rsidR="00D657CD" w:rsidRPr="005131F0" w:rsidTr="00F62599">
        <w:trPr>
          <w:trHeight w:val="144"/>
        </w:trPr>
        <w:tc>
          <w:tcPr>
            <w:tcW w:w="3145" w:type="pct"/>
            <w:tcBorders>
              <w:right w:val="single" w:sz="6" w:space="0" w:color="auto"/>
            </w:tcBorders>
          </w:tcPr>
          <w:p w:rsidR="00D657CD" w:rsidRPr="005131F0" w:rsidRDefault="00D657CD" w:rsidP="00DC6BCD">
            <w:pPr>
              <w:tabs>
                <w:tab w:val="left" w:leader="dot" w:pos="5587"/>
              </w:tabs>
              <w:spacing w:before="120" w:after="120" w:line="240" w:lineRule="auto"/>
              <w:ind w:left="432"/>
              <w:jc w:val="center"/>
              <w:rPr>
                <w:rFonts w:ascii="Times New Roman" w:eastAsia="Times New Roman" w:hAnsi="Times New Roman" w:cs="Times New Roman"/>
                <w:szCs w:val="16"/>
              </w:rPr>
            </w:pPr>
            <w:r w:rsidRPr="005131F0">
              <w:rPr>
                <w:rFonts w:ascii="Times New Roman" w:eastAsia="Times New Roman" w:hAnsi="Times New Roman" w:cs="Times New Roman"/>
                <w:smallCaps/>
                <w:szCs w:val="16"/>
                <w:lang w:val="en-US" w:eastAsia="en-US"/>
              </w:rPr>
              <w:t>District Head-Quarters Staff.</w:t>
            </w:r>
          </w:p>
        </w:tc>
        <w:tc>
          <w:tcPr>
            <w:tcW w:w="607" w:type="pct"/>
            <w:tcBorders>
              <w:left w:val="single" w:sz="6" w:space="0" w:color="auto"/>
              <w:right w:val="single" w:sz="6" w:space="0" w:color="auto"/>
            </w:tcBorders>
          </w:tcPr>
          <w:p w:rsidR="00D657CD" w:rsidRPr="005131F0" w:rsidRDefault="00D657CD" w:rsidP="00DC6BCD">
            <w:pPr>
              <w:tabs>
                <w:tab w:val="left" w:leader="dot" w:pos="5587"/>
              </w:tabs>
              <w:spacing w:after="0" w:line="240" w:lineRule="auto"/>
              <w:ind w:right="288"/>
              <w:jc w:val="right"/>
              <w:rPr>
                <w:rFonts w:ascii="Times New Roman" w:eastAsia="Times New Roman" w:hAnsi="Times New Roman" w:cs="Times New Roman"/>
                <w:szCs w:val="20"/>
              </w:rPr>
            </w:pPr>
          </w:p>
        </w:tc>
        <w:tc>
          <w:tcPr>
            <w:tcW w:w="651" w:type="pct"/>
            <w:tcBorders>
              <w:left w:val="single" w:sz="6" w:space="0" w:color="auto"/>
              <w:right w:val="single" w:sz="6" w:space="0" w:color="auto"/>
            </w:tcBorders>
          </w:tcPr>
          <w:p w:rsidR="00D657CD" w:rsidRPr="005131F0" w:rsidRDefault="00D657CD" w:rsidP="00DC6BCD">
            <w:pPr>
              <w:tabs>
                <w:tab w:val="left" w:leader="dot" w:pos="5587"/>
              </w:tabs>
              <w:spacing w:after="0" w:line="240" w:lineRule="auto"/>
              <w:ind w:right="288"/>
              <w:jc w:val="right"/>
              <w:rPr>
                <w:rFonts w:ascii="Times New Roman" w:eastAsia="Times New Roman" w:hAnsi="Times New Roman" w:cs="Times New Roman"/>
                <w:szCs w:val="20"/>
              </w:rPr>
            </w:pPr>
          </w:p>
        </w:tc>
        <w:tc>
          <w:tcPr>
            <w:tcW w:w="597" w:type="pct"/>
            <w:tcBorders>
              <w:left w:val="single" w:sz="6" w:space="0" w:color="auto"/>
            </w:tcBorders>
          </w:tcPr>
          <w:p w:rsidR="00D657CD" w:rsidRPr="005131F0" w:rsidRDefault="00D657CD" w:rsidP="00DC6BCD">
            <w:pPr>
              <w:tabs>
                <w:tab w:val="left" w:leader="dot" w:pos="5587"/>
              </w:tabs>
              <w:spacing w:after="0" w:line="240" w:lineRule="auto"/>
              <w:ind w:right="288"/>
              <w:jc w:val="right"/>
              <w:rPr>
                <w:rFonts w:ascii="Times New Roman" w:eastAsia="Times New Roman" w:hAnsi="Times New Roman" w:cs="Times New Roman"/>
                <w:szCs w:val="20"/>
              </w:rPr>
            </w:pPr>
          </w:p>
        </w:tc>
      </w:tr>
      <w:tr w:rsidR="00D657CD" w:rsidRPr="005131F0" w:rsidTr="00F62599">
        <w:trPr>
          <w:trHeight w:val="288"/>
        </w:trPr>
        <w:tc>
          <w:tcPr>
            <w:tcW w:w="3145" w:type="pct"/>
            <w:tcBorders>
              <w:right w:val="single" w:sz="6" w:space="0" w:color="auto"/>
            </w:tcBorders>
          </w:tcPr>
          <w:p w:rsidR="00D657CD" w:rsidRPr="005131F0" w:rsidRDefault="00D657CD" w:rsidP="00D0298E">
            <w:pPr>
              <w:tabs>
                <w:tab w:val="left" w:leader="dot" w:pos="5587"/>
              </w:tabs>
              <w:spacing w:after="0" w:line="240" w:lineRule="auto"/>
              <w:rPr>
                <w:rFonts w:ascii="Times New Roman" w:eastAsia="Times New Roman" w:hAnsi="Times New Roman" w:cs="Times New Roman"/>
                <w:szCs w:val="16"/>
              </w:rPr>
            </w:pPr>
            <w:r w:rsidRPr="005131F0">
              <w:rPr>
                <w:rFonts w:ascii="Times New Roman" w:eastAsia="Times New Roman" w:hAnsi="Times New Roman" w:cs="Times New Roman"/>
                <w:szCs w:val="16"/>
                <w:lang w:val="en-US" w:eastAsia="en-US"/>
              </w:rPr>
              <w:t xml:space="preserve">Subdivision No. </w:t>
            </w:r>
            <w:r w:rsidRPr="005131F0">
              <w:rPr>
                <w:rFonts w:ascii="Times New Roman" w:eastAsia="Times New Roman" w:hAnsi="Times New Roman" w:cs="Times New Roman"/>
                <w:smallCaps/>
                <w:szCs w:val="16"/>
                <w:lang w:val="en-US" w:eastAsia="en-US"/>
              </w:rPr>
              <w:t>1.</w:t>
            </w:r>
            <w:r w:rsidRPr="005131F0">
              <w:rPr>
                <w:rFonts w:ascii="Times New Roman" w:eastAsia="Times New Roman" w:hAnsi="Times New Roman" w:cs="Times New Roman"/>
                <w:szCs w:val="16"/>
                <w:lang w:val="en-US" w:eastAsia="en-US"/>
              </w:rPr>
              <w:t>—Pay</w:t>
            </w:r>
            <w:r w:rsidRPr="005131F0">
              <w:rPr>
                <w:rFonts w:ascii="Times New Roman" w:eastAsia="Times New Roman" w:hAnsi="Times New Roman" w:cs="Times New Roman"/>
                <w:szCs w:val="16"/>
                <w:lang w:val="en-US" w:eastAsia="en-US"/>
              </w:rPr>
              <w:tab/>
            </w:r>
          </w:p>
        </w:tc>
        <w:tc>
          <w:tcPr>
            <w:tcW w:w="607" w:type="pct"/>
            <w:tcBorders>
              <w:left w:val="single" w:sz="6" w:space="0" w:color="auto"/>
              <w:right w:val="single" w:sz="6" w:space="0" w:color="auto"/>
            </w:tcBorders>
          </w:tcPr>
          <w:p w:rsidR="00D657CD" w:rsidRPr="005131F0" w:rsidRDefault="00D657CD" w:rsidP="00AE1CEE">
            <w:pPr>
              <w:tabs>
                <w:tab w:val="left" w:leader="dot" w:pos="5587"/>
              </w:tabs>
              <w:spacing w:after="0" w:line="240" w:lineRule="auto"/>
              <w:jc w:val="center"/>
              <w:rPr>
                <w:rFonts w:ascii="Times New Roman" w:eastAsia="Times New Roman" w:hAnsi="Times New Roman" w:cs="Times New Roman"/>
                <w:szCs w:val="20"/>
              </w:rPr>
            </w:pPr>
            <w:r w:rsidRPr="005131F0">
              <w:rPr>
                <w:rFonts w:ascii="Times New Roman" w:eastAsia="Times New Roman" w:hAnsi="Times New Roman" w:cs="Times New Roman"/>
                <w:szCs w:val="20"/>
                <w:lang w:val="en-US" w:eastAsia="en-US"/>
              </w:rPr>
              <w:t>...</w:t>
            </w:r>
          </w:p>
        </w:tc>
        <w:tc>
          <w:tcPr>
            <w:tcW w:w="651" w:type="pct"/>
            <w:tcBorders>
              <w:left w:val="single" w:sz="6" w:space="0" w:color="auto"/>
              <w:right w:val="single" w:sz="6" w:space="0" w:color="auto"/>
            </w:tcBorders>
          </w:tcPr>
          <w:p w:rsidR="00D657CD" w:rsidRPr="005131F0" w:rsidRDefault="00D657CD" w:rsidP="00DC6BCD">
            <w:pPr>
              <w:tabs>
                <w:tab w:val="left" w:leader="dot" w:pos="5587"/>
              </w:tabs>
              <w:spacing w:after="0" w:line="240" w:lineRule="auto"/>
              <w:ind w:right="288"/>
              <w:jc w:val="right"/>
              <w:rPr>
                <w:rFonts w:ascii="Times New Roman" w:eastAsia="Times New Roman" w:hAnsi="Times New Roman" w:cs="Times New Roman"/>
                <w:szCs w:val="16"/>
              </w:rPr>
            </w:pPr>
            <w:r w:rsidRPr="005131F0">
              <w:rPr>
                <w:rFonts w:ascii="Times New Roman" w:eastAsia="Times New Roman" w:hAnsi="Times New Roman" w:cs="Times New Roman"/>
                <w:smallCaps/>
                <w:szCs w:val="16"/>
                <w:lang w:val="en-US" w:eastAsia="en-US"/>
              </w:rPr>
              <w:t>290</w:t>
            </w:r>
          </w:p>
        </w:tc>
        <w:tc>
          <w:tcPr>
            <w:tcW w:w="597" w:type="pct"/>
            <w:tcBorders>
              <w:left w:val="single" w:sz="6" w:space="0" w:color="auto"/>
            </w:tcBorders>
          </w:tcPr>
          <w:p w:rsidR="00D657CD" w:rsidRPr="005131F0" w:rsidRDefault="00D657CD" w:rsidP="00DC6BCD">
            <w:pPr>
              <w:tabs>
                <w:tab w:val="left" w:leader="dot" w:pos="5587"/>
              </w:tabs>
              <w:spacing w:after="0" w:line="240" w:lineRule="auto"/>
              <w:ind w:right="288"/>
              <w:jc w:val="right"/>
              <w:rPr>
                <w:rFonts w:ascii="Times New Roman" w:eastAsia="Times New Roman" w:hAnsi="Times New Roman" w:cs="Times New Roman"/>
                <w:szCs w:val="20"/>
              </w:rPr>
            </w:pPr>
          </w:p>
        </w:tc>
      </w:tr>
      <w:tr w:rsidR="00D657CD" w:rsidRPr="005131F0" w:rsidTr="00F62599">
        <w:trPr>
          <w:trHeight w:val="144"/>
        </w:trPr>
        <w:tc>
          <w:tcPr>
            <w:tcW w:w="3145" w:type="pct"/>
            <w:tcBorders>
              <w:right w:val="single" w:sz="6" w:space="0" w:color="auto"/>
            </w:tcBorders>
          </w:tcPr>
          <w:p w:rsidR="00D657CD" w:rsidRPr="005131F0" w:rsidRDefault="00D657CD" w:rsidP="00DC6BCD">
            <w:pPr>
              <w:tabs>
                <w:tab w:val="left" w:leader="dot" w:pos="5587"/>
              </w:tabs>
              <w:spacing w:before="120" w:after="0" w:line="240" w:lineRule="auto"/>
              <w:ind w:left="432"/>
              <w:rPr>
                <w:rFonts w:ascii="Times New Roman" w:eastAsia="Times New Roman" w:hAnsi="Times New Roman" w:cs="Times New Roman"/>
                <w:szCs w:val="16"/>
              </w:rPr>
            </w:pPr>
            <w:r w:rsidRPr="005131F0">
              <w:rPr>
                <w:rFonts w:ascii="Times New Roman" w:eastAsia="Times New Roman" w:hAnsi="Times New Roman" w:cs="Times New Roman"/>
                <w:szCs w:val="16"/>
                <w:lang w:val="en-US" w:eastAsia="en-US"/>
              </w:rPr>
              <w:t xml:space="preserve">Division No. </w:t>
            </w:r>
            <w:r w:rsidRPr="005131F0">
              <w:rPr>
                <w:rFonts w:ascii="Times New Roman" w:eastAsia="Times New Roman" w:hAnsi="Times New Roman" w:cs="Times New Roman"/>
                <w:smallCaps/>
                <w:szCs w:val="16"/>
                <w:lang w:val="en-US" w:eastAsia="en-US"/>
              </w:rPr>
              <w:t>136.</w:t>
            </w:r>
          </w:p>
        </w:tc>
        <w:tc>
          <w:tcPr>
            <w:tcW w:w="607" w:type="pct"/>
            <w:tcBorders>
              <w:left w:val="single" w:sz="6" w:space="0" w:color="auto"/>
              <w:right w:val="single" w:sz="6" w:space="0" w:color="auto"/>
            </w:tcBorders>
          </w:tcPr>
          <w:p w:rsidR="00D657CD" w:rsidRPr="005131F0" w:rsidRDefault="00D657CD" w:rsidP="00DC6BCD">
            <w:pPr>
              <w:tabs>
                <w:tab w:val="left" w:leader="dot" w:pos="5587"/>
              </w:tabs>
              <w:spacing w:after="0" w:line="240" w:lineRule="auto"/>
              <w:ind w:right="288"/>
              <w:jc w:val="right"/>
              <w:rPr>
                <w:rFonts w:ascii="Times New Roman" w:eastAsia="Times New Roman" w:hAnsi="Times New Roman" w:cs="Times New Roman"/>
                <w:szCs w:val="20"/>
              </w:rPr>
            </w:pPr>
          </w:p>
        </w:tc>
        <w:tc>
          <w:tcPr>
            <w:tcW w:w="651" w:type="pct"/>
            <w:tcBorders>
              <w:left w:val="single" w:sz="6" w:space="0" w:color="auto"/>
              <w:right w:val="single" w:sz="6" w:space="0" w:color="auto"/>
            </w:tcBorders>
          </w:tcPr>
          <w:p w:rsidR="00D657CD" w:rsidRPr="005131F0" w:rsidRDefault="00D657CD" w:rsidP="00DC6BCD">
            <w:pPr>
              <w:tabs>
                <w:tab w:val="left" w:leader="dot" w:pos="5587"/>
              </w:tabs>
              <w:spacing w:after="0" w:line="240" w:lineRule="auto"/>
              <w:ind w:right="288"/>
              <w:jc w:val="right"/>
              <w:rPr>
                <w:rFonts w:ascii="Times New Roman" w:eastAsia="Times New Roman" w:hAnsi="Times New Roman" w:cs="Times New Roman"/>
                <w:szCs w:val="20"/>
              </w:rPr>
            </w:pPr>
          </w:p>
        </w:tc>
        <w:tc>
          <w:tcPr>
            <w:tcW w:w="597" w:type="pct"/>
            <w:tcBorders>
              <w:left w:val="single" w:sz="6" w:space="0" w:color="auto"/>
            </w:tcBorders>
          </w:tcPr>
          <w:p w:rsidR="00D657CD" w:rsidRPr="005131F0" w:rsidRDefault="00D657CD" w:rsidP="00DC6BCD">
            <w:pPr>
              <w:tabs>
                <w:tab w:val="left" w:leader="dot" w:pos="5587"/>
              </w:tabs>
              <w:spacing w:after="0" w:line="240" w:lineRule="auto"/>
              <w:ind w:right="288"/>
              <w:jc w:val="right"/>
              <w:rPr>
                <w:rFonts w:ascii="Times New Roman" w:eastAsia="Times New Roman" w:hAnsi="Times New Roman" w:cs="Times New Roman"/>
                <w:szCs w:val="20"/>
              </w:rPr>
            </w:pPr>
          </w:p>
        </w:tc>
      </w:tr>
      <w:tr w:rsidR="00D657CD" w:rsidRPr="005131F0" w:rsidTr="00F62599">
        <w:trPr>
          <w:trHeight w:val="144"/>
        </w:trPr>
        <w:tc>
          <w:tcPr>
            <w:tcW w:w="3145" w:type="pct"/>
            <w:tcBorders>
              <w:right w:val="single" w:sz="6" w:space="0" w:color="auto"/>
            </w:tcBorders>
          </w:tcPr>
          <w:p w:rsidR="00D657CD" w:rsidRPr="005131F0" w:rsidRDefault="00D657CD" w:rsidP="00DC6BCD">
            <w:pPr>
              <w:tabs>
                <w:tab w:val="left" w:leader="dot" w:pos="5587"/>
              </w:tabs>
              <w:spacing w:before="120" w:after="120" w:line="240" w:lineRule="auto"/>
              <w:ind w:left="432"/>
              <w:jc w:val="center"/>
              <w:rPr>
                <w:rFonts w:ascii="Times New Roman" w:eastAsia="Times New Roman" w:hAnsi="Times New Roman" w:cs="Times New Roman"/>
                <w:szCs w:val="16"/>
              </w:rPr>
            </w:pPr>
            <w:r w:rsidRPr="005131F0">
              <w:rPr>
                <w:rFonts w:ascii="Times New Roman" w:eastAsia="Times New Roman" w:hAnsi="Times New Roman" w:cs="Times New Roman"/>
                <w:smallCaps/>
                <w:szCs w:val="16"/>
                <w:lang w:val="en-US" w:eastAsia="en-US"/>
              </w:rPr>
              <w:t>Royal Australian Artillery (South Australia).</w:t>
            </w:r>
          </w:p>
        </w:tc>
        <w:tc>
          <w:tcPr>
            <w:tcW w:w="607" w:type="pct"/>
            <w:tcBorders>
              <w:left w:val="single" w:sz="6" w:space="0" w:color="auto"/>
              <w:right w:val="single" w:sz="6" w:space="0" w:color="auto"/>
            </w:tcBorders>
          </w:tcPr>
          <w:p w:rsidR="00D657CD" w:rsidRPr="005131F0" w:rsidRDefault="00D657CD" w:rsidP="00DC6BCD">
            <w:pPr>
              <w:tabs>
                <w:tab w:val="left" w:leader="dot" w:pos="5587"/>
              </w:tabs>
              <w:spacing w:after="0" w:line="240" w:lineRule="auto"/>
              <w:ind w:right="288"/>
              <w:jc w:val="right"/>
              <w:rPr>
                <w:rFonts w:ascii="Times New Roman" w:eastAsia="Times New Roman" w:hAnsi="Times New Roman" w:cs="Times New Roman"/>
                <w:szCs w:val="20"/>
              </w:rPr>
            </w:pPr>
          </w:p>
        </w:tc>
        <w:tc>
          <w:tcPr>
            <w:tcW w:w="651" w:type="pct"/>
            <w:tcBorders>
              <w:left w:val="single" w:sz="6" w:space="0" w:color="auto"/>
              <w:right w:val="single" w:sz="6" w:space="0" w:color="auto"/>
            </w:tcBorders>
          </w:tcPr>
          <w:p w:rsidR="00D657CD" w:rsidRPr="005131F0" w:rsidRDefault="00D657CD" w:rsidP="00DC6BCD">
            <w:pPr>
              <w:tabs>
                <w:tab w:val="left" w:leader="dot" w:pos="5587"/>
              </w:tabs>
              <w:spacing w:after="0" w:line="240" w:lineRule="auto"/>
              <w:ind w:right="288"/>
              <w:jc w:val="right"/>
              <w:rPr>
                <w:rFonts w:ascii="Times New Roman" w:eastAsia="Times New Roman" w:hAnsi="Times New Roman" w:cs="Times New Roman"/>
                <w:szCs w:val="20"/>
              </w:rPr>
            </w:pPr>
          </w:p>
        </w:tc>
        <w:tc>
          <w:tcPr>
            <w:tcW w:w="597" w:type="pct"/>
            <w:tcBorders>
              <w:left w:val="single" w:sz="6" w:space="0" w:color="auto"/>
            </w:tcBorders>
          </w:tcPr>
          <w:p w:rsidR="00D657CD" w:rsidRPr="005131F0" w:rsidRDefault="00D657CD" w:rsidP="00DC6BCD">
            <w:pPr>
              <w:tabs>
                <w:tab w:val="left" w:leader="dot" w:pos="5587"/>
              </w:tabs>
              <w:spacing w:after="0" w:line="240" w:lineRule="auto"/>
              <w:ind w:right="288"/>
              <w:jc w:val="right"/>
              <w:rPr>
                <w:rFonts w:ascii="Times New Roman" w:eastAsia="Times New Roman" w:hAnsi="Times New Roman" w:cs="Times New Roman"/>
                <w:szCs w:val="20"/>
              </w:rPr>
            </w:pPr>
          </w:p>
        </w:tc>
      </w:tr>
      <w:tr w:rsidR="00D657CD" w:rsidRPr="005131F0" w:rsidTr="00F62599">
        <w:trPr>
          <w:trHeight w:val="288"/>
        </w:trPr>
        <w:tc>
          <w:tcPr>
            <w:tcW w:w="3145" w:type="pct"/>
            <w:tcBorders>
              <w:right w:val="single" w:sz="6" w:space="0" w:color="auto"/>
            </w:tcBorders>
          </w:tcPr>
          <w:p w:rsidR="00D657CD" w:rsidRPr="005131F0" w:rsidRDefault="00D657CD" w:rsidP="00D0298E">
            <w:pPr>
              <w:tabs>
                <w:tab w:val="left" w:leader="dot" w:pos="5587"/>
              </w:tabs>
              <w:spacing w:after="0" w:line="240" w:lineRule="auto"/>
              <w:rPr>
                <w:rFonts w:ascii="Times New Roman" w:eastAsia="Times New Roman" w:hAnsi="Times New Roman" w:cs="Times New Roman"/>
                <w:szCs w:val="16"/>
              </w:rPr>
            </w:pPr>
            <w:r w:rsidRPr="005131F0">
              <w:rPr>
                <w:rFonts w:ascii="Times New Roman" w:eastAsia="Times New Roman" w:hAnsi="Times New Roman" w:cs="Times New Roman"/>
                <w:szCs w:val="16"/>
                <w:lang w:val="en-US" w:eastAsia="en-US"/>
              </w:rPr>
              <w:t xml:space="preserve">Subdivision No. </w:t>
            </w:r>
            <w:r w:rsidRPr="005131F0">
              <w:rPr>
                <w:rFonts w:ascii="Times New Roman" w:eastAsia="Times New Roman" w:hAnsi="Times New Roman" w:cs="Times New Roman"/>
                <w:smallCaps/>
                <w:szCs w:val="16"/>
                <w:lang w:val="en-US" w:eastAsia="en-US"/>
              </w:rPr>
              <w:t>1.</w:t>
            </w:r>
            <w:r w:rsidRPr="005131F0">
              <w:rPr>
                <w:rFonts w:ascii="Times New Roman" w:eastAsia="Times New Roman" w:hAnsi="Times New Roman" w:cs="Times New Roman"/>
                <w:szCs w:val="16"/>
                <w:lang w:val="en-US" w:eastAsia="en-US"/>
              </w:rPr>
              <w:t>—Pay</w:t>
            </w:r>
            <w:r w:rsidRPr="005131F0">
              <w:rPr>
                <w:rFonts w:ascii="Times New Roman" w:eastAsia="Times New Roman" w:hAnsi="Times New Roman" w:cs="Times New Roman"/>
                <w:szCs w:val="16"/>
                <w:lang w:val="en-US" w:eastAsia="en-US"/>
              </w:rPr>
              <w:tab/>
            </w:r>
          </w:p>
        </w:tc>
        <w:tc>
          <w:tcPr>
            <w:tcW w:w="607" w:type="pct"/>
            <w:tcBorders>
              <w:left w:val="single" w:sz="6" w:space="0" w:color="auto"/>
              <w:right w:val="single" w:sz="6" w:space="0" w:color="auto"/>
            </w:tcBorders>
          </w:tcPr>
          <w:p w:rsidR="00D657CD" w:rsidRPr="005131F0" w:rsidRDefault="00D657CD" w:rsidP="00DC6BCD">
            <w:pPr>
              <w:tabs>
                <w:tab w:val="left" w:leader="dot" w:pos="5587"/>
              </w:tabs>
              <w:spacing w:after="0" w:line="240" w:lineRule="auto"/>
              <w:ind w:right="288"/>
              <w:jc w:val="right"/>
              <w:rPr>
                <w:rFonts w:ascii="Times New Roman" w:eastAsia="Times New Roman" w:hAnsi="Times New Roman" w:cs="Times New Roman"/>
                <w:szCs w:val="16"/>
              </w:rPr>
            </w:pPr>
            <w:r w:rsidRPr="005131F0">
              <w:rPr>
                <w:rFonts w:ascii="Times New Roman" w:eastAsia="Times New Roman" w:hAnsi="Times New Roman" w:cs="Times New Roman"/>
                <w:smallCaps/>
                <w:szCs w:val="16"/>
                <w:lang w:val="en-US" w:eastAsia="en-US"/>
              </w:rPr>
              <w:t>300</w:t>
            </w:r>
          </w:p>
        </w:tc>
        <w:tc>
          <w:tcPr>
            <w:tcW w:w="651" w:type="pct"/>
            <w:tcBorders>
              <w:left w:val="single" w:sz="6" w:space="0" w:color="auto"/>
              <w:right w:val="single" w:sz="6" w:space="0" w:color="auto"/>
            </w:tcBorders>
          </w:tcPr>
          <w:p w:rsidR="00D657CD" w:rsidRPr="005131F0" w:rsidRDefault="00D657CD" w:rsidP="00DC6BCD">
            <w:pPr>
              <w:tabs>
                <w:tab w:val="left" w:leader="dot" w:pos="5587"/>
              </w:tabs>
              <w:spacing w:after="0" w:line="240" w:lineRule="auto"/>
              <w:ind w:right="288"/>
              <w:jc w:val="right"/>
              <w:rPr>
                <w:rFonts w:ascii="Times New Roman" w:eastAsia="Times New Roman" w:hAnsi="Times New Roman" w:cs="Times New Roman"/>
                <w:szCs w:val="20"/>
              </w:rPr>
            </w:pPr>
          </w:p>
        </w:tc>
        <w:tc>
          <w:tcPr>
            <w:tcW w:w="597" w:type="pct"/>
            <w:tcBorders>
              <w:left w:val="single" w:sz="6" w:space="0" w:color="auto"/>
            </w:tcBorders>
          </w:tcPr>
          <w:p w:rsidR="00D657CD" w:rsidRPr="005131F0" w:rsidRDefault="00D657CD" w:rsidP="00DC6BCD">
            <w:pPr>
              <w:tabs>
                <w:tab w:val="left" w:leader="dot" w:pos="5587"/>
              </w:tabs>
              <w:spacing w:after="0" w:line="240" w:lineRule="auto"/>
              <w:ind w:right="288"/>
              <w:jc w:val="right"/>
              <w:rPr>
                <w:rFonts w:ascii="Times New Roman" w:eastAsia="Times New Roman" w:hAnsi="Times New Roman" w:cs="Times New Roman"/>
                <w:szCs w:val="20"/>
              </w:rPr>
            </w:pPr>
          </w:p>
        </w:tc>
      </w:tr>
      <w:tr w:rsidR="00D657CD" w:rsidRPr="005131F0" w:rsidTr="00F62599">
        <w:trPr>
          <w:trHeight w:val="288"/>
        </w:trPr>
        <w:tc>
          <w:tcPr>
            <w:tcW w:w="3145" w:type="pct"/>
            <w:tcBorders>
              <w:right w:val="single" w:sz="6" w:space="0" w:color="auto"/>
            </w:tcBorders>
          </w:tcPr>
          <w:p w:rsidR="00D657CD" w:rsidRPr="005131F0" w:rsidRDefault="00D657CD" w:rsidP="00D0298E">
            <w:pPr>
              <w:tabs>
                <w:tab w:val="left" w:leader="dot" w:pos="5587"/>
              </w:tabs>
              <w:spacing w:after="0" w:line="240" w:lineRule="auto"/>
              <w:rPr>
                <w:rFonts w:ascii="Times New Roman" w:eastAsia="Times New Roman" w:hAnsi="Times New Roman" w:cs="Times New Roman"/>
                <w:szCs w:val="16"/>
              </w:rPr>
            </w:pPr>
            <w:r w:rsidRPr="005131F0">
              <w:rPr>
                <w:rFonts w:ascii="Times New Roman" w:eastAsia="Times New Roman" w:hAnsi="Times New Roman" w:cs="Times New Roman"/>
                <w:szCs w:val="16"/>
                <w:lang w:val="en-US" w:eastAsia="en-US"/>
              </w:rPr>
              <w:t xml:space="preserve">Subdivision No. </w:t>
            </w:r>
            <w:r w:rsidRPr="005131F0">
              <w:rPr>
                <w:rFonts w:ascii="Times New Roman" w:eastAsia="Times New Roman" w:hAnsi="Times New Roman" w:cs="Times New Roman"/>
                <w:smallCaps/>
                <w:szCs w:val="16"/>
                <w:lang w:val="en-US" w:eastAsia="en-US"/>
              </w:rPr>
              <w:t>2.</w:t>
            </w:r>
            <w:r w:rsidRPr="005131F0">
              <w:rPr>
                <w:rFonts w:ascii="Times New Roman" w:eastAsia="Times New Roman" w:hAnsi="Times New Roman" w:cs="Times New Roman"/>
                <w:szCs w:val="16"/>
                <w:lang w:val="en-US" w:eastAsia="en-US"/>
              </w:rPr>
              <w:t>—Contingencies</w:t>
            </w:r>
            <w:r w:rsidRPr="005131F0">
              <w:rPr>
                <w:rFonts w:ascii="Times New Roman" w:eastAsia="Times New Roman" w:hAnsi="Times New Roman" w:cs="Times New Roman"/>
                <w:szCs w:val="16"/>
                <w:lang w:val="en-US" w:eastAsia="en-US"/>
              </w:rPr>
              <w:tab/>
            </w:r>
          </w:p>
        </w:tc>
        <w:tc>
          <w:tcPr>
            <w:tcW w:w="607" w:type="pct"/>
            <w:tcBorders>
              <w:left w:val="single" w:sz="6" w:space="0" w:color="auto"/>
              <w:bottom w:val="single" w:sz="6" w:space="0" w:color="auto"/>
              <w:right w:val="single" w:sz="6" w:space="0" w:color="auto"/>
            </w:tcBorders>
            <w:shd w:val="clear" w:color="auto" w:fill="auto"/>
          </w:tcPr>
          <w:p w:rsidR="00D657CD" w:rsidRPr="005131F0" w:rsidRDefault="00D657CD" w:rsidP="00DC6BCD">
            <w:pPr>
              <w:tabs>
                <w:tab w:val="left" w:leader="dot" w:pos="5587"/>
              </w:tabs>
              <w:spacing w:after="0" w:line="240" w:lineRule="auto"/>
              <w:ind w:right="288"/>
              <w:jc w:val="right"/>
              <w:rPr>
                <w:rFonts w:ascii="Times New Roman" w:eastAsia="Times New Roman" w:hAnsi="Times New Roman" w:cs="Times New Roman"/>
                <w:szCs w:val="16"/>
              </w:rPr>
            </w:pPr>
            <w:r w:rsidRPr="005131F0">
              <w:rPr>
                <w:rFonts w:ascii="Times New Roman" w:eastAsia="Times New Roman" w:hAnsi="Times New Roman" w:cs="Times New Roman"/>
                <w:smallCaps/>
                <w:szCs w:val="16"/>
                <w:lang w:val="en-US" w:eastAsia="en-US"/>
              </w:rPr>
              <w:t>150</w:t>
            </w:r>
          </w:p>
        </w:tc>
        <w:tc>
          <w:tcPr>
            <w:tcW w:w="651" w:type="pct"/>
            <w:tcBorders>
              <w:left w:val="single" w:sz="6" w:space="0" w:color="auto"/>
              <w:right w:val="single" w:sz="6" w:space="0" w:color="auto"/>
            </w:tcBorders>
            <w:vAlign w:val="center"/>
          </w:tcPr>
          <w:p w:rsidR="00D657CD" w:rsidRPr="005131F0" w:rsidRDefault="00D657CD" w:rsidP="00F44909">
            <w:pPr>
              <w:widowControl w:val="0"/>
              <w:tabs>
                <w:tab w:val="left" w:leader="dot" w:pos="5587"/>
              </w:tabs>
              <w:spacing w:after="0" w:line="240" w:lineRule="auto"/>
              <w:ind w:right="288"/>
              <w:jc w:val="right"/>
              <w:rPr>
                <w:rFonts w:ascii="Times New Roman" w:eastAsia="Times New Roman" w:hAnsi="Times New Roman" w:cs="Times New Roman"/>
                <w:szCs w:val="20"/>
              </w:rPr>
            </w:pPr>
          </w:p>
        </w:tc>
        <w:tc>
          <w:tcPr>
            <w:tcW w:w="597" w:type="pct"/>
            <w:tcBorders>
              <w:left w:val="single" w:sz="6" w:space="0" w:color="auto"/>
            </w:tcBorders>
          </w:tcPr>
          <w:p w:rsidR="00D657CD" w:rsidRPr="005131F0" w:rsidRDefault="00D657CD" w:rsidP="00DC6BCD">
            <w:pPr>
              <w:tabs>
                <w:tab w:val="left" w:leader="dot" w:pos="5587"/>
              </w:tabs>
              <w:spacing w:after="0" w:line="240" w:lineRule="auto"/>
              <w:ind w:right="288"/>
              <w:jc w:val="right"/>
              <w:rPr>
                <w:rFonts w:ascii="Times New Roman" w:eastAsia="Times New Roman" w:hAnsi="Times New Roman" w:cs="Times New Roman"/>
                <w:szCs w:val="20"/>
              </w:rPr>
            </w:pPr>
          </w:p>
        </w:tc>
      </w:tr>
      <w:tr w:rsidR="00F44909" w:rsidRPr="005131F0" w:rsidTr="00F62599">
        <w:trPr>
          <w:trHeight w:val="144"/>
        </w:trPr>
        <w:tc>
          <w:tcPr>
            <w:tcW w:w="3145" w:type="pct"/>
            <w:tcBorders>
              <w:right w:val="single" w:sz="6" w:space="0" w:color="auto"/>
            </w:tcBorders>
          </w:tcPr>
          <w:p w:rsidR="00F44909" w:rsidRPr="005131F0" w:rsidRDefault="00F44909" w:rsidP="00D0298E">
            <w:pPr>
              <w:tabs>
                <w:tab w:val="left" w:leader="dot" w:pos="5587"/>
              </w:tabs>
              <w:spacing w:after="0" w:line="240" w:lineRule="auto"/>
              <w:rPr>
                <w:rFonts w:ascii="Times New Roman" w:eastAsia="Times New Roman" w:hAnsi="Times New Roman" w:cs="Times New Roman"/>
                <w:szCs w:val="20"/>
              </w:rPr>
            </w:pPr>
          </w:p>
        </w:tc>
        <w:tc>
          <w:tcPr>
            <w:tcW w:w="607" w:type="pct"/>
            <w:tcBorders>
              <w:top w:val="single" w:sz="6" w:space="0" w:color="auto"/>
              <w:left w:val="single" w:sz="6" w:space="0" w:color="auto"/>
              <w:right w:val="single" w:sz="6" w:space="0" w:color="auto"/>
            </w:tcBorders>
            <w:shd w:val="clear" w:color="auto" w:fill="auto"/>
          </w:tcPr>
          <w:p w:rsidR="00F44909" w:rsidRPr="005131F0" w:rsidRDefault="00F44909" w:rsidP="00DC6BCD">
            <w:pPr>
              <w:tabs>
                <w:tab w:val="left" w:leader="dot" w:pos="5587"/>
              </w:tabs>
              <w:spacing w:after="0" w:line="240" w:lineRule="auto"/>
              <w:ind w:right="288"/>
              <w:jc w:val="right"/>
              <w:rPr>
                <w:rFonts w:ascii="Times New Roman" w:eastAsia="Times New Roman" w:hAnsi="Times New Roman" w:cs="Times New Roman"/>
                <w:szCs w:val="20"/>
              </w:rPr>
            </w:pPr>
          </w:p>
        </w:tc>
        <w:tc>
          <w:tcPr>
            <w:tcW w:w="651" w:type="pct"/>
            <w:tcBorders>
              <w:left w:val="single" w:sz="6" w:space="0" w:color="auto"/>
              <w:right w:val="single" w:sz="6" w:space="0" w:color="auto"/>
            </w:tcBorders>
            <w:vAlign w:val="center"/>
          </w:tcPr>
          <w:p w:rsidR="00F44909" w:rsidRPr="005131F0" w:rsidRDefault="00F44909" w:rsidP="00DB0152">
            <w:pPr>
              <w:widowControl w:val="0"/>
              <w:tabs>
                <w:tab w:val="left" w:leader="dot" w:pos="5587"/>
              </w:tabs>
              <w:spacing w:after="0" w:line="240" w:lineRule="auto"/>
              <w:ind w:right="288"/>
              <w:jc w:val="right"/>
              <w:rPr>
                <w:rFonts w:ascii="Times New Roman" w:eastAsia="Times New Roman" w:hAnsi="Times New Roman" w:cs="Times New Roman"/>
                <w:szCs w:val="20"/>
              </w:rPr>
            </w:pPr>
            <w:r w:rsidRPr="005131F0">
              <w:rPr>
                <w:rFonts w:ascii="Times New Roman" w:eastAsia="Times New Roman" w:hAnsi="Times New Roman" w:cs="Times New Roman"/>
                <w:smallCaps/>
                <w:szCs w:val="16"/>
                <w:lang w:val="en-US" w:eastAsia="en-US"/>
              </w:rPr>
              <w:t>450</w:t>
            </w:r>
          </w:p>
        </w:tc>
        <w:tc>
          <w:tcPr>
            <w:tcW w:w="597" w:type="pct"/>
            <w:tcBorders>
              <w:left w:val="single" w:sz="6" w:space="0" w:color="auto"/>
            </w:tcBorders>
          </w:tcPr>
          <w:p w:rsidR="00F44909" w:rsidRPr="005131F0" w:rsidRDefault="00F44909" w:rsidP="00DC6BCD">
            <w:pPr>
              <w:tabs>
                <w:tab w:val="left" w:leader="dot" w:pos="5587"/>
              </w:tabs>
              <w:spacing w:after="0" w:line="240" w:lineRule="auto"/>
              <w:ind w:right="288"/>
              <w:jc w:val="right"/>
              <w:rPr>
                <w:rFonts w:ascii="Times New Roman" w:eastAsia="Times New Roman" w:hAnsi="Times New Roman" w:cs="Times New Roman"/>
                <w:szCs w:val="20"/>
              </w:rPr>
            </w:pPr>
          </w:p>
        </w:tc>
      </w:tr>
      <w:tr w:rsidR="00F44909" w:rsidRPr="005131F0" w:rsidTr="00F62599">
        <w:trPr>
          <w:trHeight w:val="288"/>
        </w:trPr>
        <w:tc>
          <w:tcPr>
            <w:tcW w:w="3145" w:type="pct"/>
            <w:tcBorders>
              <w:right w:val="single" w:sz="6" w:space="0" w:color="auto"/>
            </w:tcBorders>
          </w:tcPr>
          <w:p w:rsidR="00F44909" w:rsidRPr="005131F0" w:rsidRDefault="00F44909" w:rsidP="00AE1CEE">
            <w:pPr>
              <w:tabs>
                <w:tab w:val="left" w:leader="dot" w:pos="5587"/>
              </w:tabs>
              <w:spacing w:after="0" w:line="240" w:lineRule="auto"/>
              <w:ind w:left="288"/>
              <w:rPr>
                <w:rFonts w:ascii="Times New Roman" w:eastAsia="Times New Roman" w:hAnsi="Times New Roman" w:cs="Times New Roman"/>
                <w:szCs w:val="16"/>
              </w:rPr>
            </w:pPr>
            <w:r w:rsidRPr="005131F0">
              <w:rPr>
                <w:rFonts w:ascii="Times New Roman" w:eastAsia="Times New Roman" w:hAnsi="Times New Roman" w:cs="Times New Roman"/>
                <w:i/>
                <w:iCs/>
                <w:szCs w:val="16"/>
                <w:lang w:val="en-US" w:eastAsia="en-US"/>
              </w:rPr>
              <w:t>Read—</w:t>
            </w:r>
          </w:p>
        </w:tc>
        <w:tc>
          <w:tcPr>
            <w:tcW w:w="607" w:type="pct"/>
            <w:tcBorders>
              <w:left w:val="single" w:sz="6" w:space="0" w:color="auto"/>
              <w:right w:val="single" w:sz="6" w:space="0" w:color="auto"/>
            </w:tcBorders>
          </w:tcPr>
          <w:p w:rsidR="00F44909" w:rsidRPr="005131F0" w:rsidRDefault="00F44909" w:rsidP="00DC6BCD">
            <w:pPr>
              <w:tabs>
                <w:tab w:val="left" w:leader="dot" w:pos="5587"/>
              </w:tabs>
              <w:spacing w:after="0" w:line="240" w:lineRule="auto"/>
              <w:ind w:right="288"/>
              <w:jc w:val="right"/>
              <w:rPr>
                <w:rFonts w:ascii="Times New Roman" w:eastAsia="Times New Roman" w:hAnsi="Times New Roman" w:cs="Times New Roman"/>
                <w:szCs w:val="20"/>
              </w:rPr>
            </w:pPr>
          </w:p>
        </w:tc>
        <w:tc>
          <w:tcPr>
            <w:tcW w:w="651" w:type="pct"/>
            <w:tcBorders>
              <w:left w:val="single" w:sz="6" w:space="0" w:color="auto"/>
              <w:right w:val="single" w:sz="6" w:space="0" w:color="auto"/>
            </w:tcBorders>
          </w:tcPr>
          <w:p w:rsidR="00F44909" w:rsidRPr="005131F0" w:rsidRDefault="00F44909" w:rsidP="00DC6BCD">
            <w:pPr>
              <w:tabs>
                <w:tab w:val="left" w:leader="dot" w:pos="5587"/>
              </w:tabs>
              <w:spacing w:after="0" w:line="240" w:lineRule="auto"/>
              <w:ind w:right="288"/>
              <w:jc w:val="right"/>
              <w:rPr>
                <w:rFonts w:ascii="Times New Roman" w:eastAsia="Times New Roman" w:hAnsi="Times New Roman" w:cs="Times New Roman"/>
                <w:szCs w:val="20"/>
              </w:rPr>
            </w:pPr>
          </w:p>
        </w:tc>
        <w:tc>
          <w:tcPr>
            <w:tcW w:w="597" w:type="pct"/>
            <w:tcBorders>
              <w:left w:val="single" w:sz="6" w:space="0" w:color="auto"/>
            </w:tcBorders>
          </w:tcPr>
          <w:p w:rsidR="00F44909" w:rsidRPr="005131F0" w:rsidRDefault="00F44909" w:rsidP="00DC6BCD">
            <w:pPr>
              <w:tabs>
                <w:tab w:val="left" w:leader="dot" w:pos="5587"/>
              </w:tabs>
              <w:spacing w:after="0" w:line="240" w:lineRule="auto"/>
              <w:ind w:right="288"/>
              <w:jc w:val="right"/>
              <w:rPr>
                <w:rFonts w:ascii="Times New Roman" w:eastAsia="Times New Roman" w:hAnsi="Times New Roman" w:cs="Times New Roman"/>
                <w:szCs w:val="20"/>
              </w:rPr>
            </w:pPr>
          </w:p>
        </w:tc>
      </w:tr>
      <w:tr w:rsidR="00F44909" w:rsidRPr="005131F0" w:rsidTr="00F62599">
        <w:trPr>
          <w:trHeight w:val="144"/>
        </w:trPr>
        <w:tc>
          <w:tcPr>
            <w:tcW w:w="3145" w:type="pct"/>
            <w:tcBorders>
              <w:right w:val="single" w:sz="6" w:space="0" w:color="auto"/>
            </w:tcBorders>
          </w:tcPr>
          <w:p w:rsidR="00F44909" w:rsidRPr="005131F0" w:rsidRDefault="00F44909" w:rsidP="00DC6BCD">
            <w:pPr>
              <w:tabs>
                <w:tab w:val="left" w:leader="dot" w:pos="5587"/>
              </w:tabs>
              <w:spacing w:before="120" w:after="0" w:line="240" w:lineRule="auto"/>
              <w:ind w:left="432"/>
              <w:rPr>
                <w:rFonts w:ascii="Times New Roman" w:eastAsia="Times New Roman" w:hAnsi="Times New Roman" w:cs="Times New Roman"/>
                <w:szCs w:val="16"/>
              </w:rPr>
            </w:pPr>
            <w:r w:rsidRPr="005131F0">
              <w:rPr>
                <w:rFonts w:ascii="Times New Roman" w:eastAsia="Times New Roman" w:hAnsi="Times New Roman" w:cs="Times New Roman"/>
                <w:szCs w:val="16"/>
                <w:lang w:val="en-US" w:eastAsia="en-US"/>
              </w:rPr>
              <w:t xml:space="preserve">Division No. </w:t>
            </w:r>
            <w:r w:rsidRPr="005131F0">
              <w:rPr>
                <w:rFonts w:ascii="Times New Roman" w:eastAsia="Times New Roman" w:hAnsi="Times New Roman" w:cs="Times New Roman"/>
                <w:smallCaps/>
                <w:szCs w:val="16"/>
                <w:lang w:val="en-US" w:eastAsia="en-US"/>
              </w:rPr>
              <w:t>136a.</w:t>
            </w:r>
          </w:p>
        </w:tc>
        <w:tc>
          <w:tcPr>
            <w:tcW w:w="607" w:type="pct"/>
            <w:tcBorders>
              <w:left w:val="single" w:sz="6" w:space="0" w:color="auto"/>
              <w:right w:val="single" w:sz="6" w:space="0" w:color="auto"/>
            </w:tcBorders>
          </w:tcPr>
          <w:p w:rsidR="00F44909" w:rsidRPr="005131F0" w:rsidRDefault="00F44909" w:rsidP="00DC6BCD">
            <w:pPr>
              <w:tabs>
                <w:tab w:val="left" w:leader="dot" w:pos="5587"/>
              </w:tabs>
              <w:spacing w:after="0" w:line="240" w:lineRule="auto"/>
              <w:ind w:right="288"/>
              <w:jc w:val="right"/>
              <w:rPr>
                <w:rFonts w:ascii="Times New Roman" w:eastAsia="Times New Roman" w:hAnsi="Times New Roman" w:cs="Times New Roman"/>
                <w:szCs w:val="20"/>
              </w:rPr>
            </w:pPr>
          </w:p>
        </w:tc>
        <w:tc>
          <w:tcPr>
            <w:tcW w:w="651" w:type="pct"/>
            <w:tcBorders>
              <w:left w:val="single" w:sz="6" w:space="0" w:color="auto"/>
              <w:right w:val="single" w:sz="6" w:space="0" w:color="auto"/>
            </w:tcBorders>
          </w:tcPr>
          <w:p w:rsidR="00F44909" w:rsidRPr="005131F0" w:rsidRDefault="00F44909" w:rsidP="00DC6BCD">
            <w:pPr>
              <w:tabs>
                <w:tab w:val="left" w:leader="dot" w:pos="5587"/>
              </w:tabs>
              <w:spacing w:after="0" w:line="240" w:lineRule="auto"/>
              <w:ind w:right="288"/>
              <w:jc w:val="right"/>
              <w:rPr>
                <w:rFonts w:ascii="Times New Roman" w:eastAsia="Times New Roman" w:hAnsi="Times New Roman" w:cs="Times New Roman"/>
                <w:szCs w:val="20"/>
              </w:rPr>
            </w:pPr>
          </w:p>
        </w:tc>
        <w:tc>
          <w:tcPr>
            <w:tcW w:w="597" w:type="pct"/>
            <w:tcBorders>
              <w:left w:val="single" w:sz="6" w:space="0" w:color="auto"/>
            </w:tcBorders>
          </w:tcPr>
          <w:p w:rsidR="00F44909" w:rsidRPr="005131F0" w:rsidRDefault="00F44909" w:rsidP="00DC6BCD">
            <w:pPr>
              <w:tabs>
                <w:tab w:val="left" w:leader="dot" w:pos="5587"/>
              </w:tabs>
              <w:spacing w:after="0" w:line="240" w:lineRule="auto"/>
              <w:ind w:right="288"/>
              <w:jc w:val="right"/>
              <w:rPr>
                <w:rFonts w:ascii="Times New Roman" w:eastAsia="Times New Roman" w:hAnsi="Times New Roman" w:cs="Times New Roman"/>
                <w:szCs w:val="20"/>
              </w:rPr>
            </w:pPr>
          </w:p>
        </w:tc>
      </w:tr>
      <w:tr w:rsidR="00F44909" w:rsidRPr="005131F0" w:rsidTr="00F62599">
        <w:trPr>
          <w:trHeight w:val="144"/>
        </w:trPr>
        <w:tc>
          <w:tcPr>
            <w:tcW w:w="3145" w:type="pct"/>
            <w:tcBorders>
              <w:right w:val="single" w:sz="6" w:space="0" w:color="auto"/>
            </w:tcBorders>
          </w:tcPr>
          <w:p w:rsidR="00F44909" w:rsidRPr="005131F0" w:rsidRDefault="00F44909" w:rsidP="00DC6BCD">
            <w:pPr>
              <w:tabs>
                <w:tab w:val="left" w:leader="dot" w:pos="5587"/>
              </w:tabs>
              <w:spacing w:before="120" w:after="120" w:line="240" w:lineRule="auto"/>
              <w:ind w:left="432"/>
              <w:jc w:val="center"/>
              <w:rPr>
                <w:rFonts w:ascii="Times New Roman" w:eastAsia="Times New Roman" w:hAnsi="Times New Roman" w:cs="Times New Roman"/>
                <w:szCs w:val="16"/>
              </w:rPr>
            </w:pPr>
            <w:r w:rsidRPr="005131F0">
              <w:rPr>
                <w:rFonts w:ascii="Times New Roman" w:eastAsia="Times New Roman" w:hAnsi="Times New Roman" w:cs="Times New Roman"/>
                <w:smallCaps/>
                <w:szCs w:val="16"/>
                <w:lang w:val="en-US" w:eastAsia="en-US"/>
              </w:rPr>
              <w:t>Armament Artificers.</w:t>
            </w:r>
          </w:p>
        </w:tc>
        <w:tc>
          <w:tcPr>
            <w:tcW w:w="607" w:type="pct"/>
            <w:tcBorders>
              <w:left w:val="single" w:sz="6" w:space="0" w:color="auto"/>
              <w:right w:val="single" w:sz="6" w:space="0" w:color="auto"/>
            </w:tcBorders>
          </w:tcPr>
          <w:p w:rsidR="00F44909" w:rsidRPr="005131F0" w:rsidRDefault="00F44909" w:rsidP="00DC6BCD">
            <w:pPr>
              <w:tabs>
                <w:tab w:val="left" w:leader="dot" w:pos="5587"/>
              </w:tabs>
              <w:spacing w:after="0" w:line="240" w:lineRule="auto"/>
              <w:ind w:right="288"/>
              <w:jc w:val="right"/>
              <w:rPr>
                <w:rFonts w:ascii="Times New Roman" w:eastAsia="Times New Roman" w:hAnsi="Times New Roman" w:cs="Times New Roman"/>
                <w:szCs w:val="20"/>
              </w:rPr>
            </w:pPr>
          </w:p>
        </w:tc>
        <w:tc>
          <w:tcPr>
            <w:tcW w:w="651" w:type="pct"/>
            <w:tcBorders>
              <w:left w:val="single" w:sz="6" w:space="0" w:color="auto"/>
              <w:right w:val="single" w:sz="6" w:space="0" w:color="auto"/>
            </w:tcBorders>
          </w:tcPr>
          <w:p w:rsidR="00F44909" w:rsidRPr="005131F0" w:rsidRDefault="00F44909" w:rsidP="00DC6BCD">
            <w:pPr>
              <w:tabs>
                <w:tab w:val="left" w:leader="dot" w:pos="5587"/>
              </w:tabs>
              <w:spacing w:after="0" w:line="240" w:lineRule="auto"/>
              <w:ind w:right="288"/>
              <w:jc w:val="right"/>
              <w:rPr>
                <w:rFonts w:ascii="Times New Roman" w:eastAsia="Times New Roman" w:hAnsi="Times New Roman" w:cs="Times New Roman"/>
                <w:szCs w:val="20"/>
              </w:rPr>
            </w:pPr>
          </w:p>
        </w:tc>
        <w:tc>
          <w:tcPr>
            <w:tcW w:w="597" w:type="pct"/>
            <w:tcBorders>
              <w:left w:val="single" w:sz="6" w:space="0" w:color="auto"/>
            </w:tcBorders>
          </w:tcPr>
          <w:p w:rsidR="00F44909" w:rsidRPr="005131F0" w:rsidRDefault="00F44909" w:rsidP="00DC6BCD">
            <w:pPr>
              <w:tabs>
                <w:tab w:val="left" w:leader="dot" w:pos="5587"/>
              </w:tabs>
              <w:spacing w:after="0" w:line="240" w:lineRule="auto"/>
              <w:ind w:right="288"/>
              <w:jc w:val="right"/>
              <w:rPr>
                <w:rFonts w:ascii="Times New Roman" w:eastAsia="Times New Roman" w:hAnsi="Times New Roman" w:cs="Times New Roman"/>
                <w:szCs w:val="20"/>
              </w:rPr>
            </w:pPr>
          </w:p>
        </w:tc>
      </w:tr>
      <w:tr w:rsidR="00F44909" w:rsidRPr="005131F0" w:rsidTr="00F62599">
        <w:trPr>
          <w:trHeight w:val="288"/>
        </w:trPr>
        <w:tc>
          <w:tcPr>
            <w:tcW w:w="3145" w:type="pct"/>
            <w:tcBorders>
              <w:right w:val="single" w:sz="6" w:space="0" w:color="auto"/>
            </w:tcBorders>
          </w:tcPr>
          <w:p w:rsidR="00F44909" w:rsidRPr="005131F0" w:rsidRDefault="00F44909" w:rsidP="00D0298E">
            <w:pPr>
              <w:tabs>
                <w:tab w:val="left" w:leader="dot" w:pos="5587"/>
              </w:tabs>
              <w:spacing w:after="0" w:line="240" w:lineRule="auto"/>
              <w:rPr>
                <w:rFonts w:ascii="Times New Roman" w:eastAsia="Times New Roman" w:hAnsi="Times New Roman" w:cs="Times New Roman"/>
                <w:szCs w:val="16"/>
              </w:rPr>
            </w:pPr>
            <w:r w:rsidRPr="005131F0">
              <w:rPr>
                <w:rFonts w:ascii="Times New Roman" w:eastAsia="Times New Roman" w:hAnsi="Times New Roman" w:cs="Times New Roman"/>
                <w:szCs w:val="16"/>
                <w:lang w:val="en-US" w:eastAsia="en-US"/>
              </w:rPr>
              <w:t xml:space="preserve">Subdivision No. </w:t>
            </w:r>
            <w:r w:rsidRPr="005131F0">
              <w:rPr>
                <w:rFonts w:ascii="Times New Roman" w:eastAsia="Times New Roman" w:hAnsi="Times New Roman" w:cs="Times New Roman"/>
                <w:smallCaps/>
                <w:szCs w:val="16"/>
                <w:lang w:val="en-US" w:eastAsia="en-US"/>
              </w:rPr>
              <w:t>2.</w:t>
            </w:r>
            <w:r w:rsidRPr="005131F0">
              <w:rPr>
                <w:rFonts w:ascii="Times New Roman" w:eastAsia="Times New Roman" w:hAnsi="Times New Roman" w:cs="Times New Roman"/>
                <w:szCs w:val="16"/>
                <w:lang w:val="en-US" w:eastAsia="en-US"/>
              </w:rPr>
              <w:t>—Contingencies</w:t>
            </w:r>
            <w:r w:rsidR="00AE1CEE" w:rsidRPr="005131F0">
              <w:rPr>
                <w:rFonts w:ascii="Times New Roman" w:eastAsia="Times New Roman" w:hAnsi="Times New Roman" w:cs="Times New Roman"/>
                <w:szCs w:val="16"/>
                <w:lang w:val="en-US" w:eastAsia="en-US"/>
              </w:rPr>
              <w:tab/>
            </w:r>
          </w:p>
        </w:tc>
        <w:tc>
          <w:tcPr>
            <w:tcW w:w="607" w:type="pct"/>
            <w:tcBorders>
              <w:left w:val="single" w:sz="6" w:space="0" w:color="auto"/>
              <w:right w:val="single" w:sz="6" w:space="0" w:color="auto"/>
            </w:tcBorders>
          </w:tcPr>
          <w:p w:rsidR="00F44909" w:rsidRPr="005131F0" w:rsidRDefault="00F44909" w:rsidP="00DC6BCD">
            <w:pPr>
              <w:tabs>
                <w:tab w:val="left" w:leader="dot" w:pos="5587"/>
              </w:tabs>
              <w:spacing w:after="0" w:line="240" w:lineRule="auto"/>
              <w:ind w:right="288"/>
              <w:jc w:val="right"/>
              <w:rPr>
                <w:rFonts w:ascii="Times New Roman" w:eastAsia="Times New Roman" w:hAnsi="Times New Roman" w:cs="Times New Roman"/>
                <w:szCs w:val="16"/>
              </w:rPr>
            </w:pPr>
            <w:r w:rsidRPr="005131F0">
              <w:rPr>
                <w:rFonts w:ascii="Times New Roman" w:eastAsia="Times New Roman" w:hAnsi="Times New Roman" w:cs="Times New Roman"/>
                <w:smallCaps/>
                <w:szCs w:val="16"/>
                <w:lang w:val="en-US" w:eastAsia="en-US"/>
              </w:rPr>
              <w:t>5</w:t>
            </w:r>
          </w:p>
        </w:tc>
        <w:tc>
          <w:tcPr>
            <w:tcW w:w="651" w:type="pct"/>
            <w:tcBorders>
              <w:left w:val="single" w:sz="6" w:space="0" w:color="auto"/>
              <w:right w:val="single" w:sz="6" w:space="0" w:color="auto"/>
            </w:tcBorders>
          </w:tcPr>
          <w:p w:rsidR="00F44909" w:rsidRPr="005131F0" w:rsidRDefault="00F44909" w:rsidP="00DC6BCD">
            <w:pPr>
              <w:tabs>
                <w:tab w:val="left" w:leader="dot" w:pos="5587"/>
              </w:tabs>
              <w:spacing w:after="0" w:line="240" w:lineRule="auto"/>
              <w:ind w:right="288"/>
              <w:jc w:val="right"/>
              <w:rPr>
                <w:rFonts w:ascii="Times New Roman" w:eastAsia="Times New Roman" w:hAnsi="Times New Roman" w:cs="Times New Roman"/>
                <w:szCs w:val="20"/>
              </w:rPr>
            </w:pPr>
          </w:p>
        </w:tc>
        <w:tc>
          <w:tcPr>
            <w:tcW w:w="597" w:type="pct"/>
            <w:tcBorders>
              <w:left w:val="single" w:sz="6" w:space="0" w:color="auto"/>
            </w:tcBorders>
          </w:tcPr>
          <w:p w:rsidR="00F44909" w:rsidRPr="005131F0" w:rsidRDefault="00F44909" w:rsidP="00DC6BCD">
            <w:pPr>
              <w:tabs>
                <w:tab w:val="left" w:leader="dot" w:pos="5587"/>
              </w:tabs>
              <w:spacing w:after="0" w:line="240" w:lineRule="auto"/>
              <w:ind w:right="288"/>
              <w:jc w:val="right"/>
              <w:rPr>
                <w:rFonts w:ascii="Times New Roman" w:eastAsia="Times New Roman" w:hAnsi="Times New Roman" w:cs="Times New Roman"/>
                <w:szCs w:val="20"/>
              </w:rPr>
            </w:pPr>
          </w:p>
        </w:tc>
      </w:tr>
      <w:tr w:rsidR="00F44909" w:rsidRPr="005131F0" w:rsidTr="00F62599">
        <w:trPr>
          <w:trHeight w:val="288"/>
        </w:trPr>
        <w:tc>
          <w:tcPr>
            <w:tcW w:w="3145" w:type="pct"/>
            <w:tcBorders>
              <w:right w:val="single" w:sz="6" w:space="0" w:color="auto"/>
            </w:tcBorders>
          </w:tcPr>
          <w:p w:rsidR="00F44909" w:rsidRPr="005131F0" w:rsidRDefault="00F44909" w:rsidP="00AE1CEE">
            <w:pPr>
              <w:tabs>
                <w:tab w:val="left" w:leader="dot" w:pos="5587"/>
              </w:tabs>
              <w:spacing w:after="0" w:line="240" w:lineRule="auto"/>
              <w:ind w:left="288"/>
              <w:rPr>
                <w:rFonts w:ascii="Times New Roman" w:eastAsia="Times New Roman" w:hAnsi="Times New Roman" w:cs="Times New Roman"/>
                <w:szCs w:val="16"/>
              </w:rPr>
            </w:pPr>
            <w:r w:rsidRPr="005131F0">
              <w:rPr>
                <w:rFonts w:ascii="Times New Roman" w:eastAsia="Times New Roman" w:hAnsi="Times New Roman" w:cs="Times New Roman"/>
                <w:i/>
                <w:iCs/>
                <w:szCs w:val="16"/>
                <w:lang w:val="en-US" w:eastAsia="en-US"/>
              </w:rPr>
              <w:t xml:space="preserve">In lieu of provision under Act No. </w:t>
            </w:r>
            <w:r w:rsidRPr="005131F0">
              <w:rPr>
                <w:rFonts w:ascii="Times New Roman" w:eastAsia="Times New Roman" w:hAnsi="Times New Roman" w:cs="Times New Roman"/>
                <w:smallCaps/>
                <w:szCs w:val="16"/>
                <w:lang w:val="en-US" w:eastAsia="en-US"/>
              </w:rPr>
              <w:t xml:space="preserve">21 </w:t>
            </w:r>
            <w:r w:rsidRPr="005131F0">
              <w:rPr>
                <w:rFonts w:ascii="Times New Roman" w:eastAsia="Times New Roman" w:hAnsi="Times New Roman" w:cs="Times New Roman"/>
                <w:i/>
                <w:iCs/>
                <w:szCs w:val="16"/>
                <w:lang w:val="en-US" w:eastAsia="en-US"/>
              </w:rPr>
              <w:t xml:space="preserve">of </w:t>
            </w:r>
            <w:r w:rsidRPr="005131F0">
              <w:rPr>
                <w:rFonts w:ascii="Times New Roman" w:eastAsia="Times New Roman" w:hAnsi="Times New Roman" w:cs="Times New Roman"/>
                <w:smallCaps/>
                <w:szCs w:val="16"/>
                <w:lang w:val="en-US" w:eastAsia="en-US"/>
              </w:rPr>
              <w:t xml:space="preserve">1908, </w:t>
            </w:r>
            <w:r w:rsidRPr="005131F0">
              <w:rPr>
                <w:rFonts w:ascii="Times New Roman" w:eastAsia="Times New Roman" w:hAnsi="Times New Roman" w:cs="Times New Roman"/>
                <w:i/>
                <w:iCs/>
                <w:szCs w:val="16"/>
                <w:lang w:val="en-US" w:eastAsia="en-US"/>
              </w:rPr>
              <w:t>viz.—</w:t>
            </w:r>
          </w:p>
        </w:tc>
        <w:tc>
          <w:tcPr>
            <w:tcW w:w="607" w:type="pct"/>
            <w:tcBorders>
              <w:right w:val="single" w:sz="6" w:space="0" w:color="auto"/>
            </w:tcBorders>
          </w:tcPr>
          <w:p w:rsidR="00F44909" w:rsidRPr="005131F0" w:rsidRDefault="00F44909" w:rsidP="00DC6BCD">
            <w:pPr>
              <w:tabs>
                <w:tab w:val="left" w:leader="dot" w:pos="5587"/>
              </w:tabs>
              <w:spacing w:after="0" w:line="240" w:lineRule="auto"/>
              <w:ind w:right="288"/>
              <w:jc w:val="right"/>
              <w:rPr>
                <w:rFonts w:ascii="Times New Roman" w:eastAsia="Times New Roman" w:hAnsi="Times New Roman" w:cs="Times New Roman"/>
                <w:szCs w:val="16"/>
              </w:rPr>
            </w:pPr>
          </w:p>
        </w:tc>
        <w:tc>
          <w:tcPr>
            <w:tcW w:w="651" w:type="pct"/>
            <w:tcBorders>
              <w:left w:val="single" w:sz="6" w:space="0" w:color="auto"/>
              <w:right w:val="single" w:sz="6" w:space="0" w:color="auto"/>
            </w:tcBorders>
          </w:tcPr>
          <w:p w:rsidR="00F44909" w:rsidRPr="005131F0" w:rsidRDefault="00F44909" w:rsidP="00DC6BCD">
            <w:pPr>
              <w:tabs>
                <w:tab w:val="left" w:leader="dot" w:pos="5587"/>
              </w:tabs>
              <w:spacing w:after="0" w:line="240" w:lineRule="auto"/>
              <w:ind w:right="288"/>
              <w:jc w:val="right"/>
              <w:rPr>
                <w:rFonts w:ascii="Times New Roman" w:eastAsia="Times New Roman" w:hAnsi="Times New Roman" w:cs="Times New Roman"/>
                <w:szCs w:val="20"/>
              </w:rPr>
            </w:pPr>
          </w:p>
        </w:tc>
        <w:tc>
          <w:tcPr>
            <w:tcW w:w="597" w:type="pct"/>
            <w:tcBorders>
              <w:left w:val="single" w:sz="6" w:space="0" w:color="auto"/>
            </w:tcBorders>
          </w:tcPr>
          <w:p w:rsidR="00F44909" w:rsidRPr="005131F0" w:rsidRDefault="00F44909" w:rsidP="00DC6BCD">
            <w:pPr>
              <w:tabs>
                <w:tab w:val="left" w:leader="dot" w:pos="5587"/>
              </w:tabs>
              <w:spacing w:after="0" w:line="240" w:lineRule="auto"/>
              <w:ind w:right="288"/>
              <w:jc w:val="right"/>
              <w:rPr>
                <w:rFonts w:ascii="Times New Roman" w:eastAsia="Times New Roman" w:hAnsi="Times New Roman" w:cs="Times New Roman"/>
                <w:szCs w:val="20"/>
              </w:rPr>
            </w:pPr>
          </w:p>
        </w:tc>
      </w:tr>
      <w:tr w:rsidR="00F44909" w:rsidRPr="005131F0" w:rsidTr="00F62599">
        <w:trPr>
          <w:trHeight w:val="144"/>
        </w:trPr>
        <w:tc>
          <w:tcPr>
            <w:tcW w:w="3145" w:type="pct"/>
            <w:tcBorders>
              <w:right w:val="single" w:sz="6" w:space="0" w:color="auto"/>
            </w:tcBorders>
          </w:tcPr>
          <w:p w:rsidR="00F44909" w:rsidRPr="005131F0" w:rsidRDefault="00F44909" w:rsidP="00DC6BCD">
            <w:pPr>
              <w:tabs>
                <w:tab w:val="left" w:leader="dot" w:pos="5587"/>
              </w:tabs>
              <w:spacing w:before="120" w:after="0" w:line="240" w:lineRule="auto"/>
              <w:ind w:left="432"/>
              <w:rPr>
                <w:rFonts w:ascii="Times New Roman" w:eastAsia="Times New Roman" w:hAnsi="Times New Roman" w:cs="Times New Roman"/>
                <w:szCs w:val="16"/>
              </w:rPr>
            </w:pPr>
            <w:r w:rsidRPr="005131F0">
              <w:rPr>
                <w:rFonts w:ascii="Times New Roman" w:eastAsia="Times New Roman" w:hAnsi="Times New Roman" w:cs="Times New Roman"/>
                <w:szCs w:val="16"/>
                <w:lang w:val="en-US" w:eastAsia="en-US"/>
              </w:rPr>
              <w:t xml:space="preserve">Division No. </w:t>
            </w:r>
            <w:r w:rsidRPr="005131F0">
              <w:rPr>
                <w:rFonts w:ascii="Times New Roman" w:eastAsia="Times New Roman" w:hAnsi="Times New Roman" w:cs="Times New Roman"/>
                <w:smallCaps/>
                <w:szCs w:val="16"/>
                <w:lang w:val="en-US" w:eastAsia="en-US"/>
              </w:rPr>
              <w:t>138.</w:t>
            </w:r>
          </w:p>
        </w:tc>
        <w:tc>
          <w:tcPr>
            <w:tcW w:w="607" w:type="pct"/>
            <w:tcBorders>
              <w:left w:val="single" w:sz="6" w:space="0" w:color="auto"/>
              <w:right w:val="single" w:sz="6" w:space="0" w:color="auto"/>
            </w:tcBorders>
          </w:tcPr>
          <w:p w:rsidR="00F44909" w:rsidRPr="005131F0" w:rsidRDefault="00F44909" w:rsidP="00DC6BCD">
            <w:pPr>
              <w:tabs>
                <w:tab w:val="left" w:leader="dot" w:pos="5587"/>
              </w:tabs>
              <w:spacing w:after="0" w:line="240" w:lineRule="auto"/>
              <w:ind w:right="288"/>
              <w:jc w:val="right"/>
              <w:rPr>
                <w:rFonts w:ascii="Times New Roman" w:eastAsia="Times New Roman" w:hAnsi="Times New Roman" w:cs="Times New Roman"/>
                <w:szCs w:val="20"/>
              </w:rPr>
            </w:pPr>
          </w:p>
        </w:tc>
        <w:tc>
          <w:tcPr>
            <w:tcW w:w="651" w:type="pct"/>
            <w:tcBorders>
              <w:left w:val="single" w:sz="6" w:space="0" w:color="auto"/>
              <w:right w:val="single" w:sz="6" w:space="0" w:color="auto"/>
            </w:tcBorders>
          </w:tcPr>
          <w:p w:rsidR="00F44909" w:rsidRPr="005131F0" w:rsidRDefault="00F44909" w:rsidP="00DC6BCD">
            <w:pPr>
              <w:tabs>
                <w:tab w:val="left" w:leader="dot" w:pos="5587"/>
              </w:tabs>
              <w:spacing w:after="0" w:line="240" w:lineRule="auto"/>
              <w:ind w:right="288"/>
              <w:jc w:val="right"/>
              <w:rPr>
                <w:rFonts w:ascii="Times New Roman" w:eastAsia="Times New Roman" w:hAnsi="Times New Roman" w:cs="Times New Roman"/>
                <w:szCs w:val="20"/>
              </w:rPr>
            </w:pPr>
          </w:p>
        </w:tc>
        <w:tc>
          <w:tcPr>
            <w:tcW w:w="597" w:type="pct"/>
            <w:tcBorders>
              <w:left w:val="single" w:sz="6" w:space="0" w:color="auto"/>
            </w:tcBorders>
          </w:tcPr>
          <w:p w:rsidR="00F44909" w:rsidRPr="005131F0" w:rsidRDefault="00F44909" w:rsidP="00DC6BCD">
            <w:pPr>
              <w:tabs>
                <w:tab w:val="left" w:leader="dot" w:pos="5587"/>
              </w:tabs>
              <w:spacing w:after="0" w:line="240" w:lineRule="auto"/>
              <w:ind w:right="288"/>
              <w:jc w:val="right"/>
              <w:rPr>
                <w:rFonts w:ascii="Times New Roman" w:eastAsia="Times New Roman" w:hAnsi="Times New Roman" w:cs="Times New Roman"/>
                <w:szCs w:val="20"/>
              </w:rPr>
            </w:pPr>
          </w:p>
        </w:tc>
      </w:tr>
      <w:tr w:rsidR="00F44909" w:rsidRPr="005131F0" w:rsidTr="00F62599">
        <w:trPr>
          <w:trHeight w:val="144"/>
        </w:trPr>
        <w:tc>
          <w:tcPr>
            <w:tcW w:w="3145" w:type="pct"/>
            <w:tcBorders>
              <w:right w:val="single" w:sz="6" w:space="0" w:color="auto"/>
            </w:tcBorders>
          </w:tcPr>
          <w:p w:rsidR="00F44909" w:rsidRPr="005131F0" w:rsidRDefault="00F44909" w:rsidP="00DC6BCD">
            <w:pPr>
              <w:tabs>
                <w:tab w:val="left" w:leader="dot" w:pos="5587"/>
              </w:tabs>
              <w:spacing w:before="120" w:after="120" w:line="240" w:lineRule="auto"/>
              <w:ind w:left="432"/>
              <w:jc w:val="center"/>
              <w:rPr>
                <w:rFonts w:ascii="Times New Roman" w:eastAsia="Times New Roman" w:hAnsi="Times New Roman" w:cs="Times New Roman"/>
                <w:szCs w:val="16"/>
              </w:rPr>
            </w:pPr>
            <w:r w:rsidRPr="005131F0">
              <w:rPr>
                <w:rFonts w:ascii="Times New Roman" w:eastAsia="Times New Roman" w:hAnsi="Times New Roman" w:cs="Times New Roman"/>
                <w:smallCaps/>
                <w:szCs w:val="16"/>
                <w:lang w:val="en-US" w:eastAsia="en-US"/>
              </w:rPr>
              <w:t>Ordnance Department.</w:t>
            </w:r>
          </w:p>
        </w:tc>
        <w:tc>
          <w:tcPr>
            <w:tcW w:w="607" w:type="pct"/>
            <w:tcBorders>
              <w:left w:val="single" w:sz="6" w:space="0" w:color="auto"/>
              <w:right w:val="single" w:sz="6" w:space="0" w:color="auto"/>
            </w:tcBorders>
          </w:tcPr>
          <w:p w:rsidR="00F44909" w:rsidRPr="005131F0" w:rsidRDefault="00F44909" w:rsidP="00DC6BCD">
            <w:pPr>
              <w:tabs>
                <w:tab w:val="left" w:leader="dot" w:pos="5587"/>
              </w:tabs>
              <w:spacing w:after="0" w:line="240" w:lineRule="auto"/>
              <w:ind w:right="288"/>
              <w:jc w:val="right"/>
              <w:rPr>
                <w:rFonts w:ascii="Times New Roman" w:eastAsia="Times New Roman" w:hAnsi="Times New Roman" w:cs="Times New Roman"/>
                <w:szCs w:val="20"/>
              </w:rPr>
            </w:pPr>
          </w:p>
        </w:tc>
        <w:tc>
          <w:tcPr>
            <w:tcW w:w="651" w:type="pct"/>
            <w:tcBorders>
              <w:left w:val="single" w:sz="6" w:space="0" w:color="auto"/>
              <w:right w:val="single" w:sz="6" w:space="0" w:color="auto"/>
            </w:tcBorders>
          </w:tcPr>
          <w:p w:rsidR="00F44909" w:rsidRPr="005131F0" w:rsidRDefault="00F44909" w:rsidP="00DC6BCD">
            <w:pPr>
              <w:tabs>
                <w:tab w:val="left" w:leader="dot" w:pos="5587"/>
              </w:tabs>
              <w:spacing w:after="0" w:line="240" w:lineRule="auto"/>
              <w:ind w:right="288"/>
              <w:jc w:val="right"/>
              <w:rPr>
                <w:rFonts w:ascii="Times New Roman" w:eastAsia="Times New Roman" w:hAnsi="Times New Roman" w:cs="Times New Roman"/>
                <w:szCs w:val="20"/>
              </w:rPr>
            </w:pPr>
          </w:p>
        </w:tc>
        <w:tc>
          <w:tcPr>
            <w:tcW w:w="597" w:type="pct"/>
            <w:tcBorders>
              <w:left w:val="single" w:sz="6" w:space="0" w:color="auto"/>
            </w:tcBorders>
          </w:tcPr>
          <w:p w:rsidR="00F44909" w:rsidRPr="005131F0" w:rsidRDefault="00F44909" w:rsidP="00DC6BCD">
            <w:pPr>
              <w:tabs>
                <w:tab w:val="left" w:leader="dot" w:pos="5587"/>
              </w:tabs>
              <w:spacing w:after="0" w:line="240" w:lineRule="auto"/>
              <w:ind w:right="288"/>
              <w:jc w:val="right"/>
              <w:rPr>
                <w:rFonts w:ascii="Times New Roman" w:eastAsia="Times New Roman" w:hAnsi="Times New Roman" w:cs="Times New Roman"/>
                <w:szCs w:val="20"/>
              </w:rPr>
            </w:pPr>
          </w:p>
        </w:tc>
      </w:tr>
      <w:tr w:rsidR="00F44909" w:rsidRPr="005131F0" w:rsidTr="00F62599">
        <w:trPr>
          <w:trHeight w:val="288"/>
        </w:trPr>
        <w:tc>
          <w:tcPr>
            <w:tcW w:w="3145" w:type="pct"/>
            <w:tcBorders>
              <w:right w:val="single" w:sz="6" w:space="0" w:color="auto"/>
            </w:tcBorders>
          </w:tcPr>
          <w:p w:rsidR="00F44909" w:rsidRPr="005131F0" w:rsidRDefault="00F44909" w:rsidP="00D0298E">
            <w:pPr>
              <w:tabs>
                <w:tab w:val="left" w:leader="dot" w:pos="5587"/>
              </w:tabs>
              <w:spacing w:after="0" w:line="240" w:lineRule="auto"/>
              <w:rPr>
                <w:rFonts w:ascii="Times New Roman" w:eastAsia="Times New Roman" w:hAnsi="Times New Roman" w:cs="Times New Roman"/>
                <w:szCs w:val="16"/>
              </w:rPr>
            </w:pPr>
            <w:r w:rsidRPr="005131F0">
              <w:rPr>
                <w:rFonts w:ascii="Times New Roman" w:eastAsia="Times New Roman" w:hAnsi="Times New Roman" w:cs="Times New Roman"/>
                <w:szCs w:val="16"/>
                <w:lang w:val="en-US" w:eastAsia="en-US"/>
              </w:rPr>
              <w:t xml:space="preserve">Subdivision No. </w:t>
            </w:r>
            <w:r w:rsidRPr="005131F0">
              <w:rPr>
                <w:rFonts w:ascii="Times New Roman" w:eastAsia="Times New Roman" w:hAnsi="Times New Roman" w:cs="Times New Roman"/>
                <w:smallCaps/>
                <w:szCs w:val="16"/>
                <w:lang w:val="en-US" w:eastAsia="en-US"/>
              </w:rPr>
              <w:t>2.</w:t>
            </w:r>
            <w:r w:rsidRPr="005131F0">
              <w:rPr>
                <w:rFonts w:ascii="Times New Roman" w:eastAsia="Times New Roman" w:hAnsi="Times New Roman" w:cs="Times New Roman"/>
                <w:szCs w:val="16"/>
                <w:lang w:val="en-US" w:eastAsia="en-US"/>
              </w:rPr>
              <w:t>—Contingencies</w:t>
            </w:r>
            <w:r w:rsidRPr="005131F0">
              <w:rPr>
                <w:rFonts w:ascii="Times New Roman" w:eastAsia="Times New Roman" w:hAnsi="Times New Roman" w:cs="Times New Roman"/>
                <w:szCs w:val="16"/>
                <w:lang w:val="en-US" w:eastAsia="en-US"/>
              </w:rPr>
              <w:tab/>
            </w:r>
          </w:p>
        </w:tc>
        <w:tc>
          <w:tcPr>
            <w:tcW w:w="607" w:type="pct"/>
            <w:tcBorders>
              <w:left w:val="single" w:sz="6" w:space="0" w:color="auto"/>
              <w:bottom w:val="single" w:sz="6" w:space="0" w:color="auto"/>
              <w:right w:val="single" w:sz="6" w:space="0" w:color="auto"/>
            </w:tcBorders>
          </w:tcPr>
          <w:p w:rsidR="00F44909" w:rsidRPr="005131F0" w:rsidRDefault="00F44909" w:rsidP="00DC6BCD">
            <w:pPr>
              <w:tabs>
                <w:tab w:val="left" w:leader="dot" w:pos="5587"/>
              </w:tabs>
              <w:spacing w:after="0" w:line="240" w:lineRule="auto"/>
              <w:ind w:right="288"/>
              <w:jc w:val="right"/>
              <w:rPr>
                <w:rFonts w:ascii="Times New Roman" w:eastAsia="Times New Roman" w:hAnsi="Times New Roman" w:cs="Times New Roman"/>
                <w:szCs w:val="16"/>
              </w:rPr>
            </w:pPr>
            <w:r w:rsidRPr="005131F0">
              <w:rPr>
                <w:rFonts w:ascii="Times New Roman" w:eastAsia="Times New Roman" w:hAnsi="Times New Roman" w:cs="Times New Roman"/>
                <w:smallCaps/>
                <w:szCs w:val="16"/>
                <w:lang w:val="en-US" w:eastAsia="en-US"/>
              </w:rPr>
              <w:t>5</w:t>
            </w:r>
          </w:p>
        </w:tc>
        <w:tc>
          <w:tcPr>
            <w:tcW w:w="651" w:type="pct"/>
            <w:tcBorders>
              <w:left w:val="single" w:sz="6" w:space="0" w:color="auto"/>
              <w:right w:val="single" w:sz="6" w:space="0" w:color="auto"/>
            </w:tcBorders>
          </w:tcPr>
          <w:p w:rsidR="00F44909" w:rsidRPr="005131F0" w:rsidRDefault="00F44909" w:rsidP="00DC6BCD">
            <w:pPr>
              <w:tabs>
                <w:tab w:val="left" w:leader="dot" w:pos="5587"/>
              </w:tabs>
              <w:spacing w:after="0" w:line="240" w:lineRule="auto"/>
              <w:ind w:right="288"/>
              <w:jc w:val="right"/>
              <w:rPr>
                <w:rFonts w:ascii="Times New Roman" w:eastAsia="Times New Roman" w:hAnsi="Times New Roman" w:cs="Times New Roman"/>
                <w:szCs w:val="20"/>
              </w:rPr>
            </w:pPr>
          </w:p>
        </w:tc>
        <w:tc>
          <w:tcPr>
            <w:tcW w:w="597" w:type="pct"/>
            <w:tcBorders>
              <w:left w:val="single" w:sz="6" w:space="0" w:color="auto"/>
            </w:tcBorders>
          </w:tcPr>
          <w:p w:rsidR="00F44909" w:rsidRPr="005131F0" w:rsidRDefault="00F44909" w:rsidP="00DC6BCD">
            <w:pPr>
              <w:tabs>
                <w:tab w:val="left" w:leader="dot" w:pos="5587"/>
              </w:tabs>
              <w:spacing w:after="0" w:line="240" w:lineRule="auto"/>
              <w:ind w:right="288"/>
              <w:jc w:val="right"/>
              <w:rPr>
                <w:rFonts w:ascii="Times New Roman" w:eastAsia="Times New Roman" w:hAnsi="Times New Roman" w:cs="Times New Roman"/>
                <w:szCs w:val="20"/>
              </w:rPr>
            </w:pPr>
          </w:p>
        </w:tc>
      </w:tr>
    </w:tbl>
    <w:p w:rsidR="00DC6BCD" w:rsidRPr="005131F0" w:rsidRDefault="00DC6BCD">
      <w:pPr>
        <w:rPr>
          <w:rFonts w:ascii="Times New Roman" w:eastAsia="Century Schoolbook" w:hAnsi="Times New Roman" w:cs="Times New Roman"/>
          <w:smallCaps/>
          <w:sz w:val="26"/>
          <w:szCs w:val="26"/>
          <w:lang w:val="en-US" w:eastAsia="en-US" w:bidi="ar-SA"/>
        </w:rPr>
      </w:pPr>
      <w:r w:rsidRPr="005131F0">
        <w:rPr>
          <w:rFonts w:ascii="Times New Roman" w:eastAsia="Century Schoolbook" w:hAnsi="Times New Roman" w:cs="Times New Roman"/>
          <w:smallCaps/>
          <w:sz w:val="26"/>
          <w:szCs w:val="26"/>
          <w:lang w:val="en-US" w:eastAsia="en-US" w:bidi="ar-SA"/>
        </w:rPr>
        <w:br w:type="page"/>
      </w:r>
    </w:p>
    <w:p w:rsidR="00DC6BCD" w:rsidRPr="005131F0" w:rsidRDefault="00DC6BCD" w:rsidP="00DC6BCD">
      <w:pPr>
        <w:widowControl w:val="0"/>
        <w:autoSpaceDE w:val="0"/>
        <w:autoSpaceDN w:val="0"/>
        <w:adjustRightInd w:val="0"/>
        <w:spacing w:after="120" w:line="240" w:lineRule="auto"/>
        <w:jc w:val="center"/>
        <w:rPr>
          <w:rFonts w:ascii="Times New Roman" w:eastAsia="Times New Roman" w:hAnsi="Times New Roman" w:cs="Times New Roman"/>
          <w:szCs w:val="22"/>
        </w:rPr>
      </w:pPr>
      <w:r w:rsidRPr="005131F0">
        <w:rPr>
          <w:rFonts w:ascii="Times New Roman" w:eastAsia="Century Schoolbook" w:hAnsi="Times New Roman" w:cs="Times New Roman"/>
          <w:smallCaps/>
          <w:szCs w:val="22"/>
          <w:lang w:val="en-US" w:eastAsia="en-US" w:bidi="ar-SA"/>
        </w:rPr>
        <w:lastRenderedPageBreak/>
        <w:t>Schedule</w:t>
      </w:r>
      <w:r w:rsidRPr="005131F0">
        <w:rPr>
          <w:rFonts w:ascii="Times New Roman" w:eastAsia="Times New Roman" w:hAnsi="Times New Roman" w:cs="Times New Roman"/>
          <w:smallCaps/>
          <w:szCs w:val="22"/>
          <w:lang w:val="en-US" w:eastAsia="en-US"/>
        </w:rPr>
        <w:t>—</w:t>
      </w:r>
      <w:r w:rsidRPr="005131F0">
        <w:rPr>
          <w:rFonts w:ascii="Times New Roman" w:eastAsia="Times New Roman" w:hAnsi="Times New Roman" w:cs="Times New Roman"/>
          <w:i/>
          <w:iCs/>
          <w:szCs w:val="22"/>
          <w:lang w:val="en-US" w:eastAsia="en-US"/>
        </w:rPr>
        <w:t>continued.</w:t>
      </w:r>
    </w:p>
    <w:tbl>
      <w:tblPr>
        <w:tblW w:w="5062" w:type="pct"/>
        <w:tblLayout w:type="fixed"/>
        <w:tblCellMar>
          <w:left w:w="40" w:type="dxa"/>
          <w:right w:w="40" w:type="dxa"/>
        </w:tblCellMar>
        <w:tblLook w:val="0000" w:firstRow="0" w:lastRow="0" w:firstColumn="0" w:lastColumn="0" w:noHBand="0" w:noVBand="0"/>
      </w:tblPr>
      <w:tblGrid>
        <w:gridCol w:w="5800"/>
        <w:gridCol w:w="1119"/>
        <w:gridCol w:w="1200"/>
        <w:gridCol w:w="1101"/>
      </w:tblGrid>
      <w:tr w:rsidR="00EC203F" w:rsidRPr="005131F0" w:rsidTr="00F62599">
        <w:trPr>
          <w:trHeight w:val="144"/>
        </w:trPr>
        <w:tc>
          <w:tcPr>
            <w:tcW w:w="3145" w:type="pct"/>
            <w:vMerge w:val="restart"/>
            <w:tcBorders>
              <w:top w:val="single" w:sz="6" w:space="0" w:color="auto"/>
              <w:right w:val="single" w:sz="6" w:space="0" w:color="auto"/>
            </w:tcBorders>
          </w:tcPr>
          <w:p w:rsidR="00EC203F" w:rsidRPr="005131F0" w:rsidRDefault="00EC203F" w:rsidP="00990A6A">
            <w:pPr>
              <w:tabs>
                <w:tab w:val="left" w:leader="dot" w:pos="5587"/>
              </w:tabs>
              <w:spacing w:before="400" w:after="0" w:line="240" w:lineRule="auto"/>
              <w:jc w:val="center"/>
              <w:rPr>
                <w:rFonts w:ascii="Times New Roman" w:eastAsia="Times New Roman" w:hAnsi="Times New Roman" w:cs="Times New Roman"/>
                <w:szCs w:val="20"/>
              </w:rPr>
            </w:pPr>
            <w:r w:rsidRPr="005131F0">
              <w:rPr>
                <w:rFonts w:ascii="Times New Roman" w:eastAsia="Times New Roman" w:hAnsi="Times New Roman" w:cs="Times New Roman"/>
                <w:smallCaps/>
                <w:szCs w:val="16"/>
                <w:lang w:val="en-US" w:eastAsia="en-US"/>
              </w:rPr>
              <w:t>VII.</w:t>
            </w:r>
            <w:r w:rsidRPr="005131F0">
              <w:rPr>
                <w:rFonts w:ascii="Times New Roman" w:eastAsia="Times New Roman" w:hAnsi="Times New Roman" w:cs="Times New Roman"/>
                <w:szCs w:val="16"/>
                <w:lang w:val="en-US" w:eastAsia="en-US"/>
              </w:rPr>
              <w:t>—THE DEPARTMENT OF DEFENCE—</w:t>
            </w:r>
            <w:r w:rsidRPr="005131F0">
              <w:rPr>
                <w:rFonts w:ascii="Times New Roman" w:eastAsia="Times New Roman" w:hAnsi="Times New Roman" w:cs="Times New Roman"/>
                <w:i/>
                <w:iCs/>
                <w:szCs w:val="18"/>
                <w:lang w:val="en-US" w:eastAsia="en-US"/>
              </w:rPr>
              <w:t>continued.</w:t>
            </w:r>
          </w:p>
        </w:tc>
        <w:tc>
          <w:tcPr>
            <w:tcW w:w="607" w:type="pct"/>
            <w:tcBorders>
              <w:top w:val="single" w:sz="6" w:space="0" w:color="auto"/>
              <w:left w:val="single" w:sz="6" w:space="0" w:color="auto"/>
              <w:bottom w:val="single" w:sz="6" w:space="0" w:color="auto"/>
              <w:right w:val="single" w:sz="6" w:space="0" w:color="auto"/>
            </w:tcBorders>
            <w:vAlign w:val="center"/>
          </w:tcPr>
          <w:p w:rsidR="00EC203F" w:rsidRPr="005131F0" w:rsidRDefault="002F101A" w:rsidP="002F101A">
            <w:pPr>
              <w:tabs>
                <w:tab w:val="left" w:leader="dot" w:pos="5587"/>
              </w:tabs>
              <w:spacing w:after="0" w:line="240" w:lineRule="auto"/>
              <w:jc w:val="center"/>
              <w:rPr>
                <w:rFonts w:ascii="Times New Roman" w:eastAsia="Times New Roman" w:hAnsi="Times New Roman" w:cs="Times New Roman"/>
                <w:szCs w:val="20"/>
              </w:rPr>
            </w:pPr>
            <w:r w:rsidRPr="005131F0">
              <w:rPr>
                <w:rFonts w:ascii="Times New Roman" w:eastAsia="Georgia" w:hAnsi="Times New Roman" w:cs="Times New Roman"/>
                <w:szCs w:val="22"/>
                <w:lang w:val="en-US" w:eastAsia="en-US" w:bidi="ar-SA"/>
              </w:rPr>
              <w:t>—</w:t>
            </w:r>
          </w:p>
        </w:tc>
        <w:tc>
          <w:tcPr>
            <w:tcW w:w="651" w:type="pct"/>
            <w:tcBorders>
              <w:top w:val="single" w:sz="6" w:space="0" w:color="auto"/>
              <w:left w:val="single" w:sz="6" w:space="0" w:color="auto"/>
              <w:bottom w:val="single" w:sz="6" w:space="0" w:color="auto"/>
              <w:right w:val="single" w:sz="6" w:space="0" w:color="auto"/>
            </w:tcBorders>
            <w:vAlign w:val="center"/>
          </w:tcPr>
          <w:p w:rsidR="00EC203F" w:rsidRPr="00F62599" w:rsidRDefault="00F77F6D" w:rsidP="002F101A">
            <w:pPr>
              <w:tabs>
                <w:tab w:val="left" w:leader="dot" w:pos="5587"/>
              </w:tabs>
              <w:spacing w:after="0" w:line="240" w:lineRule="auto"/>
              <w:jc w:val="center"/>
              <w:rPr>
                <w:rFonts w:ascii="Times New Roman" w:eastAsia="Times New Roman" w:hAnsi="Times New Roman" w:cs="Times New Roman"/>
                <w:sz w:val="18"/>
                <w:szCs w:val="18"/>
              </w:rPr>
            </w:pPr>
            <w:r w:rsidRPr="00F62599">
              <w:rPr>
                <w:rFonts w:ascii="Times New Roman" w:eastAsia="Times New Roman" w:hAnsi="Times New Roman" w:cs="Times New Roman"/>
                <w:sz w:val="18"/>
                <w:szCs w:val="18"/>
                <w:lang w:val="en-US" w:eastAsia="en-US"/>
              </w:rPr>
              <w:t>“Transferred.”</w:t>
            </w:r>
          </w:p>
        </w:tc>
        <w:tc>
          <w:tcPr>
            <w:tcW w:w="597" w:type="pct"/>
            <w:tcBorders>
              <w:top w:val="single" w:sz="6" w:space="0" w:color="auto"/>
              <w:left w:val="single" w:sz="6" w:space="0" w:color="auto"/>
              <w:bottom w:val="single" w:sz="6" w:space="0" w:color="auto"/>
            </w:tcBorders>
            <w:vAlign w:val="center"/>
          </w:tcPr>
          <w:p w:rsidR="00EC203F" w:rsidRPr="005131F0" w:rsidRDefault="00F77F6D" w:rsidP="002F101A">
            <w:pPr>
              <w:tabs>
                <w:tab w:val="left" w:leader="dot" w:pos="5587"/>
              </w:tabs>
              <w:spacing w:after="0" w:line="240" w:lineRule="auto"/>
              <w:jc w:val="center"/>
              <w:rPr>
                <w:rFonts w:ascii="Times New Roman" w:eastAsia="Times New Roman" w:hAnsi="Times New Roman" w:cs="Times New Roman"/>
                <w:szCs w:val="12"/>
              </w:rPr>
            </w:pPr>
            <w:r>
              <w:rPr>
                <w:rFonts w:ascii="Times New Roman" w:eastAsia="Times New Roman" w:hAnsi="Times New Roman" w:cs="Times New Roman"/>
                <w:szCs w:val="12"/>
                <w:lang w:val="en-US" w:eastAsia="en-US"/>
              </w:rPr>
              <w:t>“Other.”</w:t>
            </w:r>
          </w:p>
        </w:tc>
      </w:tr>
      <w:tr w:rsidR="00EC203F" w:rsidRPr="005131F0" w:rsidTr="00F62599">
        <w:trPr>
          <w:trHeight w:val="144"/>
        </w:trPr>
        <w:tc>
          <w:tcPr>
            <w:tcW w:w="3145" w:type="pct"/>
            <w:vMerge/>
            <w:tcBorders>
              <w:right w:val="single" w:sz="6" w:space="0" w:color="auto"/>
            </w:tcBorders>
          </w:tcPr>
          <w:p w:rsidR="00EC203F" w:rsidRPr="005131F0" w:rsidRDefault="00EC203F" w:rsidP="00DC6BCD">
            <w:pPr>
              <w:tabs>
                <w:tab w:val="left" w:leader="dot" w:pos="5587"/>
              </w:tabs>
              <w:spacing w:after="0" w:line="240" w:lineRule="auto"/>
              <w:rPr>
                <w:rFonts w:ascii="Times New Roman" w:eastAsia="Times New Roman" w:hAnsi="Times New Roman" w:cs="Times New Roman"/>
                <w:szCs w:val="18"/>
              </w:rPr>
            </w:pPr>
          </w:p>
        </w:tc>
        <w:tc>
          <w:tcPr>
            <w:tcW w:w="607" w:type="pct"/>
            <w:tcBorders>
              <w:top w:val="single" w:sz="6" w:space="0" w:color="auto"/>
              <w:left w:val="single" w:sz="6" w:space="0" w:color="auto"/>
              <w:right w:val="single" w:sz="6" w:space="0" w:color="auto"/>
            </w:tcBorders>
          </w:tcPr>
          <w:p w:rsidR="00EC203F" w:rsidRPr="005131F0" w:rsidRDefault="00EC203F" w:rsidP="003C2717">
            <w:pPr>
              <w:tabs>
                <w:tab w:val="left" w:leader="dot" w:pos="5587"/>
              </w:tabs>
              <w:spacing w:before="60" w:after="0" w:line="240" w:lineRule="auto"/>
              <w:jc w:val="center"/>
              <w:rPr>
                <w:rFonts w:ascii="Times New Roman" w:eastAsia="Times New Roman" w:hAnsi="Times New Roman" w:cs="Times New Roman"/>
                <w:szCs w:val="18"/>
              </w:rPr>
            </w:pPr>
            <w:r w:rsidRPr="005131F0">
              <w:rPr>
                <w:rFonts w:ascii="Times New Roman" w:eastAsia="Times New Roman" w:hAnsi="Times New Roman" w:cs="Times New Roman"/>
                <w:szCs w:val="18"/>
                <w:lang w:val="en-US" w:eastAsia="en-US"/>
              </w:rPr>
              <w:t>£</w:t>
            </w:r>
          </w:p>
        </w:tc>
        <w:tc>
          <w:tcPr>
            <w:tcW w:w="651" w:type="pct"/>
            <w:tcBorders>
              <w:top w:val="single" w:sz="6" w:space="0" w:color="auto"/>
              <w:left w:val="single" w:sz="6" w:space="0" w:color="auto"/>
              <w:right w:val="single" w:sz="6" w:space="0" w:color="auto"/>
            </w:tcBorders>
          </w:tcPr>
          <w:p w:rsidR="00EC203F" w:rsidRPr="005131F0" w:rsidRDefault="00EC203F" w:rsidP="003C2717">
            <w:pPr>
              <w:tabs>
                <w:tab w:val="left" w:leader="dot" w:pos="5587"/>
              </w:tabs>
              <w:spacing w:before="60" w:after="0" w:line="240" w:lineRule="auto"/>
              <w:jc w:val="center"/>
              <w:rPr>
                <w:rFonts w:ascii="Times New Roman" w:eastAsia="Times New Roman" w:hAnsi="Times New Roman" w:cs="Times New Roman"/>
                <w:szCs w:val="18"/>
              </w:rPr>
            </w:pPr>
            <w:r w:rsidRPr="005131F0">
              <w:rPr>
                <w:rFonts w:ascii="Times New Roman" w:eastAsia="Times New Roman" w:hAnsi="Times New Roman" w:cs="Times New Roman"/>
                <w:szCs w:val="18"/>
                <w:lang w:val="en-US" w:eastAsia="en-US"/>
              </w:rPr>
              <w:t>£</w:t>
            </w:r>
          </w:p>
        </w:tc>
        <w:tc>
          <w:tcPr>
            <w:tcW w:w="597" w:type="pct"/>
            <w:tcBorders>
              <w:top w:val="single" w:sz="6" w:space="0" w:color="auto"/>
              <w:left w:val="single" w:sz="6" w:space="0" w:color="auto"/>
            </w:tcBorders>
          </w:tcPr>
          <w:p w:rsidR="00EC203F" w:rsidRPr="005131F0" w:rsidRDefault="00EC203F" w:rsidP="003C2717">
            <w:pPr>
              <w:tabs>
                <w:tab w:val="left" w:leader="dot" w:pos="5587"/>
              </w:tabs>
              <w:spacing w:before="60" w:after="0" w:line="240" w:lineRule="auto"/>
              <w:jc w:val="center"/>
              <w:rPr>
                <w:rFonts w:ascii="Times New Roman" w:eastAsia="Times New Roman" w:hAnsi="Times New Roman" w:cs="Times New Roman"/>
                <w:szCs w:val="18"/>
              </w:rPr>
            </w:pPr>
            <w:r w:rsidRPr="005131F0">
              <w:rPr>
                <w:rFonts w:ascii="Times New Roman" w:eastAsia="Times New Roman" w:hAnsi="Times New Roman" w:cs="Times New Roman"/>
                <w:szCs w:val="18"/>
                <w:lang w:val="en-US" w:eastAsia="en-US"/>
              </w:rPr>
              <w:t>£</w:t>
            </w:r>
          </w:p>
        </w:tc>
      </w:tr>
      <w:tr w:rsidR="00CE6D44" w:rsidRPr="005131F0" w:rsidTr="00F62599">
        <w:trPr>
          <w:trHeight w:val="144"/>
        </w:trPr>
        <w:tc>
          <w:tcPr>
            <w:tcW w:w="3145" w:type="pct"/>
            <w:tcBorders>
              <w:right w:val="single" w:sz="6" w:space="0" w:color="auto"/>
            </w:tcBorders>
          </w:tcPr>
          <w:p w:rsidR="00CE6D44" w:rsidRPr="005131F0" w:rsidRDefault="00CE6D44" w:rsidP="00990A6A">
            <w:pPr>
              <w:tabs>
                <w:tab w:val="left" w:leader="dot" w:pos="5587"/>
              </w:tabs>
              <w:spacing w:before="600" w:after="120" w:line="240" w:lineRule="auto"/>
              <w:jc w:val="center"/>
              <w:rPr>
                <w:rFonts w:ascii="Times New Roman" w:eastAsia="Times New Roman" w:hAnsi="Times New Roman" w:cs="Times New Roman"/>
                <w:szCs w:val="18"/>
              </w:rPr>
            </w:pPr>
            <w:r w:rsidRPr="005131F0">
              <w:rPr>
                <w:rFonts w:ascii="Times New Roman" w:eastAsia="Times New Roman" w:hAnsi="Times New Roman" w:cs="Times New Roman"/>
                <w:smallCaps/>
                <w:szCs w:val="16"/>
                <w:lang w:val="en-US" w:eastAsia="en-US"/>
              </w:rPr>
              <w:t>South Australian Military Forces—</w:t>
            </w:r>
            <w:r w:rsidRPr="005131F0">
              <w:rPr>
                <w:rFonts w:ascii="Times New Roman" w:eastAsia="Times New Roman" w:hAnsi="Times New Roman" w:cs="Times New Roman"/>
                <w:i/>
                <w:iCs/>
                <w:szCs w:val="18"/>
                <w:lang w:val="en-US" w:eastAsia="en-US"/>
              </w:rPr>
              <w:t>continued.</w:t>
            </w:r>
          </w:p>
        </w:tc>
        <w:tc>
          <w:tcPr>
            <w:tcW w:w="607" w:type="pct"/>
            <w:tcBorders>
              <w:left w:val="single" w:sz="6" w:space="0" w:color="auto"/>
              <w:right w:val="single" w:sz="6" w:space="0" w:color="auto"/>
            </w:tcBorders>
          </w:tcPr>
          <w:p w:rsidR="00CE6D44" w:rsidRPr="005131F0" w:rsidRDefault="00CE6D44" w:rsidP="00D63C47">
            <w:pPr>
              <w:tabs>
                <w:tab w:val="left" w:leader="dot" w:pos="5587"/>
              </w:tabs>
              <w:spacing w:after="0" w:line="240" w:lineRule="auto"/>
              <w:ind w:right="288"/>
              <w:jc w:val="right"/>
              <w:rPr>
                <w:rFonts w:ascii="Times New Roman" w:eastAsia="Times New Roman" w:hAnsi="Times New Roman" w:cs="Times New Roman"/>
                <w:szCs w:val="20"/>
              </w:rPr>
            </w:pPr>
          </w:p>
        </w:tc>
        <w:tc>
          <w:tcPr>
            <w:tcW w:w="651" w:type="pct"/>
            <w:tcBorders>
              <w:left w:val="single" w:sz="6" w:space="0" w:color="auto"/>
              <w:right w:val="single" w:sz="6" w:space="0" w:color="auto"/>
            </w:tcBorders>
          </w:tcPr>
          <w:p w:rsidR="00CE6D44" w:rsidRPr="005131F0" w:rsidRDefault="00CE6D44" w:rsidP="00D63C47">
            <w:pPr>
              <w:tabs>
                <w:tab w:val="left" w:leader="dot" w:pos="5587"/>
              </w:tabs>
              <w:spacing w:after="0" w:line="240" w:lineRule="auto"/>
              <w:ind w:right="288"/>
              <w:jc w:val="right"/>
              <w:rPr>
                <w:rFonts w:ascii="Times New Roman" w:eastAsia="Times New Roman" w:hAnsi="Times New Roman" w:cs="Times New Roman"/>
                <w:szCs w:val="20"/>
              </w:rPr>
            </w:pPr>
          </w:p>
        </w:tc>
        <w:tc>
          <w:tcPr>
            <w:tcW w:w="597" w:type="pct"/>
            <w:tcBorders>
              <w:left w:val="single" w:sz="6" w:space="0" w:color="auto"/>
            </w:tcBorders>
          </w:tcPr>
          <w:p w:rsidR="00CE6D44" w:rsidRPr="005131F0" w:rsidRDefault="00CE6D44" w:rsidP="00D63C47">
            <w:pPr>
              <w:tabs>
                <w:tab w:val="left" w:leader="dot" w:pos="5587"/>
              </w:tabs>
              <w:spacing w:after="0" w:line="240" w:lineRule="auto"/>
              <w:ind w:right="288"/>
              <w:jc w:val="right"/>
              <w:rPr>
                <w:rFonts w:ascii="Times New Roman" w:eastAsia="Times New Roman" w:hAnsi="Times New Roman" w:cs="Times New Roman"/>
                <w:szCs w:val="20"/>
              </w:rPr>
            </w:pPr>
          </w:p>
        </w:tc>
      </w:tr>
      <w:tr w:rsidR="00CE6D44" w:rsidRPr="005131F0" w:rsidTr="00F62599">
        <w:trPr>
          <w:trHeight w:val="144"/>
        </w:trPr>
        <w:tc>
          <w:tcPr>
            <w:tcW w:w="3145" w:type="pct"/>
            <w:tcBorders>
              <w:right w:val="single" w:sz="6" w:space="0" w:color="auto"/>
            </w:tcBorders>
          </w:tcPr>
          <w:p w:rsidR="00CE6D44" w:rsidRPr="005131F0" w:rsidRDefault="00CE6D44" w:rsidP="00D63C47">
            <w:pPr>
              <w:tabs>
                <w:tab w:val="left" w:leader="dot" w:pos="5587"/>
              </w:tabs>
              <w:spacing w:before="240" w:after="120" w:line="240" w:lineRule="auto"/>
              <w:ind w:left="432"/>
              <w:rPr>
                <w:rFonts w:ascii="Times New Roman" w:eastAsia="Times New Roman" w:hAnsi="Times New Roman" w:cs="Times New Roman"/>
                <w:szCs w:val="16"/>
              </w:rPr>
            </w:pPr>
            <w:r w:rsidRPr="005131F0">
              <w:rPr>
                <w:rFonts w:ascii="Times New Roman" w:eastAsia="Times New Roman" w:hAnsi="Times New Roman" w:cs="Times New Roman"/>
                <w:szCs w:val="16"/>
                <w:lang w:val="en-US" w:eastAsia="en-US"/>
              </w:rPr>
              <w:t>Division No. 137.</w:t>
            </w:r>
          </w:p>
        </w:tc>
        <w:tc>
          <w:tcPr>
            <w:tcW w:w="607" w:type="pct"/>
            <w:tcBorders>
              <w:left w:val="single" w:sz="6" w:space="0" w:color="auto"/>
              <w:right w:val="single" w:sz="6" w:space="0" w:color="auto"/>
            </w:tcBorders>
          </w:tcPr>
          <w:p w:rsidR="00CE6D44" w:rsidRPr="005131F0" w:rsidRDefault="00CE6D44" w:rsidP="00D63C47">
            <w:pPr>
              <w:tabs>
                <w:tab w:val="left" w:leader="dot" w:pos="5587"/>
              </w:tabs>
              <w:spacing w:after="0" w:line="240" w:lineRule="auto"/>
              <w:ind w:right="288"/>
              <w:jc w:val="right"/>
              <w:rPr>
                <w:rFonts w:ascii="Times New Roman" w:eastAsia="Times New Roman" w:hAnsi="Times New Roman" w:cs="Times New Roman"/>
                <w:szCs w:val="20"/>
              </w:rPr>
            </w:pPr>
          </w:p>
        </w:tc>
        <w:tc>
          <w:tcPr>
            <w:tcW w:w="651" w:type="pct"/>
            <w:tcBorders>
              <w:left w:val="single" w:sz="6" w:space="0" w:color="auto"/>
              <w:right w:val="single" w:sz="6" w:space="0" w:color="auto"/>
            </w:tcBorders>
          </w:tcPr>
          <w:p w:rsidR="00CE6D44" w:rsidRPr="005131F0" w:rsidRDefault="00CE6D44" w:rsidP="00D63C47">
            <w:pPr>
              <w:tabs>
                <w:tab w:val="left" w:leader="dot" w:pos="5587"/>
              </w:tabs>
              <w:spacing w:after="0" w:line="240" w:lineRule="auto"/>
              <w:ind w:right="288"/>
              <w:jc w:val="right"/>
              <w:rPr>
                <w:rFonts w:ascii="Times New Roman" w:eastAsia="Times New Roman" w:hAnsi="Times New Roman" w:cs="Times New Roman"/>
                <w:szCs w:val="20"/>
              </w:rPr>
            </w:pPr>
          </w:p>
        </w:tc>
        <w:tc>
          <w:tcPr>
            <w:tcW w:w="597" w:type="pct"/>
            <w:tcBorders>
              <w:left w:val="single" w:sz="6" w:space="0" w:color="auto"/>
            </w:tcBorders>
          </w:tcPr>
          <w:p w:rsidR="00CE6D44" w:rsidRPr="005131F0" w:rsidRDefault="00CE6D44" w:rsidP="00D63C47">
            <w:pPr>
              <w:tabs>
                <w:tab w:val="left" w:leader="dot" w:pos="5587"/>
              </w:tabs>
              <w:spacing w:after="0" w:line="240" w:lineRule="auto"/>
              <w:ind w:right="288"/>
              <w:jc w:val="right"/>
              <w:rPr>
                <w:rFonts w:ascii="Times New Roman" w:eastAsia="Times New Roman" w:hAnsi="Times New Roman" w:cs="Times New Roman"/>
                <w:szCs w:val="20"/>
              </w:rPr>
            </w:pPr>
          </w:p>
        </w:tc>
      </w:tr>
      <w:tr w:rsidR="00CE6D44" w:rsidRPr="005131F0" w:rsidTr="00F62599">
        <w:trPr>
          <w:trHeight w:val="144"/>
        </w:trPr>
        <w:tc>
          <w:tcPr>
            <w:tcW w:w="3145" w:type="pct"/>
            <w:tcBorders>
              <w:right w:val="single" w:sz="6" w:space="0" w:color="auto"/>
            </w:tcBorders>
          </w:tcPr>
          <w:p w:rsidR="00CE6D44" w:rsidRPr="005131F0" w:rsidRDefault="00CE6D44" w:rsidP="00D63C47">
            <w:pPr>
              <w:tabs>
                <w:tab w:val="left" w:leader="dot" w:pos="5587"/>
              </w:tabs>
              <w:spacing w:before="120" w:after="120" w:line="240" w:lineRule="auto"/>
              <w:jc w:val="center"/>
              <w:rPr>
                <w:rFonts w:ascii="Times New Roman" w:eastAsia="Times New Roman" w:hAnsi="Times New Roman" w:cs="Times New Roman"/>
                <w:szCs w:val="16"/>
              </w:rPr>
            </w:pPr>
            <w:r w:rsidRPr="005131F0">
              <w:rPr>
                <w:rFonts w:ascii="Times New Roman" w:eastAsia="Times New Roman" w:hAnsi="Times New Roman" w:cs="Times New Roman"/>
                <w:smallCaps/>
                <w:szCs w:val="16"/>
                <w:lang w:val="en-US" w:eastAsia="en-US"/>
              </w:rPr>
              <w:t>Royal Australian Engineers.</w:t>
            </w:r>
          </w:p>
        </w:tc>
        <w:tc>
          <w:tcPr>
            <w:tcW w:w="607" w:type="pct"/>
            <w:tcBorders>
              <w:left w:val="single" w:sz="6" w:space="0" w:color="auto"/>
              <w:right w:val="single" w:sz="6" w:space="0" w:color="auto"/>
            </w:tcBorders>
          </w:tcPr>
          <w:p w:rsidR="00CE6D44" w:rsidRPr="005131F0" w:rsidRDefault="00CE6D44" w:rsidP="00D63C47">
            <w:pPr>
              <w:tabs>
                <w:tab w:val="left" w:leader="dot" w:pos="5587"/>
              </w:tabs>
              <w:spacing w:after="0" w:line="240" w:lineRule="auto"/>
              <w:ind w:right="288"/>
              <w:jc w:val="right"/>
              <w:rPr>
                <w:rFonts w:ascii="Times New Roman" w:eastAsia="Times New Roman" w:hAnsi="Times New Roman" w:cs="Times New Roman"/>
                <w:szCs w:val="20"/>
              </w:rPr>
            </w:pPr>
          </w:p>
        </w:tc>
        <w:tc>
          <w:tcPr>
            <w:tcW w:w="651" w:type="pct"/>
            <w:tcBorders>
              <w:left w:val="single" w:sz="6" w:space="0" w:color="auto"/>
              <w:right w:val="single" w:sz="6" w:space="0" w:color="auto"/>
            </w:tcBorders>
          </w:tcPr>
          <w:p w:rsidR="00CE6D44" w:rsidRPr="005131F0" w:rsidRDefault="00CE6D44" w:rsidP="00D63C47">
            <w:pPr>
              <w:tabs>
                <w:tab w:val="left" w:leader="dot" w:pos="5587"/>
              </w:tabs>
              <w:spacing w:after="0" w:line="240" w:lineRule="auto"/>
              <w:ind w:right="288"/>
              <w:jc w:val="right"/>
              <w:rPr>
                <w:rFonts w:ascii="Times New Roman" w:eastAsia="Times New Roman" w:hAnsi="Times New Roman" w:cs="Times New Roman"/>
                <w:szCs w:val="20"/>
              </w:rPr>
            </w:pPr>
          </w:p>
        </w:tc>
        <w:tc>
          <w:tcPr>
            <w:tcW w:w="597" w:type="pct"/>
            <w:tcBorders>
              <w:left w:val="single" w:sz="6" w:space="0" w:color="auto"/>
            </w:tcBorders>
          </w:tcPr>
          <w:p w:rsidR="00CE6D44" w:rsidRPr="005131F0" w:rsidRDefault="00CE6D44" w:rsidP="00D63C47">
            <w:pPr>
              <w:tabs>
                <w:tab w:val="left" w:leader="dot" w:pos="5587"/>
              </w:tabs>
              <w:spacing w:after="0" w:line="240" w:lineRule="auto"/>
              <w:ind w:right="288"/>
              <w:jc w:val="right"/>
              <w:rPr>
                <w:rFonts w:ascii="Times New Roman" w:eastAsia="Times New Roman" w:hAnsi="Times New Roman" w:cs="Times New Roman"/>
                <w:szCs w:val="20"/>
              </w:rPr>
            </w:pPr>
          </w:p>
        </w:tc>
      </w:tr>
      <w:tr w:rsidR="00CE6D44" w:rsidRPr="005131F0" w:rsidTr="00F62599">
        <w:trPr>
          <w:trHeight w:val="288"/>
        </w:trPr>
        <w:tc>
          <w:tcPr>
            <w:tcW w:w="3145" w:type="pct"/>
            <w:tcBorders>
              <w:right w:val="single" w:sz="6" w:space="0" w:color="auto"/>
            </w:tcBorders>
          </w:tcPr>
          <w:p w:rsidR="00CE6D44" w:rsidRPr="005131F0" w:rsidRDefault="00CE6D44" w:rsidP="00DC6BCD">
            <w:pPr>
              <w:tabs>
                <w:tab w:val="left" w:leader="dot" w:pos="5587"/>
              </w:tabs>
              <w:spacing w:after="0" w:line="240" w:lineRule="auto"/>
              <w:rPr>
                <w:rFonts w:ascii="Times New Roman" w:eastAsia="Times New Roman" w:hAnsi="Times New Roman" w:cs="Times New Roman"/>
                <w:szCs w:val="16"/>
              </w:rPr>
            </w:pPr>
            <w:r w:rsidRPr="005131F0">
              <w:rPr>
                <w:rFonts w:ascii="Times New Roman" w:eastAsia="Times New Roman" w:hAnsi="Times New Roman" w:cs="Times New Roman"/>
                <w:szCs w:val="16"/>
                <w:lang w:val="en-US" w:eastAsia="en-US"/>
              </w:rPr>
              <w:t>Subdivision No. 1.—Pay</w:t>
            </w:r>
            <w:r w:rsidR="00D63C47" w:rsidRPr="005131F0">
              <w:rPr>
                <w:rFonts w:ascii="Times New Roman" w:eastAsia="Times New Roman" w:hAnsi="Times New Roman" w:cs="Times New Roman"/>
                <w:szCs w:val="16"/>
                <w:lang w:val="en-US" w:eastAsia="en-US"/>
              </w:rPr>
              <w:tab/>
            </w:r>
          </w:p>
        </w:tc>
        <w:tc>
          <w:tcPr>
            <w:tcW w:w="607" w:type="pct"/>
            <w:tcBorders>
              <w:left w:val="single" w:sz="6" w:space="0" w:color="auto"/>
              <w:right w:val="single" w:sz="6" w:space="0" w:color="auto"/>
            </w:tcBorders>
          </w:tcPr>
          <w:p w:rsidR="00CE6D44" w:rsidRPr="005131F0" w:rsidRDefault="00CE6D44" w:rsidP="005131F0">
            <w:pPr>
              <w:tabs>
                <w:tab w:val="left" w:leader="dot" w:pos="5587"/>
              </w:tabs>
              <w:spacing w:after="0" w:line="240" w:lineRule="auto"/>
              <w:jc w:val="center"/>
              <w:rPr>
                <w:rFonts w:ascii="Times New Roman" w:eastAsia="Times New Roman" w:hAnsi="Times New Roman" w:cs="Times New Roman"/>
                <w:szCs w:val="26"/>
              </w:rPr>
            </w:pPr>
            <w:r w:rsidRPr="005131F0">
              <w:rPr>
                <w:rFonts w:ascii="Times New Roman" w:eastAsia="Times New Roman" w:hAnsi="Times New Roman" w:cs="Times New Roman"/>
                <w:szCs w:val="26"/>
                <w:lang w:val="en-US" w:eastAsia="en-US"/>
              </w:rPr>
              <w:t>...</w:t>
            </w:r>
          </w:p>
        </w:tc>
        <w:tc>
          <w:tcPr>
            <w:tcW w:w="651" w:type="pct"/>
            <w:tcBorders>
              <w:left w:val="single" w:sz="6" w:space="0" w:color="auto"/>
              <w:right w:val="single" w:sz="6" w:space="0" w:color="auto"/>
            </w:tcBorders>
            <w:vAlign w:val="center"/>
          </w:tcPr>
          <w:p w:rsidR="00CE6D44" w:rsidRPr="005131F0" w:rsidRDefault="00CE6D44" w:rsidP="00D63C47">
            <w:pPr>
              <w:tabs>
                <w:tab w:val="left" w:leader="dot" w:pos="5587"/>
              </w:tabs>
              <w:spacing w:after="0" w:line="240" w:lineRule="auto"/>
              <w:ind w:right="288"/>
              <w:jc w:val="right"/>
              <w:rPr>
                <w:rFonts w:ascii="Times New Roman" w:eastAsia="Times New Roman" w:hAnsi="Times New Roman" w:cs="Times New Roman"/>
                <w:szCs w:val="16"/>
              </w:rPr>
            </w:pPr>
            <w:r w:rsidRPr="005131F0">
              <w:rPr>
                <w:rFonts w:ascii="Times New Roman" w:eastAsia="Times New Roman" w:hAnsi="Times New Roman" w:cs="Times New Roman"/>
                <w:szCs w:val="16"/>
                <w:lang w:val="en-US" w:eastAsia="en-US"/>
              </w:rPr>
              <w:t>50</w:t>
            </w:r>
          </w:p>
        </w:tc>
        <w:tc>
          <w:tcPr>
            <w:tcW w:w="597" w:type="pct"/>
            <w:tcBorders>
              <w:left w:val="single" w:sz="6" w:space="0" w:color="auto"/>
            </w:tcBorders>
          </w:tcPr>
          <w:p w:rsidR="00CE6D44" w:rsidRPr="005131F0" w:rsidRDefault="00CE6D44" w:rsidP="00D63C47">
            <w:pPr>
              <w:tabs>
                <w:tab w:val="left" w:leader="dot" w:pos="5587"/>
              </w:tabs>
              <w:spacing w:after="0" w:line="240" w:lineRule="auto"/>
              <w:ind w:right="288"/>
              <w:jc w:val="right"/>
              <w:rPr>
                <w:rFonts w:ascii="Times New Roman" w:eastAsia="Times New Roman" w:hAnsi="Times New Roman" w:cs="Times New Roman"/>
                <w:szCs w:val="20"/>
              </w:rPr>
            </w:pPr>
          </w:p>
        </w:tc>
      </w:tr>
      <w:tr w:rsidR="00CE6D44" w:rsidRPr="005131F0" w:rsidTr="00F62599">
        <w:trPr>
          <w:trHeight w:val="144"/>
        </w:trPr>
        <w:tc>
          <w:tcPr>
            <w:tcW w:w="3145" w:type="pct"/>
            <w:tcBorders>
              <w:right w:val="single" w:sz="6" w:space="0" w:color="auto"/>
            </w:tcBorders>
          </w:tcPr>
          <w:p w:rsidR="00CE6D44" w:rsidRPr="005131F0" w:rsidRDefault="00CE6D44" w:rsidP="00D63C47">
            <w:pPr>
              <w:tabs>
                <w:tab w:val="left" w:leader="dot" w:pos="5587"/>
              </w:tabs>
              <w:spacing w:before="120" w:after="120" w:line="240" w:lineRule="auto"/>
              <w:ind w:left="432"/>
              <w:rPr>
                <w:rFonts w:ascii="Times New Roman" w:eastAsia="Times New Roman" w:hAnsi="Times New Roman" w:cs="Times New Roman"/>
                <w:szCs w:val="16"/>
              </w:rPr>
            </w:pPr>
            <w:r w:rsidRPr="005131F0">
              <w:rPr>
                <w:rFonts w:ascii="Times New Roman" w:eastAsia="Times New Roman" w:hAnsi="Times New Roman" w:cs="Times New Roman"/>
                <w:szCs w:val="16"/>
                <w:lang w:val="en-US" w:eastAsia="en-US"/>
              </w:rPr>
              <w:t>Division No. 138.</w:t>
            </w:r>
          </w:p>
        </w:tc>
        <w:tc>
          <w:tcPr>
            <w:tcW w:w="607" w:type="pct"/>
            <w:tcBorders>
              <w:left w:val="single" w:sz="6" w:space="0" w:color="auto"/>
              <w:right w:val="single" w:sz="6" w:space="0" w:color="auto"/>
            </w:tcBorders>
          </w:tcPr>
          <w:p w:rsidR="00CE6D44" w:rsidRPr="005131F0" w:rsidRDefault="00CE6D44" w:rsidP="00D63C47">
            <w:pPr>
              <w:tabs>
                <w:tab w:val="left" w:leader="dot" w:pos="5587"/>
              </w:tabs>
              <w:spacing w:after="0" w:line="240" w:lineRule="auto"/>
              <w:ind w:right="288"/>
              <w:jc w:val="right"/>
              <w:rPr>
                <w:rFonts w:ascii="Times New Roman" w:eastAsia="Times New Roman" w:hAnsi="Times New Roman" w:cs="Times New Roman"/>
                <w:szCs w:val="20"/>
              </w:rPr>
            </w:pPr>
          </w:p>
        </w:tc>
        <w:tc>
          <w:tcPr>
            <w:tcW w:w="651" w:type="pct"/>
            <w:tcBorders>
              <w:left w:val="single" w:sz="6" w:space="0" w:color="auto"/>
              <w:right w:val="single" w:sz="6" w:space="0" w:color="auto"/>
            </w:tcBorders>
          </w:tcPr>
          <w:p w:rsidR="00CE6D44" w:rsidRPr="005131F0" w:rsidRDefault="00CE6D44" w:rsidP="00D63C47">
            <w:pPr>
              <w:tabs>
                <w:tab w:val="left" w:leader="dot" w:pos="5587"/>
              </w:tabs>
              <w:spacing w:after="0" w:line="240" w:lineRule="auto"/>
              <w:ind w:right="288"/>
              <w:jc w:val="right"/>
              <w:rPr>
                <w:rFonts w:ascii="Times New Roman" w:eastAsia="Times New Roman" w:hAnsi="Times New Roman" w:cs="Times New Roman"/>
                <w:szCs w:val="20"/>
              </w:rPr>
            </w:pPr>
          </w:p>
        </w:tc>
        <w:tc>
          <w:tcPr>
            <w:tcW w:w="597" w:type="pct"/>
            <w:tcBorders>
              <w:left w:val="single" w:sz="6" w:space="0" w:color="auto"/>
            </w:tcBorders>
          </w:tcPr>
          <w:p w:rsidR="00CE6D44" w:rsidRPr="005131F0" w:rsidRDefault="00CE6D44" w:rsidP="00D63C47">
            <w:pPr>
              <w:tabs>
                <w:tab w:val="left" w:leader="dot" w:pos="5587"/>
              </w:tabs>
              <w:spacing w:after="0" w:line="240" w:lineRule="auto"/>
              <w:ind w:right="288"/>
              <w:jc w:val="right"/>
              <w:rPr>
                <w:rFonts w:ascii="Times New Roman" w:eastAsia="Times New Roman" w:hAnsi="Times New Roman" w:cs="Times New Roman"/>
                <w:szCs w:val="20"/>
              </w:rPr>
            </w:pPr>
          </w:p>
        </w:tc>
      </w:tr>
      <w:tr w:rsidR="00CE6D44" w:rsidRPr="005131F0" w:rsidTr="00F62599">
        <w:trPr>
          <w:trHeight w:val="144"/>
        </w:trPr>
        <w:tc>
          <w:tcPr>
            <w:tcW w:w="3145" w:type="pct"/>
            <w:tcBorders>
              <w:right w:val="single" w:sz="6" w:space="0" w:color="auto"/>
            </w:tcBorders>
          </w:tcPr>
          <w:p w:rsidR="00CE6D44" w:rsidRPr="005131F0" w:rsidRDefault="00CE6D44" w:rsidP="00EC203F">
            <w:pPr>
              <w:tabs>
                <w:tab w:val="left" w:leader="dot" w:pos="5587"/>
              </w:tabs>
              <w:spacing w:before="120" w:after="120" w:line="240" w:lineRule="auto"/>
              <w:jc w:val="center"/>
              <w:rPr>
                <w:rFonts w:ascii="Times New Roman" w:eastAsia="Times New Roman" w:hAnsi="Times New Roman" w:cs="Times New Roman"/>
                <w:szCs w:val="16"/>
              </w:rPr>
            </w:pPr>
            <w:r w:rsidRPr="005131F0">
              <w:rPr>
                <w:rFonts w:ascii="Times New Roman" w:eastAsia="Times New Roman" w:hAnsi="Times New Roman" w:cs="Times New Roman"/>
                <w:smallCaps/>
                <w:szCs w:val="16"/>
                <w:lang w:val="en-US" w:eastAsia="en-US"/>
              </w:rPr>
              <w:t>Ordnance Department.</w:t>
            </w:r>
          </w:p>
        </w:tc>
        <w:tc>
          <w:tcPr>
            <w:tcW w:w="607" w:type="pct"/>
            <w:tcBorders>
              <w:left w:val="single" w:sz="6" w:space="0" w:color="auto"/>
              <w:right w:val="single" w:sz="6" w:space="0" w:color="auto"/>
            </w:tcBorders>
          </w:tcPr>
          <w:p w:rsidR="00CE6D44" w:rsidRPr="005131F0" w:rsidRDefault="00CE6D44" w:rsidP="00D63C47">
            <w:pPr>
              <w:tabs>
                <w:tab w:val="left" w:leader="dot" w:pos="5587"/>
              </w:tabs>
              <w:spacing w:after="0" w:line="240" w:lineRule="auto"/>
              <w:ind w:right="288"/>
              <w:jc w:val="right"/>
              <w:rPr>
                <w:rFonts w:ascii="Times New Roman" w:eastAsia="Times New Roman" w:hAnsi="Times New Roman" w:cs="Times New Roman"/>
                <w:szCs w:val="20"/>
              </w:rPr>
            </w:pPr>
          </w:p>
        </w:tc>
        <w:tc>
          <w:tcPr>
            <w:tcW w:w="651" w:type="pct"/>
            <w:tcBorders>
              <w:left w:val="single" w:sz="6" w:space="0" w:color="auto"/>
              <w:right w:val="single" w:sz="6" w:space="0" w:color="auto"/>
            </w:tcBorders>
          </w:tcPr>
          <w:p w:rsidR="00CE6D44" w:rsidRPr="005131F0" w:rsidRDefault="00CE6D44" w:rsidP="00D63C47">
            <w:pPr>
              <w:tabs>
                <w:tab w:val="left" w:leader="dot" w:pos="5587"/>
              </w:tabs>
              <w:spacing w:after="0" w:line="240" w:lineRule="auto"/>
              <w:ind w:right="288"/>
              <w:jc w:val="right"/>
              <w:rPr>
                <w:rFonts w:ascii="Times New Roman" w:eastAsia="Times New Roman" w:hAnsi="Times New Roman" w:cs="Times New Roman"/>
                <w:szCs w:val="20"/>
              </w:rPr>
            </w:pPr>
          </w:p>
        </w:tc>
        <w:tc>
          <w:tcPr>
            <w:tcW w:w="597" w:type="pct"/>
            <w:tcBorders>
              <w:left w:val="single" w:sz="6" w:space="0" w:color="auto"/>
            </w:tcBorders>
          </w:tcPr>
          <w:p w:rsidR="00CE6D44" w:rsidRPr="005131F0" w:rsidRDefault="00CE6D44" w:rsidP="00D63C47">
            <w:pPr>
              <w:tabs>
                <w:tab w:val="left" w:leader="dot" w:pos="5587"/>
              </w:tabs>
              <w:spacing w:after="0" w:line="240" w:lineRule="auto"/>
              <w:ind w:right="288"/>
              <w:jc w:val="right"/>
              <w:rPr>
                <w:rFonts w:ascii="Times New Roman" w:eastAsia="Times New Roman" w:hAnsi="Times New Roman" w:cs="Times New Roman"/>
                <w:szCs w:val="20"/>
              </w:rPr>
            </w:pPr>
          </w:p>
        </w:tc>
      </w:tr>
      <w:tr w:rsidR="00CE6D44" w:rsidRPr="005131F0" w:rsidTr="00F62599">
        <w:trPr>
          <w:trHeight w:val="288"/>
        </w:trPr>
        <w:tc>
          <w:tcPr>
            <w:tcW w:w="3145" w:type="pct"/>
            <w:tcBorders>
              <w:right w:val="single" w:sz="6" w:space="0" w:color="auto"/>
            </w:tcBorders>
          </w:tcPr>
          <w:p w:rsidR="00CE6D44" w:rsidRPr="005131F0" w:rsidRDefault="00CE6D44" w:rsidP="00DC6BCD">
            <w:pPr>
              <w:tabs>
                <w:tab w:val="left" w:leader="dot" w:pos="5587"/>
              </w:tabs>
              <w:spacing w:after="0" w:line="240" w:lineRule="auto"/>
              <w:rPr>
                <w:rFonts w:ascii="Times New Roman" w:eastAsia="Times New Roman" w:hAnsi="Times New Roman" w:cs="Times New Roman"/>
                <w:szCs w:val="16"/>
              </w:rPr>
            </w:pPr>
            <w:r w:rsidRPr="005131F0">
              <w:rPr>
                <w:rFonts w:ascii="Times New Roman" w:eastAsia="Times New Roman" w:hAnsi="Times New Roman" w:cs="Times New Roman"/>
                <w:szCs w:val="16"/>
                <w:lang w:val="en-US" w:eastAsia="en-US"/>
              </w:rPr>
              <w:t>Subdivision No. 1.—Pay</w:t>
            </w:r>
            <w:r w:rsidR="00D63C47" w:rsidRPr="005131F0">
              <w:rPr>
                <w:rFonts w:ascii="Times New Roman" w:eastAsia="Times New Roman" w:hAnsi="Times New Roman" w:cs="Times New Roman"/>
                <w:szCs w:val="16"/>
                <w:lang w:val="en-US" w:eastAsia="en-US"/>
              </w:rPr>
              <w:tab/>
            </w:r>
          </w:p>
        </w:tc>
        <w:tc>
          <w:tcPr>
            <w:tcW w:w="607" w:type="pct"/>
            <w:tcBorders>
              <w:left w:val="single" w:sz="6" w:space="0" w:color="auto"/>
              <w:right w:val="single" w:sz="6" w:space="0" w:color="auto"/>
            </w:tcBorders>
          </w:tcPr>
          <w:p w:rsidR="00CE6D44" w:rsidRPr="005131F0" w:rsidRDefault="00CE6D44" w:rsidP="005131F0">
            <w:pPr>
              <w:tabs>
                <w:tab w:val="left" w:leader="dot" w:pos="5587"/>
              </w:tabs>
              <w:spacing w:after="0" w:line="240" w:lineRule="auto"/>
              <w:jc w:val="center"/>
              <w:rPr>
                <w:rFonts w:ascii="Times New Roman" w:eastAsia="Times New Roman" w:hAnsi="Times New Roman" w:cs="Times New Roman"/>
                <w:szCs w:val="20"/>
              </w:rPr>
            </w:pPr>
            <w:r w:rsidRPr="005131F0">
              <w:rPr>
                <w:rFonts w:ascii="Times New Roman" w:eastAsia="Times New Roman" w:hAnsi="Times New Roman" w:cs="Times New Roman"/>
                <w:szCs w:val="20"/>
                <w:lang w:val="en-US" w:eastAsia="en-US"/>
              </w:rPr>
              <w:t>...</w:t>
            </w:r>
          </w:p>
        </w:tc>
        <w:tc>
          <w:tcPr>
            <w:tcW w:w="651" w:type="pct"/>
            <w:tcBorders>
              <w:left w:val="single" w:sz="6" w:space="0" w:color="auto"/>
              <w:right w:val="single" w:sz="6" w:space="0" w:color="auto"/>
            </w:tcBorders>
          </w:tcPr>
          <w:p w:rsidR="00CE6D44" w:rsidRPr="005131F0" w:rsidRDefault="00CE6D44" w:rsidP="00D63C47">
            <w:pPr>
              <w:tabs>
                <w:tab w:val="left" w:leader="dot" w:pos="5587"/>
              </w:tabs>
              <w:spacing w:after="0" w:line="240" w:lineRule="auto"/>
              <w:ind w:right="288"/>
              <w:jc w:val="right"/>
              <w:rPr>
                <w:rFonts w:ascii="Times New Roman" w:eastAsia="Times New Roman" w:hAnsi="Times New Roman" w:cs="Times New Roman"/>
                <w:szCs w:val="16"/>
              </w:rPr>
            </w:pPr>
            <w:r w:rsidRPr="005131F0">
              <w:rPr>
                <w:rFonts w:ascii="Times New Roman" w:eastAsia="Times New Roman" w:hAnsi="Times New Roman" w:cs="Times New Roman"/>
                <w:szCs w:val="16"/>
                <w:lang w:val="en-US" w:eastAsia="en-US"/>
              </w:rPr>
              <w:t>310</w:t>
            </w:r>
          </w:p>
        </w:tc>
        <w:tc>
          <w:tcPr>
            <w:tcW w:w="597" w:type="pct"/>
            <w:tcBorders>
              <w:left w:val="single" w:sz="6" w:space="0" w:color="auto"/>
            </w:tcBorders>
          </w:tcPr>
          <w:p w:rsidR="00CE6D44" w:rsidRPr="005131F0" w:rsidRDefault="00CE6D44" w:rsidP="00D63C47">
            <w:pPr>
              <w:tabs>
                <w:tab w:val="left" w:leader="dot" w:pos="5587"/>
              </w:tabs>
              <w:spacing w:after="0" w:line="240" w:lineRule="auto"/>
              <w:ind w:right="288"/>
              <w:jc w:val="right"/>
              <w:rPr>
                <w:rFonts w:ascii="Times New Roman" w:eastAsia="Times New Roman" w:hAnsi="Times New Roman" w:cs="Times New Roman"/>
                <w:szCs w:val="20"/>
              </w:rPr>
            </w:pPr>
          </w:p>
        </w:tc>
      </w:tr>
      <w:tr w:rsidR="00CE6D44" w:rsidRPr="005131F0" w:rsidTr="00F62599">
        <w:trPr>
          <w:trHeight w:val="144"/>
        </w:trPr>
        <w:tc>
          <w:tcPr>
            <w:tcW w:w="3145" w:type="pct"/>
            <w:tcBorders>
              <w:right w:val="single" w:sz="6" w:space="0" w:color="auto"/>
            </w:tcBorders>
          </w:tcPr>
          <w:p w:rsidR="00CE6D44" w:rsidRPr="005131F0" w:rsidRDefault="00CE6D44" w:rsidP="00EC203F">
            <w:pPr>
              <w:tabs>
                <w:tab w:val="left" w:leader="dot" w:pos="5587"/>
              </w:tabs>
              <w:spacing w:before="60" w:after="60" w:line="240" w:lineRule="auto"/>
              <w:ind w:left="432"/>
              <w:rPr>
                <w:rFonts w:ascii="Times New Roman" w:eastAsia="Times New Roman" w:hAnsi="Times New Roman" w:cs="Times New Roman"/>
                <w:szCs w:val="16"/>
              </w:rPr>
            </w:pPr>
            <w:r w:rsidRPr="005131F0">
              <w:rPr>
                <w:rFonts w:ascii="Times New Roman" w:eastAsia="Times New Roman" w:hAnsi="Times New Roman" w:cs="Times New Roman"/>
                <w:szCs w:val="16"/>
                <w:lang w:val="en-US" w:eastAsia="en-US"/>
              </w:rPr>
              <w:t>Division No. 139.</w:t>
            </w:r>
          </w:p>
        </w:tc>
        <w:tc>
          <w:tcPr>
            <w:tcW w:w="607" w:type="pct"/>
            <w:tcBorders>
              <w:left w:val="single" w:sz="6" w:space="0" w:color="auto"/>
              <w:right w:val="single" w:sz="6" w:space="0" w:color="auto"/>
            </w:tcBorders>
          </w:tcPr>
          <w:p w:rsidR="00CE6D44" w:rsidRPr="005131F0" w:rsidRDefault="00CE6D44" w:rsidP="00D63C47">
            <w:pPr>
              <w:tabs>
                <w:tab w:val="left" w:leader="dot" w:pos="5587"/>
              </w:tabs>
              <w:spacing w:after="0" w:line="240" w:lineRule="auto"/>
              <w:ind w:right="288"/>
              <w:jc w:val="right"/>
              <w:rPr>
                <w:rFonts w:ascii="Times New Roman" w:eastAsia="Times New Roman" w:hAnsi="Times New Roman" w:cs="Times New Roman"/>
                <w:szCs w:val="20"/>
              </w:rPr>
            </w:pPr>
          </w:p>
        </w:tc>
        <w:tc>
          <w:tcPr>
            <w:tcW w:w="651" w:type="pct"/>
            <w:tcBorders>
              <w:left w:val="single" w:sz="6" w:space="0" w:color="auto"/>
              <w:right w:val="single" w:sz="6" w:space="0" w:color="auto"/>
            </w:tcBorders>
          </w:tcPr>
          <w:p w:rsidR="00CE6D44" w:rsidRPr="005131F0" w:rsidRDefault="00CE6D44" w:rsidP="00D63C47">
            <w:pPr>
              <w:tabs>
                <w:tab w:val="left" w:leader="dot" w:pos="5587"/>
              </w:tabs>
              <w:spacing w:after="0" w:line="240" w:lineRule="auto"/>
              <w:ind w:right="288"/>
              <w:jc w:val="right"/>
              <w:rPr>
                <w:rFonts w:ascii="Times New Roman" w:eastAsia="Times New Roman" w:hAnsi="Times New Roman" w:cs="Times New Roman"/>
                <w:szCs w:val="20"/>
              </w:rPr>
            </w:pPr>
          </w:p>
        </w:tc>
        <w:tc>
          <w:tcPr>
            <w:tcW w:w="597" w:type="pct"/>
            <w:tcBorders>
              <w:left w:val="single" w:sz="6" w:space="0" w:color="auto"/>
            </w:tcBorders>
          </w:tcPr>
          <w:p w:rsidR="00CE6D44" w:rsidRPr="005131F0" w:rsidRDefault="00CE6D44" w:rsidP="00D63C47">
            <w:pPr>
              <w:tabs>
                <w:tab w:val="left" w:leader="dot" w:pos="5587"/>
              </w:tabs>
              <w:spacing w:after="0" w:line="240" w:lineRule="auto"/>
              <w:ind w:right="288"/>
              <w:jc w:val="right"/>
              <w:rPr>
                <w:rFonts w:ascii="Times New Roman" w:eastAsia="Times New Roman" w:hAnsi="Times New Roman" w:cs="Times New Roman"/>
                <w:szCs w:val="20"/>
              </w:rPr>
            </w:pPr>
          </w:p>
        </w:tc>
      </w:tr>
      <w:tr w:rsidR="00CE6D44" w:rsidRPr="005131F0" w:rsidTr="00F62599">
        <w:trPr>
          <w:trHeight w:val="144"/>
        </w:trPr>
        <w:tc>
          <w:tcPr>
            <w:tcW w:w="3145" w:type="pct"/>
            <w:tcBorders>
              <w:right w:val="single" w:sz="6" w:space="0" w:color="auto"/>
            </w:tcBorders>
          </w:tcPr>
          <w:p w:rsidR="00CE6D44" w:rsidRPr="005131F0" w:rsidRDefault="00CE6D44" w:rsidP="00EC203F">
            <w:pPr>
              <w:tabs>
                <w:tab w:val="left" w:leader="dot" w:pos="5587"/>
              </w:tabs>
              <w:spacing w:before="120" w:after="120" w:line="240" w:lineRule="auto"/>
              <w:jc w:val="center"/>
              <w:rPr>
                <w:rFonts w:ascii="Times New Roman" w:eastAsia="Times New Roman" w:hAnsi="Times New Roman" w:cs="Times New Roman"/>
                <w:szCs w:val="16"/>
              </w:rPr>
            </w:pPr>
            <w:r w:rsidRPr="005131F0">
              <w:rPr>
                <w:rFonts w:ascii="Times New Roman" w:eastAsia="Times New Roman" w:hAnsi="Times New Roman" w:cs="Times New Roman"/>
                <w:smallCaps/>
                <w:szCs w:val="16"/>
                <w:lang w:val="en-US" w:eastAsia="en-US"/>
              </w:rPr>
              <w:t>Rifle Range Staff.</w:t>
            </w:r>
          </w:p>
        </w:tc>
        <w:tc>
          <w:tcPr>
            <w:tcW w:w="607" w:type="pct"/>
            <w:tcBorders>
              <w:left w:val="single" w:sz="6" w:space="0" w:color="auto"/>
              <w:right w:val="single" w:sz="6" w:space="0" w:color="auto"/>
            </w:tcBorders>
          </w:tcPr>
          <w:p w:rsidR="00CE6D44" w:rsidRPr="005131F0" w:rsidRDefault="00CE6D44" w:rsidP="00D63C47">
            <w:pPr>
              <w:tabs>
                <w:tab w:val="left" w:leader="dot" w:pos="5587"/>
              </w:tabs>
              <w:spacing w:after="0" w:line="240" w:lineRule="auto"/>
              <w:ind w:right="288"/>
              <w:jc w:val="right"/>
              <w:rPr>
                <w:rFonts w:ascii="Times New Roman" w:eastAsia="Times New Roman" w:hAnsi="Times New Roman" w:cs="Times New Roman"/>
                <w:szCs w:val="20"/>
              </w:rPr>
            </w:pPr>
          </w:p>
        </w:tc>
        <w:tc>
          <w:tcPr>
            <w:tcW w:w="651" w:type="pct"/>
            <w:tcBorders>
              <w:left w:val="single" w:sz="6" w:space="0" w:color="auto"/>
              <w:right w:val="single" w:sz="6" w:space="0" w:color="auto"/>
            </w:tcBorders>
          </w:tcPr>
          <w:p w:rsidR="00CE6D44" w:rsidRPr="005131F0" w:rsidRDefault="00CE6D44" w:rsidP="00D63C47">
            <w:pPr>
              <w:tabs>
                <w:tab w:val="left" w:leader="dot" w:pos="5587"/>
              </w:tabs>
              <w:spacing w:after="0" w:line="240" w:lineRule="auto"/>
              <w:ind w:right="288"/>
              <w:jc w:val="right"/>
              <w:rPr>
                <w:rFonts w:ascii="Times New Roman" w:eastAsia="Times New Roman" w:hAnsi="Times New Roman" w:cs="Times New Roman"/>
                <w:szCs w:val="20"/>
              </w:rPr>
            </w:pPr>
          </w:p>
        </w:tc>
        <w:tc>
          <w:tcPr>
            <w:tcW w:w="597" w:type="pct"/>
            <w:tcBorders>
              <w:left w:val="single" w:sz="6" w:space="0" w:color="auto"/>
            </w:tcBorders>
          </w:tcPr>
          <w:p w:rsidR="00CE6D44" w:rsidRPr="005131F0" w:rsidRDefault="00CE6D44" w:rsidP="00D63C47">
            <w:pPr>
              <w:tabs>
                <w:tab w:val="left" w:leader="dot" w:pos="5587"/>
              </w:tabs>
              <w:spacing w:after="0" w:line="240" w:lineRule="auto"/>
              <w:ind w:right="288"/>
              <w:jc w:val="right"/>
              <w:rPr>
                <w:rFonts w:ascii="Times New Roman" w:eastAsia="Times New Roman" w:hAnsi="Times New Roman" w:cs="Times New Roman"/>
                <w:szCs w:val="20"/>
              </w:rPr>
            </w:pPr>
          </w:p>
        </w:tc>
      </w:tr>
      <w:tr w:rsidR="00CE6D44" w:rsidRPr="005131F0" w:rsidTr="00F62599">
        <w:trPr>
          <w:trHeight w:val="144"/>
        </w:trPr>
        <w:tc>
          <w:tcPr>
            <w:tcW w:w="3145" w:type="pct"/>
            <w:tcBorders>
              <w:right w:val="single" w:sz="6" w:space="0" w:color="auto"/>
            </w:tcBorders>
          </w:tcPr>
          <w:p w:rsidR="00CE6D44" w:rsidRPr="005131F0" w:rsidRDefault="00CE6D44" w:rsidP="00DC6BCD">
            <w:pPr>
              <w:tabs>
                <w:tab w:val="left" w:leader="dot" w:pos="5587"/>
              </w:tabs>
              <w:spacing w:after="0" w:line="240" w:lineRule="auto"/>
              <w:rPr>
                <w:rFonts w:ascii="Times New Roman" w:eastAsia="Times New Roman" w:hAnsi="Times New Roman" w:cs="Times New Roman"/>
                <w:szCs w:val="16"/>
              </w:rPr>
            </w:pPr>
            <w:r w:rsidRPr="005131F0">
              <w:rPr>
                <w:rFonts w:ascii="Times New Roman" w:eastAsia="Times New Roman" w:hAnsi="Times New Roman" w:cs="Times New Roman"/>
                <w:szCs w:val="16"/>
                <w:lang w:val="en-US" w:eastAsia="en-US"/>
              </w:rPr>
              <w:t>Subdivision No. 1.—Pay</w:t>
            </w:r>
            <w:r w:rsidR="00D63C47" w:rsidRPr="005131F0">
              <w:rPr>
                <w:rFonts w:ascii="Times New Roman" w:eastAsia="Times New Roman" w:hAnsi="Times New Roman" w:cs="Times New Roman"/>
                <w:szCs w:val="16"/>
                <w:lang w:val="en-US" w:eastAsia="en-US"/>
              </w:rPr>
              <w:tab/>
            </w:r>
          </w:p>
        </w:tc>
        <w:tc>
          <w:tcPr>
            <w:tcW w:w="607" w:type="pct"/>
            <w:tcBorders>
              <w:left w:val="single" w:sz="6" w:space="0" w:color="auto"/>
              <w:right w:val="single" w:sz="6" w:space="0" w:color="auto"/>
            </w:tcBorders>
          </w:tcPr>
          <w:p w:rsidR="00CE6D44" w:rsidRPr="005131F0" w:rsidRDefault="00CE6D44" w:rsidP="005131F0">
            <w:pPr>
              <w:tabs>
                <w:tab w:val="left" w:leader="dot" w:pos="5587"/>
              </w:tabs>
              <w:spacing w:after="0" w:line="240" w:lineRule="auto"/>
              <w:jc w:val="center"/>
              <w:rPr>
                <w:rFonts w:ascii="Times New Roman" w:eastAsia="Times New Roman" w:hAnsi="Times New Roman" w:cs="Times New Roman"/>
                <w:szCs w:val="26"/>
              </w:rPr>
            </w:pPr>
            <w:r w:rsidRPr="005131F0">
              <w:rPr>
                <w:rFonts w:ascii="Times New Roman" w:eastAsia="Times New Roman" w:hAnsi="Times New Roman" w:cs="Times New Roman"/>
                <w:szCs w:val="26"/>
                <w:lang w:val="en-US" w:eastAsia="en-US"/>
              </w:rPr>
              <w:t>...</w:t>
            </w:r>
          </w:p>
        </w:tc>
        <w:tc>
          <w:tcPr>
            <w:tcW w:w="651" w:type="pct"/>
            <w:tcBorders>
              <w:left w:val="single" w:sz="6" w:space="0" w:color="auto"/>
              <w:right w:val="single" w:sz="6" w:space="0" w:color="auto"/>
            </w:tcBorders>
          </w:tcPr>
          <w:p w:rsidR="00CE6D44" w:rsidRPr="005131F0" w:rsidRDefault="00CE6D44" w:rsidP="00D63C47">
            <w:pPr>
              <w:tabs>
                <w:tab w:val="left" w:leader="dot" w:pos="5587"/>
              </w:tabs>
              <w:spacing w:after="0" w:line="240" w:lineRule="auto"/>
              <w:ind w:right="288"/>
              <w:jc w:val="right"/>
              <w:rPr>
                <w:rFonts w:ascii="Times New Roman" w:eastAsia="Times New Roman" w:hAnsi="Times New Roman" w:cs="Times New Roman"/>
                <w:szCs w:val="16"/>
              </w:rPr>
            </w:pPr>
            <w:r w:rsidRPr="005131F0">
              <w:rPr>
                <w:rFonts w:ascii="Times New Roman" w:eastAsia="Times New Roman" w:hAnsi="Times New Roman" w:cs="Times New Roman"/>
                <w:szCs w:val="16"/>
                <w:lang w:val="en-US" w:eastAsia="en-US"/>
              </w:rPr>
              <w:t>40</w:t>
            </w:r>
          </w:p>
        </w:tc>
        <w:tc>
          <w:tcPr>
            <w:tcW w:w="597" w:type="pct"/>
            <w:tcBorders>
              <w:left w:val="single" w:sz="6" w:space="0" w:color="auto"/>
            </w:tcBorders>
          </w:tcPr>
          <w:p w:rsidR="00CE6D44" w:rsidRPr="005131F0" w:rsidRDefault="00CE6D44" w:rsidP="00D63C47">
            <w:pPr>
              <w:tabs>
                <w:tab w:val="left" w:leader="dot" w:pos="5587"/>
              </w:tabs>
              <w:spacing w:after="0" w:line="240" w:lineRule="auto"/>
              <w:ind w:right="288"/>
              <w:jc w:val="right"/>
              <w:rPr>
                <w:rFonts w:ascii="Times New Roman" w:eastAsia="Times New Roman" w:hAnsi="Times New Roman" w:cs="Times New Roman"/>
                <w:szCs w:val="20"/>
              </w:rPr>
            </w:pPr>
          </w:p>
        </w:tc>
      </w:tr>
      <w:tr w:rsidR="00CE6D44" w:rsidRPr="005131F0" w:rsidTr="00F62599">
        <w:trPr>
          <w:trHeight w:val="144"/>
        </w:trPr>
        <w:tc>
          <w:tcPr>
            <w:tcW w:w="3145" w:type="pct"/>
            <w:tcBorders>
              <w:right w:val="single" w:sz="6" w:space="0" w:color="auto"/>
            </w:tcBorders>
          </w:tcPr>
          <w:p w:rsidR="00CE6D44" w:rsidRPr="005131F0" w:rsidRDefault="00CE6D44" w:rsidP="00D63C47">
            <w:pPr>
              <w:tabs>
                <w:tab w:val="left" w:leader="dot" w:pos="5587"/>
              </w:tabs>
              <w:spacing w:before="120" w:after="120" w:line="240" w:lineRule="auto"/>
              <w:ind w:left="432"/>
              <w:rPr>
                <w:rFonts w:ascii="Times New Roman" w:eastAsia="Times New Roman" w:hAnsi="Times New Roman" w:cs="Times New Roman"/>
                <w:szCs w:val="16"/>
              </w:rPr>
            </w:pPr>
            <w:r w:rsidRPr="005131F0">
              <w:rPr>
                <w:rFonts w:ascii="Times New Roman" w:eastAsia="Times New Roman" w:hAnsi="Times New Roman" w:cs="Times New Roman"/>
                <w:szCs w:val="16"/>
                <w:lang w:val="en-US" w:eastAsia="en-US"/>
              </w:rPr>
              <w:t>Division No. 140.</w:t>
            </w:r>
          </w:p>
        </w:tc>
        <w:tc>
          <w:tcPr>
            <w:tcW w:w="607" w:type="pct"/>
            <w:tcBorders>
              <w:left w:val="single" w:sz="6" w:space="0" w:color="auto"/>
              <w:right w:val="single" w:sz="6" w:space="0" w:color="auto"/>
            </w:tcBorders>
          </w:tcPr>
          <w:p w:rsidR="00CE6D44" w:rsidRPr="005131F0" w:rsidRDefault="00CE6D44" w:rsidP="00D63C47">
            <w:pPr>
              <w:tabs>
                <w:tab w:val="left" w:leader="dot" w:pos="5587"/>
              </w:tabs>
              <w:spacing w:after="0" w:line="240" w:lineRule="auto"/>
              <w:ind w:right="288"/>
              <w:jc w:val="right"/>
              <w:rPr>
                <w:rFonts w:ascii="Times New Roman" w:eastAsia="Times New Roman" w:hAnsi="Times New Roman" w:cs="Times New Roman"/>
                <w:szCs w:val="20"/>
              </w:rPr>
            </w:pPr>
          </w:p>
        </w:tc>
        <w:tc>
          <w:tcPr>
            <w:tcW w:w="651" w:type="pct"/>
            <w:tcBorders>
              <w:left w:val="single" w:sz="6" w:space="0" w:color="auto"/>
              <w:right w:val="single" w:sz="6" w:space="0" w:color="auto"/>
            </w:tcBorders>
          </w:tcPr>
          <w:p w:rsidR="00CE6D44" w:rsidRPr="005131F0" w:rsidRDefault="00CE6D44" w:rsidP="00D63C47">
            <w:pPr>
              <w:tabs>
                <w:tab w:val="left" w:leader="dot" w:pos="5587"/>
              </w:tabs>
              <w:spacing w:after="0" w:line="240" w:lineRule="auto"/>
              <w:ind w:right="288"/>
              <w:jc w:val="right"/>
              <w:rPr>
                <w:rFonts w:ascii="Times New Roman" w:eastAsia="Times New Roman" w:hAnsi="Times New Roman" w:cs="Times New Roman"/>
                <w:szCs w:val="20"/>
              </w:rPr>
            </w:pPr>
          </w:p>
        </w:tc>
        <w:tc>
          <w:tcPr>
            <w:tcW w:w="597" w:type="pct"/>
            <w:tcBorders>
              <w:left w:val="single" w:sz="6" w:space="0" w:color="auto"/>
            </w:tcBorders>
          </w:tcPr>
          <w:p w:rsidR="00CE6D44" w:rsidRPr="005131F0" w:rsidRDefault="00CE6D44" w:rsidP="00D63C47">
            <w:pPr>
              <w:tabs>
                <w:tab w:val="left" w:leader="dot" w:pos="5587"/>
              </w:tabs>
              <w:spacing w:after="0" w:line="240" w:lineRule="auto"/>
              <w:ind w:right="288"/>
              <w:jc w:val="right"/>
              <w:rPr>
                <w:rFonts w:ascii="Times New Roman" w:eastAsia="Times New Roman" w:hAnsi="Times New Roman" w:cs="Times New Roman"/>
                <w:szCs w:val="20"/>
              </w:rPr>
            </w:pPr>
          </w:p>
        </w:tc>
      </w:tr>
      <w:tr w:rsidR="00CE6D44" w:rsidRPr="005131F0" w:rsidTr="00F62599">
        <w:trPr>
          <w:trHeight w:val="144"/>
        </w:trPr>
        <w:tc>
          <w:tcPr>
            <w:tcW w:w="3145" w:type="pct"/>
            <w:tcBorders>
              <w:right w:val="single" w:sz="6" w:space="0" w:color="auto"/>
            </w:tcBorders>
          </w:tcPr>
          <w:p w:rsidR="00CE6D44" w:rsidRPr="005131F0" w:rsidRDefault="00CE6D44" w:rsidP="00D63C47">
            <w:pPr>
              <w:tabs>
                <w:tab w:val="left" w:leader="dot" w:pos="5587"/>
              </w:tabs>
              <w:spacing w:before="120" w:after="120" w:line="240" w:lineRule="auto"/>
              <w:jc w:val="center"/>
              <w:rPr>
                <w:rFonts w:ascii="Times New Roman" w:eastAsia="Times New Roman" w:hAnsi="Times New Roman" w:cs="Times New Roman"/>
                <w:szCs w:val="16"/>
              </w:rPr>
            </w:pPr>
            <w:r w:rsidRPr="005131F0">
              <w:rPr>
                <w:rFonts w:ascii="Times New Roman" w:eastAsia="Times New Roman" w:hAnsi="Times New Roman" w:cs="Times New Roman"/>
                <w:smallCaps/>
                <w:szCs w:val="16"/>
                <w:lang w:val="en-US" w:eastAsia="en-US"/>
              </w:rPr>
              <w:t>District Accounts and Pay Branch.</w:t>
            </w:r>
          </w:p>
        </w:tc>
        <w:tc>
          <w:tcPr>
            <w:tcW w:w="607" w:type="pct"/>
            <w:tcBorders>
              <w:left w:val="single" w:sz="6" w:space="0" w:color="auto"/>
              <w:right w:val="single" w:sz="6" w:space="0" w:color="auto"/>
            </w:tcBorders>
          </w:tcPr>
          <w:p w:rsidR="00CE6D44" w:rsidRPr="005131F0" w:rsidRDefault="00CE6D44" w:rsidP="00D63C47">
            <w:pPr>
              <w:tabs>
                <w:tab w:val="left" w:leader="dot" w:pos="5587"/>
              </w:tabs>
              <w:spacing w:after="0" w:line="240" w:lineRule="auto"/>
              <w:ind w:right="288"/>
              <w:jc w:val="right"/>
              <w:rPr>
                <w:rFonts w:ascii="Times New Roman" w:eastAsia="Times New Roman" w:hAnsi="Times New Roman" w:cs="Times New Roman"/>
                <w:szCs w:val="20"/>
              </w:rPr>
            </w:pPr>
          </w:p>
        </w:tc>
        <w:tc>
          <w:tcPr>
            <w:tcW w:w="651" w:type="pct"/>
            <w:tcBorders>
              <w:left w:val="single" w:sz="6" w:space="0" w:color="auto"/>
              <w:right w:val="single" w:sz="6" w:space="0" w:color="auto"/>
            </w:tcBorders>
          </w:tcPr>
          <w:p w:rsidR="00CE6D44" w:rsidRPr="005131F0" w:rsidRDefault="00CE6D44" w:rsidP="00D63C47">
            <w:pPr>
              <w:tabs>
                <w:tab w:val="left" w:leader="dot" w:pos="5587"/>
              </w:tabs>
              <w:spacing w:after="0" w:line="240" w:lineRule="auto"/>
              <w:ind w:right="288"/>
              <w:jc w:val="right"/>
              <w:rPr>
                <w:rFonts w:ascii="Times New Roman" w:eastAsia="Times New Roman" w:hAnsi="Times New Roman" w:cs="Times New Roman"/>
                <w:szCs w:val="20"/>
              </w:rPr>
            </w:pPr>
          </w:p>
        </w:tc>
        <w:tc>
          <w:tcPr>
            <w:tcW w:w="597" w:type="pct"/>
            <w:tcBorders>
              <w:left w:val="single" w:sz="6" w:space="0" w:color="auto"/>
            </w:tcBorders>
          </w:tcPr>
          <w:p w:rsidR="00CE6D44" w:rsidRPr="005131F0" w:rsidRDefault="00CE6D44" w:rsidP="00D63C47">
            <w:pPr>
              <w:tabs>
                <w:tab w:val="left" w:leader="dot" w:pos="5587"/>
              </w:tabs>
              <w:spacing w:after="0" w:line="240" w:lineRule="auto"/>
              <w:ind w:right="288"/>
              <w:jc w:val="right"/>
              <w:rPr>
                <w:rFonts w:ascii="Times New Roman" w:eastAsia="Times New Roman" w:hAnsi="Times New Roman" w:cs="Times New Roman"/>
                <w:szCs w:val="20"/>
              </w:rPr>
            </w:pPr>
          </w:p>
        </w:tc>
      </w:tr>
      <w:tr w:rsidR="00CE6D44" w:rsidRPr="005131F0" w:rsidTr="00F62599">
        <w:trPr>
          <w:trHeight w:val="288"/>
        </w:trPr>
        <w:tc>
          <w:tcPr>
            <w:tcW w:w="3145" w:type="pct"/>
            <w:tcBorders>
              <w:right w:val="single" w:sz="6" w:space="0" w:color="auto"/>
            </w:tcBorders>
          </w:tcPr>
          <w:p w:rsidR="00CE6D44" w:rsidRPr="005131F0" w:rsidRDefault="00CE6D44" w:rsidP="00DC6BCD">
            <w:pPr>
              <w:tabs>
                <w:tab w:val="left" w:leader="dot" w:pos="5587"/>
              </w:tabs>
              <w:spacing w:after="0" w:line="240" w:lineRule="auto"/>
              <w:rPr>
                <w:rFonts w:ascii="Times New Roman" w:eastAsia="Times New Roman" w:hAnsi="Times New Roman" w:cs="Times New Roman"/>
                <w:szCs w:val="16"/>
              </w:rPr>
            </w:pPr>
            <w:r w:rsidRPr="005131F0">
              <w:rPr>
                <w:rFonts w:ascii="Times New Roman" w:eastAsia="Times New Roman" w:hAnsi="Times New Roman" w:cs="Times New Roman"/>
                <w:szCs w:val="16"/>
                <w:lang w:val="en-US" w:eastAsia="en-US"/>
              </w:rPr>
              <w:t>Subdivision No. 1.—Pay</w:t>
            </w:r>
            <w:r w:rsidR="00D63C47" w:rsidRPr="005131F0">
              <w:rPr>
                <w:rFonts w:ascii="Times New Roman" w:eastAsia="Times New Roman" w:hAnsi="Times New Roman" w:cs="Times New Roman"/>
                <w:szCs w:val="16"/>
                <w:lang w:val="en-US" w:eastAsia="en-US"/>
              </w:rPr>
              <w:tab/>
            </w:r>
          </w:p>
        </w:tc>
        <w:tc>
          <w:tcPr>
            <w:tcW w:w="607" w:type="pct"/>
            <w:tcBorders>
              <w:left w:val="single" w:sz="6" w:space="0" w:color="auto"/>
              <w:right w:val="single" w:sz="6" w:space="0" w:color="auto"/>
            </w:tcBorders>
          </w:tcPr>
          <w:p w:rsidR="00CE6D44" w:rsidRPr="005131F0" w:rsidRDefault="00CE6D44" w:rsidP="005131F0">
            <w:pPr>
              <w:tabs>
                <w:tab w:val="left" w:leader="dot" w:pos="5587"/>
              </w:tabs>
              <w:spacing w:after="0" w:line="240" w:lineRule="auto"/>
              <w:jc w:val="center"/>
              <w:rPr>
                <w:rFonts w:ascii="Times New Roman" w:eastAsia="Times New Roman" w:hAnsi="Times New Roman" w:cs="Times New Roman"/>
                <w:szCs w:val="20"/>
              </w:rPr>
            </w:pPr>
            <w:r w:rsidRPr="005131F0">
              <w:rPr>
                <w:rFonts w:ascii="Times New Roman" w:eastAsia="Times New Roman" w:hAnsi="Times New Roman" w:cs="Times New Roman"/>
                <w:szCs w:val="20"/>
                <w:lang w:val="en-US" w:eastAsia="en-US"/>
              </w:rPr>
              <w:t>...</w:t>
            </w:r>
          </w:p>
        </w:tc>
        <w:tc>
          <w:tcPr>
            <w:tcW w:w="651" w:type="pct"/>
            <w:tcBorders>
              <w:left w:val="single" w:sz="6" w:space="0" w:color="auto"/>
              <w:right w:val="single" w:sz="6" w:space="0" w:color="auto"/>
            </w:tcBorders>
          </w:tcPr>
          <w:p w:rsidR="00CE6D44" w:rsidRPr="005131F0" w:rsidRDefault="00CE6D44" w:rsidP="00D63C47">
            <w:pPr>
              <w:tabs>
                <w:tab w:val="left" w:leader="dot" w:pos="5587"/>
              </w:tabs>
              <w:spacing w:after="0" w:line="240" w:lineRule="auto"/>
              <w:ind w:right="288"/>
              <w:jc w:val="right"/>
              <w:rPr>
                <w:rFonts w:ascii="Times New Roman" w:eastAsia="Times New Roman" w:hAnsi="Times New Roman" w:cs="Times New Roman"/>
                <w:szCs w:val="16"/>
              </w:rPr>
            </w:pPr>
            <w:r w:rsidRPr="005131F0">
              <w:rPr>
                <w:rFonts w:ascii="Times New Roman" w:eastAsia="Times New Roman" w:hAnsi="Times New Roman" w:cs="Times New Roman"/>
                <w:szCs w:val="16"/>
                <w:lang w:val="en-US" w:eastAsia="en-US"/>
              </w:rPr>
              <w:t>110</w:t>
            </w:r>
          </w:p>
        </w:tc>
        <w:tc>
          <w:tcPr>
            <w:tcW w:w="597" w:type="pct"/>
            <w:tcBorders>
              <w:left w:val="single" w:sz="6" w:space="0" w:color="auto"/>
            </w:tcBorders>
          </w:tcPr>
          <w:p w:rsidR="00CE6D44" w:rsidRPr="005131F0" w:rsidRDefault="00CE6D44" w:rsidP="00D63C47">
            <w:pPr>
              <w:tabs>
                <w:tab w:val="left" w:leader="dot" w:pos="5587"/>
              </w:tabs>
              <w:spacing w:after="0" w:line="240" w:lineRule="auto"/>
              <w:ind w:right="288"/>
              <w:jc w:val="right"/>
              <w:rPr>
                <w:rFonts w:ascii="Times New Roman" w:eastAsia="Times New Roman" w:hAnsi="Times New Roman" w:cs="Times New Roman"/>
                <w:szCs w:val="20"/>
              </w:rPr>
            </w:pPr>
          </w:p>
        </w:tc>
      </w:tr>
      <w:tr w:rsidR="00CE6D44" w:rsidRPr="005131F0" w:rsidTr="00F62599">
        <w:trPr>
          <w:trHeight w:val="144"/>
        </w:trPr>
        <w:tc>
          <w:tcPr>
            <w:tcW w:w="3145" w:type="pct"/>
            <w:tcBorders>
              <w:right w:val="single" w:sz="6" w:space="0" w:color="auto"/>
            </w:tcBorders>
          </w:tcPr>
          <w:p w:rsidR="00CE6D44" w:rsidRPr="005131F0" w:rsidRDefault="00CE6D44" w:rsidP="00D63C47">
            <w:pPr>
              <w:tabs>
                <w:tab w:val="left" w:leader="dot" w:pos="5587"/>
              </w:tabs>
              <w:spacing w:before="240" w:after="60" w:line="240" w:lineRule="auto"/>
              <w:ind w:left="432"/>
              <w:rPr>
                <w:rFonts w:ascii="Times New Roman" w:eastAsia="Times New Roman" w:hAnsi="Times New Roman" w:cs="Times New Roman"/>
                <w:szCs w:val="16"/>
              </w:rPr>
            </w:pPr>
            <w:r w:rsidRPr="005131F0">
              <w:rPr>
                <w:rFonts w:ascii="Times New Roman" w:eastAsia="Times New Roman" w:hAnsi="Times New Roman" w:cs="Times New Roman"/>
                <w:szCs w:val="16"/>
                <w:lang w:val="en-US" w:eastAsia="en-US"/>
              </w:rPr>
              <w:t>Division No. 141.</w:t>
            </w:r>
          </w:p>
        </w:tc>
        <w:tc>
          <w:tcPr>
            <w:tcW w:w="607" w:type="pct"/>
            <w:tcBorders>
              <w:left w:val="single" w:sz="6" w:space="0" w:color="auto"/>
              <w:right w:val="single" w:sz="6" w:space="0" w:color="auto"/>
            </w:tcBorders>
          </w:tcPr>
          <w:p w:rsidR="00CE6D44" w:rsidRPr="005131F0" w:rsidRDefault="00CE6D44" w:rsidP="00D63C47">
            <w:pPr>
              <w:tabs>
                <w:tab w:val="left" w:leader="dot" w:pos="5587"/>
              </w:tabs>
              <w:spacing w:after="0" w:line="240" w:lineRule="auto"/>
              <w:ind w:right="288"/>
              <w:jc w:val="right"/>
              <w:rPr>
                <w:rFonts w:ascii="Times New Roman" w:eastAsia="Times New Roman" w:hAnsi="Times New Roman" w:cs="Times New Roman"/>
                <w:szCs w:val="20"/>
              </w:rPr>
            </w:pPr>
          </w:p>
        </w:tc>
        <w:tc>
          <w:tcPr>
            <w:tcW w:w="651" w:type="pct"/>
            <w:tcBorders>
              <w:left w:val="single" w:sz="6" w:space="0" w:color="auto"/>
              <w:right w:val="single" w:sz="6" w:space="0" w:color="auto"/>
            </w:tcBorders>
          </w:tcPr>
          <w:p w:rsidR="00CE6D44" w:rsidRPr="005131F0" w:rsidRDefault="00CE6D44" w:rsidP="00D63C47">
            <w:pPr>
              <w:tabs>
                <w:tab w:val="left" w:leader="dot" w:pos="5587"/>
              </w:tabs>
              <w:spacing w:after="0" w:line="240" w:lineRule="auto"/>
              <w:ind w:right="288"/>
              <w:jc w:val="right"/>
              <w:rPr>
                <w:rFonts w:ascii="Times New Roman" w:eastAsia="Times New Roman" w:hAnsi="Times New Roman" w:cs="Times New Roman"/>
                <w:szCs w:val="20"/>
              </w:rPr>
            </w:pPr>
          </w:p>
        </w:tc>
        <w:tc>
          <w:tcPr>
            <w:tcW w:w="597" w:type="pct"/>
            <w:tcBorders>
              <w:left w:val="single" w:sz="6" w:space="0" w:color="auto"/>
            </w:tcBorders>
          </w:tcPr>
          <w:p w:rsidR="00CE6D44" w:rsidRPr="005131F0" w:rsidRDefault="00CE6D44" w:rsidP="00D63C47">
            <w:pPr>
              <w:tabs>
                <w:tab w:val="left" w:leader="dot" w:pos="5587"/>
              </w:tabs>
              <w:spacing w:after="0" w:line="240" w:lineRule="auto"/>
              <w:ind w:right="288"/>
              <w:jc w:val="right"/>
              <w:rPr>
                <w:rFonts w:ascii="Times New Roman" w:eastAsia="Times New Roman" w:hAnsi="Times New Roman" w:cs="Times New Roman"/>
                <w:szCs w:val="20"/>
              </w:rPr>
            </w:pPr>
          </w:p>
        </w:tc>
      </w:tr>
      <w:tr w:rsidR="00CE6D44" w:rsidRPr="005131F0" w:rsidTr="00F62599">
        <w:trPr>
          <w:trHeight w:val="144"/>
        </w:trPr>
        <w:tc>
          <w:tcPr>
            <w:tcW w:w="3145" w:type="pct"/>
            <w:tcBorders>
              <w:right w:val="single" w:sz="6" w:space="0" w:color="auto"/>
            </w:tcBorders>
          </w:tcPr>
          <w:p w:rsidR="00CE6D44" w:rsidRPr="005131F0" w:rsidRDefault="00CE6D44" w:rsidP="00D63C47">
            <w:pPr>
              <w:tabs>
                <w:tab w:val="left" w:leader="dot" w:pos="5587"/>
              </w:tabs>
              <w:spacing w:before="120" w:after="120" w:line="240" w:lineRule="auto"/>
              <w:jc w:val="center"/>
              <w:rPr>
                <w:rFonts w:ascii="Times New Roman" w:eastAsia="Times New Roman" w:hAnsi="Times New Roman" w:cs="Times New Roman"/>
                <w:szCs w:val="16"/>
              </w:rPr>
            </w:pPr>
            <w:r w:rsidRPr="005131F0">
              <w:rPr>
                <w:rFonts w:ascii="Times New Roman" w:eastAsia="Times New Roman" w:hAnsi="Times New Roman" w:cs="Times New Roman"/>
                <w:smallCaps/>
                <w:szCs w:val="16"/>
                <w:lang w:val="en-US" w:eastAsia="en-US"/>
              </w:rPr>
              <w:t>Instructional Staff.</w:t>
            </w:r>
          </w:p>
        </w:tc>
        <w:tc>
          <w:tcPr>
            <w:tcW w:w="607" w:type="pct"/>
            <w:tcBorders>
              <w:left w:val="single" w:sz="6" w:space="0" w:color="auto"/>
              <w:right w:val="single" w:sz="6" w:space="0" w:color="auto"/>
            </w:tcBorders>
          </w:tcPr>
          <w:p w:rsidR="00CE6D44" w:rsidRPr="005131F0" w:rsidRDefault="00CE6D44" w:rsidP="00D63C47">
            <w:pPr>
              <w:tabs>
                <w:tab w:val="left" w:leader="dot" w:pos="5587"/>
              </w:tabs>
              <w:spacing w:after="0" w:line="240" w:lineRule="auto"/>
              <w:ind w:right="288"/>
              <w:jc w:val="right"/>
              <w:rPr>
                <w:rFonts w:ascii="Times New Roman" w:eastAsia="Times New Roman" w:hAnsi="Times New Roman" w:cs="Times New Roman"/>
                <w:szCs w:val="20"/>
              </w:rPr>
            </w:pPr>
          </w:p>
        </w:tc>
        <w:tc>
          <w:tcPr>
            <w:tcW w:w="651" w:type="pct"/>
            <w:tcBorders>
              <w:left w:val="single" w:sz="6" w:space="0" w:color="auto"/>
              <w:right w:val="single" w:sz="6" w:space="0" w:color="auto"/>
            </w:tcBorders>
          </w:tcPr>
          <w:p w:rsidR="00CE6D44" w:rsidRPr="005131F0" w:rsidRDefault="00CE6D44" w:rsidP="00D63C47">
            <w:pPr>
              <w:tabs>
                <w:tab w:val="left" w:leader="dot" w:pos="5587"/>
              </w:tabs>
              <w:spacing w:after="0" w:line="240" w:lineRule="auto"/>
              <w:ind w:right="288"/>
              <w:jc w:val="right"/>
              <w:rPr>
                <w:rFonts w:ascii="Times New Roman" w:eastAsia="Times New Roman" w:hAnsi="Times New Roman" w:cs="Times New Roman"/>
                <w:szCs w:val="20"/>
              </w:rPr>
            </w:pPr>
          </w:p>
        </w:tc>
        <w:tc>
          <w:tcPr>
            <w:tcW w:w="597" w:type="pct"/>
            <w:tcBorders>
              <w:left w:val="single" w:sz="6" w:space="0" w:color="auto"/>
            </w:tcBorders>
          </w:tcPr>
          <w:p w:rsidR="00CE6D44" w:rsidRPr="005131F0" w:rsidRDefault="00CE6D44" w:rsidP="00D63C47">
            <w:pPr>
              <w:tabs>
                <w:tab w:val="left" w:leader="dot" w:pos="5587"/>
              </w:tabs>
              <w:spacing w:after="0" w:line="240" w:lineRule="auto"/>
              <w:ind w:right="288"/>
              <w:jc w:val="right"/>
              <w:rPr>
                <w:rFonts w:ascii="Times New Roman" w:eastAsia="Times New Roman" w:hAnsi="Times New Roman" w:cs="Times New Roman"/>
                <w:szCs w:val="20"/>
              </w:rPr>
            </w:pPr>
          </w:p>
        </w:tc>
      </w:tr>
      <w:tr w:rsidR="00CE6D44" w:rsidRPr="005131F0" w:rsidTr="00F62599">
        <w:trPr>
          <w:trHeight w:val="288"/>
        </w:trPr>
        <w:tc>
          <w:tcPr>
            <w:tcW w:w="3145" w:type="pct"/>
            <w:tcBorders>
              <w:right w:val="single" w:sz="6" w:space="0" w:color="auto"/>
            </w:tcBorders>
          </w:tcPr>
          <w:p w:rsidR="00CE6D44" w:rsidRPr="005131F0" w:rsidRDefault="00CE6D44" w:rsidP="00DC6BCD">
            <w:pPr>
              <w:tabs>
                <w:tab w:val="left" w:leader="dot" w:pos="5587"/>
              </w:tabs>
              <w:spacing w:after="0" w:line="240" w:lineRule="auto"/>
              <w:rPr>
                <w:rFonts w:ascii="Times New Roman" w:eastAsia="Times New Roman" w:hAnsi="Times New Roman" w:cs="Times New Roman"/>
                <w:szCs w:val="16"/>
              </w:rPr>
            </w:pPr>
            <w:r w:rsidRPr="005131F0">
              <w:rPr>
                <w:rFonts w:ascii="Times New Roman" w:eastAsia="Times New Roman" w:hAnsi="Times New Roman" w:cs="Times New Roman"/>
                <w:szCs w:val="16"/>
                <w:lang w:val="en-US" w:eastAsia="en-US"/>
              </w:rPr>
              <w:t>Subdivision No. 1.—Pay</w:t>
            </w:r>
            <w:r w:rsidR="00D63C47" w:rsidRPr="005131F0">
              <w:rPr>
                <w:rFonts w:ascii="Times New Roman" w:eastAsia="Times New Roman" w:hAnsi="Times New Roman" w:cs="Times New Roman"/>
                <w:szCs w:val="16"/>
                <w:lang w:val="en-US" w:eastAsia="en-US"/>
              </w:rPr>
              <w:tab/>
            </w:r>
          </w:p>
        </w:tc>
        <w:tc>
          <w:tcPr>
            <w:tcW w:w="607" w:type="pct"/>
            <w:tcBorders>
              <w:left w:val="single" w:sz="6" w:space="0" w:color="auto"/>
              <w:right w:val="single" w:sz="6" w:space="0" w:color="auto"/>
            </w:tcBorders>
          </w:tcPr>
          <w:p w:rsidR="00CE6D44" w:rsidRPr="005131F0" w:rsidRDefault="00CE6D44" w:rsidP="00D63C47">
            <w:pPr>
              <w:tabs>
                <w:tab w:val="left" w:leader="dot" w:pos="5587"/>
              </w:tabs>
              <w:spacing w:after="0" w:line="240" w:lineRule="auto"/>
              <w:ind w:right="288"/>
              <w:jc w:val="right"/>
              <w:rPr>
                <w:rFonts w:ascii="Times New Roman" w:eastAsia="Times New Roman" w:hAnsi="Times New Roman" w:cs="Times New Roman"/>
                <w:szCs w:val="16"/>
              </w:rPr>
            </w:pPr>
            <w:r w:rsidRPr="005131F0">
              <w:rPr>
                <w:rFonts w:ascii="Times New Roman" w:eastAsia="Times New Roman" w:hAnsi="Times New Roman" w:cs="Times New Roman"/>
                <w:szCs w:val="16"/>
                <w:lang w:val="en-US" w:eastAsia="en-US"/>
              </w:rPr>
              <w:t>500</w:t>
            </w:r>
          </w:p>
        </w:tc>
        <w:tc>
          <w:tcPr>
            <w:tcW w:w="651" w:type="pct"/>
            <w:tcBorders>
              <w:left w:val="single" w:sz="6" w:space="0" w:color="auto"/>
              <w:right w:val="single" w:sz="6" w:space="0" w:color="auto"/>
            </w:tcBorders>
          </w:tcPr>
          <w:p w:rsidR="00CE6D44" w:rsidRPr="005131F0" w:rsidRDefault="00CE6D44" w:rsidP="00D63C47">
            <w:pPr>
              <w:tabs>
                <w:tab w:val="left" w:leader="dot" w:pos="5587"/>
              </w:tabs>
              <w:spacing w:after="0" w:line="240" w:lineRule="auto"/>
              <w:ind w:right="288"/>
              <w:jc w:val="right"/>
              <w:rPr>
                <w:rFonts w:ascii="Times New Roman" w:eastAsia="Times New Roman" w:hAnsi="Times New Roman" w:cs="Times New Roman"/>
                <w:szCs w:val="20"/>
              </w:rPr>
            </w:pPr>
          </w:p>
        </w:tc>
        <w:tc>
          <w:tcPr>
            <w:tcW w:w="597" w:type="pct"/>
            <w:tcBorders>
              <w:left w:val="single" w:sz="6" w:space="0" w:color="auto"/>
            </w:tcBorders>
          </w:tcPr>
          <w:p w:rsidR="00CE6D44" w:rsidRPr="005131F0" w:rsidRDefault="00CE6D44" w:rsidP="00D63C47">
            <w:pPr>
              <w:tabs>
                <w:tab w:val="left" w:leader="dot" w:pos="5587"/>
              </w:tabs>
              <w:spacing w:after="0" w:line="240" w:lineRule="auto"/>
              <w:ind w:right="288"/>
              <w:jc w:val="right"/>
              <w:rPr>
                <w:rFonts w:ascii="Times New Roman" w:eastAsia="Times New Roman" w:hAnsi="Times New Roman" w:cs="Times New Roman"/>
                <w:szCs w:val="20"/>
              </w:rPr>
            </w:pPr>
          </w:p>
        </w:tc>
      </w:tr>
      <w:tr w:rsidR="00D63C47" w:rsidRPr="005131F0" w:rsidTr="00F62599">
        <w:trPr>
          <w:trHeight w:val="288"/>
        </w:trPr>
        <w:tc>
          <w:tcPr>
            <w:tcW w:w="3145" w:type="pct"/>
            <w:tcBorders>
              <w:right w:val="single" w:sz="6" w:space="0" w:color="auto"/>
            </w:tcBorders>
          </w:tcPr>
          <w:p w:rsidR="00D63C47" w:rsidRPr="005131F0" w:rsidRDefault="00D63C47" w:rsidP="00DC6BCD">
            <w:pPr>
              <w:tabs>
                <w:tab w:val="left" w:leader="dot" w:pos="5587"/>
              </w:tabs>
              <w:spacing w:after="0" w:line="240" w:lineRule="auto"/>
              <w:rPr>
                <w:rFonts w:ascii="Times New Roman" w:eastAsia="Times New Roman" w:hAnsi="Times New Roman" w:cs="Times New Roman"/>
                <w:szCs w:val="16"/>
              </w:rPr>
            </w:pPr>
            <w:r w:rsidRPr="005131F0">
              <w:rPr>
                <w:rFonts w:ascii="Times New Roman" w:eastAsia="Times New Roman" w:hAnsi="Times New Roman" w:cs="Times New Roman"/>
                <w:szCs w:val="16"/>
                <w:lang w:val="en-US" w:eastAsia="en-US"/>
              </w:rPr>
              <w:t>Subdivision No. 2.—Contingencies</w:t>
            </w:r>
            <w:r w:rsidRPr="005131F0">
              <w:rPr>
                <w:rFonts w:ascii="Times New Roman" w:eastAsia="Times New Roman" w:hAnsi="Times New Roman" w:cs="Times New Roman"/>
                <w:szCs w:val="16"/>
                <w:lang w:val="en-US" w:eastAsia="en-US"/>
              </w:rPr>
              <w:tab/>
            </w:r>
          </w:p>
        </w:tc>
        <w:tc>
          <w:tcPr>
            <w:tcW w:w="607" w:type="pct"/>
            <w:tcBorders>
              <w:left w:val="single" w:sz="6" w:space="0" w:color="auto"/>
              <w:bottom w:val="single" w:sz="6" w:space="0" w:color="auto"/>
              <w:right w:val="single" w:sz="6" w:space="0" w:color="auto"/>
            </w:tcBorders>
            <w:shd w:val="clear" w:color="auto" w:fill="auto"/>
          </w:tcPr>
          <w:p w:rsidR="00D63C47" w:rsidRPr="005131F0" w:rsidRDefault="00D63C47" w:rsidP="00D63C47">
            <w:pPr>
              <w:tabs>
                <w:tab w:val="left" w:leader="dot" w:pos="5587"/>
              </w:tabs>
              <w:spacing w:after="0" w:line="240" w:lineRule="auto"/>
              <w:ind w:right="288"/>
              <w:jc w:val="right"/>
              <w:rPr>
                <w:rFonts w:ascii="Times New Roman" w:eastAsia="Times New Roman" w:hAnsi="Times New Roman" w:cs="Times New Roman"/>
                <w:szCs w:val="16"/>
              </w:rPr>
            </w:pPr>
            <w:r w:rsidRPr="005131F0">
              <w:rPr>
                <w:rFonts w:ascii="Times New Roman" w:eastAsia="Times New Roman" w:hAnsi="Times New Roman" w:cs="Times New Roman"/>
                <w:szCs w:val="16"/>
                <w:lang w:val="en-US" w:eastAsia="en-US"/>
              </w:rPr>
              <w:t>40</w:t>
            </w:r>
          </w:p>
        </w:tc>
        <w:tc>
          <w:tcPr>
            <w:tcW w:w="651" w:type="pct"/>
            <w:tcBorders>
              <w:left w:val="single" w:sz="6" w:space="0" w:color="auto"/>
              <w:right w:val="single" w:sz="6" w:space="0" w:color="auto"/>
            </w:tcBorders>
            <w:vAlign w:val="center"/>
          </w:tcPr>
          <w:p w:rsidR="00D63C47" w:rsidRPr="005131F0" w:rsidRDefault="00D63C47" w:rsidP="00F44909">
            <w:pPr>
              <w:widowControl w:val="0"/>
              <w:tabs>
                <w:tab w:val="left" w:leader="dot" w:pos="5587"/>
              </w:tabs>
              <w:spacing w:after="0" w:line="240" w:lineRule="auto"/>
              <w:ind w:right="288"/>
              <w:jc w:val="right"/>
              <w:rPr>
                <w:rFonts w:ascii="Times New Roman" w:eastAsia="Times New Roman" w:hAnsi="Times New Roman" w:cs="Times New Roman"/>
                <w:szCs w:val="20"/>
              </w:rPr>
            </w:pPr>
          </w:p>
        </w:tc>
        <w:tc>
          <w:tcPr>
            <w:tcW w:w="597" w:type="pct"/>
            <w:tcBorders>
              <w:left w:val="single" w:sz="6" w:space="0" w:color="auto"/>
            </w:tcBorders>
          </w:tcPr>
          <w:p w:rsidR="00D63C47" w:rsidRPr="005131F0" w:rsidRDefault="00D63C47" w:rsidP="00D63C47">
            <w:pPr>
              <w:tabs>
                <w:tab w:val="left" w:leader="dot" w:pos="5587"/>
              </w:tabs>
              <w:spacing w:after="0" w:line="240" w:lineRule="auto"/>
              <w:ind w:right="288"/>
              <w:jc w:val="right"/>
              <w:rPr>
                <w:rFonts w:ascii="Times New Roman" w:eastAsia="Times New Roman" w:hAnsi="Times New Roman" w:cs="Times New Roman"/>
                <w:szCs w:val="20"/>
              </w:rPr>
            </w:pPr>
          </w:p>
        </w:tc>
      </w:tr>
      <w:tr w:rsidR="00F44909" w:rsidRPr="005131F0" w:rsidTr="00F62599">
        <w:trPr>
          <w:trHeight w:val="144"/>
        </w:trPr>
        <w:tc>
          <w:tcPr>
            <w:tcW w:w="3145" w:type="pct"/>
            <w:tcBorders>
              <w:right w:val="single" w:sz="6" w:space="0" w:color="auto"/>
            </w:tcBorders>
          </w:tcPr>
          <w:p w:rsidR="00F44909" w:rsidRPr="005131F0" w:rsidRDefault="00F44909" w:rsidP="00DC6BCD">
            <w:pPr>
              <w:tabs>
                <w:tab w:val="left" w:leader="dot" w:pos="5587"/>
              </w:tabs>
              <w:spacing w:after="0" w:line="240" w:lineRule="auto"/>
              <w:rPr>
                <w:rFonts w:ascii="Times New Roman" w:eastAsia="Times New Roman" w:hAnsi="Times New Roman" w:cs="Times New Roman"/>
                <w:szCs w:val="20"/>
              </w:rPr>
            </w:pPr>
          </w:p>
        </w:tc>
        <w:tc>
          <w:tcPr>
            <w:tcW w:w="607" w:type="pct"/>
            <w:tcBorders>
              <w:top w:val="single" w:sz="6" w:space="0" w:color="auto"/>
              <w:left w:val="single" w:sz="6" w:space="0" w:color="auto"/>
              <w:right w:val="single" w:sz="6" w:space="0" w:color="auto"/>
            </w:tcBorders>
            <w:shd w:val="clear" w:color="auto" w:fill="auto"/>
          </w:tcPr>
          <w:p w:rsidR="00F44909" w:rsidRPr="005131F0" w:rsidRDefault="00F44909" w:rsidP="00D63C47">
            <w:pPr>
              <w:tabs>
                <w:tab w:val="left" w:leader="dot" w:pos="5587"/>
              </w:tabs>
              <w:spacing w:after="0" w:line="240" w:lineRule="auto"/>
              <w:ind w:right="288"/>
              <w:jc w:val="right"/>
              <w:rPr>
                <w:rFonts w:ascii="Times New Roman" w:eastAsia="Times New Roman" w:hAnsi="Times New Roman" w:cs="Times New Roman"/>
                <w:szCs w:val="20"/>
              </w:rPr>
            </w:pPr>
          </w:p>
        </w:tc>
        <w:tc>
          <w:tcPr>
            <w:tcW w:w="651" w:type="pct"/>
            <w:tcBorders>
              <w:left w:val="single" w:sz="6" w:space="0" w:color="auto"/>
              <w:right w:val="single" w:sz="6" w:space="0" w:color="auto"/>
            </w:tcBorders>
            <w:vAlign w:val="center"/>
          </w:tcPr>
          <w:p w:rsidR="00F44909" w:rsidRPr="005131F0" w:rsidRDefault="00F44909" w:rsidP="00DB0152">
            <w:pPr>
              <w:widowControl w:val="0"/>
              <w:tabs>
                <w:tab w:val="left" w:leader="dot" w:pos="5587"/>
              </w:tabs>
              <w:spacing w:after="0" w:line="240" w:lineRule="auto"/>
              <w:ind w:right="288"/>
              <w:jc w:val="right"/>
              <w:rPr>
                <w:rFonts w:ascii="Times New Roman" w:eastAsia="Times New Roman" w:hAnsi="Times New Roman" w:cs="Times New Roman"/>
                <w:szCs w:val="20"/>
              </w:rPr>
            </w:pPr>
            <w:r w:rsidRPr="005131F0">
              <w:rPr>
                <w:rFonts w:ascii="Times New Roman" w:eastAsia="Times New Roman" w:hAnsi="Times New Roman" w:cs="Times New Roman"/>
                <w:szCs w:val="16"/>
                <w:lang w:val="en-US" w:eastAsia="en-US"/>
              </w:rPr>
              <w:t>540</w:t>
            </w:r>
          </w:p>
        </w:tc>
        <w:tc>
          <w:tcPr>
            <w:tcW w:w="597" w:type="pct"/>
            <w:tcBorders>
              <w:left w:val="single" w:sz="6" w:space="0" w:color="auto"/>
            </w:tcBorders>
          </w:tcPr>
          <w:p w:rsidR="00F44909" w:rsidRPr="005131F0" w:rsidRDefault="00F44909" w:rsidP="00D63C47">
            <w:pPr>
              <w:tabs>
                <w:tab w:val="left" w:leader="dot" w:pos="5587"/>
              </w:tabs>
              <w:spacing w:after="0" w:line="240" w:lineRule="auto"/>
              <w:ind w:right="288"/>
              <w:jc w:val="right"/>
              <w:rPr>
                <w:rFonts w:ascii="Times New Roman" w:eastAsia="Times New Roman" w:hAnsi="Times New Roman" w:cs="Times New Roman"/>
                <w:szCs w:val="20"/>
              </w:rPr>
            </w:pPr>
          </w:p>
        </w:tc>
      </w:tr>
      <w:tr w:rsidR="00F44909" w:rsidRPr="005131F0" w:rsidTr="00F62599">
        <w:trPr>
          <w:trHeight w:val="144"/>
        </w:trPr>
        <w:tc>
          <w:tcPr>
            <w:tcW w:w="3145" w:type="pct"/>
            <w:tcBorders>
              <w:right w:val="single" w:sz="6" w:space="0" w:color="auto"/>
            </w:tcBorders>
          </w:tcPr>
          <w:p w:rsidR="00F44909" w:rsidRPr="005131F0" w:rsidRDefault="00F44909" w:rsidP="00D63C47">
            <w:pPr>
              <w:tabs>
                <w:tab w:val="left" w:leader="dot" w:pos="5587"/>
              </w:tabs>
              <w:spacing w:before="240" w:after="60" w:line="240" w:lineRule="auto"/>
              <w:ind w:left="432"/>
              <w:rPr>
                <w:rFonts w:ascii="Times New Roman" w:eastAsia="Times New Roman" w:hAnsi="Times New Roman" w:cs="Times New Roman"/>
                <w:szCs w:val="16"/>
              </w:rPr>
            </w:pPr>
            <w:r w:rsidRPr="005131F0">
              <w:rPr>
                <w:rFonts w:ascii="Times New Roman" w:eastAsia="Times New Roman" w:hAnsi="Times New Roman" w:cs="Times New Roman"/>
                <w:szCs w:val="16"/>
                <w:lang w:val="en-US" w:eastAsia="en-US"/>
              </w:rPr>
              <w:t>Division No. 142.</w:t>
            </w:r>
          </w:p>
        </w:tc>
        <w:tc>
          <w:tcPr>
            <w:tcW w:w="607" w:type="pct"/>
            <w:tcBorders>
              <w:left w:val="single" w:sz="6" w:space="0" w:color="auto"/>
              <w:right w:val="single" w:sz="6" w:space="0" w:color="auto"/>
            </w:tcBorders>
          </w:tcPr>
          <w:p w:rsidR="00F44909" w:rsidRPr="005131F0" w:rsidRDefault="00F44909" w:rsidP="00D63C47">
            <w:pPr>
              <w:tabs>
                <w:tab w:val="left" w:leader="dot" w:pos="5587"/>
              </w:tabs>
              <w:spacing w:after="0" w:line="240" w:lineRule="auto"/>
              <w:ind w:right="288"/>
              <w:jc w:val="right"/>
              <w:rPr>
                <w:rFonts w:ascii="Times New Roman" w:eastAsia="Times New Roman" w:hAnsi="Times New Roman" w:cs="Times New Roman"/>
                <w:szCs w:val="20"/>
              </w:rPr>
            </w:pPr>
          </w:p>
        </w:tc>
        <w:tc>
          <w:tcPr>
            <w:tcW w:w="651" w:type="pct"/>
            <w:tcBorders>
              <w:left w:val="single" w:sz="6" w:space="0" w:color="auto"/>
              <w:right w:val="single" w:sz="6" w:space="0" w:color="auto"/>
            </w:tcBorders>
          </w:tcPr>
          <w:p w:rsidR="00F44909" w:rsidRPr="005131F0" w:rsidRDefault="00F44909" w:rsidP="00D63C47">
            <w:pPr>
              <w:tabs>
                <w:tab w:val="left" w:leader="dot" w:pos="5587"/>
              </w:tabs>
              <w:spacing w:after="0" w:line="240" w:lineRule="auto"/>
              <w:ind w:right="288"/>
              <w:jc w:val="right"/>
              <w:rPr>
                <w:rFonts w:ascii="Times New Roman" w:eastAsia="Times New Roman" w:hAnsi="Times New Roman" w:cs="Times New Roman"/>
                <w:szCs w:val="20"/>
              </w:rPr>
            </w:pPr>
          </w:p>
        </w:tc>
        <w:tc>
          <w:tcPr>
            <w:tcW w:w="597" w:type="pct"/>
            <w:tcBorders>
              <w:left w:val="single" w:sz="6" w:space="0" w:color="auto"/>
            </w:tcBorders>
          </w:tcPr>
          <w:p w:rsidR="00F44909" w:rsidRPr="005131F0" w:rsidRDefault="00F44909" w:rsidP="00D63C47">
            <w:pPr>
              <w:tabs>
                <w:tab w:val="left" w:leader="dot" w:pos="5587"/>
              </w:tabs>
              <w:spacing w:after="0" w:line="240" w:lineRule="auto"/>
              <w:ind w:right="288"/>
              <w:jc w:val="right"/>
              <w:rPr>
                <w:rFonts w:ascii="Times New Roman" w:eastAsia="Times New Roman" w:hAnsi="Times New Roman" w:cs="Times New Roman"/>
                <w:szCs w:val="20"/>
              </w:rPr>
            </w:pPr>
          </w:p>
        </w:tc>
      </w:tr>
      <w:tr w:rsidR="00F44909" w:rsidRPr="005131F0" w:rsidTr="00F62599">
        <w:trPr>
          <w:trHeight w:val="144"/>
        </w:trPr>
        <w:tc>
          <w:tcPr>
            <w:tcW w:w="3145" w:type="pct"/>
            <w:tcBorders>
              <w:right w:val="single" w:sz="6" w:space="0" w:color="auto"/>
            </w:tcBorders>
          </w:tcPr>
          <w:p w:rsidR="00F44909" w:rsidRPr="005131F0" w:rsidRDefault="00F44909" w:rsidP="00D63C47">
            <w:pPr>
              <w:tabs>
                <w:tab w:val="left" w:leader="dot" w:pos="5587"/>
              </w:tabs>
              <w:spacing w:before="120" w:after="120" w:line="240" w:lineRule="auto"/>
              <w:jc w:val="center"/>
              <w:rPr>
                <w:rFonts w:ascii="Times New Roman" w:eastAsia="Times New Roman" w:hAnsi="Times New Roman" w:cs="Times New Roman"/>
                <w:szCs w:val="16"/>
              </w:rPr>
            </w:pPr>
            <w:r w:rsidRPr="005131F0">
              <w:rPr>
                <w:rFonts w:ascii="Times New Roman" w:eastAsia="Times New Roman" w:hAnsi="Times New Roman" w:cs="Times New Roman"/>
                <w:smallCaps/>
                <w:szCs w:val="16"/>
                <w:lang w:val="en-US" w:eastAsia="en-US"/>
              </w:rPr>
              <w:t>Militia.</w:t>
            </w:r>
          </w:p>
        </w:tc>
        <w:tc>
          <w:tcPr>
            <w:tcW w:w="607" w:type="pct"/>
            <w:tcBorders>
              <w:left w:val="single" w:sz="6" w:space="0" w:color="auto"/>
              <w:right w:val="single" w:sz="6" w:space="0" w:color="auto"/>
            </w:tcBorders>
          </w:tcPr>
          <w:p w:rsidR="00F44909" w:rsidRPr="005131F0" w:rsidRDefault="00F44909" w:rsidP="00D63C47">
            <w:pPr>
              <w:tabs>
                <w:tab w:val="left" w:leader="dot" w:pos="5587"/>
              </w:tabs>
              <w:spacing w:after="0" w:line="240" w:lineRule="auto"/>
              <w:ind w:right="288"/>
              <w:jc w:val="right"/>
              <w:rPr>
                <w:rFonts w:ascii="Times New Roman" w:eastAsia="Times New Roman" w:hAnsi="Times New Roman" w:cs="Times New Roman"/>
                <w:szCs w:val="20"/>
              </w:rPr>
            </w:pPr>
          </w:p>
        </w:tc>
        <w:tc>
          <w:tcPr>
            <w:tcW w:w="651" w:type="pct"/>
            <w:tcBorders>
              <w:left w:val="single" w:sz="6" w:space="0" w:color="auto"/>
              <w:right w:val="single" w:sz="6" w:space="0" w:color="auto"/>
            </w:tcBorders>
          </w:tcPr>
          <w:p w:rsidR="00F44909" w:rsidRPr="005131F0" w:rsidRDefault="00F44909" w:rsidP="00D63C47">
            <w:pPr>
              <w:tabs>
                <w:tab w:val="left" w:leader="dot" w:pos="5587"/>
              </w:tabs>
              <w:spacing w:after="0" w:line="240" w:lineRule="auto"/>
              <w:ind w:right="288"/>
              <w:jc w:val="right"/>
              <w:rPr>
                <w:rFonts w:ascii="Times New Roman" w:eastAsia="Times New Roman" w:hAnsi="Times New Roman" w:cs="Times New Roman"/>
                <w:szCs w:val="20"/>
              </w:rPr>
            </w:pPr>
          </w:p>
        </w:tc>
        <w:tc>
          <w:tcPr>
            <w:tcW w:w="597" w:type="pct"/>
            <w:tcBorders>
              <w:left w:val="single" w:sz="6" w:space="0" w:color="auto"/>
            </w:tcBorders>
          </w:tcPr>
          <w:p w:rsidR="00F44909" w:rsidRPr="005131F0" w:rsidRDefault="00F44909" w:rsidP="00D63C47">
            <w:pPr>
              <w:tabs>
                <w:tab w:val="left" w:leader="dot" w:pos="5587"/>
              </w:tabs>
              <w:spacing w:after="0" w:line="240" w:lineRule="auto"/>
              <w:ind w:right="288"/>
              <w:jc w:val="right"/>
              <w:rPr>
                <w:rFonts w:ascii="Times New Roman" w:eastAsia="Times New Roman" w:hAnsi="Times New Roman" w:cs="Times New Roman"/>
                <w:szCs w:val="20"/>
              </w:rPr>
            </w:pPr>
          </w:p>
        </w:tc>
      </w:tr>
      <w:tr w:rsidR="00F44909" w:rsidRPr="005131F0" w:rsidTr="00F62599">
        <w:trPr>
          <w:trHeight w:val="288"/>
        </w:trPr>
        <w:tc>
          <w:tcPr>
            <w:tcW w:w="3145" w:type="pct"/>
            <w:tcBorders>
              <w:right w:val="single" w:sz="6" w:space="0" w:color="auto"/>
            </w:tcBorders>
          </w:tcPr>
          <w:p w:rsidR="00F44909" w:rsidRPr="005131F0" w:rsidRDefault="00F44909" w:rsidP="00DC6BCD">
            <w:pPr>
              <w:tabs>
                <w:tab w:val="left" w:leader="dot" w:pos="5587"/>
              </w:tabs>
              <w:spacing w:after="0" w:line="240" w:lineRule="auto"/>
              <w:rPr>
                <w:rFonts w:ascii="Times New Roman" w:eastAsia="Times New Roman" w:hAnsi="Times New Roman" w:cs="Times New Roman"/>
                <w:szCs w:val="16"/>
              </w:rPr>
            </w:pPr>
            <w:r w:rsidRPr="005131F0">
              <w:rPr>
                <w:rFonts w:ascii="Times New Roman" w:eastAsia="Times New Roman" w:hAnsi="Times New Roman" w:cs="Times New Roman"/>
                <w:szCs w:val="16"/>
                <w:lang w:val="en-US" w:eastAsia="en-US"/>
              </w:rPr>
              <w:t>Subdivision No. 1.—Pay</w:t>
            </w:r>
            <w:r w:rsidRPr="005131F0">
              <w:rPr>
                <w:rFonts w:ascii="Times New Roman" w:eastAsia="Times New Roman" w:hAnsi="Times New Roman" w:cs="Times New Roman"/>
                <w:szCs w:val="16"/>
                <w:lang w:val="en-US" w:eastAsia="en-US"/>
              </w:rPr>
              <w:tab/>
            </w:r>
          </w:p>
        </w:tc>
        <w:tc>
          <w:tcPr>
            <w:tcW w:w="607" w:type="pct"/>
            <w:tcBorders>
              <w:left w:val="single" w:sz="6" w:space="0" w:color="auto"/>
              <w:right w:val="single" w:sz="6" w:space="0" w:color="auto"/>
            </w:tcBorders>
          </w:tcPr>
          <w:p w:rsidR="00F44909" w:rsidRPr="005131F0" w:rsidRDefault="00F44909" w:rsidP="00D63C47">
            <w:pPr>
              <w:tabs>
                <w:tab w:val="left" w:leader="dot" w:pos="5587"/>
              </w:tabs>
              <w:spacing w:after="0" w:line="240" w:lineRule="auto"/>
              <w:ind w:right="288"/>
              <w:jc w:val="right"/>
              <w:rPr>
                <w:rFonts w:ascii="Times New Roman" w:eastAsia="Times New Roman" w:hAnsi="Times New Roman" w:cs="Times New Roman"/>
                <w:szCs w:val="16"/>
              </w:rPr>
            </w:pPr>
            <w:r w:rsidRPr="005131F0">
              <w:rPr>
                <w:rFonts w:ascii="Times New Roman" w:eastAsia="Times New Roman" w:hAnsi="Times New Roman" w:cs="Times New Roman"/>
                <w:szCs w:val="16"/>
                <w:lang w:val="en-US" w:eastAsia="en-US"/>
              </w:rPr>
              <w:t>500</w:t>
            </w:r>
          </w:p>
        </w:tc>
        <w:tc>
          <w:tcPr>
            <w:tcW w:w="651" w:type="pct"/>
            <w:tcBorders>
              <w:left w:val="single" w:sz="6" w:space="0" w:color="auto"/>
              <w:right w:val="single" w:sz="6" w:space="0" w:color="auto"/>
            </w:tcBorders>
          </w:tcPr>
          <w:p w:rsidR="00F44909" w:rsidRPr="005131F0" w:rsidRDefault="00F44909" w:rsidP="00D63C47">
            <w:pPr>
              <w:tabs>
                <w:tab w:val="left" w:leader="dot" w:pos="5587"/>
              </w:tabs>
              <w:spacing w:after="0" w:line="240" w:lineRule="auto"/>
              <w:ind w:right="288"/>
              <w:jc w:val="right"/>
              <w:rPr>
                <w:rFonts w:ascii="Times New Roman" w:eastAsia="Times New Roman" w:hAnsi="Times New Roman" w:cs="Times New Roman"/>
                <w:szCs w:val="20"/>
              </w:rPr>
            </w:pPr>
          </w:p>
        </w:tc>
        <w:tc>
          <w:tcPr>
            <w:tcW w:w="597" w:type="pct"/>
            <w:tcBorders>
              <w:left w:val="single" w:sz="6" w:space="0" w:color="auto"/>
            </w:tcBorders>
          </w:tcPr>
          <w:p w:rsidR="00F44909" w:rsidRPr="005131F0" w:rsidRDefault="00F44909" w:rsidP="00D63C47">
            <w:pPr>
              <w:tabs>
                <w:tab w:val="left" w:leader="dot" w:pos="5587"/>
              </w:tabs>
              <w:spacing w:after="0" w:line="240" w:lineRule="auto"/>
              <w:ind w:right="288"/>
              <w:jc w:val="right"/>
              <w:rPr>
                <w:rFonts w:ascii="Times New Roman" w:eastAsia="Times New Roman" w:hAnsi="Times New Roman" w:cs="Times New Roman"/>
                <w:szCs w:val="20"/>
              </w:rPr>
            </w:pPr>
          </w:p>
        </w:tc>
      </w:tr>
      <w:tr w:rsidR="00F44909" w:rsidRPr="005131F0" w:rsidTr="00F62599">
        <w:trPr>
          <w:trHeight w:val="288"/>
        </w:trPr>
        <w:tc>
          <w:tcPr>
            <w:tcW w:w="3145" w:type="pct"/>
            <w:tcBorders>
              <w:right w:val="single" w:sz="6" w:space="0" w:color="auto"/>
            </w:tcBorders>
          </w:tcPr>
          <w:p w:rsidR="00F44909" w:rsidRPr="005131F0" w:rsidRDefault="00F44909" w:rsidP="00DC6BCD">
            <w:pPr>
              <w:tabs>
                <w:tab w:val="left" w:leader="dot" w:pos="5587"/>
              </w:tabs>
              <w:spacing w:after="0" w:line="240" w:lineRule="auto"/>
              <w:rPr>
                <w:rFonts w:ascii="Times New Roman" w:eastAsia="Times New Roman" w:hAnsi="Times New Roman" w:cs="Times New Roman"/>
                <w:szCs w:val="16"/>
              </w:rPr>
            </w:pPr>
            <w:r w:rsidRPr="005131F0">
              <w:rPr>
                <w:rFonts w:ascii="Times New Roman" w:eastAsia="Times New Roman" w:hAnsi="Times New Roman" w:cs="Times New Roman"/>
                <w:szCs w:val="16"/>
                <w:lang w:val="en-US" w:eastAsia="en-US"/>
              </w:rPr>
              <w:t>Subdivision No. 2.—Contingencies</w:t>
            </w:r>
            <w:r w:rsidRPr="005131F0">
              <w:rPr>
                <w:rFonts w:ascii="Times New Roman" w:eastAsia="Times New Roman" w:hAnsi="Times New Roman" w:cs="Times New Roman"/>
                <w:szCs w:val="16"/>
                <w:lang w:val="en-US" w:eastAsia="en-US"/>
              </w:rPr>
              <w:tab/>
            </w:r>
          </w:p>
        </w:tc>
        <w:tc>
          <w:tcPr>
            <w:tcW w:w="607" w:type="pct"/>
            <w:tcBorders>
              <w:left w:val="single" w:sz="6" w:space="0" w:color="auto"/>
              <w:bottom w:val="single" w:sz="6" w:space="0" w:color="auto"/>
              <w:right w:val="single" w:sz="6" w:space="0" w:color="auto"/>
            </w:tcBorders>
            <w:shd w:val="clear" w:color="auto" w:fill="auto"/>
          </w:tcPr>
          <w:p w:rsidR="00F44909" w:rsidRPr="005131F0" w:rsidRDefault="00F44909" w:rsidP="00D63C47">
            <w:pPr>
              <w:tabs>
                <w:tab w:val="left" w:leader="dot" w:pos="5587"/>
              </w:tabs>
              <w:spacing w:after="0" w:line="240" w:lineRule="auto"/>
              <w:ind w:right="288"/>
              <w:jc w:val="right"/>
              <w:rPr>
                <w:rFonts w:ascii="Times New Roman" w:eastAsia="Times New Roman" w:hAnsi="Times New Roman" w:cs="Times New Roman"/>
                <w:szCs w:val="16"/>
              </w:rPr>
            </w:pPr>
            <w:r w:rsidRPr="005131F0">
              <w:rPr>
                <w:rFonts w:ascii="Times New Roman" w:eastAsia="Times New Roman" w:hAnsi="Times New Roman" w:cs="Times New Roman"/>
                <w:szCs w:val="16"/>
                <w:lang w:val="en-US" w:eastAsia="en-US"/>
              </w:rPr>
              <w:t>300</w:t>
            </w:r>
          </w:p>
        </w:tc>
        <w:tc>
          <w:tcPr>
            <w:tcW w:w="651" w:type="pct"/>
            <w:tcBorders>
              <w:left w:val="single" w:sz="6" w:space="0" w:color="auto"/>
              <w:right w:val="single" w:sz="6" w:space="0" w:color="auto"/>
            </w:tcBorders>
          </w:tcPr>
          <w:p w:rsidR="00F44909" w:rsidRPr="005131F0" w:rsidRDefault="00F44909" w:rsidP="00F44909">
            <w:pPr>
              <w:widowControl w:val="0"/>
              <w:tabs>
                <w:tab w:val="left" w:leader="dot" w:pos="5587"/>
              </w:tabs>
              <w:spacing w:after="0" w:line="240" w:lineRule="auto"/>
              <w:ind w:right="288"/>
              <w:jc w:val="right"/>
              <w:rPr>
                <w:rFonts w:ascii="Times New Roman" w:eastAsia="Times New Roman" w:hAnsi="Times New Roman" w:cs="Times New Roman"/>
                <w:szCs w:val="20"/>
              </w:rPr>
            </w:pPr>
          </w:p>
        </w:tc>
        <w:tc>
          <w:tcPr>
            <w:tcW w:w="597" w:type="pct"/>
            <w:tcBorders>
              <w:left w:val="single" w:sz="6" w:space="0" w:color="auto"/>
            </w:tcBorders>
          </w:tcPr>
          <w:p w:rsidR="00F44909" w:rsidRPr="005131F0" w:rsidRDefault="00F44909" w:rsidP="00D63C47">
            <w:pPr>
              <w:tabs>
                <w:tab w:val="left" w:leader="dot" w:pos="5587"/>
              </w:tabs>
              <w:spacing w:after="0" w:line="240" w:lineRule="auto"/>
              <w:ind w:right="288"/>
              <w:jc w:val="right"/>
              <w:rPr>
                <w:rFonts w:ascii="Times New Roman" w:eastAsia="Times New Roman" w:hAnsi="Times New Roman" w:cs="Times New Roman"/>
                <w:szCs w:val="20"/>
              </w:rPr>
            </w:pPr>
          </w:p>
        </w:tc>
      </w:tr>
      <w:tr w:rsidR="00F44909" w:rsidRPr="005131F0" w:rsidTr="00F62599">
        <w:trPr>
          <w:trHeight w:val="144"/>
        </w:trPr>
        <w:tc>
          <w:tcPr>
            <w:tcW w:w="3145" w:type="pct"/>
            <w:tcBorders>
              <w:right w:val="single" w:sz="6" w:space="0" w:color="auto"/>
            </w:tcBorders>
          </w:tcPr>
          <w:p w:rsidR="00F44909" w:rsidRPr="005131F0" w:rsidRDefault="00F44909" w:rsidP="00DC6BCD">
            <w:pPr>
              <w:tabs>
                <w:tab w:val="left" w:leader="dot" w:pos="5587"/>
              </w:tabs>
              <w:spacing w:after="0" w:line="240" w:lineRule="auto"/>
              <w:rPr>
                <w:rFonts w:ascii="Times New Roman" w:eastAsia="Times New Roman" w:hAnsi="Times New Roman" w:cs="Times New Roman"/>
                <w:szCs w:val="20"/>
              </w:rPr>
            </w:pPr>
          </w:p>
        </w:tc>
        <w:tc>
          <w:tcPr>
            <w:tcW w:w="607" w:type="pct"/>
            <w:tcBorders>
              <w:top w:val="single" w:sz="6" w:space="0" w:color="auto"/>
              <w:left w:val="single" w:sz="6" w:space="0" w:color="auto"/>
              <w:right w:val="single" w:sz="6" w:space="0" w:color="auto"/>
            </w:tcBorders>
            <w:shd w:val="clear" w:color="auto" w:fill="auto"/>
          </w:tcPr>
          <w:p w:rsidR="00F44909" w:rsidRPr="005131F0" w:rsidRDefault="00F44909" w:rsidP="00D63C47">
            <w:pPr>
              <w:tabs>
                <w:tab w:val="left" w:leader="dot" w:pos="5587"/>
              </w:tabs>
              <w:spacing w:after="0" w:line="240" w:lineRule="auto"/>
              <w:ind w:right="288"/>
              <w:jc w:val="right"/>
              <w:rPr>
                <w:rFonts w:ascii="Times New Roman" w:eastAsia="Times New Roman" w:hAnsi="Times New Roman" w:cs="Times New Roman"/>
                <w:szCs w:val="20"/>
              </w:rPr>
            </w:pPr>
          </w:p>
        </w:tc>
        <w:tc>
          <w:tcPr>
            <w:tcW w:w="651" w:type="pct"/>
            <w:tcBorders>
              <w:left w:val="single" w:sz="6" w:space="0" w:color="auto"/>
              <w:right w:val="single" w:sz="6" w:space="0" w:color="auto"/>
            </w:tcBorders>
          </w:tcPr>
          <w:p w:rsidR="00F44909" w:rsidRPr="005131F0" w:rsidRDefault="00F44909" w:rsidP="00DB0152">
            <w:pPr>
              <w:widowControl w:val="0"/>
              <w:tabs>
                <w:tab w:val="left" w:leader="dot" w:pos="5587"/>
              </w:tabs>
              <w:spacing w:after="0" w:line="240" w:lineRule="auto"/>
              <w:ind w:right="288"/>
              <w:jc w:val="right"/>
              <w:rPr>
                <w:rFonts w:ascii="Times New Roman" w:eastAsia="Times New Roman" w:hAnsi="Times New Roman" w:cs="Times New Roman"/>
                <w:szCs w:val="20"/>
              </w:rPr>
            </w:pPr>
            <w:r w:rsidRPr="005131F0">
              <w:rPr>
                <w:rFonts w:ascii="Times New Roman" w:eastAsia="Times New Roman" w:hAnsi="Times New Roman" w:cs="Times New Roman"/>
                <w:szCs w:val="16"/>
                <w:lang w:val="en-US" w:eastAsia="en-US"/>
              </w:rPr>
              <w:t>800</w:t>
            </w:r>
          </w:p>
        </w:tc>
        <w:tc>
          <w:tcPr>
            <w:tcW w:w="597" w:type="pct"/>
            <w:tcBorders>
              <w:left w:val="single" w:sz="6" w:space="0" w:color="auto"/>
            </w:tcBorders>
          </w:tcPr>
          <w:p w:rsidR="00F44909" w:rsidRPr="005131F0" w:rsidRDefault="00F44909" w:rsidP="00D63C47">
            <w:pPr>
              <w:tabs>
                <w:tab w:val="left" w:leader="dot" w:pos="5587"/>
              </w:tabs>
              <w:spacing w:after="0" w:line="240" w:lineRule="auto"/>
              <w:ind w:right="288"/>
              <w:jc w:val="right"/>
              <w:rPr>
                <w:rFonts w:ascii="Times New Roman" w:eastAsia="Times New Roman" w:hAnsi="Times New Roman" w:cs="Times New Roman"/>
                <w:szCs w:val="20"/>
              </w:rPr>
            </w:pPr>
          </w:p>
        </w:tc>
      </w:tr>
    </w:tbl>
    <w:p w:rsidR="00D63C47" w:rsidRPr="005131F0" w:rsidRDefault="00D63C47">
      <w:pPr>
        <w:rPr>
          <w:rFonts w:ascii="Times New Roman" w:eastAsia="Century Schoolbook" w:hAnsi="Times New Roman" w:cs="Times New Roman"/>
          <w:smallCaps/>
          <w:sz w:val="26"/>
          <w:szCs w:val="26"/>
          <w:lang w:val="en-US" w:eastAsia="en-US" w:bidi="ar-SA"/>
        </w:rPr>
      </w:pPr>
      <w:r w:rsidRPr="005131F0">
        <w:rPr>
          <w:rFonts w:ascii="Times New Roman" w:eastAsia="Century Schoolbook" w:hAnsi="Times New Roman" w:cs="Times New Roman"/>
          <w:smallCaps/>
          <w:sz w:val="26"/>
          <w:szCs w:val="26"/>
          <w:lang w:val="en-US" w:eastAsia="en-US" w:bidi="ar-SA"/>
        </w:rPr>
        <w:br w:type="page"/>
      </w:r>
    </w:p>
    <w:p w:rsidR="00D63C47" w:rsidRPr="005131F0" w:rsidRDefault="00D63C47" w:rsidP="00D63C47">
      <w:pPr>
        <w:widowControl w:val="0"/>
        <w:autoSpaceDE w:val="0"/>
        <w:autoSpaceDN w:val="0"/>
        <w:adjustRightInd w:val="0"/>
        <w:spacing w:after="120" w:line="240" w:lineRule="auto"/>
        <w:jc w:val="center"/>
        <w:rPr>
          <w:rFonts w:ascii="Times New Roman" w:eastAsia="Times New Roman" w:hAnsi="Times New Roman" w:cs="Times New Roman"/>
          <w:szCs w:val="22"/>
        </w:rPr>
      </w:pPr>
      <w:r w:rsidRPr="005131F0">
        <w:rPr>
          <w:rFonts w:ascii="Times New Roman" w:eastAsia="Century Schoolbook" w:hAnsi="Times New Roman" w:cs="Times New Roman"/>
          <w:smallCaps/>
          <w:szCs w:val="22"/>
          <w:lang w:val="en-US" w:eastAsia="en-US" w:bidi="ar-SA"/>
        </w:rPr>
        <w:lastRenderedPageBreak/>
        <w:t>Schedule</w:t>
      </w:r>
      <w:r w:rsidRPr="005131F0">
        <w:rPr>
          <w:rFonts w:ascii="Times New Roman" w:eastAsia="Times New Roman" w:hAnsi="Times New Roman" w:cs="Times New Roman"/>
          <w:smallCaps/>
          <w:szCs w:val="22"/>
          <w:lang w:val="en-US" w:eastAsia="en-US"/>
        </w:rPr>
        <w:t>—</w:t>
      </w:r>
      <w:r w:rsidRPr="005131F0">
        <w:rPr>
          <w:rFonts w:ascii="Times New Roman" w:eastAsia="Times New Roman" w:hAnsi="Times New Roman" w:cs="Times New Roman"/>
          <w:i/>
          <w:iCs/>
          <w:szCs w:val="22"/>
          <w:lang w:val="en-US" w:eastAsia="en-US"/>
        </w:rPr>
        <w:t>continued.</w:t>
      </w:r>
    </w:p>
    <w:tbl>
      <w:tblPr>
        <w:tblW w:w="5062" w:type="pct"/>
        <w:tblLayout w:type="fixed"/>
        <w:tblCellMar>
          <w:left w:w="40" w:type="dxa"/>
          <w:right w:w="40" w:type="dxa"/>
        </w:tblCellMar>
        <w:tblLook w:val="0000" w:firstRow="0" w:lastRow="0" w:firstColumn="0" w:lastColumn="0" w:noHBand="0" w:noVBand="0"/>
      </w:tblPr>
      <w:tblGrid>
        <w:gridCol w:w="5802"/>
        <w:gridCol w:w="1117"/>
        <w:gridCol w:w="1200"/>
        <w:gridCol w:w="1101"/>
      </w:tblGrid>
      <w:tr w:rsidR="00CE6D44" w:rsidRPr="005131F0" w:rsidTr="00F62599">
        <w:trPr>
          <w:trHeight w:val="144"/>
        </w:trPr>
        <w:tc>
          <w:tcPr>
            <w:tcW w:w="3146" w:type="pct"/>
            <w:tcBorders>
              <w:top w:val="single" w:sz="6" w:space="0" w:color="auto"/>
              <w:right w:val="single" w:sz="6" w:space="0" w:color="auto"/>
            </w:tcBorders>
          </w:tcPr>
          <w:p w:rsidR="00CE6D44" w:rsidRPr="005131F0" w:rsidRDefault="00CE6D44" w:rsidP="002F101A">
            <w:pPr>
              <w:tabs>
                <w:tab w:val="left" w:leader="dot" w:pos="5587"/>
              </w:tabs>
              <w:spacing w:after="0" w:line="240" w:lineRule="auto"/>
              <w:rPr>
                <w:rFonts w:ascii="Times New Roman" w:eastAsia="Times New Roman" w:hAnsi="Times New Roman" w:cs="Times New Roman"/>
                <w:szCs w:val="20"/>
              </w:rPr>
            </w:pPr>
          </w:p>
        </w:tc>
        <w:tc>
          <w:tcPr>
            <w:tcW w:w="606" w:type="pct"/>
            <w:tcBorders>
              <w:top w:val="single" w:sz="6" w:space="0" w:color="auto"/>
              <w:left w:val="single" w:sz="6" w:space="0" w:color="auto"/>
              <w:bottom w:val="single" w:sz="6" w:space="0" w:color="auto"/>
              <w:right w:val="single" w:sz="6" w:space="0" w:color="auto"/>
            </w:tcBorders>
            <w:vAlign w:val="center"/>
          </w:tcPr>
          <w:p w:rsidR="00CE6D44" w:rsidRPr="005131F0" w:rsidRDefault="002F101A" w:rsidP="002F101A">
            <w:pPr>
              <w:tabs>
                <w:tab w:val="left" w:leader="dot" w:pos="5587"/>
              </w:tabs>
              <w:spacing w:after="0" w:line="240" w:lineRule="auto"/>
              <w:jc w:val="center"/>
              <w:rPr>
                <w:rFonts w:ascii="Times New Roman" w:eastAsia="Times New Roman" w:hAnsi="Times New Roman" w:cs="Times New Roman"/>
                <w:szCs w:val="20"/>
              </w:rPr>
            </w:pPr>
            <w:r w:rsidRPr="005131F0">
              <w:rPr>
                <w:rFonts w:ascii="Times New Roman" w:eastAsia="Georgia" w:hAnsi="Times New Roman" w:cs="Times New Roman"/>
                <w:szCs w:val="22"/>
                <w:lang w:val="en-US" w:eastAsia="en-US" w:bidi="ar-SA"/>
              </w:rPr>
              <w:t>—</w:t>
            </w:r>
          </w:p>
        </w:tc>
        <w:tc>
          <w:tcPr>
            <w:tcW w:w="651" w:type="pct"/>
            <w:tcBorders>
              <w:top w:val="single" w:sz="6" w:space="0" w:color="auto"/>
              <w:left w:val="single" w:sz="6" w:space="0" w:color="auto"/>
              <w:bottom w:val="single" w:sz="6" w:space="0" w:color="auto"/>
              <w:right w:val="single" w:sz="6" w:space="0" w:color="auto"/>
            </w:tcBorders>
            <w:vAlign w:val="center"/>
          </w:tcPr>
          <w:p w:rsidR="00CE6D44" w:rsidRPr="00F62599" w:rsidRDefault="00F77F6D" w:rsidP="002F101A">
            <w:pPr>
              <w:tabs>
                <w:tab w:val="left" w:leader="dot" w:pos="5587"/>
              </w:tabs>
              <w:spacing w:after="0" w:line="240" w:lineRule="auto"/>
              <w:jc w:val="center"/>
              <w:rPr>
                <w:rFonts w:ascii="Times New Roman" w:eastAsia="Times New Roman" w:hAnsi="Times New Roman" w:cs="Times New Roman"/>
                <w:sz w:val="18"/>
                <w:szCs w:val="18"/>
              </w:rPr>
            </w:pPr>
            <w:r w:rsidRPr="00F62599">
              <w:rPr>
                <w:rFonts w:ascii="Times New Roman" w:eastAsia="Times New Roman" w:hAnsi="Times New Roman" w:cs="Times New Roman"/>
                <w:sz w:val="18"/>
                <w:szCs w:val="18"/>
                <w:lang w:val="en-US" w:eastAsia="en-US"/>
              </w:rPr>
              <w:t>“Transferred.”</w:t>
            </w:r>
          </w:p>
        </w:tc>
        <w:tc>
          <w:tcPr>
            <w:tcW w:w="597" w:type="pct"/>
            <w:tcBorders>
              <w:top w:val="single" w:sz="6" w:space="0" w:color="auto"/>
              <w:left w:val="single" w:sz="6" w:space="0" w:color="auto"/>
              <w:bottom w:val="single" w:sz="6" w:space="0" w:color="auto"/>
            </w:tcBorders>
            <w:vAlign w:val="center"/>
          </w:tcPr>
          <w:p w:rsidR="00CE6D44" w:rsidRPr="005131F0" w:rsidRDefault="00F77F6D" w:rsidP="002F101A">
            <w:pPr>
              <w:tabs>
                <w:tab w:val="left" w:leader="dot" w:pos="5587"/>
              </w:tabs>
              <w:spacing w:after="0" w:line="240" w:lineRule="auto"/>
              <w:jc w:val="center"/>
              <w:rPr>
                <w:rFonts w:ascii="Times New Roman" w:eastAsia="Times New Roman" w:hAnsi="Times New Roman" w:cs="Times New Roman"/>
                <w:szCs w:val="12"/>
              </w:rPr>
            </w:pPr>
            <w:r>
              <w:rPr>
                <w:rFonts w:ascii="Times New Roman" w:eastAsia="Times New Roman" w:hAnsi="Times New Roman" w:cs="Times New Roman"/>
                <w:szCs w:val="12"/>
                <w:lang w:val="en-US" w:eastAsia="en-US"/>
              </w:rPr>
              <w:t>“Other.”</w:t>
            </w:r>
          </w:p>
        </w:tc>
      </w:tr>
      <w:tr w:rsidR="00CE6D44" w:rsidRPr="005131F0" w:rsidTr="00F62599">
        <w:trPr>
          <w:trHeight w:val="144"/>
        </w:trPr>
        <w:tc>
          <w:tcPr>
            <w:tcW w:w="3146" w:type="pct"/>
            <w:tcBorders>
              <w:right w:val="single" w:sz="6" w:space="0" w:color="auto"/>
            </w:tcBorders>
          </w:tcPr>
          <w:p w:rsidR="00CE6D44" w:rsidRPr="005131F0" w:rsidRDefault="00CE6D44" w:rsidP="00990A6A">
            <w:pPr>
              <w:tabs>
                <w:tab w:val="left" w:leader="dot" w:pos="5587"/>
              </w:tabs>
              <w:spacing w:before="60" w:after="60" w:line="240" w:lineRule="auto"/>
              <w:jc w:val="center"/>
              <w:rPr>
                <w:rFonts w:ascii="Times New Roman" w:eastAsia="Times New Roman" w:hAnsi="Times New Roman" w:cs="Times New Roman"/>
                <w:szCs w:val="18"/>
              </w:rPr>
            </w:pPr>
            <w:r w:rsidRPr="005131F0">
              <w:rPr>
                <w:rFonts w:ascii="Times New Roman" w:eastAsia="Times New Roman" w:hAnsi="Times New Roman" w:cs="Times New Roman"/>
                <w:smallCaps/>
                <w:szCs w:val="16"/>
                <w:lang w:val="en-US" w:eastAsia="en-US"/>
              </w:rPr>
              <w:t>VII.</w:t>
            </w:r>
            <w:r w:rsidRPr="005131F0">
              <w:rPr>
                <w:rFonts w:ascii="Times New Roman" w:eastAsia="Times New Roman" w:hAnsi="Times New Roman" w:cs="Times New Roman"/>
                <w:szCs w:val="16"/>
                <w:lang w:val="en-US" w:eastAsia="en-US"/>
              </w:rPr>
              <w:t xml:space="preserve">—THE DEPARTMENT </w:t>
            </w:r>
            <w:r w:rsidRPr="005131F0">
              <w:rPr>
                <w:rFonts w:ascii="Times New Roman" w:eastAsia="Times New Roman" w:hAnsi="Times New Roman" w:cs="Times New Roman"/>
                <w:smallCaps/>
                <w:szCs w:val="16"/>
                <w:lang w:val="en-US" w:eastAsia="en-US"/>
              </w:rPr>
              <w:t xml:space="preserve">OF </w:t>
            </w:r>
            <w:r w:rsidR="002F101A" w:rsidRPr="005131F0">
              <w:rPr>
                <w:rFonts w:ascii="Times New Roman" w:eastAsia="Times New Roman" w:hAnsi="Times New Roman" w:cs="Times New Roman"/>
                <w:szCs w:val="16"/>
                <w:lang w:val="en-US" w:eastAsia="en-US"/>
              </w:rPr>
              <w:t>DEFENCE—</w:t>
            </w:r>
            <w:r w:rsidRPr="005131F0">
              <w:rPr>
                <w:rFonts w:ascii="Times New Roman" w:eastAsia="Times New Roman" w:hAnsi="Times New Roman" w:cs="Times New Roman"/>
                <w:i/>
                <w:iCs/>
                <w:szCs w:val="18"/>
                <w:lang w:val="en-US" w:eastAsia="en-US"/>
              </w:rPr>
              <w:t>continued.</w:t>
            </w:r>
          </w:p>
        </w:tc>
        <w:tc>
          <w:tcPr>
            <w:tcW w:w="606" w:type="pct"/>
            <w:tcBorders>
              <w:top w:val="single" w:sz="6" w:space="0" w:color="auto"/>
              <w:left w:val="single" w:sz="6" w:space="0" w:color="auto"/>
              <w:right w:val="single" w:sz="6" w:space="0" w:color="auto"/>
            </w:tcBorders>
          </w:tcPr>
          <w:p w:rsidR="00CE6D44" w:rsidRPr="005131F0" w:rsidRDefault="00CE6D44" w:rsidP="00911E6A">
            <w:pPr>
              <w:tabs>
                <w:tab w:val="left" w:leader="dot" w:pos="5587"/>
              </w:tabs>
              <w:spacing w:before="60" w:after="60" w:line="240" w:lineRule="auto"/>
              <w:jc w:val="center"/>
              <w:rPr>
                <w:rFonts w:ascii="Times New Roman" w:eastAsia="Times New Roman" w:hAnsi="Times New Roman" w:cs="Times New Roman"/>
                <w:szCs w:val="16"/>
              </w:rPr>
            </w:pPr>
            <w:r w:rsidRPr="005131F0">
              <w:rPr>
                <w:rFonts w:ascii="Times New Roman" w:eastAsia="Times New Roman" w:hAnsi="Times New Roman" w:cs="Times New Roman"/>
                <w:szCs w:val="16"/>
                <w:lang w:val="en-US" w:eastAsia="en-US"/>
              </w:rPr>
              <w:t>£</w:t>
            </w:r>
          </w:p>
        </w:tc>
        <w:tc>
          <w:tcPr>
            <w:tcW w:w="651" w:type="pct"/>
            <w:tcBorders>
              <w:top w:val="single" w:sz="6" w:space="0" w:color="auto"/>
              <w:left w:val="single" w:sz="6" w:space="0" w:color="auto"/>
              <w:right w:val="single" w:sz="6" w:space="0" w:color="auto"/>
            </w:tcBorders>
          </w:tcPr>
          <w:p w:rsidR="00CE6D44" w:rsidRPr="005131F0" w:rsidRDefault="00CE6D44" w:rsidP="00911E6A">
            <w:pPr>
              <w:tabs>
                <w:tab w:val="left" w:leader="dot" w:pos="5587"/>
              </w:tabs>
              <w:spacing w:before="60" w:after="60" w:line="240" w:lineRule="auto"/>
              <w:jc w:val="center"/>
              <w:rPr>
                <w:rFonts w:ascii="Times New Roman" w:eastAsia="Times New Roman" w:hAnsi="Times New Roman" w:cs="Times New Roman"/>
                <w:szCs w:val="16"/>
              </w:rPr>
            </w:pPr>
            <w:r w:rsidRPr="005131F0">
              <w:rPr>
                <w:rFonts w:ascii="Times New Roman" w:eastAsia="Times New Roman" w:hAnsi="Times New Roman" w:cs="Times New Roman"/>
                <w:szCs w:val="16"/>
                <w:lang w:val="en-US" w:eastAsia="en-US"/>
              </w:rPr>
              <w:t>£</w:t>
            </w:r>
          </w:p>
        </w:tc>
        <w:tc>
          <w:tcPr>
            <w:tcW w:w="597" w:type="pct"/>
            <w:tcBorders>
              <w:top w:val="single" w:sz="6" w:space="0" w:color="auto"/>
              <w:left w:val="single" w:sz="6" w:space="0" w:color="auto"/>
            </w:tcBorders>
          </w:tcPr>
          <w:p w:rsidR="00CE6D44" w:rsidRPr="005131F0" w:rsidRDefault="00CE6D44" w:rsidP="00911E6A">
            <w:pPr>
              <w:tabs>
                <w:tab w:val="left" w:leader="dot" w:pos="5587"/>
              </w:tabs>
              <w:spacing w:before="60" w:after="60" w:line="240" w:lineRule="auto"/>
              <w:jc w:val="center"/>
              <w:rPr>
                <w:rFonts w:ascii="Times New Roman" w:eastAsia="Times New Roman" w:hAnsi="Times New Roman" w:cs="Times New Roman"/>
                <w:szCs w:val="20"/>
              </w:rPr>
            </w:pPr>
            <w:r w:rsidRPr="005131F0">
              <w:rPr>
                <w:rFonts w:ascii="Times New Roman" w:eastAsia="Times New Roman" w:hAnsi="Times New Roman" w:cs="Times New Roman"/>
                <w:szCs w:val="20"/>
                <w:lang w:val="en-US" w:eastAsia="en-US"/>
              </w:rPr>
              <w:t>£</w:t>
            </w:r>
          </w:p>
        </w:tc>
      </w:tr>
      <w:tr w:rsidR="00CE6D44" w:rsidRPr="005131F0" w:rsidTr="00F62599">
        <w:trPr>
          <w:trHeight w:val="144"/>
        </w:trPr>
        <w:tc>
          <w:tcPr>
            <w:tcW w:w="3146" w:type="pct"/>
            <w:tcBorders>
              <w:right w:val="single" w:sz="6" w:space="0" w:color="auto"/>
            </w:tcBorders>
          </w:tcPr>
          <w:p w:rsidR="00CE6D44" w:rsidRPr="005131F0" w:rsidRDefault="00CE6D44" w:rsidP="00990A6A">
            <w:pPr>
              <w:tabs>
                <w:tab w:val="left" w:leader="dot" w:pos="5587"/>
              </w:tabs>
              <w:spacing w:after="120" w:line="240" w:lineRule="auto"/>
              <w:jc w:val="center"/>
              <w:rPr>
                <w:rFonts w:ascii="Times New Roman" w:eastAsia="Times New Roman" w:hAnsi="Times New Roman" w:cs="Times New Roman"/>
                <w:szCs w:val="18"/>
              </w:rPr>
            </w:pPr>
            <w:r w:rsidRPr="005131F0">
              <w:rPr>
                <w:rFonts w:ascii="Times New Roman" w:eastAsia="Times New Roman" w:hAnsi="Times New Roman" w:cs="Times New Roman"/>
                <w:smallCaps/>
                <w:szCs w:val="16"/>
                <w:lang w:val="en-US" w:eastAsia="en-US"/>
              </w:rPr>
              <w:t>South Australian Military Forces—</w:t>
            </w:r>
            <w:r w:rsidRPr="005131F0">
              <w:rPr>
                <w:rFonts w:ascii="Times New Roman" w:eastAsia="Times New Roman" w:hAnsi="Times New Roman" w:cs="Times New Roman"/>
                <w:i/>
                <w:iCs/>
                <w:szCs w:val="18"/>
                <w:lang w:val="en-US" w:eastAsia="en-US"/>
              </w:rPr>
              <w:t>continued.</w:t>
            </w:r>
          </w:p>
        </w:tc>
        <w:tc>
          <w:tcPr>
            <w:tcW w:w="606" w:type="pct"/>
            <w:tcBorders>
              <w:left w:val="single" w:sz="6" w:space="0" w:color="auto"/>
              <w:right w:val="single" w:sz="6" w:space="0" w:color="auto"/>
            </w:tcBorders>
          </w:tcPr>
          <w:p w:rsidR="00CE6D44" w:rsidRPr="005131F0" w:rsidRDefault="00CE6D44" w:rsidP="002F101A">
            <w:pPr>
              <w:tabs>
                <w:tab w:val="left" w:leader="dot" w:pos="5587"/>
              </w:tabs>
              <w:spacing w:after="0" w:line="240" w:lineRule="auto"/>
              <w:ind w:right="288"/>
              <w:jc w:val="right"/>
              <w:rPr>
                <w:rFonts w:ascii="Times New Roman" w:eastAsia="Times New Roman" w:hAnsi="Times New Roman" w:cs="Times New Roman"/>
                <w:szCs w:val="20"/>
              </w:rPr>
            </w:pPr>
          </w:p>
        </w:tc>
        <w:tc>
          <w:tcPr>
            <w:tcW w:w="651" w:type="pct"/>
            <w:tcBorders>
              <w:left w:val="single" w:sz="6" w:space="0" w:color="auto"/>
              <w:right w:val="single" w:sz="6" w:space="0" w:color="auto"/>
            </w:tcBorders>
          </w:tcPr>
          <w:p w:rsidR="00CE6D44" w:rsidRPr="005131F0" w:rsidRDefault="00CE6D44" w:rsidP="002F101A">
            <w:pPr>
              <w:tabs>
                <w:tab w:val="left" w:leader="dot" w:pos="5587"/>
              </w:tabs>
              <w:spacing w:after="0" w:line="240" w:lineRule="auto"/>
              <w:ind w:right="288"/>
              <w:jc w:val="right"/>
              <w:rPr>
                <w:rFonts w:ascii="Times New Roman" w:eastAsia="Times New Roman" w:hAnsi="Times New Roman" w:cs="Times New Roman"/>
                <w:szCs w:val="20"/>
              </w:rPr>
            </w:pPr>
          </w:p>
        </w:tc>
        <w:tc>
          <w:tcPr>
            <w:tcW w:w="597" w:type="pct"/>
            <w:tcBorders>
              <w:left w:val="single" w:sz="6" w:space="0" w:color="auto"/>
            </w:tcBorders>
          </w:tcPr>
          <w:p w:rsidR="00CE6D44" w:rsidRPr="005131F0" w:rsidRDefault="00CE6D44" w:rsidP="002F101A">
            <w:pPr>
              <w:tabs>
                <w:tab w:val="left" w:leader="dot" w:pos="5587"/>
              </w:tabs>
              <w:spacing w:after="0" w:line="240" w:lineRule="auto"/>
              <w:ind w:right="288"/>
              <w:jc w:val="right"/>
              <w:rPr>
                <w:rFonts w:ascii="Times New Roman" w:eastAsia="Times New Roman" w:hAnsi="Times New Roman" w:cs="Times New Roman"/>
                <w:szCs w:val="20"/>
              </w:rPr>
            </w:pPr>
          </w:p>
        </w:tc>
      </w:tr>
      <w:tr w:rsidR="00CE6D44" w:rsidRPr="005131F0" w:rsidTr="00F62599">
        <w:trPr>
          <w:trHeight w:val="144"/>
        </w:trPr>
        <w:tc>
          <w:tcPr>
            <w:tcW w:w="3146" w:type="pct"/>
            <w:tcBorders>
              <w:right w:val="single" w:sz="6" w:space="0" w:color="auto"/>
            </w:tcBorders>
          </w:tcPr>
          <w:p w:rsidR="00CE6D44" w:rsidRPr="005131F0" w:rsidRDefault="00CE6D44" w:rsidP="002F101A">
            <w:pPr>
              <w:tabs>
                <w:tab w:val="left" w:leader="dot" w:pos="5587"/>
              </w:tabs>
              <w:spacing w:before="120" w:after="120" w:line="240" w:lineRule="auto"/>
              <w:ind w:left="432"/>
              <w:rPr>
                <w:rFonts w:ascii="Times New Roman" w:eastAsia="Times New Roman" w:hAnsi="Times New Roman" w:cs="Times New Roman"/>
                <w:szCs w:val="16"/>
              </w:rPr>
            </w:pPr>
            <w:r w:rsidRPr="005131F0">
              <w:rPr>
                <w:rFonts w:ascii="Times New Roman" w:eastAsia="Times New Roman" w:hAnsi="Times New Roman" w:cs="Times New Roman"/>
                <w:szCs w:val="16"/>
                <w:lang w:val="en-US" w:eastAsia="en-US"/>
              </w:rPr>
              <w:t>Division No. 143.</w:t>
            </w:r>
          </w:p>
        </w:tc>
        <w:tc>
          <w:tcPr>
            <w:tcW w:w="606" w:type="pct"/>
            <w:tcBorders>
              <w:left w:val="single" w:sz="6" w:space="0" w:color="auto"/>
              <w:right w:val="single" w:sz="6" w:space="0" w:color="auto"/>
            </w:tcBorders>
          </w:tcPr>
          <w:p w:rsidR="00CE6D44" w:rsidRPr="005131F0" w:rsidRDefault="00CE6D44" w:rsidP="002F101A">
            <w:pPr>
              <w:tabs>
                <w:tab w:val="left" w:leader="dot" w:pos="5587"/>
              </w:tabs>
              <w:spacing w:after="0" w:line="240" w:lineRule="auto"/>
              <w:ind w:right="288"/>
              <w:jc w:val="right"/>
              <w:rPr>
                <w:rFonts w:ascii="Times New Roman" w:eastAsia="Times New Roman" w:hAnsi="Times New Roman" w:cs="Times New Roman"/>
                <w:szCs w:val="20"/>
              </w:rPr>
            </w:pPr>
          </w:p>
        </w:tc>
        <w:tc>
          <w:tcPr>
            <w:tcW w:w="651" w:type="pct"/>
            <w:tcBorders>
              <w:left w:val="single" w:sz="6" w:space="0" w:color="auto"/>
              <w:right w:val="single" w:sz="6" w:space="0" w:color="auto"/>
            </w:tcBorders>
          </w:tcPr>
          <w:p w:rsidR="00CE6D44" w:rsidRPr="005131F0" w:rsidRDefault="00CE6D44" w:rsidP="002F101A">
            <w:pPr>
              <w:tabs>
                <w:tab w:val="left" w:leader="dot" w:pos="5587"/>
              </w:tabs>
              <w:spacing w:after="0" w:line="240" w:lineRule="auto"/>
              <w:ind w:right="288"/>
              <w:jc w:val="right"/>
              <w:rPr>
                <w:rFonts w:ascii="Times New Roman" w:eastAsia="Times New Roman" w:hAnsi="Times New Roman" w:cs="Times New Roman"/>
                <w:szCs w:val="20"/>
              </w:rPr>
            </w:pPr>
          </w:p>
        </w:tc>
        <w:tc>
          <w:tcPr>
            <w:tcW w:w="597" w:type="pct"/>
            <w:tcBorders>
              <w:left w:val="single" w:sz="6" w:space="0" w:color="auto"/>
            </w:tcBorders>
          </w:tcPr>
          <w:p w:rsidR="00CE6D44" w:rsidRPr="005131F0" w:rsidRDefault="00CE6D44" w:rsidP="002F101A">
            <w:pPr>
              <w:tabs>
                <w:tab w:val="left" w:leader="dot" w:pos="5587"/>
              </w:tabs>
              <w:spacing w:after="0" w:line="240" w:lineRule="auto"/>
              <w:ind w:right="288"/>
              <w:jc w:val="right"/>
              <w:rPr>
                <w:rFonts w:ascii="Times New Roman" w:eastAsia="Times New Roman" w:hAnsi="Times New Roman" w:cs="Times New Roman"/>
                <w:szCs w:val="20"/>
              </w:rPr>
            </w:pPr>
          </w:p>
        </w:tc>
      </w:tr>
      <w:tr w:rsidR="00CE6D44" w:rsidRPr="005131F0" w:rsidTr="00F62599">
        <w:trPr>
          <w:trHeight w:val="144"/>
        </w:trPr>
        <w:tc>
          <w:tcPr>
            <w:tcW w:w="3146" w:type="pct"/>
            <w:tcBorders>
              <w:right w:val="single" w:sz="6" w:space="0" w:color="auto"/>
            </w:tcBorders>
          </w:tcPr>
          <w:p w:rsidR="00CE6D44" w:rsidRPr="005131F0" w:rsidRDefault="00CE6D44" w:rsidP="002F101A">
            <w:pPr>
              <w:tabs>
                <w:tab w:val="left" w:leader="dot" w:pos="5587"/>
              </w:tabs>
              <w:spacing w:after="0" w:line="240" w:lineRule="auto"/>
              <w:jc w:val="center"/>
              <w:rPr>
                <w:rFonts w:ascii="Times New Roman" w:eastAsia="Times New Roman" w:hAnsi="Times New Roman" w:cs="Times New Roman"/>
                <w:szCs w:val="16"/>
              </w:rPr>
            </w:pPr>
            <w:r w:rsidRPr="005131F0">
              <w:rPr>
                <w:rFonts w:ascii="Times New Roman" w:eastAsia="Times New Roman" w:hAnsi="Times New Roman" w:cs="Times New Roman"/>
                <w:smallCaps/>
                <w:szCs w:val="16"/>
                <w:lang w:val="en-US" w:eastAsia="en-US"/>
              </w:rPr>
              <w:t>Volunteers.</w:t>
            </w:r>
          </w:p>
        </w:tc>
        <w:tc>
          <w:tcPr>
            <w:tcW w:w="606" w:type="pct"/>
            <w:tcBorders>
              <w:left w:val="single" w:sz="6" w:space="0" w:color="auto"/>
              <w:right w:val="single" w:sz="6" w:space="0" w:color="auto"/>
            </w:tcBorders>
          </w:tcPr>
          <w:p w:rsidR="00CE6D44" w:rsidRPr="005131F0" w:rsidRDefault="00CE6D44" w:rsidP="002F101A">
            <w:pPr>
              <w:tabs>
                <w:tab w:val="left" w:leader="dot" w:pos="5587"/>
              </w:tabs>
              <w:spacing w:after="0" w:line="240" w:lineRule="auto"/>
              <w:ind w:right="288"/>
              <w:jc w:val="right"/>
              <w:rPr>
                <w:rFonts w:ascii="Times New Roman" w:eastAsia="Times New Roman" w:hAnsi="Times New Roman" w:cs="Times New Roman"/>
                <w:szCs w:val="20"/>
              </w:rPr>
            </w:pPr>
          </w:p>
        </w:tc>
        <w:tc>
          <w:tcPr>
            <w:tcW w:w="651" w:type="pct"/>
            <w:tcBorders>
              <w:left w:val="single" w:sz="6" w:space="0" w:color="auto"/>
              <w:right w:val="single" w:sz="6" w:space="0" w:color="auto"/>
            </w:tcBorders>
          </w:tcPr>
          <w:p w:rsidR="00CE6D44" w:rsidRPr="005131F0" w:rsidRDefault="00CE6D44" w:rsidP="002F101A">
            <w:pPr>
              <w:tabs>
                <w:tab w:val="left" w:leader="dot" w:pos="5587"/>
              </w:tabs>
              <w:spacing w:after="0" w:line="240" w:lineRule="auto"/>
              <w:ind w:right="288"/>
              <w:jc w:val="right"/>
              <w:rPr>
                <w:rFonts w:ascii="Times New Roman" w:eastAsia="Times New Roman" w:hAnsi="Times New Roman" w:cs="Times New Roman"/>
                <w:szCs w:val="20"/>
              </w:rPr>
            </w:pPr>
          </w:p>
        </w:tc>
        <w:tc>
          <w:tcPr>
            <w:tcW w:w="597" w:type="pct"/>
            <w:tcBorders>
              <w:left w:val="single" w:sz="6" w:space="0" w:color="auto"/>
            </w:tcBorders>
          </w:tcPr>
          <w:p w:rsidR="00CE6D44" w:rsidRPr="005131F0" w:rsidRDefault="00CE6D44" w:rsidP="002F101A">
            <w:pPr>
              <w:tabs>
                <w:tab w:val="left" w:leader="dot" w:pos="5587"/>
              </w:tabs>
              <w:spacing w:after="0" w:line="240" w:lineRule="auto"/>
              <w:ind w:right="288"/>
              <w:jc w:val="right"/>
              <w:rPr>
                <w:rFonts w:ascii="Times New Roman" w:eastAsia="Times New Roman" w:hAnsi="Times New Roman" w:cs="Times New Roman"/>
                <w:szCs w:val="20"/>
              </w:rPr>
            </w:pPr>
          </w:p>
        </w:tc>
      </w:tr>
      <w:tr w:rsidR="00CE6D44" w:rsidRPr="005131F0" w:rsidTr="00F62599">
        <w:trPr>
          <w:trHeight w:val="288"/>
        </w:trPr>
        <w:tc>
          <w:tcPr>
            <w:tcW w:w="3146" w:type="pct"/>
            <w:tcBorders>
              <w:right w:val="single" w:sz="6" w:space="0" w:color="auto"/>
            </w:tcBorders>
          </w:tcPr>
          <w:p w:rsidR="00CE6D44" w:rsidRPr="005131F0" w:rsidRDefault="00CE6D44" w:rsidP="002F101A">
            <w:pPr>
              <w:tabs>
                <w:tab w:val="left" w:leader="dot" w:pos="5587"/>
              </w:tabs>
              <w:spacing w:after="0" w:line="240" w:lineRule="auto"/>
              <w:rPr>
                <w:rFonts w:ascii="Times New Roman" w:eastAsia="Times New Roman" w:hAnsi="Times New Roman" w:cs="Times New Roman"/>
                <w:szCs w:val="16"/>
              </w:rPr>
            </w:pPr>
            <w:r w:rsidRPr="005131F0">
              <w:rPr>
                <w:rFonts w:ascii="Times New Roman" w:eastAsia="Times New Roman" w:hAnsi="Times New Roman" w:cs="Times New Roman"/>
                <w:szCs w:val="16"/>
                <w:lang w:val="en-US" w:eastAsia="en-US"/>
              </w:rPr>
              <w:t>Subdivision No. 1.—Pay</w:t>
            </w:r>
            <w:r w:rsidR="002F101A" w:rsidRPr="005131F0">
              <w:rPr>
                <w:rFonts w:ascii="Times New Roman" w:eastAsia="Times New Roman" w:hAnsi="Times New Roman" w:cs="Times New Roman"/>
                <w:szCs w:val="16"/>
                <w:lang w:val="en-US" w:eastAsia="en-US"/>
              </w:rPr>
              <w:tab/>
            </w:r>
          </w:p>
        </w:tc>
        <w:tc>
          <w:tcPr>
            <w:tcW w:w="606" w:type="pct"/>
            <w:tcBorders>
              <w:left w:val="single" w:sz="6" w:space="0" w:color="auto"/>
              <w:right w:val="single" w:sz="6" w:space="0" w:color="auto"/>
            </w:tcBorders>
          </w:tcPr>
          <w:p w:rsidR="00CE6D44" w:rsidRPr="005131F0" w:rsidRDefault="00CE6D44" w:rsidP="005A07D6">
            <w:pPr>
              <w:tabs>
                <w:tab w:val="left" w:leader="dot" w:pos="5587"/>
              </w:tabs>
              <w:spacing w:after="0" w:line="240" w:lineRule="auto"/>
              <w:jc w:val="center"/>
              <w:rPr>
                <w:rFonts w:ascii="Times New Roman" w:eastAsia="Times New Roman" w:hAnsi="Times New Roman" w:cs="Times New Roman"/>
                <w:szCs w:val="20"/>
              </w:rPr>
            </w:pPr>
            <w:r w:rsidRPr="005131F0">
              <w:rPr>
                <w:rFonts w:ascii="Times New Roman" w:eastAsia="Times New Roman" w:hAnsi="Times New Roman" w:cs="Times New Roman"/>
                <w:szCs w:val="20"/>
                <w:lang w:val="en-US" w:eastAsia="en-US"/>
              </w:rPr>
              <w:t>...</w:t>
            </w:r>
          </w:p>
        </w:tc>
        <w:tc>
          <w:tcPr>
            <w:tcW w:w="651" w:type="pct"/>
            <w:tcBorders>
              <w:left w:val="single" w:sz="6" w:space="0" w:color="auto"/>
              <w:right w:val="single" w:sz="6" w:space="0" w:color="auto"/>
            </w:tcBorders>
          </w:tcPr>
          <w:p w:rsidR="00CE6D44" w:rsidRPr="005131F0" w:rsidRDefault="00CE6D44" w:rsidP="002F101A">
            <w:pPr>
              <w:tabs>
                <w:tab w:val="left" w:leader="dot" w:pos="5587"/>
              </w:tabs>
              <w:spacing w:after="0" w:line="240" w:lineRule="auto"/>
              <w:ind w:right="288"/>
              <w:jc w:val="right"/>
              <w:rPr>
                <w:rFonts w:ascii="Times New Roman" w:eastAsia="Times New Roman" w:hAnsi="Times New Roman" w:cs="Times New Roman"/>
                <w:szCs w:val="16"/>
              </w:rPr>
            </w:pPr>
            <w:r w:rsidRPr="005131F0">
              <w:rPr>
                <w:rFonts w:ascii="Times New Roman" w:eastAsia="Times New Roman" w:hAnsi="Times New Roman" w:cs="Times New Roman"/>
                <w:szCs w:val="16"/>
                <w:lang w:val="en-US" w:eastAsia="en-US"/>
              </w:rPr>
              <w:t>16</w:t>
            </w:r>
          </w:p>
        </w:tc>
        <w:tc>
          <w:tcPr>
            <w:tcW w:w="597" w:type="pct"/>
            <w:tcBorders>
              <w:left w:val="single" w:sz="6" w:space="0" w:color="auto"/>
            </w:tcBorders>
          </w:tcPr>
          <w:p w:rsidR="00CE6D44" w:rsidRPr="005131F0" w:rsidRDefault="00CE6D44" w:rsidP="002F101A">
            <w:pPr>
              <w:tabs>
                <w:tab w:val="left" w:leader="dot" w:pos="5587"/>
              </w:tabs>
              <w:spacing w:after="0" w:line="240" w:lineRule="auto"/>
              <w:ind w:right="288"/>
              <w:jc w:val="right"/>
              <w:rPr>
                <w:rFonts w:ascii="Times New Roman" w:eastAsia="Times New Roman" w:hAnsi="Times New Roman" w:cs="Times New Roman"/>
                <w:szCs w:val="20"/>
              </w:rPr>
            </w:pPr>
          </w:p>
        </w:tc>
      </w:tr>
      <w:tr w:rsidR="00CE6D44" w:rsidRPr="005131F0" w:rsidTr="00F62599">
        <w:trPr>
          <w:trHeight w:val="144"/>
        </w:trPr>
        <w:tc>
          <w:tcPr>
            <w:tcW w:w="3146" w:type="pct"/>
            <w:tcBorders>
              <w:right w:val="single" w:sz="6" w:space="0" w:color="auto"/>
            </w:tcBorders>
          </w:tcPr>
          <w:p w:rsidR="00CE6D44" w:rsidRPr="005131F0" w:rsidRDefault="00CE6D44" w:rsidP="002F101A">
            <w:pPr>
              <w:tabs>
                <w:tab w:val="left" w:leader="dot" w:pos="5587"/>
              </w:tabs>
              <w:spacing w:before="120" w:after="120" w:line="240" w:lineRule="auto"/>
              <w:ind w:left="432"/>
              <w:rPr>
                <w:rFonts w:ascii="Times New Roman" w:eastAsia="Times New Roman" w:hAnsi="Times New Roman" w:cs="Times New Roman"/>
                <w:szCs w:val="16"/>
              </w:rPr>
            </w:pPr>
            <w:r w:rsidRPr="005131F0">
              <w:rPr>
                <w:rFonts w:ascii="Times New Roman" w:eastAsia="Times New Roman" w:hAnsi="Times New Roman" w:cs="Times New Roman"/>
                <w:szCs w:val="16"/>
                <w:lang w:val="en-US" w:eastAsia="en-US"/>
              </w:rPr>
              <w:t>Division No. 145.</w:t>
            </w:r>
          </w:p>
        </w:tc>
        <w:tc>
          <w:tcPr>
            <w:tcW w:w="606" w:type="pct"/>
            <w:tcBorders>
              <w:left w:val="single" w:sz="6" w:space="0" w:color="auto"/>
              <w:right w:val="single" w:sz="6" w:space="0" w:color="auto"/>
            </w:tcBorders>
          </w:tcPr>
          <w:p w:rsidR="00CE6D44" w:rsidRPr="005131F0" w:rsidRDefault="00CE6D44" w:rsidP="002F101A">
            <w:pPr>
              <w:tabs>
                <w:tab w:val="left" w:leader="dot" w:pos="5587"/>
              </w:tabs>
              <w:spacing w:after="0" w:line="240" w:lineRule="auto"/>
              <w:ind w:right="288"/>
              <w:jc w:val="right"/>
              <w:rPr>
                <w:rFonts w:ascii="Times New Roman" w:eastAsia="Times New Roman" w:hAnsi="Times New Roman" w:cs="Times New Roman"/>
                <w:szCs w:val="20"/>
              </w:rPr>
            </w:pPr>
          </w:p>
        </w:tc>
        <w:tc>
          <w:tcPr>
            <w:tcW w:w="651" w:type="pct"/>
            <w:tcBorders>
              <w:left w:val="single" w:sz="6" w:space="0" w:color="auto"/>
              <w:right w:val="single" w:sz="6" w:space="0" w:color="auto"/>
            </w:tcBorders>
          </w:tcPr>
          <w:p w:rsidR="00CE6D44" w:rsidRPr="005131F0" w:rsidRDefault="00CE6D44" w:rsidP="002F101A">
            <w:pPr>
              <w:tabs>
                <w:tab w:val="left" w:leader="dot" w:pos="5587"/>
              </w:tabs>
              <w:spacing w:after="0" w:line="240" w:lineRule="auto"/>
              <w:ind w:right="288"/>
              <w:jc w:val="right"/>
              <w:rPr>
                <w:rFonts w:ascii="Times New Roman" w:eastAsia="Times New Roman" w:hAnsi="Times New Roman" w:cs="Times New Roman"/>
                <w:szCs w:val="20"/>
              </w:rPr>
            </w:pPr>
          </w:p>
        </w:tc>
        <w:tc>
          <w:tcPr>
            <w:tcW w:w="597" w:type="pct"/>
            <w:tcBorders>
              <w:left w:val="single" w:sz="6" w:space="0" w:color="auto"/>
            </w:tcBorders>
          </w:tcPr>
          <w:p w:rsidR="00CE6D44" w:rsidRPr="005131F0" w:rsidRDefault="00CE6D44" w:rsidP="002F101A">
            <w:pPr>
              <w:tabs>
                <w:tab w:val="left" w:leader="dot" w:pos="5587"/>
              </w:tabs>
              <w:spacing w:after="0" w:line="240" w:lineRule="auto"/>
              <w:ind w:right="288"/>
              <w:jc w:val="right"/>
              <w:rPr>
                <w:rFonts w:ascii="Times New Roman" w:eastAsia="Times New Roman" w:hAnsi="Times New Roman" w:cs="Times New Roman"/>
                <w:szCs w:val="20"/>
              </w:rPr>
            </w:pPr>
          </w:p>
        </w:tc>
      </w:tr>
      <w:tr w:rsidR="00CE6D44" w:rsidRPr="005131F0" w:rsidTr="00F62599">
        <w:trPr>
          <w:trHeight w:val="144"/>
        </w:trPr>
        <w:tc>
          <w:tcPr>
            <w:tcW w:w="3146" w:type="pct"/>
            <w:tcBorders>
              <w:right w:val="single" w:sz="6" w:space="0" w:color="auto"/>
            </w:tcBorders>
          </w:tcPr>
          <w:p w:rsidR="00CE6D44" w:rsidRPr="005131F0" w:rsidRDefault="00CE6D44" w:rsidP="00F62599">
            <w:pPr>
              <w:tabs>
                <w:tab w:val="left" w:leader="dot" w:pos="5587"/>
              </w:tabs>
              <w:spacing w:before="120" w:after="120" w:line="240" w:lineRule="auto"/>
              <w:rPr>
                <w:rFonts w:ascii="Times New Roman" w:eastAsia="Times New Roman" w:hAnsi="Times New Roman" w:cs="Times New Roman"/>
                <w:szCs w:val="16"/>
              </w:rPr>
            </w:pPr>
            <w:r w:rsidRPr="005131F0">
              <w:rPr>
                <w:rFonts w:ascii="Times New Roman" w:eastAsia="Times New Roman" w:hAnsi="Times New Roman" w:cs="Times New Roman"/>
                <w:smallCaps/>
                <w:szCs w:val="16"/>
                <w:lang w:val="en-US" w:eastAsia="en-US"/>
              </w:rPr>
              <w:t>Camps of Training and Schools of Instruction.</w:t>
            </w:r>
            <w:r w:rsidR="00F62599">
              <w:rPr>
                <w:rFonts w:ascii="Times New Roman" w:eastAsia="Times New Roman" w:hAnsi="Times New Roman" w:cs="Times New Roman"/>
                <w:smallCaps/>
                <w:szCs w:val="16"/>
                <w:lang w:val="en-US" w:eastAsia="en-US"/>
              </w:rPr>
              <w:t>...............</w:t>
            </w:r>
          </w:p>
        </w:tc>
        <w:tc>
          <w:tcPr>
            <w:tcW w:w="606" w:type="pct"/>
            <w:tcBorders>
              <w:left w:val="single" w:sz="6" w:space="0" w:color="auto"/>
              <w:right w:val="single" w:sz="6" w:space="0" w:color="auto"/>
            </w:tcBorders>
          </w:tcPr>
          <w:p w:rsidR="00CE6D44" w:rsidRPr="005131F0" w:rsidRDefault="00CE6D44" w:rsidP="005A07D6">
            <w:pPr>
              <w:tabs>
                <w:tab w:val="left" w:leader="dot" w:pos="5587"/>
              </w:tabs>
              <w:spacing w:before="60" w:after="0" w:line="240" w:lineRule="auto"/>
              <w:jc w:val="center"/>
              <w:rPr>
                <w:rFonts w:ascii="Times New Roman" w:eastAsia="Times New Roman" w:hAnsi="Times New Roman" w:cs="Times New Roman"/>
                <w:szCs w:val="24"/>
              </w:rPr>
            </w:pPr>
            <w:r w:rsidRPr="005131F0">
              <w:rPr>
                <w:rFonts w:ascii="Times New Roman" w:eastAsia="Times New Roman" w:hAnsi="Times New Roman" w:cs="Times New Roman"/>
                <w:szCs w:val="24"/>
                <w:lang w:val="en-US" w:eastAsia="en-US"/>
              </w:rPr>
              <w:t>...</w:t>
            </w:r>
          </w:p>
        </w:tc>
        <w:tc>
          <w:tcPr>
            <w:tcW w:w="651" w:type="pct"/>
            <w:tcBorders>
              <w:left w:val="single" w:sz="6" w:space="0" w:color="auto"/>
              <w:right w:val="single" w:sz="6" w:space="0" w:color="auto"/>
            </w:tcBorders>
          </w:tcPr>
          <w:p w:rsidR="00CE6D44" w:rsidRPr="005131F0" w:rsidRDefault="00CE6D44" w:rsidP="005A07D6">
            <w:pPr>
              <w:tabs>
                <w:tab w:val="left" w:leader="dot" w:pos="5587"/>
              </w:tabs>
              <w:spacing w:before="60" w:after="0" w:line="240" w:lineRule="auto"/>
              <w:ind w:right="288"/>
              <w:jc w:val="right"/>
              <w:rPr>
                <w:rFonts w:ascii="Times New Roman" w:eastAsia="Times New Roman" w:hAnsi="Times New Roman" w:cs="Times New Roman"/>
                <w:szCs w:val="16"/>
              </w:rPr>
            </w:pPr>
            <w:r w:rsidRPr="005131F0">
              <w:rPr>
                <w:rFonts w:ascii="Times New Roman" w:eastAsia="Times New Roman" w:hAnsi="Times New Roman" w:cs="Times New Roman"/>
                <w:szCs w:val="16"/>
                <w:lang w:val="en-US" w:eastAsia="en-US"/>
              </w:rPr>
              <w:t>500</w:t>
            </w:r>
          </w:p>
        </w:tc>
        <w:tc>
          <w:tcPr>
            <w:tcW w:w="597" w:type="pct"/>
            <w:tcBorders>
              <w:left w:val="single" w:sz="6" w:space="0" w:color="auto"/>
            </w:tcBorders>
          </w:tcPr>
          <w:p w:rsidR="00CE6D44" w:rsidRPr="005131F0" w:rsidRDefault="00CE6D44" w:rsidP="002F101A">
            <w:pPr>
              <w:tabs>
                <w:tab w:val="left" w:leader="dot" w:pos="5587"/>
              </w:tabs>
              <w:spacing w:after="0" w:line="240" w:lineRule="auto"/>
              <w:ind w:right="288"/>
              <w:jc w:val="right"/>
              <w:rPr>
                <w:rFonts w:ascii="Times New Roman" w:eastAsia="Times New Roman" w:hAnsi="Times New Roman" w:cs="Times New Roman"/>
                <w:szCs w:val="20"/>
              </w:rPr>
            </w:pPr>
          </w:p>
        </w:tc>
      </w:tr>
      <w:tr w:rsidR="00CE6D44" w:rsidRPr="005131F0" w:rsidTr="00F62599">
        <w:trPr>
          <w:trHeight w:val="144"/>
        </w:trPr>
        <w:tc>
          <w:tcPr>
            <w:tcW w:w="3146" w:type="pct"/>
            <w:tcBorders>
              <w:right w:val="single" w:sz="6" w:space="0" w:color="auto"/>
            </w:tcBorders>
          </w:tcPr>
          <w:p w:rsidR="00CE6D44" w:rsidRPr="005131F0" w:rsidRDefault="00CE6D44" w:rsidP="002F101A">
            <w:pPr>
              <w:tabs>
                <w:tab w:val="left" w:leader="dot" w:pos="5587"/>
              </w:tabs>
              <w:spacing w:before="120" w:after="120" w:line="240" w:lineRule="auto"/>
              <w:ind w:left="432"/>
              <w:rPr>
                <w:rFonts w:ascii="Times New Roman" w:eastAsia="Times New Roman" w:hAnsi="Times New Roman" w:cs="Times New Roman"/>
                <w:szCs w:val="16"/>
              </w:rPr>
            </w:pPr>
            <w:r w:rsidRPr="005131F0">
              <w:rPr>
                <w:rFonts w:ascii="Times New Roman" w:eastAsia="Times New Roman" w:hAnsi="Times New Roman" w:cs="Times New Roman"/>
                <w:szCs w:val="16"/>
                <w:lang w:val="en-US" w:eastAsia="en-US"/>
              </w:rPr>
              <w:t>Division No. 146</w:t>
            </w:r>
          </w:p>
        </w:tc>
        <w:tc>
          <w:tcPr>
            <w:tcW w:w="606" w:type="pct"/>
            <w:tcBorders>
              <w:left w:val="single" w:sz="6" w:space="0" w:color="auto"/>
              <w:right w:val="single" w:sz="6" w:space="0" w:color="auto"/>
            </w:tcBorders>
          </w:tcPr>
          <w:p w:rsidR="00CE6D44" w:rsidRPr="005131F0" w:rsidRDefault="00CE6D44" w:rsidP="002F101A">
            <w:pPr>
              <w:tabs>
                <w:tab w:val="left" w:leader="dot" w:pos="5587"/>
              </w:tabs>
              <w:spacing w:after="0" w:line="240" w:lineRule="auto"/>
              <w:ind w:right="288"/>
              <w:jc w:val="right"/>
              <w:rPr>
                <w:rFonts w:ascii="Times New Roman" w:eastAsia="Times New Roman" w:hAnsi="Times New Roman" w:cs="Times New Roman"/>
                <w:szCs w:val="20"/>
              </w:rPr>
            </w:pPr>
          </w:p>
        </w:tc>
        <w:tc>
          <w:tcPr>
            <w:tcW w:w="651" w:type="pct"/>
            <w:tcBorders>
              <w:left w:val="single" w:sz="6" w:space="0" w:color="auto"/>
              <w:right w:val="single" w:sz="6" w:space="0" w:color="auto"/>
            </w:tcBorders>
          </w:tcPr>
          <w:p w:rsidR="00CE6D44" w:rsidRPr="005131F0" w:rsidRDefault="00CE6D44" w:rsidP="002F101A">
            <w:pPr>
              <w:tabs>
                <w:tab w:val="left" w:leader="dot" w:pos="5587"/>
              </w:tabs>
              <w:spacing w:after="0" w:line="240" w:lineRule="auto"/>
              <w:ind w:right="288"/>
              <w:jc w:val="right"/>
              <w:rPr>
                <w:rFonts w:ascii="Times New Roman" w:eastAsia="Times New Roman" w:hAnsi="Times New Roman" w:cs="Times New Roman"/>
                <w:szCs w:val="20"/>
              </w:rPr>
            </w:pPr>
          </w:p>
        </w:tc>
        <w:tc>
          <w:tcPr>
            <w:tcW w:w="597" w:type="pct"/>
            <w:tcBorders>
              <w:left w:val="single" w:sz="6" w:space="0" w:color="auto"/>
            </w:tcBorders>
          </w:tcPr>
          <w:p w:rsidR="00CE6D44" w:rsidRPr="005131F0" w:rsidRDefault="00CE6D44" w:rsidP="002F101A">
            <w:pPr>
              <w:tabs>
                <w:tab w:val="left" w:leader="dot" w:pos="5587"/>
              </w:tabs>
              <w:spacing w:after="0" w:line="240" w:lineRule="auto"/>
              <w:ind w:right="288"/>
              <w:jc w:val="right"/>
              <w:rPr>
                <w:rFonts w:ascii="Times New Roman" w:eastAsia="Times New Roman" w:hAnsi="Times New Roman" w:cs="Times New Roman"/>
                <w:szCs w:val="20"/>
              </w:rPr>
            </w:pPr>
          </w:p>
        </w:tc>
      </w:tr>
      <w:tr w:rsidR="00CE6D44" w:rsidRPr="005131F0" w:rsidTr="00F62599">
        <w:trPr>
          <w:trHeight w:val="144"/>
        </w:trPr>
        <w:tc>
          <w:tcPr>
            <w:tcW w:w="3146" w:type="pct"/>
            <w:tcBorders>
              <w:right w:val="single" w:sz="6" w:space="0" w:color="auto"/>
            </w:tcBorders>
          </w:tcPr>
          <w:p w:rsidR="00CE6D44" w:rsidRPr="005131F0" w:rsidRDefault="00CE6D44" w:rsidP="002F101A">
            <w:pPr>
              <w:tabs>
                <w:tab w:val="left" w:leader="dot" w:pos="5587"/>
              </w:tabs>
              <w:spacing w:after="0" w:line="240" w:lineRule="auto"/>
              <w:jc w:val="center"/>
              <w:rPr>
                <w:rFonts w:ascii="Times New Roman" w:eastAsia="Times New Roman" w:hAnsi="Times New Roman" w:cs="Times New Roman"/>
                <w:szCs w:val="16"/>
              </w:rPr>
            </w:pPr>
            <w:r w:rsidRPr="005131F0">
              <w:rPr>
                <w:rFonts w:ascii="Times New Roman" w:eastAsia="Times New Roman" w:hAnsi="Times New Roman" w:cs="Times New Roman"/>
                <w:smallCaps/>
                <w:szCs w:val="16"/>
                <w:lang w:val="en-US" w:eastAsia="en-US"/>
              </w:rPr>
              <w:t>Maintenance of Existing Arms and Equipment.</w:t>
            </w:r>
          </w:p>
        </w:tc>
        <w:tc>
          <w:tcPr>
            <w:tcW w:w="606" w:type="pct"/>
            <w:tcBorders>
              <w:left w:val="single" w:sz="6" w:space="0" w:color="auto"/>
              <w:right w:val="single" w:sz="6" w:space="0" w:color="auto"/>
            </w:tcBorders>
          </w:tcPr>
          <w:p w:rsidR="00CE6D44" w:rsidRPr="005131F0" w:rsidRDefault="00CE6D44" w:rsidP="002F101A">
            <w:pPr>
              <w:tabs>
                <w:tab w:val="left" w:leader="dot" w:pos="5587"/>
              </w:tabs>
              <w:spacing w:after="0" w:line="240" w:lineRule="auto"/>
              <w:ind w:right="288"/>
              <w:jc w:val="right"/>
              <w:rPr>
                <w:rFonts w:ascii="Times New Roman" w:eastAsia="Times New Roman" w:hAnsi="Times New Roman" w:cs="Times New Roman"/>
                <w:szCs w:val="20"/>
              </w:rPr>
            </w:pPr>
          </w:p>
        </w:tc>
        <w:tc>
          <w:tcPr>
            <w:tcW w:w="651" w:type="pct"/>
            <w:tcBorders>
              <w:left w:val="single" w:sz="6" w:space="0" w:color="auto"/>
              <w:right w:val="single" w:sz="6" w:space="0" w:color="auto"/>
            </w:tcBorders>
          </w:tcPr>
          <w:p w:rsidR="00CE6D44" w:rsidRPr="005131F0" w:rsidRDefault="00CE6D44" w:rsidP="002F101A">
            <w:pPr>
              <w:tabs>
                <w:tab w:val="left" w:leader="dot" w:pos="5587"/>
              </w:tabs>
              <w:spacing w:after="0" w:line="240" w:lineRule="auto"/>
              <w:ind w:right="288"/>
              <w:jc w:val="right"/>
              <w:rPr>
                <w:rFonts w:ascii="Times New Roman" w:eastAsia="Times New Roman" w:hAnsi="Times New Roman" w:cs="Times New Roman"/>
                <w:szCs w:val="20"/>
              </w:rPr>
            </w:pPr>
          </w:p>
        </w:tc>
        <w:tc>
          <w:tcPr>
            <w:tcW w:w="597" w:type="pct"/>
            <w:tcBorders>
              <w:left w:val="single" w:sz="6" w:space="0" w:color="auto"/>
            </w:tcBorders>
          </w:tcPr>
          <w:p w:rsidR="00CE6D44" w:rsidRPr="005131F0" w:rsidRDefault="00CE6D44" w:rsidP="002F101A">
            <w:pPr>
              <w:tabs>
                <w:tab w:val="left" w:leader="dot" w:pos="5587"/>
              </w:tabs>
              <w:spacing w:after="0" w:line="240" w:lineRule="auto"/>
              <w:ind w:right="288"/>
              <w:jc w:val="right"/>
              <w:rPr>
                <w:rFonts w:ascii="Times New Roman" w:eastAsia="Times New Roman" w:hAnsi="Times New Roman" w:cs="Times New Roman"/>
                <w:szCs w:val="20"/>
              </w:rPr>
            </w:pPr>
          </w:p>
        </w:tc>
      </w:tr>
      <w:tr w:rsidR="00CE6D44" w:rsidRPr="005131F0" w:rsidTr="00F62599">
        <w:trPr>
          <w:trHeight w:val="288"/>
        </w:trPr>
        <w:tc>
          <w:tcPr>
            <w:tcW w:w="3146" w:type="pct"/>
            <w:tcBorders>
              <w:right w:val="single" w:sz="6" w:space="0" w:color="auto"/>
            </w:tcBorders>
          </w:tcPr>
          <w:p w:rsidR="00CE6D44" w:rsidRPr="005131F0" w:rsidRDefault="00CE6D44" w:rsidP="002F101A">
            <w:pPr>
              <w:tabs>
                <w:tab w:val="left" w:leader="dot" w:pos="5587"/>
              </w:tabs>
              <w:spacing w:after="0" w:line="240" w:lineRule="auto"/>
              <w:rPr>
                <w:rFonts w:ascii="Times New Roman" w:eastAsia="Times New Roman" w:hAnsi="Times New Roman" w:cs="Times New Roman"/>
                <w:szCs w:val="16"/>
              </w:rPr>
            </w:pPr>
            <w:r w:rsidRPr="005131F0">
              <w:rPr>
                <w:rFonts w:ascii="Times New Roman" w:eastAsia="Times New Roman" w:hAnsi="Times New Roman" w:cs="Times New Roman"/>
                <w:szCs w:val="16"/>
                <w:lang w:val="en-US" w:eastAsia="en-US"/>
              </w:rPr>
              <w:t>Subdivision No. 1</w:t>
            </w:r>
            <w:r w:rsidR="002F101A" w:rsidRPr="005131F0">
              <w:rPr>
                <w:rFonts w:ascii="Times New Roman" w:eastAsia="Times New Roman" w:hAnsi="Times New Roman" w:cs="Times New Roman"/>
                <w:szCs w:val="16"/>
                <w:lang w:val="en-US" w:eastAsia="en-US"/>
              </w:rPr>
              <w:tab/>
            </w:r>
          </w:p>
        </w:tc>
        <w:tc>
          <w:tcPr>
            <w:tcW w:w="606" w:type="pct"/>
            <w:tcBorders>
              <w:left w:val="single" w:sz="6" w:space="0" w:color="auto"/>
              <w:right w:val="single" w:sz="6" w:space="0" w:color="auto"/>
            </w:tcBorders>
          </w:tcPr>
          <w:p w:rsidR="00CE6D44" w:rsidRPr="005131F0" w:rsidRDefault="00CE6D44" w:rsidP="005A07D6">
            <w:pPr>
              <w:tabs>
                <w:tab w:val="left" w:leader="dot" w:pos="5587"/>
              </w:tabs>
              <w:spacing w:after="0" w:line="240" w:lineRule="auto"/>
              <w:jc w:val="center"/>
              <w:rPr>
                <w:rFonts w:ascii="Times New Roman" w:eastAsia="Times New Roman" w:hAnsi="Times New Roman" w:cs="Times New Roman"/>
                <w:szCs w:val="18"/>
              </w:rPr>
            </w:pPr>
            <w:r w:rsidRPr="005131F0">
              <w:rPr>
                <w:rFonts w:ascii="Times New Roman" w:eastAsia="Times New Roman" w:hAnsi="Times New Roman" w:cs="Times New Roman"/>
                <w:szCs w:val="18"/>
                <w:lang w:val="en-US" w:eastAsia="en-US"/>
              </w:rPr>
              <w:t>...</w:t>
            </w:r>
          </w:p>
        </w:tc>
        <w:tc>
          <w:tcPr>
            <w:tcW w:w="651" w:type="pct"/>
            <w:tcBorders>
              <w:left w:val="single" w:sz="6" w:space="0" w:color="auto"/>
              <w:right w:val="single" w:sz="6" w:space="0" w:color="auto"/>
            </w:tcBorders>
          </w:tcPr>
          <w:p w:rsidR="00CE6D44" w:rsidRPr="005131F0" w:rsidRDefault="00CE6D44" w:rsidP="002F101A">
            <w:pPr>
              <w:tabs>
                <w:tab w:val="left" w:leader="dot" w:pos="5587"/>
              </w:tabs>
              <w:spacing w:after="0" w:line="240" w:lineRule="auto"/>
              <w:ind w:right="288"/>
              <w:jc w:val="right"/>
              <w:rPr>
                <w:rFonts w:ascii="Times New Roman" w:eastAsia="Times New Roman" w:hAnsi="Times New Roman" w:cs="Times New Roman"/>
                <w:szCs w:val="16"/>
              </w:rPr>
            </w:pPr>
            <w:r w:rsidRPr="005131F0">
              <w:rPr>
                <w:rFonts w:ascii="Times New Roman" w:eastAsia="Times New Roman" w:hAnsi="Times New Roman" w:cs="Times New Roman"/>
                <w:szCs w:val="16"/>
                <w:lang w:val="en-US" w:eastAsia="en-US"/>
              </w:rPr>
              <w:t>400</w:t>
            </w:r>
          </w:p>
        </w:tc>
        <w:tc>
          <w:tcPr>
            <w:tcW w:w="597" w:type="pct"/>
            <w:tcBorders>
              <w:left w:val="single" w:sz="6" w:space="0" w:color="auto"/>
            </w:tcBorders>
          </w:tcPr>
          <w:p w:rsidR="00CE6D44" w:rsidRPr="005131F0" w:rsidRDefault="00CE6D44" w:rsidP="002F101A">
            <w:pPr>
              <w:tabs>
                <w:tab w:val="left" w:leader="dot" w:pos="5587"/>
              </w:tabs>
              <w:spacing w:after="0" w:line="240" w:lineRule="auto"/>
              <w:ind w:right="288"/>
              <w:jc w:val="right"/>
              <w:rPr>
                <w:rFonts w:ascii="Times New Roman" w:eastAsia="Times New Roman" w:hAnsi="Times New Roman" w:cs="Times New Roman"/>
                <w:szCs w:val="20"/>
              </w:rPr>
            </w:pPr>
          </w:p>
        </w:tc>
      </w:tr>
      <w:tr w:rsidR="00CE6D44" w:rsidRPr="005131F0" w:rsidTr="00F62599">
        <w:trPr>
          <w:trHeight w:val="144"/>
        </w:trPr>
        <w:tc>
          <w:tcPr>
            <w:tcW w:w="3146" w:type="pct"/>
            <w:tcBorders>
              <w:right w:val="single" w:sz="6" w:space="0" w:color="auto"/>
            </w:tcBorders>
          </w:tcPr>
          <w:p w:rsidR="00CE6D44" w:rsidRPr="005131F0" w:rsidRDefault="00CE6D44" w:rsidP="002F101A">
            <w:pPr>
              <w:tabs>
                <w:tab w:val="left" w:leader="dot" w:pos="5587"/>
              </w:tabs>
              <w:spacing w:before="120" w:after="120" w:line="240" w:lineRule="auto"/>
              <w:ind w:left="432"/>
              <w:rPr>
                <w:rFonts w:ascii="Times New Roman" w:eastAsia="Times New Roman" w:hAnsi="Times New Roman" w:cs="Times New Roman"/>
                <w:szCs w:val="16"/>
              </w:rPr>
            </w:pPr>
            <w:r w:rsidRPr="005131F0">
              <w:rPr>
                <w:rFonts w:ascii="Times New Roman" w:eastAsia="Times New Roman" w:hAnsi="Times New Roman" w:cs="Times New Roman"/>
                <w:szCs w:val="16"/>
                <w:lang w:val="en-US" w:eastAsia="en-US"/>
              </w:rPr>
              <w:t>Division No. 148.</w:t>
            </w:r>
          </w:p>
        </w:tc>
        <w:tc>
          <w:tcPr>
            <w:tcW w:w="606" w:type="pct"/>
            <w:tcBorders>
              <w:left w:val="single" w:sz="6" w:space="0" w:color="auto"/>
              <w:right w:val="single" w:sz="6" w:space="0" w:color="auto"/>
            </w:tcBorders>
          </w:tcPr>
          <w:p w:rsidR="00CE6D44" w:rsidRPr="005131F0" w:rsidRDefault="00CE6D44" w:rsidP="002F101A">
            <w:pPr>
              <w:tabs>
                <w:tab w:val="left" w:leader="dot" w:pos="5587"/>
              </w:tabs>
              <w:spacing w:after="0" w:line="240" w:lineRule="auto"/>
              <w:ind w:right="288"/>
              <w:jc w:val="right"/>
              <w:rPr>
                <w:rFonts w:ascii="Times New Roman" w:eastAsia="Times New Roman" w:hAnsi="Times New Roman" w:cs="Times New Roman"/>
                <w:szCs w:val="20"/>
              </w:rPr>
            </w:pPr>
          </w:p>
        </w:tc>
        <w:tc>
          <w:tcPr>
            <w:tcW w:w="651" w:type="pct"/>
            <w:tcBorders>
              <w:left w:val="single" w:sz="6" w:space="0" w:color="auto"/>
              <w:right w:val="single" w:sz="6" w:space="0" w:color="auto"/>
            </w:tcBorders>
          </w:tcPr>
          <w:p w:rsidR="00CE6D44" w:rsidRPr="005131F0" w:rsidRDefault="00CE6D44" w:rsidP="002F101A">
            <w:pPr>
              <w:tabs>
                <w:tab w:val="left" w:leader="dot" w:pos="5587"/>
              </w:tabs>
              <w:spacing w:after="0" w:line="240" w:lineRule="auto"/>
              <w:ind w:right="288"/>
              <w:jc w:val="right"/>
              <w:rPr>
                <w:rFonts w:ascii="Times New Roman" w:eastAsia="Times New Roman" w:hAnsi="Times New Roman" w:cs="Times New Roman"/>
                <w:szCs w:val="20"/>
              </w:rPr>
            </w:pPr>
          </w:p>
        </w:tc>
        <w:tc>
          <w:tcPr>
            <w:tcW w:w="597" w:type="pct"/>
            <w:tcBorders>
              <w:left w:val="single" w:sz="6" w:space="0" w:color="auto"/>
            </w:tcBorders>
          </w:tcPr>
          <w:p w:rsidR="00CE6D44" w:rsidRPr="005131F0" w:rsidRDefault="00CE6D44" w:rsidP="002F101A">
            <w:pPr>
              <w:tabs>
                <w:tab w:val="left" w:leader="dot" w:pos="5587"/>
              </w:tabs>
              <w:spacing w:after="0" w:line="240" w:lineRule="auto"/>
              <w:ind w:right="288"/>
              <w:jc w:val="right"/>
              <w:rPr>
                <w:rFonts w:ascii="Times New Roman" w:eastAsia="Times New Roman" w:hAnsi="Times New Roman" w:cs="Times New Roman"/>
                <w:szCs w:val="20"/>
              </w:rPr>
            </w:pPr>
          </w:p>
        </w:tc>
      </w:tr>
      <w:tr w:rsidR="00CE6D44" w:rsidRPr="005131F0" w:rsidTr="00F62599">
        <w:trPr>
          <w:trHeight w:val="144"/>
        </w:trPr>
        <w:tc>
          <w:tcPr>
            <w:tcW w:w="3146" w:type="pct"/>
            <w:tcBorders>
              <w:right w:val="single" w:sz="6" w:space="0" w:color="auto"/>
            </w:tcBorders>
          </w:tcPr>
          <w:p w:rsidR="00CE6D44" w:rsidRPr="005131F0" w:rsidRDefault="00CE6D44" w:rsidP="002F101A">
            <w:pPr>
              <w:tabs>
                <w:tab w:val="left" w:leader="dot" w:pos="5587"/>
              </w:tabs>
              <w:spacing w:after="0" w:line="240" w:lineRule="auto"/>
              <w:jc w:val="center"/>
              <w:rPr>
                <w:rFonts w:ascii="Times New Roman" w:eastAsia="Times New Roman" w:hAnsi="Times New Roman" w:cs="Times New Roman"/>
                <w:szCs w:val="16"/>
              </w:rPr>
            </w:pPr>
            <w:r w:rsidRPr="005131F0">
              <w:rPr>
                <w:rFonts w:ascii="Times New Roman" w:eastAsia="Times New Roman" w:hAnsi="Times New Roman" w:cs="Times New Roman"/>
                <w:smallCaps/>
                <w:szCs w:val="16"/>
                <w:lang w:val="en-US" w:eastAsia="en-US"/>
              </w:rPr>
              <w:t>General Contingencies.</w:t>
            </w:r>
          </w:p>
        </w:tc>
        <w:tc>
          <w:tcPr>
            <w:tcW w:w="606" w:type="pct"/>
            <w:tcBorders>
              <w:left w:val="single" w:sz="6" w:space="0" w:color="auto"/>
              <w:right w:val="single" w:sz="6" w:space="0" w:color="auto"/>
            </w:tcBorders>
          </w:tcPr>
          <w:p w:rsidR="00CE6D44" w:rsidRPr="005131F0" w:rsidRDefault="00CE6D44" w:rsidP="002F101A">
            <w:pPr>
              <w:tabs>
                <w:tab w:val="left" w:leader="dot" w:pos="5587"/>
              </w:tabs>
              <w:spacing w:after="0" w:line="240" w:lineRule="auto"/>
              <w:ind w:right="288"/>
              <w:jc w:val="right"/>
              <w:rPr>
                <w:rFonts w:ascii="Times New Roman" w:eastAsia="Times New Roman" w:hAnsi="Times New Roman" w:cs="Times New Roman"/>
                <w:szCs w:val="20"/>
              </w:rPr>
            </w:pPr>
          </w:p>
        </w:tc>
        <w:tc>
          <w:tcPr>
            <w:tcW w:w="651" w:type="pct"/>
            <w:tcBorders>
              <w:left w:val="single" w:sz="6" w:space="0" w:color="auto"/>
              <w:right w:val="single" w:sz="6" w:space="0" w:color="auto"/>
            </w:tcBorders>
          </w:tcPr>
          <w:p w:rsidR="00CE6D44" w:rsidRPr="005131F0" w:rsidRDefault="00CE6D44" w:rsidP="002F101A">
            <w:pPr>
              <w:tabs>
                <w:tab w:val="left" w:leader="dot" w:pos="5587"/>
              </w:tabs>
              <w:spacing w:after="0" w:line="240" w:lineRule="auto"/>
              <w:ind w:right="288"/>
              <w:jc w:val="right"/>
              <w:rPr>
                <w:rFonts w:ascii="Times New Roman" w:eastAsia="Times New Roman" w:hAnsi="Times New Roman" w:cs="Times New Roman"/>
                <w:szCs w:val="20"/>
              </w:rPr>
            </w:pPr>
          </w:p>
        </w:tc>
        <w:tc>
          <w:tcPr>
            <w:tcW w:w="597" w:type="pct"/>
            <w:tcBorders>
              <w:left w:val="single" w:sz="6" w:space="0" w:color="auto"/>
            </w:tcBorders>
          </w:tcPr>
          <w:p w:rsidR="00CE6D44" w:rsidRPr="005131F0" w:rsidRDefault="00CE6D44" w:rsidP="002F101A">
            <w:pPr>
              <w:tabs>
                <w:tab w:val="left" w:leader="dot" w:pos="5587"/>
              </w:tabs>
              <w:spacing w:after="0" w:line="240" w:lineRule="auto"/>
              <w:ind w:right="288"/>
              <w:jc w:val="right"/>
              <w:rPr>
                <w:rFonts w:ascii="Times New Roman" w:eastAsia="Times New Roman" w:hAnsi="Times New Roman" w:cs="Times New Roman"/>
                <w:szCs w:val="20"/>
              </w:rPr>
            </w:pPr>
          </w:p>
        </w:tc>
      </w:tr>
      <w:tr w:rsidR="00CE6D44" w:rsidRPr="005131F0" w:rsidTr="00F62599">
        <w:trPr>
          <w:trHeight w:val="288"/>
        </w:trPr>
        <w:tc>
          <w:tcPr>
            <w:tcW w:w="3146" w:type="pct"/>
            <w:tcBorders>
              <w:right w:val="single" w:sz="6" w:space="0" w:color="auto"/>
            </w:tcBorders>
          </w:tcPr>
          <w:p w:rsidR="00CE6D44" w:rsidRPr="005131F0" w:rsidRDefault="00CE6D44" w:rsidP="002F101A">
            <w:pPr>
              <w:tabs>
                <w:tab w:val="left" w:leader="dot" w:pos="5587"/>
              </w:tabs>
              <w:spacing w:after="0" w:line="240" w:lineRule="auto"/>
              <w:rPr>
                <w:rFonts w:ascii="Times New Roman" w:eastAsia="Times New Roman" w:hAnsi="Times New Roman" w:cs="Times New Roman"/>
                <w:szCs w:val="16"/>
              </w:rPr>
            </w:pPr>
            <w:r w:rsidRPr="005131F0">
              <w:rPr>
                <w:rFonts w:ascii="Times New Roman" w:eastAsia="Times New Roman" w:hAnsi="Times New Roman" w:cs="Times New Roman"/>
                <w:szCs w:val="16"/>
                <w:lang w:val="en-US" w:eastAsia="en-US"/>
              </w:rPr>
              <w:t>Subdivision No. 1</w:t>
            </w:r>
            <w:r w:rsidR="002F101A" w:rsidRPr="005131F0">
              <w:rPr>
                <w:rFonts w:ascii="Times New Roman" w:eastAsia="Times New Roman" w:hAnsi="Times New Roman" w:cs="Times New Roman"/>
                <w:szCs w:val="16"/>
                <w:lang w:val="en-US" w:eastAsia="en-US"/>
              </w:rPr>
              <w:tab/>
            </w:r>
          </w:p>
        </w:tc>
        <w:tc>
          <w:tcPr>
            <w:tcW w:w="606" w:type="pct"/>
            <w:tcBorders>
              <w:left w:val="single" w:sz="6" w:space="0" w:color="auto"/>
              <w:right w:val="single" w:sz="6" w:space="0" w:color="auto"/>
            </w:tcBorders>
          </w:tcPr>
          <w:p w:rsidR="00CE6D44" w:rsidRPr="005131F0" w:rsidRDefault="00CE6D44" w:rsidP="005A07D6">
            <w:pPr>
              <w:tabs>
                <w:tab w:val="left" w:leader="dot" w:pos="5587"/>
              </w:tabs>
              <w:spacing w:after="0" w:line="240" w:lineRule="auto"/>
              <w:jc w:val="center"/>
              <w:rPr>
                <w:rFonts w:ascii="Times New Roman" w:eastAsia="Times New Roman" w:hAnsi="Times New Roman" w:cs="Times New Roman"/>
                <w:szCs w:val="20"/>
              </w:rPr>
            </w:pPr>
            <w:r w:rsidRPr="005131F0">
              <w:rPr>
                <w:rFonts w:ascii="Times New Roman" w:eastAsia="Times New Roman" w:hAnsi="Times New Roman" w:cs="Times New Roman"/>
                <w:szCs w:val="20"/>
                <w:lang w:val="en-US" w:eastAsia="en-US"/>
              </w:rPr>
              <w:t>...</w:t>
            </w:r>
          </w:p>
        </w:tc>
        <w:tc>
          <w:tcPr>
            <w:tcW w:w="651" w:type="pct"/>
            <w:tcBorders>
              <w:left w:val="single" w:sz="6" w:space="0" w:color="auto"/>
              <w:right w:val="single" w:sz="6" w:space="0" w:color="auto"/>
            </w:tcBorders>
          </w:tcPr>
          <w:p w:rsidR="00CE6D44" w:rsidRPr="005131F0" w:rsidRDefault="00CE6D44" w:rsidP="002F101A">
            <w:pPr>
              <w:tabs>
                <w:tab w:val="left" w:leader="dot" w:pos="5587"/>
              </w:tabs>
              <w:spacing w:after="0" w:line="240" w:lineRule="auto"/>
              <w:ind w:right="288"/>
              <w:jc w:val="right"/>
              <w:rPr>
                <w:rFonts w:ascii="Times New Roman" w:eastAsia="Times New Roman" w:hAnsi="Times New Roman" w:cs="Times New Roman"/>
                <w:szCs w:val="16"/>
              </w:rPr>
            </w:pPr>
            <w:r w:rsidRPr="005131F0">
              <w:rPr>
                <w:rFonts w:ascii="Times New Roman" w:eastAsia="Times New Roman" w:hAnsi="Times New Roman" w:cs="Times New Roman"/>
                <w:szCs w:val="16"/>
                <w:lang w:val="en-US" w:eastAsia="en-US"/>
              </w:rPr>
              <w:t>700</w:t>
            </w:r>
          </w:p>
        </w:tc>
        <w:tc>
          <w:tcPr>
            <w:tcW w:w="597" w:type="pct"/>
            <w:tcBorders>
              <w:left w:val="single" w:sz="6" w:space="0" w:color="auto"/>
            </w:tcBorders>
          </w:tcPr>
          <w:p w:rsidR="00CE6D44" w:rsidRPr="005131F0" w:rsidRDefault="00CE6D44" w:rsidP="002F101A">
            <w:pPr>
              <w:tabs>
                <w:tab w:val="left" w:leader="dot" w:pos="5587"/>
              </w:tabs>
              <w:spacing w:after="0" w:line="240" w:lineRule="auto"/>
              <w:ind w:right="288"/>
              <w:jc w:val="right"/>
              <w:rPr>
                <w:rFonts w:ascii="Times New Roman" w:eastAsia="Times New Roman" w:hAnsi="Times New Roman" w:cs="Times New Roman"/>
                <w:szCs w:val="20"/>
              </w:rPr>
            </w:pPr>
          </w:p>
        </w:tc>
      </w:tr>
      <w:tr w:rsidR="00CE6D44" w:rsidRPr="005131F0" w:rsidTr="00F62599">
        <w:trPr>
          <w:trHeight w:val="144"/>
        </w:trPr>
        <w:tc>
          <w:tcPr>
            <w:tcW w:w="3146" w:type="pct"/>
            <w:tcBorders>
              <w:right w:val="single" w:sz="6" w:space="0" w:color="auto"/>
            </w:tcBorders>
          </w:tcPr>
          <w:p w:rsidR="00CE6D44" w:rsidRPr="005131F0" w:rsidRDefault="00CE6D44" w:rsidP="002F101A">
            <w:pPr>
              <w:tabs>
                <w:tab w:val="left" w:leader="dot" w:pos="5587"/>
              </w:tabs>
              <w:spacing w:before="120" w:after="120" w:line="240" w:lineRule="auto"/>
              <w:ind w:left="432"/>
              <w:rPr>
                <w:rFonts w:ascii="Times New Roman" w:eastAsia="Times New Roman" w:hAnsi="Times New Roman" w:cs="Times New Roman"/>
                <w:szCs w:val="16"/>
              </w:rPr>
            </w:pPr>
            <w:r w:rsidRPr="005131F0">
              <w:rPr>
                <w:rFonts w:ascii="Times New Roman" w:eastAsia="Times New Roman" w:hAnsi="Times New Roman" w:cs="Times New Roman"/>
                <w:szCs w:val="16"/>
                <w:lang w:val="en-US" w:eastAsia="en-US"/>
              </w:rPr>
              <w:t>Division No. 149.</w:t>
            </w:r>
          </w:p>
        </w:tc>
        <w:tc>
          <w:tcPr>
            <w:tcW w:w="606" w:type="pct"/>
            <w:tcBorders>
              <w:left w:val="single" w:sz="6" w:space="0" w:color="auto"/>
              <w:right w:val="single" w:sz="6" w:space="0" w:color="auto"/>
            </w:tcBorders>
          </w:tcPr>
          <w:p w:rsidR="00CE6D44" w:rsidRPr="005131F0" w:rsidRDefault="00CE6D44" w:rsidP="002F101A">
            <w:pPr>
              <w:tabs>
                <w:tab w:val="left" w:leader="dot" w:pos="5587"/>
              </w:tabs>
              <w:spacing w:after="0" w:line="240" w:lineRule="auto"/>
              <w:ind w:right="288"/>
              <w:jc w:val="right"/>
              <w:rPr>
                <w:rFonts w:ascii="Times New Roman" w:eastAsia="Times New Roman" w:hAnsi="Times New Roman" w:cs="Times New Roman"/>
                <w:szCs w:val="20"/>
              </w:rPr>
            </w:pPr>
          </w:p>
        </w:tc>
        <w:tc>
          <w:tcPr>
            <w:tcW w:w="651" w:type="pct"/>
            <w:tcBorders>
              <w:left w:val="single" w:sz="6" w:space="0" w:color="auto"/>
              <w:right w:val="single" w:sz="6" w:space="0" w:color="auto"/>
            </w:tcBorders>
          </w:tcPr>
          <w:p w:rsidR="00CE6D44" w:rsidRPr="005131F0" w:rsidRDefault="00CE6D44" w:rsidP="002F101A">
            <w:pPr>
              <w:tabs>
                <w:tab w:val="left" w:leader="dot" w:pos="5587"/>
              </w:tabs>
              <w:spacing w:after="0" w:line="240" w:lineRule="auto"/>
              <w:ind w:right="288"/>
              <w:jc w:val="right"/>
              <w:rPr>
                <w:rFonts w:ascii="Times New Roman" w:eastAsia="Times New Roman" w:hAnsi="Times New Roman" w:cs="Times New Roman"/>
                <w:szCs w:val="20"/>
              </w:rPr>
            </w:pPr>
          </w:p>
        </w:tc>
        <w:tc>
          <w:tcPr>
            <w:tcW w:w="597" w:type="pct"/>
            <w:tcBorders>
              <w:left w:val="single" w:sz="6" w:space="0" w:color="auto"/>
            </w:tcBorders>
          </w:tcPr>
          <w:p w:rsidR="00CE6D44" w:rsidRPr="005131F0" w:rsidRDefault="00CE6D44" w:rsidP="002F101A">
            <w:pPr>
              <w:tabs>
                <w:tab w:val="left" w:leader="dot" w:pos="5587"/>
              </w:tabs>
              <w:spacing w:after="0" w:line="240" w:lineRule="auto"/>
              <w:ind w:right="288"/>
              <w:jc w:val="right"/>
              <w:rPr>
                <w:rFonts w:ascii="Times New Roman" w:eastAsia="Times New Roman" w:hAnsi="Times New Roman" w:cs="Times New Roman"/>
                <w:szCs w:val="20"/>
              </w:rPr>
            </w:pPr>
          </w:p>
        </w:tc>
      </w:tr>
      <w:tr w:rsidR="00CE6D44" w:rsidRPr="005131F0" w:rsidTr="00F62599">
        <w:trPr>
          <w:trHeight w:val="144"/>
        </w:trPr>
        <w:tc>
          <w:tcPr>
            <w:tcW w:w="3146" w:type="pct"/>
            <w:tcBorders>
              <w:right w:val="single" w:sz="6" w:space="0" w:color="auto"/>
            </w:tcBorders>
          </w:tcPr>
          <w:p w:rsidR="00CE6D44" w:rsidRPr="005131F0" w:rsidRDefault="00CE6D44" w:rsidP="002F101A">
            <w:pPr>
              <w:tabs>
                <w:tab w:val="left" w:leader="dot" w:pos="5587"/>
              </w:tabs>
              <w:spacing w:after="0" w:line="240" w:lineRule="auto"/>
              <w:jc w:val="center"/>
              <w:rPr>
                <w:rFonts w:ascii="Times New Roman" w:eastAsia="Times New Roman" w:hAnsi="Times New Roman" w:cs="Times New Roman"/>
                <w:szCs w:val="16"/>
              </w:rPr>
            </w:pPr>
            <w:r w:rsidRPr="005131F0">
              <w:rPr>
                <w:rFonts w:ascii="Times New Roman" w:eastAsia="Times New Roman" w:hAnsi="Times New Roman" w:cs="Times New Roman"/>
                <w:smallCaps/>
                <w:szCs w:val="16"/>
                <w:lang w:val="en-US" w:eastAsia="en-US"/>
              </w:rPr>
              <w:t>General Services.</w:t>
            </w:r>
          </w:p>
        </w:tc>
        <w:tc>
          <w:tcPr>
            <w:tcW w:w="606" w:type="pct"/>
            <w:tcBorders>
              <w:left w:val="single" w:sz="6" w:space="0" w:color="auto"/>
              <w:right w:val="single" w:sz="6" w:space="0" w:color="auto"/>
            </w:tcBorders>
          </w:tcPr>
          <w:p w:rsidR="00CE6D44" w:rsidRPr="005131F0" w:rsidRDefault="00CE6D44" w:rsidP="002F101A">
            <w:pPr>
              <w:tabs>
                <w:tab w:val="left" w:leader="dot" w:pos="5587"/>
              </w:tabs>
              <w:spacing w:after="0" w:line="240" w:lineRule="auto"/>
              <w:ind w:right="288"/>
              <w:jc w:val="right"/>
              <w:rPr>
                <w:rFonts w:ascii="Times New Roman" w:eastAsia="Times New Roman" w:hAnsi="Times New Roman" w:cs="Times New Roman"/>
                <w:szCs w:val="20"/>
              </w:rPr>
            </w:pPr>
          </w:p>
        </w:tc>
        <w:tc>
          <w:tcPr>
            <w:tcW w:w="651" w:type="pct"/>
            <w:tcBorders>
              <w:left w:val="single" w:sz="6" w:space="0" w:color="auto"/>
              <w:right w:val="single" w:sz="6" w:space="0" w:color="auto"/>
            </w:tcBorders>
          </w:tcPr>
          <w:p w:rsidR="00CE6D44" w:rsidRPr="005131F0" w:rsidRDefault="00CE6D44" w:rsidP="002F101A">
            <w:pPr>
              <w:tabs>
                <w:tab w:val="left" w:leader="dot" w:pos="5587"/>
              </w:tabs>
              <w:spacing w:after="0" w:line="240" w:lineRule="auto"/>
              <w:ind w:right="288"/>
              <w:jc w:val="right"/>
              <w:rPr>
                <w:rFonts w:ascii="Times New Roman" w:eastAsia="Times New Roman" w:hAnsi="Times New Roman" w:cs="Times New Roman"/>
                <w:szCs w:val="20"/>
              </w:rPr>
            </w:pPr>
          </w:p>
        </w:tc>
        <w:tc>
          <w:tcPr>
            <w:tcW w:w="597" w:type="pct"/>
            <w:tcBorders>
              <w:left w:val="single" w:sz="6" w:space="0" w:color="auto"/>
            </w:tcBorders>
          </w:tcPr>
          <w:p w:rsidR="00CE6D44" w:rsidRPr="005131F0" w:rsidRDefault="00CE6D44" w:rsidP="002F101A">
            <w:pPr>
              <w:tabs>
                <w:tab w:val="left" w:leader="dot" w:pos="5587"/>
              </w:tabs>
              <w:spacing w:after="0" w:line="240" w:lineRule="auto"/>
              <w:ind w:right="288"/>
              <w:jc w:val="right"/>
              <w:rPr>
                <w:rFonts w:ascii="Times New Roman" w:eastAsia="Times New Roman" w:hAnsi="Times New Roman" w:cs="Times New Roman"/>
                <w:szCs w:val="20"/>
              </w:rPr>
            </w:pPr>
          </w:p>
        </w:tc>
      </w:tr>
      <w:tr w:rsidR="00CE6D44" w:rsidRPr="005131F0" w:rsidTr="00F62599">
        <w:trPr>
          <w:trHeight w:val="288"/>
        </w:trPr>
        <w:tc>
          <w:tcPr>
            <w:tcW w:w="3146" w:type="pct"/>
            <w:tcBorders>
              <w:right w:val="single" w:sz="6" w:space="0" w:color="auto"/>
            </w:tcBorders>
          </w:tcPr>
          <w:p w:rsidR="00CE6D44" w:rsidRPr="005131F0" w:rsidRDefault="00CE6D44" w:rsidP="002F101A">
            <w:pPr>
              <w:tabs>
                <w:tab w:val="left" w:leader="dot" w:pos="5587"/>
              </w:tabs>
              <w:spacing w:after="0" w:line="240" w:lineRule="auto"/>
              <w:rPr>
                <w:rFonts w:ascii="Times New Roman" w:eastAsia="Times New Roman" w:hAnsi="Times New Roman" w:cs="Times New Roman"/>
                <w:szCs w:val="16"/>
              </w:rPr>
            </w:pPr>
            <w:r w:rsidRPr="005131F0">
              <w:rPr>
                <w:rFonts w:ascii="Times New Roman" w:eastAsia="Times New Roman" w:hAnsi="Times New Roman" w:cs="Times New Roman"/>
                <w:szCs w:val="16"/>
                <w:lang w:val="en-US" w:eastAsia="en-US"/>
              </w:rPr>
              <w:t>Subdivision No. 1</w:t>
            </w:r>
            <w:r w:rsidR="002F101A" w:rsidRPr="005131F0">
              <w:rPr>
                <w:rFonts w:ascii="Times New Roman" w:eastAsia="Times New Roman" w:hAnsi="Times New Roman" w:cs="Times New Roman"/>
                <w:szCs w:val="16"/>
                <w:lang w:val="en-US" w:eastAsia="en-US"/>
              </w:rPr>
              <w:tab/>
            </w:r>
          </w:p>
        </w:tc>
        <w:tc>
          <w:tcPr>
            <w:tcW w:w="606" w:type="pct"/>
            <w:tcBorders>
              <w:left w:val="single" w:sz="6" w:space="0" w:color="auto"/>
              <w:right w:val="single" w:sz="6" w:space="0" w:color="auto"/>
            </w:tcBorders>
          </w:tcPr>
          <w:p w:rsidR="00CE6D44" w:rsidRPr="005131F0" w:rsidRDefault="00CE6D44" w:rsidP="005A07D6">
            <w:pPr>
              <w:tabs>
                <w:tab w:val="left" w:leader="dot" w:pos="5587"/>
              </w:tabs>
              <w:spacing w:after="0" w:line="240" w:lineRule="auto"/>
              <w:jc w:val="center"/>
              <w:rPr>
                <w:rFonts w:ascii="Times New Roman" w:eastAsia="Times New Roman" w:hAnsi="Times New Roman" w:cs="Times New Roman"/>
                <w:szCs w:val="20"/>
              </w:rPr>
            </w:pPr>
            <w:r w:rsidRPr="005131F0">
              <w:rPr>
                <w:rFonts w:ascii="Times New Roman" w:eastAsia="Times New Roman" w:hAnsi="Times New Roman" w:cs="Times New Roman"/>
                <w:szCs w:val="20"/>
                <w:lang w:val="en-US" w:eastAsia="en-US"/>
              </w:rPr>
              <w:t>...</w:t>
            </w:r>
          </w:p>
        </w:tc>
        <w:tc>
          <w:tcPr>
            <w:tcW w:w="651" w:type="pct"/>
            <w:tcBorders>
              <w:left w:val="single" w:sz="6" w:space="0" w:color="auto"/>
              <w:right w:val="single" w:sz="6" w:space="0" w:color="auto"/>
            </w:tcBorders>
          </w:tcPr>
          <w:p w:rsidR="00CE6D44" w:rsidRPr="005131F0" w:rsidRDefault="00CE6D44" w:rsidP="002F101A">
            <w:pPr>
              <w:tabs>
                <w:tab w:val="left" w:leader="dot" w:pos="5587"/>
              </w:tabs>
              <w:spacing w:after="0" w:line="240" w:lineRule="auto"/>
              <w:ind w:right="288"/>
              <w:jc w:val="right"/>
              <w:rPr>
                <w:rFonts w:ascii="Times New Roman" w:eastAsia="Times New Roman" w:hAnsi="Times New Roman" w:cs="Times New Roman"/>
                <w:szCs w:val="16"/>
              </w:rPr>
            </w:pPr>
            <w:r w:rsidRPr="005131F0">
              <w:rPr>
                <w:rFonts w:ascii="Times New Roman" w:eastAsia="Times New Roman" w:hAnsi="Times New Roman" w:cs="Times New Roman"/>
                <w:szCs w:val="16"/>
                <w:lang w:val="en-US" w:eastAsia="en-US"/>
              </w:rPr>
              <w:t>50</w:t>
            </w:r>
          </w:p>
        </w:tc>
        <w:tc>
          <w:tcPr>
            <w:tcW w:w="597" w:type="pct"/>
            <w:tcBorders>
              <w:left w:val="single" w:sz="6" w:space="0" w:color="auto"/>
            </w:tcBorders>
          </w:tcPr>
          <w:p w:rsidR="00CE6D44" w:rsidRPr="005131F0" w:rsidRDefault="00CE6D44" w:rsidP="002F101A">
            <w:pPr>
              <w:tabs>
                <w:tab w:val="left" w:leader="dot" w:pos="5587"/>
              </w:tabs>
              <w:spacing w:after="0" w:line="240" w:lineRule="auto"/>
              <w:ind w:right="288"/>
              <w:jc w:val="right"/>
              <w:rPr>
                <w:rFonts w:ascii="Times New Roman" w:eastAsia="Times New Roman" w:hAnsi="Times New Roman" w:cs="Times New Roman"/>
                <w:szCs w:val="20"/>
              </w:rPr>
            </w:pPr>
          </w:p>
        </w:tc>
      </w:tr>
      <w:tr w:rsidR="00CE6D44" w:rsidRPr="005131F0" w:rsidTr="00F62599">
        <w:trPr>
          <w:trHeight w:val="144"/>
        </w:trPr>
        <w:tc>
          <w:tcPr>
            <w:tcW w:w="3146" w:type="pct"/>
            <w:tcBorders>
              <w:right w:val="single" w:sz="6" w:space="0" w:color="auto"/>
            </w:tcBorders>
          </w:tcPr>
          <w:p w:rsidR="00CE6D44" w:rsidRPr="005131F0" w:rsidRDefault="00CE6D44" w:rsidP="002F101A">
            <w:pPr>
              <w:tabs>
                <w:tab w:val="left" w:leader="dot" w:pos="5587"/>
              </w:tabs>
              <w:spacing w:before="120" w:after="120" w:line="240" w:lineRule="auto"/>
              <w:ind w:left="432"/>
              <w:rPr>
                <w:rFonts w:ascii="Times New Roman" w:eastAsia="Times New Roman" w:hAnsi="Times New Roman" w:cs="Times New Roman"/>
                <w:szCs w:val="16"/>
              </w:rPr>
            </w:pPr>
            <w:r w:rsidRPr="005131F0">
              <w:rPr>
                <w:rFonts w:ascii="Times New Roman" w:eastAsia="Times New Roman" w:hAnsi="Times New Roman" w:cs="Times New Roman"/>
                <w:szCs w:val="16"/>
                <w:lang w:val="en-US" w:eastAsia="en-US"/>
              </w:rPr>
              <w:t>Division No. 150.</w:t>
            </w:r>
          </w:p>
        </w:tc>
        <w:tc>
          <w:tcPr>
            <w:tcW w:w="606" w:type="pct"/>
            <w:tcBorders>
              <w:left w:val="single" w:sz="6" w:space="0" w:color="auto"/>
              <w:right w:val="single" w:sz="6" w:space="0" w:color="auto"/>
            </w:tcBorders>
          </w:tcPr>
          <w:p w:rsidR="00CE6D44" w:rsidRPr="005131F0" w:rsidRDefault="00CE6D44" w:rsidP="002F101A">
            <w:pPr>
              <w:tabs>
                <w:tab w:val="left" w:leader="dot" w:pos="5587"/>
              </w:tabs>
              <w:spacing w:after="0" w:line="240" w:lineRule="auto"/>
              <w:ind w:right="288"/>
              <w:jc w:val="right"/>
              <w:rPr>
                <w:rFonts w:ascii="Times New Roman" w:eastAsia="Times New Roman" w:hAnsi="Times New Roman" w:cs="Times New Roman"/>
                <w:szCs w:val="20"/>
              </w:rPr>
            </w:pPr>
          </w:p>
        </w:tc>
        <w:tc>
          <w:tcPr>
            <w:tcW w:w="651" w:type="pct"/>
            <w:tcBorders>
              <w:left w:val="single" w:sz="6" w:space="0" w:color="auto"/>
              <w:right w:val="single" w:sz="6" w:space="0" w:color="auto"/>
            </w:tcBorders>
          </w:tcPr>
          <w:p w:rsidR="00CE6D44" w:rsidRPr="005131F0" w:rsidRDefault="00CE6D44" w:rsidP="002F101A">
            <w:pPr>
              <w:tabs>
                <w:tab w:val="left" w:leader="dot" w:pos="5587"/>
              </w:tabs>
              <w:spacing w:after="0" w:line="240" w:lineRule="auto"/>
              <w:ind w:right="288"/>
              <w:jc w:val="right"/>
              <w:rPr>
                <w:rFonts w:ascii="Times New Roman" w:eastAsia="Times New Roman" w:hAnsi="Times New Roman" w:cs="Times New Roman"/>
                <w:szCs w:val="20"/>
              </w:rPr>
            </w:pPr>
          </w:p>
        </w:tc>
        <w:tc>
          <w:tcPr>
            <w:tcW w:w="597" w:type="pct"/>
            <w:tcBorders>
              <w:left w:val="single" w:sz="6" w:space="0" w:color="auto"/>
            </w:tcBorders>
          </w:tcPr>
          <w:p w:rsidR="00CE6D44" w:rsidRPr="005131F0" w:rsidRDefault="00CE6D44" w:rsidP="002F101A">
            <w:pPr>
              <w:tabs>
                <w:tab w:val="left" w:leader="dot" w:pos="5587"/>
              </w:tabs>
              <w:spacing w:after="0" w:line="240" w:lineRule="auto"/>
              <w:ind w:right="288"/>
              <w:jc w:val="right"/>
              <w:rPr>
                <w:rFonts w:ascii="Times New Roman" w:eastAsia="Times New Roman" w:hAnsi="Times New Roman" w:cs="Times New Roman"/>
                <w:szCs w:val="20"/>
              </w:rPr>
            </w:pPr>
          </w:p>
        </w:tc>
      </w:tr>
      <w:tr w:rsidR="00CE6D44" w:rsidRPr="005131F0" w:rsidTr="00F62599">
        <w:trPr>
          <w:trHeight w:val="144"/>
        </w:trPr>
        <w:tc>
          <w:tcPr>
            <w:tcW w:w="3146" w:type="pct"/>
            <w:tcBorders>
              <w:right w:val="single" w:sz="6" w:space="0" w:color="auto"/>
            </w:tcBorders>
          </w:tcPr>
          <w:p w:rsidR="00CE6D44" w:rsidRPr="005131F0" w:rsidRDefault="00CE6D44" w:rsidP="005A07D6">
            <w:pPr>
              <w:tabs>
                <w:tab w:val="left" w:leader="dot" w:pos="5587"/>
              </w:tabs>
              <w:spacing w:after="0" w:line="240" w:lineRule="auto"/>
              <w:jc w:val="center"/>
              <w:rPr>
                <w:rFonts w:ascii="Times New Roman" w:eastAsia="Times New Roman" w:hAnsi="Times New Roman" w:cs="Times New Roman"/>
                <w:szCs w:val="16"/>
              </w:rPr>
            </w:pPr>
            <w:r w:rsidRPr="005131F0">
              <w:rPr>
                <w:rFonts w:ascii="Times New Roman" w:eastAsia="Times New Roman" w:hAnsi="Times New Roman" w:cs="Times New Roman"/>
                <w:smallCaps/>
                <w:szCs w:val="16"/>
                <w:lang w:val="en-US" w:eastAsia="en-US"/>
              </w:rPr>
              <w:t>Postage and Telegrams</w:t>
            </w:r>
            <w:r w:rsidR="002F101A" w:rsidRPr="005131F0">
              <w:rPr>
                <w:rFonts w:ascii="Times New Roman" w:eastAsia="Times New Roman" w:hAnsi="Times New Roman" w:cs="Times New Roman"/>
                <w:smallCaps/>
                <w:szCs w:val="16"/>
                <w:lang w:val="en-US" w:eastAsia="en-US"/>
              </w:rPr>
              <w:tab/>
            </w:r>
          </w:p>
        </w:tc>
        <w:tc>
          <w:tcPr>
            <w:tcW w:w="606" w:type="pct"/>
            <w:tcBorders>
              <w:left w:val="single" w:sz="6" w:space="0" w:color="auto"/>
              <w:right w:val="single" w:sz="6" w:space="0" w:color="auto"/>
            </w:tcBorders>
          </w:tcPr>
          <w:p w:rsidR="00CE6D44" w:rsidRPr="005131F0" w:rsidRDefault="00CE6D44" w:rsidP="005131F0">
            <w:pPr>
              <w:tabs>
                <w:tab w:val="left" w:leader="dot" w:pos="5587"/>
              </w:tabs>
              <w:spacing w:after="0" w:line="240" w:lineRule="auto"/>
              <w:jc w:val="center"/>
              <w:rPr>
                <w:rFonts w:ascii="Times New Roman" w:eastAsia="Times New Roman" w:hAnsi="Times New Roman" w:cs="Times New Roman"/>
                <w:szCs w:val="24"/>
              </w:rPr>
            </w:pPr>
            <w:r w:rsidRPr="005131F0">
              <w:rPr>
                <w:rFonts w:ascii="Times New Roman" w:eastAsia="Times New Roman" w:hAnsi="Times New Roman" w:cs="Times New Roman"/>
                <w:szCs w:val="24"/>
                <w:lang w:val="en-US" w:eastAsia="en-US"/>
              </w:rPr>
              <w:t>...</w:t>
            </w:r>
          </w:p>
        </w:tc>
        <w:tc>
          <w:tcPr>
            <w:tcW w:w="651" w:type="pct"/>
            <w:tcBorders>
              <w:left w:val="single" w:sz="6" w:space="0" w:color="auto"/>
              <w:right w:val="single" w:sz="6" w:space="0" w:color="auto"/>
            </w:tcBorders>
          </w:tcPr>
          <w:p w:rsidR="00CE6D44" w:rsidRPr="005131F0" w:rsidRDefault="00CE6D44" w:rsidP="002F101A">
            <w:pPr>
              <w:tabs>
                <w:tab w:val="left" w:leader="dot" w:pos="5587"/>
              </w:tabs>
              <w:spacing w:after="0" w:line="240" w:lineRule="auto"/>
              <w:ind w:right="288"/>
              <w:jc w:val="right"/>
              <w:rPr>
                <w:rFonts w:ascii="Times New Roman" w:eastAsia="Times New Roman" w:hAnsi="Times New Roman" w:cs="Times New Roman"/>
                <w:szCs w:val="16"/>
              </w:rPr>
            </w:pPr>
            <w:r w:rsidRPr="005131F0">
              <w:rPr>
                <w:rFonts w:ascii="Times New Roman" w:eastAsia="Times New Roman" w:hAnsi="Times New Roman" w:cs="Times New Roman"/>
                <w:szCs w:val="16"/>
                <w:lang w:val="en-US" w:eastAsia="en-US"/>
              </w:rPr>
              <w:t>40</w:t>
            </w:r>
          </w:p>
        </w:tc>
        <w:tc>
          <w:tcPr>
            <w:tcW w:w="597" w:type="pct"/>
            <w:tcBorders>
              <w:left w:val="single" w:sz="6" w:space="0" w:color="auto"/>
            </w:tcBorders>
          </w:tcPr>
          <w:p w:rsidR="00CE6D44" w:rsidRPr="005131F0" w:rsidRDefault="00CE6D44" w:rsidP="002F101A">
            <w:pPr>
              <w:tabs>
                <w:tab w:val="left" w:leader="dot" w:pos="5587"/>
              </w:tabs>
              <w:spacing w:after="0" w:line="240" w:lineRule="auto"/>
              <w:ind w:right="288"/>
              <w:jc w:val="right"/>
              <w:rPr>
                <w:rFonts w:ascii="Times New Roman" w:eastAsia="Times New Roman" w:hAnsi="Times New Roman" w:cs="Times New Roman"/>
                <w:szCs w:val="20"/>
              </w:rPr>
            </w:pPr>
          </w:p>
        </w:tc>
      </w:tr>
      <w:tr w:rsidR="00CE6D44" w:rsidRPr="005131F0" w:rsidTr="00F62599">
        <w:trPr>
          <w:trHeight w:val="144"/>
        </w:trPr>
        <w:tc>
          <w:tcPr>
            <w:tcW w:w="3146" w:type="pct"/>
            <w:tcBorders>
              <w:right w:val="single" w:sz="6" w:space="0" w:color="auto"/>
            </w:tcBorders>
          </w:tcPr>
          <w:p w:rsidR="00CE6D44" w:rsidRPr="005131F0" w:rsidRDefault="00CE6D44" w:rsidP="002F101A">
            <w:pPr>
              <w:tabs>
                <w:tab w:val="left" w:leader="dot" w:pos="5587"/>
              </w:tabs>
              <w:spacing w:before="120" w:after="120" w:line="240" w:lineRule="auto"/>
              <w:ind w:left="432"/>
              <w:rPr>
                <w:rFonts w:ascii="Times New Roman" w:eastAsia="Times New Roman" w:hAnsi="Times New Roman" w:cs="Times New Roman"/>
                <w:szCs w:val="16"/>
              </w:rPr>
            </w:pPr>
            <w:r w:rsidRPr="005131F0">
              <w:rPr>
                <w:rFonts w:ascii="Times New Roman" w:eastAsia="Times New Roman" w:hAnsi="Times New Roman" w:cs="Times New Roman"/>
                <w:szCs w:val="16"/>
                <w:lang w:val="en-US" w:eastAsia="en-US"/>
              </w:rPr>
              <w:t>Division No. 151.</w:t>
            </w:r>
          </w:p>
        </w:tc>
        <w:tc>
          <w:tcPr>
            <w:tcW w:w="606" w:type="pct"/>
            <w:tcBorders>
              <w:left w:val="single" w:sz="6" w:space="0" w:color="auto"/>
              <w:right w:val="single" w:sz="6" w:space="0" w:color="auto"/>
            </w:tcBorders>
          </w:tcPr>
          <w:p w:rsidR="00CE6D44" w:rsidRPr="005131F0" w:rsidRDefault="00CE6D44" w:rsidP="002F101A">
            <w:pPr>
              <w:tabs>
                <w:tab w:val="left" w:leader="dot" w:pos="5587"/>
              </w:tabs>
              <w:spacing w:after="0" w:line="240" w:lineRule="auto"/>
              <w:ind w:right="288"/>
              <w:jc w:val="right"/>
              <w:rPr>
                <w:rFonts w:ascii="Times New Roman" w:eastAsia="Times New Roman" w:hAnsi="Times New Roman" w:cs="Times New Roman"/>
                <w:szCs w:val="20"/>
              </w:rPr>
            </w:pPr>
          </w:p>
        </w:tc>
        <w:tc>
          <w:tcPr>
            <w:tcW w:w="651" w:type="pct"/>
            <w:tcBorders>
              <w:left w:val="single" w:sz="6" w:space="0" w:color="auto"/>
              <w:right w:val="single" w:sz="6" w:space="0" w:color="auto"/>
            </w:tcBorders>
          </w:tcPr>
          <w:p w:rsidR="00CE6D44" w:rsidRPr="005131F0" w:rsidRDefault="00CE6D44" w:rsidP="002F101A">
            <w:pPr>
              <w:tabs>
                <w:tab w:val="left" w:leader="dot" w:pos="5587"/>
              </w:tabs>
              <w:spacing w:after="0" w:line="240" w:lineRule="auto"/>
              <w:ind w:right="288"/>
              <w:jc w:val="right"/>
              <w:rPr>
                <w:rFonts w:ascii="Times New Roman" w:eastAsia="Times New Roman" w:hAnsi="Times New Roman" w:cs="Times New Roman"/>
                <w:szCs w:val="20"/>
              </w:rPr>
            </w:pPr>
          </w:p>
        </w:tc>
        <w:tc>
          <w:tcPr>
            <w:tcW w:w="597" w:type="pct"/>
            <w:tcBorders>
              <w:left w:val="single" w:sz="6" w:space="0" w:color="auto"/>
            </w:tcBorders>
          </w:tcPr>
          <w:p w:rsidR="00CE6D44" w:rsidRPr="005131F0" w:rsidRDefault="00CE6D44" w:rsidP="002F101A">
            <w:pPr>
              <w:tabs>
                <w:tab w:val="left" w:leader="dot" w:pos="5587"/>
              </w:tabs>
              <w:spacing w:after="0" w:line="240" w:lineRule="auto"/>
              <w:ind w:right="288"/>
              <w:jc w:val="right"/>
              <w:rPr>
                <w:rFonts w:ascii="Times New Roman" w:eastAsia="Times New Roman" w:hAnsi="Times New Roman" w:cs="Times New Roman"/>
                <w:szCs w:val="20"/>
              </w:rPr>
            </w:pPr>
          </w:p>
        </w:tc>
      </w:tr>
      <w:tr w:rsidR="00CE6D44" w:rsidRPr="005131F0" w:rsidTr="00F62599">
        <w:trPr>
          <w:trHeight w:val="144"/>
        </w:trPr>
        <w:tc>
          <w:tcPr>
            <w:tcW w:w="3146" w:type="pct"/>
            <w:tcBorders>
              <w:right w:val="single" w:sz="6" w:space="0" w:color="auto"/>
            </w:tcBorders>
          </w:tcPr>
          <w:p w:rsidR="00CE6D44" w:rsidRPr="005131F0" w:rsidRDefault="00CE6D44" w:rsidP="002F101A">
            <w:pPr>
              <w:tabs>
                <w:tab w:val="left" w:leader="dot" w:pos="5587"/>
              </w:tabs>
              <w:spacing w:before="120" w:after="120" w:line="240" w:lineRule="auto"/>
              <w:jc w:val="center"/>
              <w:rPr>
                <w:rFonts w:ascii="Times New Roman" w:eastAsia="Times New Roman" w:hAnsi="Times New Roman" w:cs="Times New Roman"/>
                <w:szCs w:val="16"/>
              </w:rPr>
            </w:pPr>
            <w:r w:rsidRPr="005131F0">
              <w:rPr>
                <w:rFonts w:ascii="Times New Roman" w:eastAsia="Times New Roman" w:hAnsi="Times New Roman" w:cs="Times New Roman"/>
                <w:smallCaps/>
                <w:szCs w:val="16"/>
                <w:lang w:val="en-US" w:eastAsia="en-US"/>
              </w:rPr>
              <w:t>Cadets.</w:t>
            </w:r>
          </w:p>
        </w:tc>
        <w:tc>
          <w:tcPr>
            <w:tcW w:w="606" w:type="pct"/>
            <w:tcBorders>
              <w:left w:val="single" w:sz="6" w:space="0" w:color="auto"/>
              <w:right w:val="single" w:sz="6" w:space="0" w:color="auto"/>
            </w:tcBorders>
          </w:tcPr>
          <w:p w:rsidR="00CE6D44" w:rsidRPr="005131F0" w:rsidRDefault="00CE6D44" w:rsidP="002F101A">
            <w:pPr>
              <w:tabs>
                <w:tab w:val="left" w:leader="dot" w:pos="5587"/>
              </w:tabs>
              <w:spacing w:after="0" w:line="240" w:lineRule="auto"/>
              <w:ind w:right="288"/>
              <w:jc w:val="right"/>
              <w:rPr>
                <w:rFonts w:ascii="Times New Roman" w:eastAsia="Times New Roman" w:hAnsi="Times New Roman" w:cs="Times New Roman"/>
                <w:szCs w:val="20"/>
              </w:rPr>
            </w:pPr>
          </w:p>
        </w:tc>
        <w:tc>
          <w:tcPr>
            <w:tcW w:w="651" w:type="pct"/>
            <w:tcBorders>
              <w:left w:val="single" w:sz="6" w:space="0" w:color="auto"/>
              <w:right w:val="single" w:sz="6" w:space="0" w:color="auto"/>
            </w:tcBorders>
          </w:tcPr>
          <w:p w:rsidR="00CE6D44" w:rsidRPr="005131F0" w:rsidRDefault="00CE6D44" w:rsidP="002F101A">
            <w:pPr>
              <w:tabs>
                <w:tab w:val="left" w:leader="dot" w:pos="5587"/>
              </w:tabs>
              <w:spacing w:after="0" w:line="240" w:lineRule="auto"/>
              <w:ind w:right="288"/>
              <w:jc w:val="right"/>
              <w:rPr>
                <w:rFonts w:ascii="Times New Roman" w:eastAsia="Times New Roman" w:hAnsi="Times New Roman" w:cs="Times New Roman"/>
                <w:szCs w:val="20"/>
              </w:rPr>
            </w:pPr>
          </w:p>
        </w:tc>
        <w:tc>
          <w:tcPr>
            <w:tcW w:w="597" w:type="pct"/>
            <w:tcBorders>
              <w:left w:val="single" w:sz="6" w:space="0" w:color="auto"/>
            </w:tcBorders>
          </w:tcPr>
          <w:p w:rsidR="00CE6D44" w:rsidRPr="005131F0" w:rsidRDefault="00CE6D44" w:rsidP="002F101A">
            <w:pPr>
              <w:tabs>
                <w:tab w:val="left" w:leader="dot" w:pos="5587"/>
              </w:tabs>
              <w:spacing w:after="0" w:line="240" w:lineRule="auto"/>
              <w:ind w:right="288"/>
              <w:jc w:val="right"/>
              <w:rPr>
                <w:rFonts w:ascii="Times New Roman" w:eastAsia="Times New Roman" w:hAnsi="Times New Roman" w:cs="Times New Roman"/>
                <w:szCs w:val="20"/>
              </w:rPr>
            </w:pPr>
          </w:p>
        </w:tc>
      </w:tr>
      <w:tr w:rsidR="00CE6D44" w:rsidRPr="005131F0" w:rsidTr="00F62599">
        <w:trPr>
          <w:trHeight w:val="288"/>
        </w:trPr>
        <w:tc>
          <w:tcPr>
            <w:tcW w:w="3146" w:type="pct"/>
            <w:tcBorders>
              <w:right w:val="single" w:sz="6" w:space="0" w:color="auto"/>
            </w:tcBorders>
          </w:tcPr>
          <w:p w:rsidR="00CE6D44" w:rsidRPr="005131F0" w:rsidRDefault="00CE6D44" w:rsidP="002F101A">
            <w:pPr>
              <w:tabs>
                <w:tab w:val="left" w:leader="dot" w:pos="5587"/>
              </w:tabs>
              <w:spacing w:after="0" w:line="240" w:lineRule="auto"/>
              <w:rPr>
                <w:rFonts w:ascii="Times New Roman" w:eastAsia="Times New Roman" w:hAnsi="Times New Roman" w:cs="Times New Roman"/>
                <w:szCs w:val="16"/>
              </w:rPr>
            </w:pPr>
            <w:r w:rsidRPr="005131F0">
              <w:rPr>
                <w:rFonts w:ascii="Times New Roman" w:eastAsia="Times New Roman" w:hAnsi="Times New Roman" w:cs="Times New Roman"/>
                <w:szCs w:val="16"/>
                <w:lang w:val="en-US" w:eastAsia="en-US"/>
              </w:rPr>
              <w:t>Subdivision No. 1.—Pay</w:t>
            </w:r>
            <w:r w:rsidR="002F101A" w:rsidRPr="005131F0">
              <w:rPr>
                <w:rFonts w:ascii="Times New Roman" w:eastAsia="Times New Roman" w:hAnsi="Times New Roman" w:cs="Times New Roman"/>
                <w:szCs w:val="16"/>
                <w:lang w:val="en-US" w:eastAsia="en-US"/>
              </w:rPr>
              <w:tab/>
            </w:r>
          </w:p>
        </w:tc>
        <w:tc>
          <w:tcPr>
            <w:tcW w:w="606" w:type="pct"/>
            <w:tcBorders>
              <w:left w:val="single" w:sz="6" w:space="0" w:color="auto"/>
              <w:right w:val="single" w:sz="6" w:space="0" w:color="auto"/>
            </w:tcBorders>
          </w:tcPr>
          <w:p w:rsidR="00CE6D44" w:rsidRPr="005131F0" w:rsidRDefault="00CE6D44" w:rsidP="002F101A">
            <w:pPr>
              <w:tabs>
                <w:tab w:val="left" w:leader="dot" w:pos="5587"/>
              </w:tabs>
              <w:spacing w:after="0" w:line="240" w:lineRule="auto"/>
              <w:ind w:right="288"/>
              <w:jc w:val="right"/>
              <w:rPr>
                <w:rFonts w:ascii="Times New Roman" w:eastAsia="Times New Roman" w:hAnsi="Times New Roman" w:cs="Times New Roman"/>
                <w:szCs w:val="16"/>
              </w:rPr>
            </w:pPr>
            <w:r w:rsidRPr="005131F0">
              <w:rPr>
                <w:rFonts w:ascii="Times New Roman" w:eastAsia="Times New Roman" w:hAnsi="Times New Roman" w:cs="Times New Roman"/>
                <w:szCs w:val="16"/>
                <w:lang w:val="en-US" w:eastAsia="en-US"/>
              </w:rPr>
              <w:t>80</w:t>
            </w:r>
          </w:p>
        </w:tc>
        <w:tc>
          <w:tcPr>
            <w:tcW w:w="651" w:type="pct"/>
            <w:tcBorders>
              <w:left w:val="single" w:sz="6" w:space="0" w:color="auto"/>
              <w:right w:val="single" w:sz="6" w:space="0" w:color="auto"/>
            </w:tcBorders>
          </w:tcPr>
          <w:p w:rsidR="00CE6D44" w:rsidRPr="005131F0" w:rsidRDefault="00CE6D44" w:rsidP="002F101A">
            <w:pPr>
              <w:tabs>
                <w:tab w:val="left" w:leader="dot" w:pos="5587"/>
              </w:tabs>
              <w:spacing w:after="0" w:line="240" w:lineRule="auto"/>
              <w:ind w:right="288"/>
              <w:jc w:val="right"/>
              <w:rPr>
                <w:rFonts w:ascii="Times New Roman" w:eastAsia="Times New Roman" w:hAnsi="Times New Roman" w:cs="Times New Roman"/>
                <w:szCs w:val="20"/>
              </w:rPr>
            </w:pPr>
          </w:p>
        </w:tc>
        <w:tc>
          <w:tcPr>
            <w:tcW w:w="597" w:type="pct"/>
            <w:tcBorders>
              <w:left w:val="single" w:sz="6" w:space="0" w:color="auto"/>
            </w:tcBorders>
          </w:tcPr>
          <w:p w:rsidR="00CE6D44" w:rsidRPr="005131F0" w:rsidRDefault="00CE6D44" w:rsidP="002F101A">
            <w:pPr>
              <w:tabs>
                <w:tab w:val="left" w:leader="dot" w:pos="5587"/>
              </w:tabs>
              <w:spacing w:after="0" w:line="240" w:lineRule="auto"/>
              <w:ind w:right="288"/>
              <w:jc w:val="right"/>
              <w:rPr>
                <w:rFonts w:ascii="Times New Roman" w:eastAsia="Times New Roman" w:hAnsi="Times New Roman" w:cs="Times New Roman"/>
                <w:szCs w:val="20"/>
              </w:rPr>
            </w:pPr>
          </w:p>
        </w:tc>
      </w:tr>
      <w:tr w:rsidR="002F101A" w:rsidRPr="005131F0" w:rsidTr="00F62599">
        <w:trPr>
          <w:trHeight w:val="288"/>
        </w:trPr>
        <w:tc>
          <w:tcPr>
            <w:tcW w:w="3146" w:type="pct"/>
            <w:tcBorders>
              <w:right w:val="single" w:sz="6" w:space="0" w:color="auto"/>
            </w:tcBorders>
          </w:tcPr>
          <w:p w:rsidR="002F101A" w:rsidRPr="005131F0" w:rsidRDefault="002F101A" w:rsidP="002F101A">
            <w:pPr>
              <w:tabs>
                <w:tab w:val="left" w:leader="dot" w:pos="5587"/>
              </w:tabs>
              <w:spacing w:after="0" w:line="240" w:lineRule="auto"/>
              <w:rPr>
                <w:rFonts w:ascii="Times New Roman" w:eastAsia="Times New Roman" w:hAnsi="Times New Roman" w:cs="Times New Roman"/>
                <w:szCs w:val="16"/>
              </w:rPr>
            </w:pPr>
            <w:r w:rsidRPr="005131F0">
              <w:rPr>
                <w:rFonts w:ascii="Times New Roman" w:eastAsia="Times New Roman" w:hAnsi="Times New Roman" w:cs="Times New Roman"/>
                <w:szCs w:val="16"/>
                <w:lang w:val="en-US" w:eastAsia="en-US"/>
              </w:rPr>
              <w:t>Subdivision No. 2.—Contingencies</w:t>
            </w:r>
            <w:r w:rsidRPr="005131F0">
              <w:rPr>
                <w:rFonts w:ascii="Times New Roman" w:eastAsia="Times New Roman" w:hAnsi="Times New Roman" w:cs="Times New Roman"/>
                <w:szCs w:val="16"/>
                <w:lang w:val="en-US" w:eastAsia="en-US"/>
              </w:rPr>
              <w:tab/>
            </w:r>
          </w:p>
        </w:tc>
        <w:tc>
          <w:tcPr>
            <w:tcW w:w="606" w:type="pct"/>
            <w:tcBorders>
              <w:left w:val="single" w:sz="6" w:space="0" w:color="auto"/>
              <w:bottom w:val="single" w:sz="6" w:space="0" w:color="auto"/>
              <w:right w:val="single" w:sz="6" w:space="0" w:color="auto"/>
            </w:tcBorders>
            <w:shd w:val="clear" w:color="auto" w:fill="auto"/>
          </w:tcPr>
          <w:p w:rsidR="002F101A" w:rsidRPr="005131F0" w:rsidRDefault="002F101A" w:rsidP="002F101A">
            <w:pPr>
              <w:tabs>
                <w:tab w:val="left" w:leader="dot" w:pos="5587"/>
              </w:tabs>
              <w:spacing w:after="0" w:line="240" w:lineRule="auto"/>
              <w:ind w:right="288"/>
              <w:jc w:val="right"/>
              <w:rPr>
                <w:rFonts w:ascii="Times New Roman" w:eastAsia="Times New Roman" w:hAnsi="Times New Roman" w:cs="Times New Roman"/>
                <w:szCs w:val="16"/>
              </w:rPr>
            </w:pPr>
            <w:r w:rsidRPr="005131F0">
              <w:rPr>
                <w:rFonts w:ascii="Times New Roman" w:eastAsia="Times New Roman" w:hAnsi="Times New Roman" w:cs="Times New Roman"/>
                <w:szCs w:val="16"/>
                <w:lang w:val="en-US" w:eastAsia="en-US"/>
              </w:rPr>
              <w:t>1,500</w:t>
            </w:r>
          </w:p>
        </w:tc>
        <w:tc>
          <w:tcPr>
            <w:tcW w:w="651" w:type="pct"/>
            <w:tcBorders>
              <w:left w:val="single" w:sz="6" w:space="0" w:color="auto"/>
              <w:right w:val="single" w:sz="6" w:space="0" w:color="auto"/>
            </w:tcBorders>
            <w:vAlign w:val="center"/>
          </w:tcPr>
          <w:p w:rsidR="002F101A" w:rsidRPr="005131F0" w:rsidRDefault="002F101A" w:rsidP="00F44909">
            <w:pPr>
              <w:widowControl w:val="0"/>
              <w:tabs>
                <w:tab w:val="left" w:leader="dot" w:pos="5587"/>
              </w:tabs>
              <w:spacing w:after="0" w:line="240" w:lineRule="auto"/>
              <w:ind w:right="288"/>
              <w:jc w:val="right"/>
              <w:rPr>
                <w:rFonts w:ascii="Times New Roman" w:eastAsia="Times New Roman" w:hAnsi="Times New Roman" w:cs="Times New Roman"/>
                <w:szCs w:val="20"/>
              </w:rPr>
            </w:pPr>
          </w:p>
        </w:tc>
        <w:tc>
          <w:tcPr>
            <w:tcW w:w="597" w:type="pct"/>
            <w:tcBorders>
              <w:left w:val="single" w:sz="6" w:space="0" w:color="auto"/>
            </w:tcBorders>
          </w:tcPr>
          <w:p w:rsidR="002F101A" w:rsidRPr="005131F0" w:rsidRDefault="002F101A" w:rsidP="002F101A">
            <w:pPr>
              <w:tabs>
                <w:tab w:val="left" w:leader="dot" w:pos="5587"/>
              </w:tabs>
              <w:spacing w:after="0" w:line="240" w:lineRule="auto"/>
              <w:ind w:right="288"/>
              <w:jc w:val="right"/>
              <w:rPr>
                <w:rFonts w:ascii="Times New Roman" w:eastAsia="Times New Roman" w:hAnsi="Times New Roman" w:cs="Times New Roman"/>
                <w:szCs w:val="20"/>
              </w:rPr>
            </w:pPr>
          </w:p>
        </w:tc>
      </w:tr>
      <w:tr w:rsidR="00F44909" w:rsidRPr="005131F0" w:rsidTr="00F62599">
        <w:trPr>
          <w:trHeight w:val="144"/>
        </w:trPr>
        <w:tc>
          <w:tcPr>
            <w:tcW w:w="3146" w:type="pct"/>
            <w:tcBorders>
              <w:right w:val="single" w:sz="6" w:space="0" w:color="auto"/>
            </w:tcBorders>
          </w:tcPr>
          <w:p w:rsidR="00F44909" w:rsidRPr="005131F0" w:rsidRDefault="00F44909" w:rsidP="002F101A">
            <w:pPr>
              <w:tabs>
                <w:tab w:val="left" w:leader="dot" w:pos="5587"/>
              </w:tabs>
              <w:spacing w:after="0" w:line="240" w:lineRule="auto"/>
              <w:rPr>
                <w:rFonts w:ascii="Times New Roman" w:eastAsia="Times New Roman" w:hAnsi="Times New Roman" w:cs="Times New Roman"/>
                <w:szCs w:val="20"/>
              </w:rPr>
            </w:pPr>
          </w:p>
        </w:tc>
        <w:tc>
          <w:tcPr>
            <w:tcW w:w="606" w:type="pct"/>
            <w:tcBorders>
              <w:top w:val="single" w:sz="6" w:space="0" w:color="auto"/>
              <w:left w:val="single" w:sz="6" w:space="0" w:color="auto"/>
              <w:right w:val="single" w:sz="6" w:space="0" w:color="auto"/>
            </w:tcBorders>
            <w:shd w:val="clear" w:color="auto" w:fill="auto"/>
          </w:tcPr>
          <w:p w:rsidR="00F44909" w:rsidRPr="005131F0" w:rsidRDefault="00F44909" w:rsidP="002F101A">
            <w:pPr>
              <w:tabs>
                <w:tab w:val="left" w:leader="dot" w:pos="5587"/>
              </w:tabs>
              <w:spacing w:after="0" w:line="240" w:lineRule="auto"/>
              <w:ind w:right="288"/>
              <w:jc w:val="right"/>
              <w:rPr>
                <w:rFonts w:ascii="Times New Roman" w:eastAsia="Times New Roman" w:hAnsi="Times New Roman" w:cs="Times New Roman"/>
                <w:szCs w:val="20"/>
              </w:rPr>
            </w:pPr>
          </w:p>
        </w:tc>
        <w:tc>
          <w:tcPr>
            <w:tcW w:w="651" w:type="pct"/>
            <w:tcBorders>
              <w:left w:val="single" w:sz="6" w:space="0" w:color="auto"/>
              <w:right w:val="single" w:sz="6" w:space="0" w:color="auto"/>
            </w:tcBorders>
            <w:vAlign w:val="center"/>
          </w:tcPr>
          <w:p w:rsidR="00F44909" w:rsidRPr="005131F0" w:rsidRDefault="00F44909" w:rsidP="00DB0152">
            <w:pPr>
              <w:widowControl w:val="0"/>
              <w:tabs>
                <w:tab w:val="left" w:leader="dot" w:pos="5587"/>
              </w:tabs>
              <w:spacing w:after="0" w:line="240" w:lineRule="auto"/>
              <w:ind w:right="288"/>
              <w:jc w:val="right"/>
              <w:rPr>
                <w:rFonts w:ascii="Times New Roman" w:eastAsia="Times New Roman" w:hAnsi="Times New Roman" w:cs="Times New Roman"/>
                <w:szCs w:val="20"/>
              </w:rPr>
            </w:pPr>
            <w:r w:rsidRPr="005131F0">
              <w:rPr>
                <w:rFonts w:ascii="Times New Roman" w:eastAsia="Times New Roman" w:hAnsi="Times New Roman" w:cs="Times New Roman"/>
                <w:szCs w:val="16"/>
                <w:lang w:val="en-US" w:eastAsia="en-US"/>
              </w:rPr>
              <w:t>1,580</w:t>
            </w:r>
          </w:p>
        </w:tc>
        <w:tc>
          <w:tcPr>
            <w:tcW w:w="597" w:type="pct"/>
            <w:tcBorders>
              <w:left w:val="single" w:sz="6" w:space="0" w:color="auto"/>
            </w:tcBorders>
          </w:tcPr>
          <w:p w:rsidR="00F44909" w:rsidRPr="005131F0" w:rsidRDefault="00F44909" w:rsidP="002F101A">
            <w:pPr>
              <w:tabs>
                <w:tab w:val="left" w:leader="dot" w:pos="5587"/>
              </w:tabs>
              <w:spacing w:after="0" w:line="240" w:lineRule="auto"/>
              <w:ind w:right="288"/>
              <w:jc w:val="right"/>
              <w:rPr>
                <w:rFonts w:ascii="Times New Roman" w:eastAsia="Times New Roman" w:hAnsi="Times New Roman" w:cs="Times New Roman"/>
                <w:szCs w:val="20"/>
              </w:rPr>
            </w:pPr>
          </w:p>
        </w:tc>
      </w:tr>
      <w:tr w:rsidR="00F44909" w:rsidRPr="005131F0" w:rsidTr="00F62599">
        <w:trPr>
          <w:trHeight w:val="144"/>
        </w:trPr>
        <w:tc>
          <w:tcPr>
            <w:tcW w:w="3146" w:type="pct"/>
            <w:tcBorders>
              <w:right w:val="single" w:sz="6" w:space="0" w:color="auto"/>
            </w:tcBorders>
          </w:tcPr>
          <w:p w:rsidR="00F44909" w:rsidRPr="005131F0" w:rsidRDefault="00F44909" w:rsidP="002F101A">
            <w:pPr>
              <w:tabs>
                <w:tab w:val="left" w:leader="dot" w:pos="5587"/>
              </w:tabs>
              <w:spacing w:before="120" w:after="120" w:line="240" w:lineRule="auto"/>
              <w:ind w:left="432"/>
              <w:rPr>
                <w:rFonts w:ascii="Times New Roman" w:eastAsia="Times New Roman" w:hAnsi="Times New Roman" w:cs="Times New Roman"/>
                <w:szCs w:val="16"/>
              </w:rPr>
            </w:pPr>
            <w:r w:rsidRPr="005131F0">
              <w:rPr>
                <w:rFonts w:ascii="Times New Roman" w:eastAsia="Times New Roman" w:hAnsi="Times New Roman" w:cs="Times New Roman"/>
                <w:szCs w:val="16"/>
                <w:lang w:val="en-US" w:eastAsia="en-US"/>
              </w:rPr>
              <w:t>Division No. 152.</w:t>
            </w:r>
          </w:p>
        </w:tc>
        <w:tc>
          <w:tcPr>
            <w:tcW w:w="606" w:type="pct"/>
            <w:tcBorders>
              <w:left w:val="single" w:sz="6" w:space="0" w:color="auto"/>
              <w:right w:val="single" w:sz="6" w:space="0" w:color="auto"/>
            </w:tcBorders>
          </w:tcPr>
          <w:p w:rsidR="00F44909" w:rsidRPr="005131F0" w:rsidRDefault="00F44909" w:rsidP="002F101A">
            <w:pPr>
              <w:tabs>
                <w:tab w:val="left" w:leader="dot" w:pos="5587"/>
              </w:tabs>
              <w:spacing w:after="0" w:line="240" w:lineRule="auto"/>
              <w:ind w:right="288"/>
              <w:jc w:val="right"/>
              <w:rPr>
                <w:rFonts w:ascii="Times New Roman" w:eastAsia="Times New Roman" w:hAnsi="Times New Roman" w:cs="Times New Roman"/>
                <w:szCs w:val="20"/>
              </w:rPr>
            </w:pPr>
          </w:p>
        </w:tc>
        <w:tc>
          <w:tcPr>
            <w:tcW w:w="651" w:type="pct"/>
            <w:tcBorders>
              <w:left w:val="single" w:sz="6" w:space="0" w:color="auto"/>
              <w:right w:val="single" w:sz="6" w:space="0" w:color="auto"/>
            </w:tcBorders>
          </w:tcPr>
          <w:p w:rsidR="00F44909" w:rsidRPr="005131F0" w:rsidRDefault="00F44909" w:rsidP="002F101A">
            <w:pPr>
              <w:tabs>
                <w:tab w:val="left" w:leader="dot" w:pos="5587"/>
              </w:tabs>
              <w:spacing w:after="0" w:line="240" w:lineRule="auto"/>
              <w:ind w:right="288"/>
              <w:jc w:val="right"/>
              <w:rPr>
                <w:rFonts w:ascii="Times New Roman" w:eastAsia="Times New Roman" w:hAnsi="Times New Roman" w:cs="Times New Roman"/>
                <w:szCs w:val="20"/>
              </w:rPr>
            </w:pPr>
          </w:p>
        </w:tc>
        <w:tc>
          <w:tcPr>
            <w:tcW w:w="597" w:type="pct"/>
            <w:tcBorders>
              <w:left w:val="single" w:sz="6" w:space="0" w:color="auto"/>
            </w:tcBorders>
          </w:tcPr>
          <w:p w:rsidR="00F44909" w:rsidRPr="005131F0" w:rsidRDefault="00F44909" w:rsidP="002F101A">
            <w:pPr>
              <w:tabs>
                <w:tab w:val="left" w:leader="dot" w:pos="5587"/>
              </w:tabs>
              <w:spacing w:after="0" w:line="240" w:lineRule="auto"/>
              <w:ind w:right="288"/>
              <w:jc w:val="right"/>
              <w:rPr>
                <w:rFonts w:ascii="Times New Roman" w:eastAsia="Times New Roman" w:hAnsi="Times New Roman" w:cs="Times New Roman"/>
                <w:szCs w:val="20"/>
              </w:rPr>
            </w:pPr>
          </w:p>
        </w:tc>
      </w:tr>
      <w:tr w:rsidR="00F44909" w:rsidRPr="005131F0" w:rsidTr="00F62599">
        <w:trPr>
          <w:trHeight w:val="144"/>
        </w:trPr>
        <w:tc>
          <w:tcPr>
            <w:tcW w:w="3146" w:type="pct"/>
            <w:tcBorders>
              <w:right w:val="single" w:sz="6" w:space="0" w:color="auto"/>
            </w:tcBorders>
          </w:tcPr>
          <w:p w:rsidR="00F44909" w:rsidRPr="005131F0" w:rsidRDefault="00F44909" w:rsidP="002F101A">
            <w:pPr>
              <w:tabs>
                <w:tab w:val="left" w:leader="dot" w:pos="5587"/>
              </w:tabs>
              <w:spacing w:before="120" w:after="120" w:line="240" w:lineRule="auto"/>
              <w:jc w:val="center"/>
              <w:rPr>
                <w:rFonts w:ascii="Times New Roman" w:eastAsia="Times New Roman" w:hAnsi="Times New Roman" w:cs="Times New Roman"/>
                <w:szCs w:val="16"/>
              </w:rPr>
            </w:pPr>
            <w:r w:rsidRPr="005131F0">
              <w:rPr>
                <w:rFonts w:ascii="Times New Roman" w:eastAsia="Times New Roman" w:hAnsi="Times New Roman" w:cs="Times New Roman"/>
                <w:smallCaps/>
                <w:szCs w:val="16"/>
                <w:lang w:val="en-US" w:eastAsia="en-US"/>
              </w:rPr>
              <w:t>Rifle Clubs and Associations.</w:t>
            </w:r>
          </w:p>
        </w:tc>
        <w:tc>
          <w:tcPr>
            <w:tcW w:w="606" w:type="pct"/>
            <w:tcBorders>
              <w:left w:val="single" w:sz="6" w:space="0" w:color="auto"/>
              <w:right w:val="single" w:sz="6" w:space="0" w:color="auto"/>
            </w:tcBorders>
          </w:tcPr>
          <w:p w:rsidR="00F44909" w:rsidRPr="005131F0" w:rsidRDefault="00F44909" w:rsidP="002F101A">
            <w:pPr>
              <w:tabs>
                <w:tab w:val="left" w:leader="dot" w:pos="5587"/>
              </w:tabs>
              <w:spacing w:after="0" w:line="240" w:lineRule="auto"/>
              <w:ind w:right="288"/>
              <w:jc w:val="right"/>
              <w:rPr>
                <w:rFonts w:ascii="Times New Roman" w:eastAsia="Times New Roman" w:hAnsi="Times New Roman" w:cs="Times New Roman"/>
                <w:szCs w:val="20"/>
              </w:rPr>
            </w:pPr>
          </w:p>
        </w:tc>
        <w:tc>
          <w:tcPr>
            <w:tcW w:w="651" w:type="pct"/>
            <w:tcBorders>
              <w:left w:val="single" w:sz="6" w:space="0" w:color="auto"/>
              <w:right w:val="single" w:sz="6" w:space="0" w:color="auto"/>
            </w:tcBorders>
          </w:tcPr>
          <w:p w:rsidR="00F44909" w:rsidRPr="005131F0" w:rsidRDefault="00F44909" w:rsidP="002F101A">
            <w:pPr>
              <w:tabs>
                <w:tab w:val="left" w:leader="dot" w:pos="5587"/>
              </w:tabs>
              <w:spacing w:after="0" w:line="240" w:lineRule="auto"/>
              <w:ind w:right="288"/>
              <w:jc w:val="right"/>
              <w:rPr>
                <w:rFonts w:ascii="Times New Roman" w:eastAsia="Times New Roman" w:hAnsi="Times New Roman" w:cs="Times New Roman"/>
                <w:szCs w:val="20"/>
              </w:rPr>
            </w:pPr>
          </w:p>
        </w:tc>
        <w:tc>
          <w:tcPr>
            <w:tcW w:w="597" w:type="pct"/>
            <w:tcBorders>
              <w:left w:val="single" w:sz="6" w:space="0" w:color="auto"/>
            </w:tcBorders>
          </w:tcPr>
          <w:p w:rsidR="00F44909" w:rsidRPr="005131F0" w:rsidRDefault="00F44909" w:rsidP="002F101A">
            <w:pPr>
              <w:tabs>
                <w:tab w:val="left" w:leader="dot" w:pos="5587"/>
              </w:tabs>
              <w:spacing w:after="0" w:line="240" w:lineRule="auto"/>
              <w:ind w:right="288"/>
              <w:jc w:val="right"/>
              <w:rPr>
                <w:rFonts w:ascii="Times New Roman" w:eastAsia="Times New Roman" w:hAnsi="Times New Roman" w:cs="Times New Roman"/>
                <w:szCs w:val="20"/>
              </w:rPr>
            </w:pPr>
          </w:p>
        </w:tc>
      </w:tr>
      <w:tr w:rsidR="00F44909" w:rsidRPr="005131F0" w:rsidTr="00F62599">
        <w:trPr>
          <w:trHeight w:val="288"/>
        </w:trPr>
        <w:tc>
          <w:tcPr>
            <w:tcW w:w="3146" w:type="pct"/>
            <w:tcBorders>
              <w:right w:val="single" w:sz="6" w:space="0" w:color="auto"/>
            </w:tcBorders>
          </w:tcPr>
          <w:p w:rsidR="00F44909" w:rsidRPr="005131F0" w:rsidRDefault="00F44909" w:rsidP="002F101A">
            <w:pPr>
              <w:tabs>
                <w:tab w:val="left" w:leader="dot" w:pos="5587"/>
              </w:tabs>
              <w:spacing w:after="0" w:line="240" w:lineRule="auto"/>
              <w:rPr>
                <w:rFonts w:ascii="Times New Roman" w:eastAsia="Times New Roman" w:hAnsi="Times New Roman" w:cs="Times New Roman"/>
                <w:szCs w:val="16"/>
              </w:rPr>
            </w:pPr>
            <w:r w:rsidRPr="005131F0">
              <w:rPr>
                <w:rFonts w:ascii="Times New Roman" w:eastAsia="Times New Roman" w:hAnsi="Times New Roman" w:cs="Times New Roman"/>
                <w:szCs w:val="16"/>
                <w:lang w:val="en-US" w:eastAsia="en-US"/>
              </w:rPr>
              <w:t>Subdivision No. 1.—Pay</w:t>
            </w:r>
            <w:r w:rsidRPr="005131F0">
              <w:rPr>
                <w:rFonts w:ascii="Times New Roman" w:eastAsia="Times New Roman" w:hAnsi="Times New Roman" w:cs="Times New Roman"/>
                <w:szCs w:val="16"/>
                <w:lang w:val="en-US" w:eastAsia="en-US"/>
              </w:rPr>
              <w:tab/>
            </w:r>
          </w:p>
        </w:tc>
        <w:tc>
          <w:tcPr>
            <w:tcW w:w="606" w:type="pct"/>
            <w:tcBorders>
              <w:left w:val="single" w:sz="6" w:space="0" w:color="auto"/>
              <w:bottom w:val="single" w:sz="6" w:space="0" w:color="auto"/>
              <w:right w:val="single" w:sz="6" w:space="0" w:color="auto"/>
            </w:tcBorders>
            <w:shd w:val="clear" w:color="auto" w:fill="auto"/>
          </w:tcPr>
          <w:p w:rsidR="00F44909" w:rsidRPr="005131F0" w:rsidRDefault="00F44909" w:rsidP="005131F0">
            <w:pPr>
              <w:tabs>
                <w:tab w:val="left" w:leader="dot" w:pos="5587"/>
              </w:tabs>
              <w:spacing w:after="0" w:line="240" w:lineRule="auto"/>
              <w:jc w:val="center"/>
              <w:rPr>
                <w:rFonts w:ascii="Times New Roman" w:eastAsia="Times New Roman" w:hAnsi="Times New Roman" w:cs="Times New Roman"/>
                <w:szCs w:val="20"/>
              </w:rPr>
            </w:pPr>
            <w:r w:rsidRPr="005131F0">
              <w:rPr>
                <w:rFonts w:ascii="Times New Roman" w:eastAsia="Times New Roman" w:hAnsi="Times New Roman" w:cs="Times New Roman"/>
                <w:szCs w:val="20"/>
                <w:lang w:val="en-US" w:eastAsia="en-US"/>
              </w:rPr>
              <w:t>...</w:t>
            </w:r>
          </w:p>
        </w:tc>
        <w:tc>
          <w:tcPr>
            <w:tcW w:w="651" w:type="pct"/>
            <w:tcBorders>
              <w:left w:val="single" w:sz="6" w:space="0" w:color="auto"/>
              <w:right w:val="single" w:sz="6" w:space="0" w:color="auto"/>
            </w:tcBorders>
            <w:vAlign w:val="center"/>
          </w:tcPr>
          <w:p w:rsidR="00F44909" w:rsidRPr="005131F0" w:rsidRDefault="00F44909" w:rsidP="00F44909">
            <w:pPr>
              <w:widowControl w:val="0"/>
              <w:tabs>
                <w:tab w:val="left" w:leader="dot" w:pos="5587"/>
              </w:tabs>
              <w:spacing w:after="0" w:line="240" w:lineRule="auto"/>
              <w:ind w:right="288"/>
              <w:jc w:val="right"/>
              <w:rPr>
                <w:rFonts w:ascii="Times New Roman" w:eastAsia="Times New Roman" w:hAnsi="Times New Roman" w:cs="Times New Roman"/>
                <w:szCs w:val="20"/>
              </w:rPr>
            </w:pPr>
          </w:p>
        </w:tc>
        <w:tc>
          <w:tcPr>
            <w:tcW w:w="597" w:type="pct"/>
            <w:tcBorders>
              <w:left w:val="single" w:sz="6" w:space="0" w:color="auto"/>
            </w:tcBorders>
          </w:tcPr>
          <w:p w:rsidR="00F44909" w:rsidRPr="005131F0" w:rsidRDefault="00F44909" w:rsidP="002F101A">
            <w:pPr>
              <w:tabs>
                <w:tab w:val="left" w:leader="dot" w:pos="5587"/>
              </w:tabs>
              <w:spacing w:after="0" w:line="240" w:lineRule="auto"/>
              <w:ind w:right="288"/>
              <w:jc w:val="right"/>
              <w:rPr>
                <w:rFonts w:ascii="Times New Roman" w:eastAsia="Times New Roman" w:hAnsi="Times New Roman" w:cs="Times New Roman"/>
                <w:szCs w:val="20"/>
              </w:rPr>
            </w:pPr>
          </w:p>
        </w:tc>
      </w:tr>
      <w:tr w:rsidR="00F44909" w:rsidRPr="005131F0" w:rsidTr="00F62599">
        <w:trPr>
          <w:trHeight w:val="144"/>
        </w:trPr>
        <w:tc>
          <w:tcPr>
            <w:tcW w:w="3146" w:type="pct"/>
            <w:tcBorders>
              <w:right w:val="single" w:sz="6" w:space="0" w:color="auto"/>
            </w:tcBorders>
          </w:tcPr>
          <w:p w:rsidR="00F44909" w:rsidRPr="005131F0" w:rsidRDefault="00F44909" w:rsidP="002F101A">
            <w:pPr>
              <w:tabs>
                <w:tab w:val="left" w:leader="dot" w:pos="5587"/>
              </w:tabs>
              <w:spacing w:after="0" w:line="240" w:lineRule="auto"/>
              <w:rPr>
                <w:rFonts w:ascii="Times New Roman" w:eastAsia="Times New Roman" w:hAnsi="Times New Roman" w:cs="Times New Roman"/>
                <w:szCs w:val="20"/>
              </w:rPr>
            </w:pPr>
          </w:p>
        </w:tc>
        <w:tc>
          <w:tcPr>
            <w:tcW w:w="606" w:type="pct"/>
            <w:tcBorders>
              <w:top w:val="single" w:sz="6" w:space="0" w:color="auto"/>
              <w:left w:val="single" w:sz="6" w:space="0" w:color="auto"/>
              <w:right w:val="single" w:sz="6" w:space="0" w:color="auto"/>
            </w:tcBorders>
            <w:shd w:val="clear" w:color="auto" w:fill="auto"/>
          </w:tcPr>
          <w:p w:rsidR="00F44909" w:rsidRPr="005131F0" w:rsidRDefault="00F44909" w:rsidP="002F101A">
            <w:pPr>
              <w:tabs>
                <w:tab w:val="left" w:leader="dot" w:pos="5587"/>
              </w:tabs>
              <w:spacing w:after="0" w:line="240" w:lineRule="auto"/>
              <w:ind w:right="288"/>
              <w:jc w:val="right"/>
              <w:rPr>
                <w:rFonts w:ascii="Times New Roman" w:eastAsia="Times New Roman" w:hAnsi="Times New Roman" w:cs="Times New Roman"/>
                <w:szCs w:val="20"/>
              </w:rPr>
            </w:pPr>
          </w:p>
        </w:tc>
        <w:tc>
          <w:tcPr>
            <w:tcW w:w="651" w:type="pct"/>
            <w:tcBorders>
              <w:left w:val="single" w:sz="6" w:space="0" w:color="auto"/>
              <w:right w:val="single" w:sz="6" w:space="0" w:color="auto"/>
            </w:tcBorders>
            <w:vAlign w:val="center"/>
          </w:tcPr>
          <w:p w:rsidR="00F44909" w:rsidRPr="005131F0" w:rsidRDefault="00F44909" w:rsidP="00DB0152">
            <w:pPr>
              <w:widowControl w:val="0"/>
              <w:tabs>
                <w:tab w:val="left" w:leader="dot" w:pos="5587"/>
              </w:tabs>
              <w:spacing w:after="0" w:line="240" w:lineRule="auto"/>
              <w:ind w:right="288"/>
              <w:jc w:val="right"/>
              <w:rPr>
                <w:rFonts w:ascii="Times New Roman" w:eastAsia="Times New Roman" w:hAnsi="Times New Roman" w:cs="Times New Roman"/>
                <w:szCs w:val="20"/>
              </w:rPr>
            </w:pPr>
            <w:r w:rsidRPr="005131F0">
              <w:rPr>
                <w:rFonts w:ascii="Times New Roman" w:eastAsia="Times New Roman" w:hAnsi="Times New Roman" w:cs="Times New Roman"/>
                <w:szCs w:val="16"/>
                <w:lang w:val="en-US" w:eastAsia="en-US"/>
              </w:rPr>
              <w:t>27</w:t>
            </w:r>
          </w:p>
        </w:tc>
        <w:tc>
          <w:tcPr>
            <w:tcW w:w="597" w:type="pct"/>
            <w:tcBorders>
              <w:left w:val="single" w:sz="6" w:space="0" w:color="auto"/>
            </w:tcBorders>
          </w:tcPr>
          <w:p w:rsidR="00F44909" w:rsidRPr="005131F0" w:rsidRDefault="00F44909" w:rsidP="002F101A">
            <w:pPr>
              <w:tabs>
                <w:tab w:val="left" w:leader="dot" w:pos="5587"/>
              </w:tabs>
              <w:spacing w:after="0" w:line="240" w:lineRule="auto"/>
              <w:ind w:right="288"/>
              <w:jc w:val="right"/>
              <w:rPr>
                <w:rFonts w:ascii="Times New Roman" w:eastAsia="Times New Roman" w:hAnsi="Times New Roman" w:cs="Times New Roman"/>
                <w:szCs w:val="20"/>
              </w:rPr>
            </w:pPr>
          </w:p>
        </w:tc>
      </w:tr>
    </w:tbl>
    <w:p w:rsidR="002F101A" w:rsidRPr="005131F0" w:rsidRDefault="002F101A">
      <w:pPr>
        <w:rPr>
          <w:rFonts w:ascii="Times New Roman" w:eastAsia="Century Schoolbook" w:hAnsi="Times New Roman" w:cs="Times New Roman"/>
          <w:smallCaps/>
          <w:sz w:val="26"/>
          <w:szCs w:val="26"/>
          <w:lang w:val="en-US" w:eastAsia="en-US" w:bidi="ar-SA"/>
        </w:rPr>
      </w:pPr>
      <w:r w:rsidRPr="005131F0">
        <w:rPr>
          <w:rFonts w:ascii="Times New Roman" w:eastAsia="Century Schoolbook" w:hAnsi="Times New Roman" w:cs="Times New Roman"/>
          <w:smallCaps/>
          <w:sz w:val="26"/>
          <w:szCs w:val="26"/>
          <w:lang w:val="en-US" w:eastAsia="en-US" w:bidi="ar-SA"/>
        </w:rPr>
        <w:br w:type="page"/>
      </w:r>
    </w:p>
    <w:p w:rsidR="002F101A" w:rsidRPr="005131F0" w:rsidRDefault="002F101A" w:rsidP="002F101A">
      <w:pPr>
        <w:widowControl w:val="0"/>
        <w:autoSpaceDE w:val="0"/>
        <w:autoSpaceDN w:val="0"/>
        <w:adjustRightInd w:val="0"/>
        <w:spacing w:after="120" w:line="240" w:lineRule="auto"/>
        <w:jc w:val="center"/>
        <w:rPr>
          <w:rFonts w:ascii="Times New Roman" w:eastAsia="Times New Roman" w:hAnsi="Times New Roman" w:cs="Times New Roman"/>
          <w:szCs w:val="22"/>
        </w:rPr>
      </w:pPr>
      <w:r w:rsidRPr="005131F0">
        <w:rPr>
          <w:rFonts w:ascii="Times New Roman" w:eastAsia="Century Schoolbook" w:hAnsi="Times New Roman" w:cs="Times New Roman"/>
          <w:smallCaps/>
          <w:szCs w:val="22"/>
          <w:lang w:val="en-US" w:eastAsia="en-US" w:bidi="ar-SA"/>
        </w:rPr>
        <w:lastRenderedPageBreak/>
        <w:t>Schedule</w:t>
      </w:r>
      <w:r w:rsidRPr="005131F0">
        <w:rPr>
          <w:rFonts w:ascii="Times New Roman" w:eastAsia="Times New Roman" w:hAnsi="Times New Roman" w:cs="Times New Roman"/>
          <w:smallCaps/>
          <w:szCs w:val="22"/>
          <w:lang w:val="en-US" w:eastAsia="en-US"/>
        </w:rPr>
        <w:t>—</w:t>
      </w:r>
      <w:r w:rsidRPr="005131F0">
        <w:rPr>
          <w:rFonts w:ascii="Times New Roman" w:eastAsia="Times New Roman" w:hAnsi="Times New Roman" w:cs="Times New Roman"/>
          <w:i/>
          <w:iCs/>
          <w:szCs w:val="22"/>
          <w:lang w:val="en-US" w:eastAsia="en-US"/>
        </w:rPr>
        <w:t>continued.</w:t>
      </w:r>
    </w:p>
    <w:tbl>
      <w:tblPr>
        <w:tblW w:w="5062" w:type="pct"/>
        <w:tblLayout w:type="fixed"/>
        <w:tblCellMar>
          <w:left w:w="40" w:type="dxa"/>
          <w:right w:w="40" w:type="dxa"/>
        </w:tblCellMar>
        <w:tblLook w:val="0000" w:firstRow="0" w:lastRow="0" w:firstColumn="0" w:lastColumn="0" w:noHBand="0" w:noVBand="0"/>
      </w:tblPr>
      <w:tblGrid>
        <w:gridCol w:w="5349"/>
        <w:gridCol w:w="529"/>
        <w:gridCol w:w="1022"/>
        <w:gridCol w:w="1219"/>
        <w:gridCol w:w="1101"/>
      </w:tblGrid>
      <w:tr w:rsidR="00CE6D44" w:rsidRPr="005131F0" w:rsidTr="00F62599">
        <w:trPr>
          <w:trHeight w:val="144"/>
        </w:trPr>
        <w:tc>
          <w:tcPr>
            <w:tcW w:w="3188" w:type="pct"/>
            <w:gridSpan w:val="2"/>
            <w:tcBorders>
              <w:top w:val="single" w:sz="6" w:space="0" w:color="auto"/>
              <w:right w:val="single" w:sz="6" w:space="0" w:color="auto"/>
            </w:tcBorders>
          </w:tcPr>
          <w:p w:rsidR="00CE6D44" w:rsidRPr="005131F0" w:rsidRDefault="00CE6D44" w:rsidP="002F101A">
            <w:pPr>
              <w:tabs>
                <w:tab w:val="left" w:leader="dot" w:pos="5587"/>
              </w:tabs>
              <w:spacing w:after="0" w:line="240" w:lineRule="auto"/>
              <w:rPr>
                <w:rFonts w:ascii="Times New Roman" w:eastAsia="Times New Roman" w:hAnsi="Times New Roman" w:cs="Times New Roman"/>
                <w:szCs w:val="20"/>
              </w:rPr>
            </w:pPr>
          </w:p>
        </w:tc>
        <w:tc>
          <w:tcPr>
            <w:tcW w:w="554" w:type="pct"/>
            <w:tcBorders>
              <w:top w:val="single" w:sz="6" w:space="0" w:color="auto"/>
              <w:left w:val="single" w:sz="6" w:space="0" w:color="auto"/>
              <w:bottom w:val="single" w:sz="6" w:space="0" w:color="auto"/>
              <w:right w:val="single" w:sz="6" w:space="0" w:color="auto"/>
            </w:tcBorders>
            <w:vAlign w:val="center"/>
          </w:tcPr>
          <w:p w:rsidR="00CE6D44" w:rsidRPr="005131F0" w:rsidRDefault="002F101A" w:rsidP="002F101A">
            <w:pPr>
              <w:tabs>
                <w:tab w:val="left" w:leader="dot" w:pos="5587"/>
              </w:tabs>
              <w:spacing w:after="0" w:line="240" w:lineRule="auto"/>
              <w:jc w:val="center"/>
              <w:rPr>
                <w:rFonts w:ascii="Times New Roman" w:eastAsia="Times New Roman" w:hAnsi="Times New Roman" w:cs="Times New Roman"/>
                <w:szCs w:val="20"/>
              </w:rPr>
            </w:pPr>
            <w:r w:rsidRPr="005131F0">
              <w:rPr>
                <w:rFonts w:ascii="Times New Roman" w:eastAsia="Georgia" w:hAnsi="Times New Roman" w:cs="Times New Roman"/>
                <w:szCs w:val="22"/>
                <w:lang w:val="en-US" w:eastAsia="en-US" w:bidi="ar-SA"/>
              </w:rPr>
              <w:t>—</w:t>
            </w:r>
          </w:p>
        </w:tc>
        <w:tc>
          <w:tcPr>
            <w:tcW w:w="661" w:type="pct"/>
            <w:tcBorders>
              <w:top w:val="single" w:sz="6" w:space="0" w:color="auto"/>
              <w:left w:val="single" w:sz="6" w:space="0" w:color="auto"/>
              <w:bottom w:val="single" w:sz="6" w:space="0" w:color="auto"/>
              <w:right w:val="single" w:sz="6" w:space="0" w:color="auto"/>
            </w:tcBorders>
            <w:vAlign w:val="center"/>
          </w:tcPr>
          <w:p w:rsidR="00CE6D44" w:rsidRPr="00F62599" w:rsidRDefault="00F77F6D" w:rsidP="002F101A">
            <w:pPr>
              <w:tabs>
                <w:tab w:val="left" w:leader="dot" w:pos="5587"/>
              </w:tabs>
              <w:spacing w:after="0" w:line="240" w:lineRule="auto"/>
              <w:jc w:val="center"/>
              <w:rPr>
                <w:rFonts w:ascii="Times New Roman" w:eastAsia="Times New Roman" w:hAnsi="Times New Roman" w:cs="Times New Roman"/>
                <w:sz w:val="18"/>
                <w:szCs w:val="18"/>
              </w:rPr>
            </w:pPr>
            <w:r w:rsidRPr="00F62599">
              <w:rPr>
                <w:rFonts w:ascii="Times New Roman" w:eastAsia="Times New Roman" w:hAnsi="Times New Roman" w:cs="Times New Roman"/>
                <w:sz w:val="18"/>
                <w:szCs w:val="18"/>
                <w:lang w:val="en-US" w:eastAsia="en-US"/>
              </w:rPr>
              <w:t>“Transferred.”</w:t>
            </w:r>
          </w:p>
        </w:tc>
        <w:tc>
          <w:tcPr>
            <w:tcW w:w="597" w:type="pct"/>
            <w:tcBorders>
              <w:top w:val="single" w:sz="6" w:space="0" w:color="auto"/>
              <w:left w:val="single" w:sz="6" w:space="0" w:color="auto"/>
              <w:bottom w:val="single" w:sz="6" w:space="0" w:color="auto"/>
            </w:tcBorders>
            <w:vAlign w:val="center"/>
          </w:tcPr>
          <w:p w:rsidR="00CE6D44" w:rsidRPr="005131F0" w:rsidRDefault="00F77F6D" w:rsidP="002F101A">
            <w:pPr>
              <w:tabs>
                <w:tab w:val="left" w:leader="dot" w:pos="5587"/>
              </w:tabs>
              <w:spacing w:after="0" w:line="240" w:lineRule="auto"/>
              <w:jc w:val="center"/>
              <w:rPr>
                <w:rFonts w:ascii="Times New Roman" w:eastAsia="Times New Roman" w:hAnsi="Times New Roman" w:cs="Times New Roman"/>
                <w:szCs w:val="12"/>
              </w:rPr>
            </w:pPr>
            <w:r>
              <w:rPr>
                <w:rFonts w:ascii="Times New Roman" w:eastAsia="Times New Roman" w:hAnsi="Times New Roman" w:cs="Times New Roman"/>
                <w:szCs w:val="12"/>
                <w:lang w:val="en-US" w:eastAsia="en-US"/>
              </w:rPr>
              <w:t>“Other.”</w:t>
            </w:r>
          </w:p>
        </w:tc>
      </w:tr>
      <w:tr w:rsidR="00CE6D44" w:rsidRPr="005131F0" w:rsidTr="00F62599">
        <w:trPr>
          <w:trHeight w:val="144"/>
        </w:trPr>
        <w:tc>
          <w:tcPr>
            <w:tcW w:w="3188" w:type="pct"/>
            <w:gridSpan w:val="2"/>
            <w:tcBorders>
              <w:right w:val="single" w:sz="6" w:space="0" w:color="auto"/>
            </w:tcBorders>
          </w:tcPr>
          <w:p w:rsidR="00CE6D44" w:rsidRPr="005131F0" w:rsidRDefault="00CE6D44" w:rsidP="00990A6A">
            <w:pPr>
              <w:tabs>
                <w:tab w:val="left" w:leader="dot" w:pos="5587"/>
              </w:tabs>
              <w:spacing w:after="360" w:line="240" w:lineRule="auto"/>
              <w:jc w:val="center"/>
              <w:rPr>
                <w:rFonts w:ascii="Times New Roman" w:eastAsia="Times New Roman" w:hAnsi="Times New Roman" w:cs="Times New Roman"/>
                <w:szCs w:val="16"/>
              </w:rPr>
            </w:pPr>
            <w:r w:rsidRPr="005131F0">
              <w:rPr>
                <w:rFonts w:ascii="Times New Roman" w:eastAsia="Times New Roman" w:hAnsi="Times New Roman" w:cs="Times New Roman"/>
                <w:szCs w:val="16"/>
                <w:lang w:val="en-US" w:eastAsia="en-US"/>
              </w:rPr>
              <w:t>VII.—THE DEPARTMENT OF DEFENCE—</w:t>
            </w:r>
            <w:r w:rsidRPr="005131F0">
              <w:rPr>
                <w:rFonts w:ascii="Times New Roman" w:eastAsia="Times New Roman" w:hAnsi="Times New Roman" w:cs="Times New Roman"/>
                <w:i/>
                <w:iCs/>
                <w:szCs w:val="16"/>
                <w:lang w:val="en-US" w:eastAsia="en-US"/>
              </w:rPr>
              <w:t>continued.</w:t>
            </w:r>
          </w:p>
        </w:tc>
        <w:tc>
          <w:tcPr>
            <w:tcW w:w="554" w:type="pct"/>
            <w:tcBorders>
              <w:top w:val="single" w:sz="6" w:space="0" w:color="auto"/>
              <w:left w:val="single" w:sz="6" w:space="0" w:color="auto"/>
              <w:right w:val="single" w:sz="6" w:space="0" w:color="auto"/>
            </w:tcBorders>
            <w:vAlign w:val="center"/>
          </w:tcPr>
          <w:p w:rsidR="00CE6D44" w:rsidRPr="005131F0" w:rsidRDefault="00CE6D44" w:rsidP="00911E6A">
            <w:pPr>
              <w:tabs>
                <w:tab w:val="left" w:leader="dot" w:pos="5587"/>
              </w:tabs>
              <w:spacing w:after="0" w:line="240" w:lineRule="auto"/>
              <w:jc w:val="center"/>
              <w:rPr>
                <w:rFonts w:ascii="Times New Roman" w:eastAsia="Times New Roman" w:hAnsi="Times New Roman" w:cs="Times New Roman"/>
                <w:szCs w:val="18"/>
              </w:rPr>
            </w:pPr>
            <w:r w:rsidRPr="005131F0">
              <w:rPr>
                <w:rFonts w:ascii="Times New Roman" w:eastAsia="Times New Roman" w:hAnsi="Times New Roman" w:cs="Times New Roman"/>
                <w:szCs w:val="18"/>
                <w:lang w:val="en-US" w:eastAsia="en-US"/>
              </w:rPr>
              <w:t>£</w:t>
            </w:r>
          </w:p>
        </w:tc>
        <w:tc>
          <w:tcPr>
            <w:tcW w:w="661" w:type="pct"/>
            <w:tcBorders>
              <w:top w:val="single" w:sz="6" w:space="0" w:color="auto"/>
              <w:left w:val="single" w:sz="6" w:space="0" w:color="auto"/>
              <w:right w:val="single" w:sz="6" w:space="0" w:color="auto"/>
            </w:tcBorders>
            <w:vAlign w:val="center"/>
          </w:tcPr>
          <w:p w:rsidR="00CE6D44" w:rsidRPr="005131F0" w:rsidRDefault="00CE6D44" w:rsidP="00911E6A">
            <w:pPr>
              <w:tabs>
                <w:tab w:val="left" w:leader="dot" w:pos="5587"/>
              </w:tabs>
              <w:spacing w:after="0" w:line="240" w:lineRule="auto"/>
              <w:jc w:val="center"/>
              <w:rPr>
                <w:rFonts w:ascii="Times New Roman" w:eastAsia="Times New Roman" w:hAnsi="Times New Roman" w:cs="Times New Roman"/>
                <w:szCs w:val="18"/>
              </w:rPr>
            </w:pPr>
            <w:r w:rsidRPr="005131F0">
              <w:rPr>
                <w:rFonts w:ascii="Times New Roman" w:eastAsia="Times New Roman" w:hAnsi="Times New Roman" w:cs="Times New Roman"/>
                <w:szCs w:val="18"/>
                <w:lang w:val="en-US" w:eastAsia="en-US"/>
              </w:rPr>
              <w:t>£</w:t>
            </w:r>
          </w:p>
        </w:tc>
        <w:tc>
          <w:tcPr>
            <w:tcW w:w="597" w:type="pct"/>
            <w:tcBorders>
              <w:top w:val="single" w:sz="6" w:space="0" w:color="auto"/>
              <w:left w:val="single" w:sz="6" w:space="0" w:color="auto"/>
            </w:tcBorders>
            <w:vAlign w:val="center"/>
          </w:tcPr>
          <w:p w:rsidR="00CE6D44" w:rsidRPr="005131F0" w:rsidRDefault="00CE6D44" w:rsidP="00911E6A">
            <w:pPr>
              <w:tabs>
                <w:tab w:val="left" w:leader="dot" w:pos="5587"/>
              </w:tabs>
              <w:spacing w:after="0" w:line="240" w:lineRule="auto"/>
              <w:jc w:val="center"/>
              <w:rPr>
                <w:rFonts w:ascii="Times New Roman" w:eastAsia="Times New Roman" w:hAnsi="Times New Roman" w:cs="Times New Roman"/>
                <w:szCs w:val="18"/>
              </w:rPr>
            </w:pPr>
            <w:r w:rsidRPr="005131F0">
              <w:rPr>
                <w:rFonts w:ascii="Times New Roman" w:eastAsia="Times New Roman" w:hAnsi="Times New Roman" w:cs="Times New Roman"/>
                <w:szCs w:val="18"/>
                <w:lang w:val="en-US" w:eastAsia="en-US"/>
              </w:rPr>
              <w:t>£</w:t>
            </w:r>
          </w:p>
        </w:tc>
      </w:tr>
      <w:tr w:rsidR="00CE6D44" w:rsidRPr="005131F0" w:rsidTr="00F62599">
        <w:trPr>
          <w:trHeight w:val="144"/>
        </w:trPr>
        <w:tc>
          <w:tcPr>
            <w:tcW w:w="3188" w:type="pct"/>
            <w:gridSpan w:val="2"/>
            <w:tcBorders>
              <w:right w:val="single" w:sz="6" w:space="0" w:color="auto"/>
            </w:tcBorders>
          </w:tcPr>
          <w:p w:rsidR="00CE6D44" w:rsidRPr="005131F0" w:rsidRDefault="00CE6D44" w:rsidP="002F101A">
            <w:pPr>
              <w:tabs>
                <w:tab w:val="left" w:leader="dot" w:pos="5587"/>
              </w:tabs>
              <w:spacing w:before="120" w:after="120" w:line="240" w:lineRule="auto"/>
              <w:jc w:val="center"/>
              <w:rPr>
                <w:rFonts w:ascii="Times New Roman" w:eastAsia="Times New Roman" w:hAnsi="Times New Roman" w:cs="Times New Roman"/>
                <w:szCs w:val="16"/>
              </w:rPr>
            </w:pPr>
            <w:r w:rsidRPr="005131F0">
              <w:rPr>
                <w:rFonts w:ascii="Times New Roman" w:eastAsia="Times New Roman" w:hAnsi="Times New Roman" w:cs="Times New Roman"/>
                <w:smallCaps/>
                <w:szCs w:val="16"/>
                <w:lang w:val="en-US" w:eastAsia="en-US"/>
              </w:rPr>
              <w:t>Western Australian Military Forces.</w:t>
            </w:r>
          </w:p>
        </w:tc>
        <w:tc>
          <w:tcPr>
            <w:tcW w:w="554" w:type="pct"/>
            <w:tcBorders>
              <w:left w:val="single" w:sz="6" w:space="0" w:color="auto"/>
              <w:right w:val="single" w:sz="6" w:space="0" w:color="auto"/>
            </w:tcBorders>
          </w:tcPr>
          <w:p w:rsidR="00CE6D44" w:rsidRPr="005131F0" w:rsidRDefault="00CE6D44" w:rsidP="002F101A">
            <w:pPr>
              <w:tabs>
                <w:tab w:val="left" w:leader="dot" w:pos="5587"/>
              </w:tabs>
              <w:spacing w:after="0" w:line="240" w:lineRule="auto"/>
              <w:ind w:right="288"/>
              <w:jc w:val="right"/>
              <w:rPr>
                <w:rFonts w:ascii="Times New Roman" w:eastAsia="Times New Roman" w:hAnsi="Times New Roman" w:cs="Times New Roman"/>
                <w:szCs w:val="20"/>
              </w:rPr>
            </w:pPr>
          </w:p>
        </w:tc>
        <w:tc>
          <w:tcPr>
            <w:tcW w:w="661" w:type="pct"/>
            <w:tcBorders>
              <w:left w:val="single" w:sz="6" w:space="0" w:color="auto"/>
              <w:right w:val="single" w:sz="6" w:space="0" w:color="auto"/>
            </w:tcBorders>
          </w:tcPr>
          <w:p w:rsidR="00CE6D44" w:rsidRPr="005131F0" w:rsidRDefault="00CE6D44" w:rsidP="002F101A">
            <w:pPr>
              <w:tabs>
                <w:tab w:val="left" w:leader="dot" w:pos="5587"/>
              </w:tabs>
              <w:spacing w:after="0" w:line="240" w:lineRule="auto"/>
              <w:ind w:right="288"/>
              <w:jc w:val="right"/>
              <w:rPr>
                <w:rFonts w:ascii="Times New Roman" w:eastAsia="Times New Roman" w:hAnsi="Times New Roman" w:cs="Times New Roman"/>
                <w:szCs w:val="20"/>
              </w:rPr>
            </w:pPr>
          </w:p>
        </w:tc>
        <w:tc>
          <w:tcPr>
            <w:tcW w:w="597" w:type="pct"/>
            <w:tcBorders>
              <w:left w:val="single" w:sz="6" w:space="0" w:color="auto"/>
            </w:tcBorders>
          </w:tcPr>
          <w:p w:rsidR="00CE6D44" w:rsidRPr="005131F0" w:rsidRDefault="00CE6D44" w:rsidP="002F101A">
            <w:pPr>
              <w:tabs>
                <w:tab w:val="left" w:leader="dot" w:pos="5587"/>
              </w:tabs>
              <w:spacing w:after="0" w:line="240" w:lineRule="auto"/>
              <w:ind w:right="288"/>
              <w:jc w:val="right"/>
              <w:rPr>
                <w:rFonts w:ascii="Times New Roman" w:eastAsia="Times New Roman" w:hAnsi="Times New Roman" w:cs="Times New Roman"/>
                <w:szCs w:val="20"/>
              </w:rPr>
            </w:pPr>
          </w:p>
        </w:tc>
      </w:tr>
      <w:tr w:rsidR="00CE6D44" w:rsidRPr="005131F0" w:rsidTr="00F62599">
        <w:trPr>
          <w:trHeight w:val="144"/>
        </w:trPr>
        <w:tc>
          <w:tcPr>
            <w:tcW w:w="3188" w:type="pct"/>
            <w:gridSpan w:val="2"/>
            <w:tcBorders>
              <w:right w:val="single" w:sz="6" w:space="0" w:color="auto"/>
            </w:tcBorders>
          </w:tcPr>
          <w:p w:rsidR="00CE6D44" w:rsidRPr="005131F0" w:rsidRDefault="00CE6D44" w:rsidP="002F101A">
            <w:pPr>
              <w:tabs>
                <w:tab w:val="left" w:leader="dot" w:pos="5587"/>
              </w:tabs>
              <w:spacing w:before="120" w:after="120" w:line="240" w:lineRule="auto"/>
              <w:ind w:left="432"/>
              <w:rPr>
                <w:rFonts w:ascii="Times New Roman" w:eastAsia="Times New Roman" w:hAnsi="Times New Roman" w:cs="Times New Roman"/>
                <w:szCs w:val="16"/>
              </w:rPr>
            </w:pPr>
            <w:r w:rsidRPr="005131F0">
              <w:rPr>
                <w:rFonts w:ascii="Times New Roman" w:eastAsia="Times New Roman" w:hAnsi="Times New Roman" w:cs="Times New Roman"/>
                <w:szCs w:val="16"/>
                <w:lang w:val="en-US" w:eastAsia="en-US"/>
              </w:rPr>
              <w:t xml:space="preserve">Division No. </w:t>
            </w:r>
            <w:r w:rsidRPr="005131F0">
              <w:rPr>
                <w:rFonts w:ascii="Times New Roman" w:eastAsia="Times New Roman" w:hAnsi="Times New Roman" w:cs="Times New Roman"/>
                <w:smallCaps/>
                <w:szCs w:val="16"/>
                <w:lang w:val="en-US" w:eastAsia="en-US"/>
              </w:rPr>
              <w:t>153.</w:t>
            </w:r>
          </w:p>
        </w:tc>
        <w:tc>
          <w:tcPr>
            <w:tcW w:w="554" w:type="pct"/>
            <w:tcBorders>
              <w:left w:val="single" w:sz="6" w:space="0" w:color="auto"/>
              <w:right w:val="single" w:sz="6" w:space="0" w:color="auto"/>
            </w:tcBorders>
          </w:tcPr>
          <w:p w:rsidR="00CE6D44" w:rsidRPr="005131F0" w:rsidRDefault="00CE6D44" w:rsidP="002F101A">
            <w:pPr>
              <w:tabs>
                <w:tab w:val="left" w:leader="dot" w:pos="5587"/>
              </w:tabs>
              <w:spacing w:after="0" w:line="240" w:lineRule="auto"/>
              <w:ind w:right="288"/>
              <w:jc w:val="right"/>
              <w:rPr>
                <w:rFonts w:ascii="Times New Roman" w:eastAsia="Times New Roman" w:hAnsi="Times New Roman" w:cs="Times New Roman"/>
                <w:szCs w:val="20"/>
              </w:rPr>
            </w:pPr>
          </w:p>
        </w:tc>
        <w:tc>
          <w:tcPr>
            <w:tcW w:w="661" w:type="pct"/>
            <w:tcBorders>
              <w:left w:val="single" w:sz="6" w:space="0" w:color="auto"/>
              <w:right w:val="single" w:sz="6" w:space="0" w:color="auto"/>
            </w:tcBorders>
          </w:tcPr>
          <w:p w:rsidR="00CE6D44" w:rsidRPr="005131F0" w:rsidRDefault="00CE6D44" w:rsidP="002F101A">
            <w:pPr>
              <w:tabs>
                <w:tab w:val="left" w:leader="dot" w:pos="5587"/>
              </w:tabs>
              <w:spacing w:after="0" w:line="240" w:lineRule="auto"/>
              <w:ind w:right="288"/>
              <w:jc w:val="right"/>
              <w:rPr>
                <w:rFonts w:ascii="Times New Roman" w:eastAsia="Times New Roman" w:hAnsi="Times New Roman" w:cs="Times New Roman"/>
                <w:szCs w:val="20"/>
              </w:rPr>
            </w:pPr>
          </w:p>
        </w:tc>
        <w:tc>
          <w:tcPr>
            <w:tcW w:w="597" w:type="pct"/>
            <w:tcBorders>
              <w:left w:val="single" w:sz="6" w:space="0" w:color="auto"/>
            </w:tcBorders>
          </w:tcPr>
          <w:p w:rsidR="00CE6D44" w:rsidRPr="005131F0" w:rsidRDefault="00CE6D44" w:rsidP="002F101A">
            <w:pPr>
              <w:tabs>
                <w:tab w:val="left" w:leader="dot" w:pos="5587"/>
              </w:tabs>
              <w:spacing w:after="0" w:line="240" w:lineRule="auto"/>
              <w:ind w:right="288"/>
              <w:jc w:val="right"/>
              <w:rPr>
                <w:rFonts w:ascii="Times New Roman" w:eastAsia="Times New Roman" w:hAnsi="Times New Roman" w:cs="Times New Roman"/>
                <w:szCs w:val="20"/>
              </w:rPr>
            </w:pPr>
          </w:p>
        </w:tc>
      </w:tr>
      <w:tr w:rsidR="00CE6D44" w:rsidRPr="005131F0" w:rsidTr="00F62599">
        <w:trPr>
          <w:trHeight w:val="144"/>
        </w:trPr>
        <w:tc>
          <w:tcPr>
            <w:tcW w:w="3188" w:type="pct"/>
            <w:gridSpan w:val="2"/>
            <w:tcBorders>
              <w:right w:val="single" w:sz="6" w:space="0" w:color="auto"/>
            </w:tcBorders>
          </w:tcPr>
          <w:p w:rsidR="00CE6D44" w:rsidRPr="005131F0" w:rsidRDefault="00CE6D44" w:rsidP="002F101A">
            <w:pPr>
              <w:tabs>
                <w:tab w:val="left" w:leader="dot" w:pos="5587"/>
              </w:tabs>
              <w:spacing w:before="120" w:after="120" w:line="240" w:lineRule="auto"/>
              <w:jc w:val="center"/>
              <w:rPr>
                <w:rFonts w:ascii="Times New Roman" w:eastAsia="Times New Roman" w:hAnsi="Times New Roman" w:cs="Times New Roman"/>
                <w:szCs w:val="16"/>
              </w:rPr>
            </w:pPr>
            <w:r w:rsidRPr="005131F0">
              <w:rPr>
                <w:rFonts w:ascii="Times New Roman" w:eastAsia="Times New Roman" w:hAnsi="Times New Roman" w:cs="Times New Roman"/>
                <w:smallCaps/>
                <w:szCs w:val="16"/>
                <w:lang w:val="en-US" w:eastAsia="en-US"/>
              </w:rPr>
              <w:t>District Head-Quarters Staff.</w:t>
            </w:r>
          </w:p>
        </w:tc>
        <w:tc>
          <w:tcPr>
            <w:tcW w:w="554" w:type="pct"/>
            <w:tcBorders>
              <w:left w:val="single" w:sz="6" w:space="0" w:color="auto"/>
              <w:right w:val="single" w:sz="6" w:space="0" w:color="auto"/>
            </w:tcBorders>
          </w:tcPr>
          <w:p w:rsidR="00CE6D44" w:rsidRPr="005131F0" w:rsidRDefault="00CE6D44" w:rsidP="002F101A">
            <w:pPr>
              <w:tabs>
                <w:tab w:val="left" w:leader="dot" w:pos="5587"/>
              </w:tabs>
              <w:spacing w:after="0" w:line="240" w:lineRule="auto"/>
              <w:ind w:right="288"/>
              <w:jc w:val="right"/>
              <w:rPr>
                <w:rFonts w:ascii="Times New Roman" w:eastAsia="Times New Roman" w:hAnsi="Times New Roman" w:cs="Times New Roman"/>
                <w:szCs w:val="20"/>
              </w:rPr>
            </w:pPr>
          </w:p>
        </w:tc>
        <w:tc>
          <w:tcPr>
            <w:tcW w:w="661" w:type="pct"/>
            <w:tcBorders>
              <w:left w:val="single" w:sz="6" w:space="0" w:color="auto"/>
              <w:right w:val="single" w:sz="6" w:space="0" w:color="auto"/>
            </w:tcBorders>
          </w:tcPr>
          <w:p w:rsidR="00CE6D44" w:rsidRPr="005131F0" w:rsidRDefault="00CE6D44" w:rsidP="002F101A">
            <w:pPr>
              <w:tabs>
                <w:tab w:val="left" w:leader="dot" w:pos="5587"/>
              </w:tabs>
              <w:spacing w:after="0" w:line="240" w:lineRule="auto"/>
              <w:ind w:right="288"/>
              <w:jc w:val="right"/>
              <w:rPr>
                <w:rFonts w:ascii="Times New Roman" w:eastAsia="Times New Roman" w:hAnsi="Times New Roman" w:cs="Times New Roman"/>
                <w:szCs w:val="20"/>
              </w:rPr>
            </w:pPr>
          </w:p>
        </w:tc>
        <w:tc>
          <w:tcPr>
            <w:tcW w:w="597" w:type="pct"/>
            <w:tcBorders>
              <w:left w:val="single" w:sz="6" w:space="0" w:color="auto"/>
            </w:tcBorders>
          </w:tcPr>
          <w:p w:rsidR="00CE6D44" w:rsidRPr="005131F0" w:rsidRDefault="00CE6D44" w:rsidP="002F101A">
            <w:pPr>
              <w:tabs>
                <w:tab w:val="left" w:leader="dot" w:pos="5587"/>
              </w:tabs>
              <w:spacing w:after="0" w:line="240" w:lineRule="auto"/>
              <w:ind w:right="288"/>
              <w:jc w:val="right"/>
              <w:rPr>
                <w:rFonts w:ascii="Times New Roman" w:eastAsia="Times New Roman" w:hAnsi="Times New Roman" w:cs="Times New Roman"/>
                <w:szCs w:val="20"/>
              </w:rPr>
            </w:pPr>
          </w:p>
        </w:tc>
      </w:tr>
      <w:tr w:rsidR="00CE6D44" w:rsidRPr="005131F0" w:rsidTr="00F62599">
        <w:trPr>
          <w:trHeight w:val="288"/>
        </w:trPr>
        <w:tc>
          <w:tcPr>
            <w:tcW w:w="3188" w:type="pct"/>
            <w:gridSpan w:val="2"/>
            <w:tcBorders>
              <w:right w:val="single" w:sz="6" w:space="0" w:color="auto"/>
            </w:tcBorders>
          </w:tcPr>
          <w:p w:rsidR="00CE6D44" w:rsidRPr="005131F0" w:rsidRDefault="00CE6D44" w:rsidP="002F101A">
            <w:pPr>
              <w:tabs>
                <w:tab w:val="left" w:leader="dot" w:pos="5587"/>
              </w:tabs>
              <w:spacing w:after="0" w:line="240" w:lineRule="auto"/>
              <w:rPr>
                <w:rFonts w:ascii="Times New Roman" w:eastAsia="Times New Roman" w:hAnsi="Times New Roman" w:cs="Times New Roman"/>
                <w:szCs w:val="16"/>
              </w:rPr>
            </w:pPr>
            <w:r w:rsidRPr="005131F0">
              <w:rPr>
                <w:rFonts w:ascii="Times New Roman" w:eastAsia="Times New Roman" w:hAnsi="Times New Roman" w:cs="Times New Roman"/>
                <w:szCs w:val="16"/>
                <w:lang w:val="en-US" w:eastAsia="en-US"/>
              </w:rPr>
              <w:t xml:space="preserve">Subdivision No. </w:t>
            </w:r>
            <w:r w:rsidRPr="005131F0">
              <w:rPr>
                <w:rFonts w:ascii="Times New Roman" w:eastAsia="Times New Roman" w:hAnsi="Times New Roman" w:cs="Times New Roman"/>
                <w:smallCaps/>
                <w:szCs w:val="16"/>
                <w:lang w:val="en-US" w:eastAsia="en-US"/>
              </w:rPr>
              <w:t>1.</w:t>
            </w:r>
            <w:r w:rsidRPr="005131F0">
              <w:rPr>
                <w:rFonts w:ascii="Times New Roman" w:eastAsia="Times New Roman" w:hAnsi="Times New Roman" w:cs="Times New Roman"/>
                <w:szCs w:val="16"/>
                <w:lang w:val="en-US" w:eastAsia="en-US"/>
              </w:rPr>
              <w:t>—Pay</w:t>
            </w:r>
            <w:r w:rsidR="00553036" w:rsidRPr="005131F0">
              <w:rPr>
                <w:rFonts w:ascii="Times New Roman" w:eastAsia="Times New Roman" w:hAnsi="Times New Roman" w:cs="Times New Roman"/>
                <w:szCs w:val="16"/>
                <w:lang w:val="en-US" w:eastAsia="en-US"/>
              </w:rPr>
              <w:tab/>
            </w:r>
          </w:p>
        </w:tc>
        <w:tc>
          <w:tcPr>
            <w:tcW w:w="554" w:type="pct"/>
            <w:tcBorders>
              <w:left w:val="single" w:sz="6" w:space="0" w:color="auto"/>
              <w:bottom w:val="single" w:sz="6" w:space="0" w:color="auto"/>
              <w:right w:val="single" w:sz="6" w:space="0" w:color="auto"/>
            </w:tcBorders>
          </w:tcPr>
          <w:p w:rsidR="00CE6D44" w:rsidRPr="005131F0" w:rsidRDefault="00CE6D44" w:rsidP="005131F0">
            <w:pPr>
              <w:tabs>
                <w:tab w:val="left" w:leader="dot" w:pos="5587"/>
              </w:tabs>
              <w:spacing w:after="0" w:line="240" w:lineRule="auto"/>
              <w:jc w:val="center"/>
              <w:rPr>
                <w:rFonts w:ascii="Times New Roman" w:eastAsia="Times New Roman" w:hAnsi="Times New Roman" w:cs="Times New Roman"/>
                <w:szCs w:val="20"/>
              </w:rPr>
            </w:pPr>
            <w:r w:rsidRPr="005131F0">
              <w:rPr>
                <w:rFonts w:ascii="Times New Roman" w:eastAsia="Times New Roman" w:hAnsi="Times New Roman" w:cs="Times New Roman"/>
                <w:szCs w:val="20"/>
                <w:lang w:val="en-US" w:eastAsia="en-US"/>
              </w:rPr>
              <w:t>...</w:t>
            </w:r>
          </w:p>
        </w:tc>
        <w:tc>
          <w:tcPr>
            <w:tcW w:w="661" w:type="pct"/>
            <w:tcBorders>
              <w:left w:val="single" w:sz="6" w:space="0" w:color="auto"/>
              <w:right w:val="single" w:sz="6" w:space="0" w:color="auto"/>
            </w:tcBorders>
          </w:tcPr>
          <w:p w:rsidR="00CE6D44" w:rsidRPr="005131F0" w:rsidRDefault="00CE6D44" w:rsidP="002F101A">
            <w:pPr>
              <w:tabs>
                <w:tab w:val="left" w:leader="dot" w:pos="5587"/>
              </w:tabs>
              <w:spacing w:after="0" w:line="240" w:lineRule="auto"/>
              <w:ind w:right="288"/>
              <w:jc w:val="right"/>
              <w:rPr>
                <w:rFonts w:ascii="Times New Roman" w:eastAsia="Times New Roman" w:hAnsi="Times New Roman" w:cs="Times New Roman"/>
                <w:szCs w:val="16"/>
              </w:rPr>
            </w:pPr>
            <w:r w:rsidRPr="005131F0">
              <w:rPr>
                <w:rFonts w:ascii="Times New Roman" w:eastAsia="Times New Roman" w:hAnsi="Times New Roman" w:cs="Times New Roman"/>
                <w:smallCaps/>
                <w:szCs w:val="16"/>
                <w:lang w:val="en-US" w:eastAsia="en-US"/>
              </w:rPr>
              <w:t>270</w:t>
            </w:r>
          </w:p>
        </w:tc>
        <w:tc>
          <w:tcPr>
            <w:tcW w:w="597" w:type="pct"/>
            <w:tcBorders>
              <w:left w:val="single" w:sz="6" w:space="0" w:color="auto"/>
            </w:tcBorders>
          </w:tcPr>
          <w:p w:rsidR="00CE6D44" w:rsidRPr="005131F0" w:rsidRDefault="00CE6D44" w:rsidP="002F101A">
            <w:pPr>
              <w:tabs>
                <w:tab w:val="left" w:leader="dot" w:pos="5587"/>
              </w:tabs>
              <w:spacing w:after="0" w:line="240" w:lineRule="auto"/>
              <w:ind w:right="288"/>
              <w:jc w:val="right"/>
              <w:rPr>
                <w:rFonts w:ascii="Times New Roman" w:eastAsia="Times New Roman" w:hAnsi="Times New Roman" w:cs="Times New Roman"/>
                <w:szCs w:val="20"/>
              </w:rPr>
            </w:pPr>
          </w:p>
        </w:tc>
      </w:tr>
      <w:tr w:rsidR="00CE6D44" w:rsidRPr="005131F0" w:rsidTr="00F62599">
        <w:trPr>
          <w:trHeight w:val="288"/>
        </w:trPr>
        <w:tc>
          <w:tcPr>
            <w:tcW w:w="3188" w:type="pct"/>
            <w:gridSpan w:val="2"/>
            <w:tcBorders>
              <w:right w:val="single" w:sz="6" w:space="0" w:color="auto"/>
            </w:tcBorders>
          </w:tcPr>
          <w:p w:rsidR="00CE6D44" w:rsidRPr="005131F0" w:rsidRDefault="00CE6D44" w:rsidP="00553036">
            <w:pPr>
              <w:tabs>
                <w:tab w:val="left" w:leader="dot" w:pos="5587"/>
              </w:tabs>
              <w:spacing w:before="120" w:after="120" w:line="240" w:lineRule="auto"/>
              <w:ind w:left="288"/>
              <w:rPr>
                <w:rFonts w:ascii="Times New Roman" w:eastAsia="Times New Roman" w:hAnsi="Times New Roman" w:cs="Times New Roman"/>
                <w:szCs w:val="16"/>
              </w:rPr>
            </w:pPr>
            <w:r w:rsidRPr="005131F0">
              <w:rPr>
                <w:rFonts w:ascii="Times New Roman" w:eastAsia="Times New Roman" w:hAnsi="Times New Roman" w:cs="Times New Roman"/>
                <w:i/>
                <w:iCs/>
                <w:szCs w:val="16"/>
                <w:lang w:val="en-US" w:eastAsia="en-US"/>
              </w:rPr>
              <w:t>Read—</w:t>
            </w:r>
          </w:p>
        </w:tc>
        <w:tc>
          <w:tcPr>
            <w:tcW w:w="554" w:type="pct"/>
            <w:tcBorders>
              <w:top w:val="single" w:sz="6" w:space="0" w:color="auto"/>
              <w:left w:val="single" w:sz="6" w:space="0" w:color="auto"/>
              <w:right w:val="single" w:sz="6" w:space="0" w:color="auto"/>
            </w:tcBorders>
          </w:tcPr>
          <w:p w:rsidR="00CE6D44" w:rsidRPr="005131F0" w:rsidRDefault="00CE6D44" w:rsidP="002F101A">
            <w:pPr>
              <w:tabs>
                <w:tab w:val="left" w:leader="dot" w:pos="5587"/>
              </w:tabs>
              <w:spacing w:after="0" w:line="240" w:lineRule="auto"/>
              <w:ind w:right="288"/>
              <w:jc w:val="right"/>
              <w:rPr>
                <w:rFonts w:ascii="Times New Roman" w:eastAsia="Times New Roman" w:hAnsi="Times New Roman" w:cs="Times New Roman"/>
                <w:szCs w:val="20"/>
              </w:rPr>
            </w:pPr>
          </w:p>
        </w:tc>
        <w:tc>
          <w:tcPr>
            <w:tcW w:w="661" w:type="pct"/>
            <w:tcBorders>
              <w:left w:val="single" w:sz="6" w:space="0" w:color="auto"/>
              <w:right w:val="single" w:sz="6" w:space="0" w:color="auto"/>
            </w:tcBorders>
          </w:tcPr>
          <w:p w:rsidR="00CE6D44" w:rsidRPr="005131F0" w:rsidRDefault="00CE6D44" w:rsidP="002F101A">
            <w:pPr>
              <w:tabs>
                <w:tab w:val="left" w:leader="dot" w:pos="5587"/>
              </w:tabs>
              <w:spacing w:after="0" w:line="240" w:lineRule="auto"/>
              <w:ind w:right="288"/>
              <w:jc w:val="right"/>
              <w:rPr>
                <w:rFonts w:ascii="Times New Roman" w:eastAsia="Times New Roman" w:hAnsi="Times New Roman" w:cs="Times New Roman"/>
                <w:szCs w:val="20"/>
              </w:rPr>
            </w:pPr>
          </w:p>
        </w:tc>
        <w:tc>
          <w:tcPr>
            <w:tcW w:w="597" w:type="pct"/>
            <w:tcBorders>
              <w:left w:val="single" w:sz="6" w:space="0" w:color="auto"/>
            </w:tcBorders>
          </w:tcPr>
          <w:p w:rsidR="00CE6D44" w:rsidRPr="005131F0" w:rsidRDefault="00CE6D44" w:rsidP="002F101A">
            <w:pPr>
              <w:tabs>
                <w:tab w:val="left" w:leader="dot" w:pos="5587"/>
              </w:tabs>
              <w:spacing w:after="0" w:line="240" w:lineRule="auto"/>
              <w:ind w:right="288"/>
              <w:jc w:val="right"/>
              <w:rPr>
                <w:rFonts w:ascii="Times New Roman" w:eastAsia="Times New Roman" w:hAnsi="Times New Roman" w:cs="Times New Roman"/>
                <w:szCs w:val="20"/>
              </w:rPr>
            </w:pPr>
          </w:p>
        </w:tc>
      </w:tr>
      <w:tr w:rsidR="00CE6D44" w:rsidRPr="005131F0" w:rsidTr="00F62599">
        <w:trPr>
          <w:trHeight w:val="144"/>
        </w:trPr>
        <w:tc>
          <w:tcPr>
            <w:tcW w:w="3188" w:type="pct"/>
            <w:gridSpan w:val="2"/>
            <w:tcBorders>
              <w:right w:val="single" w:sz="6" w:space="0" w:color="auto"/>
            </w:tcBorders>
          </w:tcPr>
          <w:p w:rsidR="00CE6D44" w:rsidRPr="005131F0" w:rsidRDefault="00CE6D44" w:rsidP="002F101A">
            <w:pPr>
              <w:tabs>
                <w:tab w:val="left" w:leader="dot" w:pos="5587"/>
              </w:tabs>
              <w:spacing w:before="120" w:after="120" w:line="240" w:lineRule="auto"/>
              <w:jc w:val="center"/>
              <w:rPr>
                <w:rFonts w:ascii="Times New Roman" w:eastAsia="Times New Roman" w:hAnsi="Times New Roman" w:cs="Times New Roman"/>
                <w:szCs w:val="16"/>
              </w:rPr>
            </w:pPr>
            <w:r w:rsidRPr="005131F0">
              <w:rPr>
                <w:rFonts w:ascii="Times New Roman" w:eastAsia="Times New Roman" w:hAnsi="Times New Roman" w:cs="Times New Roman"/>
                <w:smallCaps/>
                <w:szCs w:val="16"/>
                <w:lang w:val="en-US" w:eastAsia="en-US"/>
              </w:rPr>
              <w:t>Western Australian Military Forces.</w:t>
            </w:r>
          </w:p>
        </w:tc>
        <w:tc>
          <w:tcPr>
            <w:tcW w:w="554" w:type="pct"/>
            <w:tcBorders>
              <w:left w:val="single" w:sz="6" w:space="0" w:color="auto"/>
              <w:right w:val="single" w:sz="6" w:space="0" w:color="auto"/>
            </w:tcBorders>
          </w:tcPr>
          <w:p w:rsidR="00CE6D44" w:rsidRPr="005131F0" w:rsidRDefault="00CE6D44" w:rsidP="002F101A">
            <w:pPr>
              <w:tabs>
                <w:tab w:val="left" w:leader="dot" w:pos="5587"/>
              </w:tabs>
              <w:spacing w:after="0" w:line="240" w:lineRule="auto"/>
              <w:ind w:right="288"/>
              <w:jc w:val="right"/>
              <w:rPr>
                <w:rFonts w:ascii="Times New Roman" w:eastAsia="Times New Roman" w:hAnsi="Times New Roman" w:cs="Times New Roman"/>
                <w:szCs w:val="20"/>
              </w:rPr>
            </w:pPr>
          </w:p>
        </w:tc>
        <w:tc>
          <w:tcPr>
            <w:tcW w:w="661" w:type="pct"/>
            <w:tcBorders>
              <w:left w:val="single" w:sz="6" w:space="0" w:color="auto"/>
              <w:right w:val="single" w:sz="6" w:space="0" w:color="auto"/>
            </w:tcBorders>
          </w:tcPr>
          <w:p w:rsidR="00CE6D44" w:rsidRPr="005131F0" w:rsidRDefault="00CE6D44" w:rsidP="002F101A">
            <w:pPr>
              <w:tabs>
                <w:tab w:val="left" w:leader="dot" w:pos="5587"/>
              </w:tabs>
              <w:spacing w:after="0" w:line="240" w:lineRule="auto"/>
              <w:ind w:right="288"/>
              <w:jc w:val="right"/>
              <w:rPr>
                <w:rFonts w:ascii="Times New Roman" w:eastAsia="Times New Roman" w:hAnsi="Times New Roman" w:cs="Times New Roman"/>
                <w:szCs w:val="20"/>
              </w:rPr>
            </w:pPr>
          </w:p>
        </w:tc>
        <w:tc>
          <w:tcPr>
            <w:tcW w:w="597" w:type="pct"/>
            <w:tcBorders>
              <w:left w:val="single" w:sz="6" w:space="0" w:color="auto"/>
            </w:tcBorders>
          </w:tcPr>
          <w:p w:rsidR="00CE6D44" w:rsidRPr="005131F0" w:rsidRDefault="00CE6D44" w:rsidP="002F101A">
            <w:pPr>
              <w:tabs>
                <w:tab w:val="left" w:leader="dot" w:pos="5587"/>
              </w:tabs>
              <w:spacing w:after="0" w:line="240" w:lineRule="auto"/>
              <w:ind w:right="288"/>
              <w:jc w:val="right"/>
              <w:rPr>
                <w:rFonts w:ascii="Times New Roman" w:eastAsia="Times New Roman" w:hAnsi="Times New Roman" w:cs="Times New Roman"/>
                <w:szCs w:val="20"/>
              </w:rPr>
            </w:pPr>
          </w:p>
        </w:tc>
      </w:tr>
      <w:tr w:rsidR="00CE6D44" w:rsidRPr="005131F0" w:rsidTr="00F62599">
        <w:trPr>
          <w:trHeight w:val="144"/>
        </w:trPr>
        <w:tc>
          <w:tcPr>
            <w:tcW w:w="3188" w:type="pct"/>
            <w:gridSpan w:val="2"/>
            <w:tcBorders>
              <w:right w:val="single" w:sz="6" w:space="0" w:color="auto"/>
            </w:tcBorders>
          </w:tcPr>
          <w:p w:rsidR="00CE6D44" w:rsidRPr="005131F0" w:rsidRDefault="00CE6D44" w:rsidP="002F101A">
            <w:pPr>
              <w:tabs>
                <w:tab w:val="left" w:leader="dot" w:pos="5587"/>
              </w:tabs>
              <w:spacing w:before="120" w:after="120" w:line="240" w:lineRule="auto"/>
              <w:ind w:left="432"/>
              <w:rPr>
                <w:rFonts w:ascii="Times New Roman" w:eastAsia="Times New Roman" w:hAnsi="Times New Roman" w:cs="Times New Roman"/>
                <w:szCs w:val="16"/>
              </w:rPr>
            </w:pPr>
            <w:r w:rsidRPr="005131F0">
              <w:rPr>
                <w:rFonts w:ascii="Times New Roman" w:eastAsia="Times New Roman" w:hAnsi="Times New Roman" w:cs="Times New Roman"/>
                <w:szCs w:val="16"/>
                <w:lang w:val="en-US" w:eastAsia="en-US"/>
              </w:rPr>
              <w:t xml:space="preserve">Division No. </w:t>
            </w:r>
            <w:r w:rsidRPr="005131F0">
              <w:rPr>
                <w:rFonts w:ascii="Times New Roman" w:eastAsia="Times New Roman" w:hAnsi="Times New Roman" w:cs="Times New Roman"/>
                <w:smallCaps/>
                <w:szCs w:val="16"/>
                <w:lang w:val="en-US" w:eastAsia="en-US"/>
              </w:rPr>
              <w:t>154.</w:t>
            </w:r>
          </w:p>
        </w:tc>
        <w:tc>
          <w:tcPr>
            <w:tcW w:w="554" w:type="pct"/>
            <w:tcBorders>
              <w:left w:val="single" w:sz="6" w:space="0" w:color="auto"/>
              <w:right w:val="single" w:sz="6" w:space="0" w:color="auto"/>
            </w:tcBorders>
          </w:tcPr>
          <w:p w:rsidR="00CE6D44" w:rsidRPr="005131F0" w:rsidRDefault="00CE6D44" w:rsidP="002F101A">
            <w:pPr>
              <w:tabs>
                <w:tab w:val="left" w:leader="dot" w:pos="5587"/>
              </w:tabs>
              <w:spacing w:after="0" w:line="240" w:lineRule="auto"/>
              <w:ind w:right="288"/>
              <w:jc w:val="right"/>
              <w:rPr>
                <w:rFonts w:ascii="Times New Roman" w:eastAsia="Times New Roman" w:hAnsi="Times New Roman" w:cs="Times New Roman"/>
                <w:szCs w:val="20"/>
              </w:rPr>
            </w:pPr>
          </w:p>
        </w:tc>
        <w:tc>
          <w:tcPr>
            <w:tcW w:w="661" w:type="pct"/>
            <w:tcBorders>
              <w:left w:val="single" w:sz="6" w:space="0" w:color="auto"/>
              <w:right w:val="single" w:sz="6" w:space="0" w:color="auto"/>
            </w:tcBorders>
          </w:tcPr>
          <w:p w:rsidR="00CE6D44" w:rsidRPr="005131F0" w:rsidRDefault="00CE6D44" w:rsidP="002F101A">
            <w:pPr>
              <w:tabs>
                <w:tab w:val="left" w:leader="dot" w:pos="5587"/>
              </w:tabs>
              <w:spacing w:after="0" w:line="240" w:lineRule="auto"/>
              <w:ind w:right="288"/>
              <w:jc w:val="right"/>
              <w:rPr>
                <w:rFonts w:ascii="Times New Roman" w:eastAsia="Times New Roman" w:hAnsi="Times New Roman" w:cs="Times New Roman"/>
                <w:szCs w:val="20"/>
              </w:rPr>
            </w:pPr>
          </w:p>
        </w:tc>
        <w:tc>
          <w:tcPr>
            <w:tcW w:w="597" w:type="pct"/>
            <w:tcBorders>
              <w:left w:val="single" w:sz="6" w:space="0" w:color="auto"/>
            </w:tcBorders>
          </w:tcPr>
          <w:p w:rsidR="00CE6D44" w:rsidRPr="005131F0" w:rsidRDefault="00CE6D44" w:rsidP="002F101A">
            <w:pPr>
              <w:tabs>
                <w:tab w:val="left" w:leader="dot" w:pos="5587"/>
              </w:tabs>
              <w:spacing w:after="0" w:line="240" w:lineRule="auto"/>
              <w:ind w:right="288"/>
              <w:jc w:val="right"/>
              <w:rPr>
                <w:rFonts w:ascii="Times New Roman" w:eastAsia="Times New Roman" w:hAnsi="Times New Roman" w:cs="Times New Roman"/>
                <w:szCs w:val="20"/>
              </w:rPr>
            </w:pPr>
          </w:p>
        </w:tc>
      </w:tr>
      <w:tr w:rsidR="00CE6D44" w:rsidRPr="005131F0" w:rsidTr="00F62599">
        <w:trPr>
          <w:trHeight w:val="144"/>
        </w:trPr>
        <w:tc>
          <w:tcPr>
            <w:tcW w:w="3188" w:type="pct"/>
            <w:gridSpan w:val="2"/>
            <w:tcBorders>
              <w:right w:val="single" w:sz="6" w:space="0" w:color="auto"/>
            </w:tcBorders>
          </w:tcPr>
          <w:p w:rsidR="00CE6D44" w:rsidRPr="005131F0" w:rsidRDefault="00CE6D44" w:rsidP="002F101A">
            <w:pPr>
              <w:tabs>
                <w:tab w:val="left" w:leader="dot" w:pos="5587"/>
              </w:tabs>
              <w:spacing w:before="120" w:after="120" w:line="240" w:lineRule="auto"/>
              <w:jc w:val="center"/>
              <w:rPr>
                <w:rFonts w:ascii="Times New Roman" w:eastAsia="Times New Roman" w:hAnsi="Times New Roman" w:cs="Times New Roman"/>
                <w:szCs w:val="16"/>
              </w:rPr>
            </w:pPr>
            <w:r w:rsidRPr="005131F0">
              <w:rPr>
                <w:rFonts w:ascii="Times New Roman" w:eastAsia="Times New Roman" w:hAnsi="Times New Roman" w:cs="Times New Roman"/>
                <w:smallCaps/>
                <w:szCs w:val="16"/>
                <w:lang w:val="en-US" w:eastAsia="en-US"/>
              </w:rPr>
              <w:t>Royal Australian Engineers.</w:t>
            </w:r>
          </w:p>
        </w:tc>
        <w:tc>
          <w:tcPr>
            <w:tcW w:w="554" w:type="pct"/>
            <w:tcBorders>
              <w:left w:val="single" w:sz="6" w:space="0" w:color="auto"/>
              <w:right w:val="single" w:sz="6" w:space="0" w:color="auto"/>
            </w:tcBorders>
          </w:tcPr>
          <w:p w:rsidR="00CE6D44" w:rsidRPr="005131F0" w:rsidRDefault="00CE6D44" w:rsidP="002F101A">
            <w:pPr>
              <w:tabs>
                <w:tab w:val="left" w:leader="dot" w:pos="5587"/>
              </w:tabs>
              <w:spacing w:after="0" w:line="240" w:lineRule="auto"/>
              <w:ind w:right="288"/>
              <w:jc w:val="right"/>
              <w:rPr>
                <w:rFonts w:ascii="Times New Roman" w:eastAsia="Times New Roman" w:hAnsi="Times New Roman" w:cs="Times New Roman"/>
                <w:szCs w:val="20"/>
              </w:rPr>
            </w:pPr>
          </w:p>
        </w:tc>
        <w:tc>
          <w:tcPr>
            <w:tcW w:w="661" w:type="pct"/>
            <w:tcBorders>
              <w:left w:val="single" w:sz="6" w:space="0" w:color="auto"/>
              <w:right w:val="single" w:sz="6" w:space="0" w:color="auto"/>
            </w:tcBorders>
          </w:tcPr>
          <w:p w:rsidR="00CE6D44" w:rsidRPr="005131F0" w:rsidRDefault="00CE6D44" w:rsidP="002F101A">
            <w:pPr>
              <w:tabs>
                <w:tab w:val="left" w:leader="dot" w:pos="5587"/>
              </w:tabs>
              <w:spacing w:after="0" w:line="240" w:lineRule="auto"/>
              <w:ind w:right="288"/>
              <w:jc w:val="right"/>
              <w:rPr>
                <w:rFonts w:ascii="Times New Roman" w:eastAsia="Times New Roman" w:hAnsi="Times New Roman" w:cs="Times New Roman"/>
                <w:szCs w:val="20"/>
              </w:rPr>
            </w:pPr>
          </w:p>
        </w:tc>
        <w:tc>
          <w:tcPr>
            <w:tcW w:w="597" w:type="pct"/>
            <w:tcBorders>
              <w:left w:val="single" w:sz="6" w:space="0" w:color="auto"/>
            </w:tcBorders>
          </w:tcPr>
          <w:p w:rsidR="00CE6D44" w:rsidRPr="005131F0" w:rsidRDefault="00CE6D44" w:rsidP="002F101A">
            <w:pPr>
              <w:tabs>
                <w:tab w:val="left" w:leader="dot" w:pos="5587"/>
              </w:tabs>
              <w:spacing w:after="0" w:line="240" w:lineRule="auto"/>
              <w:ind w:right="288"/>
              <w:jc w:val="right"/>
              <w:rPr>
                <w:rFonts w:ascii="Times New Roman" w:eastAsia="Times New Roman" w:hAnsi="Times New Roman" w:cs="Times New Roman"/>
                <w:szCs w:val="20"/>
              </w:rPr>
            </w:pPr>
          </w:p>
        </w:tc>
      </w:tr>
      <w:tr w:rsidR="00CE6D44" w:rsidRPr="005131F0" w:rsidTr="00F62599">
        <w:trPr>
          <w:trHeight w:val="288"/>
        </w:trPr>
        <w:tc>
          <w:tcPr>
            <w:tcW w:w="3188" w:type="pct"/>
            <w:gridSpan w:val="2"/>
            <w:tcBorders>
              <w:right w:val="single" w:sz="6" w:space="0" w:color="auto"/>
            </w:tcBorders>
          </w:tcPr>
          <w:p w:rsidR="00CE6D44" w:rsidRPr="005131F0" w:rsidRDefault="00CE6D44" w:rsidP="002F101A">
            <w:pPr>
              <w:tabs>
                <w:tab w:val="left" w:leader="dot" w:pos="5587"/>
              </w:tabs>
              <w:spacing w:after="0" w:line="240" w:lineRule="auto"/>
              <w:rPr>
                <w:rFonts w:ascii="Times New Roman" w:eastAsia="Times New Roman" w:hAnsi="Times New Roman" w:cs="Times New Roman"/>
                <w:szCs w:val="16"/>
              </w:rPr>
            </w:pPr>
            <w:r w:rsidRPr="005131F0">
              <w:rPr>
                <w:rFonts w:ascii="Times New Roman" w:eastAsia="Times New Roman" w:hAnsi="Times New Roman" w:cs="Times New Roman"/>
                <w:szCs w:val="16"/>
                <w:lang w:val="en-US" w:eastAsia="en-US"/>
              </w:rPr>
              <w:t xml:space="preserve">Subdivision No. </w:t>
            </w:r>
            <w:r w:rsidRPr="005131F0">
              <w:rPr>
                <w:rFonts w:ascii="Times New Roman" w:eastAsia="Times New Roman" w:hAnsi="Times New Roman" w:cs="Times New Roman"/>
                <w:smallCaps/>
                <w:szCs w:val="16"/>
                <w:lang w:val="en-US" w:eastAsia="en-US"/>
              </w:rPr>
              <w:t>1.</w:t>
            </w:r>
            <w:r w:rsidRPr="005131F0">
              <w:rPr>
                <w:rFonts w:ascii="Times New Roman" w:eastAsia="Times New Roman" w:hAnsi="Times New Roman" w:cs="Times New Roman"/>
                <w:szCs w:val="16"/>
                <w:lang w:val="en-US" w:eastAsia="en-US"/>
              </w:rPr>
              <w:t>—Pay</w:t>
            </w:r>
            <w:r w:rsidR="00553036" w:rsidRPr="005131F0">
              <w:rPr>
                <w:rFonts w:ascii="Times New Roman" w:eastAsia="Times New Roman" w:hAnsi="Times New Roman" w:cs="Times New Roman"/>
                <w:szCs w:val="16"/>
                <w:lang w:val="en-US" w:eastAsia="en-US"/>
              </w:rPr>
              <w:tab/>
            </w:r>
          </w:p>
        </w:tc>
        <w:tc>
          <w:tcPr>
            <w:tcW w:w="554" w:type="pct"/>
            <w:tcBorders>
              <w:left w:val="single" w:sz="6" w:space="0" w:color="auto"/>
              <w:right w:val="single" w:sz="6" w:space="0" w:color="auto"/>
            </w:tcBorders>
          </w:tcPr>
          <w:p w:rsidR="00CE6D44" w:rsidRPr="005131F0" w:rsidRDefault="00CE6D44" w:rsidP="002F101A">
            <w:pPr>
              <w:tabs>
                <w:tab w:val="left" w:leader="dot" w:pos="5587"/>
              </w:tabs>
              <w:spacing w:after="0" w:line="240" w:lineRule="auto"/>
              <w:ind w:right="288"/>
              <w:jc w:val="right"/>
              <w:rPr>
                <w:rFonts w:ascii="Times New Roman" w:eastAsia="Times New Roman" w:hAnsi="Times New Roman" w:cs="Times New Roman"/>
                <w:szCs w:val="16"/>
              </w:rPr>
            </w:pPr>
            <w:r w:rsidRPr="005131F0">
              <w:rPr>
                <w:rFonts w:ascii="Times New Roman" w:eastAsia="Times New Roman" w:hAnsi="Times New Roman" w:cs="Times New Roman"/>
                <w:smallCaps/>
                <w:szCs w:val="16"/>
                <w:lang w:val="en-US" w:eastAsia="en-US"/>
              </w:rPr>
              <w:t>193</w:t>
            </w:r>
          </w:p>
        </w:tc>
        <w:tc>
          <w:tcPr>
            <w:tcW w:w="661" w:type="pct"/>
            <w:tcBorders>
              <w:left w:val="single" w:sz="6" w:space="0" w:color="auto"/>
              <w:right w:val="single" w:sz="6" w:space="0" w:color="auto"/>
            </w:tcBorders>
          </w:tcPr>
          <w:p w:rsidR="00CE6D44" w:rsidRPr="005131F0" w:rsidRDefault="00CE6D44" w:rsidP="002F101A">
            <w:pPr>
              <w:tabs>
                <w:tab w:val="left" w:leader="dot" w:pos="5587"/>
              </w:tabs>
              <w:spacing w:after="0" w:line="240" w:lineRule="auto"/>
              <w:ind w:right="288"/>
              <w:jc w:val="right"/>
              <w:rPr>
                <w:rFonts w:ascii="Times New Roman" w:eastAsia="Times New Roman" w:hAnsi="Times New Roman" w:cs="Times New Roman"/>
                <w:szCs w:val="20"/>
              </w:rPr>
            </w:pPr>
          </w:p>
        </w:tc>
        <w:tc>
          <w:tcPr>
            <w:tcW w:w="597" w:type="pct"/>
            <w:tcBorders>
              <w:left w:val="single" w:sz="6" w:space="0" w:color="auto"/>
            </w:tcBorders>
          </w:tcPr>
          <w:p w:rsidR="00CE6D44" w:rsidRPr="005131F0" w:rsidRDefault="00CE6D44" w:rsidP="002F101A">
            <w:pPr>
              <w:tabs>
                <w:tab w:val="left" w:leader="dot" w:pos="5587"/>
              </w:tabs>
              <w:spacing w:after="0" w:line="240" w:lineRule="auto"/>
              <w:ind w:right="288"/>
              <w:jc w:val="right"/>
              <w:rPr>
                <w:rFonts w:ascii="Times New Roman" w:eastAsia="Times New Roman" w:hAnsi="Times New Roman" w:cs="Times New Roman"/>
                <w:szCs w:val="20"/>
              </w:rPr>
            </w:pPr>
          </w:p>
        </w:tc>
      </w:tr>
      <w:tr w:rsidR="00CE6D44" w:rsidRPr="005131F0" w:rsidTr="00F62599">
        <w:trPr>
          <w:trHeight w:val="144"/>
        </w:trPr>
        <w:tc>
          <w:tcPr>
            <w:tcW w:w="3188" w:type="pct"/>
            <w:gridSpan w:val="2"/>
            <w:tcBorders>
              <w:right w:val="single" w:sz="6" w:space="0" w:color="auto"/>
            </w:tcBorders>
          </w:tcPr>
          <w:p w:rsidR="00CE6D44" w:rsidRPr="005131F0" w:rsidRDefault="00CE6D44" w:rsidP="00553036">
            <w:pPr>
              <w:tabs>
                <w:tab w:val="left" w:leader="dot" w:pos="5587"/>
              </w:tabs>
              <w:spacing w:before="120" w:after="120" w:line="240" w:lineRule="auto"/>
              <w:ind w:right="288"/>
              <w:jc w:val="right"/>
              <w:rPr>
                <w:rFonts w:ascii="Times New Roman" w:eastAsia="Times New Roman" w:hAnsi="Times New Roman" w:cs="Times New Roman"/>
                <w:szCs w:val="16"/>
              </w:rPr>
            </w:pPr>
            <w:r w:rsidRPr="005131F0">
              <w:rPr>
                <w:rFonts w:ascii="Times New Roman" w:eastAsia="Times New Roman" w:hAnsi="Times New Roman" w:cs="Times New Roman"/>
                <w:i/>
                <w:iCs/>
                <w:szCs w:val="16"/>
                <w:lang w:val="en-US" w:eastAsia="en-US"/>
              </w:rPr>
              <w:t xml:space="preserve">In lieu of provision under Act No. </w:t>
            </w:r>
            <w:r w:rsidRPr="005131F0">
              <w:rPr>
                <w:rFonts w:ascii="Times New Roman" w:eastAsia="Times New Roman" w:hAnsi="Times New Roman" w:cs="Times New Roman"/>
                <w:smallCaps/>
                <w:szCs w:val="16"/>
                <w:lang w:val="en-US" w:eastAsia="en-US"/>
              </w:rPr>
              <w:t xml:space="preserve">21 </w:t>
            </w:r>
            <w:r w:rsidRPr="005131F0">
              <w:rPr>
                <w:rFonts w:ascii="Times New Roman" w:eastAsia="Times New Roman" w:hAnsi="Times New Roman" w:cs="Times New Roman"/>
                <w:i/>
                <w:iCs/>
                <w:szCs w:val="16"/>
                <w:lang w:val="en-US" w:eastAsia="en-US"/>
              </w:rPr>
              <w:t xml:space="preserve">of </w:t>
            </w:r>
            <w:r w:rsidRPr="005131F0">
              <w:rPr>
                <w:rFonts w:ascii="Times New Roman" w:eastAsia="Times New Roman" w:hAnsi="Times New Roman" w:cs="Times New Roman"/>
                <w:smallCaps/>
                <w:szCs w:val="16"/>
                <w:lang w:val="en-US" w:eastAsia="en-US"/>
              </w:rPr>
              <w:t>1908</w:t>
            </w:r>
            <w:r w:rsidRPr="005131F0">
              <w:rPr>
                <w:rFonts w:ascii="Times New Roman" w:eastAsia="Times New Roman" w:hAnsi="Times New Roman" w:cs="Times New Roman"/>
                <w:szCs w:val="16"/>
                <w:lang w:val="en-US" w:eastAsia="en-US"/>
              </w:rPr>
              <w:t xml:space="preserve">, </w:t>
            </w:r>
            <w:r w:rsidRPr="005131F0">
              <w:rPr>
                <w:rFonts w:ascii="Times New Roman" w:eastAsia="Times New Roman" w:hAnsi="Times New Roman" w:cs="Times New Roman"/>
                <w:i/>
                <w:iCs/>
                <w:szCs w:val="16"/>
                <w:lang w:val="en-US" w:eastAsia="en-US"/>
              </w:rPr>
              <w:t>viz.:</w:t>
            </w:r>
            <w:r w:rsidRPr="005131F0">
              <w:rPr>
                <w:rFonts w:ascii="Times New Roman" w:eastAsia="Times New Roman" w:hAnsi="Times New Roman" w:cs="Times New Roman"/>
                <w:szCs w:val="16"/>
                <w:lang w:val="en-US" w:eastAsia="en-US"/>
              </w:rPr>
              <w:t>—</w:t>
            </w:r>
          </w:p>
        </w:tc>
        <w:tc>
          <w:tcPr>
            <w:tcW w:w="554" w:type="pct"/>
            <w:tcBorders>
              <w:left w:val="single" w:sz="6" w:space="0" w:color="auto"/>
              <w:right w:val="single" w:sz="6" w:space="0" w:color="auto"/>
            </w:tcBorders>
          </w:tcPr>
          <w:p w:rsidR="00CE6D44" w:rsidRPr="005131F0" w:rsidRDefault="00CE6D44" w:rsidP="002F101A">
            <w:pPr>
              <w:tabs>
                <w:tab w:val="left" w:leader="dot" w:pos="5587"/>
              </w:tabs>
              <w:spacing w:after="0" w:line="240" w:lineRule="auto"/>
              <w:ind w:right="288"/>
              <w:jc w:val="right"/>
              <w:rPr>
                <w:rFonts w:ascii="Times New Roman" w:eastAsia="Times New Roman" w:hAnsi="Times New Roman" w:cs="Times New Roman"/>
                <w:szCs w:val="20"/>
              </w:rPr>
            </w:pPr>
          </w:p>
        </w:tc>
        <w:tc>
          <w:tcPr>
            <w:tcW w:w="661" w:type="pct"/>
            <w:tcBorders>
              <w:left w:val="single" w:sz="6" w:space="0" w:color="auto"/>
              <w:right w:val="single" w:sz="6" w:space="0" w:color="auto"/>
            </w:tcBorders>
          </w:tcPr>
          <w:p w:rsidR="00CE6D44" w:rsidRPr="005131F0" w:rsidRDefault="00CE6D44" w:rsidP="002F101A">
            <w:pPr>
              <w:tabs>
                <w:tab w:val="left" w:leader="dot" w:pos="5587"/>
              </w:tabs>
              <w:spacing w:after="0" w:line="240" w:lineRule="auto"/>
              <w:ind w:right="288"/>
              <w:jc w:val="right"/>
              <w:rPr>
                <w:rFonts w:ascii="Times New Roman" w:eastAsia="Times New Roman" w:hAnsi="Times New Roman" w:cs="Times New Roman"/>
                <w:szCs w:val="20"/>
              </w:rPr>
            </w:pPr>
          </w:p>
        </w:tc>
        <w:tc>
          <w:tcPr>
            <w:tcW w:w="597" w:type="pct"/>
            <w:tcBorders>
              <w:left w:val="single" w:sz="6" w:space="0" w:color="auto"/>
            </w:tcBorders>
          </w:tcPr>
          <w:p w:rsidR="00CE6D44" w:rsidRPr="005131F0" w:rsidRDefault="00CE6D44" w:rsidP="002F101A">
            <w:pPr>
              <w:tabs>
                <w:tab w:val="left" w:leader="dot" w:pos="5587"/>
              </w:tabs>
              <w:spacing w:after="0" w:line="240" w:lineRule="auto"/>
              <w:ind w:right="288"/>
              <w:jc w:val="right"/>
              <w:rPr>
                <w:rFonts w:ascii="Times New Roman" w:eastAsia="Times New Roman" w:hAnsi="Times New Roman" w:cs="Times New Roman"/>
                <w:szCs w:val="20"/>
              </w:rPr>
            </w:pPr>
          </w:p>
        </w:tc>
      </w:tr>
      <w:tr w:rsidR="00CE6D44" w:rsidRPr="005131F0" w:rsidTr="00F62599">
        <w:trPr>
          <w:trHeight w:val="144"/>
        </w:trPr>
        <w:tc>
          <w:tcPr>
            <w:tcW w:w="3188" w:type="pct"/>
            <w:gridSpan w:val="2"/>
            <w:tcBorders>
              <w:right w:val="single" w:sz="6" w:space="0" w:color="auto"/>
            </w:tcBorders>
          </w:tcPr>
          <w:p w:rsidR="00CE6D44" w:rsidRPr="005131F0" w:rsidRDefault="00CE6D44" w:rsidP="002F101A">
            <w:pPr>
              <w:tabs>
                <w:tab w:val="left" w:leader="dot" w:pos="5587"/>
              </w:tabs>
              <w:spacing w:before="120" w:after="120" w:line="240" w:lineRule="auto"/>
              <w:jc w:val="center"/>
              <w:rPr>
                <w:rFonts w:ascii="Times New Roman" w:eastAsia="Times New Roman" w:hAnsi="Times New Roman" w:cs="Times New Roman"/>
                <w:szCs w:val="16"/>
              </w:rPr>
            </w:pPr>
            <w:r w:rsidRPr="005131F0">
              <w:rPr>
                <w:rFonts w:ascii="Times New Roman" w:eastAsia="Times New Roman" w:hAnsi="Times New Roman" w:cs="Times New Roman"/>
                <w:smallCaps/>
                <w:szCs w:val="16"/>
                <w:lang w:val="en-US" w:eastAsia="en-US"/>
              </w:rPr>
              <w:t>King George</w:t>
            </w:r>
            <w:r w:rsidR="003F3466" w:rsidRPr="005131F0">
              <w:rPr>
                <w:rFonts w:ascii="Times New Roman" w:eastAsia="Times New Roman" w:hAnsi="Times New Roman" w:cs="Times New Roman"/>
                <w:smallCaps/>
                <w:szCs w:val="16"/>
                <w:lang w:val="en-US" w:eastAsia="en-US"/>
              </w:rPr>
              <w:t>’</w:t>
            </w:r>
            <w:r w:rsidRPr="005131F0">
              <w:rPr>
                <w:rFonts w:ascii="Times New Roman" w:eastAsia="Times New Roman" w:hAnsi="Times New Roman" w:cs="Times New Roman"/>
                <w:smallCaps/>
                <w:szCs w:val="16"/>
                <w:lang w:val="en-US" w:eastAsia="en-US"/>
              </w:rPr>
              <w:t>s Sound.</w:t>
            </w:r>
          </w:p>
        </w:tc>
        <w:tc>
          <w:tcPr>
            <w:tcW w:w="554" w:type="pct"/>
            <w:tcBorders>
              <w:left w:val="single" w:sz="6" w:space="0" w:color="auto"/>
              <w:right w:val="single" w:sz="6" w:space="0" w:color="auto"/>
            </w:tcBorders>
          </w:tcPr>
          <w:p w:rsidR="00CE6D44" w:rsidRPr="005131F0" w:rsidRDefault="00CE6D44" w:rsidP="002F101A">
            <w:pPr>
              <w:tabs>
                <w:tab w:val="left" w:leader="dot" w:pos="5587"/>
              </w:tabs>
              <w:spacing w:after="0" w:line="240" w:lineRule="auto"/>
              <w:ind w:right="288"/>
              <w:jc w:val="right"/>
              <w:rPr>
                <w:rFonts w:ascii="Times New Roman" w:eastAsia="Times New Roman" w:hAnsi="Times New Roman" w:cs="Times New Roman"/>
                <w:szCs w:val="20"/>
              </w:rPr>
            </w:pPr>
          </w:p>
        </w:tc>
        <w:tc>
          <w:tcPr>
            <w:tcW w:w="661" w:type="pct"/>
            <w:tcBorders>
              <w:left w:val="single" w:sz="6" w:space="0" w:color="auto"/>
              <w:right w:val="single" w:sz="6" w:space="0" w:color="auto"/>
            </w:tcBorders>
          </w:tcPr>
          <w:p w:rsidR="00CE6D44" w:rsidRPr="005131F0" w:rsidRDefault="00CE6D44" w:rsidP="002F101A">
            <w:pPr>
              <w:tabs>
                <w:tab w:val="left" w:leader="dot" w:pos="5587"/>
              </w:tabs>
              <w:spacing w:after="0" w:line="240" w:lineRule="auto"/>
              <w:ind w:right="288"/>
              <w:jc w:val="right"/>
              <w:rPr>
                <w:rFonts w:ascii="Times New Roman" w:eastAsia="Times New Roman" w:hAnsi="Times New Roman" w:cs="Times New Roman"/>
                <w:szCs w:val="20"/>
              </w:rPr>
            </w:pPr>
          </w:p>
        </w:tc>
        <w:tc>
          <w:tcPr>
            <w:tcW w:w="597" w:type="pct"/>
            <w:tcBorders>
              <w:left w:val="single" w:sz="6" w:space="0" w:color="auto"/>
            </w:tcBorders>
          </w:tcPr>
          <w:p w:rsidR="00CE6D44" w:rsidRPr="005131F0" w:rsidRDefault="00CE6D44" w:rsidP="002F101A">
            <w:pPr>
              <w:tabs>
                <w:tab w:val="left" w:leader="dot" w:pos="5587"/>
              </w:tabs>
              <w:spacing w:after="0" w:line="240" w:lineRule="auto"/>
              <w:ind w:right="288"/>
              <w:jc w:val="right"/>
              <w:rPr>
                <w:rFonts w:ascii="Times New Roman" w:eastAsia="Times New Roman" w:hAnsi="Times New Roman" w:cs="Times New Roman"/>
                <w:szCs w:val="20"/>
              </w:rPr>
            </w:pPr>
          </w:p>
        </w:tc>
      </w:tr>
      <w:tr w:rsidR="00CE6D44" w:rsidRPr="005131F0" w:rsidTr="00F62599">
        <w:trPr>
          <w:trHeight w:val="144"/>
        </w:trPr>
        <w:tc>
          <w:tcPr>
            <w:tcW w:w="3188" w:type="pct"/>
            <w:gridSpan w:val="2"/>
            <w:tcBorders>
              <w:right w:val="single" w:sz="6" w:space="0" w:color="auto"/>
            </w:tcBorders>
          </w:tcPr>
          <w:p w:rsidR="00CE6D44" w:rsidRPr="005131F0" w:rsidRDefault="00CE6D44" w:rsidP="00553036">
            <w:pPr>
              <w:tabs>
                <w:tab w:val="left" w:leader="dot" w:pos="5587"/>
              </w:tabs>
              <w:spacing w:before="120" w:after="120" w:line="240" w:lineRule="auto"/>
              <w:ind w:left="432"/>
              <w:rPr>
                <w:rFonts w:ascii="Times New Roman" w:eastAsia="Times New Roman" w:hAnsi="Times New Roman" w:cs="Times New Roman"/>
                <w:szCs w:val="16"/>
              </w:rPr>
            </w:pPr>
            <w:r w:rsidRPr="005131F0">
              <w:rPr>
                <w:rFonts w:ascii="Times New Roman" w:eastAsia="Times New Roman" w:hAnsi="Times New Roman" w:cs="Times New Roman"/>
                <w:szCs w:val="16"/>
                <w:lang w:val="en-US" w:eastAsia="en-US"/>
              </w:rPr>
              <w:t xml:space="preserve">Division No. </w:t>
            </w:r>
            <w:r w:rsidRPr="005131F0">
              <w:rPr>
                <w:rFonts w:ascii="Times New Roman" w:eastAsia="Times New Roman" w:hAnsi="Times New Roman" w:cs="Times New Roman"/>
                <w:smallCaps/>
                <w:szCs w:val="16"/>
                <w:lang w:val="en-US" w:eastAsia="en-US"/>
              </w:rPr>
              <w:t>71.</w:t>
            </w:r>
          </w:p>
        </w:tc>
        <w:tc>
          <w:tcPr>
            <w:tcW w:w="554" w:type="pct"/>
            <w:tcBorders>
              <w:left w:val="single" w:sz="6" w:space="0" w:color="auto"/>
              <w:right w:val="single" w:sz="6" w:space="0" w:color="auto"/>
            </w:tcBorders>
          </w:tcPr>
          <w:p w:rsidR="00CE6D44" w:rsidRPr="005131F0" w:rsidRDefault="00CE6D44" w:rsidP="002F101A">
            <w:pPr>
              <w:tabs>
                <w:tab w:val="left" w:leader="dot" w:pos="5587"/>
              </w:tabs>
              <w:spacing w:after="0" w:line="240" w:lineRule="auto"/>
              <w:ind w:right="288"/>
              <w:jc w:val="right"/>
              <w:rPr>
                <w:rFonts w:ascii="Times New Roman" w:eastAsia="Times New Roman" w:hAnsi="Times New Roman" w:cs="Times New Roman"/>
                <w:szCs w:val="20"/>
              </w:rPr>
            </w:pPr>
          </w:p>
        </w:tc>
        <w:tc>
          <w:tcPr>
            <w:tcW w:w="661" w:type="pct"/>
            <w:tcBorders>
              <w:left w:val="single" w:sz="6" w:space="0" w:color="auto"/>
              <w:right w:val="single" w:sz="6" w:space="0" w:color="auto"/>
            </w:tcBorders>
          </w:tcPr>
          <w:p w:rsidR="00CE6D44" w:rsidRPr="005131F0" w:rsidRDefault="00CE6D44" w:rsidP="002F101A">
            <w:pPr>
              <w:tabs>
                <w:tab w:val="left" w:leader="dot" w:pos="5587"/>
              </w:tabs>
              <w:spacing w:after="0" w:line="240" w:lineRule="auto"/>
              <w:ind w:right="288"/>
              <w:jc w:val="right"/>
              <w:rPr>
                <w:rFonts w:ascii="Times New Roman" w:eastAsia="Times New Roman" w:hAnsi="Times New Roman" w:cs="Times New Roman"/>
                <w:szCs w:val="20"/>
              </w:rPr>
            </w:pPr>
          </w:p>
        </w:tc>
        <w:tc>
          <w:tcPr>
            <w:tcW w:w="597" w:type="pct"/>
            <w:tcBorders>
              <w:left w:val="single" w:sz="6" w:space="0" w:color="auto"/>
            </w:tcBorders>
          </w:tcPr>
          <w:p w:rsidR="00CE6D44" w:rsidRPr="005131F0" w:rsidRDefault="00CE6D44" w:rsidP="002F101A">
            <w:pPr>
              <w:tabs>
                <w:tab w:val="left" w:leader="dot" w:pos="5587"/>
              </w:tabs>
              <w:spacing w:after="0" w:line="240" w:lineRule="auto"/>
              <w:ind w:right="288"/>
              <w:jc w:val="right"/>
              <w:rPr>
                <w:rFonts w:ascii="Times New Roman" w:eastAsia="Times New Roman" w:hAnsi="Times New Roman" w:cs="Times New Roman"/>
                <w:szCs w:val="20"/>
              </w:rPr>
            </w:pPr>
          </w:p>
        </w:tc>
      </w:tr>
      <w:tr w:rsidR="00CE6D44" w:rsidRPr="005131F0" w:rsidTr="00F62599">
        <w:trPr>
          <w:trHeight w:val="144"/>
        </w:trPr>
        <w:tc>
          <w:tcPr>
            <w:tcW w:w="3188" w:type="pct"/>
            <w:gridSpan w:val="2"/>
            <w:tcBorders>
              <w:right w:val="single" w:sz="6" w:space="0" w:color="auto"/>
            </w:tcBorders>
          </w:tcPr>
          <w:p w:rsidR="00CE6D44" w:rsidRPr="005131F0" w:rsidRDefault="00CE6D44" w:rsidP="002F101A">
            <w:pPr>
              <w:tabs>
                <w:tab w:val="left" w:leader="dot" w:pos="5587"/>
              </w:tabs>
              <w:spacing w:before="120" w:after="120" w:line="240" w:lineRule="auto"/>
              <w:jc w:val="center"/>
              <w:rPr>
                <w:rFonts w:ascii="Times New Roman" w:eastAsia="Times New Roman" w:hAnsi="Times New Roman" w:cs="Times New Roman"/>
                <w:szCs w:val="16"/>
              </w:rPr>
            </w:pPr>
            <w:r w:rsidRPr="005131F0">
              <w:rPr>
                <w:rFonts w:ascii="Times New Roman" w:eastAsia="Times New Roman" w:hAnsi="Times New Roman" w:cs="Times New Roman"/>
                <w:smallCaps/>
                <w:szCs w:val="16"/>
                <w:lang w:val="en-US" w:eastAsia="en-US"/>
              </w:rPr>
              <w:t>Corps of Australian Engineers.</w:t>
            </w:r>
          </w:p>
        </w:tc>
        <w:tc>
          <w:tcPr>
            <w:tcW w:w="554" w:type="pct"/>
            <w:tcBorders>
              <w:left w:val="single" w:sz="6" w:space="0" w:color="auto"/>
              <w:right w:val="single" w:sz="6" w:space="0" w:color="auto"/>
            </w:tcBorders>
          </w:tcPr>
          <w:p w:rsidR="00CE6D44" w:rsidRPr="005131F0" w:rsidRDefault="00CE6D44" w:rsidP="002F101A">
            <w:pPr>
              <w:tabs>
                <w:tab w:val="left" w:leader="dot" w:pos="5587"/>
              </w:tabs>
              <w:spacing w:after="0" w:line="240" w:lineRule="auto"/>
              <w:ind w:right="288"/>
              <w:jc w:val="right"/>
              <w:rPr>
                <w:rFonts w:ascii="Times New Roman" w:eastAsia="Times New Roman" w:hAnsi="Times New Roman" w:cs="Times New Roman"/>
                <w:szCs w:val="20"/>
              </w:rPr>
            </w:pPr>
          </w:p>
        </w:tc>
        <w:tc>
          <w:tcPr>
            <w:tcW w:w="661" w:type="pct"/>
            <w:tcBorders>
              <w:left w:val="single" w:sz="6" w:space="0" w:color="auto"/>
              <w:right w:val="single" w:sz="6" w:space="0" w:color="auto"/>
            </w:tcBorders>
          </w:tcPr>
          <w:p w:rsidR="00CE6D44" w:rsidRPr="005131F0" w:rsidRDefault="00CE6D44" w:rsidP="002F101A">
            <w:pPr>
              <w:tabs>
                <w:tab w:val="left" w:leader="dot" w:pos="5587"/>
              </w:tabs>
              <w:spacing w:after="0" w:line="240" w:lineRule="auto"/>
              <w:ind w:right="288"/>
              <w:jc w:val="right"/>
              <w:rPr>
                <w:rFonts w:ascii="Times New Roman" w:eastAsia="Times New Roman" w:hAnsi="Times New Roman" w:cs="Times New Roman"/>
                <w:szCs w:val="20"/>
              </w:rPr>
            </w:pPr>
          </w:p>
        </w:tc>
        <w:tc>
          <w:tcPr>
            <w:tcW w:w="597" w:type="pct"/>
            <w:tcBorders>
              <w:left w:val="single" w:sz="6" w:space="0" w:color="auto"/>
            </w:tcBorders>
          </w:tcPr>
          <w:p w:rsidR="00CE6D44" w:rsidRPr="005131F0" w:rsidRDefault="00CE6D44" w:rsidP="002F101A">
            <w:pPr>
              <w:tabs>
                <w:tab w:val="left" w:leader="dot" w:pos="5587"/>
              </w:tabs>
              <w:spacing w:after="0" w:line="240" w:lineRule="auto"/>
              <w:ind w:right="288"/>
              <w:jc w:val="right"/>
              <w:rPr>
                <w:rFonts w:ascii="Times New Roman" w:eastAsia="Times New Roman" w:hAnsi="Times New Roman" w:cs="Times New Roman"/>
                <w:szCs w:val="20"/>
              </w:rPr>
            </w:pPr>
          </w:p>
        </w:tc>
      </w:tr>
      <w:tr w:rsidR="002F101A" w:rsidRPr="005131F0" w:rsidTr="00F62599">
        <w:trPr>
          <w:trHeight w:val="288"/>
        </w:trPr>
        <w:tc>
          <w:tcPr>
            <w:tcW w:w="3188" w:type="pct"/>
            <w:gridSpan w:val="2"/>
            <w:tcBorders>
              <w:right w:val="single" w:sz="6" w:space="0" w:color="auto"/>
            </w:tcBorders>
          </w:tcPr>
          <w:p w:rsidR="002F101A" w:rsidRPr="005131F0" w:rsidRDefault="002F101A" w:rsidP="00553036">
            <w:pPr>
              <w:tabs>
                <w:tab w:val="left" w:leader="dot" w:pos="5400"/>
              </w:tabs>
              <w:spacing w:after="0" w:line="240" w:lineRule="auto"/>
              <w:rPr>
                <w:rFonts w:ascii="Times New Roman" w:eastAsia="Times New Roman" w:hAnsi="Times New Roman" w:cs="Times New Roman"/>
                <w:szCs w:val="16"/>
              </w:rPr>
            </w:pPr>
            <w:r w:rsidRPr="005131F0">
              <w:rPr>
                <w:rFonts w:ascii="Times New Roman" w:eastAsia="Times New Roman" w:hAnsi="Times New Roman" w:cs="Times New Roman"/>
                <w:szCs w:val="16"/>
                <w:lang w:val="en-US" w:eastAsia="en-US"/>
              </w:rPr>
              <w:t xml:space="preserve">Subdivision No. </w:t>
            </w:r>
            <w:r w:rsidRPr="005131F0">
              <w:rPr>
                <w:rFonts w:ascii="Times New Roman" w:eastAsia="Times New Roman" w:hAnsi="Times New Roman" w:cs="Times New Roman"/>
                <w:smallCaps/>
                <w:szCs w:val="16"/>
                <w:lang w:val="en-US" w:eastAsia="en-US"/>
              </w:rPr>
              <w:t>1</w:t>
            </w:r>
            <w:r w:rsidRPr="005131F0">
              <w:rPr>
                <w:rFonts w:ascii="Times New Roman" w:eastAsia="Times New Roman" w:hAnsi="Times New Roman" w:cs="Times New Roman"/>
                <w:szCs w:val="16"/>
                <w:lang w:val="en-US" w:eastAsia="en-US"/>
              </w:rPr>
              <w:t>.—Pay</w:t>
            </w:r>
            <w:r w:rsidR="00553036" w:rsidRPr="005131F0">
              <w:rPr>
                <w:rFonts w:ascii="Times New Roman" w:eastAsia="Times New Roman" w:hAnsi="Times New Roman" w:cs="Times New Roman"/>
                <w:szCs w:val="16"/>
                <w:lang w:val="en-US" w:eastAsia="en-US"/>
              </w:rPr>
              <w:tab/>
            </w:r>
            <w:r w:rsidRPr="005131F0">
              <w:rPr>
                <w:rFonts w:ascii="Times New Roman" w:eastAsia="Times New Roman" w:hAnsi="Times New Roman" w:cs="Times New Roman"/>
                <w:smallCaps/>
                <w:szCs w:val="16"/>
                <w:lang w:val="en-US" w:eastAsia="en-US"/>
              </w:rPr>
              <w:t>£58</w:t>
            </w:r>
          </w:p>
        </w:tc>
        <w:tc>
          <w:tcPr>
            <w:tcW w:w="554" w:type="pct"/>
            <w:tcBorders>
              <w:left w:val="single" w:sz="6" w:space="0" w:color="auto"/>
              <w:right w:val="single" w:sz="6" w:space="0" w:color="auto"/>
            </w:tcBorders>
          </w:tcPr>
          <w:p w:rsidR="002F101A" w:rsidRPr="005131F0" w:rsidRDefault="002F101A" w:rsidP="002F101A">
            <w:pPr>
              <w:tabs>
                <w:tab w:val="left" w:leader="dot" w:pos="5587"/>
              </w:tabs>
              <w:spacing w:after="0" w:line="240" w:lineRule="auto"/>
              <w:ind w:right="288"/>
              <w:jc w:val="right"/>
              <w:rPr>
                <w:rFonts w:ascii="Times New Roman" w:eastAsia="Times New Roman" w:hAnsi="Times New Roman" w:cs="Times New Roman"/>
                <w:szCs w:val="20"/>
              </w:rPr>
            </w:pPr>
          </w:p>
        </w:tc>
        <w:tc>
          <w:tcPr>
            <w:tcW w:w="661" w:type="pct"/>
            <w:tcBorders>
              <w:left w:val="single" w:sz="6" w:space="0" w:color="auto"/>
              <w:right w:val="single" w:sz="6" w:space="0" w:color="auto"/>
            </w:tcBorders>
          </w:tcPr>
          <w:p w:rsidR="002F101A" w:rsidRPr="005131F0" w:rsidRDefault="002F101A" w:rsidP="002F101A">
            <w:pPr>
              <w:tabs>
                <w:tab w:val="left" w:leader="dot" w:pos="5587"/>
              </w:tabs>
              <w:spacing w:after="0" w:line="240" w:lineRule="auto"/>
              <w:ind w:right="288"/>
              <w:jc w:val="right"/>
              <w:rPr>
                <w:rFonts w:ascii="Times New Roman" w:eastAsia="Times New Roman" w:hAnsi="Times New Roman" w:cs="Times New Roman"/>
                <w:szCs w:val="20"/>
              </w:rPr>
            </w:pPr>
          </w:p>
        </w:tc>
        <w:tc>
          <w:tcPr>
            <w:tcW w:w="597" w:type="pct"/>
            <w:tcBorders>
              <w:left w:val="single" w:sz="6" w:space="0" w:color="auto"/>
            </w:tcBorders>
          </w:tcPr>
          <w:p w:rsidR="002F101A" w:rsidRPr="005131F0" w:rsidRDefault="002F101A" w:rsidP="002F101A">
            <w:pPr>
              <w:tabs>
                <w:tab w:val="left" w:leader="dot" w:pos="5587"/>
              </w:tabs>
              <w:spacing w:after="0" w:line="240" w:lineRule="auto"/>
              <w:ind w:right="288"/>
              <w:jc w:val="right"/>
              <w:rPr>
                <w:rFonts w:ascii="Times New Roman" w:eastAsia="Times New Roman" w:hAnsi="Times New Roman" w:cs="Times New Roman"/>
                <w:szCs w:val="20"/>
              </w:rPr>
            </w:pPr>
          </w:p>
        </w:tc>
      </w:tr>
      <w:tr w:rsidR="00CE6D44" w:rsidRPr="005131F0" w:rsidTr="00F62599">
        <w:trPr>
          <w:trHeight w:val="144"/>
        </w:trPr>
        <w:tc>
          <w:tcPr>
            <w:tcW w:w="3188" w:type="pct"/>
            <w:gridSpan w:val="2"/>
            <w:tcBorders>
              <w:right w:val="single" w:sz="6" w:space="0" w:color="auto"/>
            </w:tcBorders>
          </w:tcPr>
          <w:p w:rsidR="00CE6D44" w:rsidRPr="005131F0" w:rsidRDefault="00CE6D44" w:rsidP="002F101A">
            <w:pPr>
              <w:tabs>
                <w:tab w:val="left" w:leader="dot" w:pos="5587"/>
              </w:tabs>
              <w:spacing w:before="120" w:after="120" w:line="240" w:lineRule="auto"/>
              <w:jc w:val="center"/>
              <w:rPr>
                <w:rFonts w:ascii="Times New Roman" w:eastAsia="Times New Roman" w:hAnsi="Times New Roman" w:cs="Times New Roman"/>
                <w:szCs w:val="16"/>
              </w:rPr>
            </w:pPr>
            <w:r w:rsidRPr="005131F0">
              <w:rPr>
                <w:rFonts w:ascii="Times New Roman" w:eastAsia="Times New Roman" w:hAnsi="Times New Roman" w:cs="Times New Roman"/>
                <w:smallCaps/>
                <w:szCs w:val="16"/>
                <w:lang w:val="en-US" w:eastAsia="en-US"/>
              </w:rPr>
              <w:t>Western Australian Military Forces.</w:t>
            </w:r>
          </w:p>
        </w:tc>
        <w:tc>
          <w:tcPr>
            <w:tcW w:w="554" w:type="pct"/>
            <w:tcBorders>
              <w:left w:val="single" w:sz="6" w:space="0" w:color="auto"/>
              <w:right w:val="single" w:sz="6" w:space="0" w:color="auto"/>
            </w:tcBorders>
          </w:tcPr>
          <w:p w:rsidR="00CE6D44" w:rsidRPr="005131F0" w:rsidRDefault="00CE6D44" w:rsidP="002F101A">
            <w:pPr>
              <w:tabs>
                <w:tab w:val="left" w:leader="dot" w:pos="5587"/>
              </w:tabs>
              <w:spacing w:after="0" w:line="240" w:lineRule="auto"/>
              <w:ind w:right="288"/>
              <w:jc w:val="right"/>
              <w:rPr>
                <w:rFonts w:ascii="Times New Roman" w:eastAsia="Times New Roman" w:hAnsi="Times New Roman" w:cs="Times New Roman"/>
                <w:szCs w:val="20"/>
              </w:rPr>
            </w:pPr>
          </w:p>
        </w:tc>
        <w:tc>
          <w:tcPr>
            <w:tcW w:w="661" w:type="pct"/>
            <w:tcBorders>
              <w:left w:val="single" w:sz="6" w:space="0" w:color="auto"/>
              <w:right w:val="single" w:sz="6" w:space="0" w:color="auto"/>
            </w:tcBorders>
          </w:tcPr>
          <w:p w:rsidR="00CE6D44" w:rsidRPr="005131F0" w:rsidRDefault="00CE6D44" w:rsidP="002F101A">
            <w:pPr>
              <w:tabs>
                <w:tab w:val="left" w:leader="dot" w:pos="5587"/>
              </w:tabs>
              <w:spacing w:after="0" w:line="240" w:lineRule="auto"/>
              <w:ind w:right="288"/>
              <w:jc w:val="right"/>
              <w:rPr>
                <w:rFonts w:ascii="Times New Roman" w:eastAsia="Times New Roman" w:hAnsi="Times New Roman" w:cs="Times New Roman"/>
                <w:szCs w:val="20"/>
              </w:rPr>
            </w:pPr>
          </w:p>
        </w:tc>
        <w:tc>
          <w:tcPr>
            <w:tcW w:w="597" w:type="pct"/>
            <w:tcBorders>
              <w:left w:val="single" w:sz="6" w:space="0" w:color="auto"/>
            </w:tcBorders>
          </w:tcPr>
          <w:p w:rsidR="00CE6D44" w:rsidRPr="005131F0" w:rsidRDefault="00CE6D44" w:rsidP="002F101A">
            <w:pPr>
              <w:tabs>
                <w:tab w:val="left" w:leader="dot" w:pos="5587"/>
              </w:tabs>
              <w:spacing w:after="0" w:line="240" w:lineRule="auto"/>
              <w:ind w:right="288"/>
              <w:jc w:val="right"/>
              <w:rPr>
                <w:rFonts w:ascii="Times New Roman" w:eastAsia="Times New Roman" w:hAnsi="Times New Roman" w:cs="Times New Roman"/>
                <w:szCs w:val="20"/>
              </w:rPr>
            </w:pPr>
          </w:p>
        </w:tc>
      </w:tr>
      <w:tr w:rsidR="00CE6D44" w:rsidRPr="005131F0" w:rsidTr="00F62599">
        <w:trPr>
          <w:trHeight w:val="144"/>
        </w:trPr>
        <w:tc>
          <w:tcPr>
            <w:tcW w:w="3188" w:type="pct"/>
            <w:gridSpan w:val="2"/>
            <w:tcBorders>
              <w:right w:val="single" w:sz="6" w:space="0" w:color="auto"/>
            </w:tcBorders>
          </w:tcPr>
          <w:p w:rsidR="00CE6D44" w:rsidRPr="005131F0" w:rsidRDefault="00CE6D44" w:rsidP="00553036">
            <w:pPr>
              <w:tabs>
                <w:tab w:val="left" w:leader="dot" w:pos="5587"/>
              </w:tabs>
              <w:spacing w:before="120" w:after="120" w:line="240" w:lineRule="auto"/>
              <w:ind w:left="432"/>
              <w:rPr>
                <w:rFonts w:ascii="Times New Roman" w:eastAsia="Times New Roman" w:hAnsi="Times New Roman" w:cs="Times New Roman"/>
                <w:szCs w:val="16"/>
              </w:rPr>
            </w:pPr>
            <w:r w:rsidRPr="005131F0">
              <w:rPr>
                <w:rFonts w:ascii="Times New Roman" w:eastAsia="Times New Roman" w:hAnsi="Times New Roman" w:cs="Times New Roman"/>
                <w:szCs w:val="16"/>
                <w:lang w:val="en-US" w:eastAsia="en-US"/>
              </w:rPr>
              <w:t xml:space="preserve">Division No. </w:t>
            </w:r>
            <w:r w:rsidRPr="005131F0">
              <w:rPr>
                <w:rFonts w:ascii="Times New Roman" w:eastAsia="Times New Roman" w:hAnsi="Times New Roman" w:cs="Times New Roman"/>
                <w:smallCaps/>
                <w:szCs w:val="16"/>
                <w:lang w:val="en-US" w:eastAsia="en-US"/>
              </w:rPr>
              <w:t>154.</w:t>
            </w:r>
          </w:p>
        </w:tc>
        <w:tc>
          <w:tcPr>
            <w:tcW w:w="554" w:type="pct"/>
            <w:tcBorders>
              <w:left w:val="single" w:sz="6" w:space="0" w:color="auto"/>
              <w:right w:val="single" w:sz="6" w:space="0" w:color="auto"/>
            </w:tcBorders>
          </w:tcPr>
          <w:p w:rsidR="00CE6D44" w:rsidRPr="005131F0" w:rsidRDefault="00CE6D44" w:rsidP="002F101A">
            <w:pPr>
              <w:tabs>
                <w:tab w:val="left" w:leader="dot" w:pos="5587"/>
              </w:tabs>
              <w:spacing w:after="0" w:line="240" w:lineRule="auto"/>
              <w:ind w:right="288"/>
              <w:jc w:val="right"/>
              <w:rPr>
                <w:rFonts w:ascii="Times New Roman" w:eastAsia="Times New Roman" w:hAnsi="Times New Roman" w:cs="Times New Roman"/>
                <w:szCs w:val="20"/>
              </w:rPr>
            </w:pPr>
          </w:p>
        </w:tc>
        <w:tc>
          <w:tcPr>
            <w:tcW w:w="661" w:type="pct"/>
            <w:tcBorders>
              <w:left w:val="single" w:sz="6" w:space="0" w:color="auto"/>
              <w:right w:val="single" w:sz="6" w:space="0" w:color="auto"/>
            </w:tcBorders>
          </w:tcPr>
          <w:p w:rsidR="00CE6D44" w:rsidRPr="005131F0" w:rsidRDefault="00CE6D44" w:rsidP="002F101A">
            <w:pPr>
              <w:tabs>
                <w:tab w:val="left" w:leader="dot" w:pos="5587"/>
              </w:tabs>
              <w:spacing w:after="0" w:line="240" w:lineRule="auto"/>
              <w:ind w:right="288"/>
              <w:jc w:val="right"/>
              <w:rPr>
                <w:rFonts w:ascii="Times New Roman" w:eastAsia="Times New Roman" w:hAnsi="Times New Roman" w:cs="Times New Roman"/>
                <w:szCs w:val="20"/>
              </w:rPr>
            </w:pPr>
          </w:p>
        </w:tc>
        <w:tc>
          <w:tcPr>
            <w:tcW w:w="597" w:type="pct"/>
            <w:tcBorders>
              <w:left w:val="single" w:sz="6" w:space="0" w:color="auto"/>
            </w:tcBorders>
          </w:tcPr>
          <w:p w:rsidR="00CE6D44" w:rsidRPr="005131F0" w:rsidRDefault="00CE6D44" w:rsidP="002F101A">
            <w:pPr>
              <w:tabs>
                <w:tab w:val="left" w:leader="dot" w:pos="5587"/>
              </w:tabs>
              <w:spacing w:after="0" w:line="240" w:lineRule="auto"/>
              <w:ind w:right="288"/>
              <w:jc w:val="right"/>
              <w:rPr>
                <w:rFonts w:ascii="Times New Roman" w:eastAsia="Times New Roman" w:hAnsi="Times New Roman" w:cs="Times New Roman"/>
                <w:szCs w:val="20"/>
              </w:rPr>
            </w:pPr>
          </w:p>
        </w:tc>
      </w:tr>
      <w:tr w:rsidR="00CE6D44" w:rsidRPr="005131F0" w:rsidTr="00F62599">
        <w:trPr>
          <w:trHeight w:val="144"/>
        </w:trPr>
        <w:tc>
          <w:tcPr>
            <w:tcW w:w="3188" w:type="pct"/>
            <w:gridSpan w:val="2"/>
            <w:tcBorders>
              <w:right w:val="single" w:sz="6" w:space="0" w:color="auto"/>
            </w:tcBorders>
          </w:tcPr>
          <w:p w:rsidR="00CE6D44" w:rsidRPr="005131F0" w:rsidRDefault="00CE6D44" w:rsidP="002F101A">
            <w:pPr>
              <w:tabs>
                <w:tab w:val="left" w:leader="dot" w:pos="5587"/>
              </w:tabs>
              <w:spacing w:before="120" w:after="120" w:line="240" w:lineRule="auto"/>
              <w:jc w:val="center"/>
              <w:rPr>
                <w:rFonts w:ascii="Times New Roman" w:eastAsia="Times New Roman" w:hAnsi="Times New Roman" w:cs="Times New Roman"/>
                <w:szCs w:val="16"/>
              </w:rPr>
            </w:pPr>
            <w:r w:rsidRPr="005131F0">
              <w:rPr>
                <w:rFonts w:ascii="Times New Roman" w:eastAsia="Times New Roman" w:hAnsi="Times New Roman" w:cs="Times New Roman"/>
                <w:smallCaps/>
                <w:szCs w:val="16"/>
                <w:lang w:val="en-US" w:eastAsia="en-US"/>
              </w:rPr>
              <w:t>Corps of Australian Engineers.</w:t>
            </w:r>
          </w:p>
        </w:tc>
        <w:tc>
          <w:tcPr>
            <w:tcW w:w="554" w:type="pct"/>
            <w:tcBorders>
              <w:left w:val="single" w:sz="6" w:space="0" w:color="auto"/>
              <w:right w:val="single" w:sz="6" w:space="0" w:color="auto"/>
            </w:tcBorders>
          </w:tcPr>
          <w:p w:rsidR="00CE6D44" w:rsidRPr="005131F0" w:rsidRDefault="00CE6D44" w:rsidP="002F101A">
            <w:pPr>
              <w:tabs>
                <w:tab w:val="left" w:leader="dot" w:pos="5587"/>
              </w:tabs>
              <w:spacing w:after="0" w:line="240" w:lineRule="auto"/>
              <w:ind w:right="288"/>
              <w:jc w:val="right"/>
              <w:rPr>
                <w:rFonts w:ascii="Times New Roman" w:eastAsia="Times New Roman" w:hAnsi="Times New Roman" w:cs="Times New Roman"/>
                <w:szCs w:val="20"/>
              </w:rPr>
            </w:pPr>
          </w:p>
        </w:tc>
        <w:tc>
          <w:tcPr>
            <w:tcW w:w="661" w:type="pct"/>
            <w:tcBorders>
              <w:left w:val="single" w:sz="6" w:space="0" w:color="auto"/>
              <w:right w:val="single" w:sz="6" w:space="0" w:color="auto"/>
            </w:tcBorders>
          </w:tcPr>
          <w:p w:rsidR="00CE6D44" w:rsidRPr="005131F0" w:rsidRDefault="00CE6D44" w:rsidP="002F101A">
            <w:pPr>
              <w:tabs>
                <w:tab w:val="left" w:leader="dot" w:pos="5587"/>
              </w:tabs>
              <w:spacing w:after="0" w:line="240" w:lineRule="auto"/>
              <w:ind w:right="288"/>
              <w:jc w:val="right"/>
              <w:rPr>
                <w:rFonts w:ascii="Times New Roman" w:eastAsia="Times New Roman" w:hAnsi="Times New Roman" w:cs="Times New Roman"/>
                <w:szCs w:val="20"/>
              </w:rPr>
            </w:pPr>
          </w:p>
        </w:tc>
        <w:tc>
          <w:tcPr>
            <w:tcW w:w="597" w:type="pct"/>
            <w:tcBorders>
              <w:left w:val="single" w:sz="6" w:space="0" w:color="auto"/>
            </w:tcBorders>
          </w:tcPr>
          <w:p w:rsidR="00CE6D44" w:rsidRPr="005131F0" w:rsidRDefault="00CE6D44" w:rsidP="002F101A">
            <w:pPr>
              <w:tabs>
                <w:tab w:val="left" w:leader="dot" w:pos="5587"/>
              </w:tabs>
              <w:spacing w:after="0" w:line="240" w:lineRule="auto"/>
              <w:ind w:right="288"/>
              <w:jc w:val="right"/>
              <w:rPr>
                <w:rFonts w:ascii="Times New Roman" w:eastAsia="Times New Roman" w:hAnsi="Times New Roman" w:cs="Times New Roman"/>
                <w:szCs w:val="20"/>
              </w:rPr>
            </w:pPr>
          </w:p>
        </w:tc>
      </w:tr>
      <w:tr w:rsidR="00553036" w:rsidRPr="005131F0" w:rsidTr="00F62599">
        <w:trPr>
          <w:trHeight w:val="288"/>
        </w:trPr>
        <w:tc>
          <w:tcPr>
            <w:tcW w:w="3188" w:type="pct"/>
            <w:gridSpan w:val="2"/>
            <w:tcBorders>
              <w:right w:val="single" w:sz="6" w:space="0" w:color="auto"/>
            </w:tcBorders>
          </w:tcPr>
          <w:p w:rsidR="00553036" w:rsidRPr="005131F0" w:rsidRDefault="00553036" w:rsidP="00553036">
            <w:pPr>
              <w:tabs>
                <w:tab w:val="left" w:leader="dot" w:pos="5490"/>
              </w:tabs>
              <w:spacing w:after="0" w:line="240" w:lineRule="auto"/>
              <w:rPr>
                <w:rFonts w:ascii="Times New Roman" w:eastAsia="Times New Roman" w:hAnsi="Times New Roman" w:cs="Times New Roman"/>
                <w:szCs w:val="16"/>
              </w:rPr>
            </w:pPr>
            <w:r w:rsidRPr="005131F0">
              <w:rPr>
                <w:rFonts w:ascii="Times New Roman" w:eastAsia="Times New Roman" w:hAnsi="Times New Roman" w:cs="Times New Roman"/>
                <w:szCs w:val="16"/>
                <w:lang w:val="en-US" w:eastAsia="en-US"/>
              </w:rPr>
              <w:t xml:space="preserve">Subdivision No. </w:t>
            </w:r>
            <w:r w:rsidRPr="005131F0">
              <w:rPr>
                <w:rFonts w:ascii="Times New Roman" w:eastAsia="Times New Roman" w:hAnsi="Times New Roman" w:cs="Times New Roman"/>
                <w:smallCaps/>
                <w:szCs w:val="16"/>
                <w:lang w:val="en-US" w:eastAsia="en-US"/>
              </w:rPr>
              <w:t>1.</w:t>
            </w:r>
            <w:r w:rsidRPr="005131F0">
              <w:rPr>
                <w:rFonts w:ascii="Times New Roman" w:eastAsia="Times New Roman" w:hAnsi="Times New Roman" w:cs="Times New Roman"/>
                <w:szCs w:val="16"/>
                <w:lang w:val="en-US" w:eastAsia="en-US"/>
              </w:rPr>
              <w:t>—Pay</w:t>
            </w:r>
            <w:r w:rsidRPr="005131F0">
              <w:rPr>
                <w:rFonts w:ascii="Times New Roman" w:eastAsia="Times New Roman" w:hAnsi="Times New Roman" w:cs="Times New Roman"/>
                <w:szCs w:val="16"/>
                <w:lang w:val="en-US" w:eastAsia="en-US"/>
              </w:rPr>
              <w:tab/>
            </w:r>
            <w:r w:rsidRPr="005131F0">
              <w:rPr>
                <w:rFonts w:ascii="Times New Roman" w:eastAsia="Times New Roman" w:hAnsi="Times New Roman" w:cs="Times New Roman"/>
                <w:smallCaps/>
                <w:szCs w:val="16"/>
                <w:lang w:val="en-US" w:eastAsia="en-US"/>
              </w:rPr>
              <w:t>25</w:t>
            </w:r>
          </w:p>
        </w:tc>
        <w:tc>
          <w:tcPr>
            <w:tcW w:w="554" w:type="pct"/>
            <w:tcBorders>
              <w:left w:val="single" w:sz="6" w:space="0" w:color="auto"/>
              <w:right w:val="single" w:sz="6" w:space="0" w:color="auto"/>
            </w:tcBorders>
            <w:vAlign w:val="center"/>
          </w:tcPr>
          <w:p w:rsidR="00553036" w:rsidRPr="005131F0" w:rsidRDefault="00553036" w:rsidP="00553036">
            <w:pPr>
              <w:tabs>
                <w:tab w:val="left" w:leader="dot" w:pos="5587"/>
              </w:tabs>
              <w:spacing w:after="0" w:line="240" w:lineRule="auto"/>
              <w:ind w:right="288"/>
              <w:jc w:val="right"/>
              <w:rPr>
                <w:rFonts w:ascii="Times New Roman" w:eastAsia="Times New Roman" w:hAnsi="Times New Roman" w:cs="Times New Roman"/>
                <w:szCs w:val="20"/>
              </w:rPr>
            </w:pPr>
          </w:p>
        </w:tc>
        <w:tc>
          <w:tcPr>
            <w:tcW w:w="661" w:type="pct"/>
            <w:tcBorders>
              <w:left w:val="single" w:sz="6" w:space="0" w:color="auto"/>
              <w:right w:val="single" w:sz="6" w:space="0" w:color="auto"/>
            </w:tcBorders>
          </w:tcPr>
          <w:p w:rsidR="00553036" w:rsidRPr="005131F0" w:rsidRDefault="00553036" w:rsidP="002F101A">
            <w:pPr>
              <w:tabs>
                <w:tab w:val="left" w:leader="dot" w:pos="5587"/>
              </w:tabs>
              <w:spacing w:after="0" w:line="240" w:lineRule="auto"/>
              <w:ind w:right="288"/>
              <w:jc w:val="right"/>
              <w:rPr>
                <w:rFonts w:ascii="Times New Roman" w:eastAsia="Times New Roman" w:hAnsi="Times New Roman" w:cs="Times New Roman"/>
                <w:szCs w:val="20"/>
              </w:rPr>
            </w:pPr>
          </w:p>
        </w:tc>
        <w:tc>
          <w:tcPr>
            <w:tcW w:w="597" w:type="pct"/>
            <w:tcBorders>
              <w:left w:val="single" w:sz="6" w:space="0" w:color="auto"/>
            </w:tcBorders>
          </w:tcPr>
          <w:p w:rsidR="00553036" w:rsidRPr="005131F0" w:rsidRDefault="00553036" w:rsidP="002F101A">
            <w:pPr>
              <w:tabs>
                <w:tab w:val="left" w:leader="dot" w:pos="5587"/>
              </w:tabs>
              <w:spacing w:after="0" w:line="240" w:lineRule="auto"/>
              <w:ind w:right="288"/>
              <w:jc w:val="right"/>
              <w:rPr>
                <w:rFonts w:ascii="Times New Roman" w:eastAsia="Times New Roman" w:hAnsi="Times New Roman" w:cs="Times New Roman"/>
                <w:szCs w:val="20"/>
              </w:rPr>
            </w:pPr>
          </w:p>
        </w:tc>
      </w:tr>
      <w:tr w:rsidR="00F44909" w:rsidRPr="005131F0" w:rsidTr="00F62599">
        <w:trPr>
          <w:trHeight w:val="144"/>
        </w:trPr>
        <w:tc>
          <w:tcPr>
            <w:tcW w:w="2901" w:type="pct"/>
          </w:tcPr>
          <w:p w:rsidR="00F44909" w:rsidRPr="005131F0" w:rsidRDefault="00F44909" w:rsidP="002F101A">
            <w:pPr>
              <w:tabs>
                <w:tab w:val="left" w:leader="dot" w:pos="5587"/>
              </w:tabs>
              <w:spacing w:after="0" w:line="240" w:lineRule="auto"/>
              <w:rPr>
                <w:rFonts w:ascii="Times New Roman" w:eastAsia="Times New Roman" w:hAnsi="Times New Roman" w:cs="Times New Roman"/>
                <w:szCs w:val="20"/>
              </w:rPr>
            </w:pPr>
          </w:p>
        </w:tc>
        <w:tc>
          <w:tcPr>
            <w:tcW w:w="287" w:type="pct"/>
            <w:tcBorders>
              <w:bottom w:val="single" w:sz="4" w:space="0" w:color="auto"/>
              <w:right w:val="single" w:sz="6" w:space="0" w:color="auto"/>
            </w:tcBorders>
          </w:tcPr>
          <w:p w:rsidR="00F44909" w:rsidRPr="005131F0" w:rsidRDefault="00F44909" w:rsidP="002F101A">
            <w:pPr>
              <w:tabs>
                <w:tab w:val="left" w:leader="dot" w:pos="5587"/>
              </w:tabs>
              <w:spacing w:after="0" w:line="240" w:lineRule="auto"/>
              <w:rPr>
                <w:rFonts w:ascii="Times New Roman" w:eastAsia="Times New Roman" w:hAnsi="Times New Roman" w:cs="Times New Roman"/>
                <w:szCs w:val="20"/>
              </w:rPr>
            </w:pPr>
          </w:p>
        </w:tc>
        <w:tc>
          <w:tcPr>
            <w:tcW w:w="554" w:type="pct"/>
            <w:tcBorders>
              <w:left w:val="single" w:sz="6" w:space="0" w:color="auto"/>
              <w:bottom w:val="single" w:sz="6" w:space="0" w:color="auto"/>
              <w:right w:val="single" w:sz="6" w:space="0" w:color="auto"/>
            </w:tcBorders>
          </w:tcPr>
          <w:p w:rsidR="00F44909" w:rsidRPr="005131F0" w:rsidRDefault="00F44909" w:rsidP="002F101A">
            <w:pPr>
              <w:tabs>
                <w:tab w:val="left" w:leader="dot" w:pos="5587"/>
              </w:tabs>
              <w:spacing w:after="0" w:line="240" w:lineRule="auto"/>
              <w:ind w:right="288"/>
              <w:jc w:val="right"/>
              <w:rPr>
                <w:rFonts w:ascii="Times New Roman" w:eastAsia="Times New Roman" w:hAnsi="Times New Roman" w:cs="Times New Roman"/>
                <w:szCs w:val="16"/>
              </w:rPr>
            </w:pPr>
            <w:r w:rsidRPr="005131F0">
              <w:rPr>
                <w:rFonts w:ascii="Times New Roman" w:eastAsia="Times New Roman" w:hAnsi="Times New Roman" w:cs="Times New Roman"/>
                <w:smallCaps/>
                <w:szCs w:val="16"/>
                <w:lang w:val="en-US" w:eastAsia="en-US"/>
              </w:rPr>
              <w:t>83</w:t>
            </w:r>
          </w:p>
        </w:tc>
        <w:tc>
          <w:tcPr>
            <w:tcW w:w="661" w:type="pct"/>
            <w:tcBorders>
              <w:left w:val="single" w:sz="6" w:space="0" w:color="auto"/>
              <w:right w:val="single" w:sz="6" w:space="0" w:color="auto"/>
            </w:tcBorders>
            <w:vAlign w:val="center"/>
          </w:tcPr>
          <w:p w:rsidR="00F44909" w:rsidRPr="005131F0" w:rsidRDefault="00F44909" w:rsidP="00553036">
            <w:pPr>
              <w:tabs>
                <w:tab w:val="left" w:leader="dot" w:pos="5587"/>
              </w:tabs>
              <w:spacing w:after="0" w:line="240" w:lineRule="auto"/>
              <w:ind w:right="288"/>
              <w:jc w:val="right"/>
              <w:rPr>
                <w:rFonts w:ascii="Times New Roman" w:eastAsia="Times New Roman" w:hAnsi="Times New Roman" w:cs="Times New Roman"/>
                <w:szCs w:val="20"/>
              </w:rPr>
            </w:pPr>
          </w:p>
        </w:tc>
        <w:tc>
          <w:tcPr>
            <w:tcW w:w="597" w:type="pct"/>
            <w:tcBorders>
              <w:left w:val="single" w:sz="6" w:space="0" w:color="auto"/>
            </w:tcBorders>
          </w:tcPr>
          <w:p w:rsidR="00F44909" w:rsidRPr="005131F0" w:rsidRDefault="00F44909" w:rsidP="002F101A">
            <w:pPr>
              <w:tabs>
                <w:tab w:val="left" w:leader="dot" w:pos="5587"/>
              </w:tabs>
              <w:spacing w:after="0" w:line="240" w:lineRule="auto"/>
              <w:ind w:right="288"/>
              <w:jc w:val="right"/>
              <w:rPr>
                <w:rFonts w:ascii="Times New Roman" w:eastAsia="Times New Roman" w:hAnsi="Times New Roman" w:cs="Times New Roman"/>
                <w:szCs w:val="20"/>
              </w:rPr>
            </w:pPr>
          </w:p>
        </w:tc>
      </w:tr>
      <w:tr w:rsidR="00553036" w:rsidRPr="005131F0" w:rsidTr="00F62599">
        <w:trPr>
          <w:trHeight w:val="144"/>
        </w:trPr>
        <w:tc>
          <w:tcPr>
            <w:tcW w:w="3188" w:type="pct"/>
            <w:gridSpan w:val="2"/>
            <w:tcBorders>
              <w:right w:val="single" w:sz="6" w:space="0" w:color="auto"/>
            </w:tcBorders>
          </w:tcPr>
          <w:p w:rsidR="00553036" w:rsidRPr="005131F0" w:rsidRDefault="00553036" w:rsidP="002F101A">
            <w:pPr>
              <w:tabs>
                <w:tab w:val="left" w:leader="dot" w:pos="5587"/>
              </w:tabs>
              <w:spacing w:after="0" w:line="240" w:lineRule="auto"/>
              <w:rPr>
                <w:rFonts w:ascii="Times New Roman" w:eastAsia="Times New Roman" w:hAnsi="Times New Roman" w:cs="Times New Roman"/>
                <w:szCs w:val="20"/>
              </w:rPr>
            </w:pPr>
          </w:p>
        </w:tc>
        <w:tc>
          <w:tcPr>
            <w:tcW w:w="554" w:type="pct"/>
            <w:tcBorders>
              <w:top w:val="single" w:sz="6" w:space="0" w:color="auto"/>
              <w:left w:val="single" w:sz="6" w:space="0" w:color="auto"/>
              <w:right w:val="single" w:sz="6" w:space="0" w:color="auto"/>
            </w:tcBorders>
          </w:tcPr>
          <w:p w:rsidR="00553036" w:rsidRPr="005131F0" w:rsidRDefault="00553036" w:rsidP="002F101A">
            <w:pPr>
              <w:tabs>
                <w:tab w:val="left" w:leader="dot" w:pos="5587"/>
              </w:tabs>
              <w:spacing w:after="0" w:line="240" w:lineRule="auto"/>
              <w:ind w:right="288"/>
              <w:jc w:val="right"/>
              <w:rPr>
                <w:rFonts w:ascii="Times New Roman" w:eastAsia="Times New Roman" w:hAnsi="Times New Roman" w:cs="Times New Roman"/>
                <w:szCs w:val="20"/>
              </w:rPr>
            </w:pPr>
          </w:p>
        </w:tc>
        <w:tc>
          <w:tcPr>
            <w:tcW w:w="661" w:type="pct"/>
            <w:tcBorders>
              <w:left w:val="single" w:sz="6" w:space="0" w:color="auto"/>
              <w:right w:val="single" w:sz="6" w:space="0" w:color="auto"/>
            </w:tcBorders>
          </w:tcPr>
          <w:p w:rsidR="00553036" w:rsidRPr="005131F0" w:rsidRDefault="00F44909" w:rsidP="002F101A">
            <w:pPr>
              <w:tabs>
                <w:tab w:val="left" w:leader="dot" w:pos="5587"/>
              </w:tabs>
              <w:spacing w:after="0" w:line="240" w:lineRule="auto"/>
              <w:ind w:right="288"/>
              <w:jc w:val="right"/>
              <w:rPr>
                <w:rFonts w:ascii="Times New Roman" w:eastAsia="Times New Roman" w:hAnsi="Times New Roman" w:cs="Times New Roman"/>
                <w:szCs w:val="16"/>
              </w:rPr>
            </w:pPr>
            <w:r w:rsidRPr="005131F0">
              <w:rPr>
                <w:rFonts w:ascii="Times New Roman" w:eastAsia="Times New Roman" w:hAnsi="Times New Roman" w:cs="Times New Roman"/>
                <w:smallCaps/>
                <w:szCs w:val="16"/>
                <w:lang w:val="en-US" w:eastAsia="en-US"/>
              </w:rPr>
              <w:t>110</w:t>
            </w:r>
          </w:p>
        </w:tc>
        <w:tc>
          <w:tcPr>
            <w:tcW w:w="597" w:type="pct"/>
            <w:tcBorders>
              <w:left w:val="single" w:sz="6" w:space="0" w:color="auto"/>
            </w:tcBorders>
          </w:tcPr>
          <w:p w:rsidR="00553036" w:rsidRPr="005131F0" w:rsidRDefault="00553036" w:rsidP="002F101A">
            <w:pPr>
              <w:tabs>
                <w:tab w:val="left" w:leader="dot" w:pos="5587"/>
              </w:tabs>
              <w:spacing w:after="0" w:line="240" w:lineRule="auto"/>
              <w:ind w:right="288"/>
              <w:jc w:val="right"/>
              <w:rPr>
                <w:rFonts w:ascii="Times New Roman" w:eastAsia="Times New Roman" w:hAnsi="Times New Roman" w:cs="Times New Roman"/>
                <w:szCs w:val="20"/>
              </w:rPr>
            </w:pPr>
          </w:p>
        </w:tc>
      </w:tr>
      <w:tr w:rsidR="00CE6D44" w:rsidRPr="005131F0" w:rsidTr="00F62599">
        <w:trPr>
          <w:trHeight w:val="144"/>
        </w:trPr>
        <w:tc>
          <w:tcPr>
            <w:tcW w:w="3188" w:type="pct"/>
            <w:gridSpan w:val="2"/>
            <w:tcBorders>
              <w:right w:val="single" w:sz="6" w:space="0" w:color="auto"/>
            </w:tcBorders>
          </w:tcPr>
          <w:p w:rsidR="00CE6D44" w:rsidRPr="005131F0" w:rsidRDefault="00CE6D44" w:rsidP="00553036">
            <w:pPr>
              <w:tabs>
                <w:tab w:val="left" w:leader="dot" w:pos="5587"/>
              </w:tabs>
              <w:spacing w:before="120" w:after="120" w:line="240" w:lineRule="auto"/>
              <w:ind w:left="432"/>
              <w:rPr>
                <w:rFonts w:ascii="Times New Roman" w:eastAsia="Times New Roman" w:hAnsi="Times New Roman" w:cs="Times New Roman"/>
                <w:szCs w:val="16"/>
              </w:rPr>
            </w:pPr>
            <w:r w:rsidRPr="005131F0">
              <w:rPr>
                <w:rFonts w:ascii="Times New Roman" w:eastAsia="Times New Roman" w:hAnsi="Times New Roman" w:cs="Times New Roman"/>
                <w:szCs w:val="16"/>
                <w:lang w:val="en-US" w:eastAsia="en-US"/>
              </w:rPr>
              <w:t xml:space="preserve">Division No. </w:t>
            </w:r>
            <w:r w:rsidRPr="005131F0">
              <w:rPr>
                <w:rFonts w:ascii="Times New Roman" w:eastAsia="Times New Roman" w:hAnsi="Times New Roman" w:cs="Times New Roman"/>
                <w:smallCaps/>
                <w:szCs w:val="16"/>
                <w:lang w:val="en-US" w:eastAsia="en-US"/>
              </w:rPr>
              <w:t>155.</w:t>
            </w:r>
          </w:p>
        </w:tc>
        <w:tc>
          <w:tcPr>
            <w:tcW w:w="554" w:type="pct"/>
            <w:tcBorders>
              <w:left w:val="single" w:sz="6" w:space="0" w:color="auto"/>
              <w:right w:val="single" w:sz="6" w:space="0" w:color="auto"/>
            </w:tcBorders>
          </w:tcPr>
          <w:p w:rsidR="00CE6D44" w:rsidRPr="005131F0" w:rsidRDefault="00CE6D44" w:rsidP="002F101A">
            <w:pPr>
              <w:tabs>
                <w:tab w:val="left" w:leader="dot" w:pos="5587"/>
              </w:tabs>
              <w:spacing w:after="0" w:line="240" w:lineRule="auto"/>
              <w:ind w:right="288"/>
              <w:jc w:val="right"/>
              <w:rPr>
                <w:rFonts w:ascii="Times New Roman" w:eastAsia="Times New Roman" w:hAnsi="Times New Roman" w:cs="Times New Roman"/>
                <w:szCs w:val="20"/>
              </w:rPr>
            </w:pPr>
          </w:p>
        </w:tc>
        <w:tc>
          <w:tcPr>
            <w:tcW w:w="661" w:type="pct"/>
            <w:tcBorders>
              <w:left w:val="single" w:sz="6" w:space="0" w:color="auto"/>
              <w:right w:val="single" w:sz="6" w:space="0" w:color="auto"/>
            </w:tcBorders>
          </w:tcPr>
          <w:p w:rsidR="00CE6D44" w:rsidRPr="005131F0" w:rsidRDefault="00CE6D44" w:rsidP="002F101A">
            <w:pPr>
              <w:tabs>
                <w:tab w:val="left" w:leader="dot" w:pos="5587"/>
              </w:tabs>
              <w:spacing w:after="0" w:line="240" w:lineRule="auto"/>
              <w:ind w:right="288"/>
              <w:jc w:val="right"/>
              <w:rPr>
                <w:rFonts w:ascii="Times New Roman" w:eastAsia="Times New Roman" w:hAnsi="Times New Roman" w:cs="Times New Roman"/>
                <w:szCs w:val="20"/>
              </w:rPr>
            </w:pPr>
          </w:p>
        </w:tc>
        <w:tc>
          <w:tcPr>
            <w:tcW w:w="597" w:type="pct"/>
            <w:tcBorders>
              <w:left w:val="single" w:sz="6" w:space="0" w:color="auto"/>
            </w:tcBorders>
          </w:tcPr>
          <w:p w:rsidR="00CE6D44" w:rsidRPr="005131F0" w:rsidRDefault="00CE6D44" w:rsidP="002F101A">
            <w:pPr>
              <w:tabs>
                <w:tab w:val="left" w:leader="dot" w:pos="5587"/>
              </w:tabs>
              <w:spacing w:after="0" w:line="240" w:lineRule="auto"/>
              <w:ind w:right="288"/>
              <w:jc w:val="right"/>
              <w:rPr>
                <w:rFonts w:ascii="Times New Roman" w:eastAsia="Times New Roman" w:hAnsi="Times New Roman" w:cs="Times New Roman"/>
                <w:szCs w:val="20"/>
              </w:rPr>
            </w:pPr>
          </w:p>
        </w:tc>
      </w:tr>
      <w:tr w:rsidR="00CE6D44" w:rsidRPr="005131F0" w:rsidTr="00F62599">
        <w:trPr>
          <w:trHeight w:val="144"/>
        </w:trPr>
        <w:tc>
          <w:tcPr>
            <w:tcW w:w="3188" w:type="pct"/>
            <w:gridSpan w:val="2"/>
            <w:tcBorders>
              <w:right w:val="single" w:sz="6" w:space="0" w:color="auto"/>
            </w:tcBorders>
          </w:tcPr>
          <w:p w:rsidR="00CE6D44" w:rsidRPr="005131F0" w:rsidRDefault="00CE6D44" w:rsidP="002F101A">
            <w:pPr>
              <w:tabs>
                <w:tab w:val="left" w:leader="dot" w:pos="5587"/>
              </w:tabs>
              <w:spacing w:before="120" w:after="120" w:line="240" w:lineRule="auto"/>
              <w:jc w:val="center"/>
              <w:rPr>
                <w:rFonts w:ascii="Times New Roman" w:eastAsia="Times New Roman" w:hAnsi="Times New Roman" w:cs="Times New Roman"/>
                <w:szCs w:val="16"/>
              </w:rPr>
            </w:pPr>
            <w:r w:rsidRPr="005131F0">
              <w:rPr>
                <w:rFonts w:ascii="Times New Roman" w:eastAsia="Times New Roman" w:hAnsi="Times New Roman" w:cs="Times New Roman"/>
                <w:smallCaps/>
                <w:szCs w:val="16"/>
                <w:lang w:val="en-US" w:eastAsia="en-US"/>
              </w:rPr>
              <w:t>Ordnance Department.</w:t>
            </w:r>
          </w:p>
        </w:tc>
        <w:tc>
          <w:tcPr>
            <w:tcW w:w="554" w:type="pct"/>
            <w:tcBorders>
              <w:left w:val="single" w:sz="6" w:space="0" w:color="auto"/>
              <w:right w:val="single" w:sz="6" w:space="0" w:color="auto"/>
            </w:tcBorders>
          </w:tcPr>
          <w:p w:rsidR="00CE6D44" w:rsidRPr="005131F0" w:rsidRDefault="00CE6D44" w:rsidP="002F101A">
            <w:pPr>
              <w:tabs>
                <w:tab w:val="left" w:leader="dot" w:pos="5587"/>
              </w:tabs>
              <w:spacing w:after="0" w:line="240" w:lineRule="auto"/>
              <w:ind w:right="288"/>
              <w:jc w:val="right"/>
              <w:rPr>
                <w:rFonts w:ascii="Times New Roman" w:eastAsia="Times New Roman" w:hAnsi="Times New Roman" w:cs="Times New Roman"/>
                <w:szCs w:val="20"/>
              </w:rPr>
            </w:pPr>
          </w:p>
        </w:tc>
        <w:tc>
          <w:tcPr>
            <w:tcW w:w="661" w:type="pct"/>
            <w:tcBorders>
              <w:left w:val="single" w:sz="6" w:space="0" w:color="auto"/>
              <w:right w:val="single" w:sz="6" w:space="0" w:color="auto"/>
            </w:tcBorders>
          </w:tcPr>
          <w:p w:rsidR="00CE6D44" w:rsidRPr="005131F0" w:rsidRDefault="00CE6D44" w:rsidP="002F101A">
            <w:pPr>
              <w:tabs>
                <w:tab w:val="left" w:leader="dot" w:pos="5587"/>
              </w:tabs>
              <w:spacing w:after="0" w:line="240" w:lineRule="auto"/>
              <w:ind w:right="288"/>
              <w:jc w:val="right"/>
              <w:rPr>
                <w:rFonts w:ascii="Times New Roman" w:eastAsia="Times New Roman" w:hAnsi="Times New Roman" w:cs="Times New Roman"/>
                <w:szCs w:val="20"/>
              </w:rPr>
            </w:pPr>
          </w:p>
        </w:tc>
        <w:tc>
          <w:tcPr>
            <w:tcW w:w="597" w:type="pct"/>
            <w:tcBorders>
              <w:left w:val="single" w:sz="6" w:space="0" w:color="auto"/>
            </w:tcBorders>
          </w:tcPr>
          <w:p w:rsidR="00CE6D44" w:rsidRPr="005131F0" w:rsidRDefault="00CE6D44" w:rsidP="002F101A">
            <w:pPr>
              <w:tabs>
                <w:tab w:val="left" w:leader="dot" w:pos="5587"/>
              </w:tabs>
              <w:spacing w:after="0" w:line="240" w:lineRule="auto"/>
              <w:ind w:right="288"/>
              <w:jc w:val="right"/>
              <w:rPr>
                <w:rFonts w:ascii="Times New Roman" w:eastAsia="Times New Roman" w:hAnsi="Times New Roman" w:cs="Times New Roman"/>
                <w:szCs w:val="20"/>
              </w:rPr>
            </w:pPr>
          </w:p>
        </w:tc>
      </w:tr>
      <w:tr w:rsidR="00553036" w:rsidRPr="005131F0" w:rsidTr="00F62599">
        <w:trPr>
          <w:trHeight w:val="288"/>
        </w:trPr>
        <w:tc>
          <w:tcPr>
            <w:tcW w:w="3188" w:type="pct"/>
            <w:gridSpan w:val="2"/>
            <w:tcBorders>
              <w:right w:val="single" w:sz="6" w:space="0" w:color="auto"/>
            </w:tcBorders>
          </w:tcPr>
          <w:p w:rsidR="00553036" w:rsidRPr="005131F0" w:rsidRDefault="00553036" w:rsidP="002F101A">
            <w:pPr>
              <w:tabs>
                <w:tab w:val="left" w:leader="dot" w:pos="5587"/>
              </w:tabs>
              <w:spacing w:after="0" w:line="240" w:lineRule="auto"/>
              <w:rPr>
                <w:rFonts w:ascii="Times New Roman" w:eastAsia="Times New Roman" w:hAnsi="Times New Roman" w:cs="Times New Roman"/>
                <w:szCs w:val="16"/>
              </w:rPr>
            </w:pPr>
            <w:r w:rsidRPr="005131F0">
              <w:rPr>
                <w:rFonts w:ascii="Times New Roman" w:eastAsia="Times New Roman" w:hAnsi="Times New Roman" w:cs="Times New Roman"/>
                <w:szCs w:val="16"/>
                <w:lang w:val="en-US" w:eastAsia="en-US"/>
              </w:rPr>
              <w:t xml:space="preserve">Subdivision No. </w:t>
            </w:r>
            <w:r w:rsidRPr="005131F0">
              <w:rPr>
                <w:rFonts w:ascii="Times New Roman" w:eastAsia="Times New Roman" w:hAnsi="Times New Roman" w:cs="Times New Roman"/>
                <w:smallCaps/>
                <w:szCs w:val="16"/>
                <w:lang w:val="en-US" w:eastAsia="en-US"/>
              </w:rPr>
              <w:t>1.</w:t>
            </w:r>
            <w:r w:rsidRPr="005131F0">
              <w:rPr>
                <w:rFonts w:ascii="Times New Roman" w:eastAsia="Times New Roman" w:hAnsi="Times New Roman" w:cs="Times New Roman"/>
                <w:szCs w:val="16"/>
                <w:lang w:val="en-US" w:eastAsia="en-US"/>
              </w:rPr>
              <w:t>—Pay</w:t>
            </w:r>
            <w:r w:rsidR="005A07D6" w:rsidRPr="005131F0">
              <w:rPr>
                <w:rFonts w:ascii="Times New Roman" w:eastAsia="Times New Roman" w:hAnsi="Times New Roman" w:cs="Times New Roman"/>
                <w:szCs w:val="16"/>
                <w:lang w:val="en-US" w:eastAsia="en-US"/>
              </w:rPr>
              <w:tab/>
            </w:r>
          </w:p>
        </w:tc>
        <w:tc>
          <w:tcPr>
            <w:tcW w:w="554" w:type="pct"/>
            <w:tcBorders>
              <w:left w:val="single" w:sz="6" w:space="0" w:color="auto"/>
              <w:bottom w:val="single" w:sz="6" w:space="0" w:color="auto"/>
              <w:right w:val="single" w:sz="6" w:space="0" w:color="auto"/>
            </w:tcBorders>
            <w:shd w:val="clear" w:color="auto" w:fill="auto"/>
          </w:tcPr>
          <w:p w:rsidR="00553036" w:rsidRPr="005131F0" w:rsidRDefault="00553036" w:rsidP="005131F0">
            <w:pPr>
              <w:tabs>
                <w:tab w:val="left" w:leader="dot" w:pos="5587"/>
              </w:tabs>
              <w:spacing w:after="0" w:line="240" w:lineRule="auto"/>
              <w:jc w:val="center"/>
              <w:rPr>
                <w:rFonts w:ascii="Times New Roman" w:eastAsia="Times New Roman" w:hAnsi="Times New Roman" w:cs="Times New Roman"/>
                <w:szCs w:val="20"/>
              </w:rPr>
            </w:pPr>
            <w:r w:rsidRPr="005131F0">
              <w:rPr>
                <w:rFonts w:ascii="Times New Roman" w:eastAsia="Times New Roman" w:hAnsi="Times New Roman" w:cs="Times New Roman"/>
                <w:szCs w:val="20"/>
                <w:lang w:val="en-US" w:eastAsia="en-US"/>
              </w:rPr>
              <w:t>...</w:t>
            </w:r>
          </w:p>
        </w:tc>
        <w:tc>
          <w:tcPr>
            <w:tcW w:w="661" w:type="pct"/>
            <w:tcBorders>
              <w:left w:val="single" w:sz="6" w:space="0" w:color="auto"/>
              <w:right w:val="single" w:sz="6" w:space="0" w:color="auto"/>
            </w:tcBorders>
            <w:vAlign w:val="center"/>
          </w:tcPr>
          <w:p w:rsidR="00553036" w:rsidRPr="005131F0" w:rsidRDefault="00553036" w:rsidP="00F44909">
            <w:pPr>
              <w:widowControl w:val="0"/>
              <w:tabs>
                <w:tab w:val="left" w:leader="dot" w:pos="5587"/>
              </w:tabs>
              <w:spacing w:after="0" w:line="240" w:lineRule="auto"/>
              <w:ind w:right="288"/>
              <w:jc w:val="right"/>
              <w:rPr>
                <w:rFonts w:ascii="Times New Roman" w:eastAsia="Times New Roman" w:hAnsi="Times New Roman" w:cs="Times New Roman"/>
                <w:szCs w:val="20"/>
              </w:rPr>
            </w:pPr>
          </w:p>
        </w:tc>
        <w:tc>
          <w:tcPr>
            <w:tcW w:w="597" w:type="pct"/>
            <w:tcBorders>
              <w:left w:val="single" w:sz="6" w:space="0" w:color="auto"/>
            </w:tcBorders>
          </w:tcPr>
          <w:p w:rsidR="00553036" w:rsidRPr="005131F0" w:rsidRDefault="00553036" w:rsidP="002F101A">
            <w:pPr>
              <w:tabs>
                <w:tab w:val="left" w:leader="dot" w:pos="5587"/>
              </w:tabs>
              <w:spacing w:after="0" w:line="240" w:lineRule="auto"/>
              <w:ind w:right="288"/>
              <w:jc w:val="right"/>
              <w:rPr>
                <w:rFonts w:ascii="Times New Roman" w:eastAsia="Times New Roman" w:hAnsi="Times New Roman" w:cs="Times New Roman"/>
                <w:szCs w:val="20"/>
              </w:rPr>
            </w:pPr>
          </w:p>
        </w:tc>
      </w:tr>
      <w:tr w:rsidR="00F44909" w:rsidRPr="005131F0" w:rsidTr="00F62599">
        <w:trPr>
          <w:trHeight w:val="144"/>
        </w:trPr>
        <w:tc>
          <w:tcPr>
            <w:tcW w:w="3188" w:type="pct"/>
            <w:gridSpan w:val="2"/>
            <w:tcBorders>
              <w:right w:val="single" w:sz="6" w:space="0" w:color="auto"/>
            </w:tcBorders>
          </w:tcPr>
          <w:p w:rsidR="00F44909" w:rsidRPr="005131F0" w:rsidRDefault="00F44909" w:rsidP="002F101A">
            <w:pPr>
              <w:tabs>
                <w:tab w:val="left" w:leader="dot" w:pos="5587"/>
              </w:tabs>
              <w:spacing w:after="0" w:line="240" w:lineRule="auto"/>
              <w:rPr>
                <w:rFonts w:ascii="Times New Roman" w:eastAsia="Times New Roman" w:hAnsi="Times New Roman" w:cs="Times New Roman"/>
                <w:szCs w:val="20"/>
              </w:rPr>
            </w:pPr>
          </w:p>
        </w:tc>
        <w:tc>
          <w:tcPr>
            <w:tcW w:w="554" w:type="pct"/>
            <w:tcBorders>
              <w:top w:val="single" w:sz="6" w:space="0" w:color="auto"/>
              <w:left w:val="single" w:sz="6" w:space="0" w:color="auto"/>
              <w:right w:val="single" w:sz="6" w:space="0" w:color="auto"/>
            </w:tcBorders>
            <w:shd w:val="clear" w:color="auto" w:fill="auto"/>
          </w:tcPr>
          <w:p w:rsidR="00F44909" w:rsidRPr="005131F0" w:rsidRDefault="00F44909" w:rsidP="002F101A">
            <w:pPr>
              <w:tabs>
                <w:tab w:val="left" w:leader="dot" w:pos="5587"/>
              </w:tabs>
              <w:spacing w:after="0" w:line="240" w:lineRule="auto"/>
              <w:ind w:right="288"/>
              <w:jc w:val="right"/>
              <w:rPr>
                <w:rFonts w:ascii="Times New Roman" w:eastAsia="Times New Roman" w:hAnsi="Times New Roman" w:cs="Times New Roman"/>
                <w:szCs w:val="20"/>
              </w:rPr>
            </w:pPr>
          </w:p>
        </w:tc>
        <w:tc>
          <w:tcPr>
            <w:tcW w:w="661" w:type="pct"/>
            <w:tcBorders>
              <w:left w:val="single" w:sz="6" w:space="0" w:color="auto"/>
              <w:right w:val="single" w:sz="6" w:space="0" w:color="auto"/>
            </w:tcBorders>
            <w:vAlign w:val="center"/>
          </w:tcPr>
          <w:p w:rsidR="00F44909" w:rsidRPr="005131F0" w:rsidRDefault="00F44909" w:rsidP="00DB0152">
            <w:pPr>
              <w:widowControl w:val="0"/>
              <w:tabs>
                <w:tab w:val="left" w:leader="dot" w:pos="5587"/>
              </w:tabs>
              <w:spacing w:after="0" w:line="240" w:lineRule="auto"/>
              <w:ind w:right="288"/>
              <w:jc w:val="right"/>
              <w:rPr>
                <w:rFonts w:ascii="Times New Roman" w:eastAsia="Times New Roman" w:hAnsi="Times New Roman" w:cs="Times New Roman"/>
                <w:szCs w:val="20"/>
              </w:rPr>
            </w:pPr>
            <w:r w:rsidRPr="005131F0">
              <w:rPr>
                <w:rFonts w:ascii="Times New Roman" w:eastAsia="Times New Roman" w:hAnsi="Times New Roman" w:cs="Times New Roman"/>
                <w:smallCaps/>
                <w:szCs w:val="16"/>
                <w:lang w:val="en-US" w:eastAsia="en-US"/>
              </w:rPr>
              <w:t>220</w:t>
            </w:r>
          </w:p>
        </w:tc>
        <w:tc>
          <w:tcPr>
            <w:tcW w:w="597" w:type="pct"/>
            <w:tcBorders>
              <w:left w:val="single" w:sz="6" w:space="0" w:color="auto"/>
            </w:tcBorders>
          </w:tcPr>
          <w:p w:rsidR="00F44909" w:rsidRPr="005131F0" w:rsidRDefault="00F44909" w:rsidP="002F101A">
            <w:pPr>
              <w:tabs>
                <w:tab w:val="left" w:leader="dot" w:pos="5587"/>
              </w:tabs>
              <w:spacing w:after="0" w:line="240" w:lineRule="auto"/>
              <w:ind w:right="288"/>
              <w:jc w:val="right"/>
              <w:rPr>
                <w:rFonts w:ascii="Times New Roman" w:eastAsia="Times New Roman" w:hAnsi="Times New Roman" w:cs="Times New Roman"/>
                <w:szCs w:val="20"/>
              </w:rPr>
            </w:pPr>
          </w:p>
        </w:tc>
      </w:tr>
    </w:tbl>
    <w:p w:rsidR="00553036" w:rsidRPr="005131F0" w:rsidRDefault="00553036">
      <w:pPr>
        <w:rPr>
          <w:rFonts w:ascii="Times New Roman" w:eastAsia="Century Schoolbook" w:hAnsi="Times New Roman" w:cs="Times New Roman"/>
          <w:smallCaps/>
          <w:sz w:val="26"/>
          <w:szCs w:val="26"/>
          <w:lang w:val="en-US" w:eastAsia="en-US" w:bidi="ar-SA"/>
        </w:rPr>
      </w:pPr>
      <w:r w:rsidRPr="005131F0">
        <w:rPr>
          <w:rFonts w:ascii="Times New Roman" w:eastAsia="Century Schoolbook" w:hAnsi="Times New Roman" w:cs="Times New Roman"/>
          <w:smallCaps/>
          <w:sz w:val="26"/>
          <w:szCs w:val="26"/>
          <w:lang w:val="en-US" w:eastAsia="en-US" w:bidi="ar-SA"/>
        </w:rPr>
        <w:br w:type="page"/>
      </w:r>
    </w:p>
    <w:p w:rsidR="00553036" w:rsidRPr="005131F0" w:rsidRDefault="00553036" w:rsidP="00553036">
      <w:pPr>
        <w:widowControl w:val="0"/>
        <w:autoSpaceDE w:val="0"/>
        <w:autoSpaceDN w:val="0"/>
        <w:adjustRightInd w:val="0"/>
        <w:spacing w:after="120" w:line="240" w:lineRule="auto"/>
        <w:jc w:val="center"/>
        <w:rPr>
          <w:rFonts w:ascii="Times New Roman" w:eastAsia="Times New Roman" w:hAnsi="Times New Roman" w:cs="Times New Roman"/>
          <w:szCs w:val="22"/>
        </w:rPr>
      </w:pPr>
      <w:r w:rsidRPr="005131F0">
        <w:rPr>
          <w:rFonts w:ascii="Times New Roman" w:eastAsia="Century Schoolbook" w:hAnsi="Times New Roman" w:cs="Times New Roman"/>
          <w:smallCaps/>
          <w:szCs w:val="22"/>
          <w:lang w:val="en-US" w:eastAsia="en-US" w:bidi="ar-SA"/>
        </w:rPr>
        <w:lastRenderedPageBreak/>
        <w:t>Schedule</w:t>
      </w:r>
      <w:r w:rsidRPr="005131F0">
        <w:rPr>
          <w:rFonts w:ascii="Times New Roman" w:eastAsia="Times New Roman" w:hAnsi="Times New Roman" w:cs="Times New Roman"/>
          <w:smallCaps/>
          <w:szCs w:val="22"/>
          <w:lang w:val="en-US" w:eastAsia="en-US"/>
        </w:rPr>
        <w:t>—</w:t>
      </w:r>
      <w:r w:rsidRPr="005131F0">
        <w:rPr>
          <w:rFonts w:ascii="Times New Roman" w:eastAsia="Times New Roman" w:hAnsi="Times New Roman" w:cs="Times New Roman"/>
          <w:i/>
          <w:iCs/>
          <w:szCs w:val="22"/>
          <w:lang w:val="en-US" w:eastAsia="en-US"/>
        </w:rPr>
        <w:t>continued.</w:t>
      </w:r>
    </w:p>
    <w:tbl>
      <w:tblPr>
        <w:tblW w:w="5062" w:type="pct"/>
        <w:tblLayout w:type="fixed"/>
        <w:tblCellMar>
          <w:left w:w="40" w:type="dxa"/>
          <w:right w:w="40" w:type="dxa"/>
        </w:tblCellMar>
        <w:tblLook w:val="0000" w:firstRow="0" w:lastRow="0" w:firstColumn="0" w:lastColumn="0" w:noHBand="0" w:noVBand="0"/>
      </w:tblPr>
      <w:tblGrid>
        <w:gridCol w:w="5890"/>
        <w:gridCol w:w="990"/>
        <w:gridCol w:w="1239"/>
        <w:gridCol w:w="1101"/>
      </w:tblGrid>
      <w:tr w:rsidR="00CE6D44" w:rsidRPr="005131F0" w:rsidTr="00F62599">
        <w:trPr>
          <w:trHeight w:val="144"/>
        </w:trPr>
        <w:tc>
          <w:tcPr>
            <w:tcW w:w="3194" w:type="pct"/>
            <w:tcBorders>
              <w:top w:val="single" w:sz="6" w:space="0" w:color="auto"/>
              <w:right w:val="single" w:sz="6" w:space="0" w:color="auto"/>
            </w:tcBorders>
            <w:vAlign w:val="center"/>
          </w:tcPr>
          <w:p w:rsidR="00CE6D44" w:rsidRPr="005131F0" w:rsidRDefault="00CE6D44" w:rsidP="007B65DC">
            <w:pPr>
              <w:tabs>
                <w:tab w:val="left" w:leader="dot" w:pos="5587"/>
              </w:tabs>
              <w:spacing w:after="0" w:line="240" w:lineRule="auto"/>
              <w:jc w:val="center"/>
              <w:rPr>
                <w:rFonts w:ascii="Times New Roman" w:eastAsia="Times New Roman" w:hAnsi="Times New Roman" w:cs="Times New Roman"/>
                <w:szCs w:val="20"/>
              </w:rPr>
            </w:pPr>
          </w:p>
        </w:tc>
        <w:tc>
          <w:tcPr>
            <w:tcW w:w="537" w:type="pct"/>
            <w:tcBorders>
              <w:top w:val="single" w:sz="6" w:space="0" w:color="auto"/>
              <w:left w:val="single" w:sz="6" w:space="0" w:color="auto"/>
              <w:bottom w:val="single" w:sz="6" w:space="0" w:color="auto"/>
              <w:right w:val="single" w:sz="6" w:space="0" w:color="auto"/>
            </w:tcBorders>
            <w:vAlign w:val="center"/>
          </w:tcPr>
          <w:p w:rsidR="00CE6D44" w:rsidRPr="005131F0" w:rsidRDefault="00553036" w:rsidP="007B65DC">
            <w:pPr>
              <w:tabs>
                <w:tab w:val="left" w:leader="dot" w:pos="5587"/>
              </w:tabs>
              <w:spacing w:after="0" w:line="240" w:lineRule="auto"/>
              <w:jc w:val="center"/>
              <w:rPr>
                <w:rFonts w:ascii="Times New Roman" w:eastAsia="Times New Roman" w:hAnsi="Times New Roman" w:cs="Times New Roman"/>
                <w:szCs w:val="20"/>
              </w:rPr>
            </w:pPr>
            <w:r w:rsidRPr="005131F0">
              <w:rPr>
                <w:rFonts w:ascii="Times New Roman" w:eastAsia="Georgia" w:hAnsi="Times New Roman" w:cs="Times New Roman"/>
                <w:szCs w:val="22"/>
                <w:lang w:val="en-US" w:eastAsia="en-US" w:bidi="ar-SA"/>
              </w:rPr>
              <w:t>—</w:t>
            </w:r>
          </w:p>
        </w:tc>
        <w:tc>
          <w:tcPr>
            <w:tcW w:w="672" w:type="pct"/>
            <w:tcBorders>
              <w:top w:val="single" w:sz="6" w:space="0" w:color="auto"/>
              <w:left w:val="single" w:sz="6" w:space="0" w:color="auto"/>
              <w:bottom w:val="single" w:sz="6" w:space="0" w:color="auto"/>
              <w:right w:val="single" w:sz="6" w:space="0" w:color="auto"/>
            </w:tcBorders>
            <w:vAlign w:val="center"/>
          </w:tcPr>
          <w:p w:rsidR="00CE6D44" w:rsidRPr="00F62599" w:rsidRDefault="00F77F6D" w:rsidP="007B65DC">
            <w:pPr>
              <w:tabs>
                <w:tab w:val="left" w:leader="dot" w:pos="5587"/>
              </w:tabs>
              <w:spacing w:after="0" w:line="240" w:lineRule="auto"/>
              <w:jc w:val="center"/>
              <w:rPr>
                <w:rFonts w:ascii="Times New Roman" w:eastAsia="Times New Roman" w:hAnsi="Times New Roman" w:cs="Times New Roman"/>
                <w:sz w:val="18"/>
                <w:szCs w:val="18"/>
              </w:rPr>
            </w:pPr>
            <w:r w:rsidRPr="00F62599">
              <w:rPr>
                <w:rFonts w:ascii="Times New Roman" w:eastAsia="Times New Roman" w:hAnsi="Times New Roman" w:cs="Times New Roman"/>
                <w:sz w:val="18"/>
                <w:szCs w:val="18"/>
                <w:lang w:val="en-US" w:eastAsia="en-US"/>
              </w:rPr>
              <w:t>“Transferred.”</w:t>
            </w:r>
          </w:p>
        </w:tc>
        <w:tc>
          <w:tcPr>
            <w:tcW w:w="597" w:type="pct"/>
            <w:tcBorders>
              <w:top w:val="single" w:sz="6" w:space="0" w:color="auto"/>
              <w:left w:val="single" w:sz="6" w:space="0" w:color="auto"/>
              <w:bottom w:val="single" w:sz="6" w:space="0" w:color="auto"/>
            </w:tcBorders>
            <w:vAlign w:val="center"/>
          </w:tcPr>
          <w:p w:rsidR="00CE6D44" w:rsidRPr="005131F0" w:rsidRDefault="00F77F6D" w:rsidP="007B65DC">
            <w:pPr>
              <w:tabs>
                <w:tab w:val="left" w:leader="dot" w:pos="5587"/>
              </w:tabs>
              <w:spacing w:after="0" w:line="240" w:lineRule="auto"/>
              <w:jc w:val="center"/>
              <w:rPr>
                <w:rFonts w:ascii="Times New Roman" w:eastAsia="Times New Roman" w:hAnsi="Times New Roman" w:cs="Times New Roman"/>
                <w:szCs w:val="12"/>
              </w:rPr>
            </w:pPr>
            <w:r>
              <w:rPr>
                <w:rFonts w:ascii="Times New Roman" w:eastAsia="Times New Roman" w:hAnsi="Times New Roman" w:cs="Times New Roman"/>
                <w:szCs w:val="12"/>
                <w:lang w:val="en-US" w:eastAsia="en-US"/>
              </w:rPr>
              <w:t>“Other.”</w:t>
            </w:r>
          </w:p>
        </w:tc>
      </w:tr>
      <w:tr w:rsidR="00CE6D44" w:rsidRPr="005131F0" w:rsidTr="00F62599">
        <w:trPr>
          <w:trHeight w:val="144"/>
        </w:trPr>
        <w:tc>
          <w:tcPr>
            <w:tcW w:w="3194" w:type="pct"/>
            <w:tcBorders>
              <w:right w:val="single" w:sz="6" w:space="0" w:color="auto"/>
            </w:tcBorders>
          </w:tcPr>
          <w:p w:rsidR="00CE6D44" w:rsidRPr="005131F0" w:rsidRDefault="00CE6D44" w:rsidP="00990A6A">
            <w:pPr>
              <w:tabs>
                <w:tab w:val="left" w:leader="dot" w:pos="5587"/>
              </w:tabs>
              <w:spacing w:after="0" w:line="240" w:lineRule="auto"/>
              <w:jc w:val="center"/>
              <w:rPr>
                <w:rFonts w:ascii="Times New Roman" w:eastAsia="Times New Roman" w:hAnsi="Times New Roman" w:cs="Times New Roman"/>
                <w:szCs w:val="16"/>
              </w:rPr>
            </w:pPr>
            <w:r w:rsidRPr="005131F0">
              <w:rPr>
                <w:rFonts w:ascii="Times New Roman" w:eastAsia="Times New Roman" w:hAnsi="Times New Roman" w:cs="Times New Roman"/>
                <w:smallCaps/>
                <w:szCs w:val="16"/>
                <w:lang w:val="en-US" w:eastAsia="en-US"/>
              </w:rPr>
              <w:t>VII.</w:t>
            </w:r>
            <w:r w:rsidR="007B65DC" w:rsidRPr="005131F0">
              <w:rPr>
                <w:rFonts w:ascii="Times New Roman" w:eastAsia="Times New Roman" w:hAnsi="Times New Roman" w:cs="Times New Roman"/>
                <w:szCs w:val="16"/>
                <w:lang w:val="en-US" w:eastAsia="en-US"/>
              </w:rPr>
              <w:t>—THE DEPARTMENT OF DEFENCE—</w:t>
            </w:r>
            <w:r w:rsidRPr="005131F0">
              <w:rPr>
                <w:rFonts w:ascii="Times New Roman" w:eastAsia="Times New Roman" w:hAnsi="Times New Roman" w:cs="Times New Roman"/>
                <w:i/>
                <w:iCs/>
                <w:szCs w:val="16"/>
                <w:lang w:val="en-US" w:eastAsia="en-US"/>
              </w:rPr>
              <w:t>continued.</w:t>
            </w:r>
          </w:p>
        </w:tc>
        <w:tc>
          <w:tcPr>
            <w:tcW w:w="537" w:type="pct"/>
            <w:tcBorders>
              <w:top w:val="single" w:sz="6" w:space="0" w:color="auto"/>
              <w:left w:val="single" w:sz="6" w:space="0" w:color="auto"/>
              <w:right w:val="single" w:sz="6" w:space="0" w:color="auto"/>
            </w:tcBorders>
            <w:vAlign w:val="center"/>
          </w:tcPr>
          <w:p w:rsidR="00CE6D44" w:rsidRPr="005131F0" w:rsidRDefault="00CE6D44" w:rsidP="007B65DC">
            <w:pPr>
              <w:tabs>
                <w:tab w:val="left" w:leader="dot" w:pos="5587"/>
              </w:tabs>
              <w:spacing w:after="0" w:line="240" w:lineRule="auto"/>
              <w:jc w:val="center"/>
              <w:rPr>
                <w:rFonts w:ascii="Times New Roman" w:eastAsia="Times New Roman" w:hAnsi="Times New Roman" w:cs="Times New Roman"/>
                <w:szCs w:val="16"/>
              </w:rPr>
            </w:pPr>
            <w:r w:rsidRPr="005131F0">
              <w:rPr>
                <w:rFonts w:ascii="Times New Roman" w:eastAsia="Times New Roman" w:hAnsi="Times New Roman" w:cs="Times New Roman"/>
                <w:szCs w:val="16"/>
                <w:lang w:val="en-US" w:eastAsia="en-US"/>
              </w:rPr>
              <w:t>£</w:t>
            </w:r>
          </w:p>
        </w:tc>
        <w:tc>
          <w:tcPr>
            <w:tcW w:w="672" w:type="pct"/>
            <w:tcBorders>
              <w:top w:val="single" w:sz="6" w:space="0" w:color="auto"/>
              <w:left w:val="single" w:sz="6" w:space="0" w:color="auto"/>
              <w:right w:val="single" w:sz="6" w:space="0" w:color="auto"/>
            </w:tcBorders>
            <w:vAlign w:val="center"/>
          </w:tcPr>
          <w:p w:rsidR="00CE6D44" w:rsidRPr="005131F0" w:rsidRDefault="00CE6D44" w:rsidP="007B65DC">
            <w:pPr>
              <w:tabs>
                <w:tab w:val="left" w:leader="dot" w:pos="5587"/>
              </w:tabs>
              <w:spacing w:after="0" w:line="240" w:lineRule="auto"/>
              <w:jc w:val="center"/>
              <w:rPr>
                <w:rFonts w:ascii="Times New Roman" w:eastAsia="Times New Roman" w:hAnsi="Times New Roman" w:cs="Times New Roman"/>
                <w:szCs w:val="16"/>
              </w:rPr>
            </w:pPr>
            <w:r w:rsidRPr="005131F0">
              <w:rPr>
                <w:rFonts w:ascii="Times New Roman" w:eastAsia="Times New Roman" w:hAnsi="Times New Roman" w:cs="Times New Roman"/>
                <w:szCs w:val="16"/>
                <w:lang w:val="en-US" w:eastAsia="en-US"/>
              </w:rPr>
              <w:t>£</w:t>
            </w:r>
          </w:p>
        </w:tc>
        <w:tc>
          <w:tcPr>
            <w:tcW w:w="597" w:type="pct"/>
            <w:tcBorders>
              <w:top w:val="single" w:sz="6" w:space="0" w:color="auto"/>
              <w:left w:val="single" w:sz="6" w:space="0" w:color="auto"/>
            </w:tcBorders>
            <w:vAlign w:val="center"/>
          </w:tcPr>
          <w:p w:rsidR="00CE6D44" w:rsidRPr="005131F0" w:rsidRDefault="00CE6D44" w:rsidP="007B65DC">
            <w:pPr>
              <w:tabs>
                <w:tab w:val="left" w:leader="dot" w:pos="5587"/>
              </w:tabs>
              <w:spacing w:after="0" w:line="240" w:lineRule="auto"/>
              <w:jc w:val="center"/>
              <w:rPr>
                <w:rFonts w:ascii="Times New Roman" w:eastAsia="Times New Roman" w:hAnsi="Times New Roman" w:cs="Times New Roman"/>
                <w:szCs w:val="20"/>
              </w:rPr>
            </w:pPr>
            <w:r w:rsidRPr="005131F0">
              <w:rPr>
                <w:rFonts w:ascii="Times New Roman" w:eastAsia="Times New Roman" w:hAnsi="Times New Roman" w:cs="Times New Roman"/>
                <w:szCs w:val="20"/>
                <w:lang w:val="en-US" w:eastAsia="en-US"/>
              </w:rPr>
              <w:t>£</w:t>
            </w:r>
          </w:p>
        </w:tc>
      </w:tr>
      <w:tr w:rsidR="007B65DC" w:rsidRPr="005131F0" w:rsidTr="00F62599">
        <w:trPr>
          <w:trHeight w:val="432"/>
        </w:trPr>
        <w:tc>
          <w:tcPr>
            <w:tcW w:w="3194" w:type="pct"/>
            <w:tcBorders>
              <w:right w:val="single" w:sz="6" w:space="0" w:color="auto"/>
            </w:tcBorders>
          </w:tcPr>
          <w:p w:rsidR="007B65DC" w:rsidRPr="005131F0" w:rsidRDefault="007B65DC" w:rsidP="00553036">
            <w:pPr>
              <w:tabs>
                <w:tab w:val="left" w:leader="dot" w:pos="5587"/>
              </w:tabs>
              <w:spacing w:after="0" w:line="240" w:lineRule="auto"/>
              <w:rPr>
                <w:rFonts w:ascii="Times New Roman" w:eastAsia="Times New Roman" w:hAnsi="Times New Roman" w:cs="Times New Roman"/>
                <w:smallCaps/>
                <w:szCs w:val="16"/>
                <w:lang w:val="en-US" w:eastAsia="en-US"/>
              </w:rPr>
            </w:pPr>
          </w:p>
        </w:tc>
        <w:tc>
          <w:tcPr>
            <w:tcW w:w="537" w:type="pct"/>
            <w:tcBorders>
              <w:left w:val="single" w:sz="6" w:space="0" w:color="auto"/>
              <w:right w:val="single" w:sz="6" w:space="0" w:color="auto"/>
            </w:tcBorders>
          </w:tcPr>
          <w:p w:rsidR="007B65DC" w:rsidRPr="005131F0" w:rsidRDefault="007B65DC" w:rsidP="007B65DC">
            <w:pPr>
              <w:tabs>
                <w:tab w:val="left" w:leader="dot" w:pos="5587"/>
              </w:tabs>
              <w:spacing w:after="0" w:line="240" w:lineRule="auto"/>
              <w:ind w:right="288"/>
              <w:jc w:val="right"/>
              <w:rPr>
                <w:rFonts w:ascii="Times New Roman" w:eastAsia="Times New Roman" w:hAnsi="Times New Roman" w:cs="Times New Roman"/>
                <w:szCs w:val="20"/>
              </w:rPr>
            </w:pPr>
          </w:p>
        </w:tc>
        <w:tc>
          <w:tcPr>
            <w:tcW w:w="672" w:type="pct"/>
            <w:tcBorders>
              <w:left w:val="single" w:sz="6" w:space="0" w:color="auto"/>
              <w:right w:val="single" w:sz="6" w:space="0" w:color="auto"/>
            </w:tcBorders>
          </w:tcPr>
          <w:p w:rsidR="007B65DC" w:rsidRPr="005131F0" w:rsidRDefault="007B65DC" w:rsidP="007B65DC">
            <w:pPr>
              <w:tabs>
                <w:tab w:val="left" w:leader="dot" w:pos="5587"/>
              </w:tabs>
              <w:spacing w:after="0" w:line="240" w:lineRule="auto"/>
              <w:ind w:right="288"/>
              <w:jc w:val="right"/>
              <w:rPr>
                <w:rFonts w:ascii="Times New Roman" w:eastAsia="Times New Roman" w:hAnsi="Times New Roman" w:cs="Times New Roman"/>
                <w:szCs w:val="20"/>
              </w:rPr>
            </w:pPr>
          </w:p>
        </w:tc>
        <w:tc>
          <w:tcPr>
            <w:tcW w:w="597" w:type="pct"/>
            <w:tcBorders>
              <w:left w:val="single" w:sz="6" w:space="0" w:color="auto"/>
            </w:tcBorders>
          </w:tcPr>
          <w:p w:rsidR="007B65DC" w:rsidRPr="005131F0" w:rsidRDefault="007B65DC" w:rsidP="007B65DC">
            <w:pPr>
              <w:tabs>
                <w:tab w:val="left" w:leader="dot" w:pos="5587"/>
              </w:tabs>
              <w:spacing w:after="0" w:line="240" w:lineRule="auto"/>
              <w:ind w:right="288"/>
              <w:jc w:val="right"/>
              <w:rPr>
                <w:rFonts w:ascii="Times New Roman" w:eastAsia="Times New Roman" w:hAnsi="Times New Roman" w:cs="Times New Roman"/>
                <w:szCs w:val="20"/>
              </w:rPr>
            </w:pPr>
          </w:p>
        </w:tc>
      </w:tr>
      <w:tr w:rsidR="00CE6D44" w:rsidRPr="005131F0" w:rsidTr="00F62599">
        <w:trPr>
          <w:trHeight w:val="144"/>
        </w:trPr>
        <w:tc>
          <w:tcPr>
            <w:tcW w:w="3194" w:type="pct"/>
            <w:tcBorders>
              <w:right w:val="single" w:sz="6" w:space="0" w:color="auto"/>
            </w:tcBorders>
          </w:tcPr>
          <w:p w:rsidR="00CE6D44" w:rsidRPr="005131F0" w:rsidRDefault="00CE6D44" w:rsidP="007B65DC">
            <w:pPr>
              <w:tabs>
                <w:tab w:val="left" w:leader="dot" w:pos="5587"/>
              </w:tabs>
              <w:spacing w:before="120" w:after="120" w:line="240" w:lineRule="auto"/>
              <w:jc w:val="center"/>
              <w:rPr>
                <w:rFonts w:ascii="Times New Roman" w:eastAsia="Times New Roman" w:hAnsi="Times New Roman" w:cs="Times New Roman"/>
                <w:szCs w:val="16"/>
              </w:rPr>
            </w:pPr>
            <w:r w:rsidRPr="005131F0">
              <w:rPr>
                <w:rFonts w:ascii="Times New Roman" w:eastAsia="Times New Roman" w:hAnsi="Times New Roman" w:cs="Times New Roman"/>
                <w:smallCaps/>
                <w:szCs w:val="16"/>
                <w:lang w:val="en-US" w:eastAsia="en-US"/>
              </w:rPr>
              <w:t>Western Australian Military Forces—</w:t>
            </w:r>
            <w:r w:rsidRPr="005131F0">
              <w:rPr>
                <w:rFonts w:ascii="Times New Roman" w:eastAsia="Times New Roman" w:hAnsi="Times New Roman" w:cs="Times New Roman"/>
                <w:i/>
                <w:iCs/>
                <w:szCs w:val="16"/>
                <w:lang w:val="en-US" w:eastAsia="en-US"/>
              </w:rPr>
              <w:t>continued.</w:t>
            </w:r>
          </w:p>
        </w:tc>
        <w:tc>
          <w:tcPr>
            <w:tcW w:w="537" w:type="pct"/>
            <w:tcBorders>
              <w:left w:val="single" w:sz="6" w:space="0" w:color="auto"/>
              <w:right w:val="single" w:sz="6" w:space="0" w:color="auto"/>
            </w:tcBorders>
          </w:tcPr>
          <w:p w:rsidR="00CE6D44" w:rsidRPr="005131F0" w:rsidRDefault="00CE6D44" w:rsidP="007B65DC">
            <w:pPr>
              <w:tabs>
                <w:tab w:val="left" w:leader="dot" w:pos="5587"/>
              </w:tabs>
              <w:spacing w:after="0" w:line="240" w:lineRule="auto"/>
              <w:ind w:right="288"/>
              <w:jc w:val="right"/>
              <w:rPr>
                <w:rFonts w:ascii="Times New Roman" w:eastAsia="Times New Roman" w:hAnsi="Times New Roman" w:cs="Times New Roman"/>
                <w:szCs w:val="20"/>
              </w:rPr>
            </w:pPr>
          </w:p>
        </w:tc>
        <w:tc>
          <w:tcPr>
            <w:tcW w:w="672" w:type="pct"/>
            <w:tcBorders>
              <w:left w:val="single" w:sz="6" w:space="0" w:color="auto"/>
              <w:right w:val="single" w:sz="6" w:space="0" w:color="auto"/>
            </w:tcBorders>
          </w:tcPr>
          <w:p w:rsidR="00CE6D44" w:rsidRPr="005131F0" w:rsidRDefault="00CE6D44" w:rsidP="007B65DC">
            <w:pPr>
              <w:tabs>
                <w:tab w:val="left" w:leader="dot" w:pos="5587"/>
              </w:tabs>
              <w:spacing w:after="0" w:line="240" w:lineRule="auto"/>
              <w:ind w:right="288"/>
              <w:jc w:val="right"/>
              <w:rPr>
                <w:rFonts w:ascii="Times New Roman" w:eastAsia="Times New Roman" w:hAnsi="Times New Roman" w:cs="Times New Roman"/>
                <w:szCs w:val="20"/>
              </w:rPr>
            </w:pPr>
          </w:p>
        </w:tc>
        <w:tc>
          <w:tcPr>
            <w:tcW w:w="597" w:type="pct"/>
            <w:tcBorders>
              <w:left w:val="single" w:sz="6" w:space="0" w:color="auto"/>
            </w:tcBorders>
          </w:tcPr>
          <w:p w:rsidR="00CE6D44" w:rsidRPr="005131F0" w:rsidRDefault="00CE6D44" w:rsidP="007B65DC">
            <w:pPr>
              <w:tabs>
                <w:tab w:val="left" w:leader="dot" w:pos="5587"/>
              </w:tabs>
              <w:spacing w:after="0" w:line="240" w:lineRule="auto"/>
              <w:ind w:right="288"/>
              <w:jc w:val="right"/>
              <w:rPr>
                <w:rFonts w:ascii="Times New Roman" w:eastAsia="Times New Roman" w:hAnsi="Times New Roman" w:cs="Times New Roman"/>
                <w:szCs w:val="20"/>
              </w:rPr>
            </w:pPr>
          </w:p>
        </w:tc>
      </w:tr>
      <w:tr w:rsidR="00CE6D44" w:rsidRPr="005131F0" w:rsidTr="00F62599">
        <w:trPr>
          <w:trHeight w:val="144"/>
        </w:trPr>
        <w:tc>
          <w:tcPr>
            <w:tcW w:w="3194" w:type="pct"/>
            <w:tcBorders>
              <w:right w:val="single" w:sz="6" w:space="0" w:color="auto"/>
            </w:tcBorders>
          </w:tcPr>
          <w:p w:rsidR="00CE6D44" w:rsidRPr="005131F0" w:rsidRDefault="00CE6D44" w:rsidP="007B65DC">
            <w:pPr>
              <w:tabs>
                <w:tab w:val="left" w:leader="dot" w:pos="5587"/>
              </w:tabs>
              <w:spacing w:before="120" w:after="120" w:line="240" w:lineRule="auto"/>
              <w:ind w:left="432"/>
              <w:rPr>
                <w:rFonts w:ascii="Times New Roman" w:eastAsia="Times New Roman" w:hAnsi="Times New Roman" w:cs="Times New Roman"/>
                <w:szCs w:val="16"/>
              </w:rPr>
            </w:pPr>
            <w:r w:rsidRPr="005131F0">
              <w:rPr>
                <w:rFonts w:ascii="Times New Roman" w:eastAsia="Times New Roman" w:hAnsi="Times New Roman" w:cs="Times New Roman"/>
                <w:szCs w:val="16"/>
                <w:lang w:val="en-US" w:eastAsia="en-US"/>
              </w:rPr>
              <w:t xml:space="preserve">Division No. </w:t>
            </w:r>
            <w:r w:rsidRPr="005131F0">
              <w:rPr>
                <w:rFonts w:ascii="Times New Roman" w:eastAsia="Times New Roman" w:hAnsi="Times New Roman" w:cs="Times New Roman"/>
                <w:smallCaps/>
                <w:szCs w:val="16"/>
                <w:lang w:val="en-US" w:eastAsia="en-US"/>
              </w:rPr>
              <w:t>156.</w:t>
            </w:r>
          </w:p>
        </w:tc>
        <w:tc>
          <w:tcPr>
            <w:tcW w:w="537" w:type="pct"/>
            <w:tcBorders>
              <w:left w:val="single" w:sz="6" w:space="0" w:color="auto"/>
              <w:right w:val="single" w:sz="6" w:space="0" w:color="auto"/>
            </w:tcBorders>
          </w:tcPr>
          <w:p w:rsidR="00CE6D44" w:rsidRPr="005131F0" w:rsidRDefault="00CE6D44" w:rsidP="007B65DC">
            <w:pPr>
              <w:tabs>
                <w:tab w:val="left" w:leader="dot" w:pos="5587"/>
              </w:tabs>
              <w:spacing w:after="0" w:line="240" w:lineRule="auto"/>
              <w:ind w:right="288"/>
              <w:jc w:val="right"/>
              <w:rPr>
                <w:rFonts w:ascii="Times New Roman" w:eastAsia="Times New Roman" w:hAnsi="Times New Roman" w:cs="Times New Roman"/>
                <w:szCs w:val="20"/>
              </w:rPr>
            </w:pPr>
          </w:p>
        </w:tc>
        <w:tc>
          <w:tcPr>
            <w:tcW w:w="672" w:type="pct"/>
            <w:tcBorders>
              <w:left w:val="single" w:sz="6" w:space="0" w:color="auto"/>
              <w:right w:val="single" w:sz="6" w:space="0" w:color="auto"/>
            </w:tcBorders>
          </w:tcPr>
          <w:p w:rsidR="00CE6D44" w:rsidRPr="005131F0" w:rsidRDefault="00CE6D44" w:rsidP="007B65DC">
            <w:pPr>
              <w:tabs>
                <w:tab w:val="left" w:leader="dot" w:pos="5587"/>
              </w:tabs>
              <w:spacing w:after="0" w:line="240" w:lineRule="auto"/>
              <w:ind w:right="288"/>
              <w:jc w:val="right"/>
              <w:rPr>
                <w:rFonts w:ascii="Times New Roman" w:eastAsia="Times New Roman" w:hAnsi="Times New Roman" w:cs="Times New Roman"/>
                <w:szCs w:val="20"/>
              </w:rPr>
            </w:pPr>
          </w:p>
        </w:tc>
        <w:tc>
          <w:tcPr>
            <w:tcW w:w="597" w:type="pct"/>
            <w:tcBorders>
              <w:left w:val="single" w:sz="6" w:space="0" w:color="auto"/>
            </w:tcBorders>
          </w:tcPr>
          <w:p w:rsidR="00CE6D44" w:rsidRPr="005131F0" w:rsidRDefault="00CE6D44" w:rsidP="007B65DC">
            <w:pPr>
              <w:tabs>
                <w:tab w:val="left" w:leader="dot" w:pos="5587"/>
              </w:tabs>
              <w:spacing w:after="0" w:line="240" w:lineRule="auto"/>
              <w:ind w:right="288"/>
              <w:jc w:val="right"/>
              <w:rPr>
                <w:rFonts w:ascii="Times New Roman" w:eastAsia="Times New Roman" w:hAnsi="Times New Roman" w:cs="Times New Roman"/>
                <w:szCs w:val="20"/>
              </w:rPr>
            </w:pPr>
          </w:p>
        </w:tc>
      </w:tr>
      <w:tr w:rsidR="00CE6D44" w:rsidRPr="005131F0" w:rsidTr="00F62599">
        <w:trPr>
          <w:trHeight w:val="288"/>
        </w:trPr>
        <w:tc>
          <w:tcPr>
            <w:tcW w:w="3194" w:type="pct"/>
            <w:tcBorders>
              <w:right w:val="single" w:sz="6" w:space="0" w:color="auto"/>
            </w:tcBorders>
          </w:tcPr>
          <w:p w:rsidR="00CE6D44" w:rsidRPr="005131F0" w:rsidRDefault="00CE6D44" w:rsidP="007B65DC">
            <w:pPr>
              <w:tabs>
                <w:tab w:val="left" w:leader="dot" w:pos="5587"/>
              </w:tabs>
              <w:spacing w:after="0" w:line="240" w:lineRule="auto"/>
              <w:jc w:val="center"/>
              <w:rPr>
                <w:rFonts w:ascii="Times New Roman" w:eastAsia="Times New Roman" w:hAnsi="Times New Roman" w:cs="Times New Roman"/>
                <w:szCs w:val="16"/>
              </w:rPr>
            </w:pPr>
            <w:r w:rsidRPr="005131F0">
              <w:rPr>
                <w:rFonts w:ascii="Times New Roman" w:eastAsia="Times New Roman" w:hAnsi="Times New Roman" w:cs="Times New Roman"/>
                <w:smallCaps/>
                <w:szCs w:val="16"/>
                <w:lang w:val="en-US" w:eastAsia="en-US"/>
              </w:rPr>
              <w:t>Rifle Range Staff.</w:t>
            </w:r>
          </w:p>
        </w:tc>
        <w:tc>
          <w:tcPr>
            <w:tcW w:w="537" w:type="pct"/>
            <w:tcBorders>
              <w:left w:val="single" w:sz="6" w:space="0" w:color="auto"/>
              <w:right w:val="single" w:sz="6" w:space="0" w:color="auto"/>
            </w:tcBorders>
          </w:tcPr>
          <w:p w:rsidR="00CE6D44" w:rsidRPr="005131F0" w:rsidRDefault="00CE6D44" w:rsidP="007B65DC">
            <w:pPr>
              <w:tabs>
                <w:tab w:val="left" w:leader="dot" w:pos="5587"/>
              </w:tabs>
              <w:spacing w:after="0" w:line="240" w:lineRule="auto"/>
              <w:ind w:right="288"/>
              <w:jc w:val="right"/>
              <w:rPr>
                <w:rFonts w:ascii="Times New Roman" w:eastAsia="Times New Roman" w:hAnsi="Times New Roman" w:cs="Times New Roman"/>
                <w:szCs w:val="20"/>
              </w:rPr>
            </w:pPr>
          </w:p>
        </w:tc>
        <w:tc>
          <w:tcPr>
            <w:tcW w:w="672" w:type="pct"/>
            <w:tcBorders>
              <w:left w:val="single" w:sz="6" w:space="0" w:color="auto"/>
              <w:right w:val="single" w:sz="6" w:space="0" w:color="auto"/>
            </w:tcBorders>
          </w:tcPr>
          <w:p w:rsidR="00CE6D44" w:rsidRPr="005131F0" w:rsidRDefault="00CE6D44" w:rsidP="007B65DC">
            <w:pPr>
              <w:tabs>
                <w:tab w:val="left" w:leader="dot" w:pos="5587"/>
              </w:tabs>
              <w:spacing w:after="0" w:line="240" w:lineRule="auto"/>
              <w:ind w:right="288"/>
              <w:jc w:val="right"/>
              <w:rPr>
                <w:rFonts w:ascii="Times New Roman" w:eastAsia="Times New Roman" w:hAnsi="Times New Roman" w:cs="Times New Roman"/>
                <w:szCs w:val="20"/>
              </w:rPr>
            </w:pPr>
          </w:p>
        </w:tc>
        <w:tc>
          <w:tcPr>
            <w:tcW w:w="597" w:type="pct"/>
            <w:tcBorders>
              <w:left w:val="single" w:sz="6" w:space="0" w:color="auto"/>
            </w:tcBorders>
          </w:tcPr>
          <w:p w:rsidR="00CE6D44" w:rsidRPr="005131F0" w:rsidRDefault="00CE6D44" w:rsidP="007B65DC">
            <w:pPr>
              <w:tabs>
                <w:tab w:val="left" w:leader="dot" w:pos="5587"/>
              </w:tabs>
              <w:spacing w:after="0" w:line="240" w:lineRule="auto"/>
              <w:ind w:right="288"/>
              <w:jc w:val="right"/>
              <w:rPr>
                <w:rFonts w:ascii="Times New Roman" w:eastAsia="Times New Roman" w:hAnsi="Times New Roman" w:cs="Times New Roman"/>
                <w:szCs w:val="20"/>
              </w:rPr>
            </w:pPr>
          </w:p>
        </w:tc>
      </w:tr>
      <w:tr w:rsidR="00CE6D44" w:rsidRPr="005131F0" w:rsidTr="00F62599">
        <w:trPr>
          <w:trHeight w:val="288"/>
        </w:trPr>
        <w:tc>
          <w:tcPr>
            <w:tcW w:w="3194" w:type="pct"/>
            <w:tcBorders>
              <w:right w:val="single" w:sz="6" w:space="0" w:color="auto"/>
            </w:tcBorders>
          </w:tcPr>
          <w:p w:rsidR="00CE6D44" w:rsidRPr="005131F0" w:rsidRDefault="00CE6D44" w:rsidP="00553036">
            <w:pPr>
              <w:tabs>
                <w:tab w:val="left" w:leader="dot" w:pos="5587"/>
              </w:tabs>
              <w:spacing w:after="0" w:line="240" w:lineRule="auto"/>
              <w:rPr>
                <w:rFonts w:ascii="Times New Roman" w:eastAsia="Times New Roman" w:hAnsi="Times New Roman" w:cs="Times New Roman"/>
                <w:szCs w:val="16"/>
              </w:rPr>
            </w:pPr>
            <w:r w:rsidRPr="005131F0">
              <w:rPr>
                <w:rFonts w:ascii="Times New Roman" w:eastAsia="Times New Roman" w:hAnsi="Times New Roman" w:cs="Times New Roman"/>
                <w:szCs w:val="16"/>
                <w:lang w:val="en-US" w:eastAsia="en-US"/>
              </w:rPr>
              <w:t xml:space="preserve">Subdivision No. </w:t>
            </w:r>
            <w:r w:rsidRPr="005131F0">
              <w:rPr>
                <w:rFonts w:ascii="Times New Roman" w:eastAsia="Times New Roman" w:hAnsi="Times New Roman" w:cs="Times New Roman"/>
                <w:smallCaps/>
                <w:szCs w:val="16"/>
                <w:lang w:val="en-US" w:eastAsia="en-US"/>
              </w:rPr>
              <w:t>1.</w:t>
            </w:r>
            <w:r w:rsidRPr="005131F0">
              <w:rPr>
                <w:rFonts w:ascii="Times New Roman" w:eastAsia="Times New Roman" w:hAnsi="Times New Roman" w:cs="Times New Roman"/>
                <w:szCs w:val="16"/>
                <w:lang w:val="en-US" w:eastAsia="en-US"/>
              </w:rPr>
              <w:t>—Pay</w:t>
            </w:r>
            <w:r w:rsidR="007B65DC" w:rsidRPr="005131F0">
              <w:rPr>
                <w:rFonts w:ascii="Times New Roman" w:eastAsia="Times New Roman" w:hAnsi="Times New Roman" w:cs="Times New Roman"/>
                <w:szCs w:val="16"/>
                <w:lang w:val="en-US" w:eastAsia="en-US"/>
              </w:rPr>
              <w:tab/>
            </w:r>
          </w:p>
        </w:tc>
        <w:tc>
          <w:tcPr>
            <w:tcW w:w="537" w:type="pct"/>
            <w:tcBorders>
              <w:left w:val="single" w:sz="6" w:space="0" w:color="auto"/>
              <w:right w:val="single" w:sz="6" w:space="0" w:color="auto"/>
            </w:tcBorders>
          </w:tcPr>
          <w:p w:rsidR="00CE6D44" w:rsidRPr="005131F0" w:rsidRDefault="00CE6D44" w:rsidP="003D7A42">
            <w:pPr>
              <w:tabs>
                <w:tab w:val="left" w:leader="dot" w:pos="5587"/>
              </w:tabs>
              <w:spacing w:after="0" w:line="240" w:lineRule="auto"/>
              <w:jc w:val="center"/>
              <w:rPr>
                <w:rFonts w:ascii="Times New Roman" w:eastAsia="Times New Roman" w:hAnsi="Times New Roman" w:cs="Times New Roman"/>
                <w:szCs w:val="20"/>
              </w:rPr>
            </w:pPr>
            <w:r w:rsidRPr="005131F0">
              <w:rPr>
                <w:rFonts w:ascii="Times New Roman" w:eastAsia="Times New Roman" w:hAnsi="Times New Roman" w:cs="Times New Roman"/>
                <w:szCs w:val="20"/>
                <w:lang w:val="en-US" w:eastAsia="en-US"/>
              </w:rPr>
              <w:t>...</w:t>
            </w:r>
          </w:p>
        </w:tc>
        <w:tc>
          <w:tcPr>
            <w:tcW w:w="672" w:type="pct"/>
            <w:tcBorders>
              <w:left w:val="single" w:sz="6" w:space="0" w:color="auto"/>
              <w:right w:val="single" w:sz="6" w:space="0" w:color="auto"/>
            </w:tcBorders>
          </w:tcPr>
          <w:p w:rsidR="00CE6D44" w:rsidRPr="005131F0" w:rsidRDefault="00CE6D44" w:rsidP="007B65DC">
            <w:pPr>
              <w:tabs>
                <w:tab w:val="left" w:leader="dot" w:pos="5587"/>
              </w:tabs>
              <w:spacing w:after="0" w:line="240" w:lineRule="auto"/>
              <w:ind w:right="288"/>
              <w:jc w:val="right"/>
              <w:rPr>
                <w:rFonts w:ascii="Times New Roman" w:eastAsia="Times New Roman" w:hAnsi="Times New Roman" w:cs="Times New Roman"/>
                <w:szCs w:val="16"/>
              </w:rPr>
            </w:pPr>
            <w:r w:rsidRPr="005131F0">
              <w:rPr>
                <w:rFonts w:ascii="Times New Roman" w:eastAsia="Times New Roman" w:hAnsi="Times New Roman" w:cs="Times New Roman"/>
                <w:smallCaps/>
                <w:szCs w:val="16"/>
                <w:lang w:val="en-US" w:eastAsia="en-US"/>
              </w:rPr>
              <w:t>20</w:t>
            </w:r>
          </w:p>
        </w:tc>
        <w:tc>
          <w:tcPr>
            <w:tcW w:w="597" w:type="pct"/>
            <w:tcBorders>
              <w:left w:val="single" w:sz="6" w:space="0" w:color="auto"/>
            </w:tcBorders>
          </w:tcPr>
          <w:p w:rsidR="00CE6D44" w:rsidRPr="005131F0" w:rsidRDefault="00CE6D44" w:rsidP="007B65DC">
            <w:pPr>
              <w:tabs>
                <w:tab w:val="left" w:leader="dot" w:pos="5587"/>
              </w:tabs>
              <w:spacing w:after="0" w:line="240" w:lineRule="auto"/>
              <w:ind w:right="288"/>
              <w:jc w:val="right"/>
              <w:rPr>
                <w:rFonts w:ascii="Times New Roman" w:eastAsia="Times New Roman" w:hAnsi="Times New Roman" w:cs="Times New Roman"/>
                <w:szCs w:val="20"/>
              </w:rPr>
            </w:pPr>
          </w:p>
        </w:tc>
      </w:tr>
      <w:tr w:rsidR="00CE6D44" w:rsidRPr="005131F0" w:rsidTr="00F62599">
        <w:trPr>
          <w:trHeight w:val="144"/>
        </w:trPr>
        <w:tc>
          <w:tcPr>
            <w:tcW w:w="3194" w:type="pct"/>
            <w:tcBorders>
              <w:right w:val="single" w:sz="6" w:space="0" w:color="auto"/>
            </w:tcBorders>
          </w:tcPr>
          <w:p w:rsidR="00CE6D44" w:rsidRPr="005131F0" w:rsidRDefault="00CE6D44" w:rsidP="007B65DC">
            <w:pPr>
              <w:tabs>
                <w:tab w:val="left" w:leader="dot" w:pos="5587"/>
              </w:tabs>
              <w:spacing w:before="120" w:after="120" w:line="240" w:lineRule="auto"/>
              <w:ind w:left="432"/>
              <w:rPr>
                <w:rFonts w:ascii="Times New Roman" w:eastAsia="Times New Roman" w:hAnsi="Times New Roman" w:cs="Times New Roman"/>
                <w:szCs w:val="16"/>
              </w:rPr>
            </w:pPr>
            <w:r w:rsidRPr="005131F0">
              <w:rPr>
                <w:rFonts w:ascii="Times New Roman" w:eastAsia="Times New Roman" w:hAnsi="Times New Roman" w:cs="Times New Roman"/>
                <w:szCs w:val="16"/>
                <w:lang w:val="en-US" w:eastAsia="en-US"/>
              </w:rPr>
              <w:t xml:space="preserve">Division No. </w:t>
            </w:r>
            <w:r w:rsidRPr="005131F0">
              <w:rPr>
                <w:rFonts w:ascii="Times New Roman" w:eastAsia="Times New Roman" w:hAnsi="Times New Roman" w:cs="Times New Roman"/>
                <w:smallCaps/>
                <w:szCs w:val="16"/>
                <w:lang w:val="en-US" w:eastAsia="en-US"/>
              </w:rPr>
              <w:t>157.</w:t>
            </w:r>
          </w:p>
        </w:tc>
        <w:tc>
          <w:tcPr>
            <w:tcW w:w="537" w:type="pct"/>
            <w:tcBorders>
              <w:left w:val="single" w:sz="6" w:space="0" w:color="auto"/>
              <w:right w:val="single" w:sz="6" w:space="0" w:color="auto"/>
            </w:tcBorders>
          </w:tcPr>
          <w:p w:rsidR="00CE6D44" w:rsidRPr="005131F0" w:rsidRDefault="00CE6D44" w:rsidP="007B65DC">
            <w:pPr>
              <w:tabs>
                <w:tab w:val="left" w:leader="dot" w:pos="5587"/>
              </w:tabs>
              <w:spacing w:after="0" w:line="240" w:lineRule="auto"/>
              <w:ind w:right="288"/>
              <w:jc w:val="right"/>
              <w:rPr>
                <w:rFonts w:ascii="Times New Roman" w:eastAsia="Times New Roman" w:hAnsi="Times New Roman" w:cs="Times New Roman"/>
                <w:szCs w:val="20"/>
              </w:rPr>
            </w:pPr>
          </w:p>
        </w:tc>
        <w:tc>
          <w:tcPr>
            <w:tcW w:w="672" w:type="pct"/>
            <w:tcBorders>
              <w:left w:val="single" w:sz="6" w:space="0" w:color="auto"/>
              <w:right w:val="single" w:sz="6" w:space="0" w:color="auto"/>
            </w:tcBorders>
          </w:tcPr>
          <w:p w:rsidR="00CE6D44" w:rsidRPr="005131F0" w:rsidRDefault="00CE6D44" w:rsidP="007B65DC">
            <w:pPr>
              <w:tabs>
                <w:tab w:val="left" w:leader="dot" w:pos="5587"/>
              </w:tabs>
              <w:spacing w:after="0" w:line="240" w:lineRule="auto"/>
              <w:ind w:right="288"/>
              <w:jc w:val="right"/>
              <w:rPr>
                <w:rFonts w:ascii="Times New Roman" w:eastAsia="Times New Roman" w:hAnsi="Times New Roman" w:cs="Times New Roman"/>
                <w:szCs w:val="20"/>
              </w:rPr>
            </w:pPr>
          </w:p>
        </w:tc>
        <w:tc>
          <w:tcPr>
            <w:tcW w:w="597" w:type="pct"/>
            <w:tcBorders>
              <w:left w:val="single" w:sz="6" w:space="0" w:color="auto"/>
            </w:tcBorders>
          </w:tcPr>
          <w:p w:rsidR="00CE6D44" w:rsidRPr="005131F0" w:rsidRDefault="00CE6D44" w:rsidP="007B65DC">
            <w:pPr>
              <w:tabs>
                <w:tab w:val="left" w:leader="dot" w:pos="5587"/>
              </w:tabs>
              <w:spacing w:after="0" w:line="240" w:lineRule="auto"/>
              <w:ind w:right="288"/>
              <w:jc w:val="right"/>
              <w:rPr>
                <w:rFonts w:ascii="Times New Roman" w:eastAsia="Times New Roman" w:hAnsi="Times New Roman" w:cs="Times New Roman"/>
                <w:szCs w:val="20"/>
              </w:rPr>
            </w:pPr>
          </w:p>
        </w:tc>
      </w:tr>
      <w:tr w:rsidR="00CE6D44" w:rsidRPr="005131F0" w:rsidTr="00F62599">
        <w:trPr>
          <w:trHeight w:val="288"/>
        </w:trPr>
        <w:tc>
          <w:tcPr>
            <w:tcW w:w="3194" w:type="pct"/>
            <w:tcBorders>
              <w:right w:val="single" w:sz="6" w:space="0" w:color="auto"/>
            </w:tcBorders>
          </w:tcPr>
          <w:p w:rsidR="00CE6D44" w:rsidRPr="005131F0" w:rsidRDefault="00CE6D44" w:rsidP="007B65DC">
            <w:pPr>
              <w:tabs>
                <w:tab w:val="left" w:leader="dot" w:pos="5587"/>
              </w:tabs>
              <w:spacing w:after="0" w:line="240" w:lineRule="auto"/>
              <w:jc w:val="center"/>
              <w:rPr>
                <w:rFonts w:ascii="Times New Roman" w:eastAsia="Times New Roman" w:hAnsi="Times New Roman" w:cs="Times New Roman"/>
                <w:szCs w:val="16"/>
              </w:rPr>
            </w:pPr>
            <w:r w:rsidRPr="005131F0">
              <w:rPr>
                <w:rFonts w:ascii="Times New Roman" w:eastAsia="Times New Roman" w:hAnsi="Times New Roman" w:cs="Times New Roman"/>
                <w:smallCaps/>
                <w:szCs w:val="16"/>
                <w:lang w:val="en-US" w:eastAsia="en-US"/>
              </w:rPr>
              <w:t>District Accounts and Pay Branch.</w:t>
            </w:r>
          </w:p>
        </w:tc>
        <w:tc>
          <w:tcPr>
            <w:tcW w:w="537" w:type="pct"/>
            <w:tcBorders>
              <w:left w:val="single" w:sz="6" w:space="0" w:color="auto"/>
              <w:right w:val="single" w:sz="6" w:space="0" w:color="auto"/>
            </w:tcBorders>
          </w:tcPr>
          <w:p w:rsidR="00CE6D44" w:rsidRPr="005131F0" w:rsidRDefault="00CE6D44" w:rsidP="007B65DC">
            <w:pPr>
              <w:tabs>
                <w:tab w:val="left" w:leader="dot" w:pos="5587"/>
              </w:tabs>
              <w:spacing w:after="0" w:line="240" w:lineRule="auto"/>
              <w:ind w:right="288"/>
              <w:jc w:val="right"/>
              <w:rPr>
                <w:rFonts w:ascii="Times New Roman" w:eastAsia="Times New Roman" w:hAnsi="Times New Roman" w:cs="Times New Roman"/>
                <w:szCs w:val="20"/>
              </w:rPr>
            </w:pPr>
          </w:p>
        </w:tc>
        <w:tc>
          <w:tcPr>
            <w:tcW w:w="672" w:type="pct"/>
            <w:tcBorders>
              <w:left w:val="single" w:sz="6" w:space="0" w:color="auto"/>
              <w:right w:val="single" w:sz="6" w:space="0" w:color="auto"/>
            </w:tcBorders>
          </w:tcPr>
          <w:p w:rsidR="00CE6D44" w:rsidRPr="005131F0" w:rsidRDefault="00CE6D44" w:rsidP="007B65DC">
            <w:pPr>
              <w:tabs>
                <w:tab w:val="left" w:leader="dot" w:pos="5587"/>
              </w:tabs>
              <w:spacing w:after="0" w:line="240" w:lineRule="auto"/>
              <w:ind w:right="288"/>
              <w:jc w:val="right"/>
              <w:rPr>
                <w:rFonts w:ascii="Times New Roman" w:eastAsia="Times New Roman" w:hAnsi="Times New Roman" w:cs="Times New Roman"/>
                <w:szCs w:val="20"/>
              </w:rPr>
            </w:pPr>
          </w:p>
        </w:tc>
        <w:tc>
          <w:tcPr>
            <w:tcW w:w="597" w:type="pct"/>
            <w:tcBorders>
              <w:left w:val="single" w:sz="6" w:space="0" w:color="auto"/>
            </w:tcBorders>
          </w:tcPr>
          <w:p w:rsidR="00CE6D44" w:rsidRPr="005131F0" w:rsidRDefault="00CE6D44" w:rsidP="007B65DC">
            <w:pPr>
              <w:tabs>
                <w:tab w:val="left" w:leader="dot" w:pos="5587"/>
              </w:tabs>
              <w:spacing w:after="0" w:line="240" w:lineRule="auto"/>
              <w:ind w:right="288"/>
              <w:jc w:val="right"/>
              <w:rPr>
                <w:rFonts w:ascii="Times New Roman" w:eastAsia="Times New Roman" w:hAnsi="Times New Roman" w:cs="Times New Roman"/>
                <w:szCs w:val="20"/>
              </w:rPr>
            </w:pPr>
          </w:p>
        </w:tc>
      </w:tr>
      <w:tr w:rsidR="00CE6D44" w:rsidRPr="005131F0" w:rsidTr="00F62599">
        <w:trPr>
          <w:trHeight w:val="288"/>
        </w:trPr>
        <w:tc>
          <w:tcPr>
            <w:tcW w:w="3194" w:type="pct"/>
            <w:tcBorders>
              <w:right w:val="single" w:sz="6" w:space="0" w:color="auto"/>
            </w:tcBorders>
          </w:tcPr>
          <w:p w:rsidR="00CE6D44" w:rsidRPr="005131F0" w:rsidRDefault="00CE6D44" w:rsidP="00553036">
            <w:pPr>
              <w:tabs>
                <w:tab w:val="left" w:leader="dot" w:pos="5587"/>
              </w:tabs>
              <w:spacing w:after="0" w:line="240" w:lineRule="auto"/>
              <w:rPr>
                <w:rFonts w:ascii="Times New Roman" w:eastAsia="Times New Roman" w:hAnsi="Times New Roman" w:cs="Times New Roman"/>
                <w:szCs w:val="16"/>
              </w:rPr>
            </w:pPr>
            <w:r w:rsidRPr="005131F0">
              <w:rPr>
                <w:rFonts w:ascii="Times New Roman" w:eastAsia="Times New Roman" w:hAnsi="Times New Roman" w:cs="Times New Roman"/>
                <w:szCs w:val="16"/>
                <w:lang w:val="en-US" w:eastAsia="en-US"/>
              </w:rPr>
              <w:t xml:space="preserve">Subdivision No. </w:t>
            </w:r>
            <w:r w:rsidRPr="005131F0">
              <w:rPr>
                <w:rFonts w:ascii="Times New Roman" w:eastAsia="Times New Roman" w:hAnsi="Times New Roman" w:cs="Times New Roman"/>
                <w:smallCaps/>
                <w:szCs w:val="16"/>
                <w:lang w:val="en-US" w:eastAsia="en-US"/>
              </w:rPr>
              <w:t>1</w:t>
            </w:r>
            <w:r w:rsidRPr="005131F0">
              <w:rPr>
                <w:rFonts w:ascii="Times New Roman" w:eastAsia="Times New Roman" w:hAnsi="Times New Roman" w:cs="Times New Roman"/>
                <w:szCs w:val="16"/>
                <w:lang w:val="en-US" w:eastAsia="en-US"/>
              </w:rPr>
              <w:t>.—Pay</w:t>
            </w:r>
            <w:r w:rsidR="007B65DC" w:rsidRPr="005131F0">
              <w:rPr>
                <w:rFonts w:ascii="Times New Roman" w:eastAsia="Times New Roman" w:hAnsi="Times New Roman" w:cs="Times New Roman"/>
                <w:szCs w:val="16"/>
                <w:lang w:val="en-US" w:eastAsia="en-US"/>
              </w:rPr>
              <w:tab/>
            </w:r>
          </w:p>
        </w:tc>
        <w:tc>
          <w:tcPr>
            <w:tcW w:w="537" w:type="pct"/>
            <w:tcBorders>
              <w:left w:val="single" w:sz="6" w:space="0" w:color="auto"/>
              <w:right w:val="single" w:sz="6" w:space="0" w:color="auto"/>
            </w:tcBorders>
          </w:tcPr>
          <w:p w:rsidR="00CE6D44" w:rsidRPr="005131F0" w:rsidRDefault="00CE6D44" w:rsidP="003D7A42">
            <w:pPr>
              <w:tabs>
                <w:tab w:val="left" w:leader="dot" w:pos="5587"/>
              </w:tabs>
              <w:spacing w:after="0" w:line="240" w:lineRule="auto"/>
              <w:jc w:val="center"/>
              <w:rPr>
                <w:rFonts w:ascii="Times New Roman" w:eastAsia="Times New Roman" w:hAnsi="Times New Roman" w:cs="Times New Roman"/>
                <w:szCs w:val="20"/>
              </w:rPr>
            </w:pPr>
            <w:r w:rsidRPr="005131F0">
              <w:rPr>
                <w:rFonts w:ascii="Times New Roman" w:eastAsia="Times New Roman" w:hAnsi="Times New Roman" w:cs="Times New Roman"/>
                <w:szCs w:val="20"/>
                <w:lang w:val="en-US" w:eastAsia="en-US"/>
              </w:rPr>
              <w:t>...</w:t>
            </w:r>
          </w:p>
        </w:tc>
        <w:tc>
          <w:tcPr>
            <w:tcW w:w="672" w:type="pct"/>
            <w:tcBorders>
              <w:left w:val="single" w:sz="6" w:space="0" w:color="auto"/>
              <w:right w:val="single" w:sz="6" w:space="0" w:color="auto"/>
            </w:tcBorders>
          </w:tcPr>
          <w:p w:rsidR="00CE6D44" w:rsidRPr="005131F0" w:rsidRDefault="00CE6D44" w:rsidP="007B65DC">
            <w:pPr>
              <w:tabs>
                <w:tab w:val="left" w:leader="dot" w:pos="5587"/>
              </w:tabs>
              <w:spacing w:after="0" w:line="240" w:lineRule="auto"/>
              <w:ind w:right="288"/>
              <w:jc w:val="right"/>
              <w:rPr>
                <w:rFonts w:ascii="Times New Roman" w:eastAsia="Times New Roman" w:hAnsi="Times New Roman" w:cs="Times New Roman"/>
                <w:szCs w:val="16"/>
              </w:rPr>
            </w:pPr>
            <w:r w:rsidRPr="005131F0">
              <w:rPr>
                <w:rFonts w:ascii="Times New Roman" w:eastAsia="Times New Roman" w:hAnsi="Times New Roman" w:cs="Times New Roman"/>
                <w:smallCaps/>
                <w:szCs w:val="16"/>
                <w:lang w:val="en-US" w:eastAsia="en-US"/>
              </w:rPr>
              <w:t>90</w:t>
            </w:r>
          </w:p>
        </w:tc>
        <w:tc>
          <w:tcPr>
            <w:tcW w:w="597" w:type="pct"/>
            <w:tcBorders>
              <w:left w:val="single" w:sz="6" w:space="0" w:color="auto"/>
            </w:tcBorders>
          </w:tcPr>
          <w:p w:rsidR="00CE6D44" w:rsidRPr="005131F0" w:rsidRDefault="00CE6D44" w:rsidP="007B65DC">
            <w:pPr>
              <w:tabs>
                <w:tab w:val="left" w:leader="dot" w:pos="5587"/>
              </w:tabs>
              <w:spacing w:after="0" w:line="240" w:lineRule="auto"/>
              <w:ind w:right="288"/>
              <w:jc w:val="right"/>
              <w:rPr>
                <w:rFonts w:ascii="Times New Roman" w:eastAsia="Times New Roman" w:hAnsi="Times New Roman" w:cs="Times New Roman"/>
                <w:szCs w:val="20"/>
              </w:rPr>
            </w:pPr>
          </w:p>
        </w:tc>
      </w:tr>
      <w:tr w:rsidR="00CE6D44" w:rsidRPr="005131F0" w:rsidTr="00F62599">
        <w:trPr>
          <w:trHeight w:val="144"/>
        </w:trPr>
        <w:tc>
          <w:tcPr>
            <w:tcW w:w="3194" w:type="pct"/>
            <w:tcBorders>
              <w:right w:val="single" w:sz="6" w:space="0" w:color="auto"/>
            </w:tcBorders>
          </w:tcPr>
          <w:p w:rsidR="00CE6D44" w:rsidRPr="005131F0" w:rsidRDefault="00CE6D44" w:rsidP="007B65DC">
            <w:pPr>
              <w:tabs>
                <w:tab w:val="left" w:leader="dot" w:pos="5587"/>
              </w:tabs>
              <w:spacing w:before="120" w:after="120" w:line="240" w:lineRule="auto"/>
              <w:ind w:left="432"/>
              <w:rPr>
                <w:rFonts w:ascii="Times New Roman" w:eastAsia="Times New Roman" w:hAnsi="Times New Roman" w:cs="Times New Roman"/>
                <w:szCs w:val="16"/>
              </w:rPr>
            </w:pPr>
            <w:r w:rsidRPr="005131F0">
              <w:rPr>
                <w:rFonts w:ascii="Times New Roman" w:eastAsia="Times New Roman" w:hAnsi="Times New Roman" w:cs="Times New Roman"/>
                <w:szCs w:val="16"/>
                <w:lang w:val="en-US" w:eastAsia="en-US"/>
              </w:rPr>
              <w:t xml:space="preserve">Division No. </w:t>
            </w:r>
            <w:r w:rsidRPr="005131F0">
              <w:rPr>
                <w:rFonts w:ascii="Times New Roman" w:eastAsia="Times New Roman" w:hAnsi="Times New Roman" w:cs="Times New Roman"/>
                <w:smallCaps/>
                <w:szCs w:val="16"/>
                <w:lang w:val="en-US" w:eastAsia="en-US"/>
              </w:rPr>
              <w:t>158.</w:t>
            </w:r>
          </w:p>
        </w:tc>
        <w:tc>
          <w:tcPr>
            <w:tcW w:w="537" w:type="pct"/>
            <w:tcBorders>
              <w:left w:val="single" w:sz="6" w:space="0" w:color="auto"/>
              <w:right w:val="single" w:sz="6" w:space="0" w:color="auto"/>
            </w:tcBorders>
          </w:tcPr>
          <w:p w:rsidR="00CE6D44" w:rsidRPr="005131F0" w:rsidRDefault="00CE6D44" w:rsidP="007B65DC">
            <w:pPr>
              <w:tabs>
                <w:tab w:val="left" w:leader="dot" w:pos="5587"/>
              </w:tabs>
              <w:spacing w:after="0" w:line="240" w:lineRule="auto"/>
              <w:ind w:right="288"/>
              <w:jc w:val="right"/>
              <w:rPr>
                <w:rFonts w:ascii="Times New Roman" w:eastAsia="Times New Roman" w:hAnsi="Times New Roman" w:cs="Times New Roman"/>
                <w:szCs w:val="20"/>
              </w:rPr>
            </w:pPr>
          </w:p>
        </w:tc>
        <w:tc>
          <w:tcPr>
            <w:tcW w:w="672" w:type="pct"/>
            <w:tcBorders>
              <w:left w:val="single" w:sz="6" w:space="0" w:color="auto"/>
              <w:right w:val="single" w:sz="6" w:space="0" w:color="auto"/>
            </w:tcBorders>
          </w:tcPr>
          <w:p w:rsidR="00CE6D44" w:rsidRPr="005131F0" w:rsidRDefault="00CE6D44" w:rsidP="007B65DC">
            <w:pPr>
              <w:tabs>
                <w:tab w:val="left" w:leader="dot" w:pos="5587"/>
              </w:tabs>
              <w:spacing w:after="0" w:line="240" w:lineRule="auto"/>
              <w:ind w:right="288"/>
              <w:jc w:val="right"/>
              <w:rPr>
                <w:rFonts w:ascii="Times New Roman" w:eastAsia="Times New Roman" w:hAnsi="Times New Roman" w:cs="Times New Roman"/>
                <w:szCs w:val="20"/>
              </w:rPr>
            </w:pPr>
          </w:p>
        </w:tc>
        <w:tc>
          <w:tcPr>
            <w:tcW w:w="597" w:type="pct"/>
            <w:tcBorders>
              <w:left w:val="single" w:sz="6" w:space="0" w:color="auto"/>
            </w:tcBorders>
          </w:tcPr>
          <w:p w:rsidR="00CE6D44" w:rsidRPr="005131F0" w:rsidRDefault="00CE6D44" w:rsidP="007B65DC">
            <w:pPr>
              <w:tabs>
                <w:tab w:val="left" w:leader="dot" w:pos="5587"/>
              </w:tabs>
              <w:spacing w:after="0" w:line="240" w:lineRule="auto"/>
              <w:ind w:right="288"/>
              <w:jc w:val="right"/>
              <w:rPr>
                <w:rFonts w:ascii="Times New Roman" w:eastAsia="Times New Roman" w:hAnsi="Times New Roman" w:cs="Times New Roman"/>
                <w:szCs w:val="20"/>
              </w:rPr>
            </w:pPr>
          </w:p>
        </w:tc>
      </w:tr>
      <w:tr w:rsidR="00CE6D44" w:rsidRPr="005131F0" w:rsidTr="00F62599">
        <w:trPr>
          <w:trHeight w:val="144"/>
        </w:trPr>
        <w:tc>
          <w:tcPr>
            <w:tcW w:w="3194" w:type="pct"/>
            <w:tcBorders>
              <w:right w:val="single" w:sz="6" w:space="0" w:color="auto"/>
            </w:tcBorders>
          </w:tcPr>
          <w:p w:rsidR="00CE6D44" w:rsidRPr="005131F0" w:rsidRDefault="00CE6D44" w:rsidP="007B65DC">
            <w:pPr>
              <w:tabs>
                <w:tab w:val="left" w:leader="dot" w:pos="5587"/>
              </w:tabs>
              <w:spacing w:after="0" w:line="240" w:lineRule="auto"/>
              <w:jc w:val="center"/>
              <w:rPr>
                <w:rFonts w:ascii="Times New Roman" w:eastAsia="Times New Roman" w:hAnsi="Times New Roman" w:cs="Times New Roman"/>
                <w:szCs w:val="16"/>
              </w:rPr>
            </w:pPr>
            <w:r w:rsidRPr="005131F0">
              <w:rPr>
                <w:rFonts w:ascii="Times New Roman" w:eastAsia="Times New Roman" w:hAnsi="Times New Roman" w:cs="Times New Roman"/>
                <w:smallCaps/>
                <w:szCs w:val="16"/>
                <w:lang w:val="en-US" w:eastAsia="en-US"/>
              </w:rPr>
              <w:t>Instructional Staff.</w:t>
            </w:r>
          </w:p>
        </w:tc>
        <w:tc>
          <w:tcPr>
            <w:tcW w:w="537" w:type="pct"/>
            <w:tcBorders>
              <w:left w:val="single" w:sz="6" w:space="0" w:color="auto"/>
              <w:right w:val="single" w:sz="6" w:space="0" w:color="auto"/>
            </w:tcBorders>
          </w:tcPr>
          <w:p w:rsidR="00CE6D44" w:rsidRPr="005131F0" w:rsidRDefault="00CE6D44" w:rsidP="007B65DC">
            <w:pPr>
              <w:tabs>
                <w:tab w:val="left" w:leader="dot" w:pos="5587"/>
              </w:tabs>
              <w:spacing w:after="0" w:line="240" w:lineRule="auto"/>
              <w:ind w:right="288"/>
              <w:jc w:val="right"/>
              <w:rPr>
                <w:rFonts w:ascii="Times New Roman" w:eastAsia="Times New Roman" w:hAnsi="Times New Roman" w:cs="Times New Roman"/>
                <w:szCs w:val="20"/>
              </w:rPr>
            </w:pPr>
          </w:p>
        </w:tc>
        <w:tc>
          <w:tcPr>
            <w:tcW w:w="672" w:type="pct"/>
            <w:tcBorders>
              <w:left w:val="single" w:sz="6" w:space="0" w:color="auto"/>
              <w:right w:val="single" w:sz="6" w:space="0" w:color="auto"/>
            </w:tcBorders>
          </w:tcPr>
          <w:p w:rsidR="00CE6D44" w:rsidRPr="005131F0" w:rsidRDefault="00CE6D44" w:rsidP="007B65DC">
            <w:pPr>
              <w:tabs>
                <w:tab w:val="left" w:leader="dot" w:pos="5587"/>
              </w:tabs>
              <w:spacing w:after="0" w:line="240" w:lineRule="auto"/>
              <w:ind w:right="288"/>
              <w:jc w:val="right"/>
              <w:rPr>
                <w:rFonts w:ascii="Times New Roman" w:eastAsia="Times New Roman" w:hAnsi="Times New Roman" w:cs="Times New Roman"/>
                <w:szCs w:val="20"/>
              </w:rPr>
            </w:pPr>
          </w:p>
        </w:tc>
        <w:tc>
          <w:tcPr>
            <w:tcW w:w="597" w:type="pct"/>
            <w:tcBorders>
              <w:left w:val="single" w:sz="6" w:space="0" w:color="auto"/>
            </w:tcBorders>
          </w:tcPr>
          <w:p w:rsidR="00CE6D44" w:rsidRPr="005131F0" w:rsidRDefault="00CE6D44" w:rsidP="007B65DC">
            <w:pPr>
              <w:tabs>
                <w:tab w:val="left" w:leader="dot" w:pos="5587"/>
              </w:tabs>
              <w:spacing w:after="0" w:line="240" w:lineRule="auto"/>
              <w:ind w:right="288"/>
              <w:jc w:val="right"/>
              <w:rPr>
                <w:rFonts w:ascii="Times New Roman" w:eastAsia="Times New Roman" w:hAnsi="Times New Roman" w:cs="Times New Roman"/>
                <w:szCs w:val="20"/>
              </w:rPr>
            </w:pPr>
          </w:p>
        </w:tc>
      </w:tr>
      <w:tr w:rsidR="00CE6D44" w:rsidRPr="005131F0" w:rsidTr="00F62599">
        <w:trPr>
          <w:trHeight w:val="288"/>
        </w:trPr>
        <w:tc>
          <w:tcPr>
            <w:tcW w:w="3194" w:type="pct"/>
            <w:tcBorders>
              <w:right w:val="single" w:sz="6" w:space="0" w:color="auto"/>
            </w:tcBorders>
          </w:tcPr>
          <w:p w:rsidR="00CE6D44" w:rsidRPr="005131F0" w:rsidRDefault="00CE6D44" w:rsidP="00553036">
            <w:pPr>
              <w:tabs>
                <w:tab w:val="left" w:leader="dot" w:pos="5587"/>
              </w:tabs>
              <w:spacing w:after="0" w:line="240" w:lineRule="auto"/>
              <w:rPr>
                <w:rFonts w:ascii="Times New Roman" w:eastAsia="Times New Roman" w:hAnsi="Times New Roman" w:cs="Times New Roman"/>
                <w:szCs w:val="16"/>
              </w:rPr>
            </w:pPr>
            <w:r w:rsidRPr="005131F0">
              <w:rPr>
                <w:rFonts w:ascii="Times New Roman" w:eastAsia="Times New Roman" w:hAnsi="Times New Roman" w:cs="Times New Roman"/>
                <w:szCs w:val="16"/>
                <w:lang w:val="en-US" w:eastAsia="en-US"/>
              </w:rPr>
              <w:t xml:space="preserve">Subdivision No. </w:t>
            </w:r>
            <w:r w:rsidRPr="005131F0">
              <w:rPr>
                <w:rFonts w:ascii="Times New Roman" w:eastAsia="Times New Roman" w:hAnsi="Times New Roman" w:cs="Times New Roman"/>
                <w:smallCaps/>
                <w:szCs w:val="16"/>
                <w:lang w:val="en-US" w:eastAsia="en-US"/>
              </w:rPr>
              <w:t>1.</w:t>
            </w:r>
            <w:r w:rsidRPr="005131F0">
              <w:rPr>
                <w:rFonts w:ascii="Times New Roman" w:eastAsia="Times New Roman" w:hAnsi="Times New Roman" w:cs="Times New Roman"/>
                <w:szCs w:val="16"/>
                <w:lang w:val="en-US" w:eastAsia="en-US"/>
              </w:rPr>
              <w:t>—Pay</w:t>
            </w:r>
            <w:r w:rsidR="007B65DC" w:rsidRPr="005131F0">
              <w:rPr>
                <w:rFonts w:ascii="Times New Roman" w:eastAsia="Times New Roman" w:hAnsi="Times New Roman" w:cs="Times New Roman"/>
                <w:szCs w:val="16"/>
                <w:lang w:val="en-US" w:eastAsia="en-US"/>
              </w:rPr>
              <w:tab/>
            </w:r>
          </w:p>
        </w:tc>
        <w:tc>
          <w:tcPr>
            <w:tcW w:w="537" w:type="pct"/>
            <w:tcBorders>
              <w:left w:val="single" w:sz="6" w:space="0" w:color="auto"/>
              <w:right w:val="single" w:sz="6" w:space="0" w:color="auto"/>
            </w:tcBorders>
          </w:tcPr>
          <w:p w:rsidR="00CE6D44" w:rsidRPr="005131F0" w:rsidRDefault="00CE6D44" w:rsidP="007B65DC">
            <w:pPr>
              <w:tabs>
                <w:tab w:val="left" w:leader="dot" w:pos="5587"/>
              </w:tabs>
              <w:spacing w:after="0" w:line="240" w:lineRule="auto"/>
              <w:ind w:right="288"/>
              <w:jc w:val="right"/>
              <w:rPr>
                <w:rFonts w:ascii="Times New Roman" w:eastAsia="Times New Roman" w:hAnsi="Times New Roman" w:cs="Times New Roman"/>
                <w:szCs w:val="16"/>
              </w:rPr>
            </w:pPr>
            <w:r w:rsidRPr="005131F0">
              <w:rPr>
                <w:rFonts w:ascii="Times New Roman" w:eastAsia="Times New Roman" w:hAnsi="Times New Roman" w:cs="Times New Roman"/>
                <w:smallCaps/>
                <w:szCs w:val="16"/>
                <w:lang w:val="en-US" w:eastAsia="en-US"/>
              </w:rPr>
              <w:t>550</w:t>
            </w:r>
          </w:p>
        </w:tc>
        <w:tc>
          <w:tcPr>
            <w:tcW w:w="672" w:type="pct"/>
            <w:tcBorders>
              <w:left w:val="single" w:sz="6" w:space="0" w:color="auto"/>
              <w:right w:val="single" w:sz="6" w:space="0" w:color="auto"/>
            </w:tcBorders>
          </w:tcPr>
          <w:p w:rsidR="00CE6D44" w:rsidRPr="005131F0" w:rsidRDefault="00CE6D44" w:rsidP="007B65DC">
            <w:pPr>
              <w:tabs>
                <w:tab w:val="left" w:leader="dot" w:pos="5587"/>
              </w:tabs>
              <w:spacing w:after="0" w:line="240" w:lineRule="auto"/>
              <w:ind w:right="288"/>
              <w:jc w:val="right"/>
              <w:rPr>
                <w:rFonts w:ascii="Times New Roman" w:eastAsia="Times New Roman" w:hAnsi="Times New Roman" w:cs="Times New Roman"/>
                <w:szCs w:val="20"/>
              </w:rPr>
            </w:pPr>
          </w:p>
        </w:tc>
        <w:tc>
          <w:tcPr>
            <w:tcW w:w="597" w:type="pct"/>
            <w:tcBorders>
              <w:left w:val="single" w:sz="6" w:space="0" w:color="auto"/>
            </w:tcBorders>
          </w:tcPr>
          <w:p w:rsidR="00CE6D44" w:rsidRPr="005131F0" w:rsidRDefault="00CE6D44" w:rsidP="007B65DC">
            <w:pPr>
              <w:tabs>
                <w:tab w:val="left" w:leader="dot" w:pos="5587"/>
              </w:tabs>
              <w:spacing w:after="0" w:line="240" w:lineRule="auto"/>
              <w:ind w:right="288"/>
              <w:jc w:val="right"/>
              <w:rPr>
                <w:rFonts w:ascii="Times New Roman" w:eastAsia="Times New Roman" w:hAnsi="Times New Roman" w:cs="Times New Roman"/>
                <w:szCs w:val="20"/>
              </w:rPr>
            </w:pPr>
          </w:p>
        </w:tc>
      </w:tr>
      <w:tr w:rsidR="007B65DC" w:rsidRPr="005131F0" w:rsidTr="00F62599">
        <w:trPr>
          <w:trHeight w:val="288"/>
        </w:trPr>
        <w:tc>
          <w:tcPr>
            <w:tcW w:w="3194" w:type="pct"/>
            <w:tcBorders>
              <w:right w:val="single" w:sz="6" w:space="0" w:color="auto"/>
            </w:tcBorders>
          </w:tcPr>
          <w:p w:rsidR="007B65DC" w:rsidRPr="005131F0" w:rsidRDefault="007B65DC" w:rsidP="00553036">
            <w:pPr>
              <w:tabs>
                <w:tab w:val="left" w:leader="dot" w:pos="5587"/>
              </w:tabs>
              <w:spacing w:after="0" w:line="240" w:lineRule="auto"/>
              <w:rPr>
                <w:rFonts w:ascii="Times New Roman" w:eastAsia="Times New Roman" w:hAnsi="Times New Roman" w:cs="Times New Roman"/>
                <w:szCs w:val="16"/>
              </w:rPr>
            </w:pPr>
            <w:r w:rsidRPr="005131F0">
              <w:rPr>
                <w:rFonts w:ascii="Times New Roman" w:eastAsia="Times New Roman" w:hAnsi="Times New Roman" w:cs="Times New Roman"/>
                <w:szCs w:val="16"/>
                <w:lang w:val="en-US" w:eastAsia="en-US"/>
              </w:rPr>
              <w:t xml:space="preserve">Subdivision No. </w:t>
            </w:r>
            <w:r w:rsidRPr="005131F0">
              <w:rPr>
                <w:rFonts w:ascii="Times New Roman" w:eastAsia="Times New Roman" w:hAnsi="Times New Roman" w:cs="Times New Roman"/>
                <w:smallCaps/>
                <w:szCs w:val="16"/>
                <w:lang w:val="en-US" w:eastAsia="en-US"/>
              </w:rPr>
              <w:t>2.</w:t>
            </w:r>
            <w:r w:rsidRPr="005131F0">
              <w:rPr>
                <w:rFonts w:ascii="Times New Roman" w:eastAsia="Times New Roman" w:hAnsi="Times New Roman" w:cs="Times New Roman"/>
                <w:szCs w:val="16"/>
                <w:lang w:val="en-US" w:eastAsia="en-US"/>
              </w:rPr>
              <w:t>—Contingencies</w:t>
            </w:r>
            <w:r w:rsidRPr="005131F0">
              <w:rPr>
                <w:rFonts w:ascii="Times New Roman" w:eastAsia="Times New Roman" w:hAnsi="Times New Roman" w:cs="Times New Roman"/>
                <w:szCs w:val="16"/>
                <w:lang w:val="en-US" w:eastAsia="en-US"/>
              </w:rPr>
              <w:tab/>
            </w:r>
          </w:p>
        </w:tc>
        <w:tc>
          <w:tcPr>
            <w:tcW w:w="537" w:type="pct"/>
            <w:tcBorders>
              <w:left w:val="single" w:sz="6" w:space="0" w:color="auto"/>
              <w:bottom w:val="single" w:sz="6" w:space="0" w:color="auto"/>
              <w:right w:val="single" w:sz="6" w:space="0" w:color="auto"/>
            </w:tcBorders>
            <w:shd w:val="clear" w:color="auto" w:fill="auto"/>
          </w:tcPr>
          <w:p w:rsidR="007B65DC" w:rsidRPr="005131F0" w:rsidRDefault="007B65DC" w:rsidP="007B65DC">
            <w:pPr>
              <w:tabs>
                <w:tab w:val="left" w:leader="dot" w:pos="5587"/>
              </w:tabs>
              <w:spacing w:after="0" w:line="240" w:lineRule="auto"/>
              <w:ind w:right="288"/>
              <w:jc w:val="right"/>
              <w:rPr>
                <w:rFonts w:ascii="Times New Roman" w:eastAsia="Times New Roman" w:hAnsi="Times New Roman" w:cs="Times New Roman"/>
                <w:szCs w:val="16"/>
              </w:rPr>
            </w:pPr>
            <w:r w:rsidRPr="005131F0">
              <w:rPr>
                <w:rFonts w:ascii="Times New Roman" w:eastAsia="Times New Roman" w:hAnsi="Times New Roman" w:cs="Times New Roman"/>
                <w:smallCaps/>
                <w:szCs w:val="16"/>
                <w:lang w:val="en-US" w:eastAsia="en-US"/>
              </w:rPr>
              <w:t>30</w:t>
            </w:r>
          </w:p>
        </w:tc>
        <w:tc>
          <w:tcPr>
            <w:tcW w:w="672" w:type="pct"/>
            <w:tcBorders>
              <w:left w:val="single" w:sz="6" w:space="0" w:color="auto"/>
              <w:right w:val="single" w:sz="6" w:space="0" w:color="auto"/>
            </w:tcBorders>
            <w:vAlign w:val="center"/>
          </w:tcPr>
          <w:p w:rsidR="007B65DC" w:rsidRPr="005131F0" w:rsidRDefault="007B65DC" w:rsidP="00F44909">
            <w:pPr>
              <w:widowControl w:val="0"/>
              <w:tabs>
                <w:tab w:val="left" w:leader="dot" w:pos="5587"/>
              </w:tabs>
              <w:spacing w:after="0" w:line="240" w:lineRule="auto"/>
              <w:ind w:right="288"/>
              <w:jc w:val="right"/>
              <w:rPr>
                <w:rFonts w:ascii="Times New Roman" w:eastAsia="Times New Roman" w:hAnsi="Times New Roman" w:cs="Times New Roman"/>
                <w:szCs w:val="20"/>
              </w:rPr>
            </w:pPr>
          </w:p>
        </w:tc>
        <w:tc>
          <w:tcPr>
            <w:tcW w:w="597" w:type="pct"/>
            <w:tcBorders>
              <w:left w:val="single" w:sz="6" w:space="0" w:color="auto"/>
            </w:tcBorders>
          </w:tcPr>
          <w:p w:rsidR="007B65DC" w:rsidRPr="005131F0" w:rsidRDefault="007B65DC" w:rsidP="007B65DC">
            <w:pPr>
              <w:tabs>
                <w:tab w:val="left" w:leader="dot" w:pos="5587"/>
              </w:tabs>
              <w:spacing w:after="0" w:line="240" w:lineRule="auto"/>
              <w:ind w:right="288"/>
              <w:jc w:val="right"/>
              <w:rPr>
                <w:rFonts w:ascii="Times New Roman" w:eastAsia="Times New Roman" w:hAnsi="Times New Roman" w:cs="Times New Roman"/>
                <w:szCs w:val="20"/>
              </w:rPr>
            </w:pPr>
          </w:p>
        </w:tc>
      </w:tr>
      <w:tr w:rsidR="00F44909" w:rsidRPr="005131F0" w:rsidTr="00F62599">
        <w:trPr>
          <w:trHeight w:val="144"/>
        </w:trPr>
        <w:tc>
          <w:tcPr>
            <w:tcW w:w="3194" w:type="pct"/>
            <w:tcBorders>
              <w:right w:val="single" w:sz="6" w:space="0" w:color="auto"/>
            </w:tcBorders>
          </w:tcPr>
          <w:p w:rsidR="00F44909" w:rsidRPr="005131F0" w:rsidRDefault="00F44909" w:rsidP="00F44909">
            <w:pPr>
              <w:widowControl w:val="0"/>
              <w:tabs>
                <w:tab w:val="left" w:leader="dot" w:pos="5587"/>
              </w:tabs>
              <w:spacing w:after="0" w:line="240" w:lineRule="auto"/>
              <w:ind w:right="288"/>
              <w:jc w:val="right"/>
              <w:rPr>
                <w:rFonts w:ascii="Times New Roman" w:eastAsia="Times New Roman" w:hAnsi="Times New Roman" w:cs="Times New Roman"/>
                <w:szCs w:val="16"/>
              </w:rPr>
            </w:pPr>
          </w:p>
        </w:tc>
        <w:tc>
          <w:tcPr>
            <w:tcW w:w="537" w:type="pct"/>
            <w:tcBorders>
              <w:top w:val="single" w:sz="6" w:space="0" w:color="auto"/>
              <w:left w:val="single" w:sz="6" w:space="0" w:color="auto"/>
              <w:right w:val="single" w:sz="6" w:space="0" w:color="auto"/>
            </w:tcBorders>
            <w:shd w:val="clear" w:color="auto" w:fill="auto"/>
          </w:tcPr>
          <w:p w:rsidR="00F44909" w:rsidRPr="005131F0" w:rsidRDefault="00F44909" w:rsidP="00F44909">
            <w:pPr>
              <w:widowControl w:val="0"/>
              <w:tabs>
                <w:tab w:val="left" w:leader="dot" w:pos="5587"/>
              </w:tabs>
              <w:spacing w:after="0" w:line="240" w:lineRule="auto"/>
              <w:ind w:right="288"/>
              <w:jc w:val="right"/>
              <w:rPr>
                <w:rFonts w:ascii="Times New Roman" w:eastAsia="Times New Roman" w:hAnsi="Times New Roman" w:cs="Times New Roman"/>
                <w:szCs w:val="20"/>
              </w:rPr>
            </w:pPr>
          </w:p>
        </w:tc>
        <w:tc>
          <w:tcPr>
            <w:tcW w:w="672" w:type="pct"/>
            <w:tcBorders>
              <w:left w:val="single" w:sz="6" w:space="0" w:color="auto"/>
              <w:right w:val="single" w:sz="6" w:space="0" w:color="auto"/>
            </w:tcBorders>
            <w:vAlign w:val="center"/>
          </w:tcPr>
          <w:p w:rsidR="00F44909" w:rsidRPr="005131F0" w:rsidRDefault="00F44909" w:rsidP="00F44909">
            <w:pPr>
              <w:widowControl w:val="0"/>
              <w:tabs>
                <w:tab w:val="left" w:leader="dot" w:pos="5587"/>
              </w:tabs>
              <w:spacing w:after="0" w:line="240" w:lineRule="auto"/>
              <w:ind w:right="288"/>
              <w:jc w:val="right"/>
              <w:rPr>
                <w:rFonts w:ascii="Times New Roman" w:eastAsia="Times New Roman" w:hAnsi="Times New Roman" w:cs="Times New Roman"/>
                <w:szCs w:val="20"/>
              </w:rPr>
            </w:pPr>
            <w:r w:rsidRPr="005131F0">
              <w:rPr>
                <w:rFonts w:ascii="Times New Roman" w:eastAsia="Times New Roman" w:hAnsi="Times New Roman" w:cs="Times New Roman"/>
                <w:smallCaps/>
                <w:szCs w:val="16"/>
                <w:lang w:val="en-US" w:eastAsia="en-US"/>
              </w:rPr>
              <w:t>580</w:t>
            </w:r>
          </w:p>
        </w:tc>
        <w:tc>
          <w:tcPr>
            <w:tcW w:w="597" w:type="pct"/>
            <w:tcBorders>
              <w:left w:val="single" w:sz="6" w:space="0" w:color="auto"/>
            </w:tcBorders>
          </w:tcPr>
          <w:p w:rsidR="00F44909" w:rsidRPr="005131F0" w:rsidRDefault="00F44909" w:rsidP="00F44909">
            <w:pPr>
              <w:widowControl w:val="0"/>
              <w:tabs>
                <w:tab w:val="left" w:leader="dot" w:pos="5587"/>
              </w:tabs>
              <w:spacing w:after="0" w:line="240" w:lineRule="auto"/>
              <w:ind w:right="288"/>
              <w:jc w:val="right"/>
              <w:rPr>
                <w:rFonts w:ascii="Times New Roman" w:eastAsia="Times New Roman" w:hAnsi="Times New Roman" w:cs="Times New Roman"/>
                <w:szCs w:val="20"/>
              </w:rPr>
            </w:pPr>
          </w:p>
        </w:tc>
      </w:tr>
      <w:tr w:rsidR="00F44909" w:rsidRPr="005131F0" w:rsidTr="00F62599">
        <w:trPr>
          <w:trHeight w:val="144"/>
        </w:trPr>
        <w:tc>
          <w:tcPr>
            <w:tcW w:w="3194" w:type="pct"/>
            <w:tcBorders>
              <w:right w:val="single" w:sz="6" w:space="0" w:color="auto"/>
            </w:tcBorders>
          </w:tcPr>
          <w:p w:rsidR="00F44909" w:rsidRPr="005131F0" w:rsidRDefault="00F44909" w:rsidP="007B65DC">
            <w:pPr>
              <w:tabs>
                <w:tab w:val="left" w:leader="dot" w:pos="5587"/>
              </w:tabs>
              <w:spacing w:before="120" w:after="120" w:line="240" w:lineRule="auto"/>
              <w:ind w:left="432"/>
              <w:rPr>
                <w:rFonts w:ascii="Times New Roman" w:eastAsia="Times New Roman" w:hAnsi="Times New Roman" w:cs="Times New Roman"/>
                <w:szCs w:val="16"/>
                <w:lang w:val="en-US" w:eastAsia="en-US"/>
              </w:rPr>
            </w:pPr>
            <w:r w:rsidRPr="005131F0">
              <w:rPr>
                <w:rFonts w:ascii="Times New Roman" w:eastAsia="Times New Roman" w:hAnsi="Times New Roman" w:cs="Times New Roman"/>
                <w:szCs w:val="16"/>
                <w:lang w:val="en-US" w:eastAsia="en-US"/>
              </w:rPr>
              <w:t xml:space="preserve">Division No. </w:t>
            </w:r>
            <w:r w:rsidRPr="005131F0">
              <w:rPr>
                <w:rFonts w:ascii="Times New Roman" w:eastAsia="Times New Roman" w:hAnsi="Times New Roman" w:cs="Times New Roman"/>
                <w:smallCaps/>
                <w:szCs w:val="16"/>
                <w:lang w:val="en-US" w:eastAsia="en-US"/>
              </w:rPr>
              <w:t>159.</w:t>
            </w:r>
          </w:p>
        </w:tc>
        <w:tc>
          <w:tcPr>
            <w:tcW w:w="537" w:type="pct"/>
            <w:tcBorders>
              <w:left w:val="single" w:sz="6" w:space="0" w:color="auto"/>
              <w:right w:val="single" w:sz="6" w:space="0" w:color="auto"/>
            </w:tcBorders>
            <w:shd w:val="clear" w:color="auto" w:fill="auto"/>
          </w:tcPr>
          <w:p w:rsidR="00F44909" w:rsidRPr="005131F0" w:rsidRDefault="00F44909" w:rsidP="007B65DC">
            <w:pPr>
              <w:tabs>
                <w:tab w:val="left" w:leader="dot" w:pos="5587"/>
              </w:tabs>
              <w:spacing w:after="0" w:line="240" w:lineRule="auto"/>
              <w:ind w:right="288"/>
              <w:jc w:val="right"/>
              <w:rPr>
                <w:rFonts w:ascii="Times New Roman" w:eastAsia="Times New Roman" w:hAnsi="Times New Roman" w:cs="Times New Roman"/>
                <w:szCs w:val="20"/>
              </w:rPr>
            </w:pPr>
          </w:p>
        </w:tc>
        <w:tc>
          <w:tcPr>
            <w:tcW w:w="672" w:type="pct"/>
            <w:tcBorders>
              <w:left w:val="single" w:sz="6" w:space="0" w:color="auto"/>
              <w:right w:val="single" w:sz="6" w:space="0" w:color="auto"/>
            </w:tcBorders>
            <w:vAlign w:val="center"/>
          </w:tcPr>
          <w:p w:rsidR="00F44909" w:rsidRPr="005131F0" w:rsidRDefault="00F44909" w:rsidP="00DB0152">
            <w:pPr>
              <w:widowControl w:val="0"/>
              <w:tabs>
                <w:tab w:val="left" w:leader="dot" w:pos="5587"/>
              </w:tabs>
              <w:spacing w:after="0" w:line="240" w:lineRule="auto"/>
              <w:ind w:right="288"/>
              <w:jc w:val="right"/>
              <w:rPr>
                <w:rFonts w:ascii="Times New Roman" w:eastAsia="Times New Roman" w:hAnsi="Times New Roman" w:cs="Times New Roman"/>
                <w:smallCaps/>
                <w:szCs w:val="16"/>
                <w:lang w:val="en-US" w:eastAsia="en-US"/>
              </w:rPr>
            </w:pPr>
          </w:p>
        </w:tc>
        <w:tc>
          <w:tcPr>
            <w:tcW w:w="597" w:type="pct"/>
            <w:tcBorders>
              <w:left w:val="single" w:sz="6" w:space="0" w:color="auto"/>
            </w:tcBorders>
          </w:tcPr>
          <w:p w:rsidR="00F44909" w:rsidRPr="005131F0" w:rsidRDefault="00F44909" w:rsidP="007B65DC">
            <w:pPr>
              <w:tabs>
                <w:tab w:val="left" w:leader="dot" w:pos="5587"/>
              </w:tabs>
              <w:spacing w:after="0" w:line="240" w:lineRule="auto"/>
              <w:ind w:right="288"/>
              <w:jc w:val="right"/>
              <w:rPr>
                <w:rFonts w:ascii="Times New Roman" w:eastAsia="Times New Roman" w:hAnsi="Times New Roman" w:cs="Times New Roman"/>
                <w:szCs w:val="20"/>
              </w:rPr>
            </w:pPr>
          </w:p>
        </w:tc>
      </w:tr>
      <w:tr w:rsidR="00F44909" w:rsidRPr="005131F0" w:rsidTr="00F62599">
        <w:trPr>
          <w:trHeight w:val="144"/>
        </w:trPr>
        <w:tc>
          <w:tcPr>
            <w:tcW w:w="3194" w:type="pct"/>
            <w:tcBorders>
              <w:right w:val="single" w:sz="6" w:space="0" w:color="auto"/>
            </w:tcBorders>
          </w:tcPr>
          <w:p w:rsidR="00F44909" w:rsidRPr="005131F0" w:rsidRDefault="00F44909" w:rsidP="007B65DC">
            <w:pPr>
              <w:tabs>
                <w:tab w:val="left" w:leader="dot" w:pos="5587"/>
              </w:tabs>
              <w:spacing w:after="0" w:line="240" w:lineRule="auto"/>
              <w:jc w:val="center"/>
              <w:rPr>
                <w:rFonts w:ascii="Times New Roman" w:eastAsia="Times New Roman" w:hAnsi="Times New Roman" w:cs="Times New Roman"/>
                <w:szCs w:val="16"/>
              </w:rPr>
            </w:pPr>
            <w:r w:rsidRPr="005131F0">
              <w:rPr>
                <w:rFonts w:ascii="Times New Roman" w:eastAsia="Times New Roman" w:hAnsi="Times New Roman" w:cs="Times New Roman"/>
                <w:smallCaps/>
                <w:szCs w:val="16"/>
                <w:lang w:val="en-US" w:eastAsia="en-US"/>
              </w:rPr>
              <w:t>Militia.</w:t>
            </w:r>
          </w:p>
        </w:tc>
        <w:tc>
          <w:tcPr>
            <w:tcW w:w="537" w:type="pct"/>
            <w:tcBorders>
              <w:left w:val="single" w:sz="6" w:space="0" w:color="auto"/>
              <w:right w:val="single" w:sz="6" w:space="0" w:color="auto"/>
            </w:tcBorders>
          </w:tcPr>
          <w:p w:rsidR="00F44909" w:rsidRPr="005131F0" w:rsidRDefault="00F44909" w:rsidP="007B65DC">
            <w:pPr>
              <w:tabs>
                <w:tab w:val="left" w:leader="dot" w:pos="5587"/>
              </w:tabs>
              <w:spacing w:after="0" w:line="240" w:lineRule="auto"/>
              <w:ind w:right="288"/>
              <w:jc w:val="right"/>
              <w:rPr>
                <w:rFonts w:ascii="Times New Roman" w:eastAsia="Times New Roman" w:hAnsi="Times New Roman" w:cs="Times New Roman"/>
                <w:szCs w:val="20"/>
              </w:rPr>
            </w:pPr>
          </w:p>
        </w:tc>
        <w:tc>
          <w:tcPr>
            <w:tcW w:w="672" w:type="pct"/>
            <w:tcBorders>
              <w:left w:val="single" w:sz="6" w:space="0" w:color="auto"/>
              <w:right w:val="single" w:sz="6" w:space="0" w:color="auto"/>
            </w:tcBorders>
          </w:tcPr>
          <w:p w:rsidR="00F44909" w:rsidRPr="005131F0" w:rsidRDefault="00F44909" w:rsidP="007B65DC">
            <w:pPr>
              <w:tabs>
                <w:tab w:val="left" w:leader="dot" w:pos="5587"/>
              </w:tabs>
              <w:spacing w:after="0" w:line="240" w:lineRule="auto"/>
              <w:ind w:right="288"/>
              <w:jc w:val="right"/>
              <w:rPr>
                <w:rFonts w:ascii="Times New Roman" w:eastAsia="Times New Roman" w:hAnsi="Times New Roman" w:cs="Times New Roman"/>
                <w:szCs w:val="20"/>
              </w:rPr>
            </w:pPr>
          </w:p>
        </w:tc>
        <w:tc>
          <w:tcPr>
            <w:tcW w:w="597" w:type="pct"/>
            <w:tcBorders>
              <w:left w:val="single" w:sz="6" w:space="0" w:color="auto"/>
            </w:tcBorders>
          </w:tcPr>
          <w:p w:rsidR="00F44909" w:rsidRPr="005131F0" w:rsidRDefault="00F44909" w:rsidP="007B65DC">
            <w:pPr>
              <w:tabs>
                <w:tab w:val="left" w:leader="dot" w:pos="5587"/>
              </w:tabs>
              <w:spacing w:after="0" w:line="240" w:lineRule="auto"/>
              <w:ind w:right="288"/>
              <w:jc w:val="right"/>
              <w:rPr>
                <w:rFonts w:ascii="Times New Roman" w:eastAsia="Times New Roman" w:hAnsi="Times New Roman" w:cs="Times New Roman"/>
                <w:szCs w:val="20"/>
              </w:rPr>
            </w:pPr>
          </w:p>
        </w:tc>
      </w:tr>
      <w:tr w:rsidR="00F44909" w:rsidRPr="005131F0" w:rsidTr="00F62599">
        <w:trPr>
          <w:trHeight w:val="288"/>
        </w:trPr>
        <w:tc>
          <w:tcPr>
            <w:tcW w:w="3194" w:type="pct"/>
            <w:tcBorders>
              <w:right w:val="single" w:sz="6" w:space="0" w:color="auto"/>
            </w:tcBorders>
          </w:tcPr>
          <w:p w:rsidR="00F44909" w:rsidRPr="005131F0" w:rsidRDefault="00F44909" w:rsidP="00553036">
            <w:pPr>
              <w:tabs>
                <w:tab w:val="left" w:leader="dot" w:pos="5587"/>
              </w:tabs>
              <w:spacing w:after="0" w:line="240" w:lineRule="auto"/>
              <w:rPr>
                <w:rFonts w:ascii="Times New Roman" w:eastAsia="Times New Roman" w:hAnsi="Times New Roman" w:cs="Times New Roman"/>
                <w:szCs w:val="16"/>
              </w:rPr>
            </w:pPr>
            <w:r w:rsidRPr="005131F0">
              <w:rPr>
                <w:rFonts w:ascii="Times New Roman" w:eastAsia="Times New Roman" w:hAnsi="Times New Roman" w:cs="Times New Roman"/>
                <w:szCs w:val="16"/>
                <w:lang w:val="en-US" w:eastAsia="en-US"/>
              </w:rPr>
              <w:t xml:space="preserve">Subdivision No. </w:t>
            </w:r>
            <w:r w:rsidRPr="005131F0">
              <w:rPr>
                <w:rFonts w:ascii="Times New Roman" w:eastAsia="Times New Roman" w:hAnsi="Times New Roman" w:cs="Times New Roman"/>
                <w:smallCaps/>
                <w:szCs w:val="16"/>
                <w:lang w:val="en-US" w:eastAsia="en-US"/>
              </w:rPr>
              <w:t>1.</w:t>
            </w:r>
            <w:r w:rsidRPr="005131F0">
              <w:rPr>
                <w:rFonts w:ascii="Times New Roman" w:eastAsia="Times New Roman" w:hAnsi="Times New Roman" w:cs="Times New Roman"/>
                <w:szCs w:val="16"/>
                <w:lang w:val="en-US" w:eastAsia="en-US"/>
              </w:rPr>
              <w:t>—Pay</w:t>
            </w:r>
            <w:r w:rsidRPr="005131F0">
              <w:rPr>
                <w:rFonts w:ascii="Times New Roman" w:eastAsia="Times New Roman" w:hAnsi="Times New Roman" w:cs="Times New Roman"/>
                <w:szCs w:val="16"/>
                <w:lang w:val="en-US" w:eastAsia="en-US"/>
              </w:rPr>
              <w:tab/>
            </w:r>
          </w:p>
        </w:tc>
        <w:tc>
          <w:tcPr>
            <w:tcW w:w="537" w:type="pct"/>
            <w:tcBorders>
              <w:left w:val="single" w:sz="6" w:space="0" w:color="auto"/>
              <w:right w:val="single" w:sz="6" w:space="0" w:color="auto"/>
            </w:tcBorders>
          </w:tcPr>
          <w:p w:rsidR="00F44909" w:rsidRPr="005131F0" w:rsidRDefault="00F44909" w:rsidP="007B65DC">
            <w:pPr>
              <w:tabs>
                <w:tab w:val="left" w:leader="dot" w:pos="5587"/>
              </w:tabs>
              <w:spacing w:after="0" w:line="240" w:lineRule="auto"/>
              <w:ind w:right="288"/>
              <w:jc w:val="right"/>
              <w:rPr>
                <w:rFonts w:ascii="Times New Roman" w:eastAsia="Times New Roman" w:hAnsi="Times New Roman" w:cs="Times New Roman"/>
                <w:szCs w:val="16"/>
              </w:rPr>
            </w:pPr>
            <w:r w:rsidRPr="005131F0">
              <w:rPr>
                <w:rFonts w:ascii="Times New Roman" w:eastAsia="Times New Roman" w:hAnsi="Times New Roman" w:cs="Times New Roman"/>
                <w:smallCaps/>
                <w:szCs w:val="16"/>
                <w:lang w:val="en-US" w:eastAsia="en-US"/>
              </w:rPr>
              <w:t>500</w:t>
            </w:r>
          </w:p>
        </w:tc>
        <w:tc>
          <w:tcPr>
            <w:tcW w:w="672" w:type="pct"/>
            <w:tcBorders>
              <w:left w:val="single" w:sz="6" w:space="0" w:color="auto"/>
              <w:right w:val="single" w:sz="6" w:space="0" w:color="auto"/>
            </w:tcBorders>
          </w:tcPr>
          <w:p w:rsidR="00F44909" w:rsidRPr="005131F0" w:rsidRDefault="00F44909" w:rsidP="007B65DC">
            <w:pPr>
              <w:tabs>
                <w:tab w:val="left" w:leader="dot" w:pos="5587"/>
              </w:tabs>
              <w:spacing w:after="0" w:line="240" w:lineRule="auto"/>
              <w:ind w:right="288"/>
              <w:jc w:val="right"/>
              <w:rPr>
                <w:rFonts w:ascii="Times New Roman" w:eastAsia="Times New Roman" w:hAnsi="Times New Roman" w:cs="Times New Roman"/>
                <w:szCs w:val="20"/>
              </w:rPr>
            </w:pPr>
          </w:p>
        </w:tc>
        <w:tc>
          <w:tcPr>
            <w:tcW w:w="597" w:type="pct"/>
            <w:tcBorders>
              <w:left w:val="single" w:sz="6" w:space="0" w:color="auto"/>
            </w:tcBorders>
          </w:tcPr>
          <w:p w:rsidR="00F44909" w:rsidRPr="005131F0" w:rsidRDefault="00F44909" w:rsidP="007B65DC">
            <w:pPr>
              <w:tabs>
                <w:tab w:val="left" w:leader="dot" w:pos="5587"/>
              </w:tabs>
              <w:spacing w:after="0" w:line="240" w:lineRule="auto"/>
              <w:ind w:right="288"/>
              <w:jc w:val="right"/>
              <w:rPr>
                <w:rFonts w:ascii="Times New Roman" w:eastAsia="Times New Roman" w:hAnsi="Times New Roman" w:cs="Times New Roman"/>
                <w:szCs w:val="20"/>
              </w:rPr>
            </w:pPr>
          </w:p>
        </w:tc>
      </w:tr>
      <w:tr w:rsidR="00F44909" w:rsidRPr="005131F0" w:rsidTr="00F62599">
        <w:trPr>
          <w:trHeight w:val="288"/>
        </w:trPr>
        <w:tc>
          <w:tcPr>
            <w:tcW w:w="3194" w:type="pct"/>
            <w:tcBorders>
              <w:right w:val="single" w:sz="6" w:space="0" w:color="auto"/>
            </w:tcBorders>
          </w:tcPr>
          <w:p w:rsidR="00F44909" w:rsidRPr="005131F0" w:rsidRDefault="00F44909" w:rsidP="00553036">
            <w:pPr>
              <w:tabs>
                <w:tab w:val="left" w:leader="dot" w:pos="5587"/>
              </w:tabs>
              <w:spacing w:after="0" w:line="240" w:lineRule="auto"/>
              <w:rPr>
                <w:rFonts w:ascii="Times New Roman" w:eastAsia="Times New Roman" w:hAnsi="Times New Roman" w:cs="Times New Roman"/>
                <w:szCs w:val="16"/>
              </w:rPr>
            </w:pPr>
            <w:r w:rsidRPr="005131F0">
              <w:rPr>
                <w:rFonts w:ascii="Times New Roman" w:eastAsia="Times New Roman" w:hAnsi="Times New Roman" w:cs="Times New Roman"/>
                <w:szCs w:val="16"/>
                <w:lang w:val="en-US" w:eastAsia="en-US"/>
              </w:rPr>
              <w:t>Subdivision No. 2</w:t>
            </w:r>
            <w:r w:rsidRPr="005131F0">
              <w:rPr>
                <w:rFonts w:ascii="Times New Roman" w:eastAsia="Times New Roman" w:hAnsi="Times New Roman" w:cs="Times New Roman"/>
                <w:i/>
                <w:iCs/>
                <w:szCs w:val="16"/>
                <w:lang w:val="en-US" w:eastAsia="en-US"/>
              </w:rPr>
              <w:t>.—</w:t>
            </w:r>
            <w:r w:rsidRPr="005131F0">
              <w:rPr>
                <w:rFonts w:ascii="Times New Roman" w:eastAsia="Times New Roman" w:hAnsi="Times New Roman" w:cs="Times New Roman"/>
                <w:szCs w:val="16"/>
                <w:lang w:val="en-US" w:eastAsia="en-US"/>
              </w:rPr>
              <w:t>Contingencies</w:t>
            </w:r>
            <w:r w:rsidRPr="005131F0">
              <w:rPr>
                <w:rFonts w:ascii="Times New Roman" w:eastAsia="Times New Roman" w:hAnsi="Times New Roman" w:cs="Times New Roman"/>
                <w:szCs w:val="16"/>
                <w:lang w:val="en-US" w:eastAsia="en-US"/>
              </w:rPr>
              <w:tab/>
            </w:r>
          </w:p>
        </w:tc>
        <w:tc>
          <w:tcPr>
            <w:tcW w:w="537" w:type="pct"/>
            <w:tcBorders>
              <w:left w:val="single" w:sz="6" w:space="0" w:color="auto"/>
              <w:bottom w:val="single" w:sz="6" w:space="0" w:color="auto"/>
              <w:right w:val="single" w:sz="6" w:space="0" w:color="auto"/>
            </w:tcBorders>
            <w:shd w:val="clear" w:color="auto" w:fill="auto"/>
          </w:tcPr>
          <w:p w:rsidR="00F44909" w:rsidRPr="005131F0" w:rsidRDefault="00F44909" w:rsidP="007B65DC">
            <w:pPr>
              <w:tabs>
                <w:tab w:val="left" w:leader="dot" w:pos="5587"/>
              </w:tabs>
              <w:spacing w:after="0" w:line="240" w:lineRule="auto"/>
              <w:ind w:right="288"/>
              <w:jc w:val="right"/>
              <w:rPr>
                <w:rFonts w:ascii="Times New Roman" w:eastAsia="Times New Roman" w:hAnsi="Times New Roman" w:cs="Times New Roman"/>
                <w:szCs w:val="16"/>
              </w:rPr>
            </w:pPr>
            <w:r w:rsidRPr="005131F0">
              <w:rPr>
                <w:rFonts w:ascii="Times New Roman" w:eastAsia="Times New Roman" w:hAnsi="Times New Roman" w:cs="Times New Roman"/>
                <w:smallCaps/>
                <w:szCs w:val="16"/>
                <w:lang w:val="en-US" w:eastAsia="en-US"/>
              </w:rPr>
              <w:t>300</w:t>
            </w:r>
          </w:p>
        </w:tc>
        <w:tc>
          <w:tcPr>
            <w:tcW w:w="672" w:type="pct"/>
            <w:tcBorders>
              <w:left w:val="single" w:sz="6" w:space="0" w:color="auto"/>
              <w:right w:val="single" w:sz="6" w:space="0" w:color="auto"/>
            </w:tcBorders>
          </w:tcPr>
          <w:p w:rsidR="00F44909" w:rsidRPr="005131F0" w:rsidRDefault="00F44909" w:rsidP="00F44909">
            <w:pPr>
              <w:widowControl w:val="0"/>
              <w:tabs>
                <w:tab w:val="left" w:leader="dot" w:pos="5587"/>
              </w:tabs>
              <w:spacing w:after="0" w:line="240" w:lineRule="auto"/>
              <w:ind w:right="288"/>
              <w:jc w:val="right"/>
              <w:rPr>
                <w:rFonts w:ascii="Times New Roman" w:eastAsia="Times New Roman" w:hAnsi="Times New Roman" w:cs="Times New Roman"/>
                <w:szCs w:val="20"/>
              </w:rPr>
            </w:pPr>
          </w:p>
        </w:tc>
        <w:tc>
          <w:tcPr>
            <w:tcW w:w="597" w:type="pct"/>
            <w:tcBorders>
              <w:left w:val="single" w:sz="6" w:space="0" w:color="auto"/>
            </w:tcBorders>
          </w:tcPr>
          <w:p w:rsidR="00F44909" w:rsidRPr="005131F0" w:rsidRDefault="00F44909" w:rsidP="007B65DC">
            <w:pPr>
              <w:tabs>
                <w:tab w:val="left" w:leader="dot" w:pos="5587"/>
              </w:tabs>
              <w:spacing w:after="0" w:line="240" w:lineRule="auto"/>
              <w:ind w:right="288"/>
              <w:jc w:val="right"/>
              <w:rPr>
                <w:rFonts w:ascii="Times New Roman" w:eastAsia="Times New Roman" w:hAnsi="Times New Roman" w:cs="Times New Roman"/>
                <w:szCs w:val="20"/>
              </w:rPr>
            </w:pPr>
          </w:p>
        </w:tc>
      </w:tr>
      <w:tr w:rsidR="00F44909" w:rsidRPr="005131F0" w:rsidTr="00F62599">
        <w:trPr>
          <w:trHeight w:val="144"/>
        </w:trPr>
        <w:tc>
          <w:tcPr>
            <w:tcW w:w="3194" w:type="pct"/>
            <w:tcBorders>
              <w:right w:val="single" w:sz="6" w:space="0" w:color="auto"/>
            </w:tcBorders>
          </w:tcPr>
          <w:p w:rsidR="00F44909" w:rsidRPr="005131F0" w:rsidRDefault="00F44909" w:rsidP="00F44909">
            <w:pPr>
              <w:widowControl w:val="0"/>
              <w:tabs>
                <w:tab w:val="left" w:leader="dot" w:pos="5587"/>
              </w:tabs>
              <w:spacing w:after="0" w:line="240" w:lineRule="auto"/>
              <w:ind w:right="288"/>
              <w:jc w:val="right"/>
              <w:rPr>
                <w:rFonts w:ascii="Times New Roman" w:eastAsia="Times New Roman" w:hAnsi="Times New Roman" w:cs="Times New Roman"/>
                <w:szCs w:val="16"/>
              </w:rPr>
            </w:pPr>
          </w:p>
        </w:tc>
        <w:tc>
          <w:tcPr>
            <w:tcW w:w="537" w:type="pct"/>
            <w:tcBorders>
              <w:top w:val="single" w:sz="6" w:space="0" w:color="auto"/>
              <w:left w:val="single" w:sz="6" w:space="0" w:color="auto"/>
              <w:right w:val="single" w:sz="6" w:space="0" w:color="auto"/>
            </w:tcBorders>
            <w:shd w:val="clear" w:color="auto" w:fill="auto"/>
          </w:tcPr>
          <w:p w:rsidR="00F44909" w:rsidRPr="005131F0" w:rsidRDefault="00F44909" w:rsidP="00F44909">
            <w:pPr>
              <w:widowControl w:val="0"/>
              <w:tabs>
                <w:tab w:val="left" w:leader="dot" w:pos="5587"/>
              </w:tabs>
              <w:spacing w:after="0" w:line="240" w:lineRule="auto"/>
              <w:ind w:right="288"/>
              <w:jc w:val="right"/>
              <w:rPr>
                <w:rFonts w:ascii="Times New Roman" w:eastAsia="Times New Roman" w:hAnsi="Times New Roman" w:cs="Times New Roman"/>
                <w:szCs w:val="20"/>
              </w:rPr>
            </w:pPr>
          </w:p>
        </w:tc>
        <w:tc>
          <w:tcPr>
            <w:tcW w:w="672" w:type="pct"/>
            <w:tcBorders>
              <w:left w:val="single" w:sz="6" w:space="0" w:color="auto"/>
              <w:right w:val="single" w:sz="6" w:space="0" w:color="auto"/>
            </w:tcBorders>
          </w:tcPr>
          <w:p w:rsidR="00F44909" w:rsidRPr="005131F0" w:rsidRDefault="00F44909" w:rsidP="00F44909">
            <w:pPr>
              <w:widowControl w:val="0"/>
              <w:tabs>
                <w:tab w:val="left" w:leader="dot" w:pos="5587"/>
              </w:tabs>
              <w:spacing w:after="0" w:line="240" w:lineRule="auto"/>
              <w:ind w:right="288"/>
              <w:jc w:val="right"/>
              <w:rPr>
                <w:rFonts w:ascii="Times New Roman" w:eastAsia="Times New Roman" w:hAnsi="Times New Roman" w:cs="Times New Roman"/>
                <w:szCs w:val="20"/>
              </w:rPr>
            </w:pPr>
            <w:r w:rsidRPr="005131F0">
              <w:rPr>
                <w:rFonts w:ascii="Times New Roman" w:eastAsia="Times New Roman" w:hAnsi="Times New Roman" w:cs="Times New Roman"/>
                <w:smallCaps/>
                <w:szCs w:val="16"/>
                <w:lang w:val="en-US" w:eastAsia="en-US"/>
              </w:rPr>
              <w:t>800</w:t>
            </w:r>
          </w:p>
        </w:tc>
        <w:tc>
          <w:tcPr>
            <w:tcW w:w="597" w:type="pct"/>
            <w:tcBorders>
              <w:left w:val="single" w:sz="6" w:space="0" w:color="auto"/>
            </w:tcBorders>
          </w:tcPr>
          <w:p w:rsidR="00F44909" w:rsidRPr="005131F0" w:rsidRDefault="00F44909" w:rsidP="00F44909">
            <w:pPr>
              <w:widowControl w:val="0"/>
              <w:tabs>
                <w:tab w:val="left" w:leader="dot" w:pos="5587"/>
              </w:tabs>
              <w:spacing w:after="0" w:line="240" w:lineRule="auto"/>
              <w:ind w:right="288"/>
              <w:jc w:val="right"/>
              <w:rPr>
                <w:rFonts w:ascii="Times New Roman" w:eastAsia="Times New Roman" w:hAnsi="Times New Roman" w:cs="Times New Roman"/>
                <w:szCs w:val="20"/>
              </w:rPr>
            </w:pPr>
          </w:p>
        </w:tc>
      </w:tr>
      <w:tr w:rsidR="00F44909" w:rsidRPr="005131F0" w:rsidTr="00F62599">
        <w:trPr>
          <w:trHeight w:val="144"/>
        </w:trPr>
        <w:tc>
          <w:tcPr>
            <w:tcW w:w="3194" w:type="pct"/>
            <w:tcBorders>
              <w:right w:val="single" w:sz="6" w:space="0" w:color="auto"/>
            </w:tcBorders>
          </w:tcPr>
          <w:p w:rsidR="00F44909" w:rsidRPr="005131F0" w:rsidRDefault="00F44909" w:rsidP="007B65DC">
            <w:pPr>
              <w:tabs>
                <w:tab w:val="left" w:leader="dot" w:pos="5587"/>
              </w:tabs>
              <w:spacing w:before="120" w:after="120" w:line="240" w:lineRule="auto"/>
              <w:ind w:left="432"/>
              <w:rPr>
                <w:rFonts w:ascii="Times New Roman" w:eastAsia="Times New Roman" w:hAnsi="Times New Roman" w:cs="Times New Roman"/>
                <w:szCs w:val="16"/>
                <w:lang w:val="en-US" w:eastAsia="en-US"/>
              </w:rPr>
            </w:pPr>
            <w:r w:rsidRPr="005131F0">
              <w:rPr>
                <w:rFonts w:ascii="Times New Roman" w:eastAsia="Times New Roman" w:hAnsi="Times New Roman" w:cs="Times New Roman"/>
                <w:szCs w:val="16"/>
                <w:lang w:val="en-US" w:eastAsia="en-US"/>
              </w:rPr>
              <w:t xml:space="preserve">Division No. </w:t>
            </w:r>
            <w:r w:rsidRPr="005131F0">
              <w:rPr>
                <w:rFonts w:ascii="Times New Roman" w:eastAsia="Times New Roman" w:hAnsi="Times New Roman" w:cs="Times New Roman"/>
                <w:smallCaps/>
                <w:szCs w:val="16"/>
                <w:lang w:val="en-US" w:eastAsia="en-US"/>
              </w:rPr>
              <w:t>160.</w:t>
            </w:r>
          </w:p>
        </w:tc>
        <w:tc>
          <w:tcPr>
            <w:tcW w:w="537" w:type="pct"/>
            <w:tcBorders>
              <w:left w:val="single" w:sz="6" w:space="0" w:color="auto"/>
              <w:right w:val="single" w:sz="6" w:space="0" w:color="auto"/>
            </w:tcBorders>
            <w:shd w:val="clear" w:color="auto" w:fill="auto"/>
          </w:tcPr>
          <w:p w:rsidR="00F44909" w:rsidRPr="005131F0" w:rsidRDefault="00F44909" w:rsidP="007B65DC">
            <w:pPr>
              <w:tabs>
                <w:tab w:val="left" w:leader="dot" w:pos="5587"/>
              </w:tabs>
              <w:spacing w:after="0" w:line="240" w:lineRule="auto"/>
              <w:ind w:right="288"/>
              <w:jc w:val="right"/>
              <w:rPr>
                <w:rFonts w:ascii="Times New Roman" w:eastAsia="Times New Roman" w:hAnsi="Times New Roman" w:cs="Times New Roman"/>
                <w:szCs w:val="20"/>
              </w:rPr>
            </w:pPr>
          </w:p>
        </w:tc>
        <w:tc>
          <w:tcPr>
            <w:tcW w:w="672" w:type="pct"/>
            <w:tcBorders>
              <w:left w:val="single" w:sz="6" w:space="0" w:color="auto"/>
              <w:right w:val="single" w:sz="6" w:space="0" w:color="auto"/>
            </w:tcBorders>
          </w:tcPr>
          <w:p w:rsidR="00F44909" w:rsidRPr="005131F0" w:rsidRDefault="00F44909" w:rsidP="00DB0152">
            <w:pPr>
              <w:widowControl w:val="0"/>
              <w:tabs>
                <w:tab w:val="left" w:leader="dot" w:pos="5587"/>
              </w:tabs>
              <w:spacing w:after="0" w:line="240" w:lineRule="auto"/>
              <w:ind w:right="288"/>
              <w:jc w:val="right"/>
              <w:rPr>
                <w:rFonts w:ascii="Times New Roman" w:eastAsia="Times New Roman" w:hAnsi="Times New Roman" w:cs="Times New Roman"/>
                <w:smallCaps/>
                <w:szCs w:val="16"/>
                <w:lang w:val="en-US" w:eastAsia="en-US"/>
              </w:rPr>
            </w:pPr>
          </w:p>
        </w:tc>
        <w:tc>
          <w:tcPr>
            <w:tcW w:w="597" w:type="pct"/>
            <w:tcBorders>
              <w:left w:val="single" w:sz="6" w:space="0" w:color="auto"/>
            </w:tcBorders>
          </w:tcPr>
          <w:p w:rsidR="00F44909" w:rsidRPr="005131F0" w:rsidRDefault="00F44909" w:rsidP="007B65DC">
            <w:pPr>
              <w:tabs>
                <w:tab w:val="left" w:leader="dot" w:pos="5587"/>
              </w:tabs>
              <w:spacing w:after="0" w:line="240" w:lineRule="auto"/>
              <w:ind w:right="288"/>
              <w:jc w:val="right"/>
              <w:rPr>
                <w:rFonts w:ascii="Times New Roman" w:eastAsia="Times New Roman" w:hAnsi="Times New Roman" w:cs="Times New Roman"/>
                <w:szCs w:val="20"/>
              </w:rPr>
            </w:pPr>
          </w:p>
        </w:tc>
      </w:tr>
      <w:tr w:rsidR="00F44909" w:rsidRPr="005131F0" w:rsidTr="00F62599">
        <w:trPr>
          <w:trHeight w:val="144"/>
        </w:trPr>
        <w:tc>
          <w:tcPr>
            <w:tcW w:w="3194" w:type="pct"/>
            <w:tcBorders>
              <w:right w:val="single" w:sz="6" w:space="0" w:color="auto"/>
            </w:tcBorders>
          </w:tcPr>
          <w:p w:rsidR="00F44909" w:rsidRPr="005131F0" w:rsidRDefault="00F44909" w:rsidP="007B65DC">
            <w:pPr>
              <w:tabs>
                <w:tab w:val="left" w:leader="dot" w:pos="5587"/>
              </w:tabs>
              <w:spacing w:after="0" w:line="240" w:lineRule="auto"/>
              <w:jc w:val="center"/>
              <w:rPr>
                <w:rFonts w:ascii="Times New Roman" w:eastAsia="Times New Roman" w:hAnsi="Times New Roman" w:cs="Times New Roman"/>
                <w:szCs w:val="16"/>
              </w:rPr>
            </w:pPr>
            <w:r w:rsidRPr="005131F0">
              <w:rPr>
                <w:rFonts w:ascii="Times New Roman" w:eastAsia="Times New Roman" w:hAnsi="Times New Roman" w:cs="Times New Roman"/>
                <w:smallCaps/>
                <w:szCs w:val="16"/>
                <w:lang w:val="en-US" w:eastAsia="en-US"/>
              </w:rPr>
              <w:t>Volunteers.</w:t>
            </w:r>
          </w:p>
        </w:tc>
        <w:tc>
          <w:tcPr>
            <w:tcW w:w="537" w:type="pct"/>
            <w:tcBorders>
              <w:left w:val="single" w:sz="6" w:space="0" w:color="auto"/>
              <w:right w:val="single" w:sz="6" w:space="0" w:color="auto"/>
            </w:tcBorders>
          </w:tcPr>
          <w:p w:rsidR="00F44909" w:rsidRPr="005131F0" w:rsidRDefault="00F44909" w:rsidP="007B65DC">
            <w:pPr>
              <w:tabs>
                <w:tab w:val="left" w:leader="dot" w:pos="5587"/>
              </w:tabs>
              <w:spacing w:after="0" w:line="240" w:lineRule="auto"/>
              <w:ind w:right="288"/>
              <w:jc w:val="right"/>
              <w:rPr>
                <w:rFonts w:ascii="Times New Roman" w:eastAsia="Times New Roman" w:hAnsi="Times New Roman" w:cs="Times New Roman"/>
                <w:szCs w:val="20"/>
              </w:rPr>
            </w:pPr>
          </w:p>
        </w:tc>
        <w:tc>
          <w:tcPr>
            <w:tcW w:w="672" w:type="pct"/>
            <w:tcBorders>
              <w:left w:val="single" w:sz="6" w:space="0" w:color="auto"/>
              <w:right w:val="single" w:sz="6" w:space="0" w:color="auto"/>
            </w:tcBorders>
          </w:tcPr>
          <w:p w:rsidR="00F44909" w:rsidRPr="005131F0" w:rsidRDefault="00F44909" w:rsidP="007B65DC">
            <w:pPr>
              <w:tabs>
                <w:tab w:val="left" w:leader="dot" w:pos="5587"/>
              </w:tabs>
              <w:spacing w:after="0" w:line="240" w:lineRule="auto"/>
              <w:ind w:right="288"/>
              <w:jc w:val="right"/>
              <w:rPr>
                <w:rFonts w:ascii="Times New Roman" w:eastAsia="Times New Roman" w:hAnsi="Times New Roman" w:cs="Times New Roman"/>
                <w:szCs w:val="20"/>
              </w:rPr>
            </w:pPr>
          </w:p>
        </w:tc>
        <w:tc>
          <w:tcPr>
            <w:tcW w:w="597" w:type="pct"/>
            <w:tcBorders>
              <w:left w:val="single" w:sz="6" w:space="0" w:color="auto"/>
            </w:tcBorders>
          </w:tcPr>
          <w:p w:rsidR="00F44909" w:rsidRPr="005131F0" w:rsidRDefault="00F44909" w:rsidP="007B65DC">
            <w:pPr>
              <w:tabs>
                <w:tab w:val="left" w:leader="dot" w:pos="5587"/>
              </w:tabs>
              <w:spacing w:after="0" w:line="240" w:lineRule="auto"/>
              <w:ind w:right="288"/>
              <w:jc w:val="right"/>
              <w:rPr>
                <w:rFonts w:ascii="Times New Roman" w:eastAsia="Times New Roman" w:hAnsi="Times New Roman" w:cs="Times New Roman"/>
                <w:szCs w:val="20"/>
              </w:rPr>
            </w:pPr>
          </w:p>
        </w:tc>
      </w:tr>
      <w:tr w:rsidR="00F44909" w:rsidRPr="005131F0" w:rsidTr="00F62599">
        <w:trPr>
          <w:trHeight w:val="288"/>
        </w:trPr>
        <w:tc>
          <w:tcPr>
            <w:tcW w:w="3194" w:type="pct"/>
            <w:tcBorders>
              <w:right w:val="single" w:sz="6" w:space="0" w:color="auto"/>
            </w:tcBorders>
          </w:tcPr>
          <w:p w:rsidR="00F44909" w:rsidRPr="005131F0" w:rsidRDefault="00F44909" w:rsidP="00553036">
            <w:pPr>
              <w:tabs>
                <w:tab w:val="left" w:leader="dot" w:pos="5587"/>
              </w:tabs>
              <w:spacing w:after="0" w:line="240" w:lineRule="auto"/>
              <w:rPr>
                <w:rFonts w:ascii="Times New Roman" w:eastAsia="Times New Roman" w:hAnsi="Times New Roman" w:cs="Times New Roman"/>
                <w:szCs w:val="16"/>
              </w:rPr>
            </w:pPr>
            <w:r w:rsidRPr="005131F0">
              <w:rPr>
                <w:rFonts w:ascii="Times New Roman" w:eastAsia="Times New Roman" w:hAnsi="Times New Roman" w:cs="Times New Roman"/>
                <w:szCs w:val="16"/>
                <w:lang w:val="en-US" w:eastAsia="en-US"/>
              </w:rPr>
              <w:t xml:space="preserve">Subdivision No. </w:t>
            </w:r>
            <w:r w:rsidRPr="005131F0">
              <w:rPr>
                <w:rFonts w:ascii="Times New Roman" w:eastAsia="Times New Roman" w:hAnsi="Times New Roman" w:cs="Times New Roman"/>
                <w:smallCaps/>
                <w:szCs w:val="16"/>
                <w:lang w:val="en-US" w:eastAsia="en-US"/>
              </w:rPr>
              <w:t>1.</w:t>
            </w:r>
            <w:r w:rsidRPr="005131F0">
              <w:rPr>
                <w:rFonts w:ascii="Times New Roman" w:eastAsia="Times New Roman" w:hAnsi="Times New Roman" w:cs="Times New Roman"/>
                <w:szCs w:val="16"/>
                <w:lang w:val="en-US" w:eastAsia="en-US"/>
              </w:rPr>
              <w:t>—Pay</w:t>
            </w:r>
            <w:r w:rsidRPr="005131F0">
              <w:rPr>
                <w:rFonts w:ascii="Times New Roman" w:eastAsia="Times New Roman" w:hAnsi="Times New Roman" w:cs="Times New Roman"/>
                <w:szCs w:val="16"/>
                <w:lang w:val="en-US" w:eastAsia="en-US"/>
              </w:rPr>
              <w:tab/>
            </w:r>
          </w:p>
        </w:tc>
        <w:tc>
          <w:tcPr>
            <w:tcW w:w="537" w:type="pct"/>
            <w:tcBorders>
              <w:left w:val="single" w:sz="6" w:space="0" w:color="auto"/>
              <w:right w:val="single" w:sz="6" w:space="0" w:color="auto"/>
            </w:tcBorders>
          </w:tcPr>
          <w:p w:rsidR="00F44909" w:rsidRPr="005131F0" w:rsidRDefault="00F44909" w:rsidP="005131F0">
            <w:pPr>
              <w:tabs>
                <w:tab w:val="left" w:leader="dot" w:pos="5587"/>
              </w:tabs>
              <w:spacing w:after="0" w:line="240" w:lineRule="auto"/>
              <w:jc w:val="center"/>
              <w:rPr>
                <w:rFonts w:ascii="Times New Roman" w:eastAsia="Times New Roman" w:hAnsi="Times New Roman" w:cs="Times New Roman"/>
                <w:szCs w:val="20"/>
              </w:rPr>
            </w:pPr>
            <w:r w:rsidRPr="005131F0">
              <w:rPr>
                <w:rFonts w:ascii="Times New Roman" w:eastAsia="Times New Roman" w:hAnsi="Times New Roman" w:cs="Times New Roman"/>
                <w:szCs w:val="20"/>
                <w:lang w:val="en-US" w:eastAsia="en-US"/>
              </w:rPr>
              <w:t>...</w:t>
            </w:r>
          </w:p>
        </w:tc>
        <w:tc>
          <w:tcPr>
            <w:tcW w:w="672" w:type="pct"/>
            <w:tcBorders>
              <w:left w:val="single" w:sz="6" w:space="0" w:color="auto"/>
              <w:right w:val="single" w:sz="6" w:space="0" w:color="auto"/>
            </w:tcBorders>
          </w:tcPr>
          <w:p w:rsidR="00F44909" w:rsidRPr="005131F0" w:rsidRDefault="00F44909" w:rsidP="007B65DC">
            <w:pPr>
              <w:tabs>
                <w:tab w:val="left" w:leader="dot" w:pos="5587"/>
              </w:tabs>
              <w:spacing w:after="0" w:line="240" w:lineRule="auto"/>
              <w:ind w:right="288"/>
              <w:jc w:val="right"/>
              <w:rPr>
                <w:rFonts w:ascii="Times New Roman" w:eastAsia="Times New Roman" w:hAnsi="Times New Roman" w:cs="Times New Roman"/>
                <w:szCs w:val="16"/>
              </w:rPr>
            </w:pPr>
            <w:r w:rsidRPr="005131F0">
              <w:rPr>
                <w:rFonts w:ascii="Times New Roman" w:eastAsia="Times New Roman" w:hAnsi="Times New Roman" w:cs="Times New Roman"/>
                <w:smallCaps/>
                <w:szCs w:val="16"/>
                <w:lang w:val="en-US" w:eastAsia="en-US"/>
              </w:rPr>
              <w:t>31</w:t>
            </w:r>
          </w:p>
        </w:tc>
        <w:tc>
          <w:tcPr>
            <w:tcW w:w="597" w:type="pct"/>
            <w:tcBorders>
              <w:left w:val="single" w:sz="6" w:space="0" w:color="auto"/>
            </w:tcBorders>
          </w:tcPr>
          <w:p w:rsidR="00F44909" w:rsidRPr="005131F0" w:rsidRDefault="00F44909" w:rsidP="007B65DC">
            <w:pPr>
              <w:tabs>
                <w:tab w:val="left" w:leader="dot" w:pos="5587"/>
              </w:tabs>
              <w:spacing w:after="0" w:line="240" w:lineRule="auto"/>
              <w:ind w:right="288"/>
              <w:jc w:val="right"/>
              <w:rPr>
                <w:rFonts w:ascii="Times New Roman" w:eastAsia="Times New Roman" w:hAnsi="Times New Roman" w:cs="Times New Roman"/>
                <w:szCs w:val="20"/>
              </w:rPr>
            </w:pPr>
          </w:p>
        </w:tc>
      </w:tr>
      <w:tr w:rsidR="00F44909" w:rsidRPr="005131F0" w:rsidTr="00F62599">
        <w:trPr>
          <w:trHeight w:val="144"/>
        </w:trPr>
        <w:tc>
          <w:tcPr>
            <w:tcW w:w="3194" w:type="pct"/>
            <w:tcBorders>
              <w:right w:val="single" w:sz="6" w:space="0" w:color="auto"/>
            </w:tcBorders>
          </w:tcPr>
          <w:p w:rsidR="00F44909" w:rsidRPr="005131F0" w:rsidRDefault="00F44909" w:rsidP="007B65DC">
            <w:pPr>
              <w:tabs>
                <w:tab w:val="left" w:leader="dot" w:pos="5587"/>
              </w:tabs>
              <w:spacing w:before="120" w:after="0" w:line="240" w:lineRule="auto"/>
              <w:ind w:left="432"/>
              <w:rPr>
                <w:rFonts w:ascii="Times New Roman" w:eastAsia="Times New Roman" w:hAnsi="Times New Roman" w:cs="Times New Roman"/>
                <w:szCs w:val="16"/>
              </w:rPr>
            </w:pPr>
            <w:r w:rsidRPr="005131F0">
              <w:rPr>
                <w:rFonts w:ascii="Times New Roman" w:eastAsia="Times New Roman" w:hAnsi="Times New Roman" w:cs="Times New Roman"/>
                <w:szCs w:val="16"/>
                <w:lang w:val="en-US" w:eastAsia="en-US"/>
              </w:rPr>
              <w:t xml:space="preserve">Division No. </w:t>
            </w:r>
            <w:r w:rsidRPr="005131F0">
              <w:rPr>
                <w:rFonts w:ascii="Times New Roman" w:eastAsia="Times New Roman" w:hAnsi="Times New Roman" w:cs="Times New Roman"/>
                <w:smallCaps/>
                <w:szCs w:val="16"/>
                <w:lang w:val="en-US" w:eastAsia="en-US"/>
              </w:rPr>
              <w:t>162.</w:t>
            </w:r>
          </w:p>
        </w:tc>
        <w:tc>
          <w:tcPr>
            <w:tcW w:w="537" w:type="pct"/>
            <w:tcBorders>
              <w:left w:val="single" w:sz="6" w:space="0" w:color="auto"/>
              <w:right w:val="single" w:sz="6" w:space="0" w:color="auto"/>
            </w:tcBorders>
          </w:tcPr>
          <w:p w:rsidR="00F44909" w:rsidRPr="005131F0" w:rsidRDefault="00F44909" w:rsidP="007B65DC">
            <w:pPr>
              <w:tabs>
                <w:tab w:val="left" w:leader="dot" w:pos="5587"/>
              </w:tabs>
              <w:spacing w:after="0" w:line="240" w:lineRule="auto"/>
              <w:ind w:right="288"/>
              <w:jc w:val="right"/>
              <w:rPr>
                <w:rFonts w:ascii="Times New Roman" w:eastAsia="Times New Roman" w:hAnsi="Times New Roman" w:cs="Times New Roman"/>
                <w:szCs w:val="20"/>
              </w:rPr>
            </w:pPr>
          </w:p>
        </w:tc>
        <w:tc>
          <w:tcPr>
            <w:tcW w:w="672" w:type="pct"/>
            <w:tcBorders>
              <w:left w:val="single" w:sz="6" w:space="0" w:color="auto"/>
              <w:right w:val="single" w:sz="6" w:space="0" w:color="auto"/>
            </w:tcBorders>
          </w:tcPr>
          <w:p w:rsidR="00F44909" w:rsidRPr="005131F0" w:rsidRDefault="00F44909" w:rsidP="007B65DC">
            <w:pPr>
              <w:tabs>
                <w:tab w:val="left" w:leader="dot" w:pos="5587"/>
              </w:tabs>
              <w:spacing w:after="0" w:line="240" w:lineRule="auto"/>
              <w:ind w:right="288"/>
              <w:jc w:val="right"/>
              <w:rPr>
                <w:rFonts w:ascii="Times New Roman" w:eastAsia="Times New Roman" w:hAnsi="Times New Roman" w:cs="Times New Roman"/>
                <w:szCs w:val="20"/>
              </w:rPr>
            </w:pPr>
          </w:p>
        </w:tc>
        <w:tc>
          <w:tcPr>
            <w:tcW w:w="597" w:type="pct"/>
            <w:tcBorders>
              <w:left w:val="single" w:sz="6" w:space="0" w:color="auto"/>
            </w:tcBorders>
          </w:tcPr>
          <w:p w:rsidR="00F44909" w:rsidRPr="005131F0" w:rsidRDefault="00F44909" w:rsidP="007B65DC">
            <w:pPr>
              <w:tabs>
                <w:tab w:val="left" w:leader="dot" w:pos="5587"/>
              </w:tabs>
              <w:spacing w:after="0" w:line="240" w:lineRule="auto"/>
              <w:ind w:right="288"/>
              <w:jc w:val="right"/>
              <w:rPr>
                <w:rFonts w:ascii="Times New Roman" w:eastAsia="Times New Roman" w:hAnsi="Times New Roman" w:cs="Times New Roman"/>
                <w:szCs w:val="20"/>
              </w:rPr>
            </w:pPr>
          </w:p>
        </w:tc>
      </w:tr>
      <w:tr w:rsidR="00F44909" w:rsidRPr="005131F0" w:rsidTr="00F62599">
        <w:trPr>
          <w:trHeight w:val="288"/>
        </w:trPr>
        <w:tc>
          <w:tcPr>
            <w:tcW w:w="3194" w:type="pct"/>
            <w:tcBorders>
              <w:right w:val="single" w:sz="6" w:space="0" w:color="auto"/>
            </w:tcBorders>
          </w:tcPr>
          <w:p w:rsidR="00F44909" w:rsidRPr="005131F0" w:rsidRDefault="00F44909" w:rsidP="003D7A42">
            <w:pPr>
              <w:tabs>
                <w:tab w:val="left" w:leader="dot" w:pos="5587"/>
              </w:tabs>
              <w:spacing w:after="0" w:line="240" w:lineRule="auto"/>
              <w:rPr>
                <w:rFonts w:ascii="Times New Roman" w:eastAsia="Times New Roman" w:hAnsi="Times New Roman" w:cs="Times New Roman"/>
                <w:szCs w:val="16"/>
              </w:rPr>
            </w:pPr>
            <w:r w:rsidRPr="005131F0">
              <w:rPr>
                <w:rFonts w:ascii="Times New Roman" w:eastAsia="Times New Roman" w:hAnsi="Times New Roman" w:cs="Times New Roman"/>
                <w:smallCaps/>
                <w:szCs w:val="16"/>
                <w:lang w:val="en-US" w:eastAsia="en-US"/>
              </w:rPr>
              <w:t>Camps of Training and Schools of Instruction</w:t>
            </w:r>
            <w:r w:rsidR="003D7A42" w:rsidRPr="005131F0">
              <w:rPr>
                <w:rFonts w:ascii="Times New Roman" w:eastAsia="Times New Roman" w:hAnsi="Times New Roman" w:cs="Times New Roman"/>
                <w:smallCaps/>
                <w:szCs w:val="16"/>
                <w:lang w:val="en-US" w:eastAsia="en-US"/>
              </w:rPr>
              <w:tab/>
            </w:r>
          </w:p>
        </w:tc>
        <w:tc>
          <w:tcPr>
            <w:tcW w:w="537" w:type="pct"/>
            <w:tcBorders>
              <w:left w:val="single" w:sz="6" w:space="0" w:color="auto"/>
              <w:right w:val="single" w:sz="6" w:space="0" w:color="auto"/>
            </w:tcBorders>
          </w:tcPr>
          <w:p w:rsidR="00F44909" w:rsidRPr="005131F0" w:rsidRDefault="00F44909" w:rsidP="005131F0">
            <w:pPr>
              <w:tabs>
                <w:tab w:val="left" w:leader="dot" w:pos="5587"/>
              </w:tabs>
              <w:spacing w:after="0" w:line="240" w:lineRule="auto"/>
              <w:jc w:val="center"/>
              <w:rPr>
                <w:rFonts w:ascii="Times New Roman" w:eastAsia="Times New Roman" w:hAnsi="Times New Roman" w:cs="Times New Roman"/>
                <w:szCs w:val="20"/>
              </w:rPr>
            </w:pPr>
            <w:r w:rsidRPr="005131F0">
              <w:rPr>
                <w:rFonts w:ascii="Times New Roman" w:eastAsia="Times New Roman" w:hAnsi="Times New Roman" w:cs="Times New Roman"/>
                <w:szCs w:val="20"/>
                <w:lang w:val="en-US" w:eastAsia="en-US"/>
              </w:rPr>
              <w:t>...</w:t>
            </w:r>
          </w:p>
        </w:tc>
        <w:tc>
          <w:tcPr>
            <w:tcW w:w="672" w:type="pct"/>
            <w:tcBorders>
              <w:left w:val="single" w:sz="6" w:space="0" w:color="auto"/>
              <w:right w:val="single" w:sz="6" w:space="0" w:color="auto"/>
            </w:tcBorders>
          </w:tcPr>
          <w:p w:rsidR="00F44909" w:rsidRPr="005131F0" w:rsidRDefault="00F44909" w:rsidP="007B65DC">
            <w:pPr>
              <w:tabs>
                <w:tab w:val="left" w:leader="dot" w:pos="5587"/>
              </w:tabs>
              <w:spacing w:after="0" w:line="240" w:lineRule="auto"/>
              <w:ind w:right="288"/>
              <w:jc w:val="right"/>
              <w:rPr>
                <w:rFonts w:ascii="Times New Roman" w:eastAsia="Times New Roman" w:hAnsi="Times New Roman" w:cs="Times New Roman"/>
                <w:szCs w:val="16"/>
              </w:rPr>
            </w:pPr>
            <w:r w:rsidRPr="005131F0">
              <w:rPr>
                <w:rFonts w:ascii="Times New Roman" w:eastAsia="Times New Roman" w:hAnsi="Times New Roman" w:cs="Times New Roman"/>
                <w:smallCaps/>
                <w:szCs w:val="16"/>
                <w:lang w:val="en-US" w:eastAsia="en-US"/>
              </w:rPr>
              <w:t>400</w:t>
            </w:r>
          </w:p>
        </w:tc>
        <w:tc>
          <w:tcPr>
            <w:tcW w:w="597" w:type="pct"/>
            <w:tcBorders>
              <w:left w:val="single" w:sz="6" w:space="0" w:color="auto"/>
            </w:tcBorders>
          </w:tcPr>
          <w:p w:rsidR="00F44909" w:rsidRPr="005131F0" w:rsidRDefault="00F44909" w:rsidP="007B65DC">
            <w:pPr>
              <w:tabs>
                <w:tab w:val="left" w:leader="dot" w:pos="5587"/>
              </w:tabs>
              <w:spacing w:after="0" w:line="240" w:lineRule="auto"/>
              <w:ind w:right="288"/>
              <w:jc w:val="right"/>
              <w:rPr>
                <w:rFonts w:ascii="Times New Roman" w:eastAsia="Times New Roman" w:hAnsi="Times New Roman" w:cs="Times New Roman"/>
                <w:szCs w:val="20"/>
              </w:rPr>
            </w:pPr>
          </w:p>
        </w:tc>
      </w:tr>
      <w:tr w:rsidR="00F44909" w:rsidRPr="005131F0" w:rsidTr="00F62599">
        <w:trPr>
          <w:trHeight w:val="144"/>
        </w:trPr>
        <w:tc>
          <w:tcPr>
            <w:tcW w:w="3194" w:type="pct"/>
            <w:tcBorders>
              <w:right w:val="single" w:sz="6" w:space="0" w:color="auto"/>
            </w:tcBorders>
          </w:tcPr>
          <w:p w:rsidR="00F44909" w:rsidRPr="005131F0" w:rsidRDefault="00F44909" w:rsidP="007B65DC">
            <w:pPr>
              <w:tabs>
                <w:tab w:val="left" w:leader="dot" w:pos="5587"/>
              </w:tabs>
              <w:spacing w:before="120" w:after="120" w:line="240" w:lineRule="auto"/>
              <w:ind w:left="432"/>
              <w:rPr>
                <w:rFonts w:ascii="Times New Roman" w:eastAsia="Times New Roman" w:hAnsi="Times New Roman" w:cs="Times New Roman"/>
                <w:szCs w:val="16"/>
              </w:rPr>
            </w:pPr>
            <w:r w:rsidRPr="005131F0">
              <w:rPr>
                <w:rFonts w:ascii="Times New Roman" w:eastAsia="Times New Roman" w:hAnsi="Times New Roman" w:cs="Times New Roman"/>
                <w:szCs w:val="16"/>
                <w:lang w:val="en-US" w:eastAsia="en-US"/>
              </w:rPr>
              <w:t xml:space="preserve">Division No. </w:t>
            </w:r>
            <w:r w:rsidRPr="005131F0">
              <w:rPr>
                <w:rFonts w:ascii="Times New Roman" w:eastAsia="Times New Roman" w:hAnsi="Times New Roman" w:cs="Times New Roman"/>
                <w:smallCaps/>
                <w:szCs w:val="16"/>
                <w:lang w:val="en-US" w:eastAsia="en-US"/>
              </w:rPr>
              <w:t>163.</w:t>
            </w:r>
          </w:p>
        </w:tc>
        <w:tc>
          <w:tcPr>
            <w:tcW w:w="537" w:type="pct"/>
            <w:tcBorders>
              <w:left w:val="single" w:sz="6" w:space="0" w:color="auto"/>
              <w:right w:val="single" w:sz="6" w:space="0" w:color="auto"/>
            </w:tcBorders>
          </w:tcPr>
          <w:p w:rsidR="00F44909" w:rsidRPr="005131F0" w:rsidRDefault="00F44909" w:rsidP="007B65DC">
            <w:pPr>
              <w:tabs>
                <w:tab w:val="left" w:leader="dot" w:pos="5587"/>
              </w:tabs>
              <w:spacing w:after="0" w:line="240" w:lineRule="auto"/>
              <w:ind w:right="288"/>
              <w:jc w:val="right"/>
              <w:rPr>
                <w:rFonts w:ascii="Times New Roman" w:eastAsia="Times New Roman" w:hAnsi="Times New Roman" w:cs="Times New Roman"/>
                <w:szCs w:val="20"/>
              </w:rPr>
            </w:pPr>
          </w:p>
        </w:tc>
        <w:tc>
          <w:tcPr>
            <w:tcW w:w="672" w:type="pct"/>
            <w:tcBorders>
              <w:left w:val="single" w:sz="6" w:space="0" w:color="auto"/>
              <w:right w:val="single" w:sz="6" w:space="0" w:color="auto"/>
            </w:tcBorders>
          </w:tcPr>
          <w:p w:rsidR="00F44909" w:rsidRPr="005131F0" w:rsidRDefault="00F44909" w:rsidP="007B65DC">
            <w:pPr>
              <w:tabs>
                <w:tab w:val="left" w:leader="dot" w:pos="5587"/>
              </w:tabs>
              <w:spacing w:after="0" w:line="240" w:lineRule="auto"/>
              <w:ind w:right="288"/>
              <w:jc w:val="right"/>
              <w:rPr>
                <w:rFonts w:ascii="Times New Roman" w:eastAsia="Times New Roman" w:hAnsi="Times New Roman" w:cs="Times New Roman"/>
                <w:szCs w:val="20"/>
              </w:rPr>
            </w:pPr>
          </w:p>
        </w:tc>
        <w:tc>
          <w:tcPr>
            <w:tcW w:w="597" w:type="pct"/>
            <w:tcBorders>
              <w:left w:val="single" w:sz="6" w:space="0" w:color="auto"/>
            </w:tcBorders>
          </w:tcPr>
          <w:p w:rsidR="00F44909" w:rsidRPr="005131F0" w:rsidRDefault="00F44909" w:rsidP="007B65DC">
            <w:pPr>
              <w:tabs>
                <w:tab w:val="left" w:leader="dot" w:pos="5587"/>
              </w:tabs>
              <w:spacing w:after="0" w:line="240" w:lineRule="auto"/>
              <w:ind w:right="288"/>
              <w:jc w:val="right"/>
              <w:rPr>
                <w:rFonts w:ascii="Times New Roman" w:eastAsia="Times New Roman" w:hAnsi="Times New Roman" w:cs="Times New Roman"/>
                <w:szCs w:val="20"/>
              </w:rPr>
            </w:pPr>
          </w:p>
        </w:tc>
      </w:tr>
      <w:tr w:rsidR="00F44909" w:rsidRPr="005131F0" w:rsidTr="00F62599">
        <w:trPr>
          <w:trHeight w:val="288"/>
        </w:trPr>
        <w:tc>
          <w:tcPr>
            <w:tcW w:w="3194" w:type="pct"/>
            <w:tcBorders>
              <w:right w:val="single" w:sz="6" w:space="0" w:color="auto"/>
            </w:tcBorders>
          </w:tcPr>
          <w:p w:rsidR="00F44909" w:rsidRPr="005131F0" w:rsidRDefault="00F44909" w:rsidP="007B65DC">
            <w:pPr>
              <w:tabs>
                <w:tab w:val="left" w:leader="dot" w:pos="5587"/>
              </w:tabs>
              <w:spacing w:after="0" w:line="240" w:lineRule="auto"/>
              <w:jc w:val="center"/>
              <w:rPr>
                <w:rFonts w:ascii="Times New Roman" w:eastAsia="Times New Roman" w:hAnsi="Times New Roman" w:cs="Times New Roman"/>
                <w:szCs w:val="16"/>
              </w:rPr>
            </w:pPr>
            <w:r w:rsidRPr="005131F0">
              <w:rPr>
                <w:rFonts w:ascii="Times New Roman" w:eastAsia="Times New Roman" w:hAnsi="Times New Roman" w:cs="Times New Roman"/>
                <w:smallCaps/>
                <w:szCs w:val="16"/>
                <w:lang w:val="en-US" w:eastAsia="en-US"/>
              </w:rPr>
              <w:t>Maintenance of Existing Arms and Equipment.</w:t>
            </w:r>
          </w:p>
        </w:tc>
        <w:tc>
          <w:tcPr>
            <w:tcW w:w="537" w:type="pct"/>
            <w:tcBorders>
              <w:left w:val="single" w:sz="6" w:space="0" w:color="auto"/>
              <w:right w:val="single" w:sz="6" w:space="0" w:color="auto"/>
            </w:tcBorders>
          </w:tcPr>
          <w:p w:rsidR="00F44909" w:rsidRPr="005131F0" w:rsidRDefault="00F44909" w:rsidP="007B65DC">
            <w:pPr>
              <w:tabs>
                <w:tab w:val="left" w:leader="dot" w:pos="5587"/>
              </w:tabs>
              <w:spacing w:after="0" w:line="240" w:lineRule="auto"/>
              <w:ind w:right="288"/>
              <w:jc w:val="right"/>
              <w:rPr>
                <w:rFonts w:ascii="Times New Roman" w:eastAsia="Times New Roman" w:hAnsi="Times New Roman" w:cs="Times New Roman"/>
                <w:szCs w:val="20"/>
              </w:rPr>
            </w:pPr>
          </w:p>
        </w:tc>
        <w:tc>
          <w:tcPr>
            <w:tcW w:w="672" w:type="pct"/>
            <w:tcBorders>
              <w:left w:val="single" w:sz="6" w:space="0" w:color="auto"/>
              <w:right w:val="single" w:sz="6" w:space="0" w:color="auto"/>
            </w:tcBorders>
          </w:tcPr>
          <w:p w:rsidR="00F44909" w:rsidRPr="005131F0" w:rsidRDefault="00F44909" w:rsidP="007B65DC">
            <w:pPr>
              <w:tabs>
                <w:tab w:val="left" w:leader="dot" w:pos="5587"/>
              </w:tabs>
              <w:spacing w:after="0" w:line="240" w:lineRule="auto"/>
              <w:ind w:right="288"/>
              <w:jc w:val="right"/>
              <w:rPr>
                <w:rFonts w:ascii="Times New Roman" w:eastAsia="Times New Roman" w:hAnsi="Times New Roman" w:cs="Times New Roman"/>
                <w:szCs w:val="20"/>
              </w:rPr>
            </w:pPr>
          </w:p>
        </w:tc>
        <w:tc>
          <w:tcPr>
            <w:tcW w:w="597" w:type="pct"/>
            <w:tcBorders>
              <w:left w:val="single" w:sz="6" w:space="0" w:color="auto"/>
            </w:tcBorders>
          </w:tcPr>
          <w:p w:rsidR="00F44909" w:rsidRPr="005131F0" w:rsidRDefault="00F44909" w:rsidP="007B65DC">
            <w:pPr>
              <w:tabs>
                <w:tab w:val="left" w:leader="dot" w:pos="5587"/>
              </w:tabs>
              <w:spacing w:after="0" w:line="240" w:lineRule="auto"/>
              <w:ind w:right="288"/>
              <w:jc w:val="right"/>
              <w:rPr>
                <w:rFonts w:ascii="Times New Roman" w:eastAsia="Times New Roman" w:hAnsi="Times New Roman" w:cs="Times New Roman"/>
                <w:szCs w:val="20"/>
              </w:rPr>
            </w:pPr>
          </w:p>
        </w:tc>
      </w:tr>
      <w:tr w:rsidR="00F44909" w:rsidRPr="005131F0" w:rsidTr="00F62599">
        <w:trPr>
          <w:trHeight w:val="288"/>
        </w:trPr>
        <w:tc>
          <w:tcPr>
            <w:tcW w:w="3194" w:type="pct"/>
            <w:tcBorders>
              <w:right w:val="single" w:sz="6" w:space="0" w:color="auto"/>
            </w:tcBorders>
          </w:tcPr>
          <w:p w:rsidR="00F44909" w:rsidRPr="005131F0" w:rsidRDefault="00F44909" w:rsidP="00553036">
            <w:pPr>
              <w:tabs>
                <w:tab w:val="left" w:leader="dot" w:pos="5587"/>
              </w:tabs>
              <w:spacing w:after="0" w:line="240" w:lineRule="auto"/>
              <w:rPr>
                <w:rFonts w:ascii="Times New Roman" w:eastAsia="Times New Roman" w:hAnsi="Times New Roman" w:cs="Times New Roman"/>
                <w:szCs w:val="16"/>
              </w:rPr>
            </w:pPr>
            <w:r w:rsidRPr="005131F0">
              <w:rPr>
                <w:rFonts w:ascii="Times New Roman" w:eastAsia="Times New Roman" w:hAnsi="Times New Roman" w:cs="Times New Roman"/>
                <w:szCs w:val="16"/>
                <w:lang w:val="en-US" w:eastAsia="en-US"/>
              </w:rPr>
              <w:t xml:space="preserve">Subdivision No. </w:t>
            </w:r>
            <w:r w:rsidRPr="005131F0">
              <w:rPr>
                <w:rFonts w:ascii="Times New Roman" w:eastAsia="Times New Roman" w:hAnsi="Times New Roman" w:cs="Times New Roman"/>
                <w:smallCaps/>
                <w:szCs w:val="16"/>
                <w:lang w:val="en-US" w:eastAsia="en-US"/>
              </w:rPr>
              <w:t>1</w:t>
            </w:r>
            <w:r w:rsidRPr="005131F0">
              <w:rPr>
                <w:rFonts w:ascii="Times New Roman" w:eastAsia="Times New Roman" w:hAnsi="Times New Roman" w:cs="Times New Roman"/>
                <w:smallCaps/>
                <w:szCs w:val="16"/>
                <w:lang w:val="en-US" w:eastAsia="en-US"/>
              </w:rPr>
              <w:tab/>
            </w:r>
          </w:p>
        </w:tc>
        <w:tc>
          <w:tcPr>
            <w:tcW w:w="537" w:type="pct"/>
            <w:tcBorders>
              <w:left w:val="single" w:sz="6" w:space="0" w:color="auto"/>
              <w:right w:val="single" w:sz="6" w:space="0" w:color="auto"/>
            </w:tcBorders>
          </w:tcPr>
          <w:p w:rsidR="00F44909" w:rsidRPr="005131F0" w:rsidRDefault="00F44909" w:rsidP="003D7A42">
            <w:pPr>
              <w:tabs>
                <w:tab w:val="left" w:leader="dot" w:pos="5587"/>
              </w:tabs>
              <w:spacing w:after="0" w:line="240" w:lineRule="auto"/>
              <w:jc w:val="center"/>
              <w:rPr>
                <w:rFonts w:ascii="Times New Roman" w:eastAsia="Times New Roman" w:hAnsi="Times New Roman" w:cs="Times New Roman"/>
                <w:szCs w:val="20"/>
              </w:rPr>
            </w:pPr>
            <w:r w:rsidRPr="005131F0">
              <w:rPr>
                <w:rFonts w:ascii="Times New Roman" w:eastAsia="Times New Roman" w:hAnsi="Times New Roman" w:cs="Times New Roman"/>
                <w:szCs w:val="20"/>
                <w:lang w:val="en-US" w:eastAsia="en-US"/>
              </w:rPr>
              <w:t>...</w:t>
            </w:r>
          </w:p>
        </w:tc>
        <w:tc>
          <w:tcPr>
            <w:tcW w:w="672" w:type="pct"/>
            <w:tcBorders>
              <w:left w:val="single" w:sz="6" w:space="0" w:color="auto"/>
              <w:right w:val="single" w:sz="6" w:space="0" w:color="auto"/>
            </w:tcBorders>
          </w:tcPr>
          <w:p w:rsidR="00F44909" w:rsidRPr="005131F0" w:rsidRDefault="00F44909" w:rsidP="007B65DC">
            <w:pPr>
              <w:tabs>
                <w:tab w:val="left" w:leader="dot" w:pos="5587"/>
              </w:tabs>
              <w:spacing w:after="0" w:line="240" w:lineRule="auto"/>
              <w:ind w:right="288"/>
              <w:jc w:val="right"/>
              <w:rPr>
                <w:rFonts w:ascii="Times New Roman" w:eastAsia="Times New Roman" w:hAnsi="Times New Roman" w:cs="Times New Roman"/>
                <w:szCs w:val="16"/>
              </w:rPr>
            </w:pPr>
            <w:r w:rsidRPr="005131F0">
              <w:rPr>
                <w:rFonts w:ascii="Times New Roman" w:eastAsia="Times New Roman" w:hAnsi="Times New Roman" w:cs="Times New Roman"/>
                <w:smallCaps/>
                <w:szCs w:val="16"/>
                <w:lang w:val="en-US" w:eastAsia="en-US"/>
              </w:rPr>
              <w:t>400</w:t>
            </w:r>
          </w:p>
        </w:tc>
        <w:tc>
          <w:tcPr>
            <w:tcW w:w="597" w:type="pct"/>
            <w:tcBorders>
              <w:left w:val="single" w:sz="6" w:space="0" w:color="auto"/>
            </w:tcBorders>
          </w:tcPr>
          <w:p w:rsidR="00F44909" w:rsidRPr="005131F0" w:rsidRDefault="00F44909" w:rsidP="007B65DC">
            <w:pPr>
              <w:tabs>
                <w:tab w:val="left" w:leader="dot" w:pos="5587"/>
              </w:tabs>
              <w:spacing w:after="0" w:line="240" w:lineRule="auto"/>
              <w:ind w:right="288"/>
              <w:jc w:val="right"/>
              <w:rPr>
                <w:rFonts w:ascii="Times New Roman" w:eastAsia="Times New Roman" w:hAnsi="Times New Roman" w:cs="Times New Roman"/>
                <w:szCs w:val="20"/>
              </w:rPr>
            </w:pPr>
          </w:p>
        </w:tc>
      </w:tr>
      <w:tr w:rsidR="00F44909" w:rsidRPr="005131F0" w:rsidTr="00F62599">
        <w:trPr>
          <w:trHeight w:val="144"/>
        </w:trPr>
        <w:tc>
          <w:tcPr>
            <w:tcW w:w="3194" w:type="pct"/>
            <w:tcBorders>
              <w:right w:val="single" w:sz="6" w:space="0" w:color="auto"/>
            </w:tcBorders>
          </w:tcPr>
          <w:p w:rsidR="00F44909" w:rsidRPr="005131F0" w:rsidRDefault="00F44909" w:rsidP="007B65DC">
            <w:pPr>
              <w:tabs>
                <w:tab w:val="left" w:leader="dot" w:pos="5587"/>
              </w:tabs>
              <w:spacing w:before="120" w:after="0" w:line="240" w:lineRule="auto"/>
              <w:ind w:left="432"/>
              <w:rPr>
                <w:rFonts w:ascii="Times New Roman" w:eastAsia="Times New Roman" w:hAnsi="Times New Roman" w:cs="Times New Roman"/>
                <w:szCs w:val="16"/>
              </w:rPr>
            </w:pPr>
            <w:r w:rsidRPr="005131F0">
              <w:rPr>
                <w:rFonts w:ascii="Times New Roman" w:eastAsia="Times New Roman" w:hAnsi="Times New Roman" w:cs="Times New Roman"/>
                <w:szCs w:val="16"/>
                <w:lang w:val="en-US" w:eastAsia="en-US"/>
              </w:rPr>
              <w:t xml:space="preserve">Division No. </w:t>
            </w:r>
            <w:r w:rsidRPr="005131F0">
              <w:rPr>
                <w:rFonts w:ascii="Times New Roman" w:eastAsia="Times New Roman" w:hAnsi="Times New Roman" w:cs="Times New Roman"/>
                <w:smallCaps/>
                <w:szCs w:val="16"/>
                <w:lang w:val="en-US" w:eastAsia="en-US"/>
              </w:rPr>
              <w:t>164.</w:t>
            </w:r>
          </w:p>
        </w:tc>
        <w:tc>
          <w:tcPr>
            <w:tcW w:w="537" w:type="pct"/>
            <w:tcBorders>
              <w:left w:val="single" w:sz="6" w:space="0" w:color="auto"/>
              <w:right w:val="single" w:sz="6" w:space="0" w:color="auto"/>
            </w:tcBorders>
          </w:tcPr>
          <w:p w:rsidR="00F44909" w:rsidRPr="005131F0" w:rsidRDefault="00F44909" w:rsidP="007B65DC">
            <w:pPr>
              <w:tabs>
                <w:tab w:val="left" w:leader="dot" w:pos="5587"/>
              </w:tabs>
              <w:spacing w:after="0" w:line="240" w:lineRule="auto"/>
              <w:ind w:right="288"/>
              <w:jc w:val="right"/>
              <w:rPr>
                <w:rFonts w:ascii="Times New Roman" w:eastAsia="Times New Roman" w:hAnsi="Times New Roman" w:cs="Times New Roman"/>
                <w:szCs w:val="20"/>
              </w:rPr>
            </w:pPr>
          </w:p>
        </w:tc>
        <w:tc>
          <w:tcPr>
            <w:tcW w:w="672" w:type="pct"/>
            <w:tcBorders>
              <w:left w:val="single" w:sz="6" w:space="0" w:color="auto"/>
              <w:right w:val="single" w:sz="6" w:space="0" w:color="auto"/>
            </w:tcBorders>
          </w:tcPr>
          <w:p w:rsidR="00F44909" w:rsidRPr="005131F0" w:rsidRDefault="00F44909" w:rsidP="007B65DC">
            <w:pPr>
              <w:tabs>
                <w:tab w:val="left" w:leader="dot" w:pos="5587"/>
              </w:tabs>
              <w:spacing w:after="0" w:line="240" w:lineRule="auto"/>
              <w:ind w:right="288"/>
              <w:jc w:val="right"/>
              <w:rPr>
                <w:rFonts w:ascii="Times New Roman" w:eastAsia="Times New Roman" w:hAnsi="Times New Roman" w:cs="Times New Roman"/>
                <w:szCs w:val="20"/>
              </w:rPr>
            </w:pPr>
          </w:p>
        </w:tc>
        <w:tc>
          <w:tcPr>
            <w:tcW w:w="597" w:type="pct"/>
            <w:tcBorders>
              <w:left w:val="single" w:sz="6" w:space="0" w:color="auto"/>
            </w:tcBorders>
          </w:tcPr>
          <w:p w:rsidR="00F44909" w:rsidRPr="005131F0" w:rsidRDefault="00F44909" w:rsidP="007B65DC">
            <w:pPr>
              <w:tabs>
                <w:tab w:val="left" w:leader="dot" w:pos="5587"/>
              </w:tabs>
              <w:spacing w:after="0" w:line="240" w:lineRule="auto"/>
              <w:ind w:right="288"/>
              <w:jc w:val="right"/>
              <w:rPr>
                <w:rFonts w:ascii="Times New Roman" w:eastAsia="Times New Roman" w:hAnsi="Times New Roman" w:cs="Times New Roman"/>
                <w:szCs w:val="20"/>
              </w:rPr>
            </w:pPr>
          </w:p>
        </w:tc>
      </w:tr>
      <w:tr w:rsidR="00F44909" w:rsidRPr="005131F0" w:rsidTr="00F62599">
        <w:trPr>
          <w:trHeight w:val="144"/>
        </w:trPr>
        <w:tc>
          <w:tcPr>
            <w:tcW w:w="3194" w:type="pct"/>
            <w:tcBorders>
              <w:right w:val="single" w:sz="6" w:space="0" w:color="auto"/>
            </w:tcBorders>
          </w:tcPr>
          <w:p w:rsidR="00F44909" w:rsidRPr="005131F0" w:rsidRDefault="00F44909" w:rsidP="007B65DC">
            <w:pPr>
              <w:tabs>
                <w:tab w:val="left" w:leader="dot" w:pos="5587"/>
              </w:tabs>
              <w:spacing w:after="0" w:line="240" w:lineRule="auto"/>
              <w:jc w:val="center"/>
              <w:rPr>
                <w:rFonts w:ascii="Times New Roman" w:eastAsia="Times New Roman" w:hAnsi="Times New Roman" w:cs="Times New Roman"/>
                <w:szCs w:val="16"/>
              </w:rPr>
            </w:pPr>
            <w:r w:rsidRPr="005131F0">
              <w:rPr>
                <w:rFonts w:ascii="Times New Roman" w:eastAsia="Times New Roman" w:hAnsi="Times New Roman" w:cs="Times New Roman"/>
                <w:smallCaps/>
                <w:szCs w:val="16"/>
                <w:lang w:val="en-US" w:eastAsia="en-US"/>
              </w:rPr>
              <w:t>Ammunition.</w:t>
            </w:r>
          </w:p>
        </w:tc>
        <w:tc>
          <w:tcPr>
            <w:tcW w:w="537" w:type="pct"/>
            <w:tcBorders>
              <w:left w:val="single" w:sz="6" w:space="0" w:color="auto"/>
              <w:right w:val="single" w:sz="6" w:space="0" w:color="auto"/>
            </w:tcBorders>
          </w:tcPr>
          <w:p w:rsidR="00F44909" w:rsidRPr="005131F0" w:rsidRDefault="00F44909" w:rsidP="007B65DC">
            <w:pPr>
              <w:tabs>
                <w:tab w:val="left" w:leader="dot" w:pos="5587"/>
              </w:tabs>
              <w:spacing w:after="0" w:line="240" w:lineRule="auto"/>
              <w:ind w:right="288"/>
              <w:jc w:val="right"/>
              <w:rPr>
                <w:rFonts w:ascii="Times New Roman" w:eastAsia="Times New Roman" w:hAnsi="Times New Roman" w:cs="Times New Roman"/>
                <w:szCs w:val="20"/>
              </w:rPr>
            </w:pPr>
          </w:p>
        </w:tc>
        <w:tc>
          <w:tcPr>
            <w:tcW w:w="672" w:type="pct"/>
            <w:tcBorders>
              <w:left w:val="single" w:sz="6" w:space="0" w:color="auto"/>
              <w:right w:val="single" w:sz="6" w:space="0" w:color="auto"/>
            </w:tcBorders>
          </w:tcPr>
          <w:p w:rsidR="00F44909" w:rsidRPr="005131F0" w:rsidRDefault="00F44909" w:rsidP="007B65DC">
            <w:pPr>
              <w:tabs>
                <w:tab w:val="left" w:leader="dot" w:pos="5587"/>
              </w:tabs>
              <w:spacing w:after="0" w:line="240" w:lineRule="auto"/>
              <w:ind w:right="288"/>
              <w:jc w:val="right"/>
              <w:rPr>
                <w:rFonts w:ascii="Times New Roman" w:eastAsia="Times New Roman" w:hAnsi="Times New Roman" w:cs="Times New Roman"/>
                <w:szCs w:val="20"/>
              </w:rPr>
            </w:pPr>
          </w:p>
        </w:tc>
        <w:tc>
          <w:tcPr>
            <w:tcW w:w="597" w:type="pct"/>
            <w:tcBorders>
              <w:left w:val="single" w:sz="6" w:space="0" w:color="auto"/>
            </w:tcBorders>
          </w:tcPr>
          <w:p w:rsidR="00F44909" w:rsidRPr="005131F0" w:rsidRDefault="00F44909" w:rsidP="007B65DC">
            <w:pPr>
              <w:tabs>
                <w:tab w:val="left" w:leader="dot" w:pos="5587"/>
              </w:tabs>
              <w:spacing w:after="0" w:line="240" w:lineRule="auto"/>
              <w:ind w:right="288"/>
              <w:jc w:val="right"/>
              <w:rPr>
                <w:rFonts w:ascii="Times New Roman" w:eastAsia="Times New Roman" w:hAnsi="Times New Roman" w:cs="Times New Roman"/>
                <w:szCs w:val="20"/>
              </w:rPr>
            </w:pPr>
          </w:p>
        </w:tc>
      </w:tr>
      <w:tr w:rsidR="00F44909" w:rsidRPr="005131F0" w:rsidTr="00F62599">
        <w:trPr>
          <w:trHeight w:val="288"/>
        </w:trPr>
        <w:tc>
          <w:tcPr>
            <w:tcW w:w="3194" w:type="pct"/>
            <w:tcBorders>
              <w:right w:val="single" w:sz="6" w:space="0" w:color="auto"/>
            </w:tcBorders>
          </w:tcPr>
          <w:p w:rsidR="00F44909" w:rsidRPr="005131F0" w:rsidRDefault="00F44909" w:rsidP="00553036">
            <w:pPr>
              <w:tabs>
                <w:tab w:val="left" w:leader="dot" w:pos="5587"/>
              </w:tabs>
              <w:spacing w:after="0" w:line="240" w:lineRule="auto"/>
              <w:rPr>
                <w:rFonts w:ascii="Times New Roman" w:eastAsia="Times New Roman" w:hAnsi="Times New Roman" w:cs="Times New Roman"/>
                <w:szCs w:val="16"/>
              </w:rPr>
            </w:pPr>
            <w:r w:rsidRPr="005131F0">
              <w:rPr>
                <w:rFonts w:ascii="Times New Roman" w:eastAsia="Times New Roman" w:hAnsi="Times New Roman" w:cs="Times New Roman"/>
                <w:szCs w:val="16"/>
                <w:lang w:val="en-US" w:eastAsia="en-US"/>
              </w:rPr>
              <w:t xml:space="preserve">Subdivision No. </w:t>
            </w:r>
            <w:r w:rsidRPr="005131F0">
              <w:rPr>
                <w:rFonts w:ascii="Times New Roman" w:eastAsia="Times New Roman" w:hAnsi="Times New Roman" w:cs="Times New Roman"/>
                <w:smallCaps/>
                <w:szCs w:val="16"/>
                <w:lang w:val="en-US" w:eastAsia="en-US"/>
              </w:rPr>
              <w:t>1</w:t>
            </w:r>
            <w:r w:rsidRPr="005131F0">
              <w:rPr>
                <w:rFonts w:ascii="Times New Roman" w:eastAsia="Times New Roman" w:hAnsi="Times New Roman" w:cs="Times New Roman"/>
                <w:smallCaps/>
                <w:szCs w:val="16"/>
                <w:lang w:val="en-US" w:eastAsia="en-US"/>
              </w:rPr>
              <w:tab/>
            </w:r>
          </w:p>
        </w:tc>
        <w:tc>
          <w:tcPr>
            <w:tcW w:w="537" w:type="pct"/>
            <w:tcBorders>
              <w:left w:val="single" w:sz="6" w:space="0" w:color="auto"/>
              <w:right w:val="single" w:sz="6" w:space="0" w:color="auto"/>
            </w:tcBorders>
          </w:tcPr>
          <w:p w:rsidR="00F44909" w:rsidRPr="005131F0" w:rsidRDefault="00F44909" w:rsidP="003D7A42">
            <w:pPr>
              <w:tabs>
                <w:tab w:val="left" w:leader="dot" w:pos="5587"/>
              </w:tabs>
              <w:spacing w:after="0" w:line="240" w:lineRule="auto"/>
              <w:jc w:val="center"/>
              <w:rPr>
                <w:rFonts w:ascii="Times New Roman" w:eastAsia="Times New Roman" w:hAnsi="Times New Roman" w:cs="Times New Roman"/>
                <w:szCs w:val="22"/>
              </w:rPr>
            </w:pPr>
            <w:r w:rsidRPr="005131F0">
              <w:rPr>
                <w:rFonts w:ascii="Times New Roman" w:eastAsia="Times New Roman" w:hAnsi="Times New Roman" w:cs="Times New Roman"/>
                <w:szCs w:val="22"/>
                <w:lang w:val="en-US" w:eastAsia="en-US"/>
              </w:rPr>
              <w:t>...</w:t>
            </w:r>
          </w:p>
        </w:tc>
        <w:tc>
          <w:tcPr>
            <w:tcW w:w="672" w:type="pct"/>
            <w:tcBorders>
              <w:left w:val="single" w:sz="6" w:space="0" w:color="auto"/>
              <w:right w:val="single" w:sz="6" w:space="0" w:color="auto"/>
            </w:tcBorders>
          </w:tcPr>
          <w:p w:rsidR="00F44909" w:rsidRPr="005131F0" w:rsidRDefault="00F44909" w:rsidP="007B65DC">
            <w:pPr>
              <w:tabs>
                <w:tab w:val="left" w:leader="dot" w:pos="5587"/>
              </w:tabs>
              <w:spacing w:after="0" w:line="240" w:lineRule="auto"/>
              <w:ind w:right="288"/>
              <w:jc w:val="right"/>
              <w:rPr>
                <w:rFonts w:ascii="Times New Roman" w:eastAsia="Times New Roman" w:hAnsi="Times New Roman" w:cs="Times New Roman"/>
                <w:szCs w:val="16"/>
              </w:rPr>
            </w:pPr>
            <w:r w:rsidRPr="005131F0">
              <w:rPr>
                <w:rFonts w:ascii="Times New Roman" w:eastAsia="Times New Roman" w:hAnsi="Times New Roman" w:cs="Times New Roman"/>
                <w:smallCaps/>
                <w:szCs w:val="16"/>
                <w:lang w:val="en-US" w:eastAsia="en-US"/>
              </w:rPr>
              <w:t>779</w:t>
            </w:r>
          </w:p>
        </w:tc>
        <w:tc>
          <w:tcPr>
            <w:tcW w:w="597" w:type="pct"/>
            <w:tcBorders>
              <w:left w:val="single" w:sz="6" w:space="0" w:color="auto"/>
            </w:tcBorders>
          </w:tcPr>
          <w:p w:rsidR="00F44909" w:rsidRPr="005131F0" w:rsidRDefault="00F44909" w:rsidP="007B65DC">
            <w:pPr>
              <w:tabs>
                <w:tab w:val="left" w:leader="dot" w:pos="5587"/>
              </w:tabs>
              <w:spacing w:after="0" w:line="240" w:lineRule="auto"/>
              <w:ind w:right="288"/>
              <w:jc w:val="right"/>
              <w:rPr>
                <w:rFonts w:ascii="Times New Roman" w:eastAsia="Times New Roman" w:hAnsi="Times New Roman" w:cs="Times New Roman"/>
                <w:szCs w:val="20"/>
              </w:rPr>
            </w:pPr>
          </w:p>
        </w:tc>
      </w:tr>
      <w:tr w:rsidR="00F44909" w:rsidRPr="005131F0" w:rsidTr="00F62599">
        <w:trPr>
          <w:trHeight w:val="144"/>
        </w:trPr>
        <w:tc>
          <w:tcPr>
            <w:tcW w:w="3194" w:type="pct"/>
            <w:tcBorders>
              <w:right w:val="single" w:sz="6" w:space="0" w:color="auto"/>
            </w:tcBorders>
          </w:tcPr>
          <w:p w:rsidR="00F44909" w:rsidRPr="005131F0" w:rsidRDefault="00F44909" w:rsidP="007B65DC">
            <w:pPr>
              <w:tabs>
                <w:tab w:val="left" w:leader="dot" w:pos="5587"/>
              </w:tabs>
              <w:spacing w:before="120" w:after="0" w:line="240" w:lineRule="auto"/>
              <w:ind w:left="432"/>
              <w:rPr>
                <w:rFonts w:ascii="Times New Roman" w:eastAsia="Times New Roman" w:hAnsi="Times New Roman" w:cs="Times New Roman"/>
                <w:szCs w:val="16"/>
              </w:rPr>
            </w:pPr>
            <w:r w:rsidRPr="005131F0">
              <w:rPr>
                <w:rFonts w:ascii="Times New Roman" w:eastAsia="Times New Roman" w:hAnsi="Times New Roman" w:cs="Times New Roman"/>
                <w:szCs w:val="16"/>
                <w:lang w:val="en-US" w:eastAsia="en-US"/>
              </w:rPr>
              <w:t xml:space="preserve">Division No. </w:t>
            </w:r>
            <w:r w:rsidRPr="005131F0">
              <w:rPr>
                <w:rFonts w:ascii="Times New Roman" w:eastAsia="Times New Roman" w:hAnsi="Times New Roman" w:cs="Times New Roman"/>
                <w:smallCaps/>
                <w:szCs w:val="16"/>
                <w:lang w:val="en-US" w:eastAsia="en-US"/>
              </w:rPr>
              <w:t>165.</w:t>
            </w:r>
          </w:p>
        </w:tc>
        <w:tc>
          <w:tcPr>
            <w:tcW w:w="537" w:type="pct"/>
            <w:tcBorders>
              <w:left w:val="single" w:sz="6" w:space="0" w:color="auto"/>
              <w:right w:val="single" w:sz="6" w:space="0" w:color="auto"/>
            </w:tcBorders>
          </w:tcPr>
          <w:p w:rsidR="00F44909" w:rsidRPr="005131F0" w:rsidRDefault="00F44909" w:rsidP="007B65DC">
            <w:pPr>
              <w:tabs>
                <w:tab w:val="left" w:leader="dot" w:pos="5587"/>
              </w:tabs>
              <w:spacing w:after="0" w:line="240" w:lineRule="auto"/>
              <w:ind w:right="288"/>
              <w:jc w:val="right"/>
              <w:rPr>
                <w:rFonts w:ascii="Times New Roman" w:eastAsia="Times New Roman" w:hAnsi="Times New Roman" w:cs="Times New Roman"/>
                <w:szCs w:val="20"/>
              </w:rPr>
            </w:pPr>
          </w:p>
        </w:tc>
        <w:tc>
          <w:tcPr>
            <w:tcW w:w="672" w:type="pct"/>
            <w:tcBorders>
              <w:left w:val="single" w:sz="6" w:space="0" w:color="auto"/>
              <w:right w:val="single" w:sz="6" w:space="0" w:color="auto"/>
            </w:tcBorders>
          </w:tcPr>
          <w:p w:rsidR="00F44909" w:rsidRPr="005131F0" w:rsidRDefault="00F44909" w:rsidP="007B65DC">
            <w:pPr>
              <w:tabs>
                <w:tab w:val="left" w:leader="dot" w:pos="5587"/>
              </w:tabs>
              <w:spacing w:after="0" w:line="240" w:lineRule="auto"/>
              <w:ind w:right="288"/>
              <w:jc w:val="right"/>
              <w:rPr>
                <w:rFonts w:ascii="Times New Roman" w:eastAsia="Times New Roman" w:hAnsi="Times New Roman" w:cs="Times New Roman"/>
                <w:szCs w:val="20"/>
              </w:rPr>
            </w:pPr>
          </w:p>
        </w:tc>
        <w:tc>
          <w:tcPr>
            <w:tcW w:w="597" w:type="pct"/>
            <w:tcBorders>
              <w:left w:val="single" w:sz="6" w:space="0" w:color="auto"/>
            </w:tcBorders>
          </w:tcPr>
          <w:p w:rsidR="00F44909" w:rsidRPr="005131F0" w:rsidRDefault="00F44909" w:rsidP="007B65DC">
            <w:pPr>
              <w:tabs>
                <w:tab w:val="left" w:leader="dot" w:pos="5587"/>
              </w:tabs>
              <w:spacing w:after="0" w:line="240" w:lineRule="auto"/>
              <w:ind w:right="288"/>
              <w:jc w:val="right"/>
              <w:rPr>
                <w:rFonts w:ascii="Times New Roman" w:eastAsia="Times New Roman" w:hAnsi="Times New Roman" w:cs="Times New Roman"/>
                <w:szCs w:val="20"/>
              </w:rPr>
            </w:pPr>
          </w:p>
        </w:tc>
      </w:tr>
      <w:tr w:rsidR="00F44909" w:rsidRPr="005131F0" w:rsidTr="00F62599">
        <w:trPr>
          <w:trHeight w:val="144"/>
        </w:trPr>
        <w:tc>
          <w:tcPr>
            <w:tcW w:w="3194" w:type="pct"/>
            <w:tcBorders>
              <w:right w:val="single" w:sz="6" w:space="0" w:color="auto"/>
            </w:tcBorders>
          </w:tcPr>
          <w:p w:rsidR="00F44909" w:rsidRPr="005131F0" w:rsidRDefault="00F44909" w:rsidP="007B65DC">
            <w:pPr>
              <w:tabs>
                <w:tab w:val="left" w:leader="dot" w:pos="5587"/>
              </w:tabs>
              <w:spacing w:after="0" w:line="240" w:lineRule="auto"/>
              <w:jc w:val="center"/>
              <w:rPr>
                <w:rFonts w:ascii="Times New Roman" w:eastAsia="Times New Roman" w:hAnsi="Times New Roman" w:cs="Times New Roman"/>
                <w:szCs w:val="16"/>
              </w:rPr>
            </w:pPr>
            <w:r w:rsidRPr="005131F0">
              <w:rPr>
                <w:rFonts w:ascii="Times New Roman" w:eastAsia="Times New Roman" w:hAnsi="Times New Roman" w:cs="Times New Roman"/>
                <w:smallCaps/>
                <w:szCs w:val="16"/>
                <w:lang w:val="en-US" w:eastAsia="en-US"/>
              </w:rPr>
              <w:t>General Contingencies.</w:t>
            </w:r>
          </w:p>
        </w:tc>
        <w:tc>
          <w:tcPr>
            <w:tcW w:w="537" w:type="pct"/>
            <w:tcBorders>
              <w:left w:val="single" w:sz="6" w:space="0" w:color="auto"/>
              <w:right w:val="single" w:sz="6" w:space="0" w:color="auto"/>
            </w:tcBorders>
          </w:tcPr>
          <w:p w:rsidR="00F44909" w:rsidRPr="005131F0" w:rsidRDefault="00F44909" w:rsidP="007B65DC">
            <w:pPr>
              <w:tabs>
                <w:tab w:val="left" w:leader="dot" w:pos="5587"/>
              </w:tabs>
              <w:spacing w:after="0" w:line="240" w:lineRule="auto"/>
              <w:ind w:right="288"/>
              <w:jc w:val="right"/>
              <w:rPr>
                <w:rFonts w:ascii="Times New Roman" w:eastAsia="Times New Roman" w:hAnsi="Times New Roman" w:cs="Times New Roman"/>
                <w:szCs w:val="20"/>
              </w:rPr>
            </w:pPr>
          </w:p>
        </w:tc>
        <w:tc>
          <w:tcPr>
            <w:tcW w:w="672" w:type="pct"/>
            <w:tcBorders>
              <w:left w:val="single" w:sz="6" w:space="0" w:color="auto"/>
              <w:right w:val="single" w:sz="6" w:space="0" w:color="auto"/>
            </w:tcBorders>
          </w:tcPr>
          <w:p w:rsidR="00F44909" w:rsidRPr="005131F0" w:rsidRDefault="00F44909" w:rsidP="007B65DC">
            <w:pPr>
              <w:tabs>
                <w:tab w:val="left" w:leader="dot" w:pos="5587"/>
              </w:tabs>
              <w:spacing w:after="0" w:line="240" w:lineRule="auto"/>
              <w:ind w:right="288"/>
              <w:jc w:val="right"/>
              <w:rPr>
                <w:rFonts w:ascii="Times New Roman" w:eastAsia="Times New Roman" w:hAnsi="Times New Roman" w:cs="Times New Roman"/>
                <w:szCs w:val="20"/>
              </w:rPr>
            </w:pPr>
          </w:p>
        </w:tc>
        <w:tc>
          <w:tcPr>
            <w:tcW w:w="597" w:type="pct"/>
            <w:tcBorders>
              <w:left w:val="single" w:sz="6" w:space="0" w:color="auto"/>
            </w:tcBorders>
          </w:tcPr>
          <w:p w:rsidR="00F44909" w:rsidRPr="005131F0" w:rsidRDefault="00F44909" w:rsidP="007B65DC">
            <w:pPr>
              <w:tabs>
                <w:tab w:val="left" w:leader="dot" w:pos="5587"/>
              </w:tabs>
              <w:spacing w:after="0" w:line="240" w:lineRule="auto"/>
              <w:ind w:right="288"/>
              <w:jc w:val="right"/>
              <w:rPr>
                <w:rFonts w:ascii="Times New Roman" w:eastAsia="Times New Roman" w:hAnsi="Times New Roman" w:cs="Times New Roman"/>
                <w:szCs w:val="20"/>
              </w:rPr>
            </w:pPr>
          </w:p>
        </w:tc>
      </w:tr>
      <w:tr w:rsidR="00F44909" w:rsidRPr="005131F0" w:rsidTr="00F62599">
        <w:trPr>
          <w:trHeight w:val="288"/>
        </w:trPr>
        <w:tc>
          <w:tcPr>
            <w:tcW w:w="3194" w:type="pct"/>
            <w:tcBorders>
              <w:right w:val="single" w:sz="6" w:space="0" w:color="auto"/>
            </w:tcBorders>
          </w:tcPr>
          <w:p w:rsidR="00F44909" w:rsidRPr="005131F0" w:rsidRDefault="00F44909" w:rsidP="00553036">
            <w:pPr>
              <w:tabs>
                <w:tab w:val="left" w:leader="dot" w:pos="5587"/>
              </w:tabs>
              <w:spacing w:after="0" w:line="240" w:lineRule="auto"/>
              <w:rPr>
                <w:rFonts w:ascii="Times New Roman" w:eastAsia="Times New Roman" w:hAnsi="Times New Roman" w:cs="Times New Roman"/>
                <w:szCs w:val="16"/>
              </w:rPr>
            </w:pPr>
            <w:r w:rsidRPr="005131F0">
              <w:rPr>
                <w:rFonts w:ascii="Times New Roman" w:eastAsia="Times New Roman" w:hAnsi="Times New Roman" w:cs="Times New Roman"/>
                <w:szCs w:val="16"/>
                <w:lang w:val="en-US" w:eastAsia="en-US"/>
              </w:rPr>
              <w:t xml:space="preserve">Subdivision No. </w:t>
            </w:r>
            <w:r w:rsidRPr="005131F0">
              <w:rPr>
                <w:rFonts w:ascii="Times New Roman" w:eastAsia="Times New Roman" w:hAnsi="Times New Roman" w:cs="Times New Roman"/>
                <w:smallCaps/>
                <w:szCs w:val="16"/>
                <w:lang w:val="en-US" w:eastAsia="en-US"/>
              </w:rPr>
              <w:t>1</w:t>
            </w:r>
            <w:r w:rsidRPr="005131F0">
              <w:rPr>
                <w:rFonts w:ascii="Times New Roman" w:eastAsia="Times New Roman" w:hAnsi="Times New Roman" w:cs="Times New Roman"/>
                <w:smallCaps/>
                <w:szCs w:val="16"/>
                <w:lang w:val="en-US" w:eastAsia="en-US"/>
              </w:rPr>
              <w:tab/>
            </w:r>
          </w:p>
        </w:tc>
        <w:tc>
          <w:tcPr>
            <w:tcW w:w="537" w:type="pct"/>
            <w:tcBorders>
              <w:left w:val="single" w:sz="6" w:space="0" w:color="auto"/>
              <w:right w:val="single" w:sz="6" w:space="0" w:color="auto"/>
            </w:tcBorders>
          </w:tcPr>
          <w:p w:rsidR="00F44909" w:rsidRPr="005131F0" w:rsidRDefault="00F44909" w:rsidP="003D7A42">
            <w:pPr>
              <w:tabs>
                <w:tab w:val="left" w:leader="dot" w:pos="5587"/>
              </w:tabs>
              <w:spacing w:after="0" w:line="240" w:lineRule="auto"/>
              <w:jc w:val="center"/>
              <w:rPr>
                <w:rFonts w:ascii="Times New Roman" w:eastAsia="Times New Roman" w:hAnsi="Times New Roman" w:cs="Times New Roman"/>
              </w:rPr>
            </w:pPr>
            <w:r w:rsidRPr="005131F0">
              <w:rPr>
                <w:rFonts w:ascii="Times New Roman" w:eastAsia="Times New Roman" w:hAnsi="Times New Roman" w:cs="Times New Roman"/>
                <w:lang w:val="en-US" w:eastAsia="en-US"/>
              </w:rPr>
              <w:t>...</w:t>
            </w:r>
          </w:p>
        </w:tc>
        <w:tc>
          <w:tcPr>
            <w:tcW w:w="672" w:type="pct"/>
            <w:tcBorders>
              <w:left w:val="single" w:sz="6" w:space="0" w:color="auto"/>
              <w:right w:val="single" w:sz="6" w:space="0" w:color="auto"/>
            </w:tcBorders>
          </w:tcPr>
          <w:p w:rsidR="00F44909" w:rsidRPr="005131F0" w:rsidRDefault="00F44909" w:rsidP="007B65DC">
            <w:pPr>
              <w:tabs>
                <w:tab w:val="left" w:leader="dot" w:pos="5587"/>
              </w:tabs>
              <w:spacing w:after="0" w:line="240" w:lineRule="auto"/>
              <w:ind w:right="288"/>
              <w:jc w:val="right"/>
              <w:rPr>
                <w:rFonts w:ascii="Times New Roman" w:eastAsia="Times New Roman" w:hAnsi="Times New Roman" w:cs="Times New Roman"/>
                <w:szCs w:val="16"/>
              </w:rPr>
            </w:pPr>
            <w:r w:rsidRPr="005131F0">
              <w:rPr>
                <w:rFonts w:ascii="Times New Roman" w:eastAsia="Times New Roman" w:hAnsi="Times New Roman" w:cs="Times New Roman"/>
                <w:smallCaps/>
                <w:szCs w:val="16"/>
                <w:lang w:val="en-US" w:eastAsia="en-US"/>
              </w:rPr>
              <w:t>600</w:t>
            </w:r>
          </w:p>
        </w:tc>
        <w:tc>
          <w:tcPr>
            <w:tcW w:w="597" w:type="pct"/>
            <w:tcBorders>
              <w:left w:val="single" w:sz="6" w:space="0" w:color="auto"/>
            </w:tcBorders>
          </w:tcPr>
          <w:p w:rsidR="00F44909" w:rsidRPr="005131F0" w:rsidRDefault="00F44909" w:rsidP="007B65DC">
            <w:pPr>
              <w:tabs>
                <w:tab w:val="left" w:leader="dot" w:pos="5587"/>
              </w:tabs>
              <w:spacing w:after="0" w:line="240" w:lineRule="auto"/>
              <w:ind w:right="288"/>
              <w:jc w:val="right"/>
              <w:rPr>
                <w:rFonts w:ascii="Times New Roman" w:eastAsia="Times New Roman" w:hAnsi="Times New Roman" w:cs="Times New Roman"/>
                <w:szCs w:val="20"/>
              </w:rPr>
            </w:pPr>
          </w:p>
        </w:tc>
      </w:tr>
      <w:tr w:rsidR="00F44909" w:rsidRPr="005131F0" w:rsidTr="00F62599">
        <w:trPr>
          <w:trHeight w:val="144"/>
        </w:trPr>
        <w:tc>
          <w:tcPr>
            <w:tcW w:w="3194" w:type="pct"/>
            <w:tcBorders>
              <w:right w:val="single" w:sz="6" w:space="0" w:color="auto"/>
            </w:tcBorders>
          </w:tcPr>
          <w:p w:rsidR="00F44909" w:rsidRPr="005131F0" w:rsidRDefault="00F44909" w:rsidP="007B65DC">
            <w:pPr>
              <w:tabs>
                <w:tab w:val="left" w:leader="dot" w:pos="5587"/>
              </w:tabs>
              <w:spacing w:before="120" w:after="0" w:line="240" w:lineRule="auto"/>
              <w:ind w:left="432"/>
              <w:rPr>
                <w:rFonts w:ascii="Times New Roman" w:eastAsia="Times New Roman" w:hAnsi="Times New Roman" w:cs="Times New Roman"/>
                <w:szCs w:val="16"/>
              </w:rPr>
            </w:pPr>
            <w:r w:rsidRPr="005131F0">
              <w:rPr>
                <w:rFonts w:ascii="Times New Roman" w:eastAsia="Times New Roman" w:hAnsi="Times New Roman" w:cs="Times New Roman"/>
                <w:szCs w:val="16"/>
                <w:lang w:val="en-US" w:eastAsia="en-US"/>
              </w:rPr>
              <w:t xml:space="preserve">Division No. </w:t>
            </w:r>
            <w:r w:rsidRPr="005131F0">
              <w:rPr>
                <w:rFonts w:ascii="Times New Roman" w:eastAsia="Times New Roman" w:hAnsi="Times New Roman" w:cs="Times New Roman"/>
                <w:smallCaps/>
                <w:szCs w:val="16"/>
                <w:lang w:val="en-US" w:eastAsia="en-US"/>
              </w:rPr>
              <w:t>166.</w:t>
            </w:r>
          </w:p>
        </w:tc>
        <w:tc>
          <w:tcPr>
            <w:tcW w:w="537" w:type="pct"/>
            <w:tcBorders>
              <w:left w:val="single" w:sz="6" w:space="0" w:color="auto"/>
              <w:right w:val="single" w:sz="6" w:space="0" w:color="auto"/>
            </w:tcBorders>
          </w:tcPr>
          <w:p w:rsidR="00F44909" w:rsidRPr="005131F0" w:rsidRDefault="00F44909" w:rsidP="007B65DC">
            <w:pPr>
              <w:tabs>
                <w:tab w:val="left" w:leader="dot" w:pos="5587"/>
              </w:tabs>
              <w:spacing w:after="0" w:line="240" w:lineRule="auto"/>
              <w:ind w:right="288"/>
              <w:jc w:val="right"/>
              <w:rPr>
                <w:rFonts w:ascii="Times New Roman" w:eastAsia="Times New Roman" w:hAnsi="Times New Roman" w:cs="Times New Roman"/>
                <w:szCs w:val="20"/>
              </w:rPr>
            </w:pPr>
          </w:p>
        </w:tc>
        <w:tc>
          <w:tcPr>
            <w:tcW w:w="672" w:type="pct"/>
            <w:tcBorders>
              <w:left w:val="single" w:sz="6" w:space="0" w:color="auto"/>
              <w:right w:val="single" w:sz="6" w:space="0" w:color="auto"/>
            </w:tcBorders>
          </w:tcPr>
          <w:p w:rsidR="00F44909" w:rsidRPr="005131F0" w:rsidRDefault="00F44909" w:rsidP="007B65DC">
            <w:pPr>
              <w:tabs>
                <w:tab w:val="left" w:leader="dot" w:pos="5587"/>
              </w:tabs>
              <w:spacing w:after="0" w:line="240" w:lineRule="auto"/>
              <w:ind w:right="288"/>
              <w:jc w:val="right"/>
              <w:rPr>
                <w:rFonts w:ascii="Times New Roman" w:eastAsia="Times New Roman" w:hAnsi="Times New Roman" w:cs="Times New Roman"/>
                <w:szCs w:val="20"/>
              </w:rPr>
            </w:pPr>
          </w:p>
        </w:tc>
        <w:tc>
          <w:tcPr>
            <w:tcW w:w="597" w:type="pct"/>
            <w:tcBorders>
              <w:left w:val="single" w:sz="6" w:space="0" w:color="auto"/>
            </w:tcBorders>
          </w:tcPr>
          <w:p w:rsidR="00F44909" w:rsidRPr="005131F0" w:rsidRDefault="00F44909" w:rsidP="007B65DC">
            <w:pPr>
              <w:tabs>
                <w:tab w:val="left" w:leader="dot" w:pos="5587"/>
              </w:tabs>
              <w:spacing w:after="0" w:line="240" w:lineRule="auto"/>
              <w:ind w:right="288"/>
              <w:jc w:val="right"/>
              <w:rPr>
                <w:rFonts w:ascii="Times New Roman" w:eastAsia="Times New Roman" w:hAnsi="Times New Roman" w:cs="Times New Roman"/>
                <w:szCs w:val="20"/>
              </w:rPr>
            </w:pPr>
          </w:p>
        </w:tc>
      </w:tr>
      <w:tr w:rsidR="00F44909" w:rsidRPr="005131F0" w:rsidTr="00F62599">
        <w:trPr>
          <w:trHeight w:val="144"/>
        </w:trPr>
        <w:tc>
          <w:tcPr>
            <w:tcW w:w="3194" w:type="pct"/>
            <w:tcBorders>
              <w:right w:val="single" w:sz="6" w:space="0" w:color="auto"/>
            </w:tcBorders>
          </w:tcPr>
          <w:p w:rsidR="00F44909" w:rsidRPr="005131F0" w:rsidRDefault="00F44909" w:rsidP="007B65DC">
            <w:pPr>
              <w:tabs>
                <w:tab w:val="left" w:leader="dot" w:pos="5587"/>
              </w:tabs>
              <w:spacing w:after="0" w:line="240" w:lineRule="auto"/>
              <w:jc w:val="center"/>
              <w:rPr>
                <w:rFonts w:ascii="Times New Roman" w:eastAsia="Times New Roman" w:hAnsi="Times New Roman" w:cs="Times New Roman"/>
                <w:szCs w:val="16"/>
              </w:rPr>
            </w:pPr>
            <w:r w:rsidRPr="005131F0">
              <w:rPr>
                <w:rFonts w:ascii="Times New Roman" w:eastAsia="Times New Roman" w:hAnsi="Times New Roman" w:cs="Times New Roman"/>
                <w:smallCaps/>
                <w:szCs w:val="16"/>
                <w:lang w:val="en-US" w:eastAsia="en-US"/>
              </w:rPr>
              <w:t>General Services.</w:t>
            </w:r>
          </w:p>
        </w:tc>
        <w:tc>
          <w:tcPr>
            <w:tcW w:w="537" w:type="pct"/>
            <w:tcBorders>
              <w:left w:val="single" w:sz="6" w:space="0" w:color="auto"/>
              <w:right w:val="single" w:sz="6" w:space="0" w:color="auto"/>
            </w:tcBorders>
          </w:tcPr>
          <w:p w:rsidR="00F44909" w:rsidRPr="005131F0" w:rsidRDefault="00F44909" w:rsidP="007B65DC">
            <w:pPr>
              <w:tabs>
                <w:tab w:val="left" w:leader="dot" w:pos="5587"/>
              </w:tabs>
              <w:spacing w:after="0" w:line="240" w:lineRule="auto"/>
              <w:ind w:right="288"/>
              <w:jc w:val="right"/>
              <w:rPr>
                <w:rFonts w:ascii="Times New Roman" w:eastAsia="Times New Roman" w:hAnsi="Times New Roman" w:cs="Times New Roman"/>
                <w:szCs w:val="20"/>
              </w:rPr>
            </w:pPr>
          </w:p>
        </w:tc>
        <w:tc>
          <w:tcPr>
            <w:tcW w:w="672" w:type="pct"/>
            <w:tcBorders>
              <w:left w:val="single" w:sz="6" w:space="0" w:color="auto"/>
              <w:right w:val="single" w:sz="6" w:space="0" w:color="auto"/>
            </w:tcBorders>
          </w:tcPr>
          <w:p w:rsidR="00F44909" w:rsidRPr="005131F0" w:rsidRDefault="00F44909" w:rsidP="007B65DC">
            <w:pPr>
              <w:tabs>
                <w:tab w:val="left" w:leader="dot" w:pos="5587"/>
              </w:tabs>
              <w:spacing w:after="0" w:line="240" w:lineRule="auto"/>
              <w:ind w:right="288"/>
              <w:jc w:val="right"/>
              <w:rPr>
                <w:rFonts w:ascii="Times New Roman" w:eastAsia="Times New Roman" w:hAnsi="Times New Roman" w:cs="Times New Roman"/>
                <w:szCs w:val="20"/>
              </w:rPr>
            </w:pPr>
          </w:p>
        </w:tc>
        <w:tc>
          <w:tcPr>
            <w:tcW w:w="597" w:type="pct"/>
            <w:tcBorders>
              <w:left w:val="single" w:sz="6" w:space="0" w:color="auto"/>
            </w:tcBorders>
          </w:tcPr>
          <w:p w:rsidR="00F44909" w:rsidRPr="005131F0" w:rsidRDefault="00F44909" w:rsidP="007B65DC">
            <w:pPr>
              <w:tabs>
                <w:tab w:val="left" w:leader="dot" w:pos="5587"/>
              </w:tabs>
              <w:spacing w:after="0" w:line="240" w:lineRule="auto"/>
              <w:ind w:right="288"/>
              <w:jc w:val="right"/>
              <w:rPr>
                <w:rFonts w:ascii="Times New Roman" w:eastAsia="Times New Roman" w:hAnsi="Times New Roman" w:cs="Times New Roman"/>
                <w:szCs w:val="20"/>
              </w:rPr>
            </w:pPr>
          </w:p>
        </w:tc>
      </w:tr>
      <w:tr w:rsidR="00F44909" w:rsidRPr="005131F0" w:rsidTr="00F62599">
        <w:trPr>
          <w:trHeight w:val="288"/>
        </w:trPr>
        <w:tc>
          <w:tcPr>
            <w:tcW w:w="3194" w:type="pct"/>
            <w:tcBorders>
              <w:right w:val="single" w:sz="6" w:space="0" w:color="auto"/>
            </w:tcBorders>
          </w:tcPr>
          <w:p w:rsidR="00F44909" w:rsidRPr="005131F0" w:rsidRDefault="00F44909" w:rsidP="00553036">
            <w:pPr>
              <w:tabs>
                <w:tab w:val="left" w:leader="dot" w:pos="5587"/>
              </w:tabs>
              <w:spacing w:after="0" w:line="240" w:lineRule="auto"/>
              <w:rPr>
                <w:rFonts w:ascii="Times New Roman" w:eastAsia="Times New Roman" w:hAnsi="Times New Roman" w:cs="Times New Roman"/>
                <w:szCs w:val="16"/>
              </w:rPr>
            </w:pPr>
            <w:r w:rsidRPr="005131F0">
              <w:rPr>
                <w:rFonts w:ascii="Times New Roman" w:eastAsia="Times New Roman" w:hAnsi="Times New Roman" w:cs="Times New Roman"/>
                <w:szCs w:val="16"/>
                <w:lang w:val="en-US" w:eastAsia="en-US"/>
              </w:rPr>
              <w:t xml:space="preserve">Subdivision No. </w:t>
            </w:r>
            <w:r w:rsidRPr="005131F0">
              <w:rPr>
                <w:rFonts w:ascii="Times New Roman" w:eastAsia="Times New Roman" w:hAnsi="Times New Roman" w:cs="Times New Roman"/>
                <w:smallCaps/>
                <w:szCs w:val="16"/>
                <w:lang w:val="en-US" w:eastAsia="en-US"/>
              </w:rPr>
              <w:t>1</w:t>
            </w:r>
            <w:r w:rsidRPr="005131F0">
              <w:rPr>
                <w:rFonts w:ascii="Times New Roman" w:eastAsia="Times New Roman" w:hAnsi="Times New Roman" w:cs="Times New Roman"/>
                <w:smallCaps/>
                <w:szCs w:val="16"/>
                <w:lang w:val="en-US" w:eastAsia="en-US"/>
              </w:rPr>
              <w:tab/>
            </w:r>
          </w:p>
        </w:tc>
        <w:tc>
          <w:tcPr>
            <w:tcW w:w="537" w:type="pct"/>
            <w:tcBorders>
              <w:left w:val="single" w:sz="6" w:space="0" w:color="auto"/>
              <w:right w:val="single" w:sz="6" w:space="0" w:color="auto"/>
            </w:tcBorders>
          </w:tcPr>
          <w:p w:rsidR="00F44909" w:rsidRPr="005131F0" w:rsidRDefault="00F44909" w:rsidP="003D7A42">
            <w:pPr>
              <w:tabs>
                <w:tab w:val="left" w:leader="dot" w:pos="5587"/>
              </w:tabs>
              <w:spacing w:after="0" w:line="240" w:lineRule="auto"/>
              <w:jc w:val="center"/>
              <w:rPr>
                <w:rFonts w:ascii="Times New Roman" w:eastAsia="Times New Roman" w:hAnsi="Times New Roman" w:cs="Times New Roman"/>
              </w:rPr>
            </w:pPr>
            <w:r w:rsidRPr="005131F0">
              <w:rPr>
                <w:rFonts w:ascii="Times New Roman" w:eastAsia="Times New Roman" w:hAnsi="Times New Roman" w:cs="Times New Roman"/>
                <w:lang w:val="en-US" w:eastAsia="en-US"/>
              </w:rPr>
              <w:t>...</w:t>
            </w:r>
          </w:p>
        </w:tc>
        <w:tc>
          <w:tcPr>
            <w:tcW w:w="672" w:type="pct"/>
            <w:tcBorders>
              <w:left w:val="single" w:sz="6" w:space="0" w:color="auto"/>
              <w:right w:val="single" w:sz="6" w:space="0" w:color="auto"/>
            </w:tcBorders>
            <w:vAlign w:val="center"/>
          </w:tcPr>
          <w:p w:rsidR="00F44909" w:rsidRPr="005131F0" w:rsidRDefault="00F44909" w:rsidP="007B65DC">
            <w:pPr>
              <w:tabs>
                <w:tab w:val="left" w:leader="dot" w:pos="5587"/>
              </w:tabs>
              <w:spacing w:after="0" w:line="240" w:lineRule="auto"/>
              <w:ind w:right="288"/>
              <w:jc w:val="right"/>
              <w:rPr>
                <w:rFonts w:ascii="Times New Roman" w:eastAsia="Times New Roman" w:hAnsi="Times New Roman" w:cs="Times New Roman"/>
                <w:szCs w:val="16"/>
              </w:rPr>
            </w:pPr>
            <w:r w:rsidRPr="005131F0">
              <w:rPr>
                <w:rFonts w:ascii="Times New Roman" w:eastAsia="Times New Roman" w:hAnsi="Times New Roman" w:cs="Times New Roman"/>
                <w:smallCaps/>
                <w:szCs w:val="16"/>
                <w:lang w:val="en-US" w:eastAsia="en-US"/>
              </w:rPr>
              <w:t>150</w:t>
            </w:r>
          </w:p>
        </w:tc>
        <w:tc>
          <w:tcPr>
            <w:tcW w:w="597" w:type="pct"/>
            <w:tcBorders>
              <w:left w:val="single" w:sz="6" w:space="0" w:color="auto"/>
            </w:tcBorders>
          </w:tcPr>
          <w:p w:rsidR="00F44909" w:rsidRPr="005131F0" w:rsidRDefault="00F44909" w:rsidP="007B65DC">
            <w:pPr>
              <w:tabs>
                <w:tab w:val="left" w:leader="dot" w:pos="5587"/>
              </w:tabs>
              <w:spacing w:after="0" w:line="240" w:lineRule="auto"/>
              <w:ind w:right="288"/>
              <w:jc w:val="right"/>
              <w:rPr>
                <w:rFonts w:ascii="Times New Roman" w:eastAsia="Times New Roman" w:hAnsi="Times New Roman" w:cs="Times New Roman"/>
                <w:szCs w:val="20"/>
              </w:rPr>
            </w:pPr>
          </w:p>
        </w:tc>
      </w:tr>
    </w:tbl>
    <w:p w:rsidR="007B65DC" w:rsidRPr="005131F0" w:rsidRDefault="007B65DC">
      <w:pPr>
        <w:rPr>
          <w:rFonts w:ascii="Times New Roman" w:eastAsia="Century Schoolbook" w:hAnsi="Times New Roman" w:cs="Times New Roman"/>
          <w:smallCaps/>
          <w:sz w:val="26"/>
          <w:szCs w:val="26"/>
          <w:lang w:val="en-US" w:eastAsia="en-US" w:bidi="ar-SA"/>
        </w:rPr>
      </w:pPr>
      <w:r w:rsidRPr="005131F0">
        <w:rPr>
          <w:rFonts w:ascii="Times New Roman" w:eastAsia="Century Schoolbook" w:hAnsi="Times New Roman" w:cs="Times New Roman"/>
          <w:smallCaps/>
          <w:sz w:val="26"/>
          <w:szCs w:val="26"/>
          <w:lang w:val="en-US" w:eastAsia="en-US" w:bidi="ar-SA"/>
        </w:rPr>
        <w:br w:type="page"/>
      </w:r>
    </w:p>
    <w:p w:rsidR="007B65DC" w:rsidRPr="005131F0" w:rsidRDefault="007B65DC" w:rsidP="007B65DC">
      <w:pPr>
        <w:widowControl w:val="0"/>
        <w:autoSpaceDE w:val="0"/>
        <w:autoSpaceDN w:val="0"/>
        <w:adjustRightInd w:val="0"/>
        <w:spacing w:after="120" w:line="240" w:lineRule="auto"/>
        <w:jc w:val="center"/>
        <w:rPr>
          <w:rFonts w:ascii="Times New Roman" w:eastAsia="Times New Roman" w:hAnsi="Times New Roman" w:cs="Times New Roman"/>
          <w:szCs w:val="22"/>
        </w:rPr>
      </w:pPr>
      <w:r w:rsidRPr="005131F0">
        <w:rPr>
          <w:rFonts w:ascii="Times New Roman" w:eastAsia="Century Schoolbook" w:hAnsi="Times New Roman" w:cs="Times New Roman"/>
          <w:smallCaps/>
          <w:szCs w:val="22"/>
          <w:lang w:val="en-US" w:eastAsia="en-US" w:bidi="ar-SA"/>
        </w:rPr>
        <w:lastRenderedPageBreak/>
        <w:t>Schedule</w:t>
      </w:r>
      <w:r w:rsidRPr="005131F0">
        <w:rPr>
          <w:rFonts w:ascii="Times New Roman" w:eastAsia="Times New Roman" w:hAnsi="Times New Roman" w:cs="Times New Roman"/>
          <w:smallCaps/>
          <w:szCs w:val="22"/>
          <w:lang w:val="en-US" w:eastAsia="en-US"/>
        </w:rPr>
        <w:t>—</w:t>
      </w:r>
      <w:r w:rsidRPr="005131F0">
        <w:rPr>
          <w:rFonts w:ascii="Times New Roman" w:eastAsia="Times New Roman" w:hAnsi="Times New Roman" w:cs="Times New Roman"/>
          <w:i/>
          <w:iCs/>
          <w:szCs w:val="22"/>
          <w:lang w:val="en-US" w:eastAsia="en-US"/>
        </w:rPr>
        <w:t>continued.</w:t>
      </w:r>
    </w:p>
    <w:tbl>
      <w:tblPr>
        <w:tblW w:w="5062" w:type="pct"/>
        <w:tblLayout w:type="fixed"/>
        <w:tblCellMar>
          <w:left w:w="40" w:type="dxa"/>
          <w:right w:w="40" w:type="dxa"/>
        </w:tblCellMar>
        <w:tblLook w:val="0000" w:firstRow="0" w:lastRow="0" w:firstColumn="0" w:lastColumn="0" w:noHBand="0" w:noVBand="0"/>
      </w:tblPr>
      <w:tblGrid>
        <w:gridCol w:w="5914"/>
        <w:gridCol w:w="964"/>
        <w:gridCol w:w="1243"/>
        <w:gridCol w:w="1099"/>
      </w:tblGrid>
      <w:tr w:rsidR="00CE6D44" w:rsidRPr="005131F0" w:rsidTr="00F62599">
        <w:trPr>
          <w:trHeight w:val="144"/>
        </w:trPr>
        <w:tc>
          <w:tcPr>
            <w:tcW w:w="3207" w:type="pct"/>
            <w:tcBorders>
              <w:top w:val="single" w:sz="6" w:space="0" w:color="auto"/>
              <w:right w:val="single" w:sz="6" w:space="0" w:color="auto"/>
            </w:tcBorders>
            <w:vAlign w:val="center"/>
          </w:tcPr>
          <w:p w:rsidR="00CE6D44" w:rsidRPr="005131F0" w:rsidRDefault="00CE6D44" w:rsidP="00990A6A">
            <w:pPr>
              <w:tabs>
                <w:tab w:val="left" w:leader="dot" w:pos="5587"/>
              </w:tabs>
              <w:spacing w:before="120" w:after="0" w:line="240" w:lineRule="auto"/>
              <w:jc w:val="center"/>
              <w:rPr>
                <w:rFonts w:ascii="Times New Roman" w:eastAsia="Times New Roman" w:hAnsi="Times New Roman" w:cs="Times New Roman"/>
                <w:szCs w:val="16"/>
              </w:rPr>
            </w:pPr>
            <w:r w:rsidRPr="005131F0">
              <w:rPr>
                <w:rFonts w:ascii="Times New Roman" w:eastAsia="Times New Roman" w:hAnsi="Times New Roman" w:cs="Times New Roman"/>
                <w:smallCaps/>
                <w:szCs w:val="16"/>
                <w:lang w:val="en-US" w:eastAsia="en-US"/>
              </w:rPr>
              <w:t>VII.</w:t>
            </w:r>
            <w:r w:rsidR="007B65DC" w:rsidRPr="005131F0">
              <w:rPr>
                <w:rFonts w:ascii="Times New Roman" w:eastAsia="Times New Roman" w:hAnsi="Times New Roman" w:cs="Times New Roman"/>
                <w:szCs w:val="16"/>
                <w:lang w:val="en-US" w:eastAsia="en-US"/>
              </w:rPr>
              <w:t>—THE DEPARTMENT OF DEFENCE—</w:t>
            </w:r>
            <w:r w:rsidRPr="005131F0">
              <w:rPr>
                <w:rFonts w:ascii="Times New Roman" w:eastAsia="Times New Roman" w:hAnsi="Times New Roman" w:cs="Times New Roman"/>
                <w:i/>
                <w:iCs/>
                <w:szCs w:val="16"/>
                <w:lang w:val="en-US" w:eastAsia="en-US"/>
              </w:rPr>
              <w:t>continued.</w:t>
            </w:r>
          </w:p>
        </w:tc>
        <w:tc>
          <w:tcPr>
            <w:tcW w:w="523" w:type="pct"/>
            <w:tcBorders>
              <w:top w:val="single" w:sz="6" w:space="0" w:color="auto"/>
              <w:left w:val="single" w:sz="6" w:space="0" w:color="auto"/>
              <w:bottom w:val="single" w:sz="6" w:space="0" w:color="auto"/>
              <w:right w:val="single" w:sz="6" w:space="0" w:color="auto"/>
            </w:tcBorders>
            <w:vAlign w:val="center"/>
          </w:tcPr>
          <w:p w:rsidR="00CE6D44" w:rsidRPr="005131F0" w:rsidRDefault="007B65DC" w:rsidP="00911E6A">
            <w:pPr>
              <w:tabs>
                <w:tab w:val="left" w:leader="dot" w:pos="5587"/>
              </w:tabs>
              <w:spacing w:before="60" w:after="60" w:line="240" w:lineRule="auto"/>
              <w:jc w:val="center"/>
              <w:rPr>
                <w:rFonts w:ascii="Times New Roman" w:eastAsia="Times New Roman" w:hAnsi="Times New Roman" w:cs="Times New Roman"/>
                <w:szCs w:val="20"/>
              </w:rPr>
            </w:pPr>
            <w:r w:rsidRPr="005131F0">
              <w:rPr>
                <w:rFonts w:ascii="Times New Roman" w:eastAsia="Georgia" w:hAnsi="Times New Roman" w:cs="Times New Roman"/>
                <w:szCs w:val="22"/>
                <w:lang w:val="en-US" w:eastAsia="en-US" w:bidi="ar-SA"/>
              </w:rPr>
              <w:t>—</w:t>
            </w:r>
          </w:p>
        </w:tc>
        <w:tc>
          <w:tcPr>
            <w:tcW w:w="674" w:type="pct"/>
            <w:tcBorders>
              <w:top w:val="single" w:sz="6" w:space="0" w:color="auto"/>
              <w:left w:val="single" w:sz="6" w:space="0" w:color="auto"/>
              <w:bottom w:val="single" w:sz="6" w:space="0" w:color="auto"/>
              <w:right w:val="single" w:sz="6" w:space="0" w:color="auto"/>
            </w:tcBorders>
            <w:vAlign w:val="center"/>
          </w:tcPr>
          <w:p w:rsidR="00CE6D44" w:rsidRPr="00F62599" w:rsidRDefault="00F77F6D" w:rsidP="00911E6A">
            <w:pPr>
              <w:tabs>
                <w:tab w:val="left" w:leader="dot" w:pos="5587"/>
              </w:tabs>
              <w:spacing w:before="60" w:after="60" w:line="240" w:lineRule="auto"/>
              <w:jc w:val="center"/>
              <w:rPr>
                <w:rFonts w:ascii="Times New Roman" w:eastAsia="Times New Roman" w:hAnsi="Times New Roman" w:cs="Times New Roman"/>
                <w:sz w:val="18"/>
                <w:szCs w:val="18"/>
              </w:rPr>
            </w:pPr>
            <w:r w:rsidRPr="00F62599">
              <w:rPr>
                <w:rFonts w:ascii="Times New Roman" w:eastAsia="Times New Roman" w:hAnsi="Times New Roman" w:cs="Times New Roman"/>
                <w:sz w:val="18"/>
                <w:szCs w:val="18"/>
                <w:lang w:val="en-US" w:eastAsia="en-US"/>
              </w:rPr>
              <w:t>“Transferred.”</w:t>
            </w:r>
          </w:p>
        </w:tc>
        <w:tc>
          <w:tcPr>
            <w:tcW w:w="597" w:type="pct"/>
            <w:tcBorders>
              <w:top w:val="single" w:sz="6" w:space="0" w:color="auto"/>
              <w:left w:val="single" w:sz="6" w:space="0" w:color="auto"/>
              <w:bottom w:val="single" w:sz="6" w:space="0" w:color="auto"/>
            </w:tcBorders>
            <w:vAlign w:val="center"/>
          </w:tcPr>
          <w:p w:rsidR="00CE6D44" w:rsidRPr="005131F0" w:rsidRDefault="00F77F6D" w:rsidP="00911E6A">
            <w:pPr>
              <w:tabs>
                <w:tab w:val="left" w:leader="dot" w:pos="5587"/>
              </w:tabs>
              <w:spacing w:before="60" w:after="60" w:line="240" w:lineRule="auto"/>
              <w:jc w:val="center"/>
              <w:rPr>
                <w:rFonts w:ascii="Times New Roman" w:eastAsia="Times New Roman" w:hAnsi="Times New Roman" w:cs="Times New Roman"/>
                <w:szCs w:val="12"/>
              </w:rPr>
            </w:pPr>
            <w:r>
              <w:rPr>
                <w:rFonts w:ascii="Times New Roman" w:eastAsia="Times New Roman" w:hAnsi="Times New Roman" w:cs="Times New Roman"/>
                <w:szCs w:val="12"/>
                <w:lang w:val="en-US" w:eastAsia="en-US"/>
              </w:rPr>
              <w:t>“Other.”</w:t>
            </w:r>
          </w:p>
        </w:tc>
      </w:tr>
      <w:tr w:rsidR="00CE6D44" w:rsidRPr="005131F0" w:rsidTr="00F62599">
        <w:trPr>
          <w:trHeight w:val="144"/>
        </w:trPr>
        <w:tc>
          <w:tcPr>
            <w:tcW w:w="3207" w:type="pct"/>
            <w:tcBorders>
              <w:right w:val="single" w:sz="6" w:space="0" w:color="auto"/>
            </w:tcBorders>
            <w:vAlign w:val="center"/>
          </w:tcPr>
          <w:p w:rsidR="00CE6D44" w:rsidRPr="005131F0" w:rsidRDefault="00CE6D44" w:rsidP="00990A6A">
            <w:pPr>
              <w:tabs>
                <w:tab w:val="left" w:leader="dot" w:pos="5587"/>
              </w:tabs>
              <w:spacing w:before="120" w:after="0" w:line="240" w:lineRule="auto"/>
              <w:jc w:val="center"/>
              <w:rPr>
                <w:rFonts w:ascii="Times New Roman" w:eastAsia="Times New Roman" w:hAnsi="Times New Roman" w:cs="Times New Roman"/>
                <w:szCs w:val="16"/>
              </w:rPr>
            </w:pPr>
            <w:r w:rsidRPr="005131F0">
              <w:rPr>
                <w:rFonts w:ascii="Times New Roman" w:eastAsia="Times New Roman" w:hAnsi="Times New Roman" w:cs="Times New Roman"/>
                <w:smallCaps/>
                <w:szCs w:val="16"/>
                <w:lang w:val="en-US" w:eastAsia="en-US"/>
              </w:rPr>
              <w:t>Western Australian Military Forces—</w:t>
            </w:r>
            <w:r w:rsidRPr="005131F0">
              <w:rPr>
                <w:rFonts w:ascii="Times New Roman" w:eastAsia="Times New Roman" w:hAnsi="Times New Roman" w:cs="Times New Roman"/>
                <w:i/>
                <w:iCs/>
                <w:szCs w:val="16"/>
                <w:lang w:val="en-US" w:eastAsia="en-US"/>
              </w:rPr>
              <w:t>continued.</w:t>
            </w:r>
          </w:p>
        </w:tc>
        <w:tc>
          <w:tcPr>
            <w:tcW w:w="523" w:type="pct"/>
            <w:tcBorders>
              <w:top w:val="single" w:sz="6" w:space="0" w:color="auto"/>
              <w:left w:val="single" w:sz="6" w:space="0" w:color="auto"/>
              <w:right w:val="single" w:sz="6" w:space="0" w:color="auto"/>
            </w:tcBorders>
            <w:vAlign w:val="center"/>
          </w:tcPr>
          <w:p w:rsidR="00CE6D44" w:rsidRPr="005131F0" w:rsidRDefault="00CE6D44" w:rsidP="007B65DC">
            <w:pPr>
              <w:tabs>
                <w:tab w:val="left" w:leader="dot" w:pos="5587"/>
              </w:tabs>
              <w:spacing w:after="0" w:line="240" w:lineRule="auto"/>
              <w:jc w:val="center"/>
              <w:rPr>
                <w:rFonts w:ascii="Times New Roman" w:eastAsia="Times New Roman" w:hAnsi="Times New Roman" w:cs="Times New Roman"/>
                <w:szCs w:val="18"/>
              </w:rPr>
            </w:pPr>
            <w:r w:rsidRPr="005131F0">
              <w:rPr>
                <w:rFonts w:ascii="Times New Roman" w:eastAsia="Times New Roman" w:hAnsi="Times New Roman" w:cs="Times New Roman"/>
                <w:szCs w:val="18"/>
                <w:lang w:val="en-US" w:eastAsia="en-US"/>
              </w:rPr>
              <w:t>£</w:t>
            </w:r>
          </w:p>
        </w:tc>
        <w:tc>
          <w:tcPr>
            <w:tcW w:w="674" w:type="pct"/>
            <w:tcBorders>
              <w:top w:val="single" w:sz="6" w:space="0" w:color="auto"/>
              <w:left w:val="single" w:sz="6" w:space="0" w:color="auto"/>
              <w:right w:val="single" w:sz="6" w:space="0" w:color="auto"/>
            </w:tcBorders>
            <w:vAlign w:val="center"/>
          </w:tcPr>
          <w:p w:rsidR="00CE6D44" w:rsidRPr="005131F0" w:rsidRDefault="00CE6D44" w:rsidP="007B65DC">
            <w:pPr>
              <w:tabs>
                <w:tab w:val="left" w:leader="dot" w:pos="5587"/>
              </w:tabs>
              <w:spacing w:after="0" w:line="240" w:lineRule="auto"/>
              <w:jc w:val="center"/>
              <w:rPr>
                <w:rFonts w:ascii="Times New Roman" w:eastAsia="Times New Roman" w:hAnsi="Times New Roman" w:cs="Times New Roman"/>
                <w:szCs w:val="18"/>
              </w:rPr>
            </w:pPr>
            <w:r w:rsidRPr="005131F0">
              <w:rPr>
                <w:rFonts w:ascii="Times New Roman" w:eastAsia="Times New Roman" w:hAnsi="Times New Roman" w:cs="Times New Roman"/>
                <w:szCs w:val="18"/>
                <w:lang w:val="en-US" w:eastAsia="en-US"/>
              </w:rPr>
              <w:t>£</w:t>
            </w:r>
          </w:p>
        </w:tc>
        <w:tc>
          <w:tcPr>
            <w:tcW w:w="597" w:type="pct"/>
            <w:tcBorders>
              <w:top w:val="single" w:sz="6" w:space="0" w:color="auto"/>
              <w:left w:val="single" w:sz="6" w:space="0" w:color="auto"/>
            </w:tcBorders>
            <w:vAlign w:val="center"/>
          </w:tcPr>
          <w:p w:rsidR="00CE6D44" w:rsidRPr="005131F0" w:rsidRDefault="00CE6D44" w:rsidP="007B65DC">
            <w:pPr>
              <w:tabs>
                <w:tab w:val="left" w:leader="dot" w:pos="5587"/>
              </w:tabs>
              <w:spacing w:after="0" w:line="240" w:lineRule="auto"/>
              <w:jc w:val="center"/>
              <w:rPr>
                <w:rFonts w:ascii="Times New Roman" w:eastAsia="Times New Roman" w:hAnsi="Times New Roman" w:cs="Times New Roman"/>
                <w:szCs w:val="16"/>
              </w:rPr>
            </w:pPr>
            <w:r w:rsidRPr="005131F0">
              <w:rPr>
                <w:rFonts w:ascii="Times New Roman" w:eastAsia="Times New Roman" w:hAnsi="Times New Roman" w:cs="Times New Roman"/>
                <w:szCs w:val="16"/>
                <w:lang w:val="en-US" w:eastAsia="en-US"/>
              </w:rPr>
              <w:t>£</w:t>
            </w:r>
          </w:p>
        </w:tc>
      </w:tr>
      <w:tr w:rsidR="00CE6D44" w:rsidRPr="005131F0" w:rsidTr="00F62599">
        <w:trPr>
          <w:trHeight w:val="144"/>
        </w:trPr>
        <w:tc>
          <w:tcPr>
            <w:tcW w:w="3207" w:type="pct"/>
            <w:tcBorders>
              <w:right w:val="single" w:sz="6" w:space="0" w:color="auto"/>
            </w:tcBorders>
          </w:tcPr>
          <w:p w:rsidR="00CE6D44" w:rsidRPr="005131F0" w:rsidRDefault="00CE6D44" w:rsidP="007B65DC">
            <w:pPr>
              <w:tabs>
                <w:tab w:val="left" w:leader="dot" w:pos="5587"/>
              </w:tabs>
              <w:spacing w:before="120" w:after="120" w:line="240" w:lineRule="auto"/>
              <w:ind w:left="432"/>
              <w:rPr>
                <w:rFonts w:ascii="Times New Roman" w:eastAsia="Times New Roman" w:hAnsi="Times New Roman" w:cs="Times New Roman"/>
                <w:szCs w:val="16"/>
              </w:rPr>
            </w:pPr>
            <w:r w:rsidRPr="005131F0">
              <w:rPr>
                <w:rFonts w:ascii="Times New Roman" w:eastAsia="Times New Roman" w:hAnsi="Times New Roman" w:cs="Times New Roman"/>
                <w:szCs w:val="16"/>
                <w:lang w:val="en-US" w:eastAsia="en-US"/>
              </w:rPr>
              <w:t>Division No. 167.</w:t>
            </w:r>
          </w:p>
        </w:tc>
        <w:tc>
          <w:tcPr>
            <w:tcW w:w="523" w:type="pct"/>
            <w:tcBorders>
              <w:left w:val="single" w:sz="6" w:space="0" w:color="auto"/>
              <w:right w:val="single" w:sz="6" w:space="0" w:color="auto"/>
            </w:tcBorders>
          </w:tcPr>
          <w:p w:rsidR="00CE6D44" w:rsidRPr="005131F0" w:rsidRDefault="00CE6D44" w:rsidP="00917E2B">
            <w:pPr>
              <w:tabs>
                <w:tab w:val="left" w:leader="dot" w:pos="5587"/>
              </w:tabs>
              <w:spacing w:after="0" w:line="240" w:lineRule="auto"/>
              <w:ind w:right="288"/>
              <w:jc w:val="right"/>
              <w:rPr>
                <w:rFonts w:ascii="Times New Roman" w:eastAsia="Times New Roman" w:hAnsi="Times New Roman" w:cs="Times New Roman"/>
                <w:szCs w:val="20"/>
              </w:rPr>
            </w:pPr>
          </w:p>
        </w:tc>
        <w:tc>
          <w:tcPr>
            <w:tcW w:w="674" w:type="pct"/>
            <w:tcBorders>
              <w:left w:val="single" w:sz="6" w:space="0" w:color="auto"/>
              <w:right w:val="single" w:sz="6" w:space="0" w:color="auto"/>
            </w:tcBorders>
          </w:tcPr>
          <w:p w:rsidR="00CE6D44" w:rsidRPr="005131F0" w:rsidRDefault="00CE6D44" w:rsidP="00917E2B">
            <w:pPr>
              <w:tabs>
                <w:tab w:val="left" w:leader="dot" w:pos="5587"/>
              </w:tabs>
              <w:spacing w:after="0" w:line="240" w:lineRule="auto"/>
              <w:ind w:right="288"/>
              <w:jc w:val="right"/>
              <w:rPr>
                <w:rFonts w:ascii="Times New Roman" w:eastAsia="Times New Roman" w:hAnsi="Times New Roman" w:cs="Times New Roman"/>
                <w:szCs w:val="20"/>
              </w:rPr>
            </w:pPr>
          </w:p>
        </w:tc>
        <w:tc>
          <w:tcPr>
            <w:tcW w:w="597" w:type="pct"/>
            <w:tcBorders>
              <w:left w:val="single" w:sz="6" w:space="0" w:color="auto"/>
            </w:tcBorders>
          </w:tcPr>
          <w:p w:rsidR="00CE6D44" w:rsidRPr="005131F0" w:rsidRDefault="00CE6D44" w:rsidP="00917E2B">
            <w:pPr>
              <w:tabs>
                <w:tab w:val="left" w:leader="dot" w:pos="5587"/>
              </w:tabs>
              <w:spacing w:after="0" w:line="240" w:lineRule="auto"/>
              <w:ind w:right="288"/>
              <w:jc w:val="right"/>
              <w:rPr>
                <w:rFonts w:ascii="Times New Roman" w:eastAsia="Times New Roman" w:hAnsi="Times New Roman" w:cs="Times New Roman"/>
                <w:szCs w:val="20"/>
              </w:rPr>
            </w:pPr>
          </w:p>
        </w:tc>
      </w:tr>
      <w:tr w:rsidR="00CE6D44" w:rsidRPr="005131F0" w:rsidTr="00F62599">
        <w:trPr>
          <w:trHeight w:val="144"/>
        </w:trPr>
        <w:tc>
          <w:tcPr>
            <w:tcW w:w="3207" w:type="pct"/>
            <w:tcBorders>
              <w:right w:val="single" w:sz="6" w:space="0" w:color="auto"/>
            </w:tcBorders>
          </w:tcPr>
          <w:p w:rsidR="00CE6D44" w:rsidRPr="005131F0" w:rsidRDefault="00CE6D44" w:rsidP="007B65DC">
            <w:pPr>
              <w:tabs>
                <w:tab w:val="left" w:leader="dot" w:pos="5587"/>
              </w:tabs>
              <w:spacing w:before="120" w:after="120" w:line="240" w:lineRule="auto"/>
              <w:jc w:val="center"/>
              <w:rPr>
                <w:rFonts w:ascii="Times New Roman" w:eastAsia="Times New Roman" w:hAnsi="Times New Roman" w:cs="Times New Roman"/>
                <w:szCs w:val="16"/>
              </w:rPr>
            </w:pPr>
            <w:r w:rsidRPr="005131F0">
              <w:rPr>
                <w:rFonts w:ascii="Times New Roman" w:eastAsia="Times New Roman" w:hAnsi="Times New Roman" w:cs="Times New Roman"/>
                <w:smallCaps/>
                <w:szCs w:val="16"/>
                <w:lang w:val="en-US" w:eastAsia="en-US"/>
              </w:rPr>
              <w:t>Postage and Telegrams</w:t>
            </w:r>
            <w:r w:rsidR="007B65DC" w:rsidRPr="005131F0">
              <w:rPr>
                <w:rFonts w:ascii="Times New Roman" w:eastAsia="Times New Roman" w:hAnsi="Times New Roman" w:cs="Times New Roman"/>
                <w:smallCaps/>
                <w:szCs w:val="16"/>
                <w:lang w:val="en-US" w:eastAsia="en-US"/>
              </w:rPr>
              <w:tab/>
            </w:r>
          </w:p>
        </w:tc>
        <w:tc>
          <w:tcPr>
            <w:tcW w:w="523" w:type="pct"/>
            <w:tcBorders>
              <w:left w:val="single" w:sz="6" w:space="0" w:color="auto"/>
              <w:right w:val="single" w:sz="6" w:space="0" w:color="auto"/>
            </w:tcBorders>
          </w:tcPr>
          <w:p w:rsidR="00CE6D44" w:rsidRPr="005131F0" w:rsidRDefault="00CE6D44" w:rsidP="003D7A42">
            <w:pPr>
              <w:tabs>
                <w:tab w:val="left" w:leader="dot" w:pos="5587"/>
              </w:tabs>
              <w:spacing w:before="60" w:after="0" w:line="240" w:lineRule="auto"/>
              <w:jc w:val="center"/>
              <w:rPr>
                <w:rFonts w:ascii="Times New Roman" w:eastAsia="Times New Roman" w:hAnsi="Times New Roman" w:cs="Times New Roman"/>
                <w:szCs w:val="20"/>
              </w:rPr>
            </w:pPr>
            <w:r w:rsidRPr="005131F0">
              <w:rPr>
                <w:rFonts w:ascii="Times New Roman" w:eastAsia="Times New Roman" w:hAnsi="Times New Roman" w:cs="Times New Roman"/>
                <w:szCs w:val="20"/>
                <w:lang w:val="en-US" w:eastAsia="en-US"/>
              </w:rPr>
              <w:t>...</w:t>
            </w:r>
          </w:p>
        </w:tc>
        <w:tc>
          <w:tcPr>
            <w:tcW w:w="674" w:type="pct"/>
            <w:tcBorders>
              <w:left w:val="single" w:sz="6" w:space="0" w:color="auto"/>
              <w:right w:val="single" w:sz="6" w:space="0" w:color="auto"/>
            </w:tcBorders>
          </w:tcPr>
          <w:p w:rsidR="00CE6D44" w:rsidRPr="005131F0" w:rsidRDefault="00CE6D44" w:rsidP="003D7A42">
            <w:pPr>
              <w:tabs>
                <w:tab w:val="left" w:leader="dot" w:pos="5587"/>
              </w:tabs>
              <w:spacing w:before="60" w:after="0" w:line="240" w:lineRule="auto"/>
              <w:ind w:right="288"/>
              <w:jc w:val="right"/>
              <w:rPr>
                <w:rFonts w:ascii="Times New Roman" w:eastAsia="Times New Roman" w:hAnsi="Times New Roman" w:cs="Times New Roman"/>
                <w:szCs w:val="16"/>
              </w:rPr>
            </w:pPr>
            <w:r w:rsidRPr="005131F0">
              <w:rPr>
                <w:rFonts w:ascii="Times New Roman" w:eastAsia="Times New Roman" w:hAnsi="Times New Roman" w:cs="Times New Roman"/>
                <w:szCs w:val="16"/>
                <w:lang w:val="en-US" w:eastAsia="en-US"/>
              </w:rPr>
              <w:t>40</w:t>
            </w:r>
          </w:p>
        </w:tc>
        <w:tc>
          <w:tcPr>
            <w:tcW w:w="597" w:type="pct"/>
            <w:tcBorders>
              <w:left w:val="single" w:sz="6" w:space="0" w:color="auto"/>
            </w:tcBorders>
          </w:tcPr>
          <w:p w:rsidR="00CE6D44" w:rsidRPr="005131F0" w:rsidRDefault="00CE6D44" w:rsidP="003D7A42">
            <w:pPr>
              <w:tabs>
                <w:tab w:val="left" w:leader="dot" w:pos="5587"/>
              </w:tabs>
              <w:spacing w:before="60" w:after="0" w:line="240" w:lineRule="auto"/>
              <w:ind w:right="288"/>
              <w:jc w:val="right"/>
              <w:rPr>
                <w:rFonts w:ascii="Times New Roman" w:eastAsia="Times New Roman" w:hAnsi="Times New Roman" w:cs="Times New Roman"/>
                <w:szCs w:val="20"/>
              </w:rPr>
            </w:pPr>
          </w:p>
        </w:tc>
      </w:tr>
      <w:tr w:rsidR="00CE6D44" w:rsidRPr="005131F0" w:rsidTr="00F62599">
        <w:trPr>
          <w:trHeight w:val="144"/>
        </w:trPr>
        <w:tc>
          <w:tcPr>
            <w:tcW w:w="3207" w:type="pct"/>
            <w:tcBorders>
              <w:right w:val="single" w:sz="6" w:space="0" w:color="auto"/>
            </w:tcBorders>
          </w:tcPr>
          <w:p w:rsidR="00CE6D44" w:rsidRPr="005131F0" w:rsidRDefault="00CE6D44" w:rsidP="007B65DC">
            <w:pPr>
              <w:tabs>
                <w:tab w:val="left" w:leader="dot" w:pos="5587"/>
              </w:tabs>
              <w:spacing w:before="120" w:after="120" w:line="240" w:lineRule="auto"/>
              <w:ind w:left="432"/>
              <w:rPr>
                <w:rFonts w:ascii="Times New Roman" w:eastAsia="Times New Roman" w:hAnsi="Times New Roman" w:cs="Times New Roman"/>
                <w:szCs w:val="16"/>
              </w:rPr>
            </w:pPr>
            <w:r w:rsidRPr="005131F0">
              <w:rPr>
                <w:rFonts w:ascii="Times New Roman" w:eastAsia="Times New Roman" w:hAnsi="Times New Roman" w:cs="Times New Roman"/>
                <w:szCs w:val="16"/>
                <w:lang w:val="en-US" w:eastAsia="en-US"/>
              </w:rPr>
              <w:t>Division No. 168.</w:t>
            </w:r>
          </w:p>
        </w:tc>
        <w:tc>
          <w:tcPr>
            <w:tcW w:w="523" w:type="pct"/>
            <w:tcBorders>
              <w:left w:val="single" w:sz="6" w:space="0" w:color="auto"/>
              <w:right w:val="single" w:sz="6" w:space="0" w:color="auto"/>
            </w:tcBorders>
          </w:tcPr>
          <w:p w:rsidR="00CE6D44" w:rsidRPr="005131F0" w:rsidRDefault="00CE6D44" w:rsidP="00917E2B">
            <w:pPr>
              <w:tabs>
                <w:tab w:val="left" w:leader="dot" w:pos="5587"/>
              </w:tabs>
              <w:spacing w:after="0" w:line="240" w:lineRule="auto"/>
              <w:ind w:right="288"/>
              <w:jc w:val="right"/>
              <w:rPr>
                <w:rFonts w:ascii="Times New Roman" w:eastAsia="Times New Roman" w:hAnsi="Times New Roman" w:cs="Times New Roman"/>
                <w:szCs w:val="20"/>
              </w:rPr>
            </w:pPr>
          </w:p>
        </w:tc>
        <w:tc>
          <w:tcPr>
            <w:tcW w:w="674" w:type="pct"/>
            <w:tcBorders>
              <w:left w:val="single" w:sz="6" w:space="0" w:color="auto"/>
              <w:right w:val="single" w:sz="6" w:space="0" w:color="auto"/>
            </w:tcBorders>
          </w:tcPr>
          <w:p w:rsidR="00CE6D44" w:rsidRPr="005131F0" w:rsidRDefault="00CE6D44" w:rsidP="00917E2B">
            <w:pPr>
              <w:tabs>
                <w:tab w:val="left" w:leader="dot" w:pos="5587"/>
              </w:tabs>
              <w:spacing w:after="0" w:line="240" w:lineRule="auto"/>
              <w:ind w:right="288"/>
              <w:jc w:val="right"/>
              <w:rPr>
                <w:rFonts w:ascii="Times New Roman" w:eastAsia="Times New Roman" w:hAnsi="Times New Roman" w:cs="Times New Roman"/>
                <w:szCs w:val="20"/>
              </w:rPr>
            </w:pPr>
          </w:p>
        </w:tc>
        <w:tc>
          <w:tcPr>
            <w:tcW w:w="597" w:type="pct"/>
            <w:tcBorders>
              <w:left w:val="single" w:sz="6" w:space="0" w:color="auto"/>
            </w:tcBorders>
          </w:tcPr>
          <w:p w:rsidR="00CE6D44" w:rsidRPr="005131F0" w:rsidRDefault="00CE6D44" w:rsidP="00917E2B">
            <w:pPr>
              <w:tabs>
                <w:tab w:val="left" w:leader="dot" w:pos="5587"/>
              </w:tabs>
              <w:spacing w:after="0" w:line="240" w:lineRule="auto"/>
              <w:ind w:right="288"/>
              <w:jc w:val="right"/>
              <w:rPr>
                <w:rFonts w:ascii="Times New Roman" w:eastAsia="Times New Roman" w:hAnsi="Times New Roman" w:cs="Times New Roman"/>
                <w:szCs w:val="20"/>
              </w:rPr>
            </w:pPr>
          </w:p>
        </w:tc>
      </w:tr>
      <w:tr w:rsidR="00CE6D44" w:rsidRPr="005131F0" w:rsidTr="00F62599">
        <w:trPr>
          <w:trHeight w:val="144"/>
        </w:trPr>
        <w:tc>
          <w:tcPr>
            <w:tcW w:w="3207" w:type="pct"/>
            <w:tcBorders>
              <w:right w:val="single" w:sz="6" w:space="0" w:color="auto"/>
            </w:tcBorders>
          </w:tcPr>
          <w:p w:rsidR="00CE6D44" w:rsidRPr="005131F0" w:rsidRDefault="00CE6D44" w:rsidP="007B65DC">
            <w:pPr>
              <w:tabs>
                <w:tab w:val="left" w:leader="dot" w:pos="5587"/>
              </w:tabs>
              <w:spacing w:before="120" w:after="0" w:line="240" w:lineRule="auto"/>
              <w:jc w:val="center"/>
              <w:rPr>
                <w:rFonts w:ascii="Times New Roman" w:eastAsia="Times New Roman" w:hAnsi="Times New Roman" w:cs="Times New Roman"/>
                <w:szCs w:val="16"/>
              </w:rPr>
            </w:pPr>
            <w:r w:rsidRPr="005131F0">
              <w:rPr>
                <w:rFonts w:ascii="Times New Roman" w:eastAsia="Times New Roman" w:hAnsi="Times New Roman" w:cs="Times New Roman"/>
                <w:smallCaps/>
                <w:szCs w:val="16"/>
                <w:lang w:val="en-US" w:eastAsia="en-US"/>
              </w:rPr>
              <w:t>Cadets.</w:t>
            </w:r>
          </w:p>
        </w:tc>
        <w:tc>
          <w:tcPr>
            <w:tcW w:w="523" w:type="pct"/>
            <w:tcBorders>
              <w:left w:val="single" w:sz="6" w:space="0" w:color="auto"/>
              <w:right w:val="single" w:sz="6" w:space="0" w:color="auto"/>
            </w:tcBorders>
          </w:tcPr>
          <w:p w:rsidR="00CE6D44" w:rsidRPr="005131F0" w:rsidRDefault="00CE6D44" w:rsidP="00917E2B">
            <w:pPr>
              <w:tabs>
                <w:tab w:val="left" w:leader="dot" w:pos="5587"/>
              </w:tabs>
              <w:spacing w:after="0" w:line="240" w:lineRule="auto"/>
              <w:ind w:right="288"/>
              <w:jc w:val="right"/>
              <w:rPr>
                <w:rFonts w:ascii="Times New Roman" w:eastAsia="Times New Roman" w:hAnsi="Times New Roman" w:cs="Times New Roman"/>
                <w:szCs w:val="20"/>
              </w:rPr>
            </w:pPr>
          </w:p>
        </w:tc>
        <w:tc>
          <w:tcPr>
            <w:tcW w:w="674" w:type="pct"/>
            <w:tcBorders>
              <w:left w:val="single" w:sz="6" w:space="0" w:color="auto"/>
              <w:right w:val="single" w:sz="6" w:space="0" w:color="auto"/>
            </w:tcBorders>
          </w:tcPr>
          <w:p w:rsidR="00CE6D44" w:rsidRPr="005131F0" w:rsidRDefault="00CE6D44" w:rsidP="00917E2B">
            <w:pPr>
              <w:tabs>
                <w:tab w:val="left" w:leader="dot" w:pos="5587"/>
              </w:tabs>
              <w:spacing w:after="0" w:line="240" w:lineRule="auto"/>
              <w:ind w:right="288"/>
              <w:jc w:val="right"/>
              <w:rPr>
                <w:rFonts w:ascii="Times New Roman" w:eastAsia="Times New Roman" w:hAnsi="Times New Roman" w:cs="Times New Roman"/>
                <w:szCs w:val="20"/>
              </w:rPr>
            </w:pPr>
          </w:p>
        </w:tc>
        <w:tc>
          <w:tcPr>
            <w:tcW w:w="597" w:type="pct"/>
            <w:tcBorders>
              <w:left w:val="single" w:sz="6" w:space="0" w:color="auto"/>
            </w:tcBorders>
          </w:tcPr>
          <w:p w:rsidR="00CE6D44" w:rsidRPr="005131F0" w:rsidRDefault="00CE6D44" w:rsidP="00917E2B">
            <w:pPr>
              <w:tabs>
                <w:tab w:val="left" w:leader="dot" w:pos="5587"/>
              </w:tabs>
              <w:spacing w:after="0" w:line="240" w:lineRule="auto"/>
              <w:ind w:right="288"/>
              <w:jc w:val="right"/>
              <w:rPr>
                <w:rFonts w:ascii="Times New Roman" w:eastAsia="Times New Roman" w:hAnsi="Times New Roman" w:cs="Times New Roman"/>
                <w:szCs w:val="20"/>
              </w:rPr>
            </w:pPr>
          </w:p>
        </w:tc>
      </w:tr>
      <w:tr w:rsidR="00CE6D44" w:rsidRPr="005131F0" w:rsidTr="00F62599">
        <w:trPr>
          <w:trHeight w:val="288"/>
        </w:trPr>
        <w:tc>
          <w:tcPr>
            <w:tcW w:w="3207" w:type="pct"/>
            <w:tcBorders>
              <w:right w:val="single" w:sz="6" w:space="0" w:color="auto"/>
            </w:tcBorders>
          </w:tcPr>
          <w:p w:rsidR="00CE6D44" w:rsidRPr="005131F0" w:rsidRDefault="00CE6D44" w:rsidP="007B65DC">
            <w:pPr>
              <w:tabs>
                <w:tab w:val="left" w:leader="dot" w:pos="5587"/>
              </w:tabs>
              <w:spacing w:after="0" w:line="240" w:lineRule="auto"/>
              <w:rPr>
                <w:rFonts w:ascii="Times New Roman" w:eastAsia="Times New Roman" w:hAnsi="Times New Roman" w:cs="Times New Roman"/>
                <w:szCs w:val="16"/>
              </w:rPr>
            </w:pPr>
            <w:r w:rsidRPr="005131F0">
              <w:rPr>
                <w:rFonts w:ascii="Times New Roman" w:eastAsia="Times New Roman" w:hAnsi="Times New Roman" w:cs="Times New Roman"/>
                <w:szCs w:val="16"/>
                <w:lang w:val="en-US" w:eastAsia="en-US"/>
              </w:rPr>
              <w:t>Subdivision No. 1.—Pay</w:t>
            </w:r>
            <w:r w:rsidR="00917E2B" w:rsidRPr="005131F0">
              <w:rPr>
                <w:rFonts w:ascii="Times New Roman" w:eastAsia="Times New Roman" w:hAnsi="Times New Roman" w:cs="Times New Roman"/>
                <w:szCs w:val="16"/>
                <w:lang w:val="en-US" w:eastAsia="en-US"/>
              </w:rPr>
              <w:tab/>
            </w:r>
          </w:p>
        </w:tc>
        <w:tc>
          <w:tcPr>
            <w:tcW w:w="523" w:type="pct"/>
            <w:tcBorders>
              <w:left w:val="single" w:sz="6" w:space="0" w:color="auto"/>
              <w:right w:val="single" w:sz="6" w:space="0" w:color="auto"/>
            </w:tcBorders>
          </w:tcPr>
          <w:p w:rsidR="00CE6D44" w:rsidRPr="005131F0" w:rsidRDefault="00CE6D44" w:rsidP="00917E2B">
            <w:pPr>
              <w:tabs>
                <w:tab w:val="left" w:leader="dot" w:pos="5587"/>
              </w:tabs>
              <w:spacing w:after="0" w:line="240" w:lineRule="auto"/>
              <w:ind w:right="288"/>
              <w:jc w:val="right"/>
              <w:rPr>
                <w:rFonts w:ascii="Times New Roman" w:eastAsia="Times New Roman" w:hAnsi="Times New Roman" w:cs="Times New Roman"/>
                <w:szCs w:val="16"/>
              </w:rPr>
            </w:pPr>
            <w:r w:rsidRPr="005131F0">
              <w:rPr>
                <w:rFonts w:ascii="Times New Roman" w:eastAsia="Times New Roman" w:hAnsi="Times New Roman" w:cs="Times New Roman"/>
                <w:szCs w:val="16"/>
                <w:lang w:val="en-US" w:eastAsia="en-US"/>
              </w:rPr>
              <w:t>100</w:t>
            </w:r>
          </w:p>
        </w:tc>
        <w:tc>
          <w:tcPr>
            <w:tcW w:w="674" w:type="pct"/>
            <w:tcBorders>
              <w:left w:val="single" w:sz="6" w:space="0" w:color="auto"/>
              <w:right w:val="single" w:sz="6" w:space="0" w:color="auto"/>
            </w:tcBorders>
          </w:tcPr>
          <w:p w:rsidR="00CE6D44" w:rsidRPr="005131F0" w:rsidRDefault="00CE6D44" w:rsidP="00917E2B">
            <w:pPr>
              <w:tabs>
                <w:tab w:val="left" w:leader="dot" w:pos="5587"/>
              </w:tabs>
              <w:spacing w:after="0" w:line="240" w:lineRule="auto"/>
              <w:ind w:right="288"/>
              <w:jc w:val="right"/>
              <w:rPr>
                <w:rFonts w:ascii="Times New Roman" w:eastAsia="Times New Roman" w:hAnsi="Times New Roman" w:cs="Times New Roman"/>
                <w:szCs w:val="20"/>
              </w:rPr>
            </w:pPr>
          </w:p>
        </w:tc>
        <w:tc>
          <w:tcPr>
            <w:tcW w:w="597" w:type="pct"/>
            <w:tcBorders>
              <w:left w:val="single" w:sz="6" w:space="0" w:color="auto"/>
            </w:tcBorders>
          </w:tcPr>
          <w:p w:rsidR="00CE6D44" w:rsidRPr="005131F0" w:rsidRDefault="00CE6D44" w:rsidP="00917E2B">
            <w:pPr>
              <w:tabs>
                <w:tab w:val="left" w:leader="dot" w:pos="5587"/>
              </w:tabs>
              <w:spacing w:after="0" w:line="240" w:lineRule="auto"/>
              <w:ind w:right="288"/>
              <w:jc w:val="right"/>
              <w:rPr>
                <w:rFonts w:ascii="Times New Roman" w:eastAsia="Times New Roman" w:hAnsi="Times New Roman" w:cs="Times New Roman"/>
                <w:szCs w:val="20"/>
              </w:rPr>
            </w:pPr>
          </w:p>
        </w:tc>
      </w:tr>
      <w:tr w:rsidR="00917E2B" w:rsidRPr="005131F0" w:rsidTr="00F62599">
        <w:trPr>
          <w:trHeight w:val="288"/>
        </w:trPr>
        <w:tc>
          <w:tcPr>
            <w:tcW w:w="3207" w:type="pct"/>
            <w:tcBorders>
              <w:right w:val="single" w:sz="6" w:space="0" w:color="auto"/>
            </w:tcBorders>
          </w:tcPr>
          <w:p w:rsidR="00917E2B" w:rsidRPr="005131F0" w:rsidRDefault="00917E2B" w:rsidP="007B65DC">
            <w:pPr>
              <w:tabs>
                <w:tab w:val="left" w:leader="dot" w:pos="5587"/>
              </w:tabs>
              <w:spacing w:after="0" w:line="240" w:lineRule="auto"/>
              <w:rPr>
                <w:rFonts w:ascii="Times New Roman" w:eastAsia="Times New Roman" w:hAnsi="Times New Roman" w:cs="Times New Roman"/>
                <w:szCs w:val="16"/>
              </w:rPr>
            </w:pPr>
            <w:r w:rsidRPr="005131F0">
              <w:rPr>
                <w:rFonts w:ascii="Times New Roman" w:eastAsia="Times New Roman" w:hAnsi="Times New Roman" w:cs="Times New Roman"/>
                <w:szCs w:val="16"/>
                <w:lang w:val="en-US" w:eastAsia="en-US"/>
              </w:rPr>
              <w:t>Subdivision No. 2.—Contingencies</w:t>
            </w:r>
            <w:r w:rsidRPr="005131F0">
              <w:rPr>
                <w:rFonts w:ascii="Times New Roman" w:eastAsia="Times New Roman" w:hAnsi="Times New Roman" w:cs="Times New Roman"/>
                <w:szCs w:val="16"/>
                <w:lang w:val="en-US" w:eastAsia="en-US"/>
              </w:rPr>
              <w:tab/>
            </w:r>
          </w:p>
        </w:tc>
        <w:tc>
          <w:tcPr>
            <w:tcW w:w="523" w:type="pct"/>
            <w:tcBorders>
              <w:left w:val="single" w:sz="6" w:space="0" w:color="auto"/>
              <w:bottom w:val="single" w:sz="6" w:space="0" w:color="auto"/>
              <w:right w:val="single" w:sz="6" w:space="0" w:color="auto"/>
            </w:tcBorders>
            <w:shd w:val="clear" w:color="auto" w:fill="auto"/>
          </w:tcPr>
          <w:p w:rsidR="00917E2B" w:rsidRPr="005131F0" w:rsidRDefault="00917E2B" w:rsidP="00917E2B">
            <w:pPr>
              <w:tabs>
                <w:tab w:val="left" w:leader="dot" w:pos="5587"/>
              </w:tabs>
              <w:spacing w:after="0" w:line="240" w:lineRule="auto"/>
              <w:ind w:right="288"/>
              <w:jc w:val="right"/>
              <w:rPr>
                <w:rFonts w:ascii="Times New Roman" w:eastAsia="Times New Roman" w:hAnsi="Times New Roman" w:cs="Times New Roman"/>
                <w:szCs w:val="16"/>
              </w:rPr>
            </w:pPr>
            <w:r w:rsidRPr="005131F0">
              <w:rPr>
                <w:rFonts w:ascii="Times New Roman" w:eastAsia="Times New Roman" w:hAnsi="Times New Roman" w:cs="Times New Roman"/>
                <w:szCs w:val="16"/>
                <w:lang w:val="en-US" w:eastAsia="en-US"/>
              </w:rPr>
              <w:t>1,000</w:t>
            </w:r>
          </w:p>
        </w:tc>
        <w:tc>
          <w:tcPr>
            <w:tcW w:w="674" w:type="pct"/>
            <w:tcBorders>
              <w:left w:val="single" w:sz="6" w:space="0" w:color="auto"/>
              <w:right w:val="single" w:sz="6" w:space="0" w:color="auto"/>
            </w:tcBorders>
            <w:vAlign w:val="center"/>
          </w:tcPr>
          <w:p w:rsidR="00917E2B" w:rsidRPr="005131F0" w:rsidRDefault="00917E2B" w:rsidP="00F44909">
            <w:pPr>
              <w:widowControl w:val="0"/>
              <w:tabs>
                <w:tab w:val="left" w:leader="dot" w:pos="5587"/>
              </w:tabs>
              <w:spacing w:after="0" w:line="240" w:lineRule="auto"/>
              <w:ind w:right="288"/>
              <w:jc w:val="right"/>
              <w:rPr>
                <w:rFonts w:ascii="Times New Roman" w:eastAsia="Times New Roman" w:hAnsi="Times New Roman" w:cs="Times New Roman"/>
                <w:szCs w:val="20"/>
              </w:rPr>
            </w:pPr>
          </w:p>
        </w:tc>
        <w:tc>
          <w:tcPr>
            <w:tcW w:w="597" w:type="pct"/>
            <w:tcBorders>
              <w:left w:val="single" w:sz="6" w:space="0" w:color="auto"/>
            </w:tcBorders>
          </w:tcPr>
          <w:p w:rsidR="00917E2B" w:rsidRPr="005131F0" w:rsidRDefault="00917E2B" w:rsidP="00917E2B">
            <w:pPr>
              <w:tabs>
                <w:tab w:val="left" w:leader="dot" w:pos="5587"/>
              </w:tabs>
              <w:spacing w:after="0" w:line="240" w:lineRule="auto"/>
              <w:ind w:right="288"/>
              <w:jc w:val="right"/>
              <w:rPr>
                <w:rFonts w:ascii="Times New Roman" w:eastAsia="Times New Roman" w:hAnsi="Times New Roman" w:cs="Times New Roman"/>
                <w:szCs w:val="20"/>
              </w:rPr>
            </w:pPr>
          </w:p>
        </w:tc>
      </w:tr>
      <w:tr w:rsidR="00F44909" w:rsidRPr="005131F0" w:rsidTr="00F62599">
        <w:trPr>
          <w:trHeight w:val="144"/>
        </w:trPr>
        <w:tc>
          <w:tcPr>
            <w:tcW w:w="3207" w:type="pct"/>
            <w:tcBorders>
              <w:right w:val="single" w:sz="6" w:space="0" w:color="auto"/>
            </w:tcBorders>
          </w:tcPr>
          <w:p w:rsidR="00F44909" w:rsidRPr="005131F0" w:rsidRDefault="00F44909" w:rsidP="007B65DC">
            <w:pPr>
              <w:tabs>
                <w:tab w:val="left" w:leader="dot" w:pos="5587"/>
              </w:tabs>
              <w:spacing w:after="0" w:line="240" w:lineRule="auto"/>
              <w:rPr>
                <w:rFonts w:ascii="Times New Roman" w:eastAsia="Times New Roman" w:hAnsi="Times New Roman" w:cs="Times New Roman"/>
                <w:szCs w:val="20"/>
              </w:rPr>
            </w:pPr>
          </w:p>
        </w:tc>
        <w:tc>
          <w:tcPr>
            <w:tcW w:w="523" w:type="pct"/>
            <w:tcBorders>
              <w:top w:val="single" w:sz="6" w:space="0" w:color="auto"/>
              <w:left w:val="single" w:sz="6" w:space="0" w:color="auto"/>
              <w:right w:val="single" w:sz="6" w:space="0" w:color="auto"/>
            </w:tcBorders>
            <w:shd w:val="clear" w:color="auto" w:fill="auto"/>
          </w:tcPr>
          <w:p w:rsidR="00F44909" w:rsidRPr="005131F0" w:rsidRDefault="00F44909" w:rsidP="00917E2B">
            <w:pPr>
              <w:tabs>
                <w:tab w:val="left" w:leader="dot" w:pos="5587"/>
              </w:tabs>
              <w:spacing w:after="0" w:line="240" w:lineRule="auto"/>
              <w:ind w:right="288"/>
              <w:jc w:val="right"/>
              <w:rPr>
                <w:rFonts w:ascii="Times New Roman" w:eastAsia="Times New Roman" w:hAnsi="Times New Roman" w:cs="Times New Roman"/>
                <w:szCs w:val="20"/>
              </w:rPr>
            </w:pPr>
          </w:p>
        </w:tc>
        <w:tc>
          <w:tcPr>
            <w:tcW w:w="674" w:type="pct"/>
            <w:tcBorders>
              <w:left w:val="single" w:sz="6" w:space="0" w:color="auto"/>
              <w:right w:val="single" w:sz="6" w:space="0" w:color="auto"/>
            </w:tcBorders>
            <w:vAlign w:val="center"/>
          </w:tcPr>
          <w:p w:rsidR="00F44909" w:rsidRPr="005131F0" w:rsidRDefault="00F44909" w:rsidP="00DB0152">
            <w:pPr>
              <w:widowControl w:val="0"/>
              <w:tabs>
                <w:tab w:val="left" w:leader="dot" w:pos="5587"/>
              </w:tabs>
              <w:spacing w:after="0" w:line="240" w:lineRule="auto"/>
              <w:ind w:right="288"/>
              <w:jc w:val="right"/>
              <w:rPr>
                <w:rFonts w:ascii="Times New Roman" w:eastAsia="Times New Roman" w:hAnsi="Times New Roman" w:cs="Times New Roman"/>
                <w:szCs w:val="20"/>
              </w:rPr>
            </w:pPr>
            <w:r w:rsidRPr="005131F0">
              <w:rPr>
                <w:rFonts w:ascii="Times New Roman" w:eastAsia="Times New Roman" w:hAnsi="Times New Roman" w:cs="Times New Roman"/>
                <w:szCs w:val="16"/>
                <w:lang w:val="en-US" w:eastAsia="en-US"/>
              </w:rPr>
              <w:t>1,100</w:t>
            </w:r>
          </w:p>
        </w:tc>
        <w:tc>
          <w:tcPr>
            <w:tcW w:w="597" w:type="pct"/>
            <w:tcBorders>
              <w:left w:val="single" w:sz="6" w:space="0" w:color="auto"/>
            </w:tcBorders>
          </w:tcPr>
          <w:p w:rsidR="00F44909" w:rsidRPr="005131F0" w:rsidRDefault="00F44909" w:rsidP="00917E2B">
            <w:pPr>
              <w:tabs>
                <w:tab w:val="left" w:leader="dot" w:pos="5587"/>
              </w:tabs>
              <w:spacing w:after="0" w:line="240" w:lineRule="auto"/>
              <w:ind w:right="288"/>
              <w:jc w:val="right"/>
              <w:rPr>
                <w:rFonts w:ascii="Times New Roman" w:eastAsia="Times New Roman" w:hAnsi="Times New Roman" w:cs="Times New Roman"/>
                <w:szCs w:val="20"/>
              </w:rPr>
            </w:pPr>
          </w:p>
        </w:tc>
      </w:tr>
      <w:tr w:rsidR="00F44909" w:rsidRPr="005131F0" w:rsidTr="00F62599">
        <w:trPr>
          <w:trHeight w:val="144"/>
        </w:trPr>
        <w:tc>
          <w:tcPr>
            <w:tcW w:w="3207" w:type="pct"/>
            <w:tcBorders>
              <w:right w:val="single" w:sz="6" w:space="0" w:color="auto"/>
            </w:tcBorders>
          </w:tcPr>
          <w:p w:rsidR="00F44909" w:rsidRPr="005131F0" w:rsidRDefault="00F44909" w:rsidP="007B65DC">
            <w:pPr>
              <w:tabs>
                <w:tab w:val="left" w:leader="dot" w:pos="5587"/>
              </w:tabs>
              <w:spacing w:before="120" w:after="120" w:line="240" w:lineRule="auto"/>
              <w:ind w:left="432"/>
              <w:rPr>
                <w:rFonts w:ascii="Times New Roman" w:eastAsia="Times New Roman" w:hAnsi="Times New Roman" w:cs="Times New Roman"/>
                <w:szCs w:val="16"/>
              </w:rPr>
            </w:pPr>
            <w:r w:rsidRPr="005131F0">
              <w:rPr>
                <w:rFonts w:ascii="Times New Roman" w:eastAsia="Times New Roman" w:hAnsi="Times New Roman" w:cs="Times New Roman"/>
                <w:szCs w:val="16"/>
                <w:lang w:val="en-US" w:eastAsia="en-US"/>
              </w:rPr>
              <w:t>Division No. 169.</w:t>
            </w:r>
          </w:p>
        </w:tc>
        <w:tc>
          <w:tcPr>
            <w:tcW w:w="523" w:type="pct"/>
            <w:tcBorders>
              <w:left w:val="single" w:sz="6" w:space="0" w:color="auto"/>
              <w:right w:val="single" w:sz="6" w:space="0" w:color="auto"/>
            </w:tcBorders>
          </w:tcPr>
          <w:p w:rsidR="00F44909" w:rsidRPr="005131F0" w:rsidRDefault="00F44909" w:rsidP="00917E2B">
            <w:pPr>
              <w:tabs>
                <w:tab w:val="left" w:leader="dot" w:pos="5587"/>
              </w:tabs>
              <w:spacing w:after="0" w:line="240" w:lineRule="auto"/>
              <w:ind w:right="288"/>
              <w:jc w:val="right"/>
              <w:rPr>
                <w:rFonts w:ascii="Times New Roman" w:eastAsia="Times New Roman" w:hAnsi="Times New Roman" w:cs="Times New Roman"/>
                <w:szCs w:val="20"/>
              </w:rPr>
            </w:pPr>
          </w:p>
        </w:tc>
        <w:tc>
          <w:tcPr>
            <w:tcW w:w="674" w:type="pct"/>
            <w:tcBorders>
              <w:left w:val="single" w:sz="6" w:space="0" w:color="auto"/>
              <w:right w:val="single" w:sz="6" w:space="0" w:color="auto"/>
            </w:tcBorders>
          </w:tcPr>
          <w:p w:rsidR="00F44909" w:rsidRPr="005131F0" w:rsidRDefault="00F44909" w:rsidP="00917E2B">
            <w:pPr>
              <w:tabs>
                <w:tab w:val="left" w:leader="dot" w:pos="5587"/>
              </w:tabs>
              <w:spacing w:after="0" w:line="240" w:lineRule="auto"/>
              <w:ind w:right="288"/>
              <w:jc w:val="right"/>
              <w:rPr>
                <w:rFonts w:ascii="Times New Roman" w:eastAsia="Times New Roman" w:hAnsi="Times New Roman" w:cs="Times New Roman"/>
                <w:szCs w:val="20"/>
              </w:rPr>
            </w:pPr>
          </w:p>
        </w:tc>
        <w:tc>
          <w:tcPr>
            <w:tcW w:w="597" w:type="pct"/>
            <w:tcBorders>
              <w:left w:val="single" w:sz="6" w:space="0" w:color="auto"/>
            </w:tcBorders>
          </w:tcPr>
          <w:p w:rsidR="00F44909" w:rsidRPr="005131F0" w:rsidRDefault="00F44909" w:rsidP="00917E2B">
            <w:pPr>
              <w:tabs>
                <w:tab w:val="left" w:leader="dot" w:pos="5587"/>
              </w:tabs>
              <w:spacing w:after="0" w:line="240" w:lineRule="auto"/>
              <w:ind w:right="288"/>
              <w:jc w:val="right"/>
              <w:rPr>
                <w:rFonts w:ascii="Times New Roman" w:eastAsia="Times New Roman" w:hAnsi="Times New Roman" w:cs="Times New Roman"/>
                <w:szCs w:val="20"/>
              </w:rPr>
            </w:pPr>
          </w:p>
        </w:tc>
      </w:tr>
      <w:tr w:rsidR="00F44909" w:rsidRPr="005131F0" w:rsidTr="00F62599">
        <w:trPr>
          <w:trHeight w:val="144"/>
        </w:trPr>
        <w:tc>
          <w:tcPr>
            <w:tcW w:w="3207" w:type="pct"/>
            <w:tcBorders>
              <w:right w:val="single" w:sz="6" w:space="0" w:color="auto"/>
            </w:tcBorders>
          </w:tcPr>
          <w:p w:rsidR="00F44909" w:rsidRPr="005131F0" w:rsidRDefault="00F44909" w:rsidP="007B65DC">
            <w:pPr>
              <w:tabs>
                <w:tab w:val="left" w:leader="dot" w:pos="5587"/>
              </w:tabs>
              <w:spacing w:before="120" w:after="0" w:line="240" w:lineRule="auto"/>
              <w:jc w:val="center"/>
              <w:rPr>
                <w:rFonts w:ascii="Times New Roman" w:eastAsia="Times New Roman" w:hAnsi="Times New Roman" w:cs="Times New Roman"/>
                <w:szCs w:val="16"/>
              </w:rPr>
            </w:pPr>
            <w:r w:rsidRPr="005131F0">
              <w:rPr>
                <w:rFonts w:ascii="Times New Roman" w:eastAsia="Times New Roman" w:hAnsi="Times New Roman" w:cs="Times New Roman"/>
                <w:smallCaps/>
                <w:szCs w:val="16"/>
                <w:lang w:val="en-US" w:eastAsia="en-US"/>
              </w:rPr>
              <w:t>Rifle Clubs and Associations.</w:t>
            </w:r>
          </w:p>
        </w:tc>
        <w:tc>
          <w:tcPr>
            <w:tcW w:w="523" w:type="pct"/>
            <w:tcBorders>
              <w:left w:val="single" w:sz="6" w:space="0" w:color="auto"/>
              <w:right w:val="single" w:sz="6" w:space="0" w:color="auto"/>
            </w:tcBorders>
          </w:tcPr>
          <w:p w:rsidR="00F44909" w:rsidRPr="005131F0" w:rsidRDefault="00F44909" w:rsidP="00917E2B">
            <w:pPr>
              <w:tabs>
                <w:tab w:val="left" w:leader="dot" w:pos="5587"/>
              </w:tabs>
              <w:spacing w:after="0" w:line="240" w:lineRule="auto"/>
              <w:ind w:right="288"/>
              <w:jc w:val="right"/>
              <w:rPr>
                <w:rFonts w:ascii="Times New Roman" w:eastAsia="Times New Roman" w:hAnsi="Times New Roman" w:cs="Times New Roman"/>
                <w:szCs w:val="20"/>
              </w:rPr>
            </w:pPr>
          </w:p>
        </w:tc>
        <w:tc>
          <w:tcPr>
            <w:tcW w:w="674" w:type="pct"/>
            <w:tcBorders>
              <w:left w:val="single" w:sz="6" w:space="0" w:color="auto"/>
              <w:right w:val="single" w:sz="6" w:space="0" w:color="auto"/>
            </w:tcBorders>
          </w:tcPr>
          <w:p w:rsidR="00F44909" w:rsidRPr="005131F0" w:rsidRDefault="00F44909" w:rsidP="00917E2B">
            <w:pPr>
              <w:tabs>
                <w:tab w:val="left" w:leader="dot" w:pos="5587"/>
              </w:tabs>
              <w:spacing w:after="0" w:line="240" w:lineRule="auto"/>
              <w:ind w:right="288"/>
              <w:jc w:val="right"/>
              <w:rPr>
                <w:rFonts w:ascii="Times New Roman" w:eastAsia="Times New Roman" w:hAnsi="Times New Roman" w:cs="Times New Roman"/>
                <w:szCs w:val="20"/>
              </w:rPr>
            </w:pPr>
          </w:p>
        </w:tc>
        <w:tc>
          <w:tcPr>
            <w:tcW w:w="597" w:type="pct"/>
            <w:tcBorders>
              <w:left w:val="single" w:sz="6" w:space="0" w:color="auto"/>
            </w:tcBorders>
          </w:tcPr>
          <w:p w:rsidR="00F44909" w:rsidRPr="005131F0" w:rsidRDefault="00F44909" w:rsidP="00917E2B">
            <w:pPr>
              <w:tabs>
                <w:tab w:val="left" w:leader="dot" w:pos="5587"/>
              </w:tabs>
              <w:spacing w:after="0" w:line="240" w:lineRule="auto"/>
              <w:ind w:right="288"/>
              <w:jc w:val="right"/>
              <w:rPr>
                <w:rFonts w:ascii="Times New Roman" w:eastAsia="Times New Roman" w:hAnsi="Times New Roman" w:cs="Times New Roman"/>
                <w:szCs w:val="20"/>
              </w:rPr>
            </w:pPr>
          </w:p>
        </w:tc>
      </w:tr>
      <w:tr w:rsidR="00F44909" w:rsidRPr="005131F0" w:rsidTr="00F62599">
        <w:trPr>
          <w:trHeight w:val="288"/>
        </w:trPr>
        <w:tc>
          <w:tcPr>
            <w:tcW w:w="3207" w:type="pct"/>
            <w:tcBorders>
              <w:right w:val="single" w:sz="6" w:space="0" w:color="auto"/>
            </w:tcBorders>
          </w:tcPr>
          <w:p w:rsidR="00F44909" w:rsidRPr="005131F0" w:rsidRDefault="00F44909" w:rsidP="007B65DC">
            <w:pPr>
              <w:tabs>
                <w:tab w:val="left" w:leader="dot" w:pos="5587"/>
              </w:tabs>
              <w:spacing w:after="0" w:line="240" w:lineRule="auto"/>
              <w:rPr>
                <w:rFonts w:ascii="Times New Roman" w:eastAsia="Times New Roman" w:hAnsi="Times New Roman" w:cs="Times New Roman"/>
                <w:szCs w:val="16"/>
              </w:rPr>
            </w:pPr>
            <w:r w:rsidRPr="005131F0">
              <w:rPr>
                <w:rFonts w:ascii="Times New Roman" w:eastAsia="Times New Roman" w:hAnsi="Times New Roman" w:cs="Times New Roman"/>
                <w:szCs w:val="16"/>
                <w:lang w:val="en-US" w:eastAsia="en-US"/>
              </w:rPr>
              <w:t>Subdivision No. 1.—Pay</w:t>
            </w:r>
            <w:r w:rsidRPr="005131F0">
              <w:rPr>
                <w:rFonts w:ascii="Times New Roman" w:eastAsia="Times New Roman" w:hAnsi="Times New Roman" w:cs="Times New Roman"/>
                <w:szCs w:val="16"/>
                <w:lang w:val="en-US" w:eastAsia="en-US"/>
              </w:rPr>
              <w:tab/>
            </w:r>
          </w:p>
        </w:tc>
        <w:tc>
          <w:tcPr>
            <w:tcW w:w="523" w:type="pct"/>
            <w:tcBorders>
              <w:left w:val="single" w:sz="6" w:space="0" w:color="auto"/>
              <w:right w:val="single" w:sz="6" w:space="0" w:color="auto"/>
            </w:tcBorders>
          </w:tcPr>
          <w:p w:rsidR="00F44909" w:rsidRPr="005131F0" w:rsidRDefault="00F44909" w:rsidP="00917E2B">
            <w:pPr>
              <w:tabs>
                <w:tab w:val="left" w:leader="dot" w:pos="5587"/>
              </w:tabs>
              <w:spacing w:after="0" w:line="240" w:lineRule="auto"/>
              <w:ind w:right="288"/>
              <w:jc w:val="right"/>
              <w:rPr>
                <w:rFonts w:ascii="Times New Roman" w:eastAsia="Times New Roman" w:hAnsi="Times New Roman" w:cs="Times New Roman"/>
                <w:szCs w:val="16"/>
              </w:rPr>
            </w:pPr>
            <w:r w:rsidRPr="005131F0">
              <w:rPr>
                <w:rFonts w:ascii="Times New Roman" w:eastAsia="Times New Roman" w:hAnsi="Times New Roman" w:cs="Times New Roman"/>
                <w:szCs w:val="16"/>
                <w:lang w:val="en-US" w:eastAsia="en-US"/>
              </w:rPr>
              <w:t>27</w:t>
            </w:r>
          </w:p>
        </w:tc>
        <w:tc>
          <w:tcPr>
            <w:tcW w:w="674" w:type="pct"/>
            <w:tcBorders>
              <w:left w:val="single" w:sz="6" w:space="0" w:color="auto"/>
              <w:right w:val="single" w:sz="6" w:space="0" w:color="auto"/>
            </w:tcBorders>
          </w:tcPr>
          <w:p w:rsidR="00F44909" w:rsidRPr="005131F0" w:rsidRDefault="00F44909" w:rsidP="00917E2B">
            <w:pPr>
              <w:tabs>
                <w:tab w:val="left" w:leader="dot" w:pos="5587"/>
              </w:tabs>
              <w:spacing w:after="0" w:line="240" w:lineRule="auto"/>
              <w:ind w:right="288"/>
              <w:jc w:val="right"/>
              <w:rPr>
                <w:rFonts w:ascii="Times New Roman" w:eastAsia="Times New Roman" w:hAnsi="Times New Roman" w:cs="Times New Roman"/>
                <w:szCs w:val="20"/>
              </w:rPr>
            </w:pPr>
          </w:p>
        </w:tc>
        <w:tc>
          <w:tcPr>
            <w:tcW w:w="597" w:type="pct"/>
            <w:tcBorders>
              <w:left w:val="single" w:sz="6" w:space="0" w:color="auto"/>
            </w:tcBorders>
          </w:tcPr>
          <w:p w:rsidR="00F44909" w:rsidRPr="005131F0" w:rsidRDefault="00F44909" w:rsidP="00917E2B">
            <w:pPr>
              <w:tabs>
                <w:tab w:val="left" w:leader="dot" w:pos="5587"/>
              </w:tabs>
              <w:spacing w:after="0" w:line="240" w:lineRule="auto"/>
              <w:ind w:right="288"/>
              <w:jc w:val="right"/>
              <w:rPr>
                <w:rFonts w:ascii="Times New Roman" w:eastAsia="Times New Roman" w:hAnsi="Times New Roman" w:cs="Times New Roman"/>
                <w:szCs w:val="20"/>
              </w:rPr>
            </w:pPr>
          </w:p>
        </w:tc>
      </w:tr>
      <w:tr w:rsidR="00F44909" w:rsidRPr="005131F0" w:rsidTr="00F62599">
        <w:trPr>
          <w:trHeight w:val="288"/>
        </w:trPr>
        <w:tc>
          <w:tcPr>
            <w:tcW w:w="3207" w:type="pct"/>
            <w:tcBorders>
              <w:right w:val="single" w:sz="6" w:space="0" w:color="auto"/>
            </w:tcBorders>
          </w:tcPr>
          <w:p w:rsidR="00F44909" w:rsidRPr="005131F0" w:rsidRDefault="00F44909" w:rsidP="007B65DC">
            <w:pPr>
              <w:tabs>
                <w:tab w:val="left" w:leader="dot" w:pos="5587"/>
              </w:tabs>
              <w:spacing w:after="0" w:line="240" w:lineRule="auto"/>
              <w:rPr>
                <w:rFonts w:ascii="Times New Roman" w:eastAsia="Times New Roman" w:hAnsi="Times New Roman" w:cs="Times New Roman"/>
                <w:szCs w:val="16"/>
              </w:rPr>
            </w:pPr>
            <w:r w:rsidRPr="005131F0">
              <w:rPr>
                <w:rFonts w:ascii="Times New Roman" w:eastAsia="Times New Roman" w:hAnsi="Times New Roman" w:cs="Times New Roman"/>
                <w:szCs w:val="16"/>
                <w:lang w:val="en-US" w:eastAsia="en-US"/>
              </w:rPr>
              <w:t>Subdivision No. 2.—Contingencies</w:t>
            </w:r>
            <w:r w:rsidRPr="005131F0">
              <w:rPr>
                <w:rFonts w:ascii="Times New Roman" w:eastAsia="Times New Roman" w:hAnsi="Times New Roman" w:cs="Times New Roman"/>
                <w:szCs w:val="16"/>
                <w:lang w:val="en-US" w:eastAsia="en-US"/>
              </w:rPr>
              <w:tab/>
            </w:r>
          </w:p>
        </w:tc>
        <w:tc>
          <w:tcPr>
            <w:tcW w:w="523" w:type="pct"/>
            <w:tcBorders>
              <w:left w:val="single" w:sz="6" w:space="0" w:color="auto"/>
              <w:bottom w:val="single" w:sz="6" w:space="0" w:color="auto"/>
              <w:right w:val="single" w:sz="6" w:space="0" w:color="auto"/>
            </w:tcBorders>
            <w:shd w:val="clear" w:color="auto" w:fill="auto"/>
          </w:tcPr>
          <w:p w:rsidR="00F44909" w:rsidRPr="005131F0" w:rsidRDefault="00F44909" w:rsidP="00917E2B">
            <w:pPr>
              <w:tabs>
                <w:tab w:val="left" w:leader="dot" w:pos="5587"/>
              </w:tabs>
              <w:spacing w:after="0" w:line="240" w:lineRule="auto"/>
              <w:ind w:right="288"/>
              <w:jc w:val="right"/>
              <w:rPr>
                <w:rFonts w:ascii="Times New Roman" w:eastAsia="Times New Roman" w:hAnsi="Times New Roman" w:cs="Times New Roman"/>
                <w:szCs w:val="16"/>
              </w:rPr>
            </w:pPr>
            <w:r w:rsidRPr="005131F0">
              <w:rPr>
                <w:rFonts w:ascii="Times New Roman" w:eastAsia="Times New Roman" w:hAnsi="Times New Roman" w:cs="Times New Roman"/>
                <w:szCs w:val="16"/>
                <w:lang w:val="en-US" w:eastAsia="en-US"/>
              </w:rPr>
              <w:t>500</w:t>
            </w:r>
          </w:p>
        </w:tc>
        <w:tc>
          <w:tcPr>
            <w:tcW w:w="674" w:type="pct"/>
            <w:tcBorders>
              <w:left w:val="single" w:sz="6" w:space="0" w:color="auto"/>
              <w:right w:val="single" w:sz="6" w:space="0" w:color="auto"/>
            </w:tcBorders>
            <w:vAlign w:val="center"/>
          </w:tcPr>
          <w:p w:rsidR="00F44909" w:rsidRPr="005131F0" w:rsidRDefault="00F44909" w:rsidP="00F44909">
            <w:pPr>
              <w:widowControl w:val="0"/>
              <w:tabs>
                <w:tab w:val="left" w:leader="dot" w:pos="5587"/>
              </w:tabs>
              <w:spacing w:after="0" w:line="240" w:lineRule="auto"/>
              <w:ind w:right="288"/>
              <w:jc w:val="right"/>
              <w:rPr>
                <w:rFonts w:ascii="Times New Roman" w:eastAsia="Times New Roman" w:hAnsi="Times New Roman" w:cs="Times New Roman"/>
                <w:szCs w:val="20"/>
              </w:rPr>
            </w:pPr>
          </w:p>
        </w:tc>
        <w:tc>
          <w:tcPr>
            <w:tcW w:w="597" w:type="pct"/>
            <w:tcBorders>
              <w:left w:val="single" w:sz="6" w:space="0" w:color="auto"/>
            </w:tcBorders>
          </w:tcPr>
          <w:p w:rsidR="00F44909" w:rsidRPr="005131F0" w:rsidRDefault="00F44909" w:rsidP="00917E2B">
            <w:pPr>
              <w:tabs>
                <w:tab w:val="left" w:leader="dot" w:pos="5587"/>
              </w:tabs>
              <w:spacing w:after="0" w:line="240" w:lineRule="auto"/>
              <w:ind w:right="288"/>
              <w:jc w:val="right"/>
              <w:rPr>
                <w:rFonts w:ascii="Times New Roman" w:eastAsia="Times New Roman" w:hAnsi="Times New Roman" w:cs="Times New Roman"/>
                <w:szCs w:val="20"/>
              </w:rPr>
            </w:pPr>
          </w:p>
        </w:tc>
      </w:tr>
      <w:tr w:rsidR="00F44909" w:rsidRPr="005131F0" w:rsidTr="00F62599">
        <w:trPr>
          <w:trHeight w:val="144"/>
        </w:trPr>
        <w:tc>
          <w:tcPr>
            <w:tcW w:w="3207" w:type="pct"/>
            <w:tcBorders>
              <w:right w:val="single" w:sz="6" w:space="0" w:color="auto"/>
            </w:tcBorders>
          </w:tcPr>
          <w:p w:rsidR="00F44909" w:rsidRPr="005131F0" w:rsidRDefault="00F44909" w:rsidP="007B65DC">
            <w:pPr>
              <w:tabs>
                <w:tab w:val="left" w:leader="dot" w:pos="5587"/>
              </w:tabs>
              <w:spacing w:after="0" w:line="240" w:lineRule="auto"/>
              <w:rPr>
                <w:rFonts w:ascii="Times New Roman" w:eastAsia="Times New Roman" w:hAnsi="Times New Roman" w:cs="Times New Roman"/>
                <w:szCs w:val="20"/>
              </w:rPr>
            </w:pPr>
          </w:p>
        </w:tc>
        <w:tc>
          <w:tcPr>
            <w:tcW w:w="523" w:type="pct"/>
            <w:tcBorders>
              <w:top w:val="single" w:sz="6" w:space="0" w:color="auto"/>
              <w:left w:val="single" w:sz="6" w:space="0" w:color="auto"/>
              <w:right w:val="single" w:sz="6" w:space="0" w:color="auto"/>
            </w:tcBorders>
            <w:shd w:val="clear" w:color="auto" w:fill="auto"/>
          </w:tcPr>
          <w:p w:rsidR="00F44909" w:rsidRPr="005131F0" w:rsidRDefault="00F44909" w:rsidP="00917E2B">
            <w:pPr>
              <w:tabs>
                <w:tab w:val="left" w:leader="dot" w:pos="5587"/>
              </w:tabs>
              <w:spacing w:after="0" w:line="240" w:lineRule="auto"/>
              <w:ind w:right="288"/>
              <w:jc w:val="right"/>
              <w:rPr>
                <w:rFonts w:ascii="Times New Roman" w:eastAsia="Times New Roman" w:hAnsi="Times New Roman" w:cs="Times New Roman"/>
                <w:szCs w:val="20"/>
              </w:rPr>
            </w:pPr>
          </w:p>
        </w:tc>
        <w:tc>
          <w:tcPr>
            <w:tcW w:w="674" w:type="pct"/>
            <w:tcBorders>
              <w:left w:val="single" w:sz="6" w:space="0" w:color="auto"/>
              <w:right w:val="single" w:sz="6" w:space="0" w:color="auto"/>
            </w:tcBorders>
            <w:vAlign w:val="center"/>
          </w:tcPr>
          <w:p w:rsidR="00F44909" w:rsidRPr="005131F0" w:rsidRDefault="00F44909" w:rsidP="00DB0152">
            <w:pPr>
              <w:widowControl w:val="0"/>
              <w:tabs>
                <w:tab w:val="left" w:leader="dot" w:pos="5587"/>
              </w:tabs>
              <w:spacing w:after="0" w:line="240" w:lineRule="auto"/>
              <w:ind w:right="288"/>
              <w:jc w:val="right"/>
              <w:rPr>
                <w:rFonts w:ascii="Times New Roman" w:eastAsia="Times New Roman" w:hAnsi="Times New Roman" w:cs="Times New Roman"/>
                <w:szCs w:val="20"/>
              </w:rPr>
            </w:pPr>
            <w:r w:rsidRPr="005131F0">
              <w:rPr>
                <w:rFonts w:ascii="Times New Roman" w:eastAsia="Times New Roman" w:hAnsi="Times New Roman" w:cs="Times New Roman"/>
                <w:szCs w:val="16"/>
                <w:lang w:val="en-US" w:eastAsia="en-US"/>
              </w:rPr>
              <w:t>527</w:t>
            </w:r>
          </w:p>
        </w:tc>
        <w:tc>
          <w:tcPr>
            <w:tcW w:w="597" w:type="pct"/>
            <w:tcBorders>
              <w:left w:val="single" w:sz="6" w:space="0" w:color="auto"/>
            </w:tcBorders>
          </w:tcPr>
          <w:p w:rsidR="00F44909" w:rsidRPr="005131F0" w:rsidRDefault="00F44909" w:rsidP="00917E2B">
            <w:pPr>
              <w:tabs>
                <w:tab w:val="left" w:leader="dot" w:pos="5587"/>
              </w:tabs>
              <w:spacing w:after="0" w:line="240" w:lineRule="auto"/>
              <w:ind w:right="288"/>
              <w:jc w:val="right"/>
              <w:rPr>
                <w:rFonts w:ascii="Times New Roman" w:eastAsia="Times New Roman" w:hAnsi="Times New Roman" w:cs="Times New Roman"/>
                <w:szCs w:val="20"/>
              </w:rPr>
            </w:pPr>
          </w:p>
        </w:tc>
      </w:tr>
      <w:tr w:rsidR="00F44909" w:rsidRPr="005131F0" w:rsidTr="00F62599">
        <w:trPr>
          <w:trHeight w:val="144"/>
        </w:trPr>
        <w:tc>
          <w:tcPr>
            <w:tcW w:w="3207" w:type="pct"/>
            <w:tcBorders>
              <w:right w:val="single" w:sz="6" w:space="0" w:color="auto"/>
            </w:tcBorders>
          </w:tcPr>
          <w:p w:rsidR="00F44909" w:rsidRPr="005131F0" w:rsidRDefault="00F44909" w:rsidP="007B65DC">
            <w:pPr>
              <w:tabs>
                <w:tab w:val="left" w:leader="dot" w:pos="5587"/>
              </w:tabs>
              <w:spacing w:before="120" w:after="0" w:line="240" w:lineRule="auto"/>
              <w:jc w:val="center"/>
              <w:rPr>
                <w:rFonts w:ascii="Times New Roman" w:eastAsia="Times New Roman" w:hAnsi="Times New Roman" w:cs="Times New Roman"/>
                <w:szCs w:val="16"/>
              </w:rPr>
            </w:pPr>
            <w:r w:rsidRPr="005131F0">
              <w:rPr>
                <w:rFonts w:ascii="Times New Roman" w:eastAsia="Times New Roman" w:hAnsi="Times New Roman" w:cs="Times New Roman"/>
                <w:smallCaps/>
                <w:szCs w:val="16"/>
                <w:lang w:val="en-US" w:eastAsia="en-US"/>
              </w:rPr>
              <w:t>Tasmanian Military Forces.</w:t>
            </w:r>
          </w:p>
        </w:tc>
        <w:tc>
          <w:tcPr>
            <w:tcW w:w="523" w:type="pct"/>
            <w:tcBorders>
              <w:left w:val="single" w:sz="6" w:space="0" w:color="auto"/>
              <w:right w:val="single" w:sz="6" w:space="0" w:color="auto"/>
            </w:tcBorders>
          </w:tcPr>
          <w:p w:rsidR="00F44909" w:rsidRPr="005131F0" w:rsidRDefault="00F44909" w:rsidP="00917E2B">
            <w:pPr>
              <w:tabs>
                <w:tab w:val="left" w:leader="dot" w:pos="5587"/>
              </w:tabs>
              <w:spacing w:after="0" w:line="240" w:lineRule="auto"/>
              <w:ind w:right="288"/>
              <w:jc w:val="right"/>
              <w:rPr>
                <w:rFonts w:ascii="Times New Roman" w:eastAsia="Times New Roman" w:hAnsi="Times New Roman" w:cs="Times New Roman"/>
                <w:szCs w:val="20"/>
              </w:rPr>
            </w:pPr>
          </w:p>
        </w:tc>
        <w:tc>
          <w:tcPr>
            <w:tcW w:w="674" w:type="pct"/>
            <w:tcBorders>
              <w:left w:val="single" w:sz="6" w:space="0" w:color="auto"/>
              <w:right w:val="single" w:sz="6" w:space="0" w:color="auto"/>
            </w:tcBorders>
          </w:tcPr>
          <w:p w:rsidR="00F44909" w:rsidRPr="005131F0" w:rsidRDefault="00F44909" w:rsidP="00917E2B">
            <w:pPr>
              <w:tabs>
                <w:tab w:val="left" w:leader="dot" w:pos="5587"/>
              </w:tabs>
              <w:spacing w:after="0" w:line="240" w:lineRule="auto"/>
              <w:ind w:right="288"/>
              <w:jc w:val="right"/>
              <w:rPr>
                <w:rFonts w:ascii="Times New Roman" w:eastAsia="Times New Roman" w:hAnsi="Times New Roman" w:cs="Times New Roman"/>
                <w:szCs w:val="20"/>
              </w:rPr>
            </w:pPr>
          </w:p>
        </w:tc>
        <w:tc>
          <w:tcPr>
            <w:tcW w:w="597" w:type="pct"/>
            <w:tcBorders>
              <w:left w:val="single" w:sz="6" w:space="0" w:color="auto"/>
            </w:tcBorders>
          </w:tcPr>
          <w:p w:rsidR="00F44909" w:rsidRPr="005131F0" w:rsidRDefault="00F44909" w:rsidP="00917E2B">
            <w:pPr>
              <w:tabs>
                <w:tab w:val="left" w:leader="dot" w:pos="5587"/>
              </w:tabs>
              <w:spacing w:after="0" w:line="240" w:lineRule="auto"/>
              <w:ind w:right="288"/>
              <w:jc w:val="right"/>
              <w:rPr>
                <w:rFonts w:ascii="Times New Roman" w:eastAsia="Times New Roman" w:hAnsi="Times New Roman" w:cs="Times New Roman"/>
                <w:szCs w:val="20"/>
              </w:rPr>
            </w:pPr>
          </w:p>
        </w:tc>
      </w:tr>
      <w:tr w:rsidR="00F44909" w:rsidRPr="005131F0" w:rsidTr="00F62599">
        <w:trPr>
          <w:trHeight w:val="144"/>
        </w:trPr>
        <w:tc>
          <w:tcPr>
            <w:tcW w:w="3207" w:type="pct"/>
            <w:tcBorders>
              <w:right w:val="single" w:sz="6" w:space="0" w:color="auto"/>
            </w:tcBorders>
          </w:tcPr>
          <w:p w:rsidR="00F44909" w:rsidRPr="005131F0" w:rsidRDefault="00F44909" w:rsidP="007B65DC">
            <w:pPr>
              <w:tabs>
                <w:tab w:val="left" w:leader="dot" w:pos="5587"/>
              </w:tabs>
              <w:spacing w:before="120" w:after="120" w:line="240" w:lineRule="auto"/>
              <w:ind w:left="432"/>
              <w:rPr>
                <w:rFonts w:ascii="Times New Roman" w:eastAsia="Times New Roman" w:hAnsi="Times New Roman" w:cs="Times New Roman"/>
                <w:szCs w:val="16"/>
              </w:rPr>
            </w:pPr>
            <w:r w:rsidRPr="005131F0">
              <w:rPr>
                <w:rFonts w:ascii="Times New Roman" w:eastAsia="Times New Roman" w:hAnsi="Times New Roman" w:cs="Times New Roman"/>
                <w:szCs w:val="16"/>
                <w:lang w:val="en-US" w:eastAsia="en-US"/>
              </w:rPr>
              <w:t>Division No. 170.</w:t>
            </w:r>
          </w:p>
        </w:tc>
        <w:tc>
          <w:tcPr>
            <w:tcW w:w="523" w:type="pct"/>
            <w:tcBorders>
              <w:left w:val="single" w:sz="6" w:space="0" w:color="auto"/>
              <w:right w:val="single" w:sz="6" w:space="0" w:color="auto"/>
            </w:tcBorders>
          </w:tcPr>
          <w:p w:rsidR="00F44909" w:rsidRPr="005131F0" w:rsidRDefault="00F44909" w:rsidP="00917E2B">
            <w:pPr>
              <w:tabs>
                <w:tab w:val="left" w:leader="dot" w:pos="5587"/>
              </w:tabs>
              <w:spacing w:after="0" w:line="240" w:lineRule="auto"/>
              <w:ind w:right="288"/>
              <w:jc w:val="right"/>
              <w:rPr>
                <w:rFonts w:ascii="Times New Roman" w:eastAsia="Times New Roman" w:hAnsi="Times New Roman" w:cs="Times New Roman"/>
                <w:szCs w:val="20"/>
              </w:rPr>
            </w:pPr>
          </w:p>
        </w:tc>
        <w:tc>
          <w:tcPr>
            <w:tcW w:w="674" w:type="pct"/>
            <w:tcBorders>
              <w:left w:val="single" w:sz="6" w:space="0" w:color="auto"/>
              <w:right w:val="single" w:sz="6" w:space="0" w:color="auto"/>
            </w:tcBorders>
          </w:tcPr>
          <w:p w:rsidR="00F44909" w:rsidRPr="005131F0" w:rsidRDefault="00F44909" w:rsidP="00917E2B">
            <w:pPr>
              <w:tabs>
                <w:tab w:val="left" w:leader="dot" w:pos="5587"/>
              </w:tabs>
              <w:spacing w:after="0" w:line="240" w:lineRule="auto"/>
              <w:ind w:right="288"/>
              <w:jc w:val="right"/>
              <w:rPr>
                <w:rFonts w:ascii="Times New Roman" w:eastAsia="Times New Roman" w:hAnsi="Times New Roman" w:cs="Times New Roman"/>
                <w:szCs w:val="20"/>
              </w:rPr>
            </w:pPr>
          </w:p>
        </w:tc>
        <w:tc>
          <w:tcPr>
            <w:tcW w:w="597" w:type="pct"/>
            <w:tcBorders>
              <w:left w:val="single" w:sz="6" w:space="0" w:color="auto"/>
            </w:tcBorders>
          </w:tcPr>
          <w:p w:rsidR="00F44909" w:rsidRPr="005131F0" w:rsidRDefault="00F44909" w:rsidP="00917E2B">
            <w:pPr>
              <w:tabs>
                <w:tab w:val="left" w:leader="dot" w:pos="5587"/>
              </w:tabs>
              <w:spacing w:after="0" w:line="240" w:lineRule="auto"/>
              <w:ind w:right="288"/>
              <w:jc w:val="right"/>
              <w:rPr>
                <w:rFonts w:ascii="Times New Roman" w:eastAsia="Times New Roman" w:hAnsi="Times New Roman" w:cs="Times New Roman"/>
                <w:szCs w:val="20"/>
              </w:rPr>
            </w:pPr>
          </w:p>
        </w:tc>
      </w:tr>
      <w:tr w:rsidR="00F44909" w:rsidRPr="005131F0" w:rsidTr="00F62599">
        <w:trPr>
          <w:trHeight w:val="144"/>
        </w:trPr>
        <w:tc>
          <w:tcPr>
            <w:tcW w:w="3207" w:type="pct"/>
            <w:tcBorders>
              <w:right w:val="single" w:sz="6" w:space="0" w:color="auto"/>
            </w:tcBorders>
          </w:tcPr>
          <w:p w:rsidR="00F44909" w:rsidRPr="005131F0" w:rsidRDefault="00F44909" w:rsidP="00917E2B">
            <w:pPr>
              <w:tabs>
                <w:tab w:val="left" w:leader="dot" w:pos="5587"/>
              </w:tabs>
              <w:spacing w:before="120" w:after="0" w:line="240" w:lineRule="auto"/>
              <w:jc w:val="center"/>
              <w:rPr>
                <w:rFonts w:ascii="Times New Roman" w:eastAsia="Times New Roman" w:hAnsi="Times New Roman" w:cs="Times New Roman"/>
                <w:szCs w:val="16"/>
              </w:rPr>
            </w:pPr>
            <w:r w:rsidRPr="005131F0">
              <w:rPr>
                <w:rFonts w:ascii="Times New Roman" w:eastAsia="Times New Roman" w:hAnsi="Times New Roman" w:cs="Times New Roman"/>
                <w:smallCaps/>
                <w:szCs w:val="16"/>
                <w:lang w:val="en-US" w:eastAsia="en-US"/>
              </w:rPr>
              <w:t>District Head-Quarters Staff.</w:t>
            </w:r>
          </w:p>
        </w:tc>
        <w:tc>
          <w:tcPr>
            <w:tcW w:w="523" w:type="pct"/>
            <w:tcBorders>
              <w:left w:val="single" w:sz="6" w:space="0" w:color="auto"/>
              <w:right w:val="single" w:sz="6" w:space="0" w:color="auto"/>
            </w:tcBorders>
          </w:tcPr>
          <w:p w:rsidR="00F44909" w:rsidRPr="005131F0" w:rsidRDefault="00F44909" w:rsidP="00917E2B">
            <w:pPr>
              <w:tabs>
                <w:tab w:val="left" w:leader="dot" w:pos="5587"/>
              </w:tabs>
              <w:spacing w:after="0" w:line="240" w:lineRule="auto"/>
              <w:ind w:right="288"/>
              <w:jc w:val="right"/>
              <w:rPr>
                <w:rFonts w:ascii="Times New Roman" w:eastAsia="Times New Roman" w:hAnsi="Times New Roman" w:cs="Times New Roman"/>
                <w:szCs w:val="20"/>
              </w:rPr>
            </w:pPr>
          </w:p>
        </w:tc>
        <w:tc>
          <w:tcPr>
            <w:tcW w:w="674" w:type="pct"/>
            <w:tcBorders>
              <w:left w:val="single" w:sz="6" w:space="0" w:color="auto"/>
              <w:right w:val="single" w:sz="6" w:space="0" w:color="auto"/>
            </w:tcBorders>
          </w:tcPr>
          <w:p w:rsidR="00F44909" w:rsidRPr="005131F0" w:rsidRDefault="00F44909" w:rsidP="00917E2B">
            <w:pPr>
              <w:tabs>
                <w:tab w:val="left" w:leader="dot" w:pos="5587"/>
              </w:tabs>
              <w:spacing w:after="0" w:line="240" w:lineRule="auto"/>
              <w:ind w:right="288"/>
              <w:jc w:val="right"/>
              <w:rPr>
                <w:rFonts w:ascii="Times New Roman" w:eastAsia="Times New Roman" w:hAnsi="Times New Roman" w:cs="Times New Roman"/>
                <w:szCs w:val="20"/>
              </w:rPr>
            </w:pPr>
          </w:p>
        </w:tc>
        <w:tc>
          <w:tcPr>
            <w:tcW w:w="597" w:type="pct"/>
            <w:tcBorders>
              <w:left w:val="single" w:sz="6" w:space="0" w:color="auto"/>
            </w:tcBorders>
          </w:tcPr>
          <w:p w:rsidR="00F44909" w:rsidRPr="005131F0" w:rsidRDefault="00F44909" w:rsidP="00917E2B">
            <w:pPr>
              <w:tabs>
                <w:tab w:val="left" w:leader="dot" w:pos="5587"/>
              </w:tabs>
              <w:spacing w:after="0" w:line="240" w:lineRule="auto"/>
              <w:ind w:right="288"/>
              <w:jc w:val="right"/>
              <w:rPr>
                <w:rFonts w:ascii="Times New Roman" w:eastAsia="Times New Roman" w:hAnsi="Times New Roman" w:cs="Times New Roman"/>
                <w:szCs w:val="20"/>
              </w:rPr>
            </w:pPr>
          </w:p>
        </w:tc>
      </w:tr>
      <w:tr w:rsidR="00F44909" w:rsidRPr="005131F0" w:rsidTr="00F62599">
        <w:trPr>
          <w:trHeight w:val="288"/>
        </w:trPr>
        <w:tc>
          <w:tcPr>
            <w:tcW w:w="3207" w:type="pct"/>
            <w:tcBorders>
              <w:right w:val="single" w:sz="6" w:space="0" w:color="auto"/>
            </w:tcBorders>
          </w:tcPr>
          <w:p w:rsidR="00F44909" w:rsidRPr="005131F0" w:rsidRDefault="00F44909" w:rsidP="007B65DC">
            <w:pPr>
              <w:tabs>
                <w:tab w:val="left" w:leader="dot" w:pos="5587"/>
              </w:tabs>
              <w:spacing w:after="0" w:line="240" w:lineRule="auto"/>
              <w:rPr>
                <w:rFonts w:ascii="Times New Roman" w:eastAsia="Times New Roman" w:hAnsi="Times New Roman" w:cs="Times New Roman"/>
                <w:szCs w:val="16"/>
              </w:rPr>
            </w:pPr>
            <w:r w:rsidRPr="005131F0">
              <w:rPr>
                <w:rFonts w:ascii="Times New Roman" w:eastAsia="Times New Roman" w:hAnsi="Times New Roman" w:cs="Times New Roman"/>
                <w:szCs w:val="16"/>
                <w:lang w:val="en-US" w:eastAsia="en-US"/>
              </w:rPr>
              <w:t>Subdivision No. 1.—Pay</w:t>
            </w:r>
            <w:r w:rsidRPr="005131F0">
              <w:rPr>
                <w:rFonts w:ascii="Times New Roman" w:eastAsia="Times New Roman" w:hAnsi="Times New Roman" w:cs="Times New Roman"/>
                <w:szCs w:val="16"/>
                <w:lang w:val="en-US" w:eastAsia="en-US"/>
              </w:rPr>
              <w:tab/>
            </w:r>
          </w:p>
        </w:tc>
        <w:tc>
          <w:tcPr>
            <w:tcW w:w="523" w:type="pct"/>
            <w:tcBorders>
              <w:left w:val="single" w:sz="6" w:space="0" w:color="auto"/>
              <w:right w:val="single" w:sz="6" w:space="0" w:color="auto"/>
            </w:tcBorders>
          </w:tcPr>
          <w:p w:rsidR="00F44909" w:rsidRPr="005131F0" w:rsidRDefault="00F44909" w:rsidP="005131F0">
            <w:pPr>
              <w:tabs>
                <w:tab w:val="left" w:leader="dot" w:pos="5587"/>
              </w:tabs>
              <w:spacing w:after="0" w:line="240" w:lineRule="auto"/>
              <w:jc w:val="center"/>
              <w:rPr>
                <w:rFonts w:ascii="Times New Roman" w:eastAsia="Times New Roman" w:hAnsi="Times New Roman" w:cs="Times New Roman"/>
                <w:szCs w:val="26"/>
              </w:rPr>
            </w:pPr>
            <w:r w:rsidRPr="005131F0">
              <w:rPr>
                <w:rFonts w:ascii="Times New Roman" w:eastAsia="Times New Roman" w:hAnsi="Times New Roman" w:cs="Times New Roman"/>
                <w:szCs w:val="26"/>
                <w:lang w:val="en-US" w:eastAsia="en-US"/>
              </w:rPr>
              <w:t>...</w:t>
            </w:r>
          </w:p>
        </w:tc>
        <w:tc>
          <w:tcPr>
            <w:tcW w:w="674" w:type="pct"/>
            <w:tcBorders>
              <w:left w:val="single" w:sz="6" w:space="0" w:color="auto"/>
              <w:right w:val="single" w:sz="6" w:space="0" w:color="auto"/>
            </w:tcBorders>
          </w:tcPr>
          <w:p w:rsidR="00F44909" w:rsidRPr="005131F0" w:rsidRDefault="00F44909" w:rsidP="00917E2B">
            <w:pPr>
              <w:tabs>
                <w:tab w:val="left" w:leader="dot" w:pos="5587"/>
              </w:tabs>
              <w:spacing w:after="0" w:line="240" w:lineRule="auto"/>
              <w:ind w:right="288"/>
              <w:jc w:val="right"/>
              <w:rPr>
                <w:rFonts w:ascii="Times New Roman" w:eastAsia="Times New Roman" w:hAnsi="Times New Roman" w:cs="Times New Roman"/>
                <w:szCs w:val="16"/>
              </w:rPr>
            </w:pPr>
            <w:r w:rsidRPr="005131F0">
              <w:rPr>
                <w:rFonts w:ascii="Times New Roman" w:eastAsia="Times New Roman" w:hAnsi="Times New Roman" w:cs="Times New Roman"/>
                <w:szCs w:val="16"/>
                <w:lang w:val="en-US" w:eastAsia="en-US"/>
              </w:rPr>
              <w:t>280</w:t>
            </w:r>
          </w:p>
        </w:tc>
        <w:tc>
          <w:tcPr>
            <w:tcW w:w="597" w:type="pct"/>
            <w:tcBorders>
              <w:left w:val="single" w:sz="6" w:space="0" w:color="auto"/>
            </w:tcBorders>
          </w:tcPr>
          <w:p w:rsidR="00F44909" w:rsidRPr="005131F0" w:rsidRDefault="00F44909" w:rsidP="00917E2B">
            <w:pPr>
              <w:tabs>
                <w:tab w:val="left" w:leader="dot" w:pos="5587"/>
              </w:tabs>
              <w:spacing w:after="0" w:line="240" w:lineRule="auto"/>
              <w:ind w:right="288"/>
              <w:jc w:val="right"/>
              <w:rPr>
                <w:rFonts w:ascii="Times New Roman" w:eastAsia="Times New Roman" w:hAnsi="Times New Roman" w:cs="Times New Roman"/>
                <w:szCs w:val="20"/>
              </w:rPr>
            </w:pPr>
          </w:p>
        </w:tc>
      </w:tr>
      <w:tr w:rsidR="00F44909" w:rsidRPr="005131F0" w:rsidTr="00F62599">
        <w:trPr>
          <w:trHeight w:val="144"/>
        </w:trPr>
        <w:tc>
          <w:tcPr>
            <w:tcW w:w="3207" w:type="pct"/>
            <w:tcBorders>
              <w:right w:val="single" w:sz="6" w:space="0" w:color="auto"/>
            </w:tcBorders>
          </w:tcPr>
          <w:p w:rsidR="00F44909" w:rsidRPr="005131F0" w:rsidRDefault="00F44909" w:rsidP="007B65DC">
            <w:pPr>
              <w:tabs>
                <w:tab w:val="left" w:leader="dot" w:pos="5587"/>
              </w:tabs>
              <w:spacing w:before="120" w:after="120" w:line="240" w:lineRule="auto"/>
              <w:ind w:left="432"/>
              <w:rPr>
                <w:rFonts w:ascii="Times New Roman" w:eastAsia="Times New Roman" w:hAnsi="Times New Roman" w:cs="Times New Roman"/>
                <w:szCs w:val="16"/>
              </w:rPr>
            </w:pPr>
            <w:r w:rsidRPr="005131F0">
              <w:rPr>
                <w:rFonts w:ascii="Times New Roman" w:eastAsia="Times New Roman" w:hAnsi="Times New Roman" w:cs="Times New Roman"/>
                <w:szCs w:val="16"/>
                <w:lang w:val="en-US" w:eastAsia="en-US"/>
              </w:rPr>
              <w:t>Division No. 171.</w:t>
            </w:r>
          </w:p>
        </w:tc>
        <w:tc>
          <w:tcPr>
            <w:tcW w:w="523" w:type="pct"/>
            <w:tcBorders>
              <w:left w:val="single" w:sz="6" w:space="0" w:color="auto"/>
              <w:right w:val="single" w:sz="6" w:space="0" w:color="auto"/>
            </w:tcBorders>
          </w:tcPr>
          <w:p w:rsidR="00F44909" w:rsidRPr="005131F0" w:rsidRDefault="00F44909" w:rsidP="00917E2B">
            <w:pPr>
              <w:tabs>
                <w:tab w:val="left" w:leader="dot" w:pos="5587"/>
              </w:tabs>
              <w:spacing w:after="0" w:line="240" w:lineRule="auto"/>
              <w:ind w:right="288"/>
              <w:jc w:val="right"/>
              <w:rPr>
                <w:rFonts w:ascii="Times New Roman" w:eastAsia="Times New Roman" w:hAnsi="Times New Roman" w:cs="Times New Roman"/>
                <w:szCs w:val="20"/>
              </w:rPr>
            </w:pPr>
          </w:p>
        </w:tc>
        <w:tc>
          <w:tcPr>
            <w:tcW w:w="674" w:type="pct"/>
            <w:tcBorders>
              <w:left w:val="single" w:sz="6" w:space="0" w:color="auto"/>
              <w:right w:val="single" w:sz="6" w:space="0" w:color="auto"/>
            </w:tcBorders>
          </w:tcPr>
          <w:p w:rsidR="00F44909" w:rsidRPr="005131F0" w:rsidRDefault="00F44909" w:rsidP="00917E2B">
            <w:pPr>
              <w:tabs>
                <w:tab w:val="left" w:leader="dot" w:pos="5587"/>
              </w:tabs>
              <w:spacing w:after="0" w:line="240" w:lineRule="auto"/>
              <w:ind w:right="288"/>
              <w:jc w:val="right"/>
              <w:rPr>
                <w:rFonts w:ascii="Times New Roman" w:eastAsia="Times New Roman" w:hAnsi="Times New Roman" w:cs="Times New Roman"/>
                <w:szCs w:val="20"/>
              </w:rPr>
            </w:pPr>
          </w:p>
        </w:tc>
        <w:tc>
          <w:tcPr>
            <w:tcW w:w="597" w:type="pct"/>
            <w:tcBorders>
              <w:left w:val="single" w:sz="6" w:space="0" w:color="auto"/>
            </w:tcBorders>
          </w:tcPr>
          <w:p w:rsidR="00F44909" w:rsidRPr="005131F0" w:rsidRDefault="00F44909" w:rsidP="00917E2B">
            <w:pPr>
              <w:tabs>
                <w:tab w:val="left" w:leader="dot" w:pos="5587"/>
              </w:tabs>
              <w:spacing w:after="0" w:line="240" w:lineRule="auto"/>
              <w:ind w:right="288"/>
              <w:jc w:val="right"/>
              <w:rPr>
                <w:rFonts w:ascii="Times New Roman" w:eastAsia="Times New Roman" w:hAnsi="Times New Roman" w:cs="Times New Roman"/>
                <w:szCs w:val="20"/>
              </w:rPr>
            </w:pPr>
          </w:p>
        </w:tc>
      </w:tr>
      <w:tr w:rsidR="00F44909" w:rsidRPr="005131F0" w:rsidTr="00F62599">
        <w:trPr>
          <w:trHeight w:val="144"/>
        </w:trPr>
        <w:tc>
          <w:tcPr>
            <w:tcW w:w="3207" w:type="pct"/>
            <w:tcBorders>
              <w:right w:val="single" w:sz="6" w:space="0" w:color="auto"/>
            </w:tcBorders>
          </w:tcPr>
          <w:p w:rsidR="00F44909" w:rsidRPr="005131F0" w:rsidRDefault="00F44909" w:rsidP="00917E2B">
            <w:pPr>
              <w:tabs>
                <w:tab w:val="left" w:leader="dot" w:pos="5587"/>
              </w:tabs>
              <w:spacing w:before="120" w:after="0" w:line="240" w:lineRule="auto"/>
              <w:jc w:val="center"/>
              <w:rPr>
                <w:rFonts w:ascii="Times New Roman" w:eastAsia="Times New Roman" w:hAnsi="Times New Roman" w:cs="Times New Roman"/>
                <w:szCs w:val="16"/>
              </w:rPr>
            </w:pPr>
            <w:r w:rsidRPr="005131F0">
              <w:rPr>
                <w:rFonts w:ascii="Times New Roman" w:eastAsia="Times New Roman" w:hAnsi="Times New Roman" w:cs="Times New Roman"/>
                <w:smallCaps/>
                <w:szCs w:val="16"/>
                <w:lang w:val="en-US" w:eastAsia="en-US"/>
              </w:rPr>
              <w:t>Royal Australian Artillery (Tasmania).</w:t>
            </w:r>
          </w:p>
        </w:tc>
        <w:tc>
          <w:tcPr>
            <w:tcW w:w="523" w:type="pct"/>
            <w:tcBorders>
              <w:left w:val="single" w:sz="6" w:space="0" w:color="auto"/>
              <w:right w:val="single" w:sz="6" w:space="0" w:color="auto"/>
            </w:tcBorders>
          </w:tcPr>
          <w:p w:rsidR="00F44909" w:rsidRPr="005131F0" w:rsidRDefault="00F44909" w:rsidP="00917E2B">
            <w:pPr>
              <w:tabs>
                <w:tab w:val="left" w:leader="dot" w:pos="5587"/>
              </w:tabs>
              <w:spacing w:after="0" w:line="240" w:lineRule="auto"/>
              <w:ind w:right="288"/>
              <w:jc w:val="right"/>
              <w:rPr>
                <w:rFonts w:ascii="Times New Roman" w:eastAsia="Times New Roman" w:hAnsi="Times New Roman" w:cs="Times New Roman"/>
                <w:szCs w:val="20"/>
              </w:rPr>
            </w:pPr>
          </w:p>
        </w:tc>
        <w:tc>
          <w:tcPr>
            <w:tcW w:w="674" w:type="pct"/>
            <w:tcBorders>
              <w:left w:val="single" w:sz="6" w:space="0" w:color="auto"/>
              <w:right w:val="single" w:sz="6" w:space="0" w:color="auto"/>
            </w:tcBorders>
          </w:tcPr>
          <w:p w:rsidR="00F44909" w:rsidRPr="005131F0" w:rsidRDefault="00F44909" w:rsidP="00917E2B">
            <w:pPr>
              <w:tabs>
                <w:tab w:val="left" w:leader="dot" w:pos="5587"/>
              </w:tabs>
              <w:spacing w:after="0" w:line="240" w:lineRule="auto"/>
              <w:ind w:right="288"/>
              <w:jc w:val="right"/>
              <w:rPr>
                <w:rFonts w:ascii="Times New Roman" w:eastAsia="Times New Roman" w:hAnsi="Times New Roman" w:cs="Times New Roman"/>
                <w:szCs w:val="20"/>
              </w:rPr>
            </w:pPr>
          </w:p>
        </w:tc>
        <w:tc>
          <w:tcPr>
            <w:tcW w:w="597" w:type="pct"/>
            <w:tcBorders>
              <w:left w:val="single" w:sz="6" w:space="0" w:color="auto"/>
            </w:tcBorders>
          </w:tcPr>
          <w:p w:rsidR="00F44909" w:rsidRPr="005131F0" w:rsidRDefault="00F44909" w:rsidP="00917E2B">
            <w:pPr>
              <w:tabs>
                <w:tab w:val="left" w:leader="dot" w:pos="5587"/>
              </w:tabs>
              <w:spacing w:after="0" w:line="240" w:lineRule="auto"/>
              <w:ind w:right="288"/>
              <w:jc w:val="right"/>
              <w:rPr>
                <w:rFonts w:ascii="Times New Roman" w:eastAsia="Times New Roman" w:hAnsi="Times New Roman" w:cs="Times New Roman"/>
                <w:szCs w:val="20"/>
              </w:rPr>
            </w:pPr>
          </w:p>
        </w:tc>
      </w:tr>
      <w:tr w:rsidR="00F44909" w:rsidRPr="005131F0" w:rsidTr="00F62599">
        <w:trPr>
          <w:trHeight w:val="288"/>
        </w:trPr>
        <w:tc>
          <w:tcPr>
            <w:tcW w:w="3207" w:type="pct"/>
            <w:tcBorders>
              <w:right w:val="single" w:sz="6" w:space="0" w:color="auto"/>
            </w:tcBorders>
          </w:tcPr>
          <w:p w:rsidR="00F44909" w:rsidRPr="005131F0" w:rsidRDefault="00F44909" w:rsidP="007B65DC">
            <w:pPr>
              <w:tabs>
                <w:tab w:val="left" w:leader="dot" w:pos="5587"/>
              </w:tabs>
              <w:spacing w:after="0" w:line="240" w:lineRule="auto"/>
              <w:rPr>
                <w:rFonts w:ascii="Times New Roman" w:eastAsia="Times New Roman" w:hAnsi="Times New Roman" w:cs="Times New Roman"/>
                <w:szCs w:val="16"/>
              </w:rPr>
            </w:pPr>
            <w:r w:rsidRPr="005131F0">
              <w:rPr>
                <w:rFonts w:ascii="Times New Roman" w:eastAsia="Times New Roman" w:hAnsi="Times New Roman" w:cs="Times New Roman"/>
                <w:szCs w:val="16"/>
                <w:lang w:val="en-US" w:eastAsia="en-US"/>
              </w:rPr>
              <w:t>Subdivision No. 1.—Pay</w:t>
            </w:r>
            <w:r w:rsidRPr="005131F0">
              <w:rPr>
                <w:rFonts w:ascii="Times New Roman" w:eastAsia="Times New Roman" w:hAnsi="Times New Roman" w:cs="Times New Roman"/>
                <w:szCs w:val="16"/>
                <w:lang w:val="en-US" w:eastAsia="en-US"/>
              </w:rPr>
              <w:tab/>
            </w:r>
          </w:p>
        </w:tc>
        <w:tc>
          <w:tcPr>
            <w:tcW w:w="523" w:type="pct"/>
            <w:tcBorders>
              <w:left w:val="single" w:sz="6" w:space="0" w:color="auto"/>
              <w:right w:val="single" w:sz="6" w:space="0" w:color="auto"/>
            </w:tcBorders>
          </w:tcPr>
          <w:p w:rsidR="00F44909" w:rsidRPr="005131F0" w:rsidRDefault="00F44909" w:rsidP="00917E2B">
            <w:pPr>
              <w:tabs>
                <w:tab w:val="left" w:leader="dot" w:pos="5587"/>
              </w:tabs>
              <w:spacing w:after="0" w:line="240" w:lineRule="auto"/>
              <w:ind w:right="288"/>
              <w:jc w:val="right"/>
              <w:rPr>
                <w:rFonts w:ascii="Times New Roman" w:eastAsia="Times New Roman" w:hAnsi="Times New Roman" w:cs="Times New Roman"/>
                <w:szCs w:val="16"/>
              </w:rPr>
            </w:pPr>
            <w:r w:rsidRPr="005131F0">
              <w:rPr>
                <w:rFonts w:ascii="Times New Roman" w:eastAsia="Times New Roman" w:hAnsi="Times New Roman" w:cs="Times New Roman"/>
                <w:szCs w:val="16"/>
                <w:lang w:val="en-US" w:eastAsia="en-US"/>
              </w:rPr>
              <w:t>150</w:t>
            </w:r>
          </w:p>
        </w:tc>
        <w:tc>
          <w:tcPr>
            <w:tcW w:w="674" w:type="pct"/>
            <w:tcBorders>
              <w:left w:val="single" w:sz="6" w:space="0" w:color="auto"/>
              <w:right w:val="single" w:sz="6" w:space="0" w:color="auto"/>
            </w:tcBorders>
          </w:tcPr>
          <w:p w:rsidR="00F44909" w:rsidRPr="005131F0" w:rsidRDefault="00F44909" w:rsidP="00917E2B">
            <w:pPr>
              <w:tabs>
                <w:tab w:val="left" w:leader="dot" w:pos="5587"/>
              </w:tabs>
              <w:spacing w:after="0" w:line="240" w:lineRule="auto"/>
              <w:ind w:right="288"/>
              <w:jc w:val="right"/>
              <w:rPr>
                <w:rFonts w:ascii="Times New Roman" w:eastAsia="Times New Roman" w:hAnsi="Times New Roman" w:cs="Times New Roman"/>
                <w:szCs w:val="20"/>
              </w:rPr>
            </w:pPr>
          </w:p>
        </w:tc>
        <w:tc>
          <w:tcPr>
            <w:tcW w:w="597" w:type="pct"/>
            <w:tcBorders>
              <w:left w:val="single" w:sz="6" w:space="0" w:color="auto"/>
            </w:tcBorders>
          </w:tcPr>
          <w:p w:rsidR="00F44909" w:rsidRPr="005131F0" w:rsidRDefault="00F44909" w:rsidP="00917E2B">
            <w:pPr>
              <w:tabs>
                <w:tab w:val="left" w:leader="dot" w:pos="5587"/>
              </w:tabs>
              <w:spacing w:after="0" w:line="240" w:lineRule="auto"/>
              <w:ind w:right="288"/>
              <w:jc w:val="right"/>
              <w:rPr>
                <w:rFonts w:ascii="Times New Roman" w:eastAsia="Times New Roman" w:hAnsi="Times New Roman" w:cs="Times New Roman"/>
                <w:szCs w:val="20"/>
              </w:rPr>
            </w:pPr>
          </w:p>
        </w:tc>
      </w:tr>
      <w:tr w:rsidR="00F44909" w:rsidRPr="005131F0" w:rsidTr="00F62599">
        <w:trPr>
          <w:trHeight w:val="288"/>
        </w:trPr>
        <w:tc>
          <w:tcPr>
            <w:tcW w:w="3207" w:type="pct"/>
            <w:tcBorders>
              <w:right w:val="single" w:sz="6" w:space="0" w:color="auto"/>
            </w:tcBorders>
          </w:tcPr>
          <w:p w:rsidR="00F44909" w:rsidRPr="005131F0" w:rsidRDefault="00F44909" w:rsidP="007B65DC">
            <w:pPr>
              <w:tabs>
                <w:tab w:val="left" w:leader="dot" w:pos="5587"/>
              </w:tabs>
              <w:spacing w:after="0" w:line="240" w:lineRule="auto"/>
              <w:rPr>
                <w:rFonts w:ascii="Times New Roman" w:eastAsia="Times New Roman" w:hAnsi="Times New Roman" w:cs="Times New Roman"/>
                <w:szCs w:val="16"/>
              </w:rPr>
            </w:pPr>
            <w:r w:rsidRPr="005131F0">
              <w:rPr>
                <w:rFonts w:ascii="Times New Roman" w:eastAsia="Times New Roman" w:hAnsi="Times New Roman" w:cs="Times New Roman"/>
                <w:szCs w:val="16"/>
                <w:lang w:val="en-US" w:eastAsia="en-US"/>
              </w:rPr>
              <w:t>Subdivision No. 2.—Contingencies</w:t>
            </w:r>
            <w:r w:rsidRPr="005131F0">
              <w:rPr>
                <w:rFonts w:ascii="Times New Roman" w:eastAsia="Times New Roman" w:hAnsi="Times New Roman" w:cs="Times New Roman"/>
                <w:szCs w:val="16"/>
                <w:lang w:val="en-US" w:eastAsia="en-US"/>
              </w:rPr>
              <w:tab/>
            </w:r>
          </w:p>
        </w:tc>
        <w:tc>
          <w:tcPr>
            <w:tcW w:w="523" w:type="pct"/>
            <w:tcBorders>
              <w:left w:val="single" w:sz="6" w:space="0" w:color="auto"/>
              <w:bottom w:val="single" w:sz="6" w:space="0" w:color="auto"/>
              <w:right w:val="single" w:sz="6" w:space="0" w:color="auto"/>
            </w:tcBorders>
          </w:tcPr>
          <w:p w:rsidR="00F44909" w:rsidRPr="005131F0" w:rsidRDefault="00F44909" w:rsidP="00917E2B">
            <w:pPr>
              <w:tabs>
                <w:tab w:val="left" w:leader="dot" w:pos="5587"/>
              </w:tabs>
              <w:spacing w:after="0" w:line="240" w:lineRule="auto"/>
              <w:ind w:right="288"/>
              <w:jc w:val="right"/>
              <w:rPr>
                <w:rFonts w:ascii="Times New Roman" w:eastAsia="Times New Roman" w:hAnsi="Times New Roman" w:cs="Times New Roman"/>
                <w:szCs w:val="16"/>
              </w:rPr>
            </w:pPr>
            <w:r w:rsidRPr="005131F0">
              <w:rPr>
                <w:rFonts w:ascii="Times New Roman" w:eastAsia="Times New Roman" w:hAnsi="Times New Roman" w:cs="Times New Roman"/>
                <w:szCs w:val="16"/>
                <w:lang w:val="en-US" w:eastAsia="en-US"/>
              </w:rPr>
              <w:t>90</w:t>
            </w:r>
          </w:p>
        </w:tc>
        <w:tc>
          <w:tcPr>
            <w:tcW w:w="674" w:type="pct"/>
            <w:tcBorders>
              <w:left w:val="single" w:sz="6" w:space="0" w:color="auto"/>
              <w:right w:val="single" w:sz="6" w:space="0" w:color="auto"/>
            </w:tcBorders>
          </w:tcPr>
          <w:p w:rsidR="00F44909" w:rsidRPr="005131F0" w:rsidRDefault="00F44909" w:rsidP="00917E2B">
            <w:pPr>
              <w:tabs>
                <w:tab w:val="left" w:leader="dot" w:pos="5587"/>
              </w:tabs>
              <w:spacing w:after="0" w:line="240" w:lineRule="auto"/>
              <w:ind w:right="288"/>
              <w:jc w:val="right"/>
              <w:rPr>
                <w:rFonts w:ascii="Times New Roman" w:eastAsia="Times New Roman" w:hAnsi="Times New Roman" w:cs="Times New Roman"/>
                <w:szCs w:val="16"/>
              </w:rPr>
            </w:pPr>
          </w:p>
        </w:tc>
        <w:tc>
          <w:tcPr>
            <w:tcW w:w="597" w:type="pct"/>
            <w:tcBorders>
              <w:left w:val="single" w:sz="6" w:space="0" w:color="auto"/>
            </w:tcBorders>
          </w:tcPr>
          <w:p w:rsidR="00F44909" w:rsidRPr="005131F0" w:rsidRDefault="00F44909" w:rsidP="00917E2B">
            <w:pPr>
              <w:tabs>
                <w:tab w:val="left" w:leader="dot" w:pos="5587"/>
              </w:tabs>
              <w:spacing w:after="0" w:line="240" w:lineRule="auto"/>
              <w:ind w:right="288"/>
              <w:jc w:val="right"/>
              <w:rPr>
                <w:rFonts w:ascii="Times New Roman" w:eastAsia="Times New Roman" w:hAnsi="Times New Roman" w:cs="Times New Roman"/>
                <w:szCs w:val="20"/>
              </w:rPr>
            </w:pPr>
          </w:p>
        </w:tc>
      </w:tr>
      <w:tr w:rsidR="00F44909" w:rsidRPr="005131F0" w:rsidTr="00F62599">
        <w:trPr>
          <w:trHeight w:val="288"/>
        </w:trPr>
        <w:tc>
          <w:tcPr>
            <w:tcW w:w="3207" w:type="pct"/>
            <w:tcBorders>
              <w:right w:val="single" w:sz="6" w:space="0" w:color="auto"/>
            </w:tcBorders>
          </w:tcPr>
          <w:p w:rsidR="00F44909" w:rsidRPr="005131F0" w:rsidRDefault="00F44909" w:rsidP="007B65DC">
            <w:pPr>
              <w:tabs>
                <w:tab w:val="left" w:leader="dot" w:pos="5587"/>
              </w:tabs>
              <w:spacing w:after="0" w:line="240" w:lineRule="auto"/>
              <w:rPr>
                <w:rFonts w:ascii="Times New Roman" w:eastAsia="Times New Roman" w:hAnsi="Times New Roman" w:cs="Times New Roman"/>
                <w:szCs w:val="16"/>
                <w:lang w:val="en-US" w:eastAsia="en-US"/>
              </w:rPr>
            </w:pPr>
          </w:p>
        </w:tc>
        <w:tc>
          <w:tcPr>
            <w:tcW w:w="523" w:type="pct"/>
            <w:tcBorders>
              <w:top w:val="single" w:sz="6" w:space="0" w:color="auto"/>
              <w:left w:val="single" w:sz="6" w:space="0" w:color="auto"/>
              <w:right w:val="single" w:sz="6" w:space="0" w:color="auto"/>
            </w:tcBorders>
          </w:tcPr>
          <w:p w:rsidR="00F44909" w:rsidRPr="005131F0" w:rsidRDefault="00F44909" w:rsidP="00917E2B">
            <w:pPr>
              <w:tabs>
                <w:tab w:val="left" w:leader="dot" w:pos="5587"/>
              </w:tabs>
              <w:spacing w:after="0" w:line="240" w:lineRule="auto"/>
              <w:ind w:right="288"/>
              <w:jc w:val="right"/>
              <w:rPr>
                <w:rFonts w:ascii="Times New Roman" w:eastAsia="Times New Roman" w:hAnsi="Times New Roman" w:cs="Times New Roman"/>
                <w:szCs w:val="16"/>
                <w:lang w:val="en-US" w:eastAsia="en-US"/>
              </w:rPr>
            </w:pPr>
          </w:p>
        </w:tc>
        <w:tc>
          <w:tcPr>
            <w:tcW w:w="674" w:type="pct"/>
            <w:tcBorders>
              <w:left w:val="single" w:sz="6" w:space="0" w:color="auto"/>
              <w:right w:val="single" w:sz="6" w:space="0" w:color="auto"/>
            </w:tcBorders>
          </w:tcPr>
          <w:p w:rsidR="00F44909" w:rsidRPr="005131F0" w:rsidRDefault="00F44909" w:rsidP="00917E2B">
            <w:pPr>
              <w:tabs>
                <w:tab w:val="left" w:leader="dot" w:pos="5587"/>
              </w:tabs>
              <w:spacing w:after="0" w:line="240" w:lineRule="auto"/>
              <w:ind w:right="288"/>
              <w:jc w:val="right"/>
              <w:rPr>
                <w:rFonts w:ascii="Times New Roman" w:eastAsia="Times New Roman" w:hAnsi="Times New Roman" w:cs="Times New Roman"/>
                <w:szCs w:val="16"/>
                <w:lang w:val="en-US" w:eastAsia="en-US"/>
              </w:rPr>
            </w:pPr>
            <w:r w:rsidRPr="005131F0">
              <w:rPr>
                <w:rFonts w:ascii="Times New Roman" w:eastAsia="Times New Roman" w:hAnsi="Times New Roman" w:cs="Times New Roman"/>
                <w:szCs w:val="16"/>
                <w:lang w:val="en-US" w:eastAsia="en-US"/>
              </w:rPr>
              <w:t>240</w:t>
            </w:r>
          </w:p>
        </w:tc>
        <w:tc>
          <w:tcPr>
            <w:tcW w:w="597" w:type="pct"/>
            <w:tcBorders>
              <w:left w:val="single" w:sz="6" w:space="0" w:color="auto"/>
            </w:tcBorders>
          </w:tcPr>
          <w:p w:rsidR="00F44909" w:rsidRPr="005131F0" w:rsidRDefault="00F44909" w:rsidP="00917E2B">
            <w:pPr>
              <w:tabs>
                <w:tab w:val="left" w:leader="dot" w:pos="5587"/>
              </w:tabs>
              <w:spacing w:after="0" w:line="240" w:lineRule="auto"/>
              <w:ind w:right="288"/>
              <w:jc w:val="right"/>
              <w:rPr>
                <w:rFonts w:ascii="Times New Roman" w:eastAsia="Times New Roman" w:hAnsi="Times New Roman" w:cs="Times New Roman"/>
                <w:szCs w:val="20"/>
              </w:rPr>
            </w:pPr>
          </w:p>
        </w:tc>
      </w:tr>
      <w:tr w:rsidR="00F44909" w:rsidRPr="005131F0" w:rsidTr="00F62599">
        <w:trPr>
          <w:trHeight w:val="144"/>
        </w:trPr>
        <w:tc>
          <w:tcPr>
            <w:tcW w:w="3207" w:type="pct"/>
            <w:tcBorders>
              <w:right w:val="single" w:sz="6" w:space="0" w:color="auto"/>
            </w:tcBorders>
          </w:tcPr>
          <w:p w:rsidR="00F44909" w:rsidRPr="005131F0" w:rsidRDefault="00F44909" w:rsidP="00917E2B">
            <w:pPr>
              <w:tabs>
                <w:tab w:val="left" w:leader="dot" w:pos="5587"/>
              </w:tabs>
              <w:spacing w:before="120" w:after="120" w:line="240" w:lineRule="auto"/>
              <w:ind w:left="288"/>
              <w:rPr>
                <w:rFonts w:ascii="Times New Roman" w:eastAsia="Times New Roman" w:hAnsi="Times New Roman" w:cs="Times New Roman"/>
                <w:szCs w:val="16"/>
              </w:rPr>
            </w:pPr>
            <w:r w:rsidRPr="005131F0">
              <w:rPr>
                <w:rFonts w:ascii="Times New Roman" w:eastAsia="Times New Roman" w:hAnsi="Times New Roman" w:cs="Times New Roman"/>
                <w:i/>
                <w:iCs/>
                <w:szCs w:val="16"/>
                <w:lang w:val="en-US" w:eastAsia="en-US"/>
              </w:rPr>
              <w:t>Read—</w:t>
            </w:r>
          </w:p>
        </w:tc>
        <w:tc>
          <w:tcPr>
            <w:tcW w:w="523" w:type="pct"/>
            <w:tcBorders>
              <w:left w:val="single" w:sz="6" w:space="0" w:color="auto"/>
              <w:right w:val="single" w:sz="6" w:space="0" w:color="auto"/>
            </w:tcBorders>
          </w:tcPr>
          <w:p w:rsidR="00F44909" w:rsidRPr="005131F0" w:rsidRDefault="00F44909" w:rsidP="00917E2B">
            <w:pPr>
              <w:tabs>
                <w:tab w:val="left" w:leader="dot" w:pos="5587"/>
              </w:tabs>
              <w:spacing w:after="0" w:line="240" w:lineRule="auto"/>
              <w:ind w:right="288"/>
              <w:jc w:val="right"/>
              <w:rPr>
                <w:rFonts w:ascii="Times New Roman" w:eastAsia="Times New Roman" w:hAnsi="Times New Roman" w:cs="Times New Roman"/>
                <w:szCs w:val="20"/>
              </w:rPr>
            </w:pPr>
          </w:p>
        </w:tc>
        <w:tc>
          <w:tcPr>
            <w:tcW w:w="674" w:type="pct"/>
            <w:tcBorders>
              <w:left w:val="single" w:sz="6" w:space="0" w:color="auto"/>
              <w:right w:val="single" w:sz="6" w:space="0" w:color="auto"/>
            </w:tcBorders>
          </w:tcPr>
          <w:p w:rsidR="00F44909" w:rsidRPr="005131F0" w:rsidRDefault="00F44909" w:rsidP="00917E2B">
            <w:pPr>
              <w:tabs>
                <w:tab w:val="left" w:leader="dot" w:pos="5587"/>
              </w:tabs>
              <w:spacing w:after="0" w:line="240" w:lineRule="auto"/>
              <w:ind w:right="288"/>
              <w:jc w:val="right"/>
              <w:rPr>
                <w:rFonts w:ascii="Times New Roman" w:eastAsia="Times New Roman" w:hAnsi="Times New Roman" w:cs="Times New Roman"/>
                <w:szCs w:val="20"/>
              </w:rPr>
            </w:pPr>
          </w:p>
        </w:tc>
        <w:tc>
          <w:tcPr>
            <w:tcW w:w="597" w:type="pct"/>
            <w:tcBorders>
              <w:left w:val="single" w:sz="6" w:space="0" w:color="auto"/>
            </w:tcBorders>
          </w:tcPr>
          <w:p w:rsidR="00F44909" w:rsidRPr="005131F0" w:rsidRDefault="00F44909" w:rsidP="00917E2B">
            <w:pPr>
              <w:tabs>
                <w:tab w:val="left" w:leader="dot" w:pos="5587"/>
              </w:tabs>
              <w:spacing w:after="0" w:line="240" w:lineRule="auto"/>
              <w:ind w:right="288"/>
              <w:jc w:val="right"/>
              <w:rPr>
                <w:rFonts w:ascii="Times New Roman" w:eastAsia="Times New Roman" w:hAnsi="Times New Roman" w:cs="Times New Roman"/>
                <w:szCs w:val="20"/>
              </w:rPr>
            </w:pPr>
          </w:p>
        </w:tc>
      </w:tr>
      <w:tr w:rsidR="00F44909" w:rsidRPr="005131F0" w:rsidTr="00F62599">
        <w:trPr>
          <w:trHeight w:val="144"/>
        </w:trPr>
        <w:tc>
          <w:tcPr>
            <w:tcW w:w="3207" w:type="pct"/>
            <w:tcBorders>
              <w:right w:val="single" w:sz="6" w:space="0" w:color="auto"/>
            </w:tcBorders>
          </w:tcPr>
          <w:p w:rsidR="00F44909" w:rsidRPr="005131F0" w:rsidRDefault="00F44909" w:rsidP="007B65DC">
            <w:pPr>
              <w:tabs>
                <w:tab w:val="left" w:leader="dot" w:pos="5587"/>
              </w:tabs>
              <w:spacing w:before="120" w:after="120" w:line="240" w:lineRule="auto"/>
              <w:ind w:left="432"/>
              <w:rPr>
                <w:rFonts w:ascii="Times New Roman" w:eastAsia="Times New Roman" w:hAnsi="Times New Roman" w:cs="Times New Roman"/>
                <w:szCs w:val="16"/>
              </w:rPr>
            </w:pPr>
            <w:r w:rsidRPr="005131F0">
              <w:rPr>
                <w:rFonts w:ascii="Times New Roman" w:eastAsia="Times New Roman" w:hAnsi="Times New Roman" w:cs="Times New Roman"/>
                <w:szCs w:val="16"/>
                <w:lang w:val="en-US" w:eastAsia="en-US"/>
              </w:rPr>
              <w:t>Division No. 171</w:t>
            </w:r>
            <w:r w:rsidRPr="005131F0">
              <w:rPr>
                <w:rFonts w:ascii="Times New Roman" w:eastAsia="Times New Roman" w:hAnsi="Times New Roman" w:cs="Times New Roman"/>
                <w:smallCaps/>
                <w:szCs w:val="16"/>
                <w:lang w:val="en-US" w:eastAsia="en-US"/>
              </w:rPr>
              <w:t>a.</w:t>
            </w:r>
          </w:p>
        </w:tc>
        <w:tc>
          <w:tcPr>
            <w:tcW w:w="523" w:type="pct"/>
            <w:tcBorders>
              <w:left w:val="single" w:sz="6" w:space="0" w:color="auto"/>
              <w:right w:val="single" w:sz="6" w:space="0" w:color="auto"/>
            </w:tcBorders>
          </w:tcPr>
          <w:p w:rsidR="00F44909" w:rsidRPr="005131F0" w:rsidRDefault="00F44909" w:rsidP="00917E2B">
            <w:pPr>
              <w:tabs>
                <w:tab w:val="left" w:leader="dot" w:pos="5587"/>
              </w:tabs>
              <w:spacing w:after="0" w:line="240" w:lineRule="auto"/>
              <w:ind w:right="288"/>
              <w:jc w:val="right"/>
              <w:rPr>
                <w:rFonts w:ascii="Times New Roman" w:eastAsia="Times New Roman" w:hAnsi="Times New Roman" w:cs="Times New Roman"/>
                <w:szCs w:val="20"/>
              </w:rPr>
            </w:pPr>
          </w:p>
        </w:tc>
        <w:tc>
          <w:tcPr>
            <w:tcW w:w="674" w:type="pct"/>
            <w:tcBorders>
              <w:left w:val="single" w:sz="6" w:space="0" w:color="auto"/>
              <w:right w:val="single" w:sz="6" w:space="0" w:color="auto"/>
            </w:tcBorders>
          </w:tcPr>
          <w:p w:rsidR="00F44909" w:rsidRPr="005131F0" w:rsidRDefault="00F44909" w:rsidP="00917E2B">
            <w:pPr>
              <w:tabs>
                <w:tab w:val="left" w:leader="dot" w:pos="5587"/>
              </w:tabs>
              <w:spacing w:after="0" w:line="240" w:lineRule="auto"/>
              <w:ind w:right="288"/>
              <w:jc w:val="right"/>
              <w:rPr>
                <w:rFonts w:ascii="Times New Roman" w:eastAsia="Times New Roman" w:hAnsi="Times New Roman" w:cs="Times New Roman"/>
                <w:szCs w:val="20"/>
              </w:rPr>
            </w:pPr>
          </w:p>
        </w:tc>
        <w:tc>
          <w:tcPr>
            <w:tcW w:w="597" w:type="pct"/>
            <w:tcBorders>
              <w:left w:val="single" w:sz="6" w:space="0" w:color="auto"/>
            </w:tcBorders>
          </w:tcPr>
          <w:p w:rsidR="00F44909" w:rsidRPr="005131F0" w:rsidRDefault="00F44909" w:rsidP="00917E2B">
            <w:pPr>
              <w:tabs>
                <w:tab w:val="left" w:leader="dot" w:pos="5587"/>
              </w:tabs>
              <w:spacing w:after="0" w:line="240" w:lineRule="auto"/>
              <w:ind w:right="288"/>
              <w:jc w:val="right"/>
              <w:rPr>
                <w:rFonts w:ascii="Times New Roman" w:eastAsia="Times New Roman" w:hAnsi="Times New Roman" w:cs="Times New Roman"/>
                <w:szCs w:val="20"/>
              </w:rPr>
            </w:pPr>
          </w:p>
        </w:tc>
      </w:tr>
      <w:tr w:rsidR="00F44909" w:rsidRPr="005131F0" w:rsidTr="00F62599">
        <w:trPr>
          <w:trHeight w:val="144"/>
        </w:trPr>
        <w:tc>
          <w:tcPr>
            <w:tcW w:w="3207" w:type="pct"/>
            <w:tcBorders>
              <w:right w:val="single" w:sz="6" w:space="0" w:color="auto"/>
            </w:tcBorders>
          </w:tcPr>
          <w:p w:rsidR="00F44909" w:rsidRPr="005131F0" w:rsidRDefault="00F44909" w:rsidP="00917E2B">
            <w:pPr>
              <w:tabs>
                <w:tab w:val="left" w:leader="dot" w:pos="5587"/>
              </w:tabs>
              <w:spacing w:before="120" w:after="0" w:line="240" w:lineRule="auto"/>
              <w:jc w:val="center"/>
              <w:rPr>
                <w:rFonts w:ascii="Times New Roman" w:eastAsia="Times New Roman" w:hAnsi="Times New Roman" w:cs="Times New Roman"/>
                <w:szCs w:val="16"/>
              </w:rPr>
            </w:pPr>
            <w:r w:rsidRPr="005131F0">
              <w:rPr>
                <w:rFonts w:ascii="Times New Roman" w:eastAsia="Times New Roman" w:hAnsi="Times New Roman" w:cs="Times New Roman"/>
                <w:smallCaps/>
                <w:szCs w:val="16"/>
                <w:lang w:val="en-US" w:eastAsia="en-US"/>
              </w:rPr>
              <w:t>Armament Artificers.</w:t>
            </w:r>
          </w:p>
        </w:tc>
        <w:tc>
          <w:tcPr>
            <w:tcW w:w="523" w:type="pct"/>
            <w:tcBorders>
              <w:left w:val="single" w:sz="6" w:space="0" w:color="auto"/>
              <w:right w:val="single" w:sz="6" w:space="0" w:color="auto"/>
            </w:tcBorders>
          </w:tcPr>
          <w:p w:rsidR="00F44909" w:rsidRPr="005131F0" w:rsidRDefault="00F44909" w:rsidP="00917E2B">
            <w:pPr>
              <w:tabs>
                <w:tab w:val="left" w:leader="dot" w:pos="5587"/>
              </w:tabs>
              <w:spacing w:after="0" w:line="240" w:lineRule="auto"/>
              <w:ind w:right="288"/>
              <w:jc w:val="right"/>
              <w:rPr>
                <w:rFonts w:ascii="Times New Roman" w:eastAsia="Times New Roman" w:hAnsi="Times New Roman" w:cs="Times New Roman"/>
                <w:szCs w:val="20"/>
              </w:rPr>
            </w:pPr>
          </w:p>
        </w:tc>
        <w:tc>
          <w:tcPr>
            <w:tcW w:w="674" w:type="pct"/>
            <w:tcBorders>
              <w:left w:val="single" w:sz="6" w:space="0" w:color="auto"/>
              <w:right w:val="single" w:sz="6" w:space="0" w:color="auto"/>
            </w:tcBorders>
          </w:tcPr>
          <w:p w:rsidR="00F44909" w:rsidRPr="005131F0" w:rsidRDefault="00F44909" w:rsidP="00917E2B">
            <w:pPr>
              <w:tabs>
                <w:tab w:val="left" w:leader="dot" w:pos="5587"/>
              </w:tabs>
              <w:spacing w:after="0" w:line="240" w:lineRule="auto"/>
              <w:ind w:right="288"/>
              <w:jc w:val="right"/>
              <w:rPr>
                <w:rFonts w:ascii="Times New Roman" w:eastAsia="Times New Roman" w:hAnsi="Times New Roman" w:cs="Times New Roman"/>
                <w:szCs w:val="20"/>
              </w:rPr>
            </w:pPr>
          </w:p>
        </w:tc>
        <w:tc>
          <w:tcPr>
            <w:tcW w:w="597" w:type="pct"/>
            <w:tcBorders>
              <w:left w:val="single" w:sz="6" w:space="0" w:color="auto"/>
            </w:tcBorders>
          </w:tcPr>
          <w:p w:rsidR="00F44909" w:rsidRPr="005131F0" w:rsidRDefault="00F44909" w:rsidP="00917E2B">
            <w:pPr>
              <w:tabs>
                <w:tab w:val="left" w:leader="dot" w:pos="5587"/>
              </w:tabs>
              <w:spacing w:after="0" w:line="240" w:lineRule="auto"/>
              <w:ind w:right="288"/>
              <w:jc w:val="right"/>
              <w:rPr>
                <w:rFonts w:ascii="Times New Roman" w:eastAsia="Times New Roman" w:hAnsi="Times New Roman" w:cs="Times New Roman"/>
                <w:szCs w:val="20"/>
              </w:rPr>
            </w:pPr>
          </w:p>
        </w:tc>
      </w:tr>
      <w:tr w:rsidR="00F44909" w:rsidRPr="005131F0" w:rsidTr="00F62599">
        <w:trPr>
          <w:trHeight w:val="288"/>
        </w:trPr>
        <w:tc>
          <w:tcPr>
            <w:tcW w:w="3207" w:type="pct"/>
            <w:tcBorders>
              <w:right w:val="single" w:sz="6" w:space="0" w:color="auto"/>
            </w:tcBorders>
          </w:tcPr>
          <w:p w:rsidR="00F44909" w:rsidRPr="005131F0" w:rsidRDefault="00F44909" w:rsidP="007B65DC">
            <w:pPr>
              <w:tabs>
                <w:tab w:val="left" w:leader="dot" w:pos="5587"/>
              </w:tabs>
              <w:spacing w:after="0" w:line="240" w:lineRule="auto"/>
              <w:rPr>
                <w:rFonts w:ascii="Times New Roman" w:eastAsia="Times New Roman" w:hAnsi="Times New Roman" w:cs="Times New Roman"/>
                <w:szCs w:val="16"/>
              </w:rPr>
            </w:pPr>
            <w:r w:rsidRPr="005131F0">
              <w:rPr>
                <w:rFonts w:ascii="Times New Roman" w:eastAsia="Times New Roman" w:hAnsi="Times New Roman" w:cs="Times New Roman"/>
                <w:szCs w:val="16"/>
                <w:lang w:val="en-US" w:eastAsia="en-US"/>
              </w:rPr>
              <w:t>Subdivision No. 2.—Contingencies</w:t>
            </w:r>
            <w:r w:rsidRPr="005131F0">
              <w:rPr>
                <w:rFonts w:ascii="Times New Roman" w:eastAsia="Times New Roman" w:hAnsi="Times New Roman" w:cs="Times New Roman"/>
                <w:szCs w:val="16"/>
                <w:lang w:val="en-US" w:eastAsia="en-US"/>
              </w:rPr>
              <w:tab/>
            </w:r>
          </w:p>
        </w:tc>
        <w:tc>
          <w:tcPr>
            <w:tcW w:w="523" w:type="pct"/>
            <w:tcBorders>
              <w:left w:val="single" w:sz="6" w:space="0" w:color="auto"/>
              <w:right w:val="single" w:sz="6" w:space="0" w:color="auto"/>
            </w:tcBorders>
          </w:tcPr>
          <w:p w:rsidR="00F44909" w:rsidRPr="005131F0" w:rsidRDefault="00F44909" w:rsidP="00917E2B">
            <w:pPr>
              <w:tabs>
                <w:tab w:val="left" w:leader="dot" w:pos="5587"/>
              </w:tabs>
              <w:spacing w:after="0" w:line="240" w:lineRule="auto"/>
              <w:ind w:right="288"/>
              <w:jc w:val="right"/>
              <w:rPr>
                <w:rFonts w:ascii="Times New Roman" w:eastAsia="Times New Roman" w:hAnsi="Times New Roman" w:cs="Times New Roman"/>
                <w:szCs w:val="20"/>
              </w:rPr>
            </w:pPr>
            <w:r w:rsidRPr="005131F0">
              <w:rPr>
                <w:rFonts w:ascii="Times New Roman" w:eastAsia="Times New Roman" w:hAnsi="Times New Roman" w:cs="Times New Roman"/>
                <w:szCs w:val="20"/>
                <w:lang w:val="en-US" w:eastAsia="en-US"/>
              </w:rPr>
              <w:t>5</w:t>
            </w:r>
          </w:p>
        </w:tc>
        <w:tc>
          <w:tcPr>
            <w:tcW w:w="674" w:type="pct"/>
            <w:tcBorders>
              <w:left w:val="single" w:sz="6" w:space="0" w:color="auto"/>
              <w:right w:val="single" w:sz="6" w:space="0" w:color="auto"/>
            </w:tcBorders>
          </w:tcPr>
          <w:p w:rsidR="00F44909" w:rsidRPr="005131F0" w:rsidRDefault="00F44909" w:rsidP="00917E2B">
            <w:pPr>
              <w:tabs>
                <w:tab w:val="left" w:leader="dot" w:pos="5587"/>
              </w:tabs>
              <w:spacing w:after="0" w:line="240" w:lineRule="auto"/>
              <w:ind w:right="288"/>
              <w:jc w:val="right"/>
              <w:rPr>
                <w:rFonts w:ascii="Times New Roman" w:eastAsia="Times New Roman" w:hAnsi="Times New Roman" w:cs="Times New Roman"/>
                <w:szCs w:val="20"/>
              </w:rPr>
            </w:pPr>
          </w:p>
        </w:tc>
        <w:tc>
          <w:tcPr>
            <w:tcW w:w="597" w:type="pct"/>
            <w:tcBorders>
              <w:left w:val="single" w:sz="6" w:space="0" w:color="auto"/>
            </w:tcBorders>
          </w:tcPr>
          <w:p w:rsidR="00F44909" w:rsidRPr="005131F0" w:rsidRDefault="00F44909" w:rsidP="00917E2B">
            <w:pPr>
              <w:tabs>
                <w:tab w:val="left" w:leader="dot" w:pos="5587"/>
              </w:tabs>
              <w:spacing w:after="0" w:line="240" w:lineRule="auto"/>
              <w:ind w:right="288"/>
              <w:jc w:val="right"/>
              <w:rPr>
                <w:rFonts w:ascii="Times New Roman" w:eastAsia="Times New Roman" w:hAnsi="Times New Roman" w:cs="Times New Roman"/>
                <w:szCs w:val="20"/>
              </w:rPr>
            </w:pPr>
          </w:p>
        </w:tc>
      </w:tr>
      <w:tr w:rsidR="00F44909" w:rsidRPr="005131F0" w:rsidTr="00F62599">
        <w:trPr>
          <w:trHeight w:val="144"/>
        </w:trPr>
        <w:tc>
          <w:tcPr>
            <w:tcW w:w="3207" w:type="pct"/>
            <w:tcBorders>
              <w:right w:val="single" w:sz="6" w:space="0" w:color="auto"/>
            </w:tcBorders>
          </w:tcPr>
          <w:p w:rsidR="00F44909" w:rsidRPr="005131F0" w:rsidRDefault="00F44909" w:rsidP="003D7A42">
            <w:pPr>
              <w:tabs>
                <w:tab w:val="left" w:leader="dot" w:pos="5587"/>
              </w:tabs>
              <w:spacing w:before="120" w:after="120" w:line="240" w:lineRule="auto"/>
              <w:ind w:left="288"/>
              <w:rPr>
                <w:rFonts w:ascii="Times New Roman" w:eastAsia="Times New Roman" w:hAnsi="Times New Roman" w:cs="Times New Roman"/>
                <w:szCs w:val="18"/>
              </w:rPr>
            </w:pPr>
            <w:r w:rsidRPr="005131F0">
              <w:rPr>
                <w:rFonts w:ascii="Times New Roman" w:eastAsia="Times New Roman" w:hAnsi="Times New Roman" w:cs="Times New Roman"/>
                <w:i/>
                <w:iCs/>
                <w:szCs w:val="16"/>
                <w:lang w:val="en-US" w:eastAsia="en-US"/>
              </w:rPr>
              <w:t xml:space="preserve">In lieu of provision under Act No. </w:t>
            </w:r>
            <w:r w:rsidRPr="005131F0">
              <w:rPr>
                <w:rFonts w:ascii="Times New Roman" w:eastAsia="Times New Roman" w:hAnsi="Times New Roman" w:cs="Times New Roman"/>
                <w:szCs w:val="16"/>
                <w:lang w:val="en-US" w:eastAsia="en-US"/>
              </w:rPr>
              <w:t xml:space="preserve">21 </w:t>
            </w:r>
            <w:r w:rsidRPr="005131F0">
              <w:rPr>
                <w:rFonts w:ascii="Times New Roman" w:eastAsia="Times New Roman" w:hAnsi="Times New Roman" w:cs="Times New Roman"/>
                <w:i/>
                <w:iCs/>
                <w:szCs w:val="16"/>
                <w:lang w:val="en-US" w:eastAsia="en-US"/>
              </w:rPr>
              <w:t xml:space="preserve">of </w:t>
            </w:r>
            <w:r w:rsidRPr="005131F0">
              <w:rPr>
                <w:rFonts w:ascii="Times New Roman" w:eastAsia="Times New Roman" w:hAnsi="Times New Roman" w:cs="Times New Roman"/>
                <w:szCs w:val="16"/>
                <w:lang w:val="en-US" w:eastAsia="en-US"/>
              </w:rPr>
              <w:t xml:space="preserve">1908, </w:t>
            </w:r>
            <w:r w:rsidRPr="005131F0">
              <w:rPr>
                <w:rFonts w:ascii="Times New Roman" w:eastAsia="Times New Roman" w:hAnsi="Times New Roman" w:cs="Times New Roman"/>
                <w:i/>
                <w:iCs/>
                <w:szCs w:val="18"/>
                <w:lang w:val="en-US" w:eastAsia="en-US"/>
              </w:rPr>
              <w:t>viz.:—</w:t>
            </w:r>
          </w:p>
        </w:tc>
        <w:tc>
          <w:tcPr>
            <w:tcW w:w="523" w:type="pct"/>
            <w:tcBorders>
              <w:left w:val="single" w:sz="6" w:space="0" w:color="auto"/>
              <w:right w:val="single" w:sz="6" w:space="0" w:color="auto"/>
            </w:tcBorders>
          </w:tcPr>
          <w:p w:rsidR="00F44909" w:rsidRPr="005131F0" w:rsidRDefault="00F44909" w:rsidP="00917E2B">
            <w:pPr>
              <w:tabs>
                <w:tab w:val="left" w:leader="dot" w:pos="5587"/>
              </w:tabs>
              <w:spacing w:after="0" w:line="240" w:lineRule="auto"/>
              <w:ind w:right="288"/>
              <w:jc w:val="right"/>
              <w:rPr>
                <w:rFonts w:ascii="Times New Roman" w:eastAsia="Times New Roman" w:hAnsi="Times New Roman" w:cs="Times New Roman"/>
                <w:szCs w:val="20"/>
              </w:rPr>
            </w:pPr>
          </w:p>
        </w:tc>
        <w:tc>
          <w:tcPr>
            <w:tcW w:w="674" w:type="pct"/>
            <w:tcBorders>
              <w:left w:val="single" w:sz="6" w:space="0" w:color="auto"/>
              <w:right w:val="single" w:sz="6" w:space="0" w:color="auto"/>
            </w:tcBorders>
          </w:tcPr>
          <w:p w:rsidR="00F44909" w:rsidRPr="005131F0" w:rsidRDefault="00F44909" w:rsidP="00917E2B">
            <w:pPr>
              <w:tabs>
                <w:tab w:val="left" w:leader="dot" w:pos="5587"/>
              </w:tabs>
              <w:spacing w:after="0" w:line="240" w:lineRule="auto"/>
              <w:ind w:right="288"/>
              <w:jc w:val="right"/>
              <w:rPr>
                <w:rFonts w:ascii="Times New Roman" w:eastAsia="Times New Roman" w:hAnsi="Times New Roman" w:cs="Times New Roman"/>
                <w:szCs w:val="20"/>
              </w:rPr>
            </w:pPr>
          </w:p>
        </w:tc>
        <w:tc>
          <w:tcPr>
            <w:tcW w:w="597" w:type="pct"/>
            <w:tcBorders>
              <w:left w:val="single" w:sz="6" w:space="0" w:color="auto"/>
            </w:tcBorders>
          </w:tcPr>
          <w:p w:rsidR="00F44909" w:rsidRPr="005131F0" w:rsidRDefault="00F44909" w:rsidP="00917E2B">
            <w:pPr>
              <w:tabs>
                <w:tab w:val="left" w:leader="dot" w:pos="5587"/>
              </w:tabs>
              <w:spacing w:after="0" w:line="240" w:lineRule="auto"/>
              <w:ind w:right="288"/>
              <w:jc w:val="right"/>
              <w:rPr>
                <w:rFonts w:ascii="Times New Roman" w:eastAsia="Times New Roman" w:hAnsi="Times New Roman" w:cs="Times New Roman"/>
                <w:szCs w:val="20"/>
              </w:rPr>
            </w:pPr>
          </w:p>
        </w:tc>
      </w:tr>
      <w:tr w:rsidR="00F44909" w:rsidRPr="005131F0" w:rsidTr="00F62599">
        <w:trPr>
          <w:trHeight w:val="144"/>
        </w:trPr>
        <w:tc>
          <w:tcPr>
            <w:tcW w:w="3207" w:type="pct"/>
            <w:tcBorders>
              <w:right w:val="single" w:sz="6" w:space="0" w:color="auto"/>
            </w:tcBorders>
          </w:tcPr>
          <w:p w:rsidR="00F44909" w:rsidRPr="005131F0" w:rsidRDefault="00F44909" w:rsidP="007B65DC">
            <w:pPr>
              <w:tabs>
                <w:tab w:val="left" w:leader="dot" w:pos="5587"/>
              </w:tabs>
              <w:spacing w:before="120" w:after="120" w:line="240" w:lineRule="auto"/>
              <w:ind w:left="432"/>
              <w:rPr>
                <w:rFonts w:ascii="Times New Roman" w:eastAsia="Times New Roman" w:hAnsi="Times New Roman" w:cs="Times New Roman"/>
                <w:szCs w:val="16"/>
              </w:rPr>
            </w:pPr>
            <w:r w:rsidRPr="005131F0">
              <w:rPr>
                <w:rFonts w:ascii="Times New Roman" w:eastAsia="Times New Roman" w:hAnsi="Times New Roman" w:cs="Times New Roman"/>
                <w:szCs w:val="16"/>
                <w:lang w:val="en-US" w:eastAsia="en-US"/>
              </w:rPr>
              <w:t>Division No. 173.</w:t>
            </w:r>
          </w:p>
        </w:tc>
        <w:tc>
          <w:tcPr>
            <w:tcW w:w="523" w:type="pct"/>
            <w:tcBorders>
              <w:left w:val="single" w:sz="6" w:space="0" w:color="auto"/>
              <w:right w:val="single" w:sz="6" w:space="0" w:color="auto"/>
            </w:tcBorders>
          </w:tcPr>
          <w:p w:rsidR="00F44909" w:rsidRPr="005131F0" w:rsidRDefault="00F44909" w:rsidP="00917E2B">
            <w:pPr>
              <w:tabs>
                <w:tab w:val="left" w:leader="dot" w:pos="5587"/>
              </w:tabs>
              <w:spacing w:after="0" w:line="240" w:lineRule="auto"/>
              <w:ind w:right="288"/>
              <w:jc w:val="right"/>
              <w:rPr>
                <w:rFonts w:ascii="Times New Roman" w:eastAsia="Times New Roman" w:hAnsi="Times New Roman" w:cs="Times New Roman"/>
                <w:szCs w:val="20"/>
              </w:rPr>
            </w:pPr>
          </w:p>
        </w:tc>
        <w:tc>
          <w:tcPr>
            <w:tcW w:w="674" w:type="pct"/>
            <w:tcBorders>
              <w:left w:val="single" w:sz="6" w:space="0" w:color="auto"/>
              <w:right w:val="single" w:sz="6" w:space="0" w:color="auto"/>
            </w:tcBorders>
          </w:tcPr>
          <w:p w:rsidR="00F44909" w:rsidRPr="005131F0" w:rsidRDefault="00F44909" w:rsidP="00917E2B">
            <w:pPr>
              <w:tabs>
                <w:tab w:val="left" w:leader="dot" w:pos="5587"/>
              </w:tabs>
              <w:spacing w:after="0" w:line="240" w:lineRule="auto"/>
              <w:ind w:right="288"/>
              <w:jc w:val="right"/>
              <w:rPr>
                <w:rFonts w:ascii="Times New Roman" w:eastAsia="Times New Roman" w:hAnsi="Times New Roman" w:cs="Times New Roman"/>
                <w:szCs w:val="20"/>
              </w:rPr>
            </w:pPr>
          </w:p>
        </w:tc>
        <w:tc>
          <w:tcPr>
            <w:tcW w:w="597" w:type="pct"/>
            <w:tcBorders>
              <w:left w:val="single" w:sz="6" w:space="0" w:color="auto"/>
            </w:tcBorders>
          </w:tcPr>
          <w:p w:rsidR="00F44909" w:rsidRPr="005131F0" w:rsidRDefault="00F44909" w:rsidP="00917E2B">
            <w:pPr>
              <w:tabs>
                <w:tab w:val="left" w:leader="dot" w:pos="5587"/>
              </w:tabs>
              <w:spacing w:after="0" w:line="240" w:lineRule="auto"/>
              <w:ind w:right="288"/>
              <w:jc w:val="right"/>
              <w:rPr>
                <w:rFonts w:ascii="Times New Roman" w:eastAsia="Times New Roman" w:hAnsi="Times New Roman" w:cs="Times New Roman"/>
                <w:szCs w:val="20"/>
              </w:rPr>
            </w:pPr>
          </w:p>
        </w:tc>
      </w:tr>
      <w:tr w:rsidR="00F44909" w:rsidRPr="005131F0" w:rsidTr="00F62599">
        <w:trPr>
          <w:trHeight w:val="144"/>
        </w:trPr>
        <w:tc>
          <w:tcPr>
            <w:tcW w:w="3207" w:type="pct"/>
            <w:tcBorders>
              <w:right w:val="single" w:sz="6" w:space="0" w:color="auto"/>
            </w:tcBorders>
          </w:tcPr>
          <w:p w:rsidR="00F44909" w:rsidRPr="005131F0" w:rsidRDefault="00F44909" w:rsidP="00917E2B">
            <w:pPr>
              <w:tabs>
                <w:tab w:val="left" w:leader="dot" w:pos="5587"/>
              </w:tabs>
              <w:spacing w:after="0" w:line="240" w:lineRule="auto"/>
              <w:jc w:val="center"/>
              <w:rPr>
                <w:rFonts w:ascii="Times New Roman" w:eastAsia="Times New Roman" w:hAnsi="Times New Roman" w:cs="Times New Roman"/>
                <w:szCs w:val="16"/>
              </w:rPr>
            </w:pPr>
            <w:r w:rsidRPr="005131F0">
              <w:rPr>
                <w:rFonts w:ascii="Times New Roman" w:eastAsia="Times New Roman" w:hAnsi="Times New Roman" w:cs="Times New Roman"/>
                <w:smallCaps/>
                <w:szCs w:val="16"/>
                <w:lang w:val="en-US" w:eastAsia="en-US"/>
              </w:rPr>
              <w:t>Ordnance Department.</w:t>
            </w:r>
          </w:p>
        </w:tc>
        <w:tc>
          <w:tcPr>
            <w:tcW w:w="523" w:type="pct"/>
            <w:tcBorders>
              <w:left w:val="single" w:sz="6" w:space="0" w:color="auto"/>
              <w:right w:val="single" w:sz="6" w:space="0" w:color="auto"/>
            </w:tcBorders>
          </w:tcPr>
          <w:p w:rsidR="00F44909" w:rsidRPr="005131F0" w:rsidRDefault="00F44909" w:rsidP="00917E2B">
            <w:pPr>
              <w:tabs>
                <w:tab w:val="left" w:leader="dot" w:pos="5587"/>
              </w:tabs>
              <w:spacing w:after="0" w:line="240" w:lineRule="auto"/>
              <w:ind w:right="288"/>
              <w:jc w:val="right"/>
              <w:rPr>
                <w:rFonts w:ascii="Times New Roman" w:eastAsia="Times New Roman" w:hAnsi="Times New Roman" w:cs="Times New Roman"/>
                <w:szCs w:val="20"/>
              </w:rPr>
            </w:pPr>
          </w:p>
        </w:tc>
        <w:tc>
          <w:tcPr>
            <w:tcW w:w="674" w:type="pct"/>
            <w:tcBorders>
              <w:left w:val="single" w:sz="6" w:space="0" w:color="auto"/>
              <w:right w:val="single" w:sz="6" w:space="0" w:color="auto"/>
            </w:tcBorders>
          </w:tcPr>
          <w:p w:rsidR="00F44909" w:rsidRPr="005131F0" w:rsidRDefault="00F44909" w:rsidP="00917E2B">
            <w:pPr>
              <w:tabs>
                <w:tab w:val="left" w:leader="dot" w:pos="5587"/>
              </w:tabs>
              <w:spacing w:after="0" w:line="240" w:lineRule="auto"/>
              <w:ind w:right="288"/>
              <w:jc w:val="right"/>
              <w:rPr>
                <w:rFonts w:ascii="Times New Roman" w:eastAsia="Times New Roman" w:hAnsi="Times New Roman" w:cs="Times New Roman"/>
                <w:szCs w:val="20"/>
              </w:rPr>
            </w:pPr>
          </w:p>
        </w:tc>
        <w:tc>
          <w:tcPr>
            <w:tcW w:w="597" w:type="pct"/>
            <w:tcBorders>
              <w:left w:val="single" w:sz="6" w:space="0" w:color="auto"/>
            </w:tcBorders>
          </w:tcPr>
          <w:p w:rsidR="00F44909" w:rsidRPr="005131F0" w:rsidRDefault="00F44909" w:rsidP="00917E2B">
            <w:pPr>
              <w:tabs>
                <w:tab w:val="left" w:leader="dot" w:pos="5587"/>
              </w:tabs>
              <w:spacing w:after="0" w:line="240" w:lineRule="auto"/>
              <w:ind w:right="288"/>
              <w:jc w:val="right"/>
              <w:rPr>
                <w:rFonts w:ascii="Times New Roman" w:eastAsia="Times New Roman" w:hAnsi="Times New Roman" w:cs="Times New Roman"/>
                <w:szCs w:val="20"/>
              </w:rPr>
            </w:pPr>
          </w:p>
        </w:tc>
      </w:tr>
      <w:tr w:rsidR="00F44909" w:rsidRPr="005131F0" w:rsidTr="00F62599">
        <w:trPr>
          <w:trHeight w:val="288"/>
        </w:trPr>
        <w:tc>
          <w:tcPr>
            <w:tcW w:w="3207" w:type="pct"/>
            <w:tcBorders>
              <w:right w:val="single" w:sz="6" w:space="0" w:color="auto"/>
            </w:tcBorders>
          </w:tcPr>
          <w:p w:rsidR="00F44909" w:rsidRPr="005131F0" w:rsidRDefault="00F44909" w:rsidP="007B65DC">
            <w:pPr>
              <w:tabs>
                <w:tab w:val="left" w:leader="dot" w:pos="5587"/>
              </w:tabs>
              <w:spacing w:after="0" w:line="240" w:lineRule="auto"/>
              <w:rPr>
                <w:rFonts w:ascii="Times New Roman" w:eastAsia="Times New Roman" w:hAnsi="Times New Roman" w:cs="Times New Roman"/>
                <w:szCs w:val="16"/>
              </w:rPr>
            </w:pPr>
            <w:r w:rsidRPr="005131F0">
              <w:rPr>
                <w:rFonts w:ascii="Times New Roman" w:eastAsia="Times New Roman" w:hAnsi="Times New Roman" w:cs="Times New Roman"/>
                <w:szCs w:val="16"/>
                <w:lang w:val="en-US" w:eastAsia="en-US"/>
              </w:rPr>
              <w:t>Subdivision No. 2.—Contingencies</w:t>
            </w:r>
            <w:r w:rsidRPr="005131F0">
              <w:rPr>
                <w:rFonts w:ascii="Times New Roman" w:eastAsia="Times New Roman" w:hAnsi="Times New Roman" w:cs="Times New Roman"/>
                <w:szCs w:val="16"/>
                <w:lang w:val="en-US" w:eastAsia="en-US"/>
              </w:rPr>
              <w:tab/>
            </w:r>
          </w:p>
        </w:tc>
        <w:tc>
          <w:tcPr>
            <w:tcW w:w="523" w:type="pct"/>
            <w:tcBorders>
              <w:left w:val="single" w:sz="6" w:space="0" w:color="auto"/>
              <w:bottom w:val="single" w:sz="6" w:space="0" w:color="auto"/>
              <w:right w:val="single" w:sz="6" w:space="0" w:color="auto"/>
            </w:tcBorders>
          </w:tcPr>
          <w:p w:rsidR="00F44909" w:rsidRPr="005131F0" w:rsidRDefault="00F44909" w:rsidP="00917E2B">
            <w:pPr>
              <w:tabs>
                <w:tab w:val="left" w:leader="dot" w:pos="5587"/>
              </w:tabs>
              <w:spacing w:after="0" w:line="240" w:lineRule="auto"/>
              <w:ind w:right="288"/>
              <w:jc w:val="right"/>
              <w:rPr>
                <w:rFonts w:ascii="Times New Roman" w:eastAsia="Times New Roman" w:hAnsi="Times New Roman" w:cs="Times New Roman"/>
                <w:szCs w:val="16"/>
              </w:rPr>
            </w:pPr>
            <w:r w:rsidRPr="005131F0">
              <w:rPr>
                <w:rFonts w:ascii="Times New Roman" w:eastAsia="Times New Roman" w:hAnsi="Times New Roman" w:cs="Times New Roman"/>
                <w:szCs w:val="16"/>
                <w:lang w:val="en-US" w:eastAsia="en-US"/>
              </w:rPr>
              <w:t>5</w:t>
            </w:r>
          </w:p>
        </w:tc>
        <w:tc>
          <w:tcPr>
            <w:tcW w:w="674" w:type="pct"/>
            <w:tcBorders>
              <w:left w:val="single" w:sz="6" w:space="0" w:color="auto"/>
              <w:right w:val="single" w:sz="6" w:space="0" w:color="auto"/>
            </w:tcBorders>
          </w:tcPr>
          <w:p w:rsidR="00F44909" w:rsidRPr="005131F0" w:rsidRDefault="00F44909" w:rsidP="00917E2B">
            <w:pPr>
              <w:tabs>
                <w:tab w:val="left" w:leader="dot" w:pos="5587"/>
              </w:tabs>
              <w:spacing w:after="0" w:line="240" w:lineRule="auto"/>
              <w:ind w:right="288"/>
              <w:jc w:val="right"/>
              <w:rPr>
                <w:rFonts w:ascii="Times New Roman" w:eastAsia="Times New Roman" w:hAnsi="Times New Roman" w:cs="Times New Roman"/>
                <w:szCs w:val="20"/>
              </w:rPr>
            </w:pPr>
          </w:p>
        </w:tc>
        <w:tc>
          <w:tcPr>
            <w:tcW w:w="597" w:type="pct"/>
            <w:tcBorders>
              <w:left w:val="single" w:sz="6" w:space="0" w:color="auto"/>
            </w:tcBorders>
          </w:tcPr>
          <w:p w:rsidR="00F44909" w:rsidRPr="005131F0" w:rsidRDefault="00F44909" w:rsidP="00917E2B">
            <w:pPr>
              <w:tabs>
                <w:tab w:val="left" w:leader="dot" w:pos="5587"/>
              </w:tabs>
              <w:spacing w:after="0" w:line="240" w:lineRule="auto"/>
              <w:ind w:right="288"/>
              <w:jc w:val="right"/>
              <w:rPr>
                <w:rFonts w:ascii="Times New Roman" w:eastAsia="Times New Roman" w:hAnsi="Times New Roman" w:cs="Times New Roman"/>
                <w:szCs w:val="20"/>
              </w:rPr>
            </w:pPr>
          </w:p>
        </w:tc>
      </w:tr>
      <w:tr w:rsidR="00F44909" w:rsidRPr="005131F0" w:rsidTr="00F62599">
        <w:trPr>
          <w:trHeight w:val="144"/>
        </w:trPr>
        <w:tc>
          <w:tcPr>
            <w:tcW w:w="3207" w:type="pct"/>
            <w:tcBorders>
              <w:right w:val="single" w:sz="6" w:space="0" w:color="auto"/>
            </w:tcBorders>
          </w:tcPr>
          <w:p w:rsidR="00F44909" w:rsidRPr="005131F0" w:rsidRDefault="00F44909" w:rsidP="00911E6A">
            <w:pPr>
              <w:tabs>
                <w:tab w:val="left" w:leader="dot" w:pos="5587"/>
              </w:tabs>
              <w:spacing w:after="0" w:line="240" w:lineRule="auto"/>
              <w:ind w:left="432"/>
              <w:rPr>
                <w:rFonts w:ascii="Times New Roman" w:eastAsia="Times New Roman" w:hAnsi="Times New Roman" w:cs="Times New Roman"/>
                <w:szCs w:val="16"/>
              </w:rPr>
            </w:pPr>
            <w:r w:rsidRPr="005131F0">
              <w:rPr>
                <w:rFonts w:ascii="Times New Roman" w:eastAsia="Times New Roman" w:hAnsi="Times New Roman" w:cs="Times New Roman"/>
                <w:szCs w:val="16"/>
                <w:lang w:val="en-US" w:eastAsia="en-US"/>
              </w:rPr>
              <w:t>Division No. 172.</w:t>
            </w:r>
          </w:p>
        </w:tc>
        <w:tc>
          <w:tcPr>
            <w:tcW w:w="523" w:type="pct"/>
            <w:tcBorders>
              <w:top w:val="single" w:sz="6" w:space="0" w:color="auto"/>
              <w:left w:val="single" w:sz="6" w:space="0" w:color="auto"/>
              <w:right w:val="single" w:sz="6" w:space="0" w:color="auto"/>
            </w:tcBorders>
          </w:tcPr>
          <w:p w:rsidR="00F44909" w:rsidRPr="005131F0" w:rsidRDefault="00F44909" w:rsidP="00911E6A">
            <w:pPr>
              <w:tabs>
                <w:tab w:val="left" w:leader="dot" w:pos="5587"/>
              </w:tabs>
              <w:spacing w:after="0" w:line="240" w:lineRule="auto"/>
              <w:ind w:right="288"/>
              <w:jc w:val="right"/>
              <w:rPr>
                <w:rFonts w:ascii="Times New Roman" w:eastAsia="Times New Roman" w:hAnsi="Times New Roman" w:cs="Times New Roman"/>
                <w:szCs w:val="20"/>
              </w:rPr>
            </w:pPr>
          </w:p>
        </w:tc>
        <w:tc>
          <w:tcPr>
            <w:tcW w:w="674" w:type="pct"/>
            <w:tcBorders>
              <w:left w:val="single" w:sz="6" w:space="0" w:color="auto"/>
              <w:right w:val="single" w:sz="6" w:space="0" w:color="auto"/>
            </w:tcBorders>
          </w:tcPr>
          <w:p w:rsidR="00F44909" w:rsidRPr="005131F0" w:rsidRDefault="00F44909" w:rsidP="00911E6A">
            <w:pPr>
              <w:tabs>
                <w:tab w:val="left" w:leader="dot" w:pos="5587"/>
              </w:tabs>
              <w:spacing w:after="0" w:line="240" w:lineRule="auto"/>
              <w:ind w:right="288"/>
              <w:jc w:val="right"/>
              <w:rPr>
                <w:rFonts w:ascii="Times New Roman" w:eastAsia="Times New Roman" w:hAnsi="Times New Roman" w:cs="Times New Roman"/>
                <w:szCs w:val="20"/>
              </w:rPr>
            </w:pPr>
          </w:p>
        </w:tc>
        <w:tc>
          <w:tcPr>
            <w:tcW w:w="597" w:type="pct"/>
            <w:tcBorders>
              <w:left w:val="single" w:sz="6" w:space="0" w:color="auto"/>
            </w:tcBorders>
          </w:tcPr>
          <w:p w:rsidR="00F44909" w:rsidRPr="005131F0" w:rsidRDefault="00F44909" w:rsidP="00911E6A">
            <w:pPr>
              <w:tabs>
                <w:tab w:val="left" w:leader="dot" w:pos="5587"/>
              </w:tabs>
              <w:spacing w:after="0" w:line="240" w:lineRule="auto"/>
              <w:ind w:right="288"/>
              <w:jc w:val="right"/>
              <w:rPr>
                <w:rFonts w:ascii="Times New Roman" w:eastAsia="Times New Roman" w:hAnsi="Times New Roman" w:cs="Times New Roman"/>
                <w:szCs w:val="20"/>
              </w:rPr>
            </w:pPr>
          </w:p>
        </w:tc>
      </w:tr>
      <w:tr w:rsidR="00F44909" w:rsidRPr="005131F0" w:rsidTr="00F62599">
        <w:trPr>
          <w:trHeight w:val="144"/>
        </w:trPr>
        <w:tc>
          <w:tcPr>
            <w:tcW w:w="3207" w:type="pct"/>
            <w:tcBorders>
              <w:right w:val="single" w:sz="6" w:space="0" w:color="auto"/>
            </w:tcBorders>
          </w:tcPr>
          <w:p w:rsidR="00F44909" w:rsidRPr="005131F0" w:rsidRDefault="00F44909" w:rsidP="00917E2B">
            <w:pPr>
              <w:tabs>
                <w:tab w:val="left" w:leader="dot" w:pos="5587"/>
              </w:tabs>
              <w:spacing w:before="120" w:after="0" w:line="240" w:lineRule="auto"/>
              <w:jc w:val="center"/>
              <w:rPr>
                <w:rFonts w:ascii="Times New Roman" w:eastAsia="Times New Roman" w:hAnsi="Times New Roman" w:cs="Times New Roman"/>
                <w:szCs w:val="16"/>
              </w:rPr>
            </w:pPr>
            <w:r w:rsidRPr="005131F0">
              <w:rPr>
                <w:rFonts w:ascii="Times New Roman" w:eastAsia="Times New Roman" w:hAnsi="Times New Roman" w:cs="Times New Roman"/>
                <w:smallCaps/>
                <w:szCs w:val="16"/>
                <w:lang w:val="en-US" w:eastAsia="en-US"/>
              </w:rPr>
              <w:t>Royal Australian Engineers.</w:t>
            </w:r>
          </w:p>
        </w:tc>
        <w:tc>
          <w:tcPr>
            <w:tcW w:w="523" w:type="pct"/>
            <w:tcBorders>
              <w:left w:val="single" w:sz="6" w:space="0" w:color="auto"/>
              <w:right w:val="single" w:sz="6" w:space="0" w:color="auto"/>
            </w:tcBorders>
          </w:tcPr>
          <w:p w:rsidR="00F44909" w:rsidRPr="005131F0" w:rsidRDefault="00F44909" w:rsidP="00917E2B">
            <w:pPr>
              <w:tabs>
                <w:tab w:val="left" w:leader="dot" w:pos="5587"/>
              </w:tabs>
              <w:spacing w:after="0" w:line="240" w:lineRule="auto"/>
              <w:ind w:right="288"/>
              <w:jc w:val="right"/>
              <w:rPr>
                <w:rFonts w:ascii="Times New Roman" w:eastAsia="Times New Roman" w:hAnsi="Times New Roman" w:cs="Times New Roman"/>
                <w:szCs w:val="20"/>
              </w:rPr>
            </w:pPr>
          </w:p>
        </w:tc>
        <w:tc>
          <w:tcPr>
            <w:tcW w:w="674" w:type="pct"/>
            <w:tcBorders>
              <w:left w:val="single" w:sz="6" w:space="0" w:color="auto"/>
              <w:right w:val="single" w:sz="6" w:space="0" w:color="auto"/>
            </w:tcBorders>
          </w:tcPr>
          <w:p w:rsidR="00F44909" w:rsidRPr="005131F0" w:rsidRDefault="00F44909" w:rsidP="00917E2B">
            <w:pPr>
              <w:tabs>
                <w:tab w:val="left" w:leader="dot" w:pos="5587"/>
              </w:tabs>
              <w:spacing w:after="0" w:line="240" w:lineRule="auto"/>
              <w:ind w:right="288"/>
              <w:jc w:val="right"/>
              <w:rPr>
                <w:rFonts w:ascii="Times New Roman" w:eastAsia="Times New Roman" w:hAnsi="Times New Roman" w:cs="Times New Roman"/>
                <w:szCs w:val="20"/>
              </w:rPr>
            </w:pPr>
          </w:p>
        </w:tc>
        <w:tc>
          <w:tcPr>
            <w:tcW w:w="597" w:type="pct"/>
            <w:tcBorders>
              <w:left w:val="single" w:sz="6" w:space="0" w:color="auto"/>
            </w:tcBorders>
          </w:tcPr>
          <w:p w:rsidR="00F44909" w:rsidRPr="005131F0" w:rsidRDefault="00F44909" w:rsidP="00917E2B">
            <w:pPr>
              <w:tabs>
                <w:tab w:val="left" w:leader="dot" w:pos="5587"/>
              </w:tabs>
              <w:spacing w:after="0" w:line="240" w:lineRule="auto"/>
              <w:ind w:right="288"/>
              <w:jc w:val="right"/>
              <w:rPr>
                <w:rFonts w:ascii="Times New Roman" w:eastAsia="Times New Roman" w:hAnsi="Times New Roman" w:cs="Times New Roman"/>
                <w:szCs w:val="20"/>
              </w:rPr>
            </w:pPr>
          </w:p>
        </w:tc>
      </w:tr>
      <w:tr w:rsidR="00F44909" w:rsidRPr="005131F0" w:rsidTr="00F62599">
        <w:trPr>
          <w:trHeight w:val="288"/>
        </w:trPr>
        <w:tc>
          <w:tcPr>
            <w:tcW w:w="3207" w:type="pct"/>
            <w:tcBorders>
              <w:right w:val="single" w:sz="4" w:space="0" w:color="auto"/>
            </w:tcBorders>
          </w:tcPr>
          <w:p w:rsidR="00F44909" w:rsidRPr="005131F0" w:rsidRDefault="00F44909" w:rsidP="007B65DC">
            <w:pPr>
              <w:tabs>
                <w:tab w:val="left" w:leader="dot" w:pos="5587"/>
              </w:tabs>
              <w:spacing w:after="0" w:line="240" w:lineRule="auto"/>
              <w:rPr>
                <w:rFonts w:ascii="Times New Roman" w:eastAsia="Times New Roman" w:hAnsi="Times New Roman" w:cs="Times New Roman"/>
                <w:szCs w:val="16"/>
              </w:rPr>
            </w:pPr>
            <w:r w:rsidRPr="005131F0">
              <w:rPr>
                <w:rFonts w:ascii="Times New Roman" w:eastAsia="Times New Roman" w:hAnsi="Times New Roman" w:cs="Times New Roman"/>
                <w:szCs w:val="16"/>
                <w:lang w:val="en-US" w:eastAsia="en-US"/>
              </w:rPr>
              <w:t>Subdivision No. 1.—Pay</w:t>
            </w:r>
            <w:r w:rsidRPr="005131F0">
              <w:rPr>
                <w:rFonts w:ascii="Times New Roman" w:eastAsia="Times New Roman" w:hAnsi="Times New Roman" w:cs="Times New Roman"/>
                <w:szCs w:val="16"/>
                <w:lang w:val="en-US" w:eastAsia="en-US"/>
              </w:rPr>
              <w:tab/>
            </w:r>
          </w:p>
        </w:tc>
        <w:tc>
          <w:tcPr>
            <w:tcW w:w="523" w:type="pct"/>
            <w:tcBorders>
              <w:left w:val="single" w:sz="4" w:space="0" w:color="auto"/>
              <w:right w:val="single" w:sz="6" w:space="0" w:color="auto"/>
            </w:tcBorders>
          </w:tcPr>
          <w:p w:rsidR="00F44909" w:rsidRPr="005131F0" w:rsidRDefault="00F44909" w:rsidP="005131F0">
            <w:pPr>
              <w:tabs>
                <w:tab w:val="left" w:leader="dot" w:pos="5587"/>
              </w:tabs>
              <w:spacing w:after="0" w:line="240" w:lineRule="auto"/>
              <w:jc w:val="center"/>
              <w:rPr>
                <w:rFonts w:ascii="Times New Roman" w:eastAsia="Times New Roman" w:hAnsi="Times New Roman" w:cs="Times New Roman"/>
                <w:szCs w:val="20"/>
              </w:rPr>
            </w:pPr>
            <w:r w:rsidRPr="005131F0">
              <w:rPr>
                <w:rFonts w:ascii="Times New Roman" w:eastAsia="Times New Roman" w:hAnsi="Times New Roman" w:cs="Times New Roman"/>
                <w:szCs w:val="20"/>
                <w:lang w:val="en-US" w:eastAsia="en-US"/>
              </w:rPr>
              <w:t>...</w:t>
            </w:r>
          </w:p>
        </w:tc>
        <w:tc>
          <w:tcPr>
            <w:tcW w:w="674" w:type="pct"/>
            <w:tcBorders>
              <w:left w:val="single" w:sz="6" w:space="0" w:color="auto"/>
              <w:right w:val="single" w:sz="6" w:space="0" w:color="auto"/>
            </w:tcBorders>
          </w:tcPr>
          <w:p w:rsidR="00F44909" w:rsidRPr="005131F0" w:rsidRDefault="00F44909" w:rsidP="00917E2B">
            <w:pPr>
              <w:tabs>
                <w:tab w:val="left" w:leader="dot" w:pos="5587"/>
              </w:tabs>
              <w:spacing w:after="0" w:line="240" w:lineRule="auto"/>
              <w:ind w:right="288"/>
              <w:jc w:val="right"/>
              <w:rPr>
                <w:rFonts w:ascii="Times New Roman" w:eastAsia="Times New Roman" w:hAnsi="Times New Roman" w:cs="Times New Roman"/>
                <w:szCs w:val="16"/>
              </w:rPr>
            </w:pPr>
            <w:r w:rsidRPr="005131F0">
              <w:rPr>
                <w:rFonts w:ascii="Times New Roman" w:eastAsia="Times New Roman" w:hAnsi="Times New Roman" w:cs="Times New Roman"/>
                <w:szCs w:val="16"/>
                <w:lang w:val="en-US" w:eastAsia="en-US"/>
              </w:rPr>
              <w:t>50</w:t>
            </w:r>
          </w:p>
        </w:tc>
        <w:tc>
          <w:tcPr>
            <w:tcW w:w="597" w:type="pct"/>
            <w:tcBorders>
              <w:left w:val="single" w:sz="6" w:space="0" w:color="auto"/>
            </w:tcBorders>
          </w:tcPr>
          <w:p w:rsidR="00F44909" w:rsidRPr="005131F0" w:rsidRDefault="00F44909" w:rsidP="00917E2B">
            <w:pPr>
              <w:tabs>
                <w:tab w:val="left" w:leader="dot" w:pos="5587"/>
              </w:tabs>
              <w:spacing w:after="0" w:line="240" w:lineRule="auto"/>
              <w:ind w:right="288"/>
              <w:jc w:val="right"/>
              <w:rPr>
                <w:rFonts w:ascii="Times New Roman" w:eastAsia="Times New Roman" w:hAnsi="Times New Roman" w:cs="Times New Roman"/>
                <w:szCs w:val="20"/>
              </w:rPr>
            </w:pPr>
          </w:p>
        </w:tc>
      </w:tr>
    </w:tbl>
    <w:p w:rsidR="00960023" w:rsidRPr="005131F0" w:rsidRDefault="00960023">
      <w:pPr>
        <w:rPr>
          <w:rFonts w:ascii="Times New Roman" w:eastAsia="Century Schoolbook" w:hAnsi="Times New Roman" w:cs="Times New Roman"/>
          <w:smallCaps/>
          <w:sz w:val="26"/>
          <w:szCs w:val="26"/>
          <w:lang w:val="en-US" w:eastAsia="en-US" w:bidi="ar-SA"/>
        </w:rPr>
      </w:pPr>
      <w:r w:rsidRPr="005131F0">
        <w:rPr>
          <w:rFonts w:ascii="Times New Roman" w:eastAsia="Century Schoolbook" w:hAnsi="Times New Roman" w:cs="Times New Roman"/>
          <w:smallCaps/>
          <w:sz w:val="26"/>
          <w:szCs w:val="26"/>
          <w:lang w:val="en-US" w:eastAsia="en-US" w:bidi="ar-SA"/>
        </w:rPr>
        <w:br w:type="page"/>
      </w:r>
    </w:p>
    <w:p w:rsidR="00917E2B" w:rsidRPr="005131F0" w:rsidRDefault="00917E2B" w:rsidP="00917E2B">
      <w:pPr>
        <w:widowControl w:val="0"/>
        <w:autoSpaceDE w:val="0"/>
        <w:autoSpaceDN w:val="0"/>
        <w:adjustRightInd w:val="0"/>
        <w:spacing w:after="120" w:line="240" w:lineRule="auto"/>
        <w:jc w:val="center"/>
        <w:rPr>
          <w:rFonts w:ascii="Times New Roman" w:eastAsia="Times New Roman" w:hAnsi="Times New Roman" w:cs="Times New Roman"/>
          <w:szCs w:val="22"/>
        </w:rPr>
      </w:pPr>
      <w:r w:rsidRPr="005131F0">
        <w:rPr>
          <w:rFonts w:ascii="Times New Roman" w:eastAsia="Century Schoolbook" w:hAnsi="Times New Roman" w:cs="Times New Roman"/>
          <w:smallCaps/>
          <w:szCs w:val="22"/>
          <w:lang w:val="en-US" w:eastAsia="en-US" w:bidi="ar-SA"/>
        </w:rPr>
        <w:lastRenderedPageBreak/>
        <w:t>Schedule</w:t>
      </w:r>
      <w:r w:rsidRPr="005131F0">
        <w:rPr>
          <w:rFonts w:ascii="Times New Roman" w:eastAsia="Times New Roman" w:hAnsi="Times New Roman" w:cs="Times New Roman"/>
          <w:smallCaps/>
          <w:szCs w:val="22"/>
          <w:lang w:val="en-US" w:eastAsia="en-US"/>
        </w:rPr>
        <w:t>—</w:t>
      </w:r>
      <w:r w:rsidRPr="005131F0">
        <w:rPr>
          <w:rFonts w:ascii="Times New Roman" w:eastAsia="Times New Roman" w:hAnsi="Times New Roman" w:cs="Times New Roman"/>
          <w:i/>
          <w:iCs/>
          <w:szCs w:val="22"/>
          <w:lang w:val="en-US" w:eastAsia="en-US"/>
        </w:rPr>
        <w:t>continued.</w:t>
      </w:r>
    </w:p>
    <w:tbl>
      <w:tblPr>
        <w:tblW w:w="5062" w:type="pct"/>
        <w:tblLayout w:type="fixed"/>
        <w:tblCellMar>
          <w:left w:w="40" w:type="dxa"/>
          <w:right w:w="40" w:type="dxa"/>
        </w:tblCellMar>
        <w:tblLook w:val="0000" w:firstRow="0" w:lastRow="0" w:firstColumn="0" w:lastColumn="0" w:noHBand="0" w:noVBand="0"/>
      </w:tblPr>
      <w:tblGrid>
        <w:gridCol w:w="5890"/>
        <w:gridCol w:w="990"/>
        <w:gridCol w:w="1239"/>
        <w:gridCol w:w="1101"/>
      </w:tblGrid>
      <w:tr w:rsidR="005B382D" w:rsidRPr="005131F0" w:rsidTr="00F62599">
        <w:trPr>
          <w:trHeight w:val="144"/>
        </w:trPr>
        <w:tc>
          <w:tcPr>
            <w:tcW w:w="3194" w:type="pct"/>
            <w:vMerge w:val="restart"/>
            <w:tcBorders>
              <w:top w:val="single" w:sz="6" w:space="0" w:color="auto"/>
              <w:right w:val="single" w:sz="6" w:space="0" w:color="auto"/>
            </w:tcBorders>
          </w:tcPr>
          <w:p w:rsidR="005B382D" w:rsidRPr="005131F0" w:rsidRDefault="005B382D" w:rsidP="00990A6A">
            <w:pPr>
              <w:tabs>
                <w:tab w:val="left" w:leader="dot" w:pos="5587"/>
              </w:tabs>
              <w:spacing w:before="200" w:after="0" w:line="240" w:lineRule="auto"/>
              <w:jc w:val="center"/>
              <w:rPr>
                <w:rFonts w:ascii="Times New Roman" w:eastAsia="Times New Roman" w:hAnsi="Times New Roman" w:cs="Times New Roman"/>
                <w:szCs w:val="16"/>
              </w:rPr>
            </w:pPr>
            <w:r w:rsidRPr="005131F0">
              <w:rPr>
                <w:rFonts w:ascii="Times New Roman" w:eastAsia="Times New Roman" w:hAnsi="Times New Roman" w:cs="Times New Roman"/>
                <w:smallCaps/>
                <w:szCs w:val="16"/>
                <w:lang w:val="en-US" w:eastAsia="en-US"/>
              </w:rPr>
              <w:t>VII.</w:t>
            </w:r>
            <w:r w:rsidRPr="005131F0">
              <w:rPr>
                <w:rFonts w:ascii="Times New Roman" w:eastAsia="Times New Roman" w:hAnsi="Times New Roman" w:cs="Times New Roman"/>
                <w:szCs w:val="16"/>
                <w:lang w:val="en-US" w:eastAsia="en-US"/>
              </w:rPr>
              <w:t xml:space="preserve">—THE DEPARTMENT </w:t>
            </w:r>
            <w:r w:rsidRPr="005131F0">
              <w:rPr>
                <w:rFonts w:ascii="Times New Roman" w:eastAsia="Times New Roman" w:hAnsi="Times New Roman" w:cs="Times New Roman"/>
                <w:smallCaps/>
                <w:szCs w:val="16"/>
                <w:lang w:val="en-US" w:eastAsia="en-US"/>
              </w:rPr>
              <w:t xml:space="preserve">OF </w:t>
            </w:r>
            <w:r w:rsidRPr="005131F0">
              <w:rPr>
                <w:rFonts w:ascii="Times New Roman" w:eastAsia="Times New Roman" w:hAnsi="Times New Roman" w:cs="Times New Roman"/>
                <w:szCs w:val="16"/>
                <w:lang w:val="en-US" w:eastAsia="en-US"/>
              </w:rPr>
              <w:t>DEFENCE—</w:t>
            </w:r>
            <w:r w:rsidRPr="005131F0">
              <w:rPr>
                <w:rFonts w:ascii="Times New Roman" w:eastAsia="Times New Roman" w:hAnsi="Times New Roman" w:cs="Times New Roman"/>
                <w:i/>
                <w:iCs/>
                <w:szCs w:val="16"/>
                <w:lang w:val="en-US" w:eastAsia="en-US"/>
              </w:rPr>
              <w:t>continued</w:t>
            </w:r>
          </w:p>
        </w:tc>
        <w:tc>
          <w:tcPr>
            <w:tcW w:w="537" w:type="pct"/>
            <w:tcBorders>
              <w:top w:val="single" w:sz="6" w:space="0" w:color="auto"/>
              <w:left w:val="single" w:sz="6" w:space="0" w:color="auto"/>
              <w:bottom w:val="single" w:sz="4" w:space="0" w:color="auto"/>
              <w:right w:val="single" w:sz="6" w:space="0" w:color="auto"/>
            </w:tcBorders>
            <w:vAlign w:val="center"/>
          </w:tcPr>
          <w:p w:rsidR="005B382D" w:rsidRPr="005131F0" w:rsidRDefault="005B382D" w:rsidP="005B382D">
            <w:pPr>
              <w:tabs>
                <w:tab w:val="left" w:leader="dot" w:pos="5587"/>
              </w:tabs>
              <w:spacing w:after="0" w:line="240" w:lineRule="auto"/>
              <w:jc w:val="center"/>
              <w:rPr>
                <w:rFonts w:ascii="Times New Roman" w:eastAsia="Times New Roman" w:hAnsi="Times New Roman" w:cs="Times New Roman"/>
                <w:szCs w:val="20"/>
              </w:rPr>
            </w:pPr>
            <w:r w:rsidRPr="005131F0">
              <w:rPr>
                <w:rFonts w:ascii="Times New Roman" w:eastAsia="Georgia" w:hAnsi="Times New Roman" w:cs="Times New Roman"/>
                <w:szCs w:val="22"/>
                <w:lang w:val="en-US" w:eastAsia="en-US" w:bidi="ar-SA"/>
              </w:rPr>
              <w:t>—</w:t>
            </w:r>
          </w:p>
        </w:tc>
        <w:tc>
          <w:tcPr>
            <w:tcW w:w="672" w:type="pct"/>
            <w:tcBorders>
              <w:top w:val="single" w:sz="6" w:space="0" w:color="auto"/>
              <w:left w:val="single" w:sz="6" w:space="0" w:color="auto"/>
              <w:bottom w:val="single" w:sz="6" w:space="0" w:color="auto"/>
              <w:right w:val="single" w:sz="6" w:space="0" w:color="auto"/>
            </w:tcBorders>
            <w:vAlign w:val="center"/>
          </w:tcPr>
          <w:p w:rsidR="005B382D" w:rsidRPr="00F62599" w:rsidRDefault="00F77F6D" w:rsidP="005B382D">
            <w:pPr>
              <w:tabs>
                <w:tab w:val="left" w:leader="dot" w:pos="5587"/>
              </w:tabs>
              <w:spacing w:after="0" w:line="240" w:lineRule="auto"/>
              <w:jc w:val="center"/>
              <w:rPr>
                <w:rFonts w:ascii="Times New Roman" w:eastAsia="Times New Roman" w:hAnsi="Times New Roman" w:cs="Times New Roman"/>
                <w:sz w:val="18"/>
                <w:szCs w:val="18"/>
              </w:rPr>
            </w:pPr>
            <w:r w:rsidRPr="00F62599">
              <w:rPr>
                <w:rFonts w:ascii="Times New Roman" w:eastAsia="Times New Roman" w:hAnsi="Times New Roman" w:cs="Times New Roman"/>
                <w:sz w:val="18"/>
                <w:szCs w:val="18"/>
                <w:lang w:val="en-US" w:eastAsia="en-US"/>
              </w:rPr>
              <w:t>“Transferred.”</w:t>
            </w:r>
          </w:p>
        </w:tc>
        <w:tc>
          <w:tcPr>
            <w:tcW w:w="597" w:type="pct"/>
            <w:tcBorders>
              <w:top w:val="single" w:sz="6" w:space="0" w:color="auto"/>
              <w:left w:val="single" w:sz="6" w:space="0" w:color="auto"/>
              <w:bottom w:val="single" w:sz="6" w:space="0" w:color="auto"/>
            </w:tcBorders>
            <w:vAlign w:val="center"/>
          </w:tcPr>
          <w:p w:rsidR="005B382D" w:rsidRPr="005131F0" w:rsidRDefault="00F77F6D" w:rsidP="005B382D">
            <w:pPr>
              <w:tabs>
                <w:tab w:val="left" w:leader="dot" w:pos="5587"/>
              </w:tabs>
              <w:spacing w:after="0" w:line="240" w:lineRule="auto"/>
              <w:jc w:val="center"/>
              <w:rPr>
                <w:rFonts w:ascii="Times New Roman" w:eastAsia="Times New Roman" w:hAnsi="Times New Roman" w:cs="Times New Roman"/>
                <w:szCs w:val="12"/>
              </w:rPr>
            </w:pPr>
            <w:r>
              <w:rPr>
                <w:rFonts w:ascii="Times New Roman" w:eastAsia="Times New Roman" w:hAnsi="Times New Roman" w:cs="Times New Roman"/>
                <w:szCs w:val="12"/>
                <w:lang w:val="en-US" w:eastAsia="en-US"/>
              </w:rPr>
              <w:t>“Other.”</w:t>
            </w:r>
          </w:p>
        </w:tc>
      </w:tr>
      <w:tr w:rsidR="00F62599" w:rsidRPr="005131F0" w:rsidTr="00F62599">
        <w:trPr>
          <w:trHeight w:val="144"/>
        </w:trPr>
        <w:tc>
          <w:tcPr>
            <w:tcW w:w="3194" w:type="pct"/>
            <w:vMerge/>
            <w:tcBorders>
              <w:right w:val="single" w:sz="6" w:space="0" w:color="auto"/>
            </w:tcBorders>
          </w:tcPr>
          <w:p w:rsidR="00F62599" w:rsidRPr="005131F0" w:rsidRDefault="00F62599" w:rsidP="00917E2B">
            <w:pPr>
              <w:tabs>
                <w:tab w:val="left" w:leader="dot" w:pos="5587"/>
              </w:tabs>
              <w:spacing w:after="0" w:line="240" w:lineRule="auto"/>
              <w:rPr>
                <w:rFonts w:ascii="Times New Roman" w:eastAsia="Times New Roman" w:hAnsi="Times New Roman" w:cs="Times New Roman"/>
                <w:smallCaps/>
                <w:szCs w:val="16"/>
                <w:lang w:val="en-US" w:eastAsia="en-US"/>
              </w:rPr>
            </w:pPr>
          </w:p>
        </w:tc>
        <w:tc>
          <w:tcPr>
            <w:tcW w:w="537" w:type="pct"/>
            <w:tcBorders>
              <w:top w:val="single" w:sz="4" w:space="0" w:color="auto"/>
              <w:left w:val="single" w:sz="6" w:space="0" w:color="auto"/>
              <w:right w:val="single" w:sz="6" w:space="0" w:color="auto"/>
            </w:tcBorders>
          </w:tcPr>
          <w:p w:rsidR="00F62599" w:rsidRPr="005131F0" w:rsidRDefault="00F62599" w:rsidP="00F62599">
            <w:pPr>
              <w:tabs>
                <w:tab w:val="left" w:leader="dot" w:pos="5587"/>
              </w:tabs>
              <w:spacing w:after="0" w:line="240" w:lineRule="auto"/>
              <w:jc w:val="center"/>
              <w:rPr>
                <w:rFonts w:ascii="Times New Roman" w:eastAsia="Times New Roman" w:hAnsi="Times New Roman" w:cs="Times New Roman"/>
                <w:szCs w:val="14"/>
              </w:rPr>
            </w:pPr>
            <w:r w:rsidRPr="005131F0">
              <w:rPr>
                <w:rFonts w:ascii="Times New Roman" w:eastAsia="Times New Roman" w:hAnsi="Times New Roman" w:cs="Times New Roman"/>
                <w:szCs w:val="14"/>
                <w:lang w:val="en-US" w:eastAsia="en-US"/>
              </w:rPr>
              <w:t>£</w:t>
            </w:r>
          </w:p>
        </w:tc>
        <w:tc>
          <w:tcPr>
            <w:tcW w:w="672" w:type="pct"/>
            <w:tcBorders>
              <w:top w:val="single" w:sz="6" w:space="0" w:color="auto"/>
              <w:left w:val="single" w:sz="6" w:space="0" w:color="auto"/>
              <w:right w:val="single" w:sz="6" w:space="0" w:color="auto"/>
            </w:tcBorders>
          </w:tcPr>
          <w:p w:rsidR="00F62599" w:rsidRPr="005131F0" w:rsidRDefault="00F62599" w:rsidP="00F62599">
            <w:pPr>
              <w:tabs>
                <w:tab w:val="left" w:leader="dot" w:pos="5587"/>
              </w:tabs>
              <w:spacing w:after="0" w:line="240" w:lineRule="auto"/>
              <w:jc w:val="center"/>
              <w:rPr>
                <w:rFonts w:ascii="Times New Roman" w:eastAsia="Times New Roman" w:hAnsi="Times New Roman" w:cs="Times New Roman"/>
                <w:szCs w:val="14"/>
              </w:rPr>
            </w:pPr>
            <w:r w:rsidRPr="005131F0">
              <w:rPr>
                <w:rFonts w:ascii="Times New Roman" w:eastAsia="Times New Roman" w:hAnsi="Times New Roman" w:cs="Times New Roman"/>
                <w:szCs w:val="14"/>
                <w:lang w:val="en-US" w:eastAsia="en-US"/>
              </w:rPr>
              <w:t>£</w:t>
            </w:r>
          </w:p>
        </w:tc>
        <w:tc>
          <w:tcPr>
            <w:tcW w:w="597" w:type="pct"/>
            <w:tcBorders>
              <w:top w:val="single" w:sz="6" w:space="0" w:color="auto"/>
              <w:left w:val="single" w:sz="6" w:space="0" w:color="auto"/>
            </w:tcBorders>
          </w:tcPr>
          <w:p w:rsidR="00F62599" w:rsidRPr="005131F0" w:rsidRDefault="00F62599" w:rsidP="00F62599">
            <w:pPr>
              <w:tabs>
                <w:tab w:val="left" w:leader="dot" w:pos="5587"/>
              </w:tabs>
              <w:spacing w:after="0" w:line="240" w:lineRule="auto"/>
              <w:jc w:val="center"/>
              <w:rPr>
                <w:rFonts w:ascii="Times New Roman" w:eastAsia="Times New Roman" w:hAnsi="Times New Roman" w:cs="Times New Roman"/>
                <w:szCs w:val="18"/>
              </w:rPr>
            </w:pPr>
            <w:r w:rsidRPr="005131F0">
              <w:rPr>
                <w:rFonts w:ascii="Times New Roman" w:eastAsia="Times New Roman" w:hAnsi="Times New Roman" w:cs="Times New Roman"/>
                <w:szCs w:val="18"/>
                <w:lang w:val="en-US" w:eastAsia="en-US"/>
              </w:rPr>
              <w:t>£</w:t>
            </w:r>
          </w:p>
        </w:tc>
      </w:tr>
      <w:tr w:rsidR="004E5EE3" w:rsidRPr="005131F0" w:rsidTr="00F62599">
        <w:trPr>
          <w:trHeight w:val="144"/>
        </w:trPr>
        <w:tc>
          <w:tcPr>
            <w:tcW w:w="3194" w:type="pct"/>
            <w:tcBorders>
              <w:right w:val="single" w:sz="6" w:space="0" w:color="auto"/>
            </w:tcBorders>
          </w:tcPr>
          <w:p w:rsidR="004E5EE3" w:rsidRPr="005131F0" w:rsidRDefault="004E5EE3" w:rsidP="004E5EE3">
            <w:pPr>
              <w:tabs>
                <w:tab w:val="left" w:leader="dot" w:pos="5587"/>
              </w:tabs>
              <w:spacing w:after="0" w:line="240" w:lineRule="auto"/>
              <w:jc w:val="center"/>
              <w:rPr>
                <w:rFonts w:ascii="Times New Roman" w:eastAsia="Times New Roman" w:hAnsi="Times New Roman" w:cs="Times New Roman"/>
                <w:szCs w:val="16"/>
              </w:rPr>
            </w:pPr>
            <w:r w:rsidRPr="005131F0">
              <w:rPr>
                <w:rFonts w:ascii="Times New Roman" w:eastAsia="Times New Roman" w:hAnsi="Times New Roman" w:cs="Times New Roman"/>
                <w:smallCaps/>
                <w:szCs w:val="16"/>
                <w:lang w:val="en-US" w:eastAsia="en-US"/>
              </w:rPr>
              <w:t>Tasmanian Military Forces—</w:t>
            </w:r>
            <w:r w:rsidRPr="005131F0">
              <w:rPr>
                <w:rFonts w:ascii="Times New Roman" w:eastAsia="Times New Roman" w:hAnsi="Times New Roman" w:cs="Times New Roman"/>
                <w:i/>
                <w:iCs/>
                <w:szCs w:val="16"/>
                <w:lang w:val="en-US" w:eastAsia="en-US"/>
              </w:rPr>
              <w:t>continued.</w:t>
            </w:r>
          </w:p>
        </w:tc>
        <w:tc>
          <w:tcPr>
            <w:tcW w:w="537" w:type="pct"/>
            <w:tcBorders>
              <w:left w:val="single" w:sz="6" w:space="0" w:color="auto"/>
              <w:right w:val="single" w:sz="6" w:space="0" w:color="auto"/>
            </w:tcBorders>
          </w:tcPr>
          <w:p w:rsidR="004E5EE3" w:rsidRPr="005131F0" w:rsidRDefault="004E5EE3" w:rsidP="004E5EE3">
            <w:pPr>
              <w:tabs>
                <w:tab w:val="left" w:leader="dot" w:pos="5587"/>
              </w:tabs>
              <w:spacing w:after="0" w:line="240" w:lineRule="auto"/>
              <w:jc w:val="center"/>
              <w:rPr>
                <w:rFonts w:ascii="Times New Roman" w:eastAsia="Times New Roman" w:hAnsi="Times New Roman" w:cs="Times New Roman"/>
                <w:szCs w:val="14"/>
                <w:lang w:val="en-US" w:eastAsia="en-US"/>
              </w:rPr>
            </w:pPr>
          </w:p>
        </w:tc>
        <w:tc>
          <w:tcPr>
            <w:tcW w:w="672" w:type="pct"/>
            <w:tcBorders>
              <w:left w:val="single" w:sz="6" w:space="0" w:color="auto"/>
              <w:right w:val="single" w:sz="6" w:space="0" w:color="auto"/>
            </w:tcBorders>
          </w:tcPr>
          <w:p w:rsidR="004E5EE3" w:rsidRPr="005131F0" w:rsidRDefault="004E5EE3" w:rsidP="004E5EE3">
            <w:pPr>
              <w:tabs>
                <w:tab w:val="left" w:leader="dot" w:pos="5587"/>
              </w:tabs>
              <w:spacing w:after="0" w:line="240" w:lineRule="auto"/>
              <w:jc w:val="center"/>
              <w:rPr>
                <w:rFonts w:ascii="Times New Roman" w:eastAsia="Times New Roman" w:hAnsi="Times New Roman" w:cs="Times New Roman"/>
                <w:szCs w:val="14"/>
                <w:lang w:val="en-US" w:eastAsia="en-US"/>
              </w:rPr>
            </w:pPr>
          </w:p>
        </w:tc>
        <w:tc>
          <w:tcPr>
            <w:tcW w:w="597" w:type="pct"/>
            <w:tcBorders>
              <w:left w:val="single" w:sz="6" w:space="0" w:color="auto"/>
            </w:tcBorders>
          </w:tcPr>
          <w:p w:rsidR="004E5EE3" w:rsidRPr="005131F0" w:rsidRDefault="004E5EE3" w:rsidP="004E5EE3">
            <w:pPr>
              <w:tabs>
                <w:tab w:val="left" w:leader="dot" w:pos="5587"/>
              </w:tabs>
              <w:spacing w:after="0" w:line="240" w:lineRule="auto"/>
              <w:jc w:val="center"/>
              <w:rPr>
                <w:rFonts w:ascii="Times New Roman" w:eastAsia="Times New Roman" w:hAnsi="Times New Roman" w:cs="Times New Roman"/>
                <w:szCs w:val="18"/>
                <w:lang w:val="en-US" w:eastAsia="en-US"/>
              </w:rPr>
            </w:pPr>
          </w:p>
        </w:tc>
      </w:tr>
      <w:tr w:rsidR="004E5EE3" w:rsidRPr="005131F0" w:rsidTr="00F62599">
        <w:trPr>
          <w:trHeight w:val="144"/>
        </w:trPr>
        <w:tc>
          <w:tcPr>
            <w:tcW w:w="3194" w:type="pct"/>
            <w:tcBorders>
              <w:right w:val="single" w:sz="6" w:space="0" w:color="auto"/>
            </w:tcBorders>
          </w:tcPr>
          <w:p w:rsidR="004E5EE3" w:rsidRPr="005131F0" w:rsidRDefault="004E5EE3" w:rsidP="005B382D">
            <w:pPr>
              <w:tabs>
                <w:tab w:val="left" w:leader="dot" w:pos="5587"/>
              </w:tabs>
              <w:spacing w:before="120" w:after="120" w:line="240" w:lineRule="auto"/>
              <w:ind w:left="432"/>
              <w:rPr>
                <w:rFonts w:ascii="Times New Roman" w:eastAsia="Times New Roman" w:hAnsi="Times New Roman" w:cs="Times New Roman"/>
                <w:szCs w:val="16"/>
              </w:rPr>
            </w:pPr>
            <w:r w:rsidRPr="005131F0">
              <w:rPr>
                <w:rFonts w:ascii="Times New Roman" w:eastAsia="Times New Roman" w:hAnsi="Times New Roman" w:cs="Times New Roman"/>
                <w:szCs w:val="16"/>
                <w:lang w:val="en-US" w:eastAsia="en-US"/>
              </w:rPr>
              <w:t xml:space="preserve">Division No. </w:t>
            </w:r>
            <w:r w:rsidRPr="005131F0">
              <w:rPr>
                <w:rFonts w:ascii="Times New Roman" w:eastAsia="Times New Roman" w:hAnsi="Times New Roman" w:cs="Times New Roman"/>
                <w:smallCaps/>
                <w:szCs w:val="16"/>
                <w:lang w:val="en-US" w:eastAsia="en-US"/>
              </w:rPr>
              <w:t>173.</w:t>
            </w:r>
          </w:p>
        </w:tc>
        <w:tc>
          <w:tcPr>
            <w:tcW w:w="537" w:type="pct"/>
            <w:tcBorders>
              <w:left w:val="single" w:sz="6" w:space="0" w:color="auto"/>
              <w:right w:val="single" w:sz="6" w:space="0" w:color="auto"/>
            </w:tcBorders>
          </w:tcPr>
          <w:p w:rsidR="004E5EE3" w:rsidRPr="005131F0" w:rsidRDefault="004E5EE3" w:rsidP="001543E7">
            <w:pPr>
              <w:tabs>
                <w:tab w:val="left" w:leader="dot" w:pos="5587"/>
              </w:tabs>
              <w:spacing w:after="0" w:line="240" w:lineRule="auto"/>
              <w:ind w:right="288"/>
              <w:jc w:val="right"/>
              <w:rPr>
                <w:rFonts w:ascii="Times New Roman" w:eastAsia="Times New Roman" w:hAnsi="Times New Roman" w:cs="Times New Roman"/>
                <w:szCs w:val="20"/>
              </w:rPr>
            </w:pPr>
          </w:p>
        </w:tc>
        <w:tc>
          <w:tcPr>
            <w:tcW w:w="672" w:type="pct"/>
            <w:tcBorders>
              <w:left w:val="single" w:sz="6" w:space="0" w:color="auto"/>
              <w:right w:val="single" w:sz="6" w:space="0" w:color="auto"/>
            </w:tcBorders>
          </w:tcPr>
          <w:p w:rsidR="004E5EE3" w:rsidRPr="005131F0" w:rsidRDefault="004E5EE3" w:rsidP="001543E7">
            <w:pPr>
              <w:tabs>
                <w:tab w:val="left" w:leader="dot" w:pos="5587"/>
              </w:tabs>
              <w:spacing w:after="0" w:line="240" w:lineRule="auto"/>
              <w:ind w:right="288"/>
              <w:jc w:val="right"/>
              <w:rPr>
                <w:rFonts w:ascii="Times New Roman" w:eastAsia="Times New Roman" w:hAnsi="Times New Roman" w:cs="Times New Roman"/>
                <w:szCs w:val="20"/>
              </w:rPr>
            </w:pPr>
          </w:p>
        </w:tc>
        <w:tc>
          <w:tcPr>
            <w:tcW w:w="597" w:type="pct"/>
            <w:tcBorders>
              <w:left w:val="single" w:sz="6" w:space="0" w:color="auto"/>
            </w:tcBorders>
          </w:tcPr>
          <w:p w:rsidR="004E5EE3" w:rsidRPr="005131F0" w:rsidRDefault="004E5EE3" w:rsidP="001543E7">
            <w:pPr>
              <w:tabs>
                <w:tab w:val="left" w:leader="dot" w:pos="5587"/>
              </w:tabs>
              <w:spacing w:after="0" w:line="240" w:lineRule="auto"/>
              <w:ind w:right="288"/>
              <w:jc w:val="right"/>
              <w:rPr>
                <w:rFonts w:ascii="Times New Roman" w:eastAsia="Times New Roman" w:hAnsi="Times New Roman" w:cs="Times New Roman"/>
                <w:szCs w:val="20"/>
              </w:rPr>
            </w:pPr>
          </w:p>
        </w:tc>
      </w:tr>
      <w:tr w:rsidR="004E5EE3" w:rsidRPr="005131F0" w:rsidTr="00F62599">
        <w:trPr>
          <w:trHeight w:val="144"/>
        </w:trPr>
        <w:tc>
          <w:tcPr>
            <w:tcW w:w="3194" w:type="pct"/>
            <w:tcBorders>
              <w:right w:val="single" w:sz="6" w:space="0" w:color="auto"/>
            </w:tcBorders>
          </w:tcPr>
          <w:p w:rsidR="004E5EE3" w:rsidRPr="005131F0" w:rsidRDefault="004E5EE3" w:rsidP="005B382D">
            <w:pPr>
              <w:tabs>
                <w:tab w:val="left" w:leader="dot" w:pos="5587"/>
              </w:tabs>
              <w:spacing w:before="120" w:after="0" w:line="240" w:lineRule="auto"/>
              <w:jc w:val="center"/>
              <w:rPr>
                <w:rFonts w:ascii="Times New Roman" w:eastAsia="Times New Roman" w:hAnsi="Times New Roman" w:cs="Times New Roman"/>
                <w:szCs w:val="16"/>
              </w:rPr>
            </w:pPr>
            <w:r w:rsidRPr="005131F0">
              <w:rPr>
                <w:rFonts w:ascii="Times New Roman" w:eastAsia="Times New Roman" w:hAnsi="Times New Roman" w:cs="Times New Roman"/>
                <w:smallCaps/>
                <w:szCs w:val="16"/>
                <w:lang w:val="en-US" w:eastAsia="en-US"/>
              </w:rPr>
              <w:t>Ordnance Department.</w:t>
            </w:r>
          </w:p>
        </w:tc>
        <w:tc>
          <w:tcPr>
            <w:tcW w:w="537" w:type="pct"/>
            <w:tcBorders>
              <w:left w:val="single" w:sz="6" w:space="0" w:color="auto"/>
              <w:right w:val="single" w:sz="6" w:space="0" w:color="auto"/>
            </w:tcBorders>
          </w:tcPr>
          <w:p w:rsidR="004E5EE3" w:rsidRPr="005131F0" w:rsidRDefault="004E5EE3" w:rsidP="001543E7">
            <w:pPr>
              <w:tabs>
                <w:tab w:val="left" w:leader="dot" w:pos="5587"/>
              </w:tabs>
              <w:spacing w:after="0" w:line="240" w:lineRule="auto"/>
              <w:ind w:right="288"/>
              <w:jc w:val="right"/>
              <w:rPr>
                <w:rFonts w:ascii="Times New Roman" w:eastAsia="Times New Roman" w:hAnsi="Times New Roman" w:cs="Times New Roman"/>
                <w:szCs w:val="20"/>
              </w:rPr>
            </w:pPr>
          </w:p>
        </w:tc>
        <w:tc>
          <w:tcPr>
            <w:tcW w:w="672" w:type="pct"/>
            <w:tcBorders>
              <w:left w:val="single" w:sz="6" w:space="0" w:color="auto"/>
              <w:right w:val="single" w:sz="6" w:space="0" w:color="auto"/>
            </w:tcBorders>
          </w:tcPr>
          <w:p w:rsidR="004E5EE3" w:rsidRPr="005131F0" w:rsidRDefault="004E5EE3" w:rsidP="001543E7">
            <w:pPr>
              <w:tabs>
                <w:tab w:val="left" w:leader="dot" w:pos="5587"/>
              </w:tabs>
              <w:spacing w:after="0" w:line="240" w:lineRule="auto"/>
              <w:ind w:right="288"/>
              <w:jc w:val="right"/>
              <w:rPr>
                <w:rFonts w:ascii="Times New Roman" w:eastAsia="Times New Roman" w:hAnsi="Times New Roman" w:cs="Times New Roman"/>
                <w:szCs w:val="20"/>
              </w:rPr>
            </w:pPr>
          </w:p>
        </w:tc>
        <w:tc>
          <w:tcPr>
            <w:tcW w:w="597" w:type="pct"/>
            <w:tcBorders>
              <w:left w:val="single" w:sz="6" w:space="0" w:color="auto"/>
            </w:tcBorders>
          </w:tcPr>
          <w:p w:rsidR="004E5EE3" w:rsidRPr="005131F0" w:rsidRDefault="004E5EE3" w:rsidP="001543E7">
            <w:pPr>
              <w:tabs>
                <w:tab w:val="left" w:leader="dot" w:pos="5587"/>
              </w:tabs>
              <w:spacing w:after="0" w:line="240" w:lineRule="auto"/>
              <w:ind w:right="288"/>
              <w:jc w:val="right"/>
              <w:rPr>
                <w:rFonts w:ascii="Times New Roman" w:eastAsia="Times New Roman" w:hAnsi="Times New Roman" w:cs="Times New Roman"/>
                <w:szCs w:val="20"/>
              </w:rPr>
            </w:pPr>
          </w:p>
        </w:tc>
      </w:tr>
      <w:tr w:rsidR="004E5EE3" w:rsidRPr="005131F0" w:rsidTr="00F62599">
        <w:trPr>
          <w:trHeight w:val="288"/>
        </w:trPr>
        <w:tc>
          <w:tcPr>
            <w:tcW w:w="3194" w:type="pct"/>
            <w:tcBorders>
              <w:right w:val="single" w:sz="6" w:space="0" w:color="auto"/>
            </w:tcBorders>
          </w:tcPr>
          <w:p w:rsidR="004E5EE3" w:rsidRPr="005131F0" w:rsidRDefault="004E5EE3" w:rsidP="00917E2B">
            <w:pPr>
              <w:tabs>
                <w:tab w:val="left" w:leader="dot" w:pos="5587"/>
              </w:tabs>
              <w:spacing w:after="0" w:line="240" w:lineRule="auto"/>
              <w:rPr>
                <w:rFonts w:ascii="Times New Roman" w:eastAsia="Times New Roman" w:hAnsi="Times New Roman" w:cs="Times New Roman"/>
                <w:szCs w:val="16"/>
              </w:rPr>
            </w:pPr>
            <w:r w:rsidRPr="005131F0">
              <w:rPr>
                <w:rFonts w:ascii="Times New Roman" w:eastAsia="Times New Roman" w:hAnsi="Times New Roman" w:cs="Times New Roman"/>
                <w:szCs w:val="16"/>
                <w:lang w:val="en-US" w:eastAsia="en-US"/>
              </w:rPr>
              <w:t xml:space="preserve">Subdivision No. </w:t>
            </w:r>
            <w:r w:rsidRPr="005131F0">
              <w:rPr>
                <w:rFonts w:ascii="Times New Roman" w:eastAsia="Times New Roman" w:hAnsi="Times New Roman" w:cs="Times New Roman"/>
                <w:smallCaps/>
                <w:szCs w:val="16"/>
                <w:lang w:val="en-US" w:eastAsia="en-US"/>
              </w:rPr>
              <w:t>1.</w:t>
            </w:r>
            <w:r w:rsidRPr="005131F0">
              <w:rPr>
                <w:rFonts w:ascii="Times New Roman" w:eastAsia="Times New Roman" w:hAnsi="Times New Roman" w:cs="Times New Roman"/>
                <w:szCs w:val="16"/>
                <w:lang w:val="en-US" w:eastAsia="en-US"/>
              </w:rPr>
              <w:t>—Pay</w:t>
            </w:r>
            <w:r w:rsidRPr="005131F0">
              <w:rPr>
                <w:rFonts w:ascii="Times New Roman" w:eastAsia="Times New Roman" w:hAnsi="Times New Roman" w:cs="Times New Roman"/>
                <w:szCs w:val="16"/>
                <w:lang w:val="en-US" w:eastAsia="en-US"/>
              </w:rPr>
              <w:tab/>
            </w:r>
          </w:p>
        </w:tc>
        <w:tc>
          <w:tcPr>
            <w:tcW w:w="537" w:type="pct"/>
            <w:tcBorders>
              <w:left w:val="single" w:sz="6" w:space="0" w:color="auto"/>
              <w:right w:val="single" w:sz="6" w:space="0" w:color="auto"/>
            </w:tcBorders>
          </w:tcPr>
          <w:p w:rsidR="004E5EE3" w:rsidRPr="005131F0" w:rsidRDefault="005131F0" w:rsidP="005131F0">
            <w:pPr>
              <w:tabs>
                <w:tab w:val="left" w:leader="dot" w:pos="5587"/>
              </w:tabs>
              <w:spacing w:after="0" w:line="240" w:lineRule="auto"/>
              <w:jc w:val="center"/>
              <w:rPr>
                <w:rFonts w:ascii="Times New Roman" w:eastAsia="Times New Roman" w:hAnsi="Times New Roman" w:cs="Times New Roman"/>
                <w:szCs w:val="20"/>
              </w:rPr>
            </w:pPr>
            <w:r>
              <w:rPr>
                <w:rFonts w:ascii="Times New Roman" w:eastAsia="Times New Roman" w:hAnsi="Times New Roman" w:cs="Times New Roman"/>
                <w:szCs w:val="20"/>
                <w:lang w:val="en-US" w:eastAsia="en-US"/>
              </w:rPr>
              <w:t>.</w:t>
            </w:r>
            <w:r w:rsidR="004E5EE3" w:rsidRPr="005131F0">
              <w:rPr>
                <w:rFonts w:ascii="Times New Roman" w:eastAsia="Times New Roman" w:hAnsi="Times New Roman" w:cs="Times New Roman"/>
                <w:szCs w:val="20"/>
                <w:lang w:val="en-US" w:eastAsia="en-US"/>
              </w:rPr>
              <w:t>..</w:t>
            </w:r>
          </w:p>
        </w:tc>
        <w:tc>
          <w:tcPr>
            <w:tcW w:w="672" w:type="pct"/>
            <w:tcBorders>
              <w:left w:val="single" w:sz="6" w:space="0" w:color="auto"/>
              <w:right w:val="single" w:sz="6" w:space="0" w:color="auto"/>
            </w:tcBorders>
          </w:tcPr>
          <w:p w:rsidR="004E5EE3" w:rsidRPr="005131F0" w:rsidRDefault="004E5EE3" w:rsidP="001543E7">
            <w:pPr>
              <w:tabs>
                <w:tab w:val="left" w:leader="dot" w:pos="5587"/>
              </w:tabs>
              <w:spacing w:after="0" w:line="240" w:lineRule="auto"/>
              <w:ind w:right="288"/>
              <w:jc w:val="right"/>
              <w:rPr>
                <w:rFonts w:ascii="Times New Roman" w:eastAsia="Times New Roman" w:hAnsi="Times New Roman" w:cs="Times New Roman"/>
                <w:szCs w:val="16"/>
              </w:rPr>
            </w:pPr>
            <w:r w:rsidRPr="005131F0">
              <w:rPr>
                <w:rFonts w:ascii="Times New Roman" w:eastAsia="Times New Roman" w:hAnsi="Times New Roman" w:cs="Times New Roman"/>
                <w:smallCaps/>
                <w:szCs w:val="16"/>
                <w:lang w:val="en-US" w:eastAsia="en-US"/>
              </w:rPr>
              <w:t>140</w:t>
            </w:r>
          </w:p>
        </w:tc>
        <w:tc>
          <w:tcPr>
            <w:tcW w:w="597" w:type="pct"/>
            <w:tcBorders>
              <w:left w:val="single" w:sz="6" w:space="0" w:color="auto"/>
            </w:tcBorders>
          </w:tcPr>
          <w:p w:rsidR="004E5EE3" w:rsidRPr="005131F0" w:rsidRDefault="004E5EE3" w:rsidP="001543E7">
            <w:pPr>
              <w:tabs>
                <w:tab w:val="left" w:leader="dot" w:pos="5587"/>
              </w:tabs>
              <w:spacing w:after="0" w:line="240" w:lineRule="auto"/>
              <w:ind w:right="288"/>
              <w:jc w:val="right"/>
              <w:rPr>
                <w:rFonts w:ascii="Times New Roman" w:eastAsia="Times New Roman" w:hAnsi="Times New Roman" w:cs="Times New Roman"/>
                <w:szCs w:val="20"/>
              </w:rPr>
            </w:pPr>
          </w:p>
        </w:tc>
      </w:tr>
      <w:tr w:rsidR="004E5EE3" w:rsidRPr="005131F0" w:rsidTr="00F62599">
        <w:trPr>
          <w:trHeight w:val="144"/>
        </w:trPr>
        <w:tc>
          <w:tcPr>
            <w:tcW w:w="3194" w:type="pct"/>
            <w:tcBorders>
              <w:right w:val="single" w:sz="6" w:space="0" w:color="auto"/>
            </w:tcBorders>
          </w:tcPr>
          <w:p w:rsidR="004E5EE3" w:rsidRPr="005131F0" w:rsidRDefault="004E5EE3" w:rsidP="005B382D">
            <w:pPr>
              <w:tabs>
                <w:tab w:val="left" w:leader="dot" w:pos="5587"/>
              </w:tabs>
              <w:spacing w:before="120" w:after="120" w:line="240" w:lineRule="auto"/>
              <w:ind w:left="432"/>
              <w:rPr>
                <w:rFonts w:ascii="Times New Roman" w:eastAsia="Times New Roman" w:hAnsi="Times New Roman" w:cs="Times New Roman"/>
                <w:szCs w:val="16"/>
              </w:rPr>
            </w:pPr>
            <w:r w:rsidRPr="005131F0">
              <w:rPr>
                <w:rFonts w:ascii="Times New Roman" w:eastAsia="Times New Roman" w:hAnsi="Times New Roman" w:cs="Times New Roman"/>
                <w:szCs w:val="16"/>
                <w:lang w:val="en-US" w:eastAsia="en-US"/>
              </w:rPr>
              <w:t xml:space="preserve">Division No. </w:t>
            </w:r>
            <w:r w:rsidRPr="005131F0">
              <w:rPr>
                <w:rFonts w:ascii="Times New Roman" w:eastAsia="Times New Roman" w:hAnsi="Times New Roman" w:cs="Times New Roman"/>
                <w:smallCaps/>
                <w:szCs w:val="16"/>
                <w:lang w:val="en-US" w:eastAsia="en-US"/>
              </w:rPr>
              <w:t>174.</w:t>
            </w:r>
          </w:p>
        </w:tc>
        <w:tc>
          <w:tcPr>
            <w:tcW w:w="537" w:type="pct"/>
            <w:tcBorders>
              <w:left w:val="single" w:sz="6" w:space="0" w:color="auto"/>
              <w:right w:val="single" w:sz="6" w:space="0" w:color="auto"/>
            </w:tcBorders>
          </w:tcPr>
          <w:p w:rsidR="004E5EE3" w:rsidRPr="005131F0" w:rsidRDefault="004E5EE3" w:rsidP="001543E7">
            <w:pPr>
              <w:tabs>
                <w:tab w:val="left" w:leader="dot" w:pos="5587"/>
              </w:tabs>
              <w:spacing w:after="0" w:line="240" w:lineRule="auto"/>
              <w:ind w:right="288"/>
              <w:jc w:val="right"/>
              <w:rPr>
                <w:rFonts w:ascii="Times New Roman" w:eastAsia="Times New Roman" w:hAnsi="Times New Roman" w:cs="Times New Roman"/>
                <w:szCs w:val="20"/>
              </w:rPr>
            </w:pPr>
          </w:p>
        </w:tc>
        <w:tc>
          <w:tcPr>
            <w:tcW w:w="672" w:type="pct"/>
            <w:tcBorders>
              <w:left w:val="single" w:sz="6" w:space="0" w:color="auto"/>
              <w:right w:val="single" w:sz="6" w:space="0" w:color="auto"/>
            </w:tcBorders>
          </w:tcPr>
          <w:p w:rsidR="004E5EE3" w:rsidRPr="005131F0" w:rsidRDefault="004E5EE3" w:rsidP="001543E7">
            <w:pPr>
              <w:tabs>
                <w:tab w:val="left" w:leader="dot" w:pos="5587"/>
              </w:tabs>
              <w:spacing w:after="0" w:line="240" w:lineRule="auto"/>
              <w:ind w:right="288"/>
              <w:jc w:val="right"/>
              <w:rPr>
                <w:rFonts w:ascii="Times New Roman" w:eastAsia="Times New Roman" w:hAnsi="Times New Roman" w:cs="Times New Roman"/>
                <w:szCs w:val="20"/>
              </w:rPr>
            </w:pPr>
          </w:p>
        </w:tc>
        <w:tc>
          <w:tcPr>
            <w:tcW w:w="597" w:type="pct"/>
            <w:tcBorders>
              <w:left w:val="single" w:sz="6" w:space="0" w:color="auto"/>
            </w:tcBorders>
          </w:tcPr>
          <w:p w:rsidR="004E5EE3" w:rsidRPr="005131F0" w:rsidRDefault="004E5EE3" w:rsidP="001543E7">
            <w:pPr>
              <w:tabs>
                <w:tab w:val="left" w:leader="dot" w:pos="5587"/>
              </w:tabs>
              <w:spacing w:after="0" w:line="240" w:lineRule="auto"/>
              <w:ind w:right="288"/>
              <w:jc w:val="right"/>
              <w:rPr>
                <w:rFonts w:ascii="Times New Roman" w:eastAsia="Times New Roman" w:hAnsi="Times New Roman" w:cs="Times New Roman"/>
                <w:szCs w:val="20"/>
              </w:rPr>
            </w:pPr>
          </w:p>
        </w:tc>
      </w:tr>
      <w:tr w:rsidR="004E5EE3" w:rsidRPr="005131F0" w:rsidTr="00F62599">
        <w:trPr>
          <w:trHeight w:val="144"/>
        </w:trPr>
        <w:tc>
          <w:tcPr>
            <w:tcW w:w="3194" w:type="pct"/>
            <w:tcBorders>
              <w:right w:val="single" w:sz="6" w:space="0" w:color="auto"/>
            </w:tcBorders>
          </w:tcPr>
          <w:p w:rsidR="004E5EE3" w:rsidRPr="005131F0" w:rsidRDefault="004E5EE3" w:rsidP="001543E7">
            <w:pPr>
              <w:tabs>
                <w:tab w:val="left" w:leader="dot" w:pos="5587"/>
              </w:tabs>
              <w:spacing w:before="120" w:after="0" w:line="240" w:lineRule="auto"/>
              <w:jc w:val="center"/>
              <w:rPr>
                <w:rFonts w:ascii="Times New Roman" w:eastAsia="Times New Roman" w:hAnsi="Times New Roman" w:cs="Times New Roman"/>
                <w:szCs w:val="16"/>
              </w:rPr>
            </w:pPr>
            <w:r w:rsidRPr="005131F0">
              <w:rPr>
                <w:rFonts w:ascii="Times New Roman" w:eastAsia="Times New Roman" w:hAnsi="Times New Roman" w:cs="Times New Roman"/>
                <w:smallCaps/>
                <w:szCs w:val="16"/>
                <w:lang w:val="en-US" w:eastAsia="en-US"/>
              </w:rPr>
              <w:t>Rifle Range Staff.</w:t>
            </w:r>
          </w:p>
        </w:tc>
        <w:tc>
          <w:tcPr>
            <w:tcW w:w="537" w:type="pct"/>
            <w:tcBorders>
              <w:left w:val="single" w:sz="6" w:space="0" w:color="auto"/>
              <w:right w:val="single" w:sz="6" w:space="0" w:color="auto"/>
            </w:tcBorders>
          </w:tcPr>
          <w:p w:rsidR="004E5EE3" w:rsidRPr="005131F0" w:rsidRDefault="004E5EE3" w:rsidP="001543E7">
            <w:pPr>
              <w:tabs>
                <w:tab w:val="left" w:leader="dot" w:pos="5587"/>
              </w:tabs>
              <w:spacing w:after="0" w:line="240" w:lineRule="auto"/>
              <w:ind w:right="288"/>
              <w:jc w:val="right"/>
              <w:rPr>
                <w:rFonts w:ascii="Times New Roman" w:eastAsia="Times New Roman" w:hAnsi="Times New Roman" w:cs="Times New Roman"/>
                <w:szCs w:val="20"/>
              </w:rPr>
            </w:pPr>
          </w:p>
        </w:tc>
        <w:tc>
          <w:tcPr>
            <w:tcW w:w="672" w:type="pct"/>
            <w:tcBorders>
              <w:left w:val="single" w:sz="6" w:space="0" w:color="auto"/>
              <w:right w:val="single" w:sz="6" w:space="0" w:color="auto"/>
            </w:tcBorders>
          </w:tcPr>
          <w:p w:rsidR="004E5EE3" w:rsidRPr="005131F0" w:rsidRDefault="004E5EE3" w:rsidP="001543E7">
            <w:pPr>
              <w:tabs>
                <w:tab w:val="left" w:leader="dot" w:pos="5587"/>
              </w:tabs>
              <w:spacing w:after="0" w:line="240" w:lineRule="auto"/>
              <w:ind w:right="288"/>
              <w:jc w:val="right"/>
              <w:rPr>
                <w:rFonts w:ascii="Times New Roman" w:eastAsia="Times New Roman" w:hAnsi="Times New Roman" w:cs="Times New Roman"/>
                <w:szCs w:val="20"/>
              </w:rPr>
            </w:pPr>
          </w:p>
        </w:tc>
        <w:tc>
          <w:tcPr>
            <w:tcW w:w="597" w:type="pct"/>
            <w:tcBorders>
              <w:left w:val="single" w:sz="6" w:space="0" w:color="auto"/>
            </w:tcBorders>
          </w:tcPr>
          <w:p w:rsidR="004E5EE3" w:rsidRPr="005131F0" w:rsidRDefault="004E5EE3" w:rsidP="001543E7">
            <w:pPr>
              <w:tabs>
                <w:tab w:val="left" w:leader="dot" w:pos="5587"/>
              </w:tabs>
              <w:spacing w:after="0" w:line="240" w:lineRule="auto"/>
              <w:ind w:right="288"/>
              <w:jc w:val="right"/>
              <w:rPr>
                <w:rFonts w:ascii="Times New Roman" w:eastAsia="Times New Roman" w:hAnsi="Times New Roman" w:cs="Times New Roman"/>
                <w:szCs w:val="20"/>
              </w:rPr>
            </w:pPr>
          </w:p>
        </w:tc>
      </w:tr>
      <w:tr w:rsidR="004E5EE3" w:rsidRPr="005131F0" w:rsidTr="00F62599">
        <w:trPr>
          <w:trHeight w:val="288"/>
        </w:trPr>
        <w:tc>
          <w:tcPr>
            <w:tcW w:w="3194" w:type="pct"/>
            <w:tcBorders>
              <w:right w:val="single" w:sz="6" w:space="0" w:color="auto"/>
            </w:tcBorders>
          </w:tcPr>
          <w:p w:rsidR="004E5EE3" w:rsidRPr="005131F0" w:rsidRDefault="004E5EE3" w:rsidP="00917E2B">
            <w:pPr>
              <w:tabs>
                <w:tab w:val="left" w:leader="dot" w:pos="5587"/>
              </w:tabs>
              <w:spacing w:after="0" w:line="240" w:lineRule="auto"/>
              <w:rPr>
                <w:rFonts w:ascii="Times New Roman" w:eastAsia="Times New Roman" w:hAnsi="Times New Roman" w:cs="Times New Roman"/>
                <w:szCs w:val="16"/>
              </w:rPr>
            </w:pPr>
            <w:r w:rsidRPr="005131F0">
              <w:rPr>
                <w:rFonts w:ascii="Times New Roman" w:eastAsia="Times New Roman" w:hAnsi="Times New Roman" w:cs="Times New Roman"/>
                <w:szCs w:val="16"/>
                <w:lang w:val="en-US" w:eastAsia="en-US"/>
              </w:rPr>
              <w:t xml:space="preserve">Subdivision No. </w:t>
            </w:r>
            <w:r w:rsidRPr="005131F0">
              <w:rPr>
                <w:rFonts w:ascii="Times New Roman" w:eastAsia="Times New Roman" w:hAnsi="Times New Roman" w:cs="Times New Roman"/>
                <w:smallCaps/>
                <w:szCs w:val="16"/>
                <w:lang w:val="en-US" w:eastAsia="en-US"/>
              </w:rPr>
              <w:t>1.</w:t>
            </w:r>
            <w:r w:rsidRPr="005131F0">
              <w:rPr>
                <w:rFonts w:ascii="Times New Roman" w:eastAsia="Times New Roman" w:hAnsi="Times New Roman" w:cs="Times New Roman"/>
                <w:szCs w:val="16"/>
                <w:lang w:val="en-US" w:eastAsia="en-US"/>
              </w:rPr>
              <w:t>—Pay</w:t>
            </w:r>
            <w:r w:rsidRPr="005131F0">
              <w:rPr>
                <w:rFonts w:ascii="Times New Roman" w:eastAsia="Times New Roman" w:hAnsi="Times New Roman" w:cs="Times New Roman"/>
                <w:szCs w:val="16"/>
                <w:lang w:val="en-US" w:eastAsia="en-US"/>
              </w:rPr>
              <w:tab/>
            </w:r>
          </w:p>
        </w:tc>
        <w:tc>
          <w:tcPr>
            <w:tcW w:w="537" w:type="pct"/>
            <w:tcBorders>
              <w:left w:val="single" w:sz="6" w:space="0" w:color="auto"/>
              <w:right w:val="single" w:sz="6" w:space="0" w:color="auto"/>
            </w:tcBorders>
          </w:tcPr>
          <w:p w:rsidR="004E5EE3" w:rsidRPr="005131F0" w:rsidRDefault="004E5EE3" w:rsidP="003D7A42">
            <w:pPr>
              <w:tabs>
                <w:tab w:val="left" w:leader="dot" w:pos="5587"/>
              </w:tabs>
              <w:spacing w:after="0" w:line="240" w:lineRule="auto"/>
              <w:jc w:val="center"/>
              <w:rPr>
                <w:rFonts w:ascii="Times New Roman" w:eastAsia="Times New Roman" w:hAnsi="Times New Roman" w:cs="Times New Roman"/>
                <w:szCs w:val="20"/>
              </w:rPr>
            </w:pPr>
            <w:r w:rsidRPr="005131F0">
              <w:rPr>
                <w:rFonts w:ascii="Times New Roman" w:eastAsia="Times New Roman" w:hAnsi="Times New Roman" w:cs="Times New Roman"/>
                <w:szCs w:val="20"/>
                <w:lang w:val="en-US" w:eastAsia="en-US"/>
              </w:rPr>
              <w:t>...</w:t>
            </w:r>
          </w:p>
        </w:tc>
        <w:tc>
          <w:tcPr>
            <w:tcW w:w="672" w:type="pct"/>
            <w:tcBorders>
              <w:left w:val="single" w:sz="6" w:space="0" w:color="auto"/>
              <w:right w:val="single" w:sz="6" w:space="0" w:color="auto"/>
            </w:tcBorders>
          </w:tcPr>
          <w:p w:rsidR="004E5EE3" w:rsidRPr="005131F0" w:rsidRDefault="004E5EE3" w:rsidP="001543E7">
            <w:pPr>
              <w:tabs>
                <w:tab w:val="left" w:leader="dot" w:pos="5587"/>
              </w:tabs>
              <w:spacing w:after="0" w:line="240" w:lineRule="auto"/>
              <w:ind w:right="288"/>
              <w:jc w:val="right"/>
              <w:rPr>
                <w:rFonts w:ascii="Times New Roman" w:eastAsia="Times New Roman" w:hAnsi="Times New Roman" w:cs="Times New Roman"/>
                <w:szCs w:val="16"/>
              </w:rPr>
            </w:pPr>
            <w:r w:rsidRPr="005131F0">
              <w:rPr>
                <w:rFonts w:ascii="Times New Roman" w:eastAsia="Times New Roman" w:hAnsi="Times New Roman" w:cs="Times New Roman"/>
                <w:smallCaps/>
                <w:szCs w:val="16"/>
                <w:lang w:val="en-US" w:eastAsia="en-US"/>
              </w:rPr>
              <w:t>35</w:t>
            </w:r>
          </w:p>
        </w:tc>
        <w:tc>
          <w:tcPr>
            <w:tcW w:w="597" w:type="pct"/>
            <w:tcBorders>
              <w:left w:val="single" w:sz="6" w:space="0" w:color="auto"/>
            </w:tcBorders>
          </w:tcPr>
          <w:p w:rsidR="004E5EE3" w:rsidRPr="005131F0" w:rsidRDefault="004E5EE3" w:rsidP="001543E7">
            <w:pPr>
              <w:tabs>
                <w:tab w:val="left" w:leader="dot" w:pos="5587"/>
              </w:tabs>
              <w:spacing w:after="0" w:line="240" w:lineRule="auto"/>
              <w:ind w:right="288"/>
              <w:jc w:val="right"/>
              <w:rPr>
                <w:rFonts w:ascii="Times New Roman" w:eastAsia="Times New Roman" w:hAnsi="Times New Roman" w:cs="Times New Roman"/>
                <w:szCs w:val="20"/>
              </w:rPr>
            </w:pPr>
          </w:p>
        </w:tc>
      </w:tr>
      <w:tr w:rsidR="004E5EE3" w:rsidRPr="005131F0" w:rsidTr="00F62599">
        <w:trPr>
          <w:trHeight w:val="144"/>
        </w:trPr>
        <w:tc>
          <w:tcPr>
            <w:tcW w:w="3194" w:type="pct"/>
            <w:tcBorders>
              <w:right w:val="single" w:sz="6" w:space="0" w:color="auto"/>
            </w:tcBorders>
          </w:tcPr>
          <w:p w:rsidR="004E5EE3" w:rsidRPr="005131F0" w:rsidRDefault="004E5EE3" w:rsidP="005B382D">
            <w:pPr>
              <w:tabs>
                <w:tab w:val="left" w:leader="dot" w:pos="5587"/>
              </w:tabs>
              <w:spacing w:before="120" w:after="120" w:line="240" w:lineRule="auto"/>
              <w:ind w:left="432"/>
              <w:rPr>
                <w:rFonts w:ascii="Times New Roman" w:eastAsia="Times New Roman" w:hAnsi="Times New Roman" w:cs="Times New Roman"/>
                <w:szCs w:val="16"/>
              </w:rPr>
            </w:pPr>
            <w:r w:rsidRPr="005131F0">
              <w:rPr>
                <w:rFonts w:ascii="Times New Roman" w:eastAsia="Times New Roman" w:hAnsi="Times New Roman" w:cs="Times New Roman"/>
                <w:szCs w:val="16"/>
                <w:lang w:val="en-US" w:eastAsia="en-US"/>
              </w:rPr>
              <w:t xml:space="preserve">Division No. </w:t>
            </w:r>
            <w:r w:rsidRPr="005131F0">
              <w:rPr>
                <w:rFonts w:ascii="Times New Roman" w:eastAsia="Times New Roman" w:hAnsi="Times New Roman" w:cs="Times New Roman"/>
                <w:smallCaps/>
                <w:szCs w:val="16"/>
                <w:lang w:val="en-US" w:eastAsia="en-US"/>
              </w:rPr>
              <w:t>175.</w:t>
            </w:r>
          </w:p>
        </w:tc>
        <w:tc>
          <w:tcPr>
            <w:tcW w:w="537" w:type="pct"/>
            <w:tcBorders>
              <w:left w:val="single" w:sz="6" w:space="0" w:color="auto"/>
              <w:right w:val="single" w:sz="6" w:space="0" w:color="auto"/>
            </w:tcBorders>
          </w:tcPr>
          <w:p w:rsidR="004E5EE3" w:rsidRPr="005131F0" w:rsidRDefault="004E5EE3" w:rsidP="001543E7">
            <w:pPr>
              <w:tabs>
                <w:tab w:val="left" w:leader="dot" w:pos="5587"/>
              </w:tabs>
              <w:spacing w:after="0" w:line="240" w:lineRule="auto"/>
              <w:ind w:right="288"/>
              <w:jc w:val="right"/>
              <w:rPr>
                <w:rFonts w:ascii="Times New Roman" w:eastAsia="Times New Roman" w:hAnsi="Times New Roman" w:cs="Times New Roman"/>
                <w:szCs w:val="20"/>
              </w:rPr>
            </w:pPr>
          </w:p>
        </w:tc>
        <w:tc>
          <w:tcPr>
            <w:tcW w:w="672" w:type="pct"/>
            <w:tcBorders>
              <w:left w:val="single" w:sz="6" w:space="0" w:color="auto"/>
              <w:right w:val="single" w:sz="6" w:space="0" w:color="auto"/>
            </w:tcBorders>
          </w:tcPr>
          <w:p w:rsidR="004E5EE3" w:rsidRPr="005131F0" w:rsidRDefault="004E5EE3" w:rsidP="001543E7">
            <w:pPr>
              <w:tabs>
                <w:tab w:val="left" w:leader="dot" w:pos="5587"/>
              </w:tabs>
              <w:spacing w:after="0" w:line="240" w:lineRule="auto"/>
              <w:ind w:right="288"/>
              <w:jc w:val="right"/>
              <w:rPr>
                <w:rFonts w:ascii="Times New Roman" w:eastAsia="Times New Roman" w:hAnsi="Times New Roman" w:cs="Times New Roman"/>
                <w:szCs w:val="20"/>
              </w:rPr>
            </w:pPr>
          </w:p>
        </w:tc>
        <w:tc>
          <w:tcPr>
            <w:tcW w:w="597" w:type="pct"/>
            <w:tcBorders>
              <w:left w:val="single" w:sz="6" w:space="0" w:color="auto"/>
            </w:tcBorders>
          </w:tcPr>
          <w:p w:rsidR="004E5EE3" w:rsidRPr="005131F0" w:rsidRDefault="004E5EE3" w:rsidP="001543E7">
            <w:pPr>
              <w:tabs>
                <w:tab w:val="left" w:leader="dot" w:pos="5587"/>
              </w:tabs>
              <w:spacing w:after="0" w:line="240" w:lineRule="auto"/>
              <w:ind w:right="288"/>
              <w:jc w:val="right"/>
              <w:rPr>
                <w:rFonts w:ascii="Times New Roman" w:eastAsia="Times New Roman" w:hAnsi="Times New Roman" w:cs="Times New Roman"/>
                <w:szCs w:val="20"/>
              </w:rPr>
            </w:pPr>
          </w:p>
        </w:tc>
      </w:tr>
      <w:tr w:rsidR="004E5EE3" w:rsidRPr="005131F0" w:rsidTr="00F62599">
        <w:trPr>
          <w:trHeight w:val="144"/>
        </w:trPr>
        <w:tc>
          <w:tcPr>
            <w:tcW w:w="3194" w:type="pct"/>
            <w:tcBorders>
              <w:right w:val="single" w:sz="6" w:space="0" w:color="auto"/>
            </w:tcBorders>
          </w:tcPr>
          <w:p w:rsidR="004E5EE3" w:rsidRPr="005131F0" w:rsidRDefault="004E5EE3" w:rsidP="001543E7">
            <w:pPr>
              <w:tabs>
                <w:tab w:val="left" w:leader="dot" w:pos="5587"/>
              </w:tabs>
              <w:spacing w:before="120" w:after="0" w:line="240" w:lineRule="auto"/>
              <w:jc w:val="center"/>
              <w:rPr>
                <w:rFonts w:ascii="Times New Roman" w:eastAsia="Times New Roman" w:hAnsi="Times New Roman" w:cs="Times New Roman"/>
                <w:szCs w:val="16"/>
              </w:rPr>
            </w:pPr>
            <w:r w:rsidRPr="005131F0">
              <w:rPr>
                <w:rFonts w:ascii="Times New Roman" w:eastAsia="Times New Roman" w:hAnsi="Times New Roman" w:cs="Times New Roman"/>
                <w:smallCaps/>
                <w:szCs w:val="16"/>
                <w:lang w:val="en-US" w:eastAsia="en-US"/>
              </w:rPr>
              <w:t>District Accounts and Pay Branch.</w:t>
            </w:r>
          </w:p>
        </w:tc>
        <w:tc>
          <w:tcPr>
            <w:tcW w:w="537" w:type="pct"/>
            <w:tcBorders>
              <w:left w:val="single" w:sz="6" w:space="0" w:color="auto"/>
              <w:right w:val="single" w:sz="6" w:space="0" w:color="auto"/>
            </w:tcBorders>
          </w:tcPr>
          <w:p w:rsidR="004E5EE3" w:rsidRPr="005131F0" w:rsidRDefault="004E5EE3" w:rsidP="001543E7">
            <w:pPr>
              <w:tabs>
                <w:tab w:val="left" w:leader="dot" w:pos="5587"/>
              </w:tabs>
              <w:spacing w:after="0" w:line="240" w:lineRule="auto"/>
              <w:ind w:right="288"/>
              <w:jc w:val="right"/>
              <w:rPr>
                <w:rFonts w:ascii="Times New Roman" w:eastAsia="Times New Roman" w:hAnsi="Times New Roman" w:cs="Times New Roman"/>
                <w:szCs w:val="20"/>
              </w:rPr>
            </w:pPr>
          </w:p>
        </w:tc>
        <w:tc>
          <w:tcPr>
            <w:tcW w:w="672" w:type="pct"/>
            <w:tcBorders>
              <w:left w:val="single" w:sz="6" w:space="0" w:color="auto"/>
              <w:right w:val="single" w:sz="6" w:space="0" w:color="auto"/>
            </w:tcBorders>
          </w:tcPr>
          <w:p w:rsidR="004E5EE3" w:rsidRPr="005131F0" w:rsidRDefault="004E5EE3" w:rsidP="001543E7">
            <w:pPr>
              <w:tabs>
                <w:tab w:val="left" w:leader="dot" w:pos="5587"/>
              </w:tabs>
              <w:spacing w:after="0" w:line="240" w:lineRule="auto"/>
              <w:ind w:right="288"/>
              <w:jc w:val="right"/>
              <w:rPr>
                <w:rFonts w:ascii="Times New Roman" w:eastAsia="Times New Roman" w:hAnsi="Times New Roman" w:cs="Times New Roman"/>
                <w:szCs w:val="20"/>
              </w:rPr>
            </w:pPr>
          </w:p>
        </w:tc>
        <w:tc>
          <w:tcPr>
            <w:tcW w:w="597" w:type="pct"/>
            <w:tcBorders>
              <w:left w:val="single" w:sz="6" w:space="0" w:color="auto"/>
            </w:tcBorders>
          </w:tcPr>
          <w:p w:rsidR="004E5EE3" w:rsidRPr="005131F0" w:rsidRDefault="004E5EE3" w:rsidP="001543E7">
            <w:pPr>
              <w:tabs>
                <w:tab w:val="left" w:leader="dot" w:pos="5587"/>
              </w:tabs>
              <w:spacing w:after="0" w:line="240" w:lineRule="auto"/>
              <w:ind w:right="288"/>
              <w:jc w:val="right"/>
              <w:rPr>
                <w:rFonts w:ascii="Times New Roman" w:eastAsia="Times New Roman" w:hAnsi="Times New Roman" w:cs="Times New Roman"/>
                <w:szCs w:val="20"/>
              </w:rPr>
            </w:pPr>
          </w:p>
        </w:tc>
      </w:tr>
      <w:tr w:rsidR="004E5EE3" w:rsidRPr="005131F0" w:rsidTr="00F62599">
        <w:trPr>
          <w:trHeight w:val="288"/>
        </w:trPr>
        <w:tc>
          <w:tcPr>
            <w:tcW w:w="3194" w:type="pct"/>
            <w:tcBorders>
              <w:right w:val="single" w:sz="6" w:space="0" w:color="auto"/>
            </w:tcBorders>
          </w:tcPr>
          <w:p w:rsidR="004E5EE3" w:rsidRPr="005131F0" w:rsidRDefault="004E5EE3" w:rsidP="00917E2B">
            <w:pPr>
              <w:tabs>
                <w:tab w:val="left" w:leader="dot" w:pos="5587"/>
              </w:tabs>
              <w:spacing w:after="0" w:line="240" w:lineRule="auto"/>
              <w:rPr>
                <w:rFonts w:ascii="Times New Roman" w:eastAsia="Times New Roman" w:hAnsi="Times New Roman" w:cs="Times New Roman"/>
                <w:szCs w:val="16"/>
              </w:rPr>
            </w:pPr>
            <w:r w:rsidRPr="005131F0">
              <w:rPr>
                <w:rFonts w:ascii="Times New Roman" w:eastAsia="Times New Roman" w:hAnsi="Times New Roman" w:cs="Times New Roman"/>
                <w:szCs w:val="16"/>
                <w:lang w:val="en-US" w:eastAsia="en-US"/>
              </w:rPr>
              <w:t xml:space="preserve">Subdivision No. </w:t>
            </w:r>
            <w:r w:rsidRPr="005131F0">
              <w:rPr>
                <w:rFonts w:ascii="Times New Roman" w:eastAsia="Times New Roman" w:hAnsi="Times New Roman" w:cs="Times New Roman"/>
                <w:smallCaps/>
                <w:szCs w:val="16"/>
                <w:lang w:val="en-US" w:eastAsia="en-US"/>
              </w:rPr>
              <w:t>1</w:t>
            </w:r>
            <w:r w:rsidRPr="005131F0">
              <w:rPr>
                <w:rFonts w:ascii="Times New Roman" w:eastAsia="Times New Roman" w:hAnsi="Times New Roman" w:cs="Times New Roman"/>
                <w:szCs w:val="16"/>
                <w:lang w:val="en-US" w:eastAsia="en-US"/>
              </w:rPr>
              <w:t>.—Pay</w:t>
            </w:r>
            <w:r w:rsidRPr="005131F0">
              <w:rPr>
                <w:rFonts w:ascii="Times New Roman" w:eastAsia="Times New Roman" w:hAnsi="Times New Roman" w:cs="Times New Roman"/>
                <w:szCs w:val="16"/>
                <w:lang w:val="en-US" w:eastAsia="en-US"/>
              </w:rPr>
              <w:tab/>
            </w:r>
          </w:p>
        </w:tc>
        <w:tc>
          <w:tcPr>
            <w:tcW w:w="537" w:type="pct"/>
            <w:tcBorders>
              <w:left w:val="single" w:sz="6" w:space="0" w:color="auto"/>
              <w:right w:val="single" w:sz="6" w:space="0" w:color="auto"/>
            </w:tcBorders>
          </w:tcPr>
          <w:p w:rsidR="004E5EE3" w:rsidRPr="005131F0" w:rsidRDefault="003D7A42" w:rsidP="003D7A42">
            <w:pPr>
              <w:tabs>
                <w:tab w:val="left" w:leader="dot" w:pos="5587"/>
              </w:tabs>
              <w:spacing w:after="0" w:line="240" w:lineRule="auto"/>
              <w:jc w:val="center"/>
              <w:rPr>
                <w:rFonts w:ascii="Times New Roman" w:eastAsia="Times New Roman" w:hAnsi="Times New Roman" w:cs="Times New Roman"/>
                <w:szCs w:val="20"/>
              </w:rPr>
            </w:pPr>
            <w:r w:rsidRPr="005131F0">
              <w:rPr>
                <w:rFonts w:ascii="Times New Roman" w:eastAsia="Times New Roman" w:hAnsi="Times New Roman" w:cs="Times New Roman"/>
                <w:szCs w:val="20"/>
                <w:lang w:val="en-US" w:eastAsia="en-US"/>
              </w:rPr>
              <w:t>.</w:t>
            </w:r>
            <w:r w:rsidR="004E5EE3" w:rsidRPr="005131F0">
              <w:rPr>
                <w:rFonts w:ascii="Times New Roman" w:eastAsia="Times New Roman" w:hAnsi="Times New Roman" w:cs="Times New Roman"/>
                <w:szCs w:val="20"/>
                <w:lang w:val="en-US" w:eastAsia="en-US"/>
              </w:rPr>
              <w:t>..</w:t>
            </w:r>
          </w:p>
        </w:tc>
        <w:tc>
          <w:tcPr>
            <w:tcW w:w="672" w:type="pct"/>
            <w:tcBorders>
              <w:left w:val="single" w:sz="6" w:space="0" w:color="auto"/>
              <w:right w:val="single" w:sz="6" w:space="0" w:color="auto"/>
            </w:tcBorders>
          </w:tcPr>
          <w:p w:rsidR="004E5EE3" w:rsidRPr="005131F0" w:rsidRDefault="004E5EE3" w:rsidP="001543E7">
            <w:pPr>
              <w:tabs>
                <w:tab w:val="left" w:leader="dot" w:pos="5587"/>
              </w:tabs>
              <w:spacing w:after="0" w:line="240" w:lineRule="auto"/>
              <w:ind w:right="288"/>
              <w:jc w:val="right"/>
              <w:rPr>
                <w:rFonts w:ascii="Times New Roman" w:eastAsia="Times New Roman" w:hAnsi="Times New Roman" w:cs="Times New Roman"/>
                <w:szCs w:val="16"/>
              </w:rPr>
            </w:pPr>
            <w:r w:rsidRPr="005131F0">
              <w:rPr>
                <w:rFonts w:ascii="Times New Roman" w:eastAsia="Times New Roman" w:hAnsi="Times New Roman" w:cs="Times New Roman"/>
                <w:smallCaps/>
                <w:szCs w:val="16"/>
                <w:lang w:val="en-US" w:eastAsia="en-US"/>
              </w:rPr>
              <w:t>70</w:t>
            </w:r>
          </w:p>
        </w:tc>
        <w:tc>
          <w:tcPr>
            <w:tcW w:w="597" w:type="pct"/>
            <w:tcBorders>
              <w:left w:val="single" w:sz="6" w:space="0" w:color="auto"/>
            </w:tcBorders>
          </w:tcPr>
          <w:p w:rsidR="004E5EE3" w:rsidRPr="005131F0" w:rsidRDefault="004E5EE3" w:rsidP="001543E7">
            <w:pPr>
              <w:tabs>
                <w:tab w:val="left" w:leader="dot" w:pos="5587"/>
              </w:tabs>
              <w:spacing w:after="0" w:line="240" w:lineRule="auto"/>
              <w:ind w:right="288"/>
              <w:jc w:val="right"/>
              <w:rPr>
                <w:rFonts w:ascii="Times New Roman" w:eastAsia="Times New Roman" w:hAnsi="Times New Roman" w:cs="Times New Roman"/>
                <w:szCs w:val="20"/>
              </w:rPr>
            </w:pPr>
          </w:p>
        </w:tc>
      </w:tr>
      <w:tr w:rsidR="004E5EE3" w:rsidRPr="005131F0" w:rsidTr="00F62599">
        <w:trPr>
          <w:trHeight w:val="144"/>
        </w:trPr>
        <w:tc>
          <w:tcPr>
            <w:tcW w:w="3194" w:type="pct"/>
            <w:tcBorders>
              <w:right w:val="single" w:sz="6" w:space="0" w:color="auto"/>
            </w:tcBorders>
          </w:tcPr>
          <w:p w:rsidR="004E5EE3" w:rsidRPr="005131F0" w:rsidRDefault="004E5EE3" w:rsidP="005B382D">
            <w:pPr>
              <w:tabs>
                <w:tab w:val="left" w:leader="dot" w:pos="5587"/>
              </w:tabs>
              <w:spacing w:before="120" w:after="120" w:line="240" w:lineRule="auto"/>
              <w:ind w:left="432"/>
              <w:rPr>
                <w:rFonts w:ascii="Times New Roman" w:eastAsia="Times New Roman" w:hAnsi="Times New Roman" w:cs="Times New Roman"/>
                <w:szCs w:val="16"/>
              </w:rPr>
            </w:pPr>
            <w:r w:rsidRPr="005131F0">
              <w:rPr>
                <w:rFonts w:ascii="Times New Roman" w:eastAsia="Times New Roman" w:hAnsi="Times New Roman" w:cs="Times New Roman"/>
                <w:szCs w:val="16"/>
                <w:lang w:val="en-US" w:eastAsia="en-US"/>
              </w:rPr>
              <w:t xml:space="preserve">Division No. </w:t>
            </w:r>
            <w:r w:rsidRPr="005131F0">
              <w:rPr>
                <w:rFonts w:ascii="Times New Roman" w:eastAsia="Times New Roman" w:hAnsi="Times New Roman" w:cs="Times New Roman"/>
                <w:smallCaps/>
                <w:szCs w:val="16"/>
                <w:lang w:val="en-US" w:eastAsia="en-US"/>
              </w:rPr>
              <w:t>176.</w:t>
            </w:r>
          </w:p>
        </w:tc>
        <w:tc>
          <w:tcPr>
            <w:tcW w:w="537" w:type="pct"/>
            <w:tcBorders>
              <w:left w:val="single" w:sz="6" w:space="0" w:color="auto"/>
              <w:right w:val="single" w:sz="6" w:space="0" w:color="auto"/>
            </w:tcBorders>
          </w:tcPr>
          <w:p w:rsidR="004E5EE3" w:rsidRPr="005131F0" w:rsidRDefault="004E5EE3" w:rsidP="001543E7">
            <w:pPr>
              <w:tabs>
                <w:tab w:val="left" w:leader="dot" w:pos="5587"/>
              </w:tabs>
              <w:spacing w:after="0" w:line="240" w:lineRule="auto"/>
              <w:ind w:right="288"/>
              <w:jc w:val="right"/>
              <w:rPr>
                <w:rFonts w:ascii="Times New Roman" w:eastAsia="Times New Roman" w:hAnsi="Times New Roman" w:cs="Times New Roman"/>
                <w:szCs w:val="20"/>
              </w:rPr>
            </w:pPr>
          </w:p>
        </w:tc>
        <w:tc>
          <w:tcPr>
            <w:tcW w:w="672" w:type="pct"/>
            <w:tcBorders>
              <w:left w:val="single" w:sz="6" w:space="0" w:color="auto"/>
              <w:right w:val="single" w:sz="6" w:space="0" w:color="auto"/>
            </w:tcBorders>
          </w:tcPr>
          <w:p w:rsidR="004E5EE3" w:rsidRPr="005131F0" w:rsidRDefault="004E5EE3" w:rsidP="001543E7">
            <w:pPr>
              <w:tabs>
                <w:tab w:val="left" w:leader="dot" w:pos="5587"/>
              </w:tabs>
              <w:spacing w:after="0" w:line="240" w:lineRule="auto"/>
              <w:ind w:right="288"/>
              <w:jc w:val="right"/>
              <w:rPr>
                <w:rFonts w:ascii="Times New Roman" w:eastAsia="Times New Roman" w:hAnsi="Times New Roman" w:cs="Times New Roman"/>
                <w:szCs w:val="20"/>
              </w:rPr>
            </w:pPr>
          </w:p>
        </w:tc>
        <w:tc>
          <w:tcPr>
            <w:tcW w:w="597" w:type="pct"/>
            <w:tcBorders>
              <w:left w:val="single" w:sz="6" w:space="0" w:color="auto"/>
            </w:tcBorders>
          </w:tcPr>
          <w:p w:rsidR="004E5EE3" w:rsidRPr="005131F0" w:rsidRDefault="004E5EE3" w:rsidP="001543E7">
            <w:pPr>
              <w:tabs>
                <w:tab w:val="left" w:leader="dot" w:pos="5587"/>
              </w:tabs>
              <w:spacing w:after="0" w:line="240" w:lineRule="auto"/>
              <w:ind w:right="288"/>
              <w:jc w:val="right"/>
              <w:rPr>
                <w:rFonts w:ascii="Times New Roman" w:eastAsia="Times New Roman" w:hAnsi="Times New Roman" w:cs="Times New Roman"/>
                <w:szCs w:val="20"/>
              </w:rPr>
            </w:pPr>
          </w:p>
        </w:tc>
      </w:tr>
      <w:tr w:rsidR="004E5EE3" w:rsidRPr="005131F0" w:rsidTr="00F62599">
        <w:trPr>
          <w:trHeight w:val="144"/>
        </w:trPr>
        <w:tc>
          <w:tcPr>
            <w:tcW w:w="3194" w:type="pct"/>
            <w:tcBorders>
              <w:right w:val="single" w:sz="6" w:space="0" w:color="auto"/>
            </w:tcBorders>
          </w:tcPr>
          <w:p w:rsidR="004E5EE3" w:rsidRPr="005131F0" w:rsidRDefault="004E5EE3" w:rsidP="001543E7">
            <w:pPr>
              <w:tabs>
                <w:tab w:val="left" w:leader="dot" w:pos="5587"/>
              </w:tabs>
              <w:spacing w:before="120" w:after="0" w:line="240" w:lineRule="auto"/>
              <w:jc w:val="center"/>
              <w:rPr>
                <w:rFonts w:ascii="Times New Roman" w:eastAsia="Times New Roman" w:hAnsi="Times New Roman" w:cs="Times New Roman"/>
                <w:szCs w:val="16"/>
              </w:rPr>
            </w:pPr>
            <w:r w:rsidRPr="005131F0">
              <w:rPr>
                <w:rFonts w:ascii="Times New Roman" w:eastAsia="Times New Roman" w:hAnsi="Times New Roman" w:cs="Times New Roman"/>
                <w:smallCaps/>
                <w:szCs w:val="16"/>
                <w:lang w:val="en-US" w:eastAsia="en-US"/>
              </w:rPr>
              <w:t>Instructional Staff.</w:t>
            </w:r>
          </w:p>
        </w:tc>
        <w:tc>
          <w:tcPr>
            <w:tcW w:w="537" w:type="pct"/>
            <w:tcBorders>
              <w:left w:val="single" w:sz="6" w:space="0" w:color="auto"/>
              <w:right w:val="single" w:sz="6" w:space="0" w:color="auto"/>
            </w:tcBorders>
          </w:tcPr>
          <w:p w:rsidR="004E5EE3" w:rsidRPr="005131F0" w:rsidRDefault="004E5EE3" w:rsidP="001543E7">
            <w:pPr>
              <w:tabs>
                <w:tab w:val="left" w:leader="dot" w:pos="5587"/>
              </w:tabs>
              <w:spacing w:after="0" w:line="240" w:lineRule="auto"/>
              <w:ind w:right="288"/>
              <w:jc w:val="right"/>
              <w:rPr>
                <w:rFonts w:ascii="Times New Roman" w:eastAsia="Times New Roman" w:hAnsi="Times New Roman" w:cs="Times New Roman"/>
                <w:szCs w:val="20"/>
              </w:rPr>
            </w:pPr>
          </w:p>
        </w:tc>
        <w:tc>
          <w:tcPr>
            <w:tcW w:w="672" w:type="pct"/>
            <w:tcBorders>
              <w:left w:val="single" w:sz="6" w:space="0" w:color="auto"/>
              <w:right w:val="single" w:sz="6" w:space="0" w:color="auto"/>
            </w:tcBorders>
          </w:tcPr>
          <w:p w:rsidR="004E5EE3" w:rsidRPr="005131F0" w:rsidRDefault="004E5EE3" w:rsidP="001543E7">
            <w:pPr>
              <w:tabs>
                <w:tab w:val="left" w:leader="dot" w:pos="5587"/>
              </w:tabs>
              <w:spacing w:after="0" w:line="240" w:lineRule="auto"/>
              <w:ind w:right="288"/>
              <w:jc w:val="right"/>
              <w:rPr>
                <w:rFonts w:ascii="Times New Roman" w:eastAsia="Times New Roman" w:hAnsi="Times New Roman" w:cs="Times New Roman"/>
                <w:szCs w:val="20"/>
              </w:rPr>
            </w:pPr>
          </w:p>
        </w:tc>
        <w:tc>
          <w:tcPr>
            <w:tcW w:w="597" w:type="pct"/>
            <w:tcBorders>
              <w:left w:val="single" w:sz="6" w:space="0" w:color="auto"/>
            </w:tcBorders>
          </w:tcPr>
          <w:p w:rsidR="004E5EE3" w:rsidRPr="005131F0" w:rsidRDefault="004E5EE3" w:rsidP="001543E7">
            <w:pPr>
              <w:tabs>
                <w:tab w:val="left" w:leader="dot" w:pos="5587"/>
              </w:tabs>
              <w:spacing w:after="0" w:line="240" w:lineRule="auto"/>
              <w:ind w:right="288"/>
              <w:jc w:val="right"/>
              <w:rPr>
                <w:rFonts w:ascii="Times New Roman" w:eastAsia="Times New Roman" w:hAnsi="Times New Roman" w:cs="Times New Roman"/>
                <w:szCs w:val="20"/>
              </w:rPr>
            </w:pPr>
          </w:p>
        </w:tc>
      </w:tr>
      <w:tr w:rsidR="004E5EE3" w:rsidRPr="005131F0" w:rsidTr="00F62599">
        <w:trPr>
          <w:trHeight w:val="288"/>
        </w:trPr>
        <w:tc>
          <w:tcPr>
            <w:tcW w:w="3194" w:type="pct"/>
            <w:tcBorders>
              <w:right w:val="single" w:sz="6" w:space="0" w:color="auto"/>
            </w:tcBorders>
          </w:tcPr>
          <w:p w:rsidR="004E5EE3" w:rsidRPr="005131F0" w:rsidRDefault="004E5EE3" w:rsidP="00917E2B">
            <w:pPr>
              <w:tabs>
                <w:tab w:val="left" w:leader="dot" w:pos="5587"/>
              </w:tabs>
              <w:spacing w:after="0" w:line="240" w:lineRule="auto"/>
              <w:rPr>
                <w:rFonts w:ascii="Times New Roman" w:eastAsia="Times New Roman" w:hAnsi="Times New Roman" w:cs="Times New Roman"/>
                <w:szCs w:val="16"/>
              </w:rPr>
            </w:pPr>
            <w:r w:rsidRPr="005131F0">
              <w:rPr>
                <w:rFonts w:ascii="Times New Roman" w:eastAsia="Times New Roman" w:hAnsi="Times New Roman" w:cs="Times New Roman"/>
                <w:szCs w:val="16"/>
                <w:lang w:val="en-US" w:eastAsia="en-US"/>
              </w:rPr>
              <w:t xml:space="preserve">Subdivision No. </w:t>
            </w:r>
            <w:r w:rsidRPr="005131F0">
              <w:rPr>
                <w:rFonts w:ascii="Times New Roman" w:eastAsia="Times New Roman" w:hAnsi="Times New Roman" w:cs="Times New Roman"/>
                <w:smallCaps/>
                <w:szCs w:val="16"/>
                <w:lang w:val="en-US" w:eastAsia="en-US"/>
              </w:rPr>
              <w:t>1.</w:t>
            </w:r>
            <w:r w:rsidRPr="005131F0">
              <w:rPr>
                <w:rFonts w:ascii="Times New Roman" w:eastAsia="Times New Roman" w:hAnsi="Times New Roman" w:cs="Times New Roman"/>
                <w:szCs w:val="16"/>
                <w:lang w:val="en-US" w:eastAsia="en-US"/>
              </w:rPr>
              <w:t>—Pay</w:t>
            </w:r>
            <w:r w:rsidRPr="005131F0">
              <w:rPr>
                <w:rFonts w:ascii="Times New Roman" w:eastAsia="Times New Roman" w:hAnsi="Times New Roman" w:cs="Times New Roman"/>
                <w:szCs w:val="16"/>
                <w:lang w:val="en-US" w:eastAsia="en-US"/>
              </w:rPr>
              <w:tab/>
            </w:r>
          </w:p>
        </w:tc>
        <w:tc>
          <w:tcPr>
            <w:tcW w:w="537" w:type="pct"/>
            <w:tcBorders>
              <w:left w:val="single" w:sz="6" w:space="0" w:color="auto"/>
              <w:right w:val="single" w:sz="6" w:space="0" w:color="auto"/>
            </w:tcBorders>
          </w:tcPr>
          <w:p w:rsidR="004E5EE3" w:rsidRPr="005131F0" w:rsidRDefault="004E5EE3" w:rsidP="001543E7">
            <w:pPr>
              <w:tabs>
                <w:tab w:val="left" w:leader="dot" w:pos="5587"/>
              </w:tabs>
              <w:spacing w:after="0" w:line="240" w:lineRule="auto"/>
              <w:ind w:right="288"/>
              <w:jc w:val="right"/>
              <w:rPr>
                <w:rFonts w:ascii="Times New Roman" w:eastAsia="Times New Roman" w:hAnsi="Times New Roman" w:cs="Times New Roman"/>
                <w:szCs w:val="16"/>
              </w:rPr>
            </w:pPr>
            <w:r w:rsidRPr="005131F0">
              <w:rPr>
                <w:rFonts w:ascii="Times New Roman" w:eastAsia="Times New Roman" w:hAnsi="Times New Roman" w:cs="Times New Roman"/>
                <w:smallCaps/>
                <w:szCs w:val="16"/>
                <w:lang w:val="en-US" w:eastAsia="en-US"/>
              </w:rPr>
              <w:t>550</w:t>
            </w:r>
          </w:p>
        </w:tc>
        <w:tc>
          <w:tcPr>
            <w:tcW w:w="672" w:type="pct"/>
            <w:tcBorders>
              <w:left w:val="single" w:sz="6" w:space="0" w:color="auto"/>
              <w:right w:val="single" w:sz="6" w:space="0" w:color="auto"/>
            </w:tcBorders>
          </w:tcPr>
          <w:p w:rsidR="004E5EE3" w:rsidRPr="005131F0" w:rsidRDefault="004E5EE3" w:rsidP="001543E7">
            <w:pPr>
              <w:tabs>
                <w:tab w:val="left" w:leader="dot" w:pos="5587"/>
              </w:tabs>
              <w:spacing w:after="0" w:line="240" w:lineRule="auto"/>
              <w:ind w:right="288"/>
              <w:jc w:val="right"/>
              <w:rPr>
                <w:rFonts w:ascii="Times New Roman" w:eastAsia="Times New Roman" w:hAnsi="Times New Roman" w:cs="Times New Roman"/>
                <w:szCs w:val="20"/>
              </w:rPr>
            </w:pPr>
          </w:p>
        </w:tc>
        <w:tc>
          <w:tcPr>
            <w:tcW w:w="597" w:type="pct"/>
            <w:tcBorders>
              <w:left w:val="single" w:sz="6" w:space="0" w:color="auto"/>
            </w:tcBorders>
          </w:tcPr>
          <w:p w:rsidR="004E5EE3" w:rsidRPr="005131F0" w:rsidRDefault="004E5EE3" w:rsidP="001543E7">
            <w:pPr>
              <w:tabs>
                <w:tab w:val="left" w:leader="dot" w:pos="5587"/>
              </w:tabs>
              <w:spacing w:after="0" w:line="240" w:lineRule="auto"/>
              <w:ind w:right="288"/>
              <w:jc w:val="right"/>
              <w:rPr>
                <w:rFonts w:ascii="Times New Roman" w:eastAsia="Times New Roman" w:hAnsi="Times New Roman" w:cs="Times New Roman"/>
                <w:szCs w:val="20"/>
              </w:rPr>
            </w:pPr>
          </w:p>
        </w:tc>
      </w:tr>
      <w:tr w:rsidR="004E5EE3" w:rsidRPr="005131F0" w:rsidTr="00D049DE">
        <w:trPr>
          <w:trHeight w:val="288"/>
        </w:trPr>
        <w:tc>
          <w:tcPr>
            <w:tcW w:w="3194" w:type="pct"/>
            <w:tcBorders>
              <w:right w:val="single" w:sz="6" w:space="0" w:color="auto"/>
            </w:tcBorders>
          </w:tcPr>
          <w:p w:rsidR="004E5EE3" w:rsidRPr="005131F0" w:rsidRDefault="004E5EE3" w:rsidP="00917E2B">
            <w:pPr>
              <w:tabs>
                <w:tab w:val="left" w:leader="dot" w:pos="5587"/>
              </w:tabs>
              <w:spacing w:after="0" w:line="240" w:lineRule="auto"/>
              <w:rPr>
                <w:rFonts w:ascii="Times New Roman" w:eastAsia="Times New Roman" w:hAnsi="Times New Roman" w:cs="Times New Roman"/>
                <w:szCs w:val="16"/>
              </w:rPr>
            </w:pPr>
            <w:r w:rsidRPr="005131F0">
              <w:rPr>
                <w:rFonts w:ascii="Times New Roman" w:eastAsia="Times New Roman" w:hAnsi="Times New Roman" w:cs="Times New Roman"/>
                <w:szCs w:val="16"/>
                <w:lang w:val="en-US" w:eastAsia="en-US"/>
              </w:rPr>
              <w:t xml:space="preserve">Subdivision No. </w:t>
            </w:r>
            <w:r w:rsidRPr="005131F0">
              <w:rPr>
                <w:rFonts w:ascii="Times New Roman" w:eastAsia="Times New Roman" w:hAnsi="Times New Roman" w:cs="Times New Roman"/>
                <w:smallCaps/>
                <w:szCs w:val="16"/>
                <w:lang w:val="en-US" w:eastAsia="en-US"/>
              </w:rPr>
              <w:t>2.</w:t>
            </w:r>
            <w:r w:rsidRPr="005131F0">
              <w:rPr>
                <w:rFonts w:ascii="Times New Roman" w:eastAsia="Times New Roman" w:hAnsi="Times New Roman" w:cs="Times New Roman"/>
                <w:szCs w:val="16"/>
                <w:lang w:val="en-US" w:eastAsia="en-US"/>
              </w:rPr>
              <w:t>—Contingencies</w:t>
            </w:r>
            <w:r w:rsidRPr="005131F0">
              <w:rPr>
                <w:rFonts w:ascii="Times New Roman" w:eastAsia="Times New Roman" w:hAnsi="Times New Roman" w:cs="Times New Roman"/>
                <w:szCs w:val="16"/>
                <w:lang w:val="en-US" w:eastAsia="en-US"/>
              </w:rPr>
              <w:tab/>
            </w:r>
          </w:p>
        </w:tc>
        <w:tc>
          <w:tcPr>
            <w:tcW w:w="537" w:type="pct"/>
            <w:tcBorders>
              <w:left w:val="single" w:sz="6" w:space="0" w:color="auto"/>
              <w:bottom w:val="single" w:sz="6" w:space="0" w:color="auto"/>
              <w:right w:val="single" w:sz="6" w:space="0" w:color="auto"/>
            </w:tcBorders>
            <w:shd w:val="clear" w:color="auto" w:fill="auto"/>
          </w:tcPr>
          <w:p w:rsidR="004E5EE3" w:rsidRPr="005131F0" w:rsidRDefault="004E5EE3" w:rsidP="001543E7">
            <w:pPr>
              <w:tabs>
                <w:tab w:val="left" w:leader="dot" w:pos="5587"/>
              </w:tabs>
              <w:spacing w:after="0" w:line="240" w:lineRule="auto"/>
              <w:ind w:right="288"/>
              <w:jc w:val="right"/>
              <w:rPr>
                <w:rFonts w:ascii="Times New Roman" w:eastAsia="Times New Roman" w:hAnsi="Times New Roman" w:cs="Times New Roman"/>
                <w:szCs w:val="16"/>
              </w:rPr>
            </w:pPr>
            <w:r w:rsidRPr="005131F0">
              <w:rPr>
                <w:rFonts w:ascii="Times New Roman" w:eastAsia="Times New Roman" w:hAnsi="Times New Roman" w:cs="Times New Roman"/>
                <w:smallCaps/>
                <w:szCs w:val="16"/>
                <w:lang w:val="en-US" w:eastAsia="en-US"/>
              </w:rPr>
              <w:t>25</w:t>
            </w:r>
          </w:p>
        </w:tc>
        <w:tc>
          <w:tcPr>
            <w:tcW w:w="672" w:type="pct"/>
            <w:tcBorders>
              <w:left w:val="single" w:sz="6" w:space="0" w:color="auto"/>
              <w:right w:val="single" w:sz="6" w:space="0" w:color="auto"/>
            </w:tcBorders>
          </w:tcPr>
          <w:p w:rsidR="004E5EE3" w:rsidRPr="005131F0" w:rsidRDefault="004E5EE3" w:rsidP="00F44909">
            <w:pPr>
              <w:widowControl w:val="0"/>
              <w:tabs>
                <w:tab w:val="left" w:leader="dot" w:pos="5587"/>
              </w:tabs>
              <w:spacing w:after="0" w:line="240" w:lineRule="auto"/>
              <w:ind w:right="288"/>
              <w:jc w:val="right"/>
              <w:rPr>
                <w:rFonts w:ascii="Times New Roman" w:eastAsia="Times New Roman" w:hAnsi="Times New Roman" w:cs="Times New Roman"/>
                <w:szCs w:val="20"/>
              </w:rPr>
            </w:pPr>
          </w:p>
        </w:tc>
        <w:tc>
          <w:tcPr>
            <w:tcW w:w="597" w:type="pct"/>
            <w:tcBorders>
              <w:left w:val="single" w:sz="6" w:space="0" w:color="auto"/>
            </w:tcBorders>
          </w:tcPr>
          <w:p w:rsidR="004E5EE3" w:rsidRPr="005131F0" w:rsidRDefault="004E5EE3" w:rsidP="001543E7">
            <w:pPr>
              <w:tabs>
                <w:tab w:val="left" w:leader="dot" w:pos="5587"/>
              </w:tabs>
              <w:spacing w:after="0" w:line="240" w:lineRule="auto"/>
              <w:ind w:right="288"/>
              <w:jc w:val="right"/>
              <w:rPr>
                <w:rFonts w:ascii="Times New Roman" w:eastAsia="Times New Roman" w:hAnsi="Times New Roman" w:cs="Times New Roman"/>
                <w:szCs w:val="20"/>
              </w:rPr>
            </w:pPr>
          </w:p>
        </w:tc>
      </w:tr>
      <w:tr w:rsidR="00F44909" w:rsidRPr="005131F0" w:rsidTr="00D049DE">
        <w:trPr>
          <w:trHeight w:val="144"/>
        </w:trPr>
        <w:tc>
          <w:tcPr>
            <w:tcW w:w="3194" w:type="pct"/>
            <w:tcBorders>
              <w:right w:val="single" w:sz="6" w:space="0" w:color="auto"/>
            </w:tcBorders>
          </w:tcPr>
          <w:p w:rsidR="00F44909" w:rsidRPr="005131F0" w:rsidRDefault="00F44909" w:rsidP="00F44909">
            <w:pPr>
              <w:widowControl w:val="0"/>
              <w:tabs>
                <w:tab w:val="left" w:leader="dot" w:pos="5587"/>
              </w:tabs>
              <w:spacing w:after="0" w:line="240" w:lineRule="auto"/>
              <w:ind w:right="288"/>
              <w:jc w:val="right"/>
              <w:rPr>
                <w:rFonts w:ascii="Times New Roman" w:eastAsia="Times New Roman" w:hAnsi="Times New Roman" w:cs="Times New Roman"/>
                <w:szCs w:val="16"/>
              </w:rPr>
            </w:pPr>
          </w:p>
        </w:tc>
        <w:tc>
          <w:tcPr>
            <w:tcW w:w="537" w:type="pct"/>
            <w:tcBorders>
              <w:top w:val="single" w:sz="6" w:space="0" w:color="auto"/>
              <w:left w:val="single" w:sz="6" w:space="0" w:color="auto"/>
              <w:right w:val="single" w:sz="6" w:space="0" w:color="auto"/>
            </w:tcBorders>
            <w:shd w:val="clear" w:color="auto" w:fill="auto"/>
          </w:tcPr>
          <w:p w:rsidR="00F44909" w:rsidRPr="005131F0" w:rsidRDefault="00F44909" w:rsidP="00F44909">
            <w:pPr>
              <w:widowControl w:val="0"/>
              <w:tabs>
                <w:tab w:val="left" w:leader="dot" w:pos="5587"/>
              </w:tabs>
              <w:spacing w:after="0" w:line="240" w:lineRule="auto"/>
              <w:ind w:right="288"/>
              <w:jc w:val="right"/>
              <w:rPr>
                <w:rFonts w:ascii="Times New Roman" w:eastAsia="Times New Roman" w:hAnsi="Times New Roman" w:cs="Times New Roman"/>
                <w:szCs w:val="20"/>
              </w:rPr>
            </w:pPr>
          </w:p>
        </w:tc>
        <w:tc>
          <w:tcPr>
            <w:tcW w:w="672" w:type="pct"/>
            <w:tcBorders>
              <w:left w:val="single" w:sz="6" w:space="0" w:color="auto"/>
              <w:right w:val="single" w:sz="6" w:space="0" w:color="auto"/>
            </w:tcBorders>
          </w:tcPr>
          <w:p w:rsidR="00F44909" w:rsidRPr="005131F0" w:rsidRDefault="00F44909" w:rsidP="00F44909">
            <w:pPr>
              <w:widowControl w:val="0"/>
              <w:tabs>
                <w:tab w:val="left" w:leader="dot" w:pos="5587"/>
              </w:tabs>
              <w:spacing w:after="0" w:line="240" w:lineRule="auto"/>
              <w:ind w:right="288"/>
              <w:jc w:val="right"/>
              <w:rPr>
                <w:rFonts w:ascii="Times New Roman" w:eastAsia="Times New Roman" w:hAnsi="Times New Roman" w:cs="Times New Roman"/>
                <w:szCs w:val="20"/>
              </w:rPr>
            </w:pPr>
            <w:r w:rsidRPr="005131F0">
              <w:rPr>
                <w:rFonts w:ascii="Times New Roman" w:eastAsia="Times New Roman" w:hAnsi="Times New Roman" w:cs="Times New Roman"/>
                <w:smallCaps/>
                <w:szCs w:val="16"/>
                <w:lang w:val="en-US" w:eastAsia="en-US"/>
              </w:rPr>
              <w:t>575</w:t>
            </w:r>
          </w:p>
        </w:tc>
        <w:tc>
          <w:tcPr>
            <w:tcW w:w="597" w:type="pct"/>
            <w:tcBorders>
              <w:left w:val="single" w:sz="6" w:space="0" w:color="auto"/>
            </w:tcBorders>
          </w:tcPr>
          <w:p w:rsidR="00F44909" w:rsidRPr="005131F0" w:rsidRDefault="00F44909" w:rsidP="00F44909">
            <w:pPr>
              <w:widowControl w:val="0"/>
              <w:tabs>
                <w:tab w:val="left" w:leader="dot" w:pos="5587"/>
              </w:tabs>
              <w:spacing w:after="0" w:line="240" w:lineRule="auto"/>
              <w:ind w:right="288"/>
              <w:jc w:val="right"/>
              <w:rPr>
                <w:rFonts w:ascii="Times New Roman" w:eastAsia="Times New Roman" w:hAnsi="Times New Roman" w:cs="Times New Roman"/>
                <w:szCs w:val="20"/>
              </w:rPr>
            </w:pPr>
          </w:p>
        </w:tc>
      </w:tr>
      <w:tr w:rsidR="00F44909" w:rsidRPr="005131F0" w:rsidTr="00D049DE">
        <w:trPr>
          <w:trHeight w:val="144"/>
        </w:trPr>
        <w:tc>
          <w:tcPr>
            <w:tcW w:w="3194" w:type="pct"/>
            <w:tcBorders>
              <w:right w:val="single" w:sz="6" w:space="0" w:color="auto"/>
            </w:tcBorders>
          </w:tcPr>
          <w:p w:rsidR="00F44909" w:rsidRPr="005131F0" w:rsidRDefault="00F44909" w:rsidP="005B382D">
            <w:pPr>
              <w:tabs>
                <w:tab w:val="left" w:leader="dot" w:pos="5587"/>
              </w:tabs>
              <w:spacing w:before="120" w:after="120" w:line="240" w:lineRule="auto"/>
              <w:ind w:left="432"/>
              <w:rPr>
                <w:rFonts w:ascii="Times New Roman" w:eastAsia="Times New Roman" w:hAnsi="Times New Roman" w:cs="Times New Roman"/>
                <w:szCs w:val="16"/>
                <w:lang w:val="en-US" w:eastAsia="en-US"/>
              </w:rPr>
            </w:pPr>
            <w:r w:rsidRPr="005131F0">
              <w:rPr>
                <w:rFonts w:ascii="Times New Roman" w:eastAsia="Times New Roman" w:hAnsi="Times New Roman" w:cs="Times New Roman"/>
                <w:szCs w:val="16"/>
                <w:lang w:val="en-US" w:eastAsia="en-US"/>
              </w:rPr>
              <w:t xml:space="preserve">Division No. </w:t>
            </w:r>
            <w:r w:rsidRPr="005131F0">
              <w:rPr>
                <w:rFonts w:ascii="Times New Roman" w:eastAsia="Times New Roman" w:hAnsi="Times New Roman" w:cs="Times New Roman"/>
                <w:smallCaps/>
                <w:szCs w:val="16"/>
                <w:lang w:val="en-US" w:eastAsia="en-US"/>
              </w:rPr>
              <w:t>177.</w:t>
            </w:r>
          </w:p>
        </w:tc>
        <w:tc>
          <w:tcPr>
            <w:tcW w:w="537" w:type="pct"/>
            <w:tcBorders>
              <w:left w:val="single" w:sz="6" w:space="0" w:color="auto"/>
              <w:right w:val="single" w:sz="6" w:space="0" w:color="auto"/>
            </w:tcBorders>
            <w:shd w:val="clear" w:color="auto" w:fill="auto"/>
          </w:tcPr>
          <w:p w:rsidR="00F44909" w:rsidRPr="005131F0" w:rsidRDefault="00F44909" w:rsidP="001543E7">
            <w:pPr>
              <w:tabs>
                <w:tab w:val="left" w:leader="dot" w:pos="5587"/>
              </w:tabs>
              <w:spacing w:after="0" w:line="240" w:lineRule="auto"/>
              <w:ind w:right="288"/>
              <w:jc w:val="right"/>
              <w:rPr>
                <w:rFonts w:ascii="Times New Roman" w:eastAsia="Times New Roman" w:hAnsi="Times New Roman" w:cs="Times New Roman"/>
                <w:szCs w:val="20"/>
              </w:rPr>
            </w:pPr>
          </w:p>
        </w:tc>
        <w:tc>
          <w:tcPr>
            <w:tcW w:w="672" w:type="pct"/>
            <w:tcBorders>
              <w:left w:val="single" w:sz="6" w:space="0" w:color="auto"/>
              <w:right w:val="single" w:sz="6" w:space="0" w:color="auto"/>
            </w:tcBorders>
          </w:tcPr>
          <w:p w:rsidR="00F44909" w:rsidRPr="005131F0" w:rsidRDefault="00F44909" w:rsidP="00DB0152">
            <w:pPr>
              <w:widowControl w:val="0"/>
              <w:tabs>
                <w:tab w:val="left" w:leader="dot" w:pos="5587"/>
              </w:tabs>
              <w:spacing w:after="0" w:line="240" w:lineRule="auto"/>
              <w:ind w:right="288"/>
              <w:jc w:val="right"/>
              <w:rPr>
                <w:rFonts w:ascii="Times New Roman" w:eastAsia="Times New Roman" w:hAnsi="Times New Roman" w:cs="Times New Roman"/>
                <w:smallCaps/>
                <w:szCs w:val="16"/>
                <w:lang w:val="en-US" w:eastAsia="en-US"/>
              </w:rPr>
            </w:pPr>
          </w:p>
        </w:tc>
        <w:tc>
          <w:tcPr>
            <w:tcW w:w="597" w:type="pct"/>
            <w:tcBorders>
              <w:left w:val="single" w:sz="6" w:space="0" w:color="auto"/>
            </w:tcBorders>
          </w:tcPr>
          <w:p w:rsidR="00F44909" w:rsidRPr="005131F0" w:rsidRDefault="00F44909" w:rsidP="001543E7">
            <w:pPr>
              <w:tabs>
                <w:tab w:val="left" w:leader="dot" w:pos="5587"/>
              </w:tabs>
              <w:spacing w:after="0" w:line="240" w:lineRule="auto"/>
              <w:ind w:right="288"/>
              <w:jc w:val="right"/>
              <w:rPr>
                <w:rFonts w:ascii="Times New Roman" w:eastAsia="Times New Roman" w:hAnsi="Times New Roman" w:cs="Times New Roman"/>
                <w:szCs w:val="20"/>
              </w:rPr>
            </w:pPr>
          </w:p>
        </w:tc>
      </w:tr>
      <w:tr w:rsidR="00F44909" w:rsidRPr="005131F0" w:rsidTr="00F62599">
        <w:trPr>
          <w:trHeight w:val="144"/>
        </w:trPr>
        <w:tc>
          <w:tcPr>
            <w:tcW w:w="3194" w:type="pct"/>
            <w:tcBorders>
              <w:right w:val="single" w:sz="6" w:space="0" w:color="auto"/>
            </w:tcBorders>
          </w:tcPr>
          <w:p w:rsidR="00F44909" w:rsidRPr="005131F0" w:rsidRDefault="00F44909" w:rsidP="001543E7">
            <w:pPr>
              <w:tabs>
                <w:tab w:val="left" w:leader="dot" w:pos="5587"/>
              </w:tabs>
              <w:spacing w:before="120" w:after="0" w:line="240" w:lineRule="auto"/>
              <w:jc w:val="center"/>
              <w:rPr>
                <w:rFonts w:ascii="Times New Roman" w:eastAsia="Times New Roman" w:hAnsi="Times New Roman" w:cs="Times New Roman"/>
                <w:szCs w:val="16"/>
              </w:rPr>
            </w:pPr>
            <w:r w:rsidRPr="005131F0">
              <w:rPr>
                <w:rFonts w:ascii="Times New Roman" w:eastAsia="Times New Roman" w:hAnsi="Times New Roman" w:cs="Times New Roman"/>
                <w:smallCaps/>
                <w:szCs w:val="16"/>
                <w:lang w:val="en-US" w:eastAsia="en-US"/>
              </w:rPr>
              <w:t>Militia.</w:t>
            </w:r>
          </w:p>
        </w:tc>
        <w:tc>
          <w:tcPr>
            <w:tcW w:w="537" w:type="pct"/>
            <w:tcBorders>
              <w:left w:val="single" w:sz="6" w:space="0" w:color="auto"/>
              <w:right w:val="single" w:sz="6" w:space="0" w:color="auto"/>
            </w:tcBorders>
          </w:tcPr>
          <w:p w:rsidR="00F44909" w:rsidRPr="005131F0" w:rsidRDefault="00F44909" w:rsidP="001543E7">
            <w:pPr>
              <w:tabs>
                <w:tab w:val="left" w:leader="dot" w:pos="5587"/>
              </w:tabs>
              <w:spacing w:after="0" w:line="240" w:lineRule="auto"/>
              <w:ind w:right="288"/>
              <w:jc w:val="right"/>
              <w:rPr>
                <w:rFonts w:ascii="Times New Roman" w:eastAsia="Times New Roman" w:hAnsi="Times New Roman" w:cs="Times New Roman"/>
                <w:szCs w:val="20"/>
              </w:rPr>
            </w:pPr>
          </w:p>
        </w:tc>
        <w:tc>
          <w:tcPr>
            <w:tcW w:w="672" w:type="pct"/>
            <w:tcBorders>
              <w:left w:val="single" w:sz="6" w:space="0" w:color="auto"/>
              <w:right w:val="single" w:sz="6" w:space="0" w:color="auto"/>
            </w:tcBorders>
          </w:tcPr>
          <w:p w:rsidR="00F44909" w:rsidRPr="005131F0" w:rsidRDefault="00F44909" w:rsidP="001543E7">
            <w:pPr>
              <w:tabs>
                <w:tab w:val="left" w:leader="dot" w:pos="5587"/>
              </w:tabs>
              <w:spacing w:after="0" w:line="240" w:lineRule="auto"/>
              <w:ind w:right="288"/>
              <w:jc w:val="right"/>
              <w:rPr>
                <w:rFonts w:ascii="Times New Roman" w:eastAsia="Times New Roman" w:hAnsi="Times New Roman" w:cs="Times New Roman"/>
                <w:szCs w:val="20"/>
              </w:rPr>
            </w:pPr>
          </w:p>
        </w:tc>
        <w:tc>
          <w:tcPr>
            <w:tcW w:w="597" w:type="pct"/>
            <w:tcBorders>
              <w:left w:val="single" w:sz="6" w:space="0" w:color="auto"/>
            </w:tcBorders>
          </w:tcPr>
          <w:p w:rsidR="00F44909" w:rsidRPr="005131F0" w:rsidRDefault="00F44909" w:rsidP="001543E7">
            <w:pPr>
              <w:tabs>
                <w:tab w:val="left" w:leader="dot" w:pos="5587"/>
              </w:tabs>
              <w:spacing w:after="0" w:line="240" w:lineRule="auto"/>
              <w:ind w:right="288"/>
              <w:jc w:val="right"/>
              <w:rPr>
                <w:rFonts w:ascii="Times New Roman" w:eastAsia="Times New Roman" w:hAnsi="Times New Roman" w:cs="Times New Roman"/>
                <w:szCs w:val="20"/>
              </w:rPr>
            </w:pPr>
          </w:p>
        </w:tc>
      </w:tr>
      <w:tr w:rsidR="00F44909" w:rsidRPr="005131F0" w:rsidTr="00F62599">
        <w:trPr>
          <w:trHeight w:val="288"/>
        </w:trPr>
        <w:tc>
          <w:tcPr>
            <w:tcW w:w="3194" w:type="pct"/>
            <w:tcBorders>
              <w:right w:val="single" w:sz="6" w:space="0" w:color="auto"/>
            </w:tcBorders>
          </w:tcPr>
          <w:p w:rsidR="00F44909" w:rsidRPr="005131F0" w:rsidRDefault="00F44909" w:rsidP="00917E2B">
            <w:pPr>
              <w:tabs>
                <w:tab w:val="left" w:leader="dot" w:pos="5587"/>
              </w:tabs>
              <w:spacing w:after="0" w:line="240" w:lineRule="auto"/>
              <w:rPr>
                <w:rFonts w:ascii="Times New Roman" w:eastAsia="Times New Roman" w:hAnsi="Times New Roman" w:cs="Times New Roman"/>
                <w:szCs w:val="16"/>
              </w:rPr>
            </w:pPr>
            <w:r w:rsidRPr="005131F0">
              <w:rPr>
                <w:rFonts w:ascii="Times New Roman" w:eastAsia="Times New Roman" w:hAnsi="Times New Roman" w:cs="Times New Roman"/>
                <w:szCs w:val="16"/>
                <w:lang w:val="en-US" w:eastAsia="en-US"/>
              </w:rPr>
              <w:t xml:space="preserve">Subdivision No. </w:t>
            </w:r>
            <w:r w:rsidRPr="005131F0">
              <w:rPr>
                <w:rFonts w:ascii="Times New Roman" w:eastAsia="Times New Roman" w:hAnsi="Times New Roman" w:cs="Times New Roman"/>
                <w:smallCaps/>
                <w:szCs w:val="16"/>
                <w:lang w:val="en-US" w:eastAsia="en-US"/>
              </w:rPr>
              <w:t>1.</w:t>
            </w:r>
            <w:r w:rsidRPr="005131F0">
              <w:rPr>
                <w:rFonts w:ascii="Times New Roman" w:eastAsia="Times New Roman" w:hAnsi="Times New Roman" w:cs="Times New Roman"/>
                <w:szCs w:val="16"/>
                <w:lang w:val="en-US" w:eastAsia="en-US"/>
              </w:rPr>
              <w:t>—Pay</w:t>
            </w:r>
            <w:r w:rsidRPr="005131F0">
              <w:rPr>
                <w:rFonts w:ascii="Times New Roman" w:eastAsia="Times New Roman" w:hAnsi="Times New Roman" w:cs="Times New Roman"/>
                <w:szCs w:val="16"/>
                <w:lang w:val="en-US" w:eastAsia="en-US"/>
              </w:rPr>
              <w:tab/>
            </w:r>
          </w:p>
        </w:tc>
        <w:tc>
          <w:tcPr>
            <w:tcW w:w="537" w:type="pct"/>
            <w:tcBorders>
              <w:left w:val="single" w:sz="6" w:space="0" w:color="auto"/>
              <w:right w:val="single" w:sz="6" w:space="0" w:color="auto"/>
            </w:tcBorders>
          </w:tcPr>
          <w:p w:rsidR="00F44909" w:rsidRPr="005131F0" w:rsidRDefault="00F44909" w:rsidP="001543E7">
            <w:pPr>
              <w:tabs>
                <w:tab w:val="left" w:leader="dot" w:pos="5587"/>
              </w:tabs>
              <w:spacing w:after="0" w:line="240" w:lineRule="auto"/>
              <w:ind w:right="288"/>
              <w:jc w:val="right"/>
              <w:rPr>
                <w:rFonts w:ascii="Times New Roman" w:eastAsia="Times New Roman" w:hAnsi="Times New Roman" w:cs="Times New Roman"/>
                <w:szCs w:val="16"/>
              </w:rPr>
            </w:pPr>
            <w:r w:rsidRPr="005131F0">
              <w:rPr>
                <w:rFonts w:ascii="Times New Roman" w:eastAsia="Times New Roman" w:hAnsi="Times New Roman" w:cs="Times New Roman"/>
                <w:smallCaps/>
                <w:szCs w:val="16"/>
                <w:lang w:val="en-US" w:eastAsia="en-US"/>
              </w:rPr>
              <w:t>400</w:t>
            </w:r>
          </w:p>
        </w:tc>
        <w:tc>
          <w:tcPr>
            <w:tcW w:w="672" w:type="pct"/>
            <w:tcBorders>
              <w:left w:val="single" w:sz="6" w:space="0" w:color="auto"/>
              <w:right w:val="single" w:sz="6" w:space="0" w:color="auto"/>
            </w:tcBorders>
          </w:tcPr>
          <w:p w:rsidR="00F44909" w:rsidRPr="005131F0" w:rsidRDefault="00F44909" w:rsidP="001543E7">
            <w:pPr>
              <w:tabs>
                <w:tab w:val="left" w:leader="dot" w:pos="5587"/>
              </w:tabs>
              <w:spacing w:after="0" w:line="240" w:lineRule="auto"/>
              <w:ind w:right="288"/>
              <w:jc w:val="right"/>
              <w:rPr>
                <w:rFonts w:ascii="Times New Roman" w:eastAsia="Times New Roman" w:hAnsi="Times New Roman" w:cs="Times New Roman"/>
                <w:szCs w:val="20"/>
              </w:rPr>
            </w:pPr>
          </w:p>
        </w:tc>
        <w:tc>
          <w:tcPr>
            <w:tcW w:w="597" w:type="pct"/>
            <w:tcBorders>
              <w:left w:val="single" w:sz="6" w:space="0" w:color="auto"/>
            </w:tcBorders>
          </w:tcPr>
          <w:p w:rsidR="00F44909" w:rsidRPr="005131F0" w:rsidRDefault="00F44909" w:rsidP="001543E7">
            <w:pPr>
              <w:tabs>
                <w:tab w:val="left" w:leader="dot" w:pos="5587"/>
              </w:tabs>
              <w:spacing w:after="0" w:line="240" w:lineRule="auto"/>
              <w:ind w:right="288"/>
              <w:jc w:val="right"/>
              <w:rPr>
                <w:rFonts w:ascii="Times New Roman" w:eastAsia="Times New Roman" w:hAnsi="Times New Roman" w:cs="Times New Roman"/>
                <w:szCs w:val="20"/>
              </w:rPr>
            </w:pPr>
          </w:p>
        </w:tc>
      </w:tr>
      <w:tr w:rsidR="00F44909" w:rsidRPr="005131F0" w:rsidTr="00D049DE">
        <w:trPr>
          <w:trHeight w:val="288"/>
        </w:trPr>
        <w:tc>
          <w:tcPr>
            <w:tcW w:w="3194" w:type="pct"/>
            <w:tcBorders>
              <w:right w:val="single" w:sz="6" w:space="0" w:color="auto"/>
            </w:tcBorders>
          </w:tcPr>
          <w:p w:rsidR="00F44909" w:rsidRPr="005131F0" w:rsidRDefault="00F44909" w:rsidP="00917E2B">
            <w:pPr>
              <w:tabs>
                <w:tab w:val="left" w:leader="dot" w:pos="5587"/>
              </w:tabs>
              <w:spacing w:after="0" w:line="240" w:lineRule="auto"/>
              <w:rPr>
                <w:rFonts w:ascii="Times New Roman" w:eastAsia="Times New Roman" w:hAnsi="Times New Roman" w:cs="Times New Roman"/>
                <w:szCs w:val="16"/>
              </w:rPr>
            </w:pPr>
            <w:r w:rsidRPr="005131F0">
              <w:rPr>
                <w:rFonts w:ascii="Times New Roman" w:eastAsia="Times New Roman" w:hAnsi="Times New Roman" w:cs="Times New Roman"/>
                <w:szCs w:val="16"/>
                <w:lang w:val="en-US" w:eastAsia="en-US"/>
              </w:rPr>
              <w:t xml:space="preserve">Subdivision No. </w:t>
            </w:r>
            <w:r w:rsidRPr="005131F0">
              <w:rPr>
                <w:rFonts w:ascii="Times New Roman" w:eastAsia="Times New Roman" w:hAnsi="Times New Roman" w:cs="Times New Roman"/>
                <w:smallCaps/>
                <w:szCs w:val="16"/>
                <w:lang w:val="en-US" w:eastAsia="en-US"/>
              </w:rPr>
              <w:t>2.</w:t>
            </w:r>
            <w:r w:rsidRPr="005131F0">
              <w:rPr>
                <w:rFonts w:ascii="Times New Roman" w:eastAsia="Times New Roman" w:hAnsi="Times New Roman" w:cs="Times New Roman"/>
                <w:szCs w:val="16"/>
                <w:lang w:val="en-US" w:eastAsia="en-US"/>
              </w:rPr>
              <w:t>—Contingencies</w:t>
            </w:r>
            <w:r w:rsidRPr="005131F0">
              <w:rPr>
                <w:rFonts w:ascii="Times New Roman" w:eastAsia="Times New Roman" w:hAnsi="Times New Roman" w:cs="Times New Roman"/>
                <w:szCs w:val="16"/>
                <w:lang w:val="en-US" w:eastAsia="en-US"/>
              </w:rPr>
              <w:tab/>
            </w:r>
          </w:p>
        </w:tc>
        <w:tc>
          <w:tcPr>
            <w:tcW w:w="537" w:type="pct"/>
            <w:tcBorders>
              <w:left w:val="single" w:sz="6" w:space="0" w:color="auto"/>
              <w:bottom w:val="single" w:sz="6" w:space="0" w:color="auto"/>
              <w:right w:val="single" w:sz="6" w:space="0" w:color="auto"/>
            </w:tcBorders>
            <w:shd w:val="clear" w:color="auto" w:fill="auto"/>
          </w:tcPr>
          <w:p w:rsidR="00F44909" w:rsidRPr="005131F0" w:rsidRDefault="00F44909" w:rsidP="001543E7">
            <w:pPr>
              <w:tabs>
                <w:tab w:val="left" w:leader="dot" w:pos="5587"/>
              </w:tabs>
              <w:spacing w:after="0" w:line="240" w:lineRule="auto"/>
              <w:ind w:right="288"/>
              <w:jc w:val="right"/>
              <w:rPr>
                <w:rFonts w:ascii="Times New Roman" w:eastAsia="Times New Roman" w:hAnsi="Times New Roman" w:cs="Times New Roman"/>
                <w:szCs w:val="16"/>
              </w:rPr>
            </w:pPr>
            <w:r w:rsidRPr="005131F0">
              <w:rPr>
                <w:rFonts w:ascii="Times New Roman" w:eastAsia="Times New Roman" w:hAnsi="Times New Roman" w:cs="Times New Roman"/>
                <w:smallCaps/>
                <w:szCs w:val="16"/>
                <w:lang w:val="en-US" w:eastAsia="en-US"/>
              </w:rPr>
              <w:t>300</w:t>
            </w:r>
          </w:p>
        </w:tc>
        <w:tc>
          <w:tcPr>
            <w:tcW w:w="672" w:type="pct"/>
            <w:tcBorders>
              <w:left w:val="single" w:sz="6" w:space="0" w:color="auto"/>
              <w:right w:val="single" w:sz="6" w:space="0" w:color="auto"/>
            </w:tcBorders>
          </w:tcPr>
          <w:p w:rsidR="00F44909" w:rsidRPr="005131F0" w:rsidRDefault="00F44909" w:rsidP="00F44909">
            <w:pPr>
              <w:widowControl w:val="0"/>
              <w:tabs>
                <w:tab w:val="left" w:leader="dot" w:pos="5587"/>
              </w:tabs>
              <w:spacing w:after="0" w:line="240" w:lineRule="auto"/>
              <w:ind w:right="288"/>
              <w:jc w:val="right"/>
              <w:rPr>
                <w:rFonts w:ascii="Times New Roman" w:eastAsia="Times New Roman" w:hAnsi="Times New Roman" w:cs="Times New Roman"/>
                <w:szCs w:val="20"/>
              </w:rPr>
            </w:pPr>
          </w:p>
        </w:tc>
        <w:tc>
          <w:tcPr>
            <w:tcW w:w="597" w:type="pct"/>
            <w:tcBorders>
              <w:left w:val="single" w:sz="6" w:space="0" w:color="auto"/>
            </w:tcBorders>
          </w:tcPr>
          <w:p w:rsidR="00F44909" w:rsidRPr="005131F0" w:rsidRDefault="00F44909" w:rsidP="001543E7">
            <w:pPr>
              <w:tabs>
                <w:tab w:val="left" w:leader="dot" w:pos="5587"/>
              </w:tabs>
              <w:spacing w:after="0" w:line="240" w:lineRule="auto"/>
              <w:ind w:right="288"/>
              <w:jc w:val="right"/>
              <w:rPr>
                <w:rFonts w:ascii="Times New Roman" w:eastAsia="Times New Roman" w:hAnsi="Times New Roman" w:cs="Times New Roman"/>
                <w:szCs w:val="20"/>
              </w:rPr>
            </w:pPr>
          </w:p>
        </w:tc>
      </w:tr>
      <w:tr w:rsidR="00F44909" w:rsidRPr="005131F0" w:rsidTr="00D049DE">
        <w:trPr>
          <w:trHeight w:val="144"/>
        </w:trPr>
        <w:tc>
          <w:tcPr>
            <w:tcW w:w="3194" w:type="pct"/>
            <w:tcBorders>
              <w:right w:val="single" w:sz="6" w:space="0" w:color="auto"/>
            </w:tcBorders>
          </w:tcPr>
          <w:p w:rsidR="00F44909" w:rsidRPr="005131F0" w:rsidRDefault="00F44909" w:rsidP="00F44909">
            <w:pPr>
              <w:widowControl w:val="0"/>
              <w:tabs>
                <w:tab w:val="left" w:leader="dot" w:pos="5587"/>
              </w:tabs>
              <w:spacing w:after="0" w:line="240" w:lineRule="auto"/>
              <w:ind w:right="288"/>
              <w:jc w:val="right"/>
              <w:rPr>
                <w:rFonts w:ascii="Times New Roman" w:eastAsia="Times New Roman" w:hAnsi="Times New Roman" w:cs="Times New Roman"/>
                <w:szCs w:val="16"/>
              </w:rPr>
            </w:pPr>
          </w:p>
        </w:tc>
        <w:tc>
          <w:tcPr>
            <w:tcW w:w="537" w:type="pct"/>
            <w:tcBorders>
              <w:top w:val="single" w:sz="6" w:space="0" w:color="auto"/>
              <w:left w:val="single" w:sz="6" w:space="0" w:color="auto"/>
              <w:right w:val="single" w:sz="6" w:space="0" w:color="auto"/>
            </w:tcBorders>
            <w:shd w:val="clear" w:color="auto" w:fill="auto"/>
          </w:tcPr>
          <w:p w:rsidR="00F44909" w:rsidRPr="005131F0" w:rsidRDefault="00F44909" w:rsidP="00F44909">
            <w:pPr>
              <w:widowControl w:val="0"/>
              <w:tabs>
                <w:tab w:val="left" w:leader="dot" w:pos="5587"/>
              </w:tabs>
              <w:spacing w:after="0" w:line="240" w:lineRule="auto"/>
              <w:ind w:right="288"/>
              <w:jc w:val="right"/>
              <w:rPr>
                <w:rFonts w:ascii="Times New Roman" w:eastAsia="Times New Roman" w:hAnsi="Times New Roman" w:cs="Times New Roman"/>
                <w:szCs w:val="20"/>
              </w:rPr>
            </w:pPr>
          </w:p>
        </w:tc>
        <w:tc>
          <w:tcPr>
            <w:tcW w:w="672" w:type="pct"/>
            <w:tcBorders>
              <w:left w:val="single" w:sz="6" w:space="0" w:color="auto"/>
              <w:right w:val="single" w:sz="6" w:space="0" w:color="auto"/>
            </w:tcBorders>
          </w:tcPr>
          <w:p w:rsidR="00F44909" w:rsidRPr="005131F0" w:rsidRDefault="00F44909" w:rsidP="00F44909">
            <w:pPr>
              <w:widowControl w:val="0"/>
              <w:tabs>
                <w:tab w:val="left" w:leader="dot" w:pos="5587"/>
              </w:tabs>
              <w:spacing w:after="0" w:line="240" w:lineRule="auto"/>
              <w:ind w:right="288"/>
              <w:jc w:val="right"/>
              <w:rPr>
                <w:rFonts w:ascii="Times New Roman" w:eastAsia="Times New Roman" w:hAnsi="Times New Roman" w:cs="Times New Roman"/>
                <w:szCs w:val="20"/>
              </w:rPr>
            </w:pPr>
            <w:r w:rsidRPr="005131F0">
              <w:rPr>
                <w:rFonts w:ascii="Times New Roman" w:eastAsia="Times New Roman" w:hAnsi="Times New Roman" w:cs="Times New Roman"/>
                <w:smallCaps/>
                <w:szCs w:val="16"/>
                <w:lang w:val="en-US" w:eastAsia="en-US"/>
              </w:rPr>
              <w:t>700</w:t>
            </w:r>
          </w:p>
        </w:tc>
        <w:tc>
          <w:tcPr>
            <w:tcW w:w="597" w:type="pct"/>
            <w:tcBorders>
              <w:left w:val="single" w:sz="6" w:space="0" w:color="auto"/>
            </w:tcBorders>
          </w:tcPr>
          <w:p w:rsidR="00F44909" w:rsidRPr="005131F0" w:rsidRDefault="00F44909" w:rsidP="00F44909">
            <w:pPr>
              <w:widowControl w:val="0"/>
              <w:tabs>
                <w:tab w:val="left" w:leader="dot" w:pos="5587"/>
              </w:tabs>
              <w:spacing w:after="0" w:line="240" w:lineRule="auto"/>
              <w:ind w:right="288"/>
              <w:jc w:val="right"/>
              <w:rPr>
                <w:rFonts w:ascii="Times New Roman" w:eastAsia="Times New Roman" w:hAnsi="Times New Roman" w:cs="Times New Roman"/>
                <w:szCs w:val="20"/>
              </w:rPr>
            </w:pPr>
          </w:p>
        </w:tc>
      </w:tr>
      <w:tr w:rsidR="00F44909" w:rsidRPr="005131F0" w:rsidTr="00D049DE">
        <w:trPr>
          <w:trHeight w:val="144"/>
        </w:trPr>
        <w:tc>
          <w:tcPr>
            <w:tcW w:w="3194" w:type="pct"/>
            <w:tcBorders>
              <w:right w:val="single" w:sz="6" w:space="0" w:color="auto"/>
            </w:tcBorders>
          </w:tcPr>
          <w:p w:rsidR="00F44909" w:rsidRPr="005131F0" w:rsidRDefault="00F44909" w:rsidP="005B382D">
            <w:pPr>
              <w:tabs>
                <w:tab w:val="left" w:leader="dot" w:pos="5587"/>
              </w:tabs>
              <w:spacing w:before="120" w:after="120" w:line="240" w:lineRule="auto"/>
              <w:ind w:left="432"/>
              <w:rPr>
                <w:rFonts w:ascii="Times New Roman" w:eastAsia="Times New Roman" w:hAnsi="Times New Roman" w:cs="Times New Roman"/>
                <w:szCs w:val="16"/>
                <w:lang w:val="en-US" w:eastAsia="en-US"/>
              </w:rPr>
            </w:pPr>
            <w:r w:rsidRPr="005131F0">
              <w:rPr>
                <w:rFonts w:ascii="Times New Roman" w:eastAsia="Times New Roman" w:hAnsi="Times New Roman" w:cs="Times New Roman"/>
                <w:szCs w:val="16"/>
                <w:lang w:val="en-US" w:eastAsia="en-US"/>
              </w:rPr>
              <w:t xml:space="preserve">Division No. </w:t>
            </w:r>
            <w:r w:rsidRPr="005131F0">
              <w:rPr>
                <w:rFonts w:ascii="Times New Roman" w:eastAsia="Times New Roman" w:hAnsi="Times New Roman" w:cs="Times New Roman"/>
                <w:smallCaps/>
                <w:szCs w:val="16"/>
                <w:lang w:val="en-US" w:eastAsia="en-US"/>
              </w:rPr>
              <w:t>178.</w:t>
            </w:r>
          </w:p>
        </w:tc>
        <w:tc>
          <w:tcPr>
            <w:tcW w:w="537" w:type="pct"/>
            <w:tcBorders>
              <w:left w:val="single" w:sz="6" w:space="0" w:color="auto"/>
              <w:right w:val="single" w:sz="6" w:space="0" w:color="auto"/>
            </w:tcBorders>
            <w:shd w:val="clear" w:color="auto" w:fill="auto"/>
          </w:tcPr>
          <w:p w:rsidR="00F44909" w:rsidRPr="005131F0" w:rsidRDefault="00F44909" w:rsidP="001543E7">
            <w:pPr>
              <w:tabs>
                <w:tab w:val="left" w:leader="dot" w:pos="5587"/>
              </w:tabs>
              <w:spacing w:after="0" w:line="240" w:lineRule="auto"/>
              <w:ind w:right="288"/>
              <w:jc w:val="right"/>
              <w:rPr>
                <w:rFonts w:ascii="Times New Roman" w:eastAsia="Times New Roman" w:hAnsi="Times New Roman" w:cs="Times New Roman"/>
                <w:szCs w:val="20"/>
              </w:rPr>
            </w:pPr>
          </w:p>
        </w:tc>
        <w:tc>
          <w:tcPr>
            <w:tcW w:w="672" w:type="pct"/>
            <w:tcBorders>
              <w:left w:val="single" w:sz="6" w:space="0" w:color="auto"/>
              <w:right w:val="single" w:sz="6" w:space="0" w:color="auto"/>
            </w:tcBorders>
          </w:tcPr>
          <w:p w:rsidR="00F44909" w:rsidRPr="005131F0" w:rsidRDefault="00F44909" w:rsidP="00DB0152">
            <w:pPr>
              <w:widowControl w:val="0"/>
              <w:tabs>
                <w:tab w:val="left" w:leader="dot" w:pos="5587"/>
              </w:tabs>
              <w:spacing w:after="0" w:line="240" w:lineRule="auto"/>
              <w:ind w:right="288"/>
              <w:jc w:val="right"/>
              <w:rPr>
                <w:rFonts w:ascii="Times New Roman" w:eastAsia="Times New Roman" w:hAnsi="Times New Roman" w:cs="Times New Roman"/>
                <w:smallCaps/>
                <w:szCs w:val="16"/>
                <w:lang w:val="en-US" w:eastAsia="en-US"/>
              </w:rPr>
            </w:pPr>
          </w:p>
        </w:tc>
        <w:tc>
          <w:tcPr>
            <w:tcW w:w="597" w:type="pct"/>
            <w:tcBorders>
              <w:left w:val="single" w:sz="6" w:space="0" w:color="auto"/>
            </w:tcBorders>
          </w:tcPr>
          <w:p w:rsidR="00F44909" w:rsidRPr="005131F0" w:rsidRDefault="00F44909" w:rsidP="001543E7">
            <w:pPr>
              <w:tabs>
                <w:tab w:val="left" w:leader="dot" w:pos="5587"/>
              </w:tabs>
              <w:spacing w:after="0" w:line="240" w:lineRule="auto"/>
              <w:ind w:right="288"/>
              <w:jc w:val="right"/>
              <w:rPr>
                <w:rFonts w:ascii="Times New Roman" w:eastAsia="Times New Roman" w:hAnsi="Times New Roman" w:cs="Times New Roman"/>
                <w:szCs w:val="20"/>
              </w:rPr>
            </w:pPr>
          </w:p>
        </w:tc>
      </w:tr>
      <w:tr w:rsidR="00F44909" w:rsidRPr="005131F0" w:rsidTr="00F62599">
        <w:trPr>
          <w:trHeight w:val="144"/>
        </w:trPr>
        <w:tc>
          <w:tcPr>
            <w:tcW w:w="3194" w:type="pct"/>
            <w:tcBorders>
              <w:right w:val="single" w:sz="6" w:space="0" w:color="auto"/>
            </w:tcBorders>
          </w:tcPr>
          <w:p w:rsidR="00F44909" w:rsidRPr="005131F0" w:rsidRDefault="00F44909" w:rsidP="00DB2CF3">
            <w:pPr>
              <w:tabs>
                <w:tab w:val="left" w:leader="dot" w:pos="5587"/>
              </w:tabs>
              <w:spacing w:after="0" w:line="240" w:lineRule="auto"/>
              <w:jc w:val="center"/>
              <w:rPr>
                <w:rFonts w:ascii="Times New Roman" w:eastAsia="Times New Roman" w:hAnsi="Times New Roman" w:cs="Times New Roman"/>
                <w:szCs w:val="16"/>
              </w:rPr>
            </w:pPr>
            <w:r w:rsidRPr="005131F0">
              <w:rPr>
                <w:rFonts w:ascii="Times New Roman" w:eastAsia="Times New Roman" w:hAnsi="Times New Roman" w:cs="Times New Roman"/>
                <w:smallCaps/>
                <w:szCs w:val="16"/>
                <w:lang w:val="en-US" w:eastAsia="en-US"/>
              </w:rPr>
              <w:t>Volunteers.</w:t>
            </w:r>
          </w:p>
        </w:tc>
        <w:tc>
          <w:tcPr>
            <w:tcW w:w="537" w:type="pct"/>
            <w:tcBorders>
              <w:left w:val="single" w:sz="6" w:space="0" w:color="auto"/>
              <w:right w:val="single" w:sz="6" w:space="0" w:color="auto"/>
            </w:tcBorders>
          </w:tcPr>
          <w:p w:rsidR="00F44909" w:rsidRPr="005131F0" w:rsidRDefault="00F44909" w:rsidP="00DB2CF3">
            <w:pPr>
              <w:tabs>
                <w:tab w:val="left" w:leader="dot" w:pos="5587"/>
              </w:tabs>
              <w:spacing w:after="0" w:line="240" w:lineRule="auto"/>
              <w:ind w:right="288"/>
              <w:jc w:val="right"/>
              <w:rPr>
                <w:rFonts w:ascii="Times New Roman" w:eastAsia="Times New Roman" w:hAnsi="Times New Roman" w:cs="Times New Roman"/>
                <w:szCs w:val="20"/>
              </w:rPr>
            </w:pPr>
          </w:p>
        </w:tc>
        <w:tc>
          <w:tcPr>
            <w:tcW w:w="672" w:type="pct"/>
            <w:tcBorders>
              <w:left w:val="single" w:sz="6" w:space="0" w:color="auto"/>
              <w:right w:val="single" w:sz="6" w:space="0" w:color="auto"/>
            </w:tcBorders>
          </w:tcPr>
          <w:p w:rsidR="00F44909" w:rsidRPr="005131F0" w:rsidRDefault="00F44909" w:rsidP="00DB2CF3">
            <w:pPr>
              <w:tabs>
                <w:tab w:val="left" w:leader="dot" w:pos="5587"/>
              </w:tabs>
              <w:spacing w:after="0" w:line="240" w:lineRule="auto"/>
              <w:ind w:right="288"/>
              <w:jc w:val="right"/>
              <w:rPr>
                <w:rFonts w:ascii="Times New Roman" w:eastAsia="Times New Roman" w:hAnsi="Times New Roman" w:cs="Times New Roman"/>
                <w:szCs w:val="20"/>
              </w:rPr>
            </w:pPr>
          </w:p>
        </w:tc>
        <w:tc>
          <w:tcPr>
            <w:tcW w:w="597" w:type="pct"/>
            <w:tcBorders>
              <w:left w:val="single" w:sz="6" w:space="0" w:color="auto"/>
            </w:tcBorders>
          </w:tcPr>
          <w:p w:rsidR="00F44909" w:rsidRPr="005131F0" w:rsidRDefault="00F44909" w:rsidP="00DB2CF3">
            <w:pPr>
              <w:tabs>
                <w:tab w:val="left" w:leader="dot" w:pos="5587"/>
              </w:tabs>
              <w:spacing w:after="0" w:line="240" w:lineRule="auto"/>
              <w:ind w:right="288"/>
              <w:jc w:val="right"/>
              <w:rPr>
                <w:rFonts w:ascii="Times New Roman" w:eastAsia="Times New Roman" w:hAnsi="Times New Roman" w:cs="Times New Roman"/>
                <w:szCs w:val="20"/>
              </w:rPr>
            </w:pPr>
          </w:p>
        </w:tc>
      </w:tr>
      <w:tr w:rsidR="00F44909" w:rsidRPr="005131F0" w:rsidTr="00F62599">
        <w:trPr>
          <w:trHeight w:val="288"/>
        </w:trPr>
        <w:tc>
          <w:tcPr>
            <w:tcW w:w="3194" w:type="pct"/>
            <w:tcBorders>
              <w:right w:val="single" w:sz="6" w:space="0" w:color="auto"/>
            </w:tcBorders>
          </w:tcPr>
          <w:p w:rsidR="00F44909" w:rsidRPr="005131F0" w:rsidRDefault="00F44909" w:rsidP="00917E2B">
            <w:pPr>
              <w:tabs>
                <w:tab w:val="left" w:leader="dot" w:pos="5587"/>
              </w:tabs>
              <w:spacing w:after="0" w:line="240" w:lineRule="auto"/>
              <w:rPr>
                <w:rFonts w:ascii="Times New Roman" w:eastAsia="Times New Roman" w:hAnsi="Times New Roman" w:cs="Times New Roman"/>
                <w:szCs w:val="16"/>
              </w:rPr>
            </w:pPr>
            <w:r w:rsidRPr="005131F0">
              <w:rPr>
                <w:rFonts w:ascii="Times New Roman" w:eastAsia="Times New Roman" w:hAnsi="Times New Roman" w:cs="Times New Roman"/>
                <w:szCs w:val="16"/>
                <w:lang w:val="en-US" w:eastAsia="en-US"/>
              </w:rPr>
              <w:t xml:space="preserve">Subdivision No. </w:t>
            </w:r>
            <w:r w:rsidRPr="005131F0">
              <w:rPr>
                <w:rFonts w:ascii="Times New Roman" w:eastAsia="Times New Roman" w:hAnsi="Times New Roman" w:cs="Times New Roman"/>
                <w:smallCaps/>
                <w:szCs w:val="16"/>
                <w:lang w:val="en-US" w:eastAsia="en-US"/>
              </w:rPr>
              <w:t>1.</w:t>
            </w:r>
            <w:r w:rsidRPr="005131F0">
              <w:rPr>
                <w:rFonts w:ascii="Times New Roman" w:eastAsia="Times New Roman" w:hAnsi="Times New Roman" w:cs="Times New Roman"/>
                <w:szCs w:val="16"/>
                <w:lang w:val="en-US" w:eastAsia="en-US"/>
              </w:rPr>
              <w:t>—Pay</w:t>
            </w:r>
            <w:r w:rsidRPr="005131F0">
              <w:rPr>
                <w:rFonts w:ascii="Times New Roman" w:eastAsia="Times New Roman" w:hAnsi="Times New Roman" w:cs="Times New Roman"/>
                <w:szCs w:val="16"/>
                <w:lang w:val="en-US" w:eastAsia="en-US"/>
              </w:rPr>
              <w:tab/>
            </w:r>
          </w:p>
        </w:tc>
        <w:tc>
          <w:tcPr>
            <w:tcW w:w="537" w:type="pct"/>
            <w:tcBorders>
              <w:left w:val="single" w:sz="6" w:space="0" w:color="auto"/>
              <w:right w:val="single" w:sz="6" w:space="0" w:color="auto"/>
            </w:tcBorders>
          </w:tcPr>
          <w:p w:rsidR="00F44909" w:rsidRPr="005131F0" w:rsidRDefault="00F44909" w:rsidP="005131F0">
            <w:pPr>
              <w:tabs>
                <w:tab w:val="left" w:leader="dot" w:pos="5587"/>
              </w:tabs>
              <w:spacing w:after="0" w:line="240" w:lineRule="auto"/>
              <w:jc w:val="center"/>
              <w:rPr>
                <w:rFonts w:ascii="Times New Roman" w:eastAsia="Times New Roman" w:hAnsi="Times New Roman" w:cs="Times New Roman"/>
                <w:szCs w:val="20"/>
              </w:rPr>
            </w:pPr>
            <w:r w:rsidRPr="005131F0">
              <w:rPr>
                <w:rFonts w:ascii="Times New Roman" w:eastAsia="Times New Roman" w:hAnsi="Times New Roman" w:cs="Times New Roman"/>
                <w:szCs w:val="20"/>
                <w:lang w:val="en-US" w:eastAsia="en-US"/>
              </w:rPr>
              <w:t>...</w:t>
            </w:r>
          </w:p>
        </w:tc>
        <w:tc>
          <w:tcPr>
            <w:tcW w:w="672" w:type="pct"/>
            <w:tcBorders>
              <w:left w:val="single" w:sz="6" w:space="0" w:color="auto"/>
              <w:right w:val="single" w:sz="6" w:space="0" w:color="auto"/>
            </w:tcBorders>
          </w:tcPr>
          <w:p w:rsidR="00F44909" w:rsidRPr="005131F0" w:rsidRDefault="00F44909" w:rsidP="001543E7">
            <w:pPr>
              <w:tabs>
                <w:tab w:val="left" w:leader="dot" w:pos="5587"/>
              </w:tabs>
              <w:spacing w:after="0" w:line="240" w:lineRule="auto"/>
              <w:ind w:right="288"/>
              <w:jc w:val="right"/>
              <w:rPr>
                <w:rFonts w:ascii="Times New Roman" w:eastAsia="Times New Roman" w:hAnsi="Times New Roman" w:cs="Times New Roman"/>
                <w:szCs w:val="16"/>
              </w:rPr>
            </w:pPr>
            <w:r w:rsidRPr="005131F0">
              <w:rPr>
                <w:rFonts w:ascii="Times New Roman" w:eastAsia="Times New Roman" w:hAnsi="Times New Roman" w:cs="Times New Roman"/>
                <w:smallCaps/>
                <w:szCs w:val="16"/>
                <w:lang w:val="en-US" w:eastAsia="en-US"/>
              </w:rPr>
              <w:t>31</w:t>
            </w:r>
          </w:p>
        </w:tc>
        <w:tc>
          <w:tcPr>
            <w:tcW w:w="597" w:type="pct"/>
            <w:tcBorders>
              <w:left w:val="single" w:sz="6" w:space="0" w:color="auto"/>
            </w:tcBorders>
          </w:tcPr>
          <w:p w:rsidR="00F44909" w:rsidRPr="005131F0" w:rsidRDefault="00F44909" w:rsidP="001543E7">
            <w:pPr>
              <w:tabs>
                <w:tab w:val="left" w:leader="dot" w:pos="5587"/>
              </w:tabs>
              <w:spacing w:after="0" w:line="240" w:lineRule="auto"/>
              <w:ind w:right="288"/>
              <w:jc w:val="right"/>
              <w:rPr>
                <w:rFonts w:ascii="Times New Roman" w:eastAsia="Times New Roman" w:hAnsi="Times New Roman" w:cs="Times New Roman"/>
                <w:szCs w:val="20"/>
              </w:rPr>
            </w:pPr>
          </w:p>
        </w:tc>
      </w:tr>
      <w:tr w:rsidR="00F44909" w:rsidRPr="005131F0" w:rsidTr="00F62599">
        <w:trPr>
          <w:trHeight w:val="144"/>
        </w:trPr>
        <w:tc>
          <w:tcPr>
            <w:tcW w:w="3194" w:type="pct"/>
            <w:tcBorders>
              <w:right w:val="single" w:sz="6" w:space="0" w:color="auto"/>
            </w:tcBorders>
          </w:tcPr>
          <w:p w:rsidR="00F44909" w:rsidRPr="005131F0" w:rsidRDefault="00F44909" w:rsidP="005B382D">
            <w:pPr>
              <w:tabs>
                <w:tab w:val="left" w:leader="dot" w:pos="5587"/>
              </w:tabs>
              <w:spacing w:before="120" w:after="120" w:line="240" w:lineRule="auto"/>
              <w:ind w:left="432"/>
              <w:rPr>
                <w:rFonts w:ascii="Times New Roman" w:eastAsia="Times New Roman" w:hAnsi="Times New Roman" w:cs="Times New Roman"/>
                <w:szCs w:val="16"/>
              </w:rPr>
            </w:pPr>
            <w:r w:rsidRPr="005131F0">
              <w:rPr>
                <w:rFonts w:ascii="Times New Roman" w:eastAsia="Times New Roman" w:hAnsi="Times New Roman" w:cs="Times New Roman"/>
                <w:szCs w:val="16"/>
                <w:lang w:val="en-US" w:eastAsia="en-US"/>
              </w:rPr>
              <w:t xml:space="preserve">Division No. </w:t>
            </w:r>
            <w:r w:rsidRPr="005131F0">
              <w:rPr>
                <w:rFonts w:ascii="Times New Roman" w:eastAsia="Times New Roman" w:hAnsi="Times New Roman" w:cs="Times New Roman"/>
                <w:smallCaps/>
                <w:szCs w:val="16"/>
                <w:lang w:val="en-US" w:eastAsia="en-US"/>
              </w:rPr>
              <w:t>180.</w:t>
            </w:r>
          </w:p>
        </w:tc>
        <w:tc>
          <w:tcPr>
            <w:tcW w:w="537" w:type="pct"/>
            <w:tcBorders>
              <w:left w:val="single" w:sz="6" w:space="0" w:color="auto"/>
              <w:right w:val="single" w:sz="6" w:space="0" w:color="auto"/>
            </w:tcBorders>
          </w:tcPr>
          <w:p w:rsidR="00F44909" w:rsidRPr="005131F0" w:rsidRDefault="00F44909" w:rsidP="001543E7">
            <w:pPr>
              <w:tabs>
                <w:tab w:val="left" w:leader="dot" w:pos="5587"/>
              </w:tabs>
              <w:spacing w:after="0" w:line="240" w:lineRule="auto"/>
              <w:ind w:right="288"/>
              <w:jc w:val="right"/>
              <w:rPr>
                <w:rFonts w:ascii="Times New Roman" w:eastAsia="Times New Roman" w:hAnsi="Times New Roman" w:cs="Times New Roman"/>
                <w:szCs w:val="20"/>
              </w:rPr>
            </w:pPr>
          </w:p>
        </w:tc>
        <w:tc>
          <w:tcPr>
            <w:tcW w:w="672" w:type="pct"/>
            <w:tcBorders>
              <w:left w:val="single" w:sz="6" w:space="0" w:color="auto"/>
              <w:right w:val="single" w:sz="6" w:space="0" w:color="auto"/>
            </w:tcBorders>
          </w:tcPr>
          <w:p w:rsidR="00F44909" w:rsidRPr="005131F0" w:rsidRDefault="00F44909" w:rsidP="001543E7">
            <w:pPr>
              <w:tabs>
                <w:tab w:val="left" w:leader="dot" w:pos="5587"/>
              </w:tabs>
              <w:spacing w:after="0" w:line="240" w:lineRule="auto"/>
              <w:ind w:right="288"/>
              <w:jc w:val="right"/>
              <w:rPr>
                <w:rFonts w:ascii="Times New Roman" w:eastAsia="Times New Roman" w:hAnsi="Times New Roman" w:cs="Times New Roman"/>
                <w:szCs w:val="20"/>
              </w:rPr>
            </w:pPr>
          </w:p>
        </w:tc>
        <w:tc>
          <w:tcPr>
            <w:tcW w:w="597" w:type="pct"/>
            <w:tcBorders>
              <w:left w:val="single" w:sz="6" w:space="0" w:color="auto"/>
            </w:tcBorders>
          </w:tcPr>
          <w:p w:rsidR="00F44909" w:rsidRPr="005131F0" w:rsidRDefault="00F44909" w:rsidP="001543E7">
            <w:pPr>
              <w:tabs>
                <w:tab w:val="left" w:leader="dot" w:pos="5587"/>
              </w:tabs>
              <w:spacing w:after="0" w:line="240" w:lineRule="auto"/>
              <w:ind w:right="288"/>
              <w:jc w:val="right"/>
              <w:rPr>
                <w:rFonts w:ascii="Times New Roman" w:eastAsia="Times New Roman" w:hAnsi="Times New Roman" w:cs="Times New Roman"/>
                <w:szCs w:val="20"/>
              </w:rPr>
            </w:pPr>
          </w:p>
        </w:tc>
      </w:tr>
      <w:tr w:rsidR="00F44909" w:rsidRPr="005131F0" w:rsidTr="00F62599">
        <w:trPr>
          <w:trHeight w:val="144"/>
        </w:trPr>
        <w:tc>
          <w:tcPr>
            <w:tcW w:w="3194" w:type="pct"/>
            <w:tcBorders>
              <w:right w:val="single" w:sz="6" w:space="0" w:color="auto"/>
            </w:tcBorders>
          </w:tcPr>
          <w:p w:rsidR="00F44909" w:rsidRPr="005131F0" w:rsidRDefault="00F44909" w:rsidP="003D7A42">
            <w:pPr>
              <w:tabs>
                <w:tab w:val="left" w:leader="dot" w:pos="5587"/>
              </w:tabs>
              <w:spacing w:before="120" w:after="0" w:line="240" w:lineRule="auto"/>
              <w:rPr>
                <w:rFonts w:ascii="Times New Roman" w:eastAsia="Times New Roman" w:hAnsi="Times New Roman" w:cs="Times New Roman"/>
                <w:szCs w:val="16"/>
              </w:rPr>
            </w:pPr>
            <w:r w:rsidRPr="005131F0">
              <w:rPr>
                <w:rFonts w:ascii="Times New Roman" w:eastAsia="Times New Roman" w:hAnsi="Times New Roman" w:cs="Times New Roman"/>
                <w:smallCaps/>
                <w:szCs w:val="16"/>
                <w:lang w:val="en-US" w:eastAsia="en-US"/>
              </w:rPr>
              <w:t>Camps of Training and Schools of Instruction</w:t>
            </w:r>
            <w:r w:rsidR="00D049DE">
              <w:rPr>
                <w:rFonts w:ascii="Times New Roman" w:eastAsia="Times New Roman" w:hAnsi="Times New Roman" w:cs="Times New Roman"/>
                <w:smallCaps/>
                <w:szCs w:val="16"/>
                <w:lang w:val="en-US" w:eastAsia="en-US"/>
              </w:rPr>
              <w:t>...............</w:t>
            </w:r>
          </w:p>
        </w:tc>
        <w:tc>
          <w:tcPr>
            <w:tcW w:w="537" w:type="pct"/>
            <w:tcBorders>
              <w:left w:val="single" w:sz="6" w:space="0" w:color="auto"/>
              <w:right w:val="single" w:sz="6" w:space="0" w:color="auto"/>
            </w:tcBorders>
            <w:vAlign w:val="bottom"/>
          </w:tcPr>
          <w:p w:rsidR="00F44909" w:rsidRPr="005131F0" w:rsidRDefault="00F44909" w:rsidP="005131F0">
            <w:pPr>
              <w:tabs>
                <w:tab w:val="left" w:leader="dot" w:pos="5587"/>
              </w:tabs>
              <w:spacing w:after="0" w:line="240" w:lineRule="auto"/>
              <w:jc w:val="center"/>
              <w:rPr>
                <w:rFonts w:ascii="Times New Roman" w:eastAsia="Times New Roman" w:hAnsi="Times New Roman" w:cs="Times New Roman"/>
                <w:szCs w:val="20"/>
              </w:rPr>
            </w:pPr>
            <w:r w:rsidRPr="005131F0">
              <w:rPr>
                <w:rFonts w:ascii="Times New Roman" w:eastAsia="Times New Roman" w:hAnsi="Times New Roman" w:cs="Times New Roman"/>
                <w:szCs w:val="20"/>
                <w:lang w:val="en-US" w:eastAsia="en-US"/>
              </w:rPr>
              <w:t>...</w:t>
            </w:r>
          </w:p>
        </w:tc>
        <w:tc>
          <w:tcPr>
            <w:tcW w:w="672" w:type="pct"/>
            <w:tcBorders>
              <w:left w:val="single" w:sz="6" w:space="0" w:color="auto"/>
              <w:right w:val="single" w:sz="6" w:space="0" w:color="auto"/>
            </w:tcBorders>
            <w:vAlign w:val="bottom"/>
          </w:tcPr>
          <w:p w:rsidR="00F44909" w:rsidRPr="005131F0" w:rsidRDefault="00F44909" w:rsidP="001543E7">
            <w:pPr>
              <w:tabs>
                <w:tab w:val="left" w:leader="dot" w:pos="5587"/>
              </w:tabs>
              <w:spacing w:after="0" w:line="240" w:lineRule="auto"/>
              <w:ind w:right="288"/>
              <w:jc w:val="right"/>
              <w:rPr>
                <w:rFonts w:ascii="Times New Roman" w:eastAsia="Times New Roman" w:hAnsi="Times New Roman" w:cs="Times New Roman"/>
                <w:szCs w:val="16"/>
              </w:rPr>
            </w:pPr>
            <w:r w:rsidRPr="005131F0">
              <w:rPr>
                <w:rFonts w:ascii="Times New Roman" w:eastAsia="Times New Roman" w:hAnsi="Times New Roman" w:cs="Times New Roman"/>
                <w:smallCaps/>
                <w:szCs w:val="16"/>
                <w:lang w:val="en-US" w:eastAsia="en-US"/>
              </w:rPr>
              <w:t>400</w:t>
            </w:r>
          </w:p>
        </w:tc>
        <w:tc>
          <w:tcPr>
            <w:tcW w:w="597" w:type="pct"/>
            <w:tcBorders>
              <w:left w:val="single" w:sz="6" w:space="0" w:color="auto"/>
            </w:tcBorders>
            <w:vAlign w:val="bottom"/>
          </w:tcPr>
          <w:p w:rsidR="00F44909" w:rsidRPr="005131F0" w:rsidRDefault="00F44909" w:rsidP="001543E7">
            <w:pPr>
              <w:tabs>
                <w:tab w:val="left" w:leader="dot" w:pos="5587"/>
              </w:tabs>
              <w:spacing w:after="0" w:line="240" w:lineRule="auto"/>
              <w:ind w:right="288"/>
              <w:jc w:val="right"/>
              <w:rPr>
                <w:rFonts w:ascii="Times New Roman" w:eastAsia="Times New Roman" w:hAnsi="Times New Roman" w:cs="Times New Roman"/>
                <w:szCs w:val="20"/>
              </w:rPr>
            </w:pPr>
          </w:p>
        </w:tc>
      </w:tr>
      <w:tr w:rsidR="00F44909" w:rsidRPr="005131F0" w:rsidTr="00F62599">
        <w:trPr>
          <w:trHeight w:val="144"/>
        </w:trPr>
        <w:tc>
          <w:tcPr>
            <w:tcW w:w="3194" w:type="pct"/>
            <w:tcBorders>
              <w:right w:val="single" w:sz="6" w:space="0" w:color="auto"/>
            </w:tcBorders>
          </w:tcPr>
          <w:p w:rsidR="00F44909" w:rsidRPr="005131F0" w:rsidRDefault="00F44909" w:rsidP="005B382D">
            <w:pPr>
              <w:tabs>
                <w:tab w:val="left" w:leader="dot" w:pos="5587"/>
              </w:tabs>
              <w:spacing w:before="120" w:after="120" w:line="240" w:lineRule="auto"/>
              <w:ind w:left="432"/>
              <w:rPr>
                <w:rFonts w:ascii="Times New Roman" w:eastAsia="Times New Roman" w:hAnsi="Times New Roman" w:cs="Times New Roman"/>
                <w:szCs w:val="16"/>
              </w:rPr>
            </w:pPr>
            <w:r w:rsidRPr="005131F0">
              <w:rPr>
                <w:rFonts w:ascii="Times New Roman" w:eastAsia="Times New Roman" w:hAnsi="Times New Roman" w:cs="Times New Roman"/>
                <w:szCs w:val="16"/>
                <w:lang w:val="en-US" w:eastAsia="en-US"/>
              </w:rPr>
              <w:t xml:space="preserve">Division No. </w:t>
            </w:r>
            <w:r w:rsidRPr="005131F0">
              <w:rPr>
                <w:rFonts w:ascii="Times New Roman" w:eastAsia="Times New Roman" w:hAnsi="Times New Roman" w:cs="Times New Roman"/>
                <w:smallCaps/>
                <w:szCs w:val="16"/>
                <w:lang w:val="en-US" w:eastAsia="en-US"/>
              </w:rPr>
              <w:t>181.</w:t>
            </w:r>
          </w:p>
        </w:tc>
        <w:tc>
          <w:tcPr>
            <w:tcW w:w="537" w:type="pct"/>
            <w:tcBorders>
              <w:left w:val="single" w:sz="6" w:space="0" w:color="auto"/>
              <w:right w:val="single" w:sz="6" w:space="0" w:color="auto"/>
            </w:tcBorders>
          </w:tcPr>
          <w:p w:rsidR="00F44909" w:rsidRPr="005131F0" w:rsidRDefault="00F44909" w:rsidP="001543E7">
            <w:pPr>
              <w:tabs>
                <w:tab w:val="left" w:leader="dot" w:pos="5587"/>
              </w:tabs>
              <w:spacing w:after="0" w:line="240" w:lineRule="auto"/>
              <w:ind w:right="288"/>
              <w:jc w:val="right"/>
              <w:rPr>
                <w:rFonts w:ascii="Times New Roman" w:eastAsia="Times New Roman" w:hAnsi="Times New Roman" w:cs="Times New Roman"/>
                <w:szCs w:val="20"/>
              </w:rPr>
            </w:pPr>
          </w:p>
        </w:tc>
        <w:tc>
          <w:tcPr>
            <w:tcW w:w="672" w:type="pct"/>
            <w:tcBorders>
              <w:left w:val="single" w:sz="6" w:space="0" w:color="auto"/>
              <w:right w:val="single" w:sz="6" w:space="0" w:color="auto"/>
            </w:tcBorders>
          </w:tcPr>
          <w:p w:rsidR="00F44909" w:rsidRPr="005131F0" w:rsidRDefault="00F44909" w:rsidP="001543E7">
            <w:pPr>
              <w:tabs>
                <w:tab w:val="left" w:leader="dot" w:pos="5587"/>
              </w:tabs>
              <w:spacing w:after="0" w:line="240" w:lineRule="auto"/>
              <w:ind w:right="288"/>
              <w:jc w:val="right"/>
              <w:rPr>
                <w:rFonts w:ascii="Times New Roman" w:eastAsia="Times New Roman" w:hAnsi="Times New Roman" w:cs="Times New Roman"/>
                <w:szCs w:val="20"/>
              </w:rPr>
            </w:pPr>
          </w:p>
        </w:tc>
        <w:tc>
          <w:tcPr>
            <w:tcW w:w="597" w:type="pct"/>
            <w:tcBorders>
              <w:left w:val="single" w:sz="6" w:space="0" w:color="auto"/>
            </w:tcBorders>
          </w:tcPr>
          <w:p w:rsidR="00F44909" w:rsidRPr="005131F0" w:rsidRDefault="00F44909" w:rsidP="001543E7">
            <w:pPr>
              <w:tabs>
                <w:tab w:val="left" w:leader="dot" w:pos="5587"/>
              </w:tabs>
              <w:spacing w:after="0" w:line="240" w:lineRule="auto"/>
              <w:ind w:right="288"/>
              <w:jc w:val="right"/>
              <w:rPr>
                <w:rFonts w:ascii="Times New Roman" w:eastAsia="Times New Roman" w:hAnsi="Times New Roman" w:cs="Times New Roman"/>
                <w:szCs w:val="20"/>
              </w:rPr>
            </w:pPr>
          </w:p>
        </w:tc>
      </w:tr>
      <w:tr w:rsidR="00F44909" w:rsidRPr="005131F0" w:rsidTr="00F62599">
        <w:trPr>
          <w:trHeight w:val="144"/>
        </w:trPr>
        <w:tc>
          <w:tcPr>
            <w:tcW w:w="3194" w:type="pct"/>
            <w:tcBorders>
              <w:right w:val="single" w:sz="6" w:space="0" w:color="auto"/>
            </w:tcBorders>
          </w:tcPr>
          <w:p w:rsidR="00F44909" w:rsidRPr="005131F0" w:rsidRDefault="00F44909" w:rsidP="001543E7">
            <w:pPr>
              <w:tabs>
                <w:tab w:val="left" w:leader="dot" w:pos="5587"/>
              </w:tabs>
              <w:spacing w:before="120" w:after="0" w:line="240" w:lineRule="auto"/>
              <w:jc w:val="center"/>
              <w:rPr>
                <w:rFonts w:ascii="Times New Roman" w:eastAsia="Times New Roman" w:hAnsi="Times New Roman" w:cs="Times New Roman"/>
                <w:szCs w:val="16"/>
              </w:rPr>
            </w:pPr>
            <w:r w:rsidRPr="005131F0">
              <w:rPr>
                <w:rFonts w:ascii="Times New Roman" w:eastAsia="Times New Roman" w:hAnsi="Times New Roman" w:cs="Times New Roman"/>
                <w:smallCaps/>
                <w:szCs w:val="16"/>
                <w:lang w:val="en-US" w:eastAsia="en-US"/>
              </w:rPr>
              <w:t>Maintenance of Existing Arms and Equipment.</w:t>
            </w:r>
          </w:p>
        </w:tc>
        <w:tc>
          <w:tcPr>
            <w:tcW w:w="537" w:type="pct"/>
            <w:tcBorders>
              <w:left w:val="single" w:sz="6" w:space="0" w:color="auto"/>
              <w:right w:val="single" w:sz="6" w:space="0" w:color="auto"/>
            </w:tcBorders>
          </w:tcPr>
          <w:p w:rsidR="00F44909" w:rsidRPr="005131F0" w:rsidRDefault="00F44909" w:rsidP="001543E7">
            <w:pPr>
              <w:tabs>
                <w:tab w:val="left" w:leader="dot" w:pos="5587"/>
              </w:tabs>
              <w:spacing w:after="0" w:line="240" w:lineRule="auto"/>
              <w:ind w:right="288"/>
              <w:jc w:val="right"/>
              <w:rPr>
                <w:rFonts w:ascii="Times New Roman" w:eastAsia="Times New Roman" w:hAnsi="Times New Roman" w:cs="Times New Roman"/>
                <w:szCs w:val="20"/>
              </w:rPr>
            </w:pPr>
          </w:p>
        </w:tc>
        <w:tc>
          <w:tcPr>
            <w:tcW w:w="672" w:type="pct"/>
            <w:tcBorders>
              <w:left w:val="single" w:sz="6" w:space="0" w:color="auto"/>
              <w:right w:val="single" w:sz="6" w:space="0" w:color="auto"/>
            </w:tcBorders>
          </w:tcPr>
          <w:p w:rsidR="00F44909" w:rsidRPr="005131F0" w:rsidRDefault="00F44909" w:rsidP="001543E7">
            <w:pPr>
              <w:tabs>
                <w:tab w:val="left" w:leader="dot" w:pos="5587"/>
              </w:tabs>
              <w:spacing w:after="0" w:line="240" w:lineRule="auto"/>
              <w:ind w:right="288"/>
              <w:jc w:val="right"/>
              <w:rPr>
                <w:rFonts w:ascii="Times New Roman" w:eastAsia="Times New Roman" w:hAnsi="Times New Roman" w:cs="Times New Roman"/>
                <w:szCs w:val="20"/>
              </w:rPr>
            </w:pPr>
          </w:p>
        </w:tc>
        <w:tc>
          <w:tcPr>
            <w:tcW w:w="597" w:type="pct"/>
            <w:tcBorders>
              <w:left w:val="single" w:sz="6" w:space="0" w:color="auto"/>
            </w:tcBorders>
          </w:tcPr>
          <w:p w:rsidR="00F44909" w:rsidRPr="005131F0" w:rsidRDefault="00F44909" w:rsidP="001543E7">
            <w:pPr>
              <w:tabs>
                <w:tab w:val="left" w:leader="dot" w:pos="5587"/>
              </w:tabs>
              <w:spacing w:after="0" w:line="240" w:lineRule="auto"/>
              <w:ind w:right="288"/>
              <w:jc w:val="right"/>
              <w:rPr>
                <w:rFonts w:ascii="Times New Roman" w:eastAsia="Times New Roman" w:hAnsi="Times New Roman" w:cs="Times New Roman"/>
                <w:szCs w:val="20"/>
              </w:rPr>
            </w:pPr>
          </w:p>
        </w:tc>
      </w:tr>
      <w:tr w:rsidR="00F44909" w:rsidRPr="005131F0" w:rsidTr="00F62599">
        <w:trPr>
          <w:trHeight w:val="288"/>
        </w:trPr>
        <w:tc>
          <w:tcPr>
            <w:tcW w:w="3194" w:type="pct"/>
            <w:tcBorders>
              <w:right w:val="single" w:sz="6" w:space="0" w:color="auto"/>
            </w:tcBorders>
          </w:tcPr>
          <w:p w:rsidR="00F44909" w:rsidRPr="005131F0" w:rsidRDefault="00F44909" w:rsidP="00917E2B">
            <w:pPr>
              <w:tabs>
                <w:tab w:val="left" w:leader="dot" w:pos="5587"/>
              </w:tabs>
              <w:spacing w:after="0" w:line="240" w:lineRule="auto"/>
              <w:rPr>
                <w:rFonts w:ascii="Times New Roman" w:eastAsia="Times New Roman" w:hAnsi="Times New Roman" w:cs="Times New Roman"/>
                <w:szCs w:val="16"/>
              </w:rPr>
            </w:pPr>
            <w:r w:rsidRPr="005131F0">
              <w:rPr>
                <w:rFonts w:ascii="Times New Roman" w:eastAsia="Times New Roman" w:hAnsi="Times New Roman" w:cs="Times New Roman"/>
                <w:szCs w:val="16"/>
                <w:lang w:val="en-US" w:eastAsia="en-US"/>
              </w:rPr>
              <w:t xml:space="preserve">Subdivision No. </w:t>
            </w:r>
            <w:r w:rsidRPr="005131F0">
              <w:rPr>
                <w:rFonts w:ascii="Times New Roman" w:eastAsia="Times New Roman" w:hAnsi="Times New Roman" w:cs="Times New Roman"/>
                <w:smallCaps/>
                <w:szCs w:val="16"/>
                <w:lang w:val="en-US" w:eastAsia="en-US"/>
              </w:rPr>
              <w:t>1</w:t>
            </w:r>
            <w:r w:rsidRPr="005131F0">
              <w:rPr>
                <w:rFonts w:ascii="Times New Roman" w:eastAsia="Times New Roman" w:hAnsi="Times New Roman" w:cs="Times New Roman"/>
                <w:smallCaps/>
                <w:szCs w:val="16"/>
                <w:lang w:val="en-US" w:eastAsia="en-US"/>
              </w:rPr>
              <w:tab/>
            </w:r>
          </w:p>
        </w:tc>
        <w:tc>
          <w:tcPr>
            <w:tcW w:w="537" w:type="pct"/>
            <w:tcBorders>
              <w:left w:val="single" w:sz="6" w:space="0" w:color="auto"/>
              <w:right w:val="single" w:sz="6" w:space="0" w:color="auto"/>
            </w:tcBorders>
          </w:tcPr>
          <w:p w:rsidR="00F44909" w:rsidRPr="005131F0" w:rsidRDefault="00F44909" w:rsidP="005131F0">
            <w:pPr>
              <w:tabs>
                <w:tab w:val="left" w:leader="dot" w:pos="5587"/>
              </w:tabs>
              <w:spacing w:after="0" w:line="240" w:lineRule="auto"/>
              <w:jc w:val="center"/>
              <w:rPr>
                <w:rFonts w:ascii="Times New Roman" w:eastAsia="Times New Roman" w:hAnsi="Times New Roman" w:cs="Times New Roman"/>
                <w:szCs w:val="20"/>
              </w:rPr>
            </w:pPr>
            <w:r w:rsidRPr="005131F0">
              <w:rPr>
                <w:rFonts w:ascii="Times New Roman" w:eastAsia="Times New Roman" w:hAnsi="Times New Roman" w:cs="Times New Roman"/>
                <w:szCs w:val="20"/>
                <w:lang w:val="en-US" w:eastAsia="en-US"/>
              </w:rPr>
              <w:t>...</w:t>
            </w:r>
          </w:p>
        </w:tc>
        <w:tc>
          <w:tcPr>
            <w:tcW w:w="672" w:type="pct"/>
            <w:tcBorders>
              <w:left w:val="single" w:sz="6" w:space="0" w:color="auto"/>
              <w:right w:val="single" w:sz="6" w:space="0" w:color="auto"/>
            </w:tcBorders>
          </w:tcPr>
          <w:p w:rsidR="00F44909" w:rsidRPr="005131F0" w:rsidRDefault="00F44909" w:rsidP="001543E7">
            <w:pPr>
              <w:tabs>
                <w:tab w:val="left" w:leader="dot" w:pos="5587"/>
              </w:tabs>
              <w:spacing w:after="0" w:line="240" w:lineRule="auto"/>
              <w:ind w:right="288"/>
              <w:jc w:val="right"/>
              <w:rPr>
                <w:rFonts w:ascii="Times New Roman" w:eastAsia="Times New Roman" w:hAnsi="Times New Roman" w:cs="Times New Roman"/>
                <w:szCs w:val="16"/>
              </w:rPr>
            </w:pPr>
            <w:r w:rsidRPr="005131F0">
              <w:rPr>
                <w:rFonts w:ascii="Times New Roman" w:eastAsia="Times New Roman" w:hAnsi="Times New Roman" w:cs="Times New Roman"/>
                <w:smallCaps/>
                <w:szCs w:val="16"/>
                <w:lang w:val="en-US" w:eastAsia="en-US"/>
              </w:rPr>
              <w:t>400</w:t>
            </w:r>
          </w:p>
        </w:tc>
        <w:tc>
          <w:tcPr>
            <w:tcW w:w="597" w:type="pct"/>
            <w:tcBorders>
              <w:left w:val="single" w:sz="6" w:space="0" w:color="auto"/>
            </w:tcBorders>
          </w:tcPr>
          <w:p w:rsidR="00F44909" w:rsidRPr="005131F0" w:rsidRDefault="00F44909" w:rsidP="001543E7">
            <w:pPr>
              <w:tabs>
                <w:tab w:val="left" w:leader="dot" w:pos="5587"/>
              </w:tabs>
              <w:spacing w:after="0" w:line="240" w:lineRule="auto"/>
              <w:ind w:right="288"/>
              <w:jc w:val="right"/>
              <w:rPr>
                <w:rFonts w:ascii="Times New Roman" w:eastAsia="Times New Roman" w:hAnsi="Times New Roman" w:cs="Times New Roman"/>
                <w:szCs w:val="20"/>
              </w:rPr>
            </w:pPr>
          </w:p>
        </w:tc>
      </w:tr>
      <w:tr w:rsidR="00F44909" w:rsidRPr="005131F0" w:rsidTr="00F62599">
        <w:trPr>
          <w:trHeight w:val="144"/>
        </w:trPr>
        <w:tc>
          <w:tcPr>
            <w:tcW w:w="3194" w:type="pct"/>
            <w:tcBorders>
              <w:right w:val="single" w:sz="6" w:space="0" w:color="auto"/>
            </w:tcBorders>
          </w:tcPr>
          <w:p w:rsidR="00F44909" w:rsidRPr="005131F0" w:rsidRDefault="00F44909" w:rsidP="005B382D">
            <w:pPr>
              <w:tabs>
                <w:tab w:val="left" w:leader="dot" w:pos="5587"/>
              </w:tabs>
              <w:spacing w:before="120" w:after="0" w:line="240" w:lineRule="auto"/>
              <w:ind w:left="432"/>
              <w:rPr>
                <w:rFonts w:ascii="Times New Roman" w:eastAsia="Times New Roman" w:hAnsi="Times New Roman" w:cs="Times New Roman"/>
                <w:szCs w:val="16"/>
              </w:rPr>
            </w:pPr>
            <w:r w:rsidRPr="005131F0">
              <w:rPr>
                <w:rFonts w:ascii="Times New Roman" w:eastAsia="Times New Roman" w:hAnsi="Times New Roman" w:cs="Times New Roman"/>
                <w:szCs w:val="16"/>
                <w:lang w:val="en-US" w:eastAsia="en-US"/>
              </w:rPr>
              <w:t xml:space="preserve">Division No. </w:t>
            </w:r>
            <w:r w:rsidRPr="005131F0">
              <w:rPr>
                <w:rFonts w:ascii="Times New Roman" w:eastAsia="Times New Roman" w:hAnsi="Times New Roman" w:cs="Times New Roman"/>
                <w:smallCaps/>
                <w:szCs w:val="16"/>
                <w:lang w:val="en-US" w:eastAsia="en-US"/>
              </w:rPr>
              <w:t>182.</w:t>
            </w:r>
          </w:p>
        </w:tc>
        <w:tc>
          <w:tcPr>
            <w:tcW w:w="537" w:type="pct"/>
            <w:tcBorders>
              <w:left w:val="single" w:sz="6" w:space="0" w:color="auto"/>
              <w:right w:val="single" w:sz="6" w:space="0" w:color="auto"/>
            </w:tcBorders>
          </w:tcPr>
          <w:p w:rsidR="00F44909" w:rsidRPr="005131F0" w:rsidRDefault="00F44909" w:rsidP="001543E7">
            <w:pPr>
              <w:tabs>
                <w:tab w:val="left" w:leader="dot" w:pos="5587"/>
              </w:tabs>
              <w:spacing w:after="0" w:line="240" w:lineRule="auto"/>
              <w:ind w:right="288"/>
              <w:jc w:val="right"/>
              <w:rPr>
                <w:rFonts w:ascii="Times New Roman" w:eastAsia="Times New Roman" w:hAnsi="Times New Roman" w:cs="Times New Roman"/>
                <w:szCs w:val="20"/>
              </w:rPr>
            </w:pPr>
          </w:p>
        </w:tc>
        <w:tc>
          <w:tcPr>
            <w:tcW w:w="672" w:type="pct"/>
            <w:tcBorders>
              <w:left w:val="single" w:sz="6" w:space="0" w:color="auto"/>
              <w:right w:val="single" w:sz="6" w:space="0" w:color="auto"/>
            </w:tcBorders>
          </w:tcPr>
          <w:p w:rsidR="00F44909" w:rsidRPr="005131F0" w:rsidRDefault="00F44909" w:rsidP="001543E7">
            <w:pPr>
              <w:tabs>
                <w:tab w:val="left" w:leader="dot" w:pos="5587"/>
              </w:tabs>
              <w:spacing w:after="0" w:line="240" w:lineRule="auto"/>
              <w:ind w:right="288"/>
              <w:jc w:val="right"/>
              <w:rPr>
                <w:rFonts w:ascii="Times New Roman" w:eastAsia="Times New Roman" w:hAnsi="Times New Roman" w:cs="Times New Roman"/>
                <w:szCs w:val="20"/>
              </w:rPr>
            </w:pPr>
          </w:p>
        </w:tc>
        <w:tc>
          <w:tcPr>
            <w:tcW w:w="597" w:type="pct"/>
            <w:tcBorders>
              <w:left w:val="single" w:sz="6" w:space="0" w:color="auto"/>
            </w:tcBorders>
          </w:tcPr>
          <w:p w:rsidR="00F44909" w:rsidRPr="005131F0" w:rsidRDefault="00F44909" w:rsidP="001543E7">
            <w:pPr>
              <w:tabs>
                <w:tab w:val="left" w:leader="dot" w:pos="5587"/>
              </w:tabs>
              <w:spacing w:after="0" w:line="240" w:lineRule="auto"/>
              <w:ind w:right="288"/>
              <w:jc w:val="right"/>
              <w:rPr>
                <w:rFonts w:ascii="Times New Roman" w:eastAsia="Times New Roman" w:hAnsi="Times New Roman" w:cs="Times New Roman"/>
                <w:szCs w:val="20"/>
              </w:rPr>
            </w:pPr>
          </w:p>
        </w:tc>
      </w:tr>
      <w:tr w:rsidR="00F44909" w:rsidRPr="005131F0" w:rsidTr="00F62599">
        <w:trPr>
          <w:trHeight w:val="144"/>
        </w:trPr>
        <w:tc>
          <w:tcPr>
            <w:tcW w:w="3194" w:type="pct"/>
            <w:tcBorders>
              <w:right w:val="single" w:sz="6" w:space="0" w:color="auto"/>
            </w:tcBorders>
          </w:tcPr>
          <w:p w:rsidR="00F44909" w:rsidRPr="005131F0" w:rsidRDefault="00F44909" w:rsidP="001543E7">
            <w:pPr>
              <w:tabs>
                <w:tab w:val="left" w:leader="dot" w:pos="5587"/>
              </w:tabs>
              <w:spacing w:before="120" w:after="0" w:line="240" w:lineRule="auto"/>
              <w:jc w:val="center"/>
              <w:rPr>
                <w:rFonts w:ascii="Times New Roman" w:eastAsia="Times New Roman" w:hAnsi="Times New Roman" w:cs="Times New Roman"/>
                <w:szCs w:val="16"/>
              </w:rPr>
            </w:pPr>
            <w:r w:rsidRPr="005131F0">
              <w:rPr>
                <w:rFonts w:ascii="Times New Roman" w:eastAsia="Times New Roman" w:hAnsi="Times New Roman" w:cs="Times New Roman"/>
                <w:smallCaps/>
                <w:szCs w:val="16"/>
                <w:lang w:val="en-US" w:eastAsia="en-US"/>
              </w:rPr>
              <w:t>Ammunition.</w:t>
            </w:r>
          </w:p>
        </w:tc>
        <w:tc>
          <w:tcPr>
            <w:tcW w:w="537" w:type="pct"/>
            <w:tcBorders>
              <w:left w:val="single" w:sz="6" w:space="0" w:color="auto"/>
              <w:right w:val="single" w:sz="6" w:space="0" w:color="auto"/>
            </w:tcBorders>
          </w:tcPr>
          <w:p w:rsidR="00F44909" w:rsidRPr="005131F0" w:rsidRDefault="00F44909" w:rsidP="001543E7">
            <w:pPr>
              <w:tabs>
                <w:tab w:val="left" w:leader="dot" w:pos="5587"/>
              </w:tabs>
              <w:spacing w:after="0" w:line="240" w:lineRule="auto"/>
              <w:ind w:right="288"/>
              <w:jc w:val="right"/>
              <w:rPr>
                <w:rFonts w:ascii="Times New Roman" w:eastAsia="Times New Roman" w:hAnsi="Times New Roman" w:cs="Times New Roman"/>
                <w:szCs w:val="20"/>
              </w:rPr>
            </w:pPr>
          </w:p>
        </w:tc>
        <w:tc>
          <w:tcPr>
            <w:tcW w:w="672" w:type="pct"/>
            <w:tcBorders>
              <w:left w:val="single" w:sz="6" w:space="0" w:color="auto"/>
              <w:right w:val="single" w:sz="6" w:space="0" w:color="auto"/>
            </w:tcBorders>
          </w:tcPr>
          <w:p w:rsidR="00F44909" w:rsidRPr="005131F0" w:rsidRDefault="00F44909" w:rsidP="001543E7">
            <w:pPr>
              <w:tabs>
                <w:tab w:val="left" w:leader="dot" w:pos="5587"/>
              </w:tabs>
              <w:spacing w:after="0" w:line="240" w:lineRule="auto"/>
              <w:ind w:right="288"/>
              <w:jc w:val="right"/>
              <w:rPr>
                <w:rFonts w:ascii="Times New Roman" w:eastAsia="Times New Roman" w:hAnsi="Times New Roman" w:cs="Times New Roman"/>
                <w:szCs w:val="20"/>
              </w:rPr>
            </w:pPr>
          </w:p>
        </w:tc>
        <w:tc>
          <w:tcPr>
            <w:tcW w:w="597" w:type="pct"/>
            <w:tcBorders>
              <w:left w:val="single" w:sz="6" w:space="0" w:color="auto"/>
            </w:tcBorders>
          </w:tcPr>
          <w:p w:rsidR="00F44909" w:rsidRPr="005131F0" w:rsidRDefault="00F44909" w:rsidP="001543E7">
            <w:pPr>
              <w:tabs>
                <w:tab w:val="left" w:leader="dot" w:pos="5587"/>
              </w:tabs>
              <w:spacing w:after="0" w:line="240" w:lineRule="auto"/>
              <w:ind w:right="288"/>
              <w:jc w:val="right"/>
              <w:rPr>
                <w:rFonts w:ascii="Times New Roman" w:eastAsia="Times New Roman" w:hAnsi="Times New Roman" w:cs="Times New Roman"/>
                <w:szCs w:val="20"/>
              </w:rPr>
            </w:pPr>
          </w:p>
        </w:tc>
      </w:tr>
      <w:tr w:rsidR="00F44909" w:rsidRPr="005131F0" w:rsidTr="00F62599">
        <w:trPr>
          <w:trHeight w:val="288"/>
        </w:trPr>
        <w:tc>
          <w:tcPr>
            <w:tcW w:w="3194" w:type="pct"/>
            <w:tcBorders>
              <w:right w:val="single" w:sz="6" w:space="0" w:color="auto"/>
            </w:tcBorders>
          </w:tcPr>
          <w:p w:rsidR="00F44909" w:rsidRPr="005131F0" w:rsidRDefault="00F44909" w:rsidP="00917E2B">
            <w:pPr>
              <w:tabs>
                <w:tab w:val="left" w:leader="dot" w:pos="5587"/>
              </w:tabs>
              <w:spacing w:after="0" w:line="240" w:lineRule="auto"/>
              <w:rPr>
                <w:rFonts w:ascii="Times New Roman" w:eastAsia="Times New Roman" w:hAnsi="Times New Roman" w:cs="Times New Roman"/>
                <w:szCs w:val="16"/>
              </w:rPr>
            </w:pPr>
            <w:r w:rsidRPr="005131F0">
              <w:rPr>
                <w:rFonts w:ascii="Times New Roman" w:eastAsia="Times New Roman" w:hAnsi="Times New Roman" w:cs="Times New Roman"/>
                <w:szCs w:val="16"/>
                <w:lang w:val="en-US" w:eastAsia="en-US"/>
              </w:rPr>
              <w:t xml:space="preserve">Subdivision No. </w:t>
            </w:r>
            <w:r w:rsidRPr="005131F0">
              <w:rPr>
                <w:rFonts w:ascii="Times New Roman" w:eastAsia="Times New Roman" w:hAnsi="Times New Roman" w:cs="Times New Roman"/>
                <w:smallCaps/>
                <w:szCs w:val="16"/>
                <w:lang w:val="en-US" w:eastAsia="en-US"/>
              </w:rPr>
              <w:t>1</w:t>
            </w:r>
            <w:r w:rsidRPr="005131F0">
              <w:rPr>
                <w:rFonts w:ascii="Times New Roman" w:eastAsia="Times New Roman" w:hAnsi="Times New Roman" w:cs="Times New Roman"/>
                <w:smallCaps/>
                <w:szCs w:val="16"/>
                <w:lang w:val="en-US" w:eastAsia="en-US"/>
              </w:rPr>
              <w:tab/>
            </w:r>
          </w:p>
        </w:tc>
        <w:tc>
          <w:tcPr>
            <w:tcW w:w="537" w:type="pct"/>
            <w:tcBorders>
              <w:left w:val="single" w:sz="6" w:space="0" w:color="auto"/>
              <w:right w:val="single" w:sz="6" w:space="0" w:color="auto"/>
            </w:tcBorders>
          </w:tcPr>
          <w:p w:rsidR="00F44909" w:rsidRPr="005131F0" w:rsidRDefault="00F44909" w:rsidP="005131F0">
            <w:pPr>
              <w:tabs>
                <w:tab w:val="left" w:leader="dot" w:pos="5587"/>
              </w:tabs>
              <w:spacing w:after="0" w:line="240" w:lineRule="auto"/>
              <w:jc w:val="center"/>
              <w:rPr>
                <w:rFonts w:ascii="Times New Roman" w:eastAsia="Times New Roman" w:hAnsi="Times New Roman" w:cs="Times New Roman"/>
                <w:szCs w:val="20"/>
              </w:rPr>
            </w:pPr>
            <w:r w:rsidRPr="005131F0">
              <w:rPr>
                <w:rFonts w:ascii="Times New Roman" w:eastAsia="Times New Roman" w:hAnsi="Times New Roman" w:cs="Times New Roman"/>
                <w:szCs w:val="20"/>
                <w:lang w:val="en-US" w:eastAsia="en-US"/>
              </w:rPr>
              <w:t>...</w:t>
            </w:r>
          </w:p>
        </w:tc>
        <w:tc>
          <w:tcPr>
            <w:tcW w:w="672" w:type="pct"/>
            <w:tcBorders>
              <w:left w:val="single" w:sz="6" w:space="0" w:color="auto"/>
              <w:right w:val="single" w:sz="6" w:space="0" w:color="auto"/>
            </w:tcBorders>
          </w:tcPr>
          <w:p w:rsidR="00F44909" w:rsidRPr="005131F0" w:rsidRDefault="00F44909" w:rsidP="001543E7">
            <w:pPr>
              <w:tabs>
                <w:tab w:val="left" w:leader="dot" w:pos="5587"/>
              </w:tabs>
              <w:spacing w:after="0" w:line="240" w:lineRule="auto"/>
              <w:ind w:right="288"/>
              <w:jc w:val="right"/>
              <w:rPr>
                <w:rFonts w:ascii="Times New Roman" w:eastAsia="Times New Roman" w:hAnsi="Times New Roman" w:cs="Times New Roman"/>
                <w:szCs w:val="16"/>
              </w:rPr>
            </w:pPr>
            <w:r w:rsidRPr="005131F0">
              <w:rPr>
                <w:rFonts w:ascii="Times New Roman" w:eastAsia="Times New Roman" w:hAnsi="Times New Roman" w:cs="Times New Roman"/>
                <w:smallCaps/>
                <w:szCs w:val="16"/>
                <w:lang w:val="en-US" w:eastAsia="en-US"/>
              </w:rPr>
              <w:t>824</w:t>
            </w:r>
          </w:p>
        </w:tc>
        <w:tc>
          <w:tcPr>
            <w:tcW w:w="597" w:type="pct"/>
            <w:tcBorders>
              <w:left w:val="single" w:sz="6" w:space="0" w:color="auto"/>
            </w:tcBorders>
          </w:tcPr>
          <w:p w:rsidR="00F44909" w:rsidRPr="005131F0" w:rsidRDefault="00F44909" w:rsidP="001543E7">
            <w:pPr>
              <w:tabs>
                <w:tab w:val="left" w:leader="dot" w:pos="5587"/>
              </w:tabs>
              <w:spacing w:after="0" w:line="240" w:lineRule="auto"/>
              <w:ind w:right="288"/>
              <w:jc w:val="right"/>
              <w:rPr>
                <w:rFonts w:ascii="Times New Roman" w:eastAsia="Times New Roman" w:hAnsi="Times New Roman" w:cs="Times New Roman"/>
                <w:szCs w:val="20"/>
              </w:rPr>
            </w:pPr>
          </w:p>
        </w:tc>
      </w:tr>
      <w:tr w:rsidR="00F44909" w:rsidRPr="005131F0" w:rsidTr="00F62599">
        <w:trPr>
          <w:trHeight w:val="144"/>
        </w:trPr>
        <w:tc>
          <w:tcPr>
            <w:tcW w:w="3194" w:type="pct"/>
            <w:tcBorders>
              <w:right w:val="single" w:sz="6" w:space="0" w:color="auto"/>
            </w:tcBorders>
          </w:tcPr>
          <w:p w:rsidR="00F44909" w:rsidRPr="005131F0" w:rsidRDefault="00F44909" w:rsidP="005B382D">
            <w:pPr>
              <w:tabs>
                <w:tab w:val="left" w:leader="dot" w:pos="5587"/>
              </w:tabs>
              <w:spacing w:before="120" w:after="0" w:line="240" w:lineRule="auto"/>
              <w:ind w:left="432"/>
              <w:rPr>
                <w:rFonts w:ascii="Times New Roman" w:eastAsia="Times New Roman" w:hAnsi="Times New Roman" w:cs="Times New Roman"/>
                <w:szCs w:val="16"/>
              </w:rPr>
            </w:pPr>
            <w:r w:rsidRPr="005131F0">
              <w:rPr>
                <w:rFonts w:ascii="Times New Roman" w:eastAsia="Times New Roman" w:hAnsi="Times New Roman" w:cs="Times New Roman"/>
                <w:szCs w:val="16"/>
                <w:lang w:val="en-US" w:eastAsia="en-US"/>
              </w:rPr>
              <w:t xml:space="preserve">Division No. </w:t>
            </w:r>
            <w:r w:rsidRPr="005131F0">
              <w:rPr>
                <w:rFonts w:ascii="Times New Roman" w:eastAsia="Times New Roman" w:hAnsi="Times New Roman" w:cs="Times New Roman"/>
                <w:smallCaps/>
                <w:szCs w:val="16"/>
                <w:lang w:val="en-US" w:eastAsia="en-US"/>
              </w:rPr>
              <w:t>184.</w:t>
            </w:r>
          </w:p>
        </w:tc>
        <w:tc>
          <w:tcPr>
            <w:tcW w:w="537" w:type="pct"/>
            <w:tcBorders>
              <w:left w:val="single" w:sz="6" w:space="0" w:color="auto"/>
              <w:right w:val="single" w:sz="6" w:space="0" w:color="auto"/>
            </w:tcBorders>
          </w:tcPr>
          <w:p w:rsidR="00F44909" w:rsidRPr="005131F0" w:rsidRDefault="00F44909" w:rsidP="001543E7">
            <w:pPr>
              <w:tabs>
                <w:tab w:val="left" w:leader="dot" w:pos="5587"/>
              </w:tabs>
              <w:spacing w:after="0" w:line="240" w:lineRule="auto"/>
              <w:ind w:right="288"/>
              <w:jc w:val="right"/>
              <w:rPr>
                <w:rFonts w:ascii="Times New Roman" w:eastAsia="Times New Roman" w:hAnsi="Times New Roman" w:cs="Times New Roman"/>
                <w:szCs w:val="20"/>
              </w:rPr>
            </w:pPr>
          </w:p>
        </w:tc>
        <w:tc>
          <w:tcPr>
            <w:tcW w:w="672" w:type="pct"/>
            <w:tcBorders>
              <w:left w:val="single" w:sz="6" w:space="0" w:color="auto"/>
              <w:right w:val="single" w:sz="6" w:space="0" w:color="auto"/>
            </w:tcBorders>
          </w:tcPr>
          <w:p w:rsidR="00F44909" w:rsidRPr="005131F0" w:rsidRDefault="00F44909" w:rsidP="001543E7">
            <w:pPr>
              <w:tabs>
                <w:tab w:val="left" w:leader="dot" w:pos="5587"/>
              </w:tabs>
              <w:spacing w:after="0" w:line="240" w:lineRule="auto"/>
              <w:ind w:right="288"/>
              <w:jc w:val="right"/>
              <w:rPr>
                <w:rFonts w:ascii="Times New Roman" w:eastAsia="Times New Roman" w:hAnsi="Times New Roman" w:cs="Times New Roman"/>
                <w:szCs w:val="20"/>
              </w:rPr>
            </w:pPr>
          </w:p>
        </w:tc>
        <w:tc>
          <w:tcPr>
            <w:tcW w:w="597" w:type="pct"/>
            <w:tcBorders>
              <w:left w:val="single" w:sz="6" w:space="0" w:color="auto"/>
            </w:tcBorders>
          </w:tcPr>
          <w:p w:rsidR="00F44909" w:rsidRPr="005131F0" w:rsidRDefault="00F44909" w:rsidP="001543E7">
            <w:pPr>
              <w:tabs>
                <w:tab w:val="left" w:leader="dot" w:pos="5587"/>
              </w:tabs>
              <w:spacing w:after="0" w:line="240" w:lineRule="auto"/>
              <w:ind w:right="288"/>
              <w:jc w:val="right"/>
              <w:rPr>
                <w:rFonts w:ascii="Times New Roman" w:eastAsia="Times New Roman" w:hAnsi="Times New Roman" w:cs="Times New Roman"/>
                <w:szCs w:val="20"/>
              </w:rPr>
            </w:pPr>
          </w:p>
        </w:tc>
      </w:tr>
      <w:tr w:rsidR="00F44909" w:rsidRPr="005131F0" w:rsidTr="00F62599">
        <w:trPr>
          <w:trHeight w:val="144"/>
        </w:trPr>
        <w:tc>
          <w:tcPr>
            <w:tcW w:w="3194" w:type="pct"/>
            <w:tcBorders>
              <w:right w:val="single" w:sz="6" w:space="0" w:color="auto"/>
            </w:tcBorders>
          </w:tcPr>
          <w:p w:rsidR="00F44909" w:rsidRPr="005131F0" w:rsidRDefault="00F44909" w:rsidP="001543E7">
            <w:pPr>
              <w:tabs>
                <w:tab w:val="left" w:leader="dot" w:pos="5587"/>
              </w:tabs>
              <w:spacing w:before="120" w:after="0" w:line="240" w:lineRule="auto"/>
              <w:jc w:val="center"/>
              <w:rPr>
                <w:rFonts w:ascii="Times New Roman" w:eastAsia="Times New Roman" w:hAnsi="Times New Roman" w:cs="Times New Roman"/>
                <w:szCs w:val="16"/>
              </w:rPr>
            </w:pPr>
            <w:r w:rsidRPr="005131F0">
              <w:rPr>
                <w:rFonts w:ascii="Times New Roman" w:eastAsia="Times New Roman" w:hAnsi="Times New Roman" w:cs="Times New Roman"/>
                <w:smallCaps/>
                <w:szCs w:val="16"/>
                <w:lang w:val="en-US" w:eastAsia="en-US"/>
              </w:rPr>
              <w:t>General Contingencies.</w:t>
            </w:r>
          </w:p>
        </w:tc>
        <w:tc>
          <w:tcPr>
            <w:tcW w:w="537" w:type="pct"/>
            <w:tcBorders>
              <w:left w:val="single" w:sz="6" w:space="0" w:color="auto"/>
              <w:right w:val="single" w:sz="6" w:space="0" w:color="auto"/>
            </w:tcBorders>
          </w:tcPr>
          <w:p w:rsidR="00F44909" w:rsidRPr="005131F0" w:rsidRDefault="00F44909" w:rsidP="001543E7">
            <w:pPr>
              <w:tabs>
                <w:tab w:val="left" w:leader="dot" w:pos="5587"/>
              </w:tabs>
              <w:spacing w:after="0" w:line="240" w:lineRule="auto"/>
              <w:ind w:right="288"/>
              <w:jc w:val="right"/>
              <w:rPr>
                <w:rFonts w:ascii="Times New Roman" w:eastAsia="Times New Roman" w:hAnsi="Times New Roman" w:cs="Times New Roman"/>
                <w:szCs w:val="20"/>
              </w:rPr>
            </w:pPr>
          </w:p>
        </w:tc>
        <w:tc>
          <w:tcPr>
            <w:tcW w:w="672" w:type="pct"/>
            <w:tcBorders>
              <w:left w:val="single" w:sz="6" w:space="0" w:color="auto"/>
              <w:right w:val="single" w:sz="6" w:space="0" w:color="auto"/>
            </w:tcBorders>
          </w:tcPr>
          <w:p w:rsidR="00F44909" w:rsidRPr="005131F0" w:rsidRDefault="00F44909" w:rsidP="001543E7">
            <w:pPr>
              <w:tabs>
                <w:tab w:val="left" w:leader="dot" w:pos="5587"/>
              </w:tabs>
              <w:spacing w:after="0" w:line="240" w:lineRule="auto"/>
              <w:ind w:right="288"/>
              <w:jc w:val="right"/>
              <w:rPr>
                <w:rFonts w:ascii="Times New Roman" w:eastAsia="Times New Roman" w:hAnsi="Times New Roman" w:cs="Times New Roman"/>
                <w:szCs w:val="20"/>
              </w:rPr>
            </w:pPr>
          </w:p>
        </w:tc>
        <w:tc>
          <w:tcPr>
            <w:tcW w:w="597" w:type="pct"/>
            <w:tcBorders>
              <w:left w:val="single" w:sz="6" w:space="0" w:color="auto"/>
            </w:tcBorders>
          </w:tcPr>
          <w:p w:rsidR="00F44909" w:rsidRPr="005131F0" w:rsidRDefault="00F44909" w:rsidP="001543E7">
            <w:pPr>
              <w:tabs>
                <w:tab w:val="left" w:leader="dot" w:pos="5587"/>
              </w:tabs>
              <w:spacing w:after="0" w:line="240" w:lineRule="auto"/>
              <w:ind w:right="288"/>
              <w:jc w:val="right"/>
              <w:rPr>
                <w:rFonts w:ascii="Times New Roman" w:eastAsia="Times New Roman" w:hAnsi="Times New Roman" w:cs="Times New Roman"/>
                <w:szCs w:val="20"/>
              </w:rPr>
            </w:pPr>
          </w:p>
        </w:tc>
      </w:tr>
      <w:tr w:rsidR="00F44909" w:rsidRPr="005131F0" w:rsidTr="00F62599">
        <w:trPr>
          <w:trHeight w:val="288"/>
        </w:trPr>
        <w:tc>
          <w:tcPr>
            <w:tcW w:w="3194" w:type="pct"/>
            <w:tcBorders>
              <w:right w:val="single" w:sz="6" w:space="0" w:color="auto"/>
            </w:tcBorders>
          </w:tcPr>
          <w:p w:rsidR="00F44909" w:rsidRPr="005131F0" w:rsidRDefault="00F44909" w:rsidP="00917E2B">
            <w:pPr>
              <w:tabs>
                <w:tab w:val="left" w:leader="dot" w:pos="5587"/>
              </w:tabs>
              <w:spacing w:after="0" w:line="240" w:lineRule="auto"/>
              <w:rPr>
                <w:rFonts w:ascii="Times New Roman" w:eastAsia="Times New Roman" w:hAnsi="Times New Roman" w:cs="Times New Roman"/>
                <w:szCs w:val="16"/>
              </w:rPr>
            </w:pPr>
            <w:r w:rsidRPr="005131F0">
              <w:rPr>
                <w:rFonts w:ascii="Times New Roman" w:eastAsia="Times New Roman" w:hAnsi="Times New Roman" w:cs="Times New Roman"/>
                <w:szCs w:val="16"/>
                <w:lang w:val="en-US" w:eastAsia="en-US"/>
              </w:rPr>
              <w:t xml:space="preserve">Subdivision No. </w:t>
            </w:r>
            <w:r w:rsidRPr="005131F0">
              <w:rPr>
                <w:rFonts w:ascii="Times New Roman" w:eastAsia="Times New Roman" w:hAnsi="Times New Roman" w:cs="Times New Roman"/>
                <w:smallCaps/>
                <w:szCs w:val="16"/>
                <w:lang w:val="en-US" w:eastAsia="en-US"/>
              </w:rPr>
              <w:t>1</w:t>
            </w:r>
            <w:r w:rsidRPr="005131F0">
              <w:rPr>
                <w:rFonts w:ascii="Times New Roman" w:eastAsia="Times New Roman" w:hAnsi="Times New Roman" w:cs="Times New Roman"/>
                <w:smallCaps/>
                <w:szCs w:val="16"/>
                <w:lang w:val="en-US" w:eastAsia="en-US"/>
              </w:rPr>
              <w:tab/>
            </w:r>
          </w:p>
        </w:tc>
        <w:tc>
          <w:tcPr>
            <w:tcW w:w="537" w:type="pct"/>
            <w:tcBorders>
              <w:left w:val="single" w:sz="6" w:space="0" w:color="auto"/>
              <w:right w:val="single" w:sz="6" w:space="0" w:color="auto"/>
            </w:tcBorders>
          </w:tcPr>
          <w:p w:rsidR="00F44909" w:rsidRPr="005131F0" w:rsidRDefault="00F44909" w:rsidP="005131F0">
            <w:pPr>
              <w:tabs>
                <w:tab w:val="left" w:leader="dot" w:pos="5587"/>
              </w:tabs>
              <w:spacing w:after="0" w:line="240" w:lineRule="auto"/>
              <w:jc w:val="center"/>
              <w:rPr>
                <w:rFonts w:ascii="Times New Roman" w:eastAsia="Times New Roman" w:hAnsi="Times New Roman" w:cs="Times New Roman"/>
                <w:szCs w:val="20"/>
              </w:rPr>
            </w:pPr>
            <w:r w:rsidRPr="005131F0">
              <w:rPr>
                <w:rFonts w:ascii="Times New Roman" w:eastAsia="Times New Roman" w:hAnsi="Times New Roman" w:cs="Times New Roman"/>
                <w:szCs w:val="20"/>
                <w:lang w:val="en-US" w:eastAsia="en-US"/>
              </w:rPr>
              <w:t>...</w:t>
            </w:r>
          </w:p>
        </w:tc>
        <w:tc>
          <w:tcPr>
            <w:tcW w:w="672" w:type="pct"/>
            <w:tcBorders>
              <w:left w:val="single" w:sz="6" w:space="0" w:color="auto"/>
              <w:right w:val="single" w:sz="6" w:space="0" w:color="auto"/>
            </w:tcBorders>
          </w:tcPr>
          <w:p w:rsidR="00F44909" w:rsidRPr="005131F0" w:rsidRDefault="00F44909" w:rsidP="001543E7">
            <w:pPr>
              <w:tabs>
                <w:tab w:val="left" w:leader="dot" w:pos="5587"/>
              </w:tabs>
              <w:spacing w:after="0" w:line="240" w:lineRule="auto"/>
              <w:ind w:right="288"/>
              <w:jc w:val="right"/>
              <w:rPr>
                <w:rFonts w:ascii="Times New Roman" w:eastAsia="Times New Roman" w:hAnsi="Times New Roman" w:cs="Times New Roman"/>
                <w:szCs w:val="16"/>
              </w:rPr>
            </w:pPr>
            <w:r w:rsidRPr="005131F0">
              <w:rPr>
                <w:rFonts w:ascii="Times New Roman" w:eastAsia="Times New Roman" w:hAnsi="Times New Roman" w:cs="Times New Roman"/>
                <w:smallCaps/>
                <w:szCs w:val="16"/>
                <w:lang w:val="en-US" w:eastAsia="en-US"/>
              </w:rPr>
              <w:t>400</w:t>
            </w:r>
          </w:p>
        </w:tc>
        <w:tc>
          <w:tcPr>
            <w:tcW w:w="597" w:type="pct"/>
            <w:tcBorders>
              <w:left w:val="single" w:sz="6" w:space="0" w:color="auto"/>
            </w:tcBorders>
          </w:tcPr>
          <w:p w:rsidR="00F44909" w:rsidRPr="005131F0" w:rsidRDefault="00F44909" w:rsidP="001543E7">
            <w:pPr>
              <w:tabs>
                <w:tab w:val="left" w:leader="dot" w:pos="5587"/>
              </w:tabs>
              <w:spacing w:after="0" w:line="240" w:lineRule="auto"/>
              <w:ind w:right="288"/>
              <w:jc w:val="right"/>
              <w:rPr>
                <w:rFonts w:ascii="Times New Roman" w:eastAsia="Times New Roman" w:hAnsi="Times New Roman" w:cs="Times New Roman"/>
                <w:szCs w:val="20"/>
              </w:rPr>
            </w:pPr>
          </w:p>
        </w:tc>
      </w:tr>
    </w:tbl>
    <w:p w:rsidR="00F44909" w:rsidRPr="005131F0" w:rsidRDefault="00F44909" w:rsidP="001543E7">
      <w:pPr>
        <w:widowControl w:val="0"/>
        <w:autoSpaceDE w:val="0"/>
        <w:autoSpaceDN w:val="0"/>
        <w:adjustRightInd w:val="0"/>
        <w:spacing w:after="120" w:line="240" w:lineRule="auto"/>
        <w:jc w:val="center"/>
        <w:rPr>
          <w:rFonts w:ascii="Times New Roman" w:eastAsia="Century Schoolbook" w:hAnsi="Times New Roman" w:cs="Times New Roman"/>
          <w:smallCaps/>
          <w:szCs w:val="22"/>
          <w:lang w:val="en-US" w:eastAsia="en-US" w:bidi="ar-SA"/>
        </w:rPr>
      </w:pPr>
    </w:p>
    <w:p w:rsidR="00CE6D44" w:rsidRPr="005131F0" w:rsidRDefault="001543E7" w:rsidP="00D049DE">
      <w:pPr>
        <w:keepNext/>
        <w:widowControl w:val="0"/>
        <w:autoSpaceDE w:val="0"/>
        <w:autoSpaceDN w:val="0"/>
        <w:adjustRightInd w:val="0"/>
        <w:spacing w:after="120" w:line="240" w:lineRule="auto"/>
        <w:jc w:val="center"/>
        <w:rPr>
          <w:rFonts w:ascii="Times New Roman" w:eastAsia="Times New Roman" w:hAnsi="Times New Roman" w:cs="Times New Roman"/>
          <w:szCs w:val="22"/>
        </w:rPr>
      </w:pPr>
      <w:r w:rsidRPr="005131F0">
        <w:rPr>
          <w:rFonts w:ascii="Times New Roman" w:eastAsia="Century Schoolbook" w:hAnsi="Times New Roman" w:cs="Times New Roman"/>
          <w:smallCaps/>
          <w:szCs w:val="22"/>
          <w:lang w:val="en-US" w:eastAsia="en-US" w:bidi="ar-SA"/>
        </w:rPr>
        <w:lastRenderedPageBreak/>
        <w:t>Schedule</w:t>
      </w:r>
      <w:r w:rsidRPr="005131F0">
        <w:rPr>
          <w:rFonts w:ascii="Times New Roman" w:eastAsia="Times New Roman" w:hAnsi="Times New Roman" w:cs="Times New Roman"/>
          <w:smallCaps/>
          <w:szCs w:val="22"/>
          <w:lang w:val="en-US" w:eastAsia="en-US"/>
        </w:rPr>
        <w:t>—</w:t>
      </w:r>
      <w:r w:rsidRPr="005131F0">
        <w:rPr>
          <w:rFonts w:ascii="Times New Roman" w:eastAsia="Times New Roman" w:hAnsi="Times New Roman" w:cs="Times New Roman"/>
          <w:i/>
          <w:iCs/>
          <w:szCs w:val="22"/>
          <w:lang w:val="en-US" w:eastAsia="en-US"/>
        </w:rPr>
        <w:t>continued.</w:t>
      </w:r>
    </w:p>
    <w:tbl>
      <w:tblPr>
        <w:tblW w:w="5062" w:type="pct"/>
        <w:tblLayout w:type="fixed"/>
        <w:tblCellMar>
          <w:left w:w="40" w:type="dxa"/>
          <w:right w:w="40" w:type="dxa"/>
        </w:tblCellMar>
        <w:tblLook w:val="0000" w:firstRow="0" w:lastRow="0" w:firstColumn="0" w:lastColumn="0" w:noHBand="0" w:noVBand="0"/>
      </w:tblPr>
      <w:tblGrid>
        <w:gridCol w:w="5892"/>
        <w:gridCol w:w="990"/>
        <w:gridCol w:w="1239"/>
        <w:gridCol w:w="1099"/>
      </w:tblGrid>
      <w:tr w:rsidR="001543E7" w:rsidRPr="005131F0" w:rsidTr="00D049DE">
        <w:trPr>
          <w:trHeight w:val="144"/>
        </w:trPr>
        <w:tc>
          <w:tcPr>
            <w:tcW w:w="3195" w:type="pct"/>
            <w:vMerge w:val="restart"/>
            <w:tcBorders>
              <w:top w:val="single" w:sz="6" w:space="0" w:color="auto"/>
              <w:right w:val="single" w:sz="6" w:space="0" w:color="auto"/>
            </w:tcBorders>
          </w:tcPr>
          <w:p w:rsidR="001543E7" w:rsidRPr="005131F0" w:rsidRDefault="001543E7" w:rsidP="00990A6A">
            <w:pPr>
              <w:tabs>
                <w:tab w:val="left" w:leader="dot" w:pos="5587"/>
              </w:tabs>
              <w:spacing w:before="300" w:after="0" w:line="240" w:lineRule="auto"/>
              <w:jc w:val="center"/>
              <w:rPr>
                <w:rFonts w:ascii="Times New Roman" w:eastAsia="Times New Roman" w:hAnsi="Times New Roman" w:cs="Times New Roman"/>
                <w:szCs w:val="16"/>
              </w:rPr>
            </w:pPr>
            <w:r w:rsidRPr="005131F0">
              <w:rPr>
                <w:rFonts w:ascii="Times New Roman" w:eastAsia="Times New Roman" w:hAnsi="Times New Roman" w:cs="Times New Roman"/>
                <w:szCs w:val="16"/>
                <w:lang w:val="en-US" w:eastAsia="en-US"/>
              </w:rPr>
              <w:t xml:space="preserve">VII.—THE DEPARTMENT </w:t>
            </w:r>
            <w:r w:rsidRPr="005131F0">
              <w:rPr>
                <w:rFonts w:ascii="Times New Roman" w:eastAsia="Times New Roman" w:hAnsi="Times New Roman" w:cs="Times New Roman"/>
                <w:smallCaps/>
                <w:szCs w:val="16"/>
                <w:lang w:val="en-US" w:eastAsia="en-US"/>
              </w:rPr>
              <w:t xml:space="preserve">OF </w:t>
            </w:r>
            <w:r w:rsidRPr="005131F0">
              <w:rPr>
                <w:rFonts w:ascii="Times New Roman" w:eastAsia="Times New Roman" w:hAnsi="Times New Roman" w:cs="Times New Roman"/>
                <w:szCs w:val="16"/>
                <w:lang w:val="en-US" w:eastAsia="en-US"/>
              </w:rPr>
              <w:t>DEFENCE—</w:t>
            </w:r>
            <w:r w:rsidRPr="005131F0">
              <w:rPr>
                <w:rFonts w:ascii="Times New Roman" w:eastAsia="Times New Roman" w:hAnsi="Times New Roman" w:cs="Times New Roman"/>
                <w:i/>
                <w:iCs/>
                <w:szCs w:val="16"/>
                <w:lang w:val="en-US" w:eastAsia="en-US"/>
              </w:rPr>
              <w:t>continued.</w:t>
            </w:r>
          </w:p>
        </w:tc>
        <w:tc>
          <w:tcPr>
            <w:tcW w:w="537" w:type="pct"/>
            <w:tcBorders>
              <w:top w:val="single" w:sz="6" w:space="0" w:color="auto"/>
              <w:left w:val="single" w:sz="6" w:space="0" w:color="auto"/>
              <w:bottom w:val="single" w:sz="4" w:space="0" w:color="auto"/>
              <w:right w:val="single" w:sz="6" w:space="0" w:color="auto"/>
            </w:tcBorders>
            <w:vAlign w:val="center"/>
          </w:tcPr>
          <w:p w:rsidR="001543E7" w:rsidRPr="005131F0" w:rsidRDefault="001543E7" w:rsidP="001543E7">
            <w:pPr>
              <w:tabs>
                <w:tab w:val="left" w:leader="dot" w:pos="5587"/>
              </w:tabs>
              <w:spacing w:after="0" w:line="240" w:lineRule="auto"/>
              <w:jc w:val="center"/>
              <w:rPr>
                <w:rFonts w:ascii="Times New Roman" w:eastAsia="Times New Roman" w:hAnsi="Times New Roman" w:cs="Times New Roman"/>
                <w:szCs w:val="20"/>
              </w:rPr>
            </w:pPr>
            <w:r w:rsidRPr="005131F0">
              <w:rPr>
                <w:rFonts w:ascii="Times New Roman" w:eastAsia="Georgia" w:hAnsi="Times New Roman" w:cs="Times New Roman"/>
                <w:szCs w:val="22"/>
                <w:lang w:val="en-US" w:eastAsia="en-US" w:bidi="ar-SA"/>
              </w:rPr>
              <w:t>—</w:t>
            </w:r>
          </w:p>
        </w:tc>
        <w:tc>
          <w:tcPr>
            <w:tcW w:w="672" w:type="pct"/>
            <w:tcBorders>
              <w:top w:val="single" w:sz="6" w:space="0" w:color="auto"/>
              <w:left w:val="single" w:sz="6" w:space="0" w:color="auto"/>
              <w:bottom w:val="single" w:sz="6" w:space="0" w:color="auto"/>
              <w:right w:val="single" w:sz="6" w:space="0" w:color="auto"/>
            </w:tcBorders>
            <w:vAlign w:val="center"/>
          </w:tcPr>
          <w:p w:rsidR="001543E7" w:rsidRPr="00D049DE" w:rsidRDefault="00F77F6D" w:rsidP="001543E7">
            <w:pPr>
              <w:tabs>
                <w:tab w:val="left" w:leader="dot" w:pos="5587"/>
              </w:tabs>
              <w:spacing w:after="0" w:line="240" w:lineRule="auto"/>
              <w:jc w:val="center"/>
              <w:rPr>
                <w:rFonts w:ascii="Times New Roman" w:eastAsia="Times New Roman" w:hAnsi="Times New Roman" w:cs="Times New Roman"/>
                <w:sz w:val="18"/>
                <w:szCs w:val="18"/>
              </w:rPr>
            </w:pPr>
            <w:r w:rsidRPr="00D049DE">
              <w:rPr>
                <w:rFonts w:ascii="Times New Roman" w:eastAsia="Times New Roman" w:hAnsi="Times New Roman" w:cs="Times New Roman"/>
                <w:sz w:val="18"/>
                <w:szCs w:val="18"/>
                <w:lang w:val="en-US" w:eastAsia="en-US"/>
              </w:rPr>
              <w:t>“Transferred.”</w:t>
            </w:r>
          </w:p>
        </w:tc>
        <w:tc>
          <w:tcPr>
            <w:tcW w:w="597" w:type="pct"/>
            <w:tcBorders>
              <w:top w:val="single" w:sz="6" w:space="0" w:color="auto"/>
              <w:left w:val="single" w:sz="6" w:space="0" w:color="auto"/>
              <w:bottom w:val="single" w:sz="6" w:space="0" w:color="auto"/>
            </w:tcBorders>
            <w:vAlign w:val="center"/>
          </w:tcPr>
          <w:p w:rsidR="001543E7" w:rsidRPr="005131F0" w:rsidRDefault="00F77F6D" w:rsidP="001543E7">
            <w:pPr>
              <w:tabs>
                <w:tab w:val="left" w:leader="dot" w:pos="5587"/>
              </w:tabs>
              <w:spacing w:after="0" w:line="240" w:lineRule="auto"/>
              <w:jc w:val="center"/>
              <w:rPr>
                <w:rFonts w:ascii="Times New Roman" w:eastAsia="Times New Roman" w:hAnsi="Times New Roman" w:cs="Times New Roman"/>
                <w:szCs w:val="12"/>
              </w:rPr>
            </w:pPr>
            <w:r>
              <w:rPr>
                <w:rFonts w:ascii="Times New Roman" w:eastAsia="Times New Roman" w:hAnsi="Times New Roman" w:cs="Times New Roman"/>
                <w:szCs w:val="12"/>
                <w:lang w:val="en-US" w:eastAsia="en-US"/>
              </w:rPr>
              <w:t>“Other.”</w:t>
            </w:r>
          </w:p>
        </w:tc>
      </w:tr>
      <w:tr w:rsidR="001543E7" w:rsidRPr="005131F0" w:rsidTr="00D049DE">
        <w:trPr>
          <w:trHeight w:val="576"/>
        </w:trPr>
        <w:tc>
          <w:tcPr>
            <w:tcW w:w="3195" w:type="pct"/>
            <w:vMerge/>
            <w:tcBorders>
              <w:right w:val="single" w:sz="6" w:space="0" w:color="auto"/>
            </w:tcBorders>
          </w:tcPr>
          <w:p w:rsidR="001543E7" w:rsidRPr="005131F0" w:rsidRDefault="001543E7" w:rsidP="001543E7">
            <w:pPr>
              <w:tabs>
                <w:tab w:val="left" w:leader="dot" w:pos="5587"/>
              </w:tabs>
              <w:spacing w:after="0" w:line="240" w:lineRule="auto"/>
              <w:rPr>
                <w:rFonts w:ascii="Times New Roman" w:eastAsia="Times New Roman" w:hAnsi="Times New Roman" w:cs="Times New Roman"/>
                <w:szCs w:val="16"/>
              </w:rPr>
            </w:pPr>
          </w:p>
        </w:tc>
        <w:tc>
          <w:tcPr>
            <w:tcW w:w="537" w:type="pct"/>
            <w:tcBorders>
              <w:top w:val="single" w:sz="4" w:space="0" w:color="auto"/>
              <w:left w:val="single" w:sz="6" w:space="0" w:color="auto"/>
              <w:right w:val="single" w:sz="6" w:space="0" w:color="auto"/>
            </w:tcBorders>
            <w:vAlign w:val="center"/>
          </w:tcPr>
          <w:p w:rsidR="001543E7" w:rsidRPr="005131F0" w:rsidRDefault="001543E7" w:rsidP="001543E7">
            <w:pPr>
              <w:tabs>
                <w:tab w:val="left" w:leader="dot" w:pos="5587"/>
              </w:tabs>
              <w:spacing w:after="0" w:line="240" w:lineRule="auto"/>
              <w:jc w:val="center"/>
              <w:rPr>
                <w:rFonts w:ascii="Times New Roman" w:eastAsia="Times New Roman" w:hAnsi="Times New Roman" w:cs="Times New Roman"/>
                <w:szCs w:val="18"/>
              </w:rPr>
            </w:pPr>
            <w:r w:rsidRPr="005131F0">
              <w:rPr>
                <w:rFonts w:ascii="Times New Roman" w:eastAsia="Times New Roman" w:hAnsi="Times New Roman" w:cs="Times New Roman"/>
                <w:szCs w:val="18"/>
                <w:lang w:val="en-US" w:eastAsia="en-US"/>
              </w:rPr>
              <w:t>£</w:t>
            </w:r>
          </w:p>
        </w:tc>
        <w:tc>
          <w:tcPr>
            <w:tcW w:w="672" w:type="pct"/>
            <w:tcBorders>
              <w:top w:val="single" w:sz="6" w:space="0" w:color="auto"/>
              <w:left w:val="single" w:sz="6" w:space="0" w:color="auto"/>
              <w:right w:val="single" w:sz="6" w:space="0" w:color="auto"/>
            </w:tcBorders>
            <w:vAlign w:val="center"/>
          </w:tcPr>
          <w:p w:rsidR="001543E7" w:rsidRPr="005131F0" w:rsidRDefault="001543E7" w:rsidP="001543E7">
            <w:pPr>
              <w:tabs>
                <w:tab w:val="left" w:leader="dot" w:pos="5587"/>
              </w:tabs>
              <w:spacing w:after="0" w:line="240" w:lineRule="auto"/>
              <w:jc w:val="center"/>
              <w:rPr>
                <w:rFonts w:ascii="Times New Roman" w:eastAsia="Times New Roman" w:hAnsi="Times New Roman" w:cs="Times New Roman"/>
                <w:szCs w:val="18"/>
              </w:rPr>
            </w:pPr>
            <w:r w:rsidRPr="005131F0">
              <w:rPr>
                <w:rFonts w:ascii="Times New Roman" w:eastAsia="Times New Roman" w:hAnsi="Times New Roman" w:cs="Times New Roman"/>
                <w:szCs w:val="18"/>
                <w:lang w:val="en-US" w:eastAsia="en-US"/>
              </w:rPr>
              <w:t>£</w:t>
            </w:r>
          </w:p>
        </w:tc>
        <w:tc>
          <w:tcPr>
            <w:tcW w:w="597" w:type="pct"/>
            <w:tcBorders>
              <w:top w:val="single" w:sz="6" w:space="0" w:color="auto"/>
              <w:left w:val="single" w:sz="6" w:space="0" w:color="auto"/>
            </w:tcBorders>
            <w:vAlign w:val="center"/>
          </w:tcPr>
          <w:p w:rsidR="001543E7" w:rsidRPr="005131F0" w:rsidRDefault="001543E7" w:rsidP="001543E7">
            <w:pPr>
              <w:tabs>
                <w:tab w:val="left" w:leader="dot" w:pos="5587"/>
              </w:tabs>
              <w:spacing w:after="0" w:line="240" w:lineRule="auto"/>
              <w:jc w:val="center"/>
              <w:rPr>
                <w:rFonts w:ascii="Times New Roman" w:eastAsia="Times New Roman" w:hAnsi="Times New Roman" w:cs="Times New Roman"/>
                <w:szCs w:val="18"/>
              </w:rPr>
            </w:pPr>
            <w:r w:rsidRPr="005131F0">
              <w:rPr>
                <w:rFonts w:ascii="Times New Roman" w:eastAsia="Times New Roman" w:hAnsi="Times New Roman" w:cs="Times New Roman"/>
                <w:szCs w:val="18"/>
                <w:lang w:val="en-US" w:eastAsia="en-US"/>
              </w:rPr>
              <w:t>£</w:t>
            </w:r>
          </w:p>
        </w:tc>
      </w:tr>
      <w:tr w:rsidR="00CE6D44" w:rsidRPr="005131F0" w:rsidTr="00D049DE">
        <w:trPr>
          <w:trHeight w:val="144"/>
        </w:trPr>
        <w:tc>
          <w:tcPr>
            <w:tcW w:w="3195" w:type="pct"/>
            <w:tcBorders>
              <w:right w:val="single" w:sz="6" w:space="0" w:color="auto"/>
            </w:tcBorders>
          </w:tcPr>
          <w:p w:rsidR="00CE6D44" w:rsidRPr="005131F0" w:rsidRDefault="00CE6D44" w:rsidP="00CB2065">
            <w:pPr>
              <w:tabs>
                <w:tab w:val="left" w:leader="dot" w:pos="5587"/>
              </w:tabs>
              <w:spacing w:after="0" w:line="240" w:lineRule="auto"/>
              <w:jc w:val="center"/>
              <w:rPr>
                <w:rFonts w:ascii="Times New Roman" w:eastAsia="Times New Roman" w:hAnsi="Times New Roman" w:cs="Times New Roman"/>
                <w:szCs w:val="16"/>
              </w:rPr>
            </w:pPr>
            <w:r w:rsidRPr="005131F0">
              <w:rPr>
                <w:rFonts w:ascii="Times New Roman" w:eastAsia="Times New Roman" w:hAnsi="Times New Roman" w:cs="Times New Roman"/>
                <w:smallCaps/>
                <w:szCs w:val="16"/>
                <w:lang w:val="en-US" w:eastAsia="en-US"/>
              </w:rPr>
              <w:t>Tasmanian Military Forces—</w:t>
            </w:r>
            <w:r w:rsidRPr="005131F0">
              <w:rPr>
                <w:rFonts w:ascii="Times New Roman" w:eastAsia="Times New Roman" w:hAnsi="Times New Roman" w:cs="Times New Roman"/>
                <w:i/>
                <w:iCs/>
                <w:szCs w:val="16"/>
                <w:lang w:val="en-US" w:eastAsia="en-US"/>
              </w:rPr>
              <w:t>continued.</w:t>
            </w:r>
          </w:p>
        </w:tc>
        <w:tc>
          <w:tcPr>
            <w:tcW w:w="537" w:type="pct"/>
            <w:tcBorders>
              <w:left w:val="single" w:sz="6" w:space="0" w:color="auto"/>
              <w:right w:val="single" w:sz="6" w:space="0" w:color="auto"/>
            </w:tcBorders>
          </w:tcPr>
          <w:p w:rsidR="00CE6D44" w:rsidRPr="005131F0" w:rsidRDefault="00CE6D44" w:rsidP="00CB2065">
            <w:pPr>
              <w:tabs>
                <w:tab w:val="left" w:leader="dot" w:pos="5587"/>
              </w:tabs>
              <w:spacing w:after="0" w:line="240" w:lineRule="auto"/>
              <w:ind w:right="144"/>
              <w:jc w:val="right"/>
              <w:rPr>
                <w:rFonts w:ascii="Times New Roman" w:eastAsia="Times New Roman" w:hAnsi="Times New Roman" w:cs="Times New Roman"/>
                <w:szCs w:val="20"/>
              </w:rPr>
            </w:pPr>
          </w:p>
        </w:tc>
        <w:tc>
          <w:tcPr>
            <w:tcW w:w="672" w:type="pct"/>
            <w:tcBorders>
              <w:left w:val="single" w:sz="6" w:space="0" w:color="auto"/>
              <w:right w:val="single" w:sz="6" w:space="0" w:color="auto"/>
            </w:tcBorders>
          </w:tcPr>
          <w:p w:rsidR="00CE6D44" w:rsidRPr="005131F0" w:rsidRDefault="00CE6D44" w:rsidP="00CB2065">
            <w:pPr>
              <w:tabs>
                <w:tab w:val="left" w:leader="dot" w:pos="5587"/>
              </w:tabs>
              <w:spacing w:after="0" w:line="240" w:lineRule="auto"/>
              <w:ind w:right="144"/>
              <w:jc w:val="right"/>
              <w:rPr>
                <w:rFonts w:ascii="Times New Roman" w:eastAsia="Times New Roman" w:hAnsi="Times New Roman" w:cs="Times New Roman"/>
                <w:szCs w:val="20"/>
              </w:rPr>
            </w:pPr>
          </w:p>
        </w:tc>
        <w:tc>
          <w:tcPr>
            <w:tcW w:w="597" w:type="pct"/>
            <w:tcBorders>
              <w:left w:val="single" w:sz="6" w:space="0" w:color="auto"/>
            </w:tcBorders>
          </w:tcPr>
          <w:p w:rsidR="00CE6D44" w:rsidRPr="005131F0" w:rsidRDefault="00CE6D44" w:rsidP="00CB2065">
            <w:pPr>
              <w:tabs>
                <w:tab w:val="left" w:leader="dot" w:pos="5587"/>
              </w:tabs>
              <w:spacing w:after="0" w:line="240" w:lineRule="auto"/>
              <w:ind w:right="144"/>
              <w:jc w:val="right"/>
              <w:rPr>
                <w:rFonts w:ascii="Times New Roman" w:eastAsia="Times New Roman" w:hAnsi="Times New Roman" w:cs="Times New Roman"/>
                <w:szCs w:val="20"/>
              </w:rPr>
            </w:pPr>
          </w:p>
        </w:tc>
      </w:tr>
      <w:tr w:rsidR="00CE6D44" w:rsidRPr="005131F0" w:rsidTr="00D049DE">
        <w:trPr>
          <w:trHeight w:val="144"/>
        </w:trPr>
        <w:tc>
          <w:tcPr>
            <w:tcW w:w="3195" w:type="pct"/>
            <w:tcBorders>
              <w:right w:val="single" w:sz="6" w:space="0" w:color="auto"/>
            </w:tcBorders>
          </w:tcPr>
          <w:p w:rsidR="00CE6D44" w:rsidRPr="005131F0" w:rsidRDefault="00CE6D44" w:rsidP="00CB2065">
            <w:pPr>
              <w:tabs>
                <w:tab w:val="left" w:leader="dot" w:pos="5587"/>
              </w:tabs>
              <w:spacing w:after="0" w:line="240" w:lineRule="auto"/>
              <w:ind w:left="432"/>
              <w:rPr>
                <w:rFonts w:ascii="Times New Roman" w:eastAsia="Times New Roman" w:hAnsi="Times New Roman" w:cs="Times New Roman"/>
                <w:szCs w:val="16"/>
              </w:rPr>
            </w:pPr>
            <w:r w:rsidRPr="005131F0">
              <w:rPr>
                <w:rFonts w:ascii="Times New Roman" w:eastAsia="Times New Roman" w:hAnsi="Times New Roman" w:cs="Times New Roman"/>
                <w:szCs w:val="16"/>
                <w:lang w:val="en-US" w:eastAsia="en-US"/>
              </w:rPr>
              <w:t>Division No. 185.</w:t>
            </w:r>
          </w:p>
        </w:tc>
        <w:tc>
          <w:tcPr>
            <w:tcW w:w="537" w:type="pct"/>
            <w:tcBorders>
              <w:left w:val="single" w:sz="6" w:space="0" w:color="auto"/>
              <w:right w:val="single" w:sz="6" w:space="0" w:color="auto"/>
            </w:tcBorders>
          </w:tcPr>
          <w:p w:rsidR="00CE6D44" w:rsidRPr="005131F0" w:rsidRDefault="00CE6D44" w:rsidP="00CB2065">
            <w:pPr>
              <w:tabs>
                <w:tab w:val="left" w:leader="dot" w:pos="5587"/>
              </w:tabs>
              <w:spacing w:after="0" w:line="240" w:lineRule="auto"/>
              <w:ind w:right="144"/>
              <w:jc w:val="right"/>
              <w:rPr>
                <w:rFonts w:ascii="Times New Roman" w:eastAsia="Times New Roman" w:hAnsi="Times New Roman" w:cs="Times New Roman"/>
                <w:szCs w:val="20"/>
              </w:rPr>
            </w:pPr>
          </w:p>
        </w:tc>
        <w:tc>
          <w:tcPr>
            <w:tcW w:w="672" w:type="pct"/>
            <w:tcBorders>
              <w:left w:val="single" w:sz="6" w:space="0" w:color="auto"/>
              <w:right w:val="single" w:sz="6" w:space="0" w:color="auto"/>
            </w:tcBorders>
          </w:tcPr>
          <w:p w:rsidR="00CE6D44" w:rsidRPr="005131F0" w:rsidRDefault="00CE6D44" w:rsidP="00CB2065">
            <w:pPr>
              <w:tabs>
                <w:tab w:val="left" w:leader="dot" w:pos="5587"/>
              </w:tabs>
              <w:spacing w:after="0" w:line="240" w:lineRule="auto"/>
              <w:ind w:right="144"/>
              <w:jc w:val="right"/>
              <w:rPr>
                <w:rFonts w:ascii="Times New Roman" w:eastAsia="Times New Roman" w:hAnsi="Times New Roman" w:cs="Times New Roman"/>
                <w:szCs w:val="20"/>
              </w:rPr>
            </w:pPr>
          </w:p>
        </w:tc>
        <w:tc>
          <w:tcPr>
            <w:tcW w:w="597" w:type="pct"/>
            <w:tcBorders>
              <w:left w:val="single" w:sz="6" w:space="0" w:color="auto"/>
            </w:tcBorders>
          </w:tcPr>
          <w:p w:rsidR="00CE6D44" w:rsidRPr="005131F0" w:rsidRDefault="00CE6D44" w:rsidP="00CB2065">
            <w:pPr>
              <w:tabs>
                <w:tab w:val="left" w:leader="dot" w:pos="5587"/>
              </w:tabs>
              <w:spacing w:after="0" w:line="240" w:lineRule="auto"/>
              <w:ind w:right="144"/>
              <w:jc w:val="right"/>
              <w:rPr>
                <w:rFonts w:ascii="Times New Roman" w:eastAsia="Times New Roman" w:hAnsi="Times New Roman" w:cs="Times New Roman"/>
                <w:szCs w:val="20"/>
              </w:rPr>
            </w:pPr>
          </w:p>
        </w:tc>
      </w:tr>
      <w:tr w:rsidR="00CE6D44" w:rsidRPr="005131F0" w:rsidTr="00D049DE">
        <w:trPr>
          <w:trHeight w:val="144"/>
        </w:trPr>
        <w:tc>
          <w:tcPr>
            <w:tcW w:w="3195" w:type="pct"/>
            <w:tcBorders>
              <w:right w:val="single" w:sz="6" w:space="0" w:color="auto"/>
            </w:tcBorders>
          </w:tcPr>
          <w:p w:rsidR="00CE6D44" w:rsidRPr="005131F0" w:rsidRDefault="00CE6D44" w:rsidP="00CB2065">
            <w:pPr>
              <w:tabs>
                <w:tab w:val="left" w:leader="dot" w:pos="5587"/>
              </w:tabs>
              <w:spacing w:after="0" w:line="240" w:lineRule="auto"/>
              <w:jc w:val="center"/>
              <w:rPr>
                <w:rFonts w:ascii="Times New Roman" w:eastAsia="Times New Roman" w:hAnsi="Times New Roman" w:cs="Times New Roman"/>
                <w:szCs w:val="16"/>
              </w:rPr>
            </w:pPr>
            <w:r w:rsidRPr="005131F0">
              <w:rPr>
                <w:rFonts w:ascii="Times New Roman" w:eastAsia="Times New Roman" w:hAnsi="Times New Roman" w:cs="Times New Roman"/>
                <w:smallCaps/>
                <w:szCs w:val="16"/>
                <w:lang w:val="en-US" w:eastAsia="en-US"/>
              </w:rPr>
              <w:t>General Services.</w:t>
            </w:r>
          </w:p>
        </w:tc>
        <w:tc>
          <w:tcPr>
            <w:tcW w:w="537" w:type="pct"/>
            <w:tcBorders>
              <w:left w:val="single" w:sz="6" w:space="0" w:color="auto"/>
              <w:right w:val="single" w:sz="6" w:space="0" w:color="auto"/>
            </w:tcBorders>
          </w:tcPr>
          <w:p w:rsidR="00CE6D44" w:rsidRPr="005131F0" w:rsidRDefault="00CE6D44" w:rsidP="00CB2065">
            <w:pPr>
              <w:tabs>
                <w:tab w:val="left" w:leader="dot" w:pos="5587"/>
              </w:tabs>
              <w:spacing w:after="0" w:line="240" w:lineRule="auto"/>
              <w:ind w:right="144"/>
              <w:jc w:val="right"/>
              <w:rPr>
                <w:rFonts w:ascii="Times New Roman" w:eastAsia="Times New Roman" w:hAnsi="Times New Roman" w:cs="Times New Roman"/>
                <w:szCs w:val="20"/>
              </w:rPr>
            </w:pPr>
          </w:p>
        </w:tc>
        <w:tc>
          <w:tcPr>
            <w:tcW w:w="672" w:type="pct"/>
            <w:tcBorders>
              <w:left w:val="single" w:sz="6" w:space="0" w:color="auto"/>
              <w:right w:val="single" w:sz="6" w:space="0" w:color="auto"/>
            </w:tcBorders>
          </w:tcPr>
          <w:p w:rsidR="00CE6D44" w:rsidRPr="005131F0" w:rsidRDefault="00CE6D44" w:rsidP="00CB2065">
            <w:pPr>
              <w:tabs>
                <w:tab w:val="left" w:leader="dot" w:pos="5587"/>
              </w:tabs>
              <w:spacing w:after="0" w:line="240" w:lineRule="auto"/>
              <w:ind w:right="144"/>
              <w:jc w:val="right"/>
              <w:rPr>
                <w:rFonts w:ascii="Times New Roman" w:eastAsia="Times New Roman" w:hAnsi="Times New Roman" w:cs="Times New Roman"/>
                <w:szCs w:val="20"/>
              </w:rPr>
            </w:pPr>
          </w:p>
        </w:tc>
        <w:tc>
          <w:tcPr>
            <w:tcW w:w="597" w:type="pct"/>
            <w:tcBorders>
              <w:left w:val="single" w:sz="6" w:space="0" w:color="auto"/>
            </w:tcBorders>
          </w:tcPr>
          <w:p w:rsidR="00CE6D44" w:rsidRPr="005131F0" w:rsidRDefault="00CE6D44" w:rsidP="00CB2065">
            <w:pPr>
              <w:tabs>
                <w:tab w:val="left" w:leader="dot" w:pos="5587"/>
              </w:tabs>
              <w:spacing w:after="0" w:line="240" w:lineRule="auto"/>
              <w:ind w:right="144"/>
              <w:jc w:val="right"/>
              <w:rPr>
                <w:rFonts w:ascii="Times New Roman" w:eastAsia="Times New Roman" w:hAnsi="Times New Roman" w:cs="Times New Roman"/>
                <w:szCs w:val="20"/>
              </w:rPr>
            </w:pPr>
          </w:p>
        </w:tc>
      </w:tr>
      <w:tr w:rsidR="001543E7" w:rsidRPr="005131F0" w:rsidTr="00D049DE">
        <w:trPr>
          <w:trHeight w:val="288"/>
        </w:trPr>
        <w:tc>
          <w:tcPr>
            <w:tcW w:w="3195" w:type="pct"/>
            <w:tcBorders>
              <w:right w:val="single" w:sz="6" w:space="0" w:color="auto"/>
            </w:tcBorders>
          </w:tcPr>
          <w:p w:rsidR="001543E7" w:rsidRPr="005131F0" w:rsidRDefault="001543E7" w:rsidP="001543E7">
            <w:pPr>
              <w:tabs>
                <w:tab w:val="left" w:leader="dot" w:pos="5587"/>
              </w:tabs>
              <w:spacing w:after="0" w:line="240" w:lineRule="auto"/>
              <w:rPr>
                <w:rFonts w:ascii="Times New Roman" w:eastAsia="Times New Roman" w:hAnsi="Times New Roman" w:cs="Times New Roman"/>
                <w:szCs w:val="20"/>
              </w:rPr>
            </w:pPr>
            <w:r w:rsidRPr="005131F0">
              <w:rPr>
                <w:rFonts w:ascii="Times New Roman" w:eastAsia="Times New Roman" w:hAnsi="Times New Roman" w:cs="Times New Roman"/>
                <w:szCs w:val="16"/>
                <w:lang w:val="en-US" w:eastAsia="en-US"/>
              </w:rPr>
              <w:t>Subdivision No. 1</w:t>
            </w:r>
            <w:r w:rsidRPr="005131F0">
              <w:rPr>
                <w:rFonts w:ascii="Times New Roman" w:eastAsia="Times New Roman" w:hAnsi="Times New Roman" w:cs="Times New Roman"/>
                <w:szCs w:val="16"/>
                <w:lang w:val="en-US" w:eastAsia="en-US"/>
              </w:rPr>
              <w:tab/>
            </w:r>
          </w:p>
        </w:tc>
        <w:tc>
          <w:tcPr>
            <w:tcW w:w="537" w:type="pct"/>
            <w:tcBorders>
              <w:left w:val="single" w:sz="6" w:space="0" w:color="auto"/>
              <w:right w:val="single" w:sz="6" w:space="0" w:color="auto"/>
            </w:tcBorders>
          </w:tcPr>
          <w:p w:rsidR="001543E7" w:rsidRPr="005131F0" w:rsidRDefault="001543E7" w:rsidP="00CB2065">
            <w:pPr>
              <w:tabs>
                <w:tab w:val="left" w:leader="dot" w:pos="5587"/>
              </w:tabs>
              <w:spacing w:after="0" w:line="240" w:lineRule="auto"/>
              <w:jc w:val="center"/>
              <w:rPr>
                <w:rFonts w:ascii="Times New Roman" w:eastAsia="Times New Roman" w:hAnsi="Times New Roman" w:cs="Times New Roman"/>
              </w:rPr>
            </w:pPr>
            <w:r w:rsidRPr="005131F0">
              <w:rPr>
                <w:rFonts w:ascii="Times New Roman" w:eastAsia="Times New Roman" w:hAnsi="Times New Roman" w:cs="Times New Roman"/>
                <w:lang w:val="en-US" w:eastAsia="en-US"/>
              </w:rPr>
              <w:t>...</w:t>
            </w:r>
          </w:p>
        </w:tc>
        <w:tc>
          <w:tcPr>
            <w:tcW w:w="672" w:type="pct"/>
            <w:tcBorders>
              <w:left w:val="single" w:sz="6" w:space="0" w:color="auto"/>
              <w:right w:val="single" w:sz="6" w:space="0" w:color="auto"/>
            </w:tcBorders>
          </w:tcPr>
          <w:p w:rsidR="001543E7" w:rsidRPr="005131F0" w:rsidRDefault="001543E7" w:rsidP="001543E7">
            <w:pPr>
              <w:tabs>
                <w:tab w:val="left" w:leader="dot" w:pos="5587"/>
              </w:tabs>
              <w:spacing w:after="0" w:line="240" w:lineRule="auto"/>
              <w:ind w:right="144"/>
              <w:jc w:val="right"/>
              <w:rPr>
                <w:rFonts w:ascii="Times New Roman" w:eastAsia="Times New Roman" w:hAnsi="Times New Roman" w:cs="Times New Roman"/>
                <w:szCs w:val="16"/>
              </w:rPr>
            </w:pPr>
            <w:r w:rsidRPr="005131F0">
              <w:rPr>
                <w:rFonts w:ascii="Times New Roman" w:eastAsia="Times New Roman" w:hAnsi="Times New Roman" w:cs="Times New Roman"/>
                <w:szCs w:val="16"/>
                <w:lang w:val="en-US" w:eastAsia="en-US"/>
              </w:rPr>
              <w:t>30</w:t>
            </w:r>
          </w:p>
        </w:tc>
        <w:tc>
          <w:tcPr>
            <w:tcW w:w="597" w:type="pct"/>
            <w:tcBorders>
              <w:left w:val="single" w:sz="6" w:space="0" w:color="auto"/>
            </w:tcBorders>
          </w:tcPr>
          <w:p w:rsidR="001543E7" w:rsidRPr="005131F0" w:rsidRDefault="001543E7" w:rsidP="001543E7">
            <w:pPr>
              <w:tabs>
                <w:tab w:val="left" w:leader="dot" w:pos="5587"/>
              </w:tabs>
              <w:spacing w:after="0" w:line="240" w:lineRule="auto"/>
              <w:ind w:right="144"/>
              <w:jc w:val="right"/>
              <w:rPr>
                <w:rFonts w:ascii="Times New Roman" w:eastAsia="Times New Roman" w:hAnsi="Times New Roman" w:cs="Times New Roman"/>
                <w:szCs w:val="20"/>
              </w:rPr>
            </w:pPr>
          </w:p>
        </w:tc>
      </w:tr>
      <w:tr w:rsidR="00CB2065" w:rsidRPr="005131F0" w:rsidTr="00D049DE">
        <w:trPr>
          <w:trHeight w:val="144"/>
        </w:trPr>
        <w:tc>
          <w:tcPr>
            <w:tcW w:w="3195" w:type="pct"/>
            <w:tcBorders>
              <w:right w:val="single" w:sz="6" w:space="0" w:color="auto"/>
            </w:tcBorders>
          </w:tcPr>
          <w:p w:rsidR="00CB2065" w:rsidRPr="005131F0" w:rsidRDefault="00CB2065" w:rsidP="001543E7">
            <w:pPr>
              <w:tabs>
                <w:tab w:val="left" w:leader="dot" w:pos="5587"/>
              </w:tabs>
              <w:spacing w:before="120" w:after="120" w:line="240" w:lineRule="auto"/>
              <w:ind w:left="432"/>
              <w:rPr>
                <w:rFonts w:ascii="Times New Roman" w:eastAsia="Times New Roman" w:hAnsi="Times New Roman" w:cs="Times New Roman"/>
                <w:szCs w:val="16"/>
              </w:rPr>
            </w:pPr>
            <w:r w:rsidRPr="005131F0">
              <w:rPr>
                <w:rFonts w:ascii="Times New Roman" w:eastAsia="Times New Roman" w:hAnsi="Times New Roman" w:cs="Times New Roman"/>
                <w:szCs w:val="16"/>
                <w:lang w:val="en-US" w:eastAsia="en-US"/>
              </w:rPr>
              <w:t>Division No. 186.</w:t>
            </w:r>
          </w:p>
        </w:tc>
        <w:tc>
          <w:tcPr>
            <w:tcW w:w="537" w:type="pct"/>
            <w:tcBorders>
              <w:left w:val="single" w:sz="6" w:space="0" w:color="auto"/>
              <w:right w:val="single" w:sz="6" w:space="0" w:color="auto"/>
            </w:tcBorders>
          </w:tcPr>
          <w:p w:rsidR="00CB2065" w:rsidRPr="005131F0" w:rsidRDefault="00CB2065" w:rsidP="00755076">
            <w:pPr>
              <w:tabs>
                <w:tab w:val="left" w:leader="dot" w:pos="5587"/>
              </w:tabs>
              <w:spacing w:before="60" w:after="0" w:line="240" w:lineRule="auto"/>
              <w:jc w:val="center"/>
              <w:rPr>
                <w:rFonts w:ascii="Times New Roman" w:eastAsia="Times New Roman" w:hAnsi="Times New Roman" w:cs="Times New Roman"/>
              </w:rPr>
            </w:pPr>
          </w:p>
        </w:tc>
        <w:tc>
          <w:tcPr>
            <w:tcW w:w="672" w:type="pct"/>
            <w:tcBorders>
              <w:left w:val="single" w:sz="6" w:space="0" w:color="auto"/>
              <w:right w:val="single" w:sz="6" w:space="0" w:color="auto"/>
            </w:tcBorders>
          </w:tcPr>
          <w:p w:rsidR="00CB2065" w:rsidRPr="005131F0" w:rsidRDefault="00CB2065" w:rsidP="00755076">
            <w:pPr>
              <w:tabs>
                <w:tab w:val="left" w:leader="dot" w:pos="5587"/>
              </w:tabs>
              <w:spacing w:before="60" w:after="0" w:line="240" w:lineRule="auto"/>
              <w:ind w:right="144"/>
              <w:jc w:val="right"/>
              <w:rPr>
                <w:rFonts w:ascii="Times New Roman" w:eastAsia="Times New Roman" w:hAnsi="Times New Roman" w:cs="Times New Roman"/>
                <w:szCs w:val="20"/>
              </w:rPr>
            </w:pPr>
          </w:p>
        </w:tc>
        <w:tc>
          <w:tcPr>
            <w:tcW w:w="597" w:type="pct"/>
            <w:tcBorders>
              <w:left w:val="single" w:sz="6" w:space="0" w:color="auto"/>
            </w:tcBorders>
          </w:tcPr>
          <w:p w:rsidR="00CB2065" w:rsidRPr="005131F0" w:rsidRDefault="00CB2065" w:rsidP="00755076">
            <w:pPr>
              <w:tabs>
                <w:tab w:val="left" w:leader="dot" w:pos="5587"/>
              </w:tabs>
              <w:spacing w:before="60" w:after="0" w:line="240" w:lineRule="auto"/>
              <w:ind w:right="144"/>
              <w:jc w:val="right"/>
              <w:rPr>
                <w:rFonts w:ascii="Times New Roman" w:eastAsia="Times New Roman" w:hAnsi="Times New Roman" w:cs="Times New Roman"/>
                <w:szCs w:val="20"/>
              </w:rPr>
            </w:pPr>
          </w:p>
        </w:tc>
      </w:tr>
      <w:tr w:rsidR="00CB2065" w:rsidRPr="005131F0" w:rsidTr="00D049DE">
        <w:trPr>
          <w:trHeight w:val="144"/>
        </w:trPr>
        <w:tc>
          <w:tcPr>
            <w:tcW w:w="3195" w:type="pct"/>
            <w:tcBorders>
              <w:right w:val="single" w:sz="6" w:space="0" w:color="auto"/>
            </w:tcBorders>
          </w:tcPr>
          <w:p w:rsidR="00CB2065" w:rsidRPr="005131F0" w:rsidRDefault="00CB2065" w:rsidP="001543E7">
            <w:pPr>
              <w:tabs>
                <w:tab w:val="left" w:leader="dot" w:pos="5587"/>
              </w:tabs>
              <w:spacing w:before="120" w:after="120" w:line="240" w:lineRule="auto"/>
              <w:jc w:val="center"/>
              <w:rPr>
                <w:rFonts w:ascii="Times New Roman" w:eastAsia="Times New Roman" w:hAnsi="Times New Roman" w:cs="Times New Roman"/>
                <w:szCs w:val="16"/>
              </w:rPr>
            </w:pPr>
            <w:r w:rsidRPr="005131F0">
              <w:rPr>
                <w:rFonts w:ascii="Times New Roman" w:eastAsia="Times New Roman" w:hAnsi="Times New Roman" w:cs="Times New Roman"/>
                <w:smallCaps/>
                <w:szCs w:val="16"/>
                <w:lang w:val="en-US" w:eastAsia="en-US"/>
              </w:rPr>
              <w:t>Postage and Telegrams</w:t>
            </w:r>
            <w:r w:rsidRPr="005131F0">
              <w:rPr>
                <w:rFonts w:ascii="Times New Roman" w:eastAsia="Times New Roman" w:hAnsi="Times New Roman" w:cs="Times New Roman"/>
                <w:smallCaps/>
                <w:szCs w:val="16"/>
                <w:lang w:val="en-US" w:eastAsia="en-US"/>
              </w:rPr>
              <w:tab/>
            </w:r>
          </w:p>
        </w:tc>
        <w:tc>
          <w:tcPr>
            <w:tcW w:w="537" w:type="pct"/>
            <w:tcBorders>
              <w:left w:val="single" w:sz="6" w:space="0" w:color="auto"/>
              <w:right w:val="single" w:sz="6" w:space="0" w:color="auto"/>
            </w:tcBorders>
          </w:tcPr>
          <w:p w:rsidR="00CB2065" w:rsidRPr="005131F0" w:rsidRDefault="00CB2065" w:rsidP="00755076">
            <w:pPr>
              <w:tabs>
                <w:tab w:val="left" w:leader="dot" w:pos="5587"/>
              </w:tabs>
              <w:spacing w:before="60" w:after="0" w:line="240" w:lineRule="auto"/>
              <w:jc w:val="center"/>
              <w:rPr>
                <w:rFonts w:ascii="Times New Roman" w:eastAsia="Times New Roman" w:hAnsi="Times New Roman" w:cs="Times New Roman"/>
              </w:rPr>
            </w:pPr>
            <w:r w:rsidRPr="005131F0">
              <w:rPr>
                <w:rFonts w:ascii="Times New Roman" w:eastAsia="Times New Roman" w:hAnsi="Times New Roman" w:cs="Times New Roman"/>
                <w:lang w:val="en-US" w:eastAsia="en-US"/>
              </w:rPr>
              <w:t>...</w:t>
            </w:r>
          </w:p>
        </w:tc>
        <w:tc>
          <w:tcPr>
            <w:tcW w:w="672" w:type="pct"/>
            <w:tcBorders>
              <w:left w:val="single" w:sz="6" w:space="0" w:color="auto"/>
              <w:right w:val="single" w:sz="6" w:space="0" w:color="auto"/>
            </w:tcBorders>
          </w:tcPr>
          <w:p w:rsidR="00CB2065" w:rsidRPr="005131F0" w:rsidRDefault="00CB2065" w:rsidP="00755076">
            <w:pPr>
              <w:tabs>
                <w:tab w:val="left" w:leader="dot" w:pos="5587"/>
              </w:tabs>
              <w:spacing w:before="60" w:after="0" w:line="240" w:lineRule="auto"/>
              <w:ind w:right="144"/>
              <w:jc w:val="right"/>
              <w:rPr>
                <w:rFonts w:ascii="Times New Roman" w:eastAsia="Times New Roman" w:hAnsi="Times New Roman" w:cs="Times New Roman"/>
                <w:szCs w:val="16"/>
              </w:rPr>
            </w:pPr>
            <w:r w:rsidRPr="005131F0">
              <w:rPr>
                <w:rFonts w:ascii="Times New Roman" w:eastAsia="Times New Roman" w:hAnsi="Times New Roman" w:cs="Times New Roman"/>
                <w:szCs w:val="16"/>
                <w:lang w:val="en-US" w:eastAsia="en-US"/>
              </w:rPr>
              <w:t>70</w:t>
            </w:r>
          </w:p>
        </w:tc>
        <w:tc>
          <w:tcPr>
            <w:tcW w:w="597" w:type="pct"/>
            <w:tcBorders>
              <w:left w:val="single" w:sz="6" w:space="0" w:color="auto"/>
            </w:tcBorders>
          </w:tcPr>
          <w:p w:rsidR="00CB2065" w:rsidRPr="005131F0" w:rsidRDefault="00CB2065" w:rsidP="00755076">
            <w:pPr>
              <w:tabs>
                <w:tab w:val="left" w:leader="dot" w:pos="5587"/>
              </w:tabs>
              <w:spacing w:before="60" w:after="0" w:line="240" w:lineRule="auto"/>
              <w:ind w:right="144"/>
              <w:jc w:val="right"/>
              <w:rPr>
                <w:rFonts w:ascii="Times New Roman" w:eastAsia="Times New Roman" w:hAnsi="Times New Roman" w:cs="Times New Roman"/>
                <w:szCs w:val="20"/>
              </w:rPr>
            </w:pPr>
          </w:p>
        </w:tc>
      </w:tr>
      <w:tr w:rsidR="00CB2065" w:rsidRPr="005131F0" w:rsidTr="00D049DE">
        <w:trPr>
          <w:trHeight w:val="144"/>
        </w:trPr>
        <w:tc>
          <w:tcPr>
            <w:tcW w:w="3195" w:type="pct"/>
            <w:tcBorders>
              <w:right w:val="single" w:sz="6" w:space="0" w:color="auto"/>
            </w:tcBorders>
          </w:tcPr>
          <w:p w:rsidR="00CB2065" w:rsidRPr="005131F0" w:rsidRDefault="00CB2065" w:rsidP="001543E7">
            <w:pPr>
              <w:tabs>
                <w:tab w:val="left" w:leader="dot" w:pos="5587"/>
              </w:tabs>
              <w:spacing w:before="120" w:after="120" w:line="240" w:lineRule="auto"/>
              <w:ind w:left="432"/>
              <w:rPr>
                <w:rFonts w:ascii="Times New Roman" w:eastAsia="Times New Roman" w:hAnsi="Times New Roman" w:cs="Times New Roman"/>
                <w:szCs w:val="16"/>
              </w:rPr>
            </w:pPr>
            <w:r w:rsidRPr="005131F0">
              <w:rPr>
                <w:rFonts w:ascii="Times New Roman" w:eastAsia="Times New Roman" w:hAnsi="Times New Roman" w:cs="Times New Roman"/>
                <w:szCs w:val="16"/>
                <w:lang w:val="en-US" w:eastAsia="en-US"/>
              </w:rPr>
              <w:t>Division No. 187.</w:t>
            </w:r>
          </w:p>
        </w:tc>
        <w:tc>
          <w:tcPr>
            <w:tcW w:w="537" w:type="pct"/>
            <w:tcBorders>
              <w:left w:val="single" w:sz="6" w:space="0" w:color="auto"/>
              <w:right w:val="single" w:sz="6" w:space="0" w:color="auto"/>
            </w:tcBorders>
          </w:tcPr>
          <w:p w:rsidR="00CB2065" w:rsidRPr="005131F0" w:rsidRDefault="00CB2065" w:rsidP="001543E7">
            <w:pPr>
              <w:tabs>
                <w:tab w:val="left" w:leader="dot" w:pos="5587"/>
              </w:tabs>
              <w:spacing w:after="0" w:line="240" w:lineRule="auto"/>
              <w:ind w:right="144"/>
              <w:jc w:val="right"/>
              <w:rPr>
                <w:rFonts w:ascii="Times New Roman" w:eastAsia="Times New Roman" w:hAnsi="Times New Roman" w:cs="Times New Roman"/>
                <w:szCs w:val="20"/>
              </w:rPr>
            </w:pPr>
          </w:p>
        </w:tc>
        <w:tc>
          <w:tcPr>
            <w:tcW w:w="672" w:type="pct"/>
            <w:tcBorders>
              <w:left w:val="single" w:sz="6" w:space="0" w:color="auto"/>
              <w:right w:val="single" w:sz="6" w:space="0" w:color="auto"/>
            </w:tcBorders>
          </w:tcPr>
          <w:p w:rsidR="00CB2065" w:rsidRPr="005131F0" w:rsidRDefault="00CB2065" w:rsidP="001543E7">
            <w:pPr>
              <w:tabs>
                <w:tab w:val="left" w:leader="dot" w:pos="5587"/>
              </w:tabs>
              <w:spacing w:after="0" w:line="240" w:lineRule="auto"/>
              <w:ind w:right="144"/>
              <w:jc w:val="right"/>
              <w:rPr>
                <w:rFonts w:ascii="Times New Roman" w:eastAsia="Times New Roman" w:hAnsi="Times New Roman" w:cs="Times New Roman"/>
                <w:szCs w:val="20"/>
              </w:rPr>
            </w:pPr>
          </w:p>
        </w:tc>
        <w:tc>
          <w:tcPr>
            <w:tcW w:w="597" w:type="pct"/>
            <w:tcBorders>
              <w:left w:val="single" w:sz="6" w:space="0" w:color="auto"/>
            </w:tcBorders>
          </w:tcPr>
          <w:p w:rsidR="00CB2065" w:rsidRPr="005131F0" w:rsidRDefault="00CB2065" w:rsidP="001543E7">
            <w:pPr>
              <w:tabs>
                <w:tab w:val="left" w:leader="dot" w:pos="5587"/>
              </w:tabs>
              <w:spacing w:after="0" w:line="240" w:lineRule="auto"/>
              <w:ind w:right="144"/>
              <w:jc w:val="right"/>
              <w:rPr>
                <w:rFonts w:ascii="Times New Roman" w:eastAsia="Times New Roman" w:hAnsi="Times New Roman" w:cs="Times New Roman"/>
                <w:szCs w:val="20"/>
              </w:rPr>
            </w:pPr>
          </w:p>
        </w:tc>
      </w:tr>
      <w:tr w:rsidR="00CB2065" w:rsidRPr="005131F0" w:rsidTr="00D049DE">
        <w:trPr>
          <w:trHeight w:val="144"/>
        </w:trPr>
        <w:tc>
          <w:tcPr>
            <w:tcW w:w="3195" w:type="pct"/>
            <w:tcBorders>
              <w:right w:val="single" w:sz="6" w:space="0" w:color="auto"/>
            </w:tcBorders>
          </w:tcPr>
          <w:p w:rsidR="00CB2065" w:rsidRPr="005131F0" w:rsidRDefault="00CB2065" w:rsidP="00CB2065">
            <w:pPr>
              <w:tabs>
                <w:tab w:val="left" w:leader="dot" w:pos="5587"/>
              </w:tabs>
              <w:spacing w:after="0" w:line="240" w:lineRule="auto"/>
              <w:jc w:val="center"/>
              <w:rPr>
                <w:rFonts w:ascii="Times New Roman" w:eastAsia="Times New Roman" w:hAnsi="Times New Roman" w:cs="Times New Roman"/>
                <w:szCs w:val="16"/>
              </w:rPr>
            </w:pPr>
            <w:r w:rsidRPr="005131F0">
              <w:rPr>
                <w:rFonts w:ascii="Times New Roman" w:eastAsia="Times New Roman" w:hAnsi="Times New Roman" w:cs="Times New Roman"/>
                <w:smallCaps/>
                <w:szCs w:val="16"/>
                <w:lang w:val="en-US" w:eastAsia="en-US"/>
              </w:rPr>
              <w:t>Cadets.</w:t>
            </w:r>
          </w:p>
        </w:tc>
        <w:tc>
          <w:tcPr>
            <w:tcW w:w="537" w:type="pct"/>
            <w:tcBorders>
              <w:left w:val="single" w:sz="6" w:space="0" w:color="auto"/>
              <w:right w:val="single" w:sz="6" w:space="0" w:color="auto"/>
            </w:tcBorders>
          </w:tcPr>
          <w:p w:rsidR="00CB2065" w:rsidRPr="005131F0" w:rsidRDefault="00CB2065" w:rsidP="00CB2065">
            <w:pPr>
              <w:tabs>
                <w:tab w:val="left" w:leader="dot" w:pos="5587"/>
              </w:tabs>
              <w:spacing w:after="0" w:line="240" w:lineRule="auto"/>
              <w:ind w:right="144"/>
              <w:jc w:val="right"/>
              <w:rPr>
                <w:rFonts w:ascii="Times New Roman" w:eastAsia="Times New Roman" w:hAnsi="Times New Roman" w:cs="Times New Roman"/>
                <w:szCs w:val="20"/>
              </w:rPr>
            </w:pPr>
          </w:p>
        </w:tc>
        <w:tc>
          <w:tcPr>
            <w:tcW w:w="672" w:type="pct"/>
            <w:tcBorders>
              <w:left w:val="single" w:sz="6" w:space="0" w:color="auto"/>
              <w:right w:val="single" w:sz="6" w:space="0" w:color="auto"/>
            </w:tcBorders>
          </w:tcPr>
          <w:p w:rsidR="00CB2065" w:rsidRPr="005131F0" w:rsidRDefault="00CB2065" w:rsidP="00CB2065">
            <w:pPr>
              <w:tabs>
                <w:tab w:val="left" w:leader="dot" w:pos="5587"/>
              </w:tabs>
              <w:spacing w:after="0" w:line="240" w:lineRule="auto"/>
              <w:ind w:right="144"/>
              <w:jc w:val="right"/>
              <w:rPr>
                <w:rFonts w:ascii="Times New Roman" w:eastAsia="Times New Roman" w:hAnsi="Times New Roman" w:cs="Times New Roman"/>
                <w:szCs w:val="20"/>
              </w:rPr>
            </w:pPr>
          </w:p>
        </w:tc>
        <w:tc>
          <w:tcPr>
            <w:tcW w:w="597" w:type="pct"/>
            <w:tcBorders>
              <w:left w:val="single" w:sz="6" w:space="0" w:color="auto"/>
            </w:tcBorders>
          </w:tcPr>
          <w:p w:rsidR="00CB2065" w:rsidRPr="005131F0" w:rsidRDefault="00CB2065" w:rsidP="00CB2065">
            <w:pPr>
              <w:tabs>
                <w:tab w:val="left" w:leader="dot" w:pos="5587"/>
              </w:tabs>
              <w:spacing w:after="0" w:line="240" w:lineRule="auto"/>
              <w:ind w:right="144"/>
              <w:jc w:val="right"/>
              <w:rPr>
                <w:rFonts w:ascii="Times New Roman" w:eastAsia="Times New Roman" w:hAnsi="Times New Roman" w:cs="Times New Roman"/>
                <w:szCs w:val="20"/>
              </w:rPr>
            </w:pPr>
          </w:p>
        </w:tc>
      </w:tr>
      <w:tr w:rsidR="00CB2065" w:rsidRPr="005131F0" w:rsidTr="00D049DE">
        <w:trPr>
          <w:trHeight w:val="288"/>
        </w:trPr>
        <w:tc>
          <w:tcPr>
            <w:tcW w:w="3195" w:type="pct"/>
            <w:tcBorders>
              <w:right w:val="single" w:sz="6" w:space="0" w:color="auto"/>
            </w:tcBorders>
          </w:tcPr>
          <w:p w:rsidR="00CB2065" w:rsidRPr="005131F0" w:rsidRDefault="00CB2065" w:rsidP="001543E7">
            <w:pPr>
              <w:tabs>
                <w:tab w:val="left" w:leader="dot" w:pos="5587"/>
              </w:tabs>
              <w:spacing w:after="0" w:line="240" w:lineRule="auto"/>
              <w:rPr>
                <w:rFonts w:ascii="Times New Roman" w:eastAsia="Times New Roman" w:hAnsi="Times New Roman" w:cs="Times New Roman"/>
                <w:szCs w:val="16"/>
              </w:rPr>
            </w:pPr>
            <w:r w:rsidRPr="005131F0">
              <w:rPr>
                <w:rFonts w:ascii="Times New Roman" w:eastAsia="Times New Roman" w:hAnsi="Times New Roman" w:cs="Times New Roman"/>
                <w:szCs w:val="16"/>
                <w:lang w:val="en-US" w:eastAsia="en-US"/>
              </w:rPr>
              <w:t>Subdivision No. 1.—Pay</w:t>
            </w:r>
            <w:r w:rsidRPr="005131F0">
              <w:rPr>
                <w:rFonts w:ascii="Times New Roman" w:eastAsia="Times New Roman" w:hAnsi="Times New Roman" w:cs="Times New Roman"/>
                <w:szCs w:val="16"/>
                <w:lang w:val="en-US" w:eastAsia="en-US"/>
              </w:rPr>
              <w:tab/>
            </w:r>
          </w:p>
        </w:tc>
        <w:tc>
          <w:tcPr>
            <w:tcW w:w="537" w:type="pct"/>
            <w:tcBorders>
              <w:left w:val="single" w:sz="6" w:space="0" w:color="auto"/>
              <w:right w:val="single" w:sz="6" w:space="0" w:color="auto"/>
            </w:tcBorders>
          </w:tcPr>
          <w:p w:rsidR="00CB2065" w:rsidRPr="005131F0" w:rsidRDefault="00CB2065" w:rsidP="001543E7">
            <w:pPr>
              <w:tabs>
                <w:tab w:val="left" w:leader="dot" w:pos="5587"/>
              </w:tabs>
              <w:spacing w:after="0" w:line="240" w:lineRule="auto"/>
              <w:ind w:right="144"/>
              <w:jc w:val="right"/>
              <w:rPr>
                <w:rFonts w:ascii="Times New Roman" w:eastAsia="Times New Roman" w:hAnsi="Times New Roman" w:cs="Times New Roman"/>
                <w:szCs w:val="16"/>
              </w:rPr>
            </w:pPr>
            <w:r w:rsidRPr="005131F0">
              <w:rPr>
                <w:rFonts w:ascii="Times New Roman" w:eastAsia="Times New Roman" w:hAnsi="Times New Roman" w:cs="Times New Roman"/>
                <w:szCs w:val="16"/>
                <w:lang w:val="en-US" w:eastAsia="en-US"/>
              </w:rPr>
              <w:t>70</w:t>
            </w:r>
          </w:p>
        </w:tc>
        <w:tc>
          <w:tcPr>
            <w:tcW w:w="672" w:type="pct"/>
            <w:tcBorders>
              <w:left w:val="single" w:sz="6" w:space="0" w:color="auto"/>
              <w:right w:val="single" w:sz="6" w:space="0" w:color="auto"/>
            </w:tcBorders>
          </w:tcPr>
          <w:p w:rsidR="00CB2065" w:rsidRPr="005131F0" w:rsidRDefault="00CB2065" w:rsidP="001543E7">
            <w:pPr>
              <w:tabs>
                <w:tab w:val="left" w:leader="dot" w:pos="5587"/>
              </w:tabs>
              <w:spacing w:after="0" w:line="240" w:lineRule="auto"/>
              <w:ind w:right="144"/>
              <w:jc w:val="right"/>
              <w:rPr>
                <w:rFonts w:ascii="Times New Roman" w:eastAsia="Times New Roman" w:hAnsi="Times New Roman" w:cs="Times New Roman"/>
                <w:szCs w:val="20"/>
              </w:rPr>
            </w:pPr>
          </w:p>
        </w:tc>
        <w:tc>
          <w:tcPr>
            <w:tcW w:w="597" w:type="pct"/>
            <w:tcBorders>
              <w:left w:val="single" w:sz="6" w:space="0" w:color="auto"/>
            </w:tcBorders>
          </w:tcPr>
          <w:p w:rsidR="00CB2065" w:rsidRPr="005131F0" w:rsidRDefault="00CB2065" w:rsidP="001543E7">
            <w:pPr>
              <w:tabs>
                <w:tab w:val="left" w:leader="dot" w:pos="5587"/>
              </w:tabs>
              <w:spacing w:after="0" w:line="240" w:lineRule="auto"/>
              <w:ind w:right="144"/>
              <w:jc w:val="right"/>
              <w:rPr>
                <w:rFonts w:ascii="Times New Roman" w:eastAsia="Times New Roman" w:hAnsi="Times New Roman" w:cs="Times New Roman"/>
                <w:szCs w:val="20"/>
              </w:rPr>
            </w:pPr>
          </w:p>
        </w:tc>
      </w:tr>
      <w:tr w:rsidR="00CB2065" w:rsidRPr="005131F0" w:rsidTr="00D049DE">
        <w:trPr>
          <w:trHeight w:val="288"/>
        </w:trPr>
        <w:tc>
          <w:tcPr>
            <w:tcW w:w="3195" w:type="pct"/>
            <w:tcBorders>
              <w:right w:val="single" w:sz="6" w:space="0" w:color="auto"/>
            </w:tcBorders>
          </w:tcPr>
          <w:p w:rsidR="00CB2065" w:rsidRPr="005131F0" w:rsidRDefault="00CB2065" w:rsidP="001543E7">
            <w:pPr>
              <w:tabs>
                <w:tab w:val="left" w:leader="dot" w:pos="5587"/>
              </w:tabs>
              <w:spacing w:after="0" w:line="240" w:lineRule="auto"/>
              <w:rPr>
                <w:rFonts w:ascii="Times New Roman" w:eastAsia="Times New Roman" w:hAnsi="Times New Roman" w:cs="Times New Roman"/>
                <w:szCs w:val="16"/>
              </w:rPr>
            </w:pPr>
            <w:r w:rsidRPr="005131F0">
              <w:rPr>
                <w:rFonts w:ascii="Times New Roman" w:eastAsia="Times New Roman" w:hAnsi="Times New Roman" w:cs="Times New Roman"/>
                <w:szCs w:val="16"/>
                <w:lang w:val="en-US" w:eastAsia="en-US"/>
              </w:rPr>
              <w:t>Subdivision No. 2.—Contingencies</w:t>
            </w:r>
            <w:r w:rsidRPr="005131F0">
              <w:rPr>
                <w:rFonts w:ascii="Times New Roman" w:eastAsia="Times New Roman" w:hAnsi="Times New Roman" w:cs="Times New Roman"/>
                <w:szCs w:val="16"/>
                <w:lang w:val="en-US" w:eastAsia="en-US"/>
              </w:rPr>
              <w:tab/>
            </w:r>
          </w:p>
        </w:tc>
        <w:tc>
          <w:tcPr>
            <w:tcW w:w="537" w:type="pct"/>
            <w:tcBorders>
              <w:left w:val="single" w:sz="6" w:space="0" w:color="auto"/>
              <w:bottom w:val="single" w:sz="6" w:space="0" w:color="auto"/>
              <w:right w:val="single" w:sz="6" w:space="0" w:color="auto"/>
            </w:tcBorders>
            <w:shd w:val="clear" w:color="auto" w:fill="auto"/>
          </w:tcPr>
          <w:p w:rsidR="00CB2065" w:rsidRPr="005131F0" w:rsidRDefault="00CB2065" w:rsidP="001543E7">
            <w:pPr>
              <w:tabs>
                <w:tab w:val="left" w:leader="dot" w:pos="5587"/>
              </w:tabs>
              <w:spacing w:after="0" w:line="240" w:lineRule="auto"/>
              <w:ind w:right="144"/>
              <w:jc w:val="right"/>
              <w:rPr>
                <w:rFonts w:ascii="Times New Roman" w:eastAsia="Times New Roman" w:hAnsi="Times New Roman" w:cs="Times New Roman"/>
                <w:szCs w:val="16"/>
              </w:rPr>
            </w:pPr>
            <w:r w:rsidRPr="005131F0">
              <w:rPr>
                <w:rFonts w:ascii="Times New Roman" w:eastAsia="Times New Roman" w:hAnsi="Times New Roman" w:cs="Times New Roman"/>
                <w:szCs w:val="16"/>
                <w:lang w:val="en-US" w:eastAsia="en-US"/>
              </w:rPr>
              <w:t>900</w:t>
            </w:r>
          </w:p>
        </w:tc>
        <w:tc>
          <w:tcPr>
            <w:tcW w:w="672" w:type="pct"/>
            <w:tcBorders>
              <w:left w:val="single" w:sz="6" w:space="0" w:color="auto"/>
              <w:right w:val="single" w:sz="6" w:space="0" w:color="auto"/>
            </w:tcBorders>
            <w:vAlign w:val="center"/>
          </w:tcPr>
          <w:p w:rsidR="00CB2065" w:rsidRPr="005131F0" w:rsidRDefault="00CB2065" w:rsidP="00F44909">
            <w:pPr>
              <w:widowControl w:val="0"/>
              <w:tabs>
                <w:tab w:val="left" w:leader="dot" w:pos="5587"/>
              </w:tabs>
              <w:spacing w:after="0" w:line="240" w:lineRule="auto"/>
              <w:ind w:right="288"/>
              <w:jc w:val="right"/>
              <w:rPr>
                <w:rFonts w:ascii="Times New Roman" w:eastAsia="Times New Roman" w:hAnsi="Times New Roman" w:cs="Times New Roman"/>
                <w:szCs w:val="20"/>
              </w:rPr>
            </w:pPr>
          </w:p>
        </w:tc>
        <w:tc>
          <w:tcPr>
            <w:tcW w:w="597" w:type="pct"/>
            <w:tcBorders>
              <w:left w:val="single" w:sz="6" w:space="0" w:color="auto"/>
            </w:tcBorders>
          </w:tcPr>
          <w:p w:rsidR="00CB2065" w:rsidRPr="005131F0" w:rsidRDefault="00CB2065" w:rsidP="001543E7">
            <w:pPr>
              <w:tabs>
                <w:tab w:val="left" w:leader="dot" w:pos="5587"/>
              </w:tabs>
              <w:spacing w:after="0" w:line="240" w:lineRule="auto"/>
              <w:ind w:right="144"/>
              <w:jc w:val="right"/>
              <w:rPr>
                <w:rFonts w:ascii="Times New Roman" w:eastAsia="Times New Roman" w:hAnsi="Times New Roman" w:cs="Times New Roman"/>
                <w:szCs w:val="20"/>
              </w:rPr>
            </w:pPr>
          </w:p>
        </w:tc>
      </w:tr>
      <w:tr w:rsidR="00F44909" w:rsidRPr="005131F0" w:rsidTr="00D049DE">
        <w:trPr>
          <w:trHeight w:val="144"/>
        </w:trPr>
        <w:tc>
          <w:tcPr>
            <w:tcW w:w="3195" w:type="pct"/>
            <w:tcBorders>
              <w:right w:val="single" w:sz="6" w:space="0" w:color="auto"/>
            </w:tcBorders>
          </w:tcPr>
          <w:p w:rsidR="00F44909" w:rsidRPr="005131F0" w:rsidRDefault="00F44909" w:rsidP="001543E7">
            <w:pPr>
              <w:tabs>
                <w:tab w:val="left" w:leader="dot" w:pos="5587"/>
              </w:tabs>
              <w:spacing w:after="0" w:line="240" w:lineRule="auto"/>
              <w:rPr>
                <w:rFonts w:ascii="Times New Roman" w:eastAsia="Times New Roman" w:hAnsi="Times New Roman" w:cs="Times New Roman"/>
                <w:szCs w:val="20"/>
              </w:rPr>
            </w:pPr>
          </w:p>
        </w:tc>
        <w:tc>
          <w:tcPr>
            <w:tcW w:w="537" w:type="pct"/>
            <w:tcBorders>
              <w:top w:val="single" w:sz="6" w:space="0" w:color="auto"/>
              <w:left w:val="single" w:sz="6" w:space="0" w:color="auto"/>
              <w:right w:val="single" w:sz="6" w:space="0" w:color="auto"/>
            </w:tcBorders>
            <w:shd w:val="clear" w:color="auto" w:fill="auto"/>
          </w:tcPr>
          <w:p w:rsidR="00F44909" w:rsidRPr="005131F0" w:rsidRDefault="00F44909" w:rsidP="001543E7">
            <w:pPr>
              <w:tabs>
                <w:tab w:val="left" w:leader="dot" w:pos="5587"/>
              </w:tabs>
              <w:spacing w:after="0" w:line="240" w:lineRule="auto"/>
              <w:ind w:right="144"/>
              <w:jc w:val="right"/>
              <w:rPr>
                <w:rFonts w:ascii="Times New Roman" w:eastAsia="Times New Roman" w:hAnsi="Times New Roman" w:cs="Times New Roman"/>
                <w:szCs w:val="20"/>
              </w:rPr>
            </w:pPr>
          </w:p>
        </w:tc>
        <w:tc>
          <w:tcPr>
            <w:tcW w:w="672" w:type="pct"/>
            <w:tcBorders>
              <w:left w:val="single" w:sz="6" w:space="0" w:color="auto"/>
              <w:right w:val="single" w:sz="6" w:space="0" w:color="auto"/>
            </w:tcBorders>
            <w:vAlign w:val="center"/>
          </w:tcPr>
          <w:p w:rsidR="00F44909" w:rsidRPr="005131F0" w:rsidRDefault="00F44909" w:rsidP="00DB0152">
            <w:pPr>
              <w:widowControl w:val="0"/>
              <w:tabs>
                <w:tab w:val="left" w:leader="dot" w:pos="5587"/>
              </w:tabs>
              <w:spacing w:after="0" w:line="240" w:lineRule="auto"/>
              <w:ind w:right="288"/>
              <w:jc w:val="right"/>
              <w:rPr>
                <w:rFonts w:ascii="Times New Roman" w:eastAsia="Times New Roman" w:hAnsi="Times New Roman" w:cs="Times New Roman"/>
                <w:szCs w:val="20"/>
              </w:rPr>
            </w:pPr>
            <w:r w:rsidRPr="005131F0">
              <w:rPr>
                <w:rFonts w:ascii="Times New Roman" w:eastAsia="Times New Roman" w:hAnsi="Times New Roman" w:cs="Times New Roman"/>
                <w:szCs w:val="16"/>
                <w:lang w:val="en-US" w:eastAsia="en-US"/>
              </w:rPr>
              <w:t>970</w:t>
            </w:r>
          </w:p>
        </w:tc>
        <w:tc>
          <w:tcPr>
            <w:tcW w:w="597" w:type="pct"/>
            <w:tcBorders>
              <w:left w:val="single" w:sz="6" w:space="0" w:color="auto"/>
            </w:tcBorders>
          </w:tcPr>
          <w:p w:rsidR="00F44909" w:rsidRPr="005131F0" w:rsidRDefault="00F44909" w:rsidP="001543E7">
            <w:pPr>
              <w:tabs>
                <w:tab w:val="left" w:leader="dot" w:pos="5587"/>
              </w:tabs>
              <w:spacing w:after="0" w:line="240" w:lineRule="auto"/>
              <w:ind w:right="144"/>
              <w:jc w:val="right"/>
              <w:rPr>
                <w:rFonts w:ascii="Times New Roman" w:eastAsia="Times New Roman" w:hAnsi="Times New Roman" w:cs="Times New Roman"/>
                <w:szCs w:val="20"/>
              </w:rPr>
            </w:pPr>
          </w:p>
        </w:tc>
      </w:tr>
      <w:tr w:rsidR="00F44909" w:rsidRPr="005131F0" w:rsidTr="00D049DE">
        <w:trPr>
          <w:trHeight w:val="144"/>
        </w:trPr>
        <w:tc>
          <w:tcPr>
            <w:tcW w:w="3195" w:type="pct"/>
            <w:tcBorders>
              <w:right w:val="single" w:sz="6" w:space="0" w:color="auto"/>
            </w:tcBorders>
          </w:tcPr>
          <w:p w:rsidR="00F44909" w:rsidRPr="005131F0" w:rsidRDefault="00F44909" w:rsidP="001543E7">
            <w:pPr>
              <w:tabs>
                <w:tab w:val="left" w:leader="dot" w:pos="5587"/>
              </w:tabs>
              <w:spacing w:before="120" w:after="120" w:line="240" w:lineRule="auto"/>
              <w:ind w:left="432"/>
              <w:rPr>
                <w:rFonts w:ascii="Times New Roman" w:eastAsia="Times New Roman" w:hAnsi="Times New Roman" w:cs="Times New Roman"/>
                <w:szCs w:val="16"/>
              </w:rPr>
            </w:pPr>
            <w:r w:rsidRPr="005131F0">
              <w:rPr>
                <w:rFonts w:ascii="Times New Roman" w:eastAsia="Times New Roman" w:hAnsi="Times New Roman" w:cs="Times New Roman"/>
                <w:szCs w:val="16"/>
                <w:lang w:val="en-US" w:eastAsia="en-US"/>
              </w:rPr>
              <w:t>Division No. 188.</w:t>
            </w:r>
          </w:p>
        </w:tc>
        <w:tc>
          <w:tcPr>
            <w:tcW w:w="537" w:type="pct"/>
            <w:tcBorders>
              <w:left w:val="single" w:sz="6" w:space="0" w:color="auto"/>
              <w:right w:val="single" w:sz="6" w:space="0" w:color="auto"/>
            </w:tcBorders>
          </w:tcPr>
          <w:p w:rsidR="00F44909" w:rsidRPr="005131F0" w:rsidRDefault="00F44909" w:rsidP="001543E7">
            <w:pPr>
              <w:tabs>
                <w:tab w:val="left" w:leader="dot" w:pos="5587"/>
              </w:tabs>
              <w:spacing w:after="0" w:line="240" w:lineRule="auto"/>
              <w:ind w:right="144"/>
              <w:jc w:val="right"/>
              <w:rPr>
                <w:rFonts w:ascii="Times New Roman" w:eastAsia="Times New Roman" w:hAnsi="Times New Roman" w:cs="Times New Roman"/>
                <w:szCs w:val="20"/>
              </w:rPr>
            </w:pPr>
          </w:p>
        </w:tc>
        <w:tc>
          <w:tcPr>
            <w:tcW w:w="672" w:type="pct"/>
            <w:tcBorders>
              <w:left w:val="single" w:sz="6" w:space="0" w:color="auto"/>
              <w:right w:val="single" w:sz="6" w:space="0" w:color="auto"/>
            </w:tcBorders>
          </w:tcPr>
          <w:p w:rsidR="00F44909" w:rsidRPr="005131F0" w:rsidRDefault="00F44909" w:rsidP="001543E7">
            <w:pPr>
              <w:tabs>
                <w:tab w:val="left" w:leader="dot" w:pos="5587"/>
              </w:tabs>
              <w:spacing w:after="0" w:line="240" w:lineRule="auto"/>
              <w:ind w:right="144"/>
              <w:jc w:val="right"/>
              <w:rPr>
                <w:rFonts w:ascii="Times New Roman" w:eastAsia="Times New Roman" w:hAnsi="Times New Roman" w:cs="Times New Roman"/>
                <w:szCs w:val="20"/>
              </w:rPr>
            </w:pPr>
          </w:p>
        </w:tc>
        <w:tc>
          <w:tcPr>
            <w:tcW w:w="597" w:type="pct"/>
            <w:tcBorders>
              <w:left w:val="single" w:sz="6" w:space="0" w:color="auto"/>
            </w:tcBorders>
          </w:tcPr>
          <w:p w:rsidR="00F44909" w:rsidRPr="005131F0" w:rsidRDefault="00F44909" w:rsidP="001543E7">
            <w:pPr>
              <w:tabs>
                <w:tab w:val="left" w:leader="dot" w:pos="5587"/>
              </w:tabs>
              <w:spacing w:after="0" w:line="240" w:lineRule="auto"/>
              <w:ind w:right="144"/>
              <w:jc w:val="right"/>
              <w:rPr>
                <w:rFonts w:ascii="Times New Roman" w:eastAsia="Times New Roman" w:hAnsi="Times New Roman" w:cs="Times New Roman"/>
                <w:szCs w:val="20"/>
              </w:rPr>
            </w:pPr>
          </w:p>
        </w:tc>
      </w:tr>
      <w:tr w:rsidR="00F44909" w:rsidRPr="005131F0" w:rsidTr="00D049DE">
        <w:trPr>
          <w:trHeight w:val="144"/>
        </w:trPr>
        <w:tc>
          <w:tcPr>
            <w:tcW w:w="3195" w:type="pct"/>
            <w:tcBorders>
              <w:right w:val="single" w:sz="6" w:space="0" w:color="auto"/>
            </w:tcBorders>
          </w:tcPr>
          <w:p w:rsidR="00F44909" w:rsidRPr="005131F0" w:rsidRDefault="00F44909" w:rsidP="001543E7">
            <w:pPr>
              <w:tabs>
                <w:tab w:val="left" w:leader="dot" w:pos="5587"/>
              </w:tabs>
              <w:spacing w:before="120" w:after="120" w:line="240" w:lineRule="auto"/>
              <w:jc w:val="center"/>
              <w:rPr>
                <w:rFonts w:ascii="Times New Roman" w:eastAsia="Times New Roman" w:hAnsi="Times New Roman" w:cs="Times New Roman"/>
                <w:szCs w:val="16"/>
              </w:rPr>
            </w:pPr>
            <w:r w:rsidRPr="005131F0">
              <w:rPr>
                <w:rFonts w:ascii="Times New Roman" w:eastAsia="Times New Roman" w:hAnsi="Times New Roman" w:cs="Times New Roman"/>
                <w:smallCaps/>
                <w:szCs w:val="16"/>
                <w:lang w:val="en-US" w:eastAsia="en-US"/>
              </w:rPr>
              <w:t>Rifle Clubs and Associations.</w:t>
            </w:r>
          </w:p>
        </w:tc>
        <w:tc>
          <w:tcPr>
            <w:tcW w:w="537" w:type="pct"/>
            <w:tcBorders>
              <w:left w:val="single" w:sz="6" w:space="0" w:color="auto"/>
              <w:right w:val="single" w:sz="6" w:space="0" w:color="auto"/>
            </w:tcBorders>
          </w:tcPr>
          <w:p w:rsidR="00F44909" w:rsidRPr="005131F0" w:rsidRDefault="00F44909" w:rsidP="001543E7">
            <w:pPr>
              <w:tabs>
                <w:tab w:val="left" w:leader="dot" w:pos="5587"/>
              </w:tabs>
              <w:spacing w:after="0" w:line="240" w:lineRule="auto"/>
              <w:ind w:right="144"/>
              <w:jc w:val="right"/>
              <w:rPr>
                <w:rFonts w:ascii="Times New Roman" w:eastAsia="Times New Roman" w:hAnsi="Times New Roman" w:cs="Times New Roman"/>
                <w:szCs w:val="20"/>
              </w:rPr>
            </w:pPr>
          </w:p>
        </w:tc>
        <w:tc>
          <w:tcPr>
            <w:tcW w:w="672" w:type="pct"/>
            <w:tcBorders>
              <w:left w:val="single" w:sz="6" w:space="0" w:color="auto"/>
              <w:right w:val="single" w:sz="6" w:space="0" w:color="auto"/>
            </w:tcBorders>
          </w:tcPr>
          <w:p w:rsidR="00F44909" w:rsidRPr="005131F0" w:rsidRDefault="00F44909" w:rsidP="001543E7">
            <w:pPr>
              <w:tabs>
                <w:tab w:val="left" w:leader="dot" w:pos="5587"/>
              </w:tabs>
              <w:spacing w:after="0" w:line="240" w:lineRule="auto"/>
              <w:ind w:right="144"/>
              <w:jc w:val="right"/>
              <w:rPr>
                <w:rFonts w:ascii="Times New Roman" w:eastAsia="Times New Roman" w:hAnsi="Times New Roman" w:cs="Times New Roman"/>
                <w:szCs w:val="20"/>
              </w:rPr>
            </w:pPr>
          </w:p>
        </w:tc>
        <w:tc>
          <w:tcPr>
            <w:tcW w:w="597" w:type="pct"/>
            <w:tcBorders>
              <w:left w:val="single" w:sz="6" w:space="0" w:color="auto"/>
            </w:tcBorders>
          </w:tcPr>
          <w:p w:rsidR="00F44909" w:rsidRPr="005131F0" w:rsidRDefault="00F44909" w:rsidP="001543E7">
            <w:pPr>
              <w:tabs>
                <w:tab w:val="left" w:leader="dot" w:pos="5587"/>
              </w:tabs>
              <w:spacing w:after="0" w:line="240" w:lineRule="auto"/>
              <w:ind w:right="144"/>
              <w:jc w:val="right"/>
              <w:rPr>
                <w:rFonts w:ascii="Times New Roman" w:eastAsia="Times New Roman" w:hAnsi="Times New Roman" w:cs="Times New Roman"/>
                <w:szCs w:val="20"/>
              </w:rPr>
            </w:pPr>
          </w:p>
        </w:tc>
      </w:tr>
      <w:tr w:rsidR="00F44909" w:rsidRPr="005131F0" w:rsidTr="00D049DE">
        <w:trPr>
          <w:trHeight w:val="288"/>
        </w:trPr>
        <w:tc>
          <w:tcPr>
            <w:tcW w:w="3195" w:type="pct"/>
            <w:tcBorders>
              <w:right w:val="single" w:sz="6" w:space="0" w:color="auto"/>
            </w:tcBorders>
          </w:tcPr>
          <w:p w:rsidR="00F44909" w:rsidRPr="005131F0" w:rsidRDefault="00F44909" w:rsidP="001543E7">
            <w:pPr>
              <w:tabs>
                <w:tab w:val="left" w:leader="dot" w:pos="5587"/>
              </w:tabs>
              <w:spacing w:after="0" w:line="240" w:lineRule="auto"/>
              <w:rPr>
                <w:rFonts w:ascii="Times New Roman" w:eastAsia="Times New Roman" w:hAnsi="Times New Roman" w:cs="Times New Roman"/>
                <w:szCs w:val="16"/>
              </w:rPr>
            </w:pPr>
            <w:r w:rsidRPr="005131F0">
              <w:rPr>
                <w:rFonts w:ascii="Times New Roman" w:eastAsia="Times New Roman" w:hAnsi="Times New Roman" w:cs="Times New Roman"/>
                <w:szCs w:val="16"/>
                <w:lang w:val="en-US" w:eastAsia="en-US"/>
              </w:rPr>
              <w:t>Subdivision No. 1.—Contingencies</w:t>
            </w:r>
          </w:p>
        </w:tc>
        <w:tc>
          <w:tcPr>
            <w:tcW w:w="537" w:type="pct"/>
            <w:tcBorders>
              <w:left w:val="single" w:sz="6" w:space="0" w:color="auto"/>
              <w:bottom w:val="single" w:sz="6" w:space="0" w:color="auto"/>
              <w:right w:val="single" w:sz="6" w:space="0" w:color="auto"/>
            </w:tcBorders>
          </w:tcPr>
          <w:p w:rsidR="00F44909" w:rsidRPr="005131F0" w:rsidRDefault="00F44909" w:rsidP="00755076">
            <w:pPr>
              <w:tabs>
                <w:tab w:val="left" w:leader="dot" w:pos="5587"/>
              </w:tabs>
              <w:spacing w:after="0" w:line="240" w:lineRule="auto"/>
              <w:jc w:val="center"/>
              <w:rPr>
                <w:rFonts w:ascii="Times New Roman" w:eastAsia="Times New Roman" w:hAnsi="Times New Roman" w:cs="Times New Roman"/>
              </w:rPr>
            </w:pPr>
            <w:r w:rsidRPr="005131F0">
              <w:rPr>
                <w:rFonts w:ascii="Times New Roman" w:eastAsia="Times New Roman" w:hAnsi="Times New Roman" w:cs="Times New Roman"/>
                <w:lang w:val="en-US" w:eastAsia="en-US"/>
              </w:rPr>
              <w:t>...</w:t>
            </w:r>
          </w:p>
        </w:tc>
        <w:tc>
          <w:tcPr>
            <w:tcW w:w="672" w:type="pct"/>
            <w:tcBorders>
              <w:left w:val="single" w:sz="6" w:space="0" w:color="auto"/>
              <w:bottom w:val="single" w:sz="6" w:space="0" w:color="auto"/>
              <w:right w:val="single" w:sz="6" w:space="0" w:color="auto"/>
            </w:tcBorders>
          </w:tcPr>
          <w:p w:rsidR="00F44909" w:rsidRPr="005131F0" w:rsidRDefault="00F44909" w:rsidP="001543E7">
            <w:pPr>
              <w:tabs>
                <w:tab w:val="left" w:leader="dot" w:pos="5587"/>
              </w:tabs>
              <w:spacing w:after="0" w:line="240" w:lineRule="auto"/>
              <w:ind w:right="144"/>
              <w:jc w:val="right"/>
              <w:rPr>
                <w:rFonts w:ascii="Times New Roman" w:eastAsia="Times New Roman" w:hAnsi="Times New Roman" w:cs="Times New Roman"/>
                <w:szCs w:val="16"/>
              </w:rPr>
            </w:pPr>
            <w:r w:rsidRPr="005131F0">
              <w:rPr>
                <w:rFonts w:ascii="Times New Roman" w:eastAsia="Times New Roman" w:hAnsi="Times New Roman" w:cs="Times New Roman"/>
                <w:szCs w:val="16"/>
                <w:lang w:val="en-US" w:eastAsia="en-US"/>
              </w:rPr>
              <w:t>500</w:t>
            </w:r>
          </w:p>
        </w:tc>
        <w:tc>
          <w:tcPr>
            <w:tcW w:w="597" w:type="pct"/>
            <w:tcBorders>
              <w:left w:val="single" w:sz="6" w:space="0" w:color="auto"/>
              <w:bottom w:val="single" w:sz="6" w:space="0" w:color="auto"/>
            </w:tcBorders>
          </w:tcPr>
          <w:p w:rsidR="00F44909" w:rsidRPr="005131F0" w:rsidRDefault="00F44909" w:rsidP="001543E7">
            <w:pPr>
              <w:tabs>
                <w:tab w:val="left" w:leader="dot" w:pos="5587"/>
              </w:tabs>
              <w:spacing w:after="0" w:line="240" w:lineRule="auto"/>
              <w:ind w:right="144"/>
              <w:jc w:val="right"/>
              <w:rPr>
                <w:rFonts w:ascii="Times New Roman" w:eastAsia="Times New Roman" w:hAnsi="Times New Roman" w:cs="Times New Roman"/>
                <w:szCs w:val="20"/>
              </w:rPr>
            </w:pPr>
          </w:p>
        </w:tc>
      </w:tr>
      <w:tr w:rsidR="00F44909" w:rsidRPr="005131F0" w:rsidTr="00D049DE">
        <w:trPr>
          <w:trHeight w:val="144"/>
        </w:trPr>
        <w:tc>
          <w:tcPr>
            <w:tcW w:w="3195" w:type="pct"/>
            <w:tcBorders>
              <w:right w:val="single" w:sz="6" w:space="0" w:color="auto"/>
            </w:tcBorders>
            <w:vAlign w:val="center"/>
          </w:tcPr>
          <w:p w:rsidR="00F44909" w:rsidRPr="005131F0" w:rsidRDefault="00F44909" w:rsidP="00755076">
            <w:pPr>
              <w:tabs>
                <w:tab w:val="left" w:leader="dot" w:pos="5580"/>
              </w:tabs>
              <w:spacing w:before="60" w:after="60" w:line="240" w:lineRule="auto"/>
              <w:ind w:left="432" w:right="141"/>
              <w:jc w:val="right"/>
              <w:rPr>
                <w:rFonts w:ascii="Times New Roman" w:eastAsia="Times New Roman" w:hAnsi="Times New Roman" w:cs="Times New Roman"/>
                <w:szCs w:val="16"/>
              </w:rPr>
            </w:pPr>
            <w:r w:rsidRPr="005131F0">
              <w:rPr>
                <w:rFonts w:ascii="Times New Roman" w:eastAsia="Times New Roman" w:hAnsi="Times New Roman" w:cs="Times New Roman"/>
                <w:szCs w:val="16"/>
                <w:lang w:val="en-US" w:eastAsia="en-US"/>
              </w:rPr>
              <w:t xml:space="preserve">Total </w:t>
            </w:r>
            <w:r w:rsidRPr="005131F0">
              <w:rPr>
                <w:rFonts w:ascii="Times New Roman" w:eastAsia="Times New Roman" w:hAnsi="Times New Roman" w:cs="Times New Roman"/>
                <w:smallCaps/>
                <w:szCs w:val="16"/>
                <w:lang w:val="en-US" w:eastAsia="en-US"/>
              </w:rPr>
              <w:t>Department of Defence</w:t>
            </w:r>
            <w:r w:rsidRPr="005131F0">
              <w:rPr>
                <w:rFonts w:ascii="Times New Roman" w:eastAsia="Times New Roman" w:hAnsi="Times New Roman" w:cs="Times New Roman"/>
                <w:smallCaps/>
                <w:szCs w:val="16"/>
                <w:lang w:val="en-US" w:eastAsia="en-US"/>
              </w:rPr>
              <w:tab/>
            </w:r>
          </w:p>
        </w:tc>
        <w:tc>
          <w:tcPr>
            <w:tcW w:w="537" w:type="pct"/>
            <w:tcBorders>
              <w:top w:val="single" w:sz="6" w:space="0" w:color="auto"/>
              <w:left w:val="single" w:sz="6" w:space="0" w:color="auto"/>
              <w:bottom w:val="single" w:sz="6" w:space="0" w:color="auto"/>
              <w:right w:val="single" w:sz="6" w:space="0" w:color="auto"/>
            </w:tcBorders>
            <w:vAlign w:val="center"/>
          </w:tcPr>
          <w:p w:rsidR="00F44909" w:rsidRPr="005131F0" w:rsidRDefault="00F44909" w:rsidP="00755076">
            <w:pPr>
              <w:tabs>
                <w:tab w:val="left" w:leader="dot" w:pos="5587"/>
              </w:tabs>
              <w:spacing w:after="0" w:line="240" w:lineRule="auto"/>
              <w:jc w:val="center"/>
              <w:rPr>
                <w:rFonts w:ascii="Times New Roman" w:eastAsia="Times New Roman" w:hAnsi="Times New Roman" w:cs="Times New Roman"/>
                <w:szCs w:val="20"/>
              </w:rPr>
            </w:pPr>
            <w:r w:rsidRPr="005131F0">
              <w:rPr>
                <w:rFonts w:ascii="Times New Roman" w:eastAsia="Times New Roman" w:hAnsi="Times New Roman" w:cs="Times New Roman"/>
                <w:szCs w:val="20"/>
                <w:lang w:val="en-US" w:eastAsia="en-US"/>
              </w:rPr>
              <w:t>...</w:t>
            </w:r>
          </w:p>
        </w:tc>
        <w:tc>
          <w:tcPr>
            <w:tcW w:w="672" w:type="pct"/>
            <w:tcBorders>
              <w:top w:val="single" w:sz="6" w:space="0" w:color="auto"/>
              <w:left w:val="single" w:sz="6" w:space="0" w:color="auto"/>
              <w:bottom w:val="single" w:sz="6" w:space="0" w:color="auto"/>
              <w:right w:val="single" w:sz="6" w:space="0" w:color="auto"/>
            </w:tcBorders>
            <w:vAlign w:val="center"/>
          </w:tcPr>
          <w:p w:rsidR="00F44909" w:rsidRPr="005131F0" w:rsidRDefault="00F44909" w:rsidP="00F44909">
            <w:pPr>
              <w:tabs>
                <w:tab w:val="left" w:leader="dot" w:pos="5587"/>
              </w:tabs>
              <w:spacing w:before="60" w:after="60" w:line="240" w:lineRule="auto"/>
              <w:ind w:right="144"/>
              <w:jc w:val="right"/>
              <w:rPr>
                <w:rFonts w:ascii="Times New Roman" w:eastAsia="Times New Roman" w:hAnsi="Times New Roman" w:cs="Times New Roman"/>
                <w:szCs w:val="18"/>
              </w:rPr>
            </w:pPr>
            <w:r w:rsidRPr="005131F0">
              <w:rPr>
                <w:rFonts w:ascii="Times New Roman" w:eastAsia="Times New Roman" w:hAnsi="Times New Roman" w:cs="Times New Roman"/>
                <w:szCs w:val="18"/>
                <w:lang w:val="en-US" w:eastAsia="en-US"/>
              </w:rPr>
              <w:t>131,961</w:t>
            </w:r>
          </w:p>
        </w:tc>
        <w:tc>
          <w:tcPr>
            <w:tcW w:w="597" w:type="pct"/>
            <w:tcBorders>
              <w:top w:val="single" w:sz="6" w:space="0" w:color="auto"/>
              <w:left w:val="single" w:sz="6" w:space="0" w:color="auto"/>
              <w:bottom w:val="single" w:sz="6" w:space="0" w:color="auto"/>
            </w:tcBorders>
            <w:vAlign w:val="center"/>
          </w:tcPr>
          <w:p w:rsidR="00F44909" w:rsidRPr="005131F0" w:rsidRDefault="00F44909" w:rsidP="00F44909">
            <w:pPr>
              <w:tabs>
                <w:tab w:val="left" w:leader="dot" w:pos="5587"/>
              </w:tabs>
              <w:spacing w:before="60" w:after="60" w:line="240" w:lineRule="auto"/>
              <w:ind w:right="144"/>
              <w:jc w:val="right"/>
              <w:rPr>
                <w:rFonts w:ascii="Times New Roman" w:eastAsia="Times New Roman" w:hAnsi="Times New Roman" w:cs="Times New Roman"/>
                <w:szCs w:val="18"/>
              </w:rPr>
            </w:pPr>
            <w:r w:rsidRPr="005131F0">
              <w:rPr>
                <w:rFonts w:ascii="Times New Roman" w:eastAsia="Times New Roman" w:hAnsi="Times New Roman" w:cs="Times New Roman"/>
                <w:szCs w:val="18"/>
                <w:lang w:val="en-US" w:eastAsia="en-US"/>
              </w:rPr>
              <w:t>5,150</w:t>
            </w:r>
          </w:p>
        </w:tc>
      </w:tr>
      <w:tr w:rsidR="00F44909" w:rsidRPr="005131F0" w:rsidTr="00D049DE">
        <w:trPr>
          <w:trHeight w:val="144"/>
        </w:trPr>
        <w:tc>
          <w:tcPr>
            <w:tcW w:w="3195" w:type="pct"/>
            <w:tcBorders>
              <w:right w:val="single" w:sz="6" w:space="0" w:color="auto"/>
            </w:tcBorders>
          </w:tcPr>
          <w:p w:rsidR="00F44909" w:rsidRPr="005131F0" w:rsidRDefault="00F44909" w:rsidP="001C4E0E">
            <w:pPr>
              <w:tabs>
                <w:tab w:val="left" w:leader="dot" w:pos="5587"/>
              </w:tabs>
              <w:spacing w:after="0" w:line="240" w:lineRule="auto"/>
              <w:jc w:val="center"/>
              <w:rPr>
                <w:rFonts w:ascii="Times New Roman" w:eastAsia="Times New Roman" w:hAnsi="Times New Roman" w:cs="Times New Roman"/>
                <w:sz w:val="10"/>
                <w:szCs w:val="20"/>
              </w:rPr>
            </w:pPr>
          </w:p>
          <w:p w:rsidR="00F44909" w:rsidRPr="005131F0" w:rsidRDefault="00F44909" w:rsidP="000D5E7D">
            <w:pPr>
              <w:pStyle w:val="02"/>
              <w:pBdr>
                <w:top w:val="single" w:sz="12" w:space="1" w:color="auto"/>
              </w:pBdr>
              <w:ind w:left="2448" w:right="2448"/>
              <w:rPr>
                <w:sz w:val="10"/>
                <w:szCs w:val="2"/>
              </w:rPr>
            </w:pPr>
          </w:p>
          <w:p w:rsidR="00F44909" w:rsidRPr="005131F0" w:rsidRDefault="00F44909" w:rsidP="001C4E0E">
            <w:pPr>
              <w:tabs>
                <w:tab w:val="left" w:leader="dot" w:pos="5587"/>
              </w:tabs>
              <w:spacing w:after="0" w:line="240" w:lineRule="auto"/>
              <w:jc w:val="center"/>
              <w:rPr>
                <w:rFonts w:ascii="Times New Roman" w:eastAsia="Times New Roman" w:hAnsi="Times New Roman" w:cs="Times New Roman"/>
                <w:szCs w:val="20"/>
              </w:rPr>
            </w:pPr>
          </w:p>
        </w:tc>
        <w:tc>
          <w:tcPr>
            <w:tcW w:w="537" w:type="pct"/>
            <w:tcBorders>
              <w:top w:val="single" w:sz="6" w:space="0" w:color="auto"/>
              <w:left w:val="single" w:sz="6" w:space="0" w:color="auto"/>
              <w:right w:val="single" w:sz="6" w:space="0" w:color="auto"/>
            </w:tcBorders>
          </w:tcPr>
          <w:p w:rsidR="00F44909" w:rsidRPr="005131F0" w:rsidRDefault="00F44909" w:rsidP="001543E7">
            <w:pPr>
              <w:tabs>
                <w:tab w:val="left" w:leader="dot" w:pos="5587"/>
              </w:tabs>
              <w:spacing w:after="0" w:line="240" w:lineRule="auto"/>
              <w:ind w:right="144"/>
              <w:jc w:val="right"/>
              <w:rPr>
                <w:rFonts w:ascii="Times New Roman" w:eastAsia="Times New Roman" w:hAnsi="Times New Roman" w:cs="Times New Roman"/>
                <w:szCs w:val="20"/>
              </w:rPr>
            </w:pPr>
          </w:p>
        </w:tc>
        <w:tc>
          <w:tcPr>
            <w:tcW w:w="672" w:type="pct"/>
            <w:tcBorders>
              <w:top w:val="single" w:sz="6" w:space="0" w:color="auto"/>
              <w:left w:val="single" w:sz="6" w:space="0" w:color="auto"/>
              <w:right w:val="single" w:sz="6" w:space="0" w:color="auto"/>
            </w:tcBorders>
          </w:tcPr>
          <w:p w:rsidR="00F44909" w:rsidRPr="005131F0" w:rsidRDefault="00F44909" w:rsidP="001543E7">
            <w:pPr>
              <w:tabs>
                <w:tab w:val="left" w:leader="dot" w:pos="5587"/>
              </w:tabs>
              <w:spacing w:after="0" w:line="240" w:lineRule="auto"/>
              <w:ind w:right="144"/>
              <w:jc w:val="right"/>
              <w:rPr>
                <w:rFonts w:ascii="Times New Roman" w:eastAsia="Times New Roman" w:hAnsi="Times New Roman" w:cs="Times New Roman"/>
                <w:szCs w:val="20"/>
              </w:rPr>
            </w:pPr>
          </w:p>
        </w:tc>
        <w:tc>
          <w:tcPr>
            <w:tcW w:w="597" w:type="pct"/>
            <w:tcBorders>
              <w:top w:val="single" w:sz="6" w:space="0" w:color="auto"/>
              <w:left w:val="single" w:sz="6" w:space="0" w:color="auto"/>
            </w:tcBorders>
          </w:tcPr>
          <w:p w:rsidR="00F44909" w:rsidRPr="005131F0" w:rsidRDefault="00F44909" w:rsidP="001543E7">
            <w:pPr>
              <w:tabs>
                <w:tab w:val="left" w:leader="dot" w:pos="5587"/>
              </w:tabs>
              <w:spacing w:after="0" w:line="240" w:lineRule="auto"/>
              <w:ind w:right="144"/>
              <w:jc w:val="right"/>
              <w:rPr>
                <w:rFonts w:ascii="Times New Roman" w:eastAsia="Times New Roman" w:hAnsi="Times New Roman" w:cs="Times New Roman"/>
                <w:szCs w:val="20"/>
              </w:rPr>
            </w:pPr>
          </w:p>
        </w:tc>
      </w:tr>
      <w:tr w:rsidR="00F44909" w:rsidRPr="005131F0" w:rsidTr="00D049DE">
        <w:trPr>
          <w:trHeight w:val="144"/>
        </w:trPr>
        <w:tc>
          <w:tcPr>
            <w:tcW w:w="3195" w:type="pct"/>
            <w:tcBorders>
              <w:right w:val="single" w:sz="6" w:space="0" w:color="auto"/>
            </w:tcBorders>
          </w:tcPr>
          <w:p w:rsidR="00F44909" w:rsidRPr="005131F0" w:rsidRDefault="00F44909" w:rsidP="00990A6A">
            <w:pPr>
              <w:tabs>
                <w:tab w:val="left" w:leader="dot" w:pos="5587"/>
              </w:tabs>
              <w:spacing w:after="0" w:line="240" w:lineRule="auto"/>
              <w:jc w:val="center"/>
              <w:rPr>
                <w:rFonts w:ascii="Times New Roman" w:eastAsia="Times New Roman" w:hAnsi="Times New Roman" w:cs="Times New Roman"/>
                <w:szCs w:val="16"/>
              </w:rPr>
            </w:pPr>
            <w:r w:rsidRPr="005131F0">
              <w:rPr>
                <w:rFonts w:ascii="Times New Roman" w:eastAsia="Times New Roman" w:hAnsi="Times New Roman" w:cs="Times New Roman"/>
                <w:szCs w:val="16"/>
                <w:lang w:val="en-US" w:eastAsia="en-US"/>
              </w:rPr>
              <w:t>VIII.—THE POSTMASTER-GENERAL</w:t>
            </w:r>
            <w:r w:rsidRPr="005131F0">
              <w:rPr>
                <w:rFonts w:ascii="Times New Roman" w:eastAsia="Times New Roman" w:hAnsi="Times New Roman" w:cs="Times New Roman"/>
                <w:smallCaps/>
                <w:szCs w:val="16"/>
                <w:lang w:val="en-US" w:eastAsia="en-US"/>
              </w:rPr>
              <w:t xml:space="preserve">’S </w:t>
            </w:r>
            <w:r w:rsidRPr="005131F0">
              <w:rPr>
                <w:rFonts w:ascii="Times New Roman" w:eastAsia="Times New Roman" w:hAnsi="Times New Roman" w:cs="Times New Roman"/>
                <w:szCs w:val="16"/>
                <w:lang w:val="en-US" w:eastAsia="en-US"/>
              </w:rPr>
              <w:t>DEPARTMENT.</w:t>
            </w:r>
          </w:p>
        </w:tc>
        <w:tc>
          <w:tcPr>
            <w:tcW w:w="537" w:type="pct"/>
            <w:tcBorders>
              <w:left w:val="single" w:sz="6" w:space="0" w:color="auto"/>
              <w:right w:val="single" w:sz="6" w:space="0" w:color="auto"/>
            </w:tcBorders>
          </w:tcPr>
          <w:p w:rsidR="00F44909" w:rsidRPr="005131F0" w:rsidRDefault="00F44909" w:rsidP="00CB2065">
            <w:pPr>
              <w:tabs>
                <w:tab w:val="left" w:leader="dot" w:pos="5587"/>
              </w:tabs>
              <w:spacing w:after="0" w:line="240" w:lineRule="auto"/>
              <w:ind w:right="144"/>
              <w:jc w:val="right"/>
              <w:rPr>
                <w:rFonts w:ascii="Times New Roman" w:eastAsia="Times New Roman" w:hAnsi="Times New Roman" w:cs="Times New Roman"/>
                <w:szCs w:val="20"/>
              </w:rPr>
            </w:pPr>
          </w:p>
        </w:tc>
        <w:tc>
          <w:tcPr>
            <w:tcW w:w="672" w:type="pct"/>
            <w:tcBorders>
              <w:left w:val="single" w:sz="6" w:space="0" w:color="auto"/>
              <w:right w:val="single" w:sz="6" w:space="0" w:color="auto"/>
            </w:tcBorders>
          </w:tcPr>
          <w:p w:rsidR="00F44909" w:rsidRPr="005131F0" w:rsidRDefault="00F44909" w:rsidP="00CB2065">
            <w:pPr>
              <w:tabs>
                <w:tab w:val="left" w:leader="dot" w:pos="5587"/>
              </w:tabs>
              <w:spacing w:after="0" w:line="240" w:lineRule="auto"/>
              <w:ind w:right="144"/>
              <w:jc w:val="right"/>
              <w:rPr>
                <w:rFonts w:ascii="Times New Roman" w:eastAsia="Times New Roman" w:hAnsi="Times New Roman" w:cs="Times New Roman"/>
                <w:szCs w:val="20"/>
              </w:rPr>
            </w:pPr>
          </w:p>
        </w:tc>
        <w:tc>
          <w:tcPr>
            <w:tcW w:w="597" w:type="pct"/>
            <w:tcBorders>
              <w:left w:val="single" w:sz="6" w:space="0" w:color="auto"/>
            </w:tcBorders>
          </w:tcPr>
          <w:p w:rsidR="00F44909" w:rsidRPr="005131F0" w:rsidRDefault="00F44909" w:rsidP="00CB2065">
            <w:pPr>
              <w:tabs>
                <w:tab w:val="left" w:leader="dot" w:pos="5587"/>
              </w:tabs>
              <w:spacing w:after="0" w:line="240" w:lineRule="auto"/>
              <w:ind w:right="144"/>
              <w:jc w:val="right"/>
              <w:rPr>
                <w:rFonts w:ascii="Times New Roman" w:eastAsia="Times New Roman" w:hAnsi="Times New Roman" w:cs="Times New Roman"/>
                <w:szCs w:val="20"/>
              </w:rPr>
            </w:pPr>
          </w:p>
        </w:tc>
      </w:tr>
      <w:tr w:rsidR="00F44909" w:rsidRPr="005131F0" w:rsidTr="00D049DE">
        <w:trPr>
          <w:trHeight w:val="144"/>
        </w:trPr>
        <w:tc>
          <w:tcPr>
            <w:tcW w:w="3195" w:type="pct"/>
            <w:tcBorders>
              <w:right w:val="single" w:sz="6" w:space="0" w:color="auto"/>
            </w:tcBorders>
          </w:tcPr>
          <w:p w:rsidR="00F44909" w:rsidRPr="005131F0" w:rsidRDefault="00F44909" w:rsidP="001543E7">
            <w:pPr>
              <w:tabs>
                <w:tab w:val="left" w:leader="dot" w:pos="5587"/>
              </w:tabs>
              <w:spacing w:before="120" w:after="120" w:line="240" w:lineRule="auto"/>
              <w:ind w:left="432"/>
              <w:rPr>
                <w:rFonts w:ascii="Times New Roman" w:eastAsia="Times New Roman" w:hAnsi="Times New Roman" w:cs="Times New Roman"/>
                <w:szCs w:val="16"/>
              </w:rPr>
            </w:pPr>
            <w:r w:rsidRPr="005131F0">
              <w:rPr>
                <w:rFonts w:ascii="Times New Roman" w:eastAsia="Times New Roman" w:hAnsi="Times New Roman" w:cs="Times New Roman"/>
                <w:szCs w:val="16"/>
                <w:lang w:val="en-US" w:eastAsia="en-US"/>
              </w:rPr>
              <w:t>Division No. 189.</w:t>
            </w:r>
          </w:p>
        </w:tc>
        <w:tc>
          <w:tcPr>
            <w:tcW w:w="537" w:type="pct"/>
            <w:tcBorders>
              <w:left w:val="single" w:sz="6" w:space="0" w:color="auto"/>
              <w:right w:val="single" w:sz="6" w:space="0" w:color="auto"/>
            </w:tcBorders>
          </w:tcPr>
          <w:p w:rsidR="00F44909" w:rsidRPr="005131F0" w:rsidRDefault="00F44909" w:rsidP="001543E7">
            <w:pPr>
              <w:tabs>
                <w:tab w:val="left" w:leader="dot" w:pos="5587"/>
              </w:tabs>
              <w:spacing w:after="0" w:line="240" w:lineRule="auto"/>
              <w:ind w:right="144"/>
              <w:jc w:val="right"/>
              <w:rPr>
                <w:rFonts w:ascii="Times New Roman" w:eastAsia="Times New Roman" w:hAnsi="Times New Roman" w:cs="Times New Roman"/>
                <w:szCs w:val="20"/>
              </w:rPr>
            </w:pPr>
          </w:p>
        </w:tc>
        <w:tc>
          <w:tcPr>
            <w:tcW w:w="672" w:type="pct"/>
            <w:tcBorders>
              <w:left w:val="single" w:sz="6" w:space="0" w:color="auto"/>
              <w:right w:val="single" w:sz="6" w:space="0" w:color="auto"/>
            </w:tcBorders>
          </w:tcPr>
          <w:p w:rsidR="00F44909" w:rsidRPr="005131F0" w:rsidRDefault="00F44909" w:rsidP="001543E7">
            <w:pPr>
              <w:tabs>
                <w:tab w:val="left" w:leader="dot" w:pos="5587"/>
              </w:tabs>
              <w:spacing w:after="0" w:line="240" w:lineRule="auto"/>
              <w:ind w:right="144"/>
              <w:jc w:val="right"/>
              <w:rPr>
                <w:rFonts w:ascii="Times New Roman" w:eastAsia="Times New Roman" w:hAnsi="Times New Roman" w:cs="Times New Roman"/>
                <w:szCs w:val="20"/>
              </w:rPr>
            </w:pPr>
          </w:p>
        </w:tc>
        <w:tc>
          <w:tcPr>
            <w:tcW w:w="597" w:type="pct"/>
            <w:tcBorders>
              <w:left w:val="single" w:sz="6" w:space="0" w:color="auto"/>
            </w:tcBorders>
          </w:tcPr>
          <w:p w:rsidR="00F44909" w:rsidRPr="005131F0" w:rsidRDefault="00F44909" w:rsidP="001543E7">
            <w:pPr>
              <w:tabs>
                <w:tab w:val="left" w:leader="dot" w:pos="5587"/>
              </w:tabs>
              <w:spacing w:after="0" w:line="240" w:lineRule="auto"/>
              <w:ind w:right="144"/>
              <w:jc w:val="right"/>
              <w:rPr>
                <w:rFonts w:ascii="Times New Roman" w:eastAsia="Times New Roman" w:hAnsi="Times New Roman" w:cs="Times New Roman"/>
                <w:szCs w:val="20"/>
              </w:rPr>
            </w:pPr>
          </w:p>
        </w:tc>
      </w:tr>
      <w:tr w:rsidR="00F44909" w:rsidRPr="005131F0" w:rsidTr="00D049DE">
        <w:trPr>
          <w:trHeight w:val="144"/>
        </w:trPr>
        <w:tc>
          <w:tcPr>
            <w:tcW w:w="3195" w:type="pct"/>
            <w:tcBorders>
              <w:right w:val="single" w:sz="6" w:space="0" w:color="auto"/>
            </w:tcBorders>
          </w:tcPr>
          <w:p w:rsidR="00F44909" w:rsidRPr="005131F0" w:rsidRDefault="00F44909" w:rsidP="001543E7">
            <w:pPr>
              <w:tabs>
                <w:tab w:val="left" w:leader="dot" w:pos="5587"/>
              </w:tabs>
              <w:spacing w:before="120" w:after="120" w:line="240" w:lineRule="auto"/>
              <w:jc w:val="center"/>
              <w:rPr>
                <w:rFonts w:ascii="Times New Roman" w:eastAsia="Times New Roman" w:hAnsi="Times New Roman" w:cs="Times New Roman"/>
                <w:szCs w:val="16"/>
              </w:rPr>
            </w:pPr>
            <w:r w:rsidRPr="005131F0">
              <w:rPr>
                <w:rFonts w:ascii="Times New Roman" w:eastAsia="Times New Roman" w:hAnsi="Times New Roman" w:cs="Times New Roman"/>
                <w:smallCaps/>
                <w:szCs w:val="16"/>
                <w:lang w:val="en-US" w:eastAsia="en-US"/>
              </w:rPr>
              <w:t>Central Staff.</w:t>
            </w:r>
          </w:p>
        </w:tc>
        <w:tc>
          <w:tcPr>
            <w:tcW w:w="537" w:type="pct"/>
            <w:tcBorders>
              <w:left w:val="single" w:sz="6" w:space="0" w:color="auto"/>
              <w:right w:val="single" w:sz="6" w:space="0" w:color="auto"/>
            </w:tcBorders>
          </w:tcPr>
          <w:p w:rsidR="00F44909" w:rsidRPr="005131F0" w:rsidRDefault="00F44909" w:rsidP="001543E7">
            <w:pPr>
              <w:tabs>
                <w:tab w:val="left" w:leader="dot" w:pos="5587"/>
              </w:tabs>
              <w:spacing w:after="0" w:line="240" w:lineRule="auto"/>
              <w:ind w:right="144"/>
              <w:jc w:val="right"/>
              <w:rPr>
                <w:rFonts w:ascii="Times New Roman" w:eastAsia="Times New Roman" w:hAnsi="Times New Roman" w:cs="Times New Roman"/>
                <w:szCs w:val="20"/>
              </w:rPr>
            </w:pPr>
          </w:p>
        </w:tc>
        <w:tc>
          <w:tcPr>
            <w:tcW w:w="672" w:type="pct"/>
            <w:tcBorders>
              <w:left w:val="single" w:sz="6" w:space="0" w:color="auto"/>
              <w:right w:val="single" w:sz="6" w:space="0" w:color="auto"/>
            </w:tcBorders>
          </w:tcPr>
          <w:p w:rsidR="00F44909" w:rsidRPr="005131F0" w:rsidRDefault="00F44909" w:rsidP="001543E7">
            <w:pPr>
              <w:tabs>
                <w:tab w:val="left" w:leader="dot" w:pos="5587"/>
              </w:tabs>
              <w:spacing w:after="0" w:line="240" w:lineRule="auto"/>
              <w:ind w:right="144"/>
              <w:jc w:val="right"/>
              <w:rPr>
                <w:rFonts w:ascii="Times New Roman" w:eastAsia="Times New Roman" w:hAnsi="Times New Roman" w:cs="Times New Roman"/>
                <w:szCs w:val="20"/>
              </w:rPr>
            </w:pPr>
          </w:p>
        </w:tc>
        <w:tc>
          <w:tcPr>
            <w:tcW w:w="597" w:type="pct"/>
            <w:tcBorders>
              <w:left w:val="single" w:sz="6" w:space="0" w:color="auto"/>
            </w:tcBorders>
          </w:tcPr>
          <w:p w:rsidR="00F44909" w:rsidRPr="005131F0" w:rsidRDefault="00F44909" w:rsidP="001543E7">
            <w:pPr>
              <w:tabs>
                <w:tab w:val="left" w:leader="dot" w:pos="5587"/>
              </w:tabs>
              <w:spacing w:after="0" w:line="240" w:lineRule="auto"/>
              <w:ind w:right="144"/>
              <w:jc w:val="right"/>
              <w:rPr>
                <w:rFonts w:ascii="Times New Roman" w:eastAsia="Times New Roman" w:hAnsi="Times New Roman" w:cs="Times New Roman"/>
                <w:szCs w:val="20"/>
              </w:rPr>
            </w:pPr>
          </w:p>
        </w:tc>
      </w:tr>
      <w:tr w:rsidR="00F44909" w:rsidRPr="005131F0" w:rsidTr="00D049DE">
        <w:trPr>
          <w:trHeight w:val="288"/>
        </w:trPr>
        <w:tc>
          <w:tcPr>
            <w:tcW w:w="3195" w:type="pct"/>
            <w:tcBorders>
              <w:right w:val="single" w:sz="6" w:space="0" w:color="auto"/>
            </w:tcBorders>
          </w:tcPr>
          <w:p w:rsidR="00F44909" w:rsidRPr="005131F0" w:rsidRDefault="00F44909" w:rsidP="001543E7">
            <w:pPr>
              <w:tabs>
                <w:tab w:val="left" w:leader="dot" w:pos="5587"/>
              </w:tabs>
              <w:spacing w:after="0" w:line="240" w:lineRule="auto"/>
              <w:rPr>
                <w:rFonts w:ascii="Times New Roman" w:eastAsia="Times New Roman" w:hAnsi="Times New Roman" w:cs="Times New Roman"/>
                <w:szCs w:val="16"/>
              </w:rPr>
            </w:pPr>
            <w:r w:rsidRPr="005131F0">
              <w:rPr>
                <w:rFonts w:ascii="Times New Roman" w:eastAsia="Times New Roman" w:hAnsi="Times New Roman" w:cs="Times New Roman"/>
                <w:szCs w:val="16"/>
                <w:lang w:val="en-US" w:eastAsia="en-US"/>
              </w:rPr>
              <w:t>Subdivision No. 1.—Salaries</w:t>
            </w:r>
            <w:r w:rsidRPr="005131F0">
              <w:rPr>
                <w:rFonts w:ascii="Times New Roman" w:eastAsia="Times New Roman" w:hAnsi="Times New Roman" w:cs="Times New Roman"/>
                <w:szCs w:val="16"/>
                <w:lang w:val="en-US" w:eastAsia="en-US"/>
              </w:rPr>
              <w:tab/>
            </w:r>
          </w:p>
        </w:tc>
        <w:tc>
          <w:tcPr>
            <w:tcW w:w="537" w:type="pct"/>
            <w:tcBorders>
              <w:left w:val="single" w:sz="6" w:space="0" w:color="auto"/>
              <w:right w:val="single" w:sz="6" w:space="0" w:color="auto"/>
            </w:tcBorders>
          </w:tcPr>
          <w:p w:rsidR="00F44909" w:rsidRPr="005131F0" w:rsidRDefault="00F44909" w:rsidP="001543E7">
            <w:pPr>
              <w:tabs>
                <w:tab w:val="left" w:leader="dot" w:pos="5587"/>
              </w:tabs>
              <w:spacing w:after="0" w:line="240" w:lineRule="auto"/>
              <w:ind w:right="144"/>
              <w:jc w:val="right"/>
              <w:rPr>
                <w:rFonts w:ascii="Times New Roman" w:eastAsia="Times New Roman" w:hAnsi="Times New Roman" w:cs="Times New Roman"/>
                <w:szCs w:val="16"/>
              </w:rPr>
            </w:pPr>
            <w:r w:rsidRPr="005131F0">
              <w:rPr>
                <w:rFonts w:ascii="Times New Roman" w:eastAsia="Times New Roman" w:hAnsi="Times New Roman" w:cs="Times New Roman"/>
                <w:szCs w:val="16"/>
                <w:lang w:val="en-US" w:eastAsia="en-US"/>
              </w:rPr>
              <w:t>1,540</w:t>
            </w:r>
          </w:p>
        </w:tc>
        <w:tc>
          <w:tcPr>
            <w:tcW w:w="672" w:type="pct"/>
            <w:tcBorders>
              <w:left w:val="single" w:sz="6" w:space="0" w:color="auto"/>
              <w:right w:val="single" w:sz="6" w:space="0" w:color="auto"/>
            </w:tcBorders>
          </w:tcPr>
          <w:p w:rsidR="00F44909" w:rsidRPr="005131F0" w:rsidRDefault="00F44909" w:rsidP="001543E7">
            <w:pPr>
              <w:tabs>
                <w:tab w:val="left" w:leader="dot" w:pos="5587"/>
              </w:tabs>
              <w:spacing w:after="0" w:line="240" w:lineRule="auto"/>
              <w:ind w:right="144"/>
              <w:jc w:val="right"/>
              <w:rPr>
                <w:rFonts w:ascii="Times New Roman" w:eastAsia="Times New Roman" w:hAnsi="Times New Roman" w:cs="Times New Roman"/>
                <w:szCs w:val="20"/>
              </w:rPr>
            </w:pPr>
          </w:p>
        </w:tc>
        <w:tc>
          <w:tcPr>
            <w:tcW w:w="597" w:type="pct"/>
            <w:tcBorders>
              <w:left w:val="single" w:sz="6" w:space="0" w:color="auto"/>
            </w:tcBorders>
          </w:tcPr>
          <w:p w:rsidR="00F44909" w:rsidRPr="005131F0" w:rsidRDefault="00F44909" w:rsidP="001543E7">
            <w:pPr>
              <w:tabs>
                <w:tab w:val="left" w:leader="dot" w:pos="5587"/>
              </w:tabs>
              <w:spacing w:after="0" w:line="240" w:lineRule="auto"/>
              <w:ind w:right="144"/>
              <w:jc w:val="right"/>
              <w:rPr>
                <w:rFonts w:ascii="Times New Roman" w:eastAsia="Times New Roman" w:hAnsi="Times New Roman" w:cs="Times New Roman"/>
                <w:szCs w:val="20"/>
              </w:rPr>
            </w:pPr>
          </w:p>
        </w:tc>
      </w:tr>
      <w:tr w:rsidR="00F44909" w:rsidRPr="005131F0" w:rsidTr="00D049DE">
        <w:trPr>
          <w:trHeight w:val="288"/>
        </w:trPr>
        <w:tc>
          <w:tcPr>
            <w:tcW w:w="3195" w:type="pct"/>
            <w:tcBorders>
              <w:right w:val="single" w:sz="6" w:space="0" w:color="auto"/>
            </w:tcBorders>
          </w:tcPr>
          <w:p w:rsidR="00F44909" w:rsidRPr="005131F0" w:rsidRDefault="00F44909" w:rsidP="001543E7">
            <w:pPr>
              <w:tabs>
                <w:tab w:val="left" w:leader="dot" w:pos="5587"/>
              </w:tabs>
              <w:spacing w:after="0" w:line="240" w:lineRule="auto"/>
              <w:rPr>
                <w:rFonts w:ascii="Times New Roman" w:eastAsia="Times New Roman" w:hAnsi="Times New Roman" w:cs="Times New Roman"/>
                <w:szCs w:val="16"/>
              </w:rPr>
            </w:pPr>
            <w:r w:rsidRPr="005131F0">
              <w:rPr>
                <w:rFonts w:ascii="Times New Roman" w:eastAsia="Times New Roman" w:hAnsi="Times New Roman" w:cs="Times New Roman"/>
                <w:szCs w:val="16"/>
                <w:lang w:val="en-US" w:eastAsia="en-US"/>
              </w:rPr>
              <w:t>Subdivision No. 2.—Contingencies</w:t>
            </w:r>
            <w:r w:rsidRPr="005131F0">
              <w:rPr>
                <w:rFonts w:ascii="Times New Roman" w:eastAsia="Times New Roman" w:hAnsi="Times New Roman" w:cs="Times New Roman"/>
                <w:szCs w:val="16"/>
                <w:lang w:val="en-US" w:eastAsia="en-US"/>
              </w:rPr>
              <w:tab/>
            </w:r>
          </w:p>
        </w:tc>
        <w:tc>
          <w:tcPr>
            <w:tcW w:w="537" w:type="pct"/>
            <w:tcBorders>
              <w:left w:val="single" w:sz="6" w:space="0" w:color="auto"/>
              <w:bottom w:val="single" w:sz="6" w:space="0" w:color="auto"/>
              <w:right w:val="single" w:sz="6" w:space="0" w:color="auto"/>
            </w:tcBorders>
          </w:tcPr>
          <w:p w:rsidR="00F44909" w:rsidRPr="005131F0" w:rsidRDefault="00F44909" w:rsidP="001543E7">
            <w:pPr>
              <w:tabs>
                <w:tab w:val="left" w:leader="dot" w:pos="5587"/>
              </w:tabs>
              <w:spacing w:after="0" w:line="240" w:lineRule="auto"/>
              <w:ind w:right="144"/>
              <w:jc w:val="right"/>
              <w:rPr>
                <w:rFonts w:ascii="Times New Roman" w:eastAsia="Times New Roman" w:hAnsi="Times New Roman" w:cs="Times New Roman"/>
                <w:szCs w:val="16"/>
              </w:rPr>
            </w:pPr>
            <w:r w:rsidRPr="005131F0">
              <w:rPr>
                <w:rFonts w:ascii="Times New Roman" w:eastAsia="Times New Roman" w:hAnsi="Times New Roman" w:cs="Times New Roman"/>
                <w:szCs w:val="16"/>
                <w:lang w:val="en-US" w:eastAsia="en-US"/>
              </w:rPr>
              <w:t>360</w:t>
            </w:r>
          </w:p>
        </w:tc>
        <w:tc>
          <w:tcPr>
            <w:tcW w:w="672" w:type="pct"/>
            <w:tcBorders>
              <w:left w:val="single" w:sz="6" w:space="0" w:color="auto"/>
              <w:right w:val="single" w:sz="6" w:space="0" w:color="auto"/>
            </w:tcBorders>
          </w:tcPr>
          <w:p w:rsidR="00F44909" w:rsidRPr="005131F0" w:rsidRDefault="00F44909" w:rsidP="001543E7">
            <w:pPr>
              <w:tabs>
                <w:tab w:val="left" w:leader="dot" w:pos="5587"/>
              </w:tabs>
              <w:spacing w:after="0" w:line="240" w:lineRule="auto"/>
              <w:ind w:right="144"/>
              <w:jc w:val="right"/>
              <w:rPr>
                <w:rFonts w:ascii="Times New Roman" w:eastAsia="Times New Roman" w:hAnsi="Times New Roman" w:cs="Times New Roman"/>
                <w:szCs w:val="20"/>
              </w:rPr>
            </w:pPr>
          </w:p>
        </w:tc>
        <w:tc>
          <w:tcPr>
            <w:tcW w:w="597" w:type="pct"/>
            <w:tcBorders>
              <w:left w:val="single" w:sz="6" w:space="0" w:color="auto"/>
            </w:tcBorders>
          </w:tcPr>
          <w:p w:rsidR="00F44909" w:rsidRPr="005131F0" w:rsidRDefault="00F44909" w:rsidP="001543E7">
            <w:pPr>
              <w:tabs>
                <w:tab w:val="left" w:leader="dot" w:pos="5587"/>
              </w:tabs>
              <w:spacing w:after="0" w:line="240" w:lineRule="auto"/>
              <w:ind w:right="144"/>
              <w:jc w:val="right"/>
              <w:rPr>
                <w:rFonts w:ascii="Times New Roman" w:eastAsia="Times New Roman" w:hAnsi="Times New Roman" w:cs="Times New Roman"/>
                <w:szCs w:val="20"/>
              </w:rPr>
            </w:pPr>
          </w:p>
        </w:tc>
      </w:tr>
      <w:tr w:rsidR="00F44909" w:rsidRPr="005131F0" w:rsidTr="00D049DE">
        <w:trPr>
          <w:trHeight w:val="144"/>
        </w:trPr>
        <w:tc>
          <w:tcPr>
            <w:tcW w:w="3195" w:type="pct"/>
            <w:tcBorders>
              <w:right w:val="single" w:sz="6" w:space="0" w:color="auto"/>
            </w:tcBorders>
          </w:tcPr>
          <w:p w:rsidR="00F44909" w:rsidRPr="005131F0" w:rsidRDefault="00F44909" w:rsidP="001543E7">
            <w:pPr>
              <w:tabs>
                <w:tab w:val="left" w:leader="dot" w:pos="5587"/>
              </w:tabs>
              <w:spacing w:after="0" w:line="240" w:lineRule="auto"/>
              <w:rPr>
                <w:rFonts w:ascii="Times New Roman" w:eastAsia="Times New Roman" w:hAnsi="Times New Roman" w:cs="Times New Roman"/>
                <w:szCs w:val="20"/>
              </w:rPr>
            </w:pPr>
          </w:p>
        </w:tc>
        <w:tc>
          <w:tcPr>
            <w:tcW w:w="537" w:type="pct"/>
            <w:tcBorders>
              <w:top w:val="single" w:sz="6" w:space="0" w:color="auto"/>
              <w:left w:val="single" w:sz="6" w:space="0" w:color="auto"/>
              <w:right w:val="single" w:sz="6" w:space="0" w:color="auto"/>
            </w:tcBorders>
          </w:tcPr>
          <w:p w:rsidR="00F44909" w:rsidRPr="005131F0" w:rsidRDefault="00F44909" w:rsidP="001543E7">
            <w:pPr>
              <w:tabs>
                <w:tab w:val="left" w:leader="dot" w:pos="5587"/>
              </w:tabs>
              <w:spacing w:after="0" w:line="240" w:lineRule="auto"/>
              <w:ind w:right="144"/>
              <w:jc w:val="right"/>
              <w:rPr>
                <w:rFonts w:ascii="Times New Roman" w:eastAsia="Times New Roman" w:hAnsi="Times New Roman" w:cs="Times New Roman"/>
                <w:szCs w:val="20"/>
              </w:rPr>
            </w:pPr>
          </w:p>
        </w:tc>
        <w:tc>
          <w:tcPr>
            <w:tcW w:w="672" w:type="pct"/>
            <w:tcBorders>
              <w:left w:val="single" w:sz="6" w:space="0" w:color="auto"/>
              <w:right w:val="single" w:sz="6" w:space="0" w:color="auto"/>
            </w:tcBorders>
          </w:tcPr>
          <w:p w:rsidR="00F44909" w:rsidRPr="005131F0" w:rsidRDefault="00755076" w:rsidP="00755076">
            <w:pPr>
              <w:tabs>
                <w:tab w:val="left" w:leader="dot" w:pos="5587"/>
              </w:tabs>
              <w:spacing w:after="0" w:line="240" w:lineRule="auto"/>
              <w:jc w:val="center"/>
              <w:rPr>
                <w:rFonts w:ascii="Times New Roman" w:eastAsia="Times New Roman" w:hAnsi="Times New Roman" w:cs="Times New Roman"/>
                <w:szCs w:val="20"/>
              </w:rPr>
            </w:pPr>
            <w:r w:rsidRPr="005131F0">
              <w:rPr>
                <w:rFonts w:ascii="Times New Roman" w:eastAsia="Times New Roman" w:hAnsi="Times New Roman" w:cs="Times New Roman"/>
                <w:szCs w:val="20"/>
                <w:lang w:val="en-US" w:eastAsia="en-US"/>
              </w:rPr>
              <w:t>.</w:t>
            </w:r>
            <w:r w:rsidR="00F44909" w:rsidRPr="005131F0">
              <w:rPr>
                <w:rFonts w:ascii="Times New Roman" w:eastAsia="Times New Roman" w:hAnsi="Times New Roman" w:cs="Times New Roman"/>
                <w:szCs w:val="20"/>
                <w:lang w:val="en-US" w:eastAsia="en-US"/>
              </w:rPr>
              <w:t>..</w:t>
            </w:r>
          </w:p>
        </w:tc>
        <w:tc>
          <w:tcPr>
            <w:tcW w:w="597" w:type="pct"/>
            <w:tcBorders>
              <w:left w:val="single" w:sz="6" w:space="0" w:color="auto"/>
            </w:tcBorders>
          </w:tcPr>
          <w:p w:rsidR="00F44909" w:rsidRPr="005131F0" w:rsidRDefault="00F44909" w:rsidP="001543E7">
            <w:pPr>
              <w:tabs>
                <w:tab w:val="left" w:leader="dot" w:pos="5587"/>
              </w:tabs>
              <w:spacing w:after="0" w:line="240" w:lineRule="auto"/>
              <w:ind w:right="144"/>
              <w:jc w:val="right"/>
              <w:rPr>
                <w:rFonts w:ascii="Times New Roman" w:eastAsia="Times New Roman" w:hAnsi="Times New Roman" w:cs="Times New Roman"/>
                <w:szCs w:val="16"/>
              </w:rPr>
            </w:pPr>
            <w:r w:rsidRPr="005131F0">
              <w:rPr>
                <w:rFonts w:ascii="Times New Roman" w:eastAsia="Times New Roman" w:hAnsi="Times New Roman" w:cs="Times New Roman"/>
                <w:szCs w:val="16"/>
                <w:lang w:val="en-US" w:eastAsia="en-US"/>
              </w:rPr>
              <w:t>1,900</w:t>
            </w:r>
          </w:p>
        </w:tc>
      </w:tr>
      <w:tr w:rsidR="00F44909" w:rsidRPr="005131F0" w:rsidTr="00D049DE">
        <w:trPr>
          <w:trHeight w:val="144"/>
        </w:trPr>
        <w:tc>
          <w:tcPr>
            <w:tcW w:w="3195" w:type="pct"/>
            <w:tcBorders>
              <w:right w:val="single" w:sz="6" w:space="0" w:color="auto"/>
            </w:tcBorders>
          </w:tcPr>
          <w:p w:rsidR="00F44909" w:rsidRPr="005131F0" w:rsidRDefault="00F44909" w:rsidP="001543E7">
            <w:pPr>
              <w:tabs>
                <w:tab w:val="left" w:leader="dot" w:pos="5587"/>
              </w:tabs>
              <w:spacing w:before="120" w:after="120" w:line="240" w:lineRule="auto"/>
              <w:ind w:left="432"/>
              <w:rPr>
                <w:rFonts w:ascii="Times New Roman" w:eastAsia="Times New Roman" w:hAnsi="Times New Roman" w:cs="Times New Roman"/>
                <w:szCs w:val="16"/>
              </w:rPr>
            </w:pPr>
            <w:r w:rsidRPr="005131F0">
              <w:rPr>
                <w:rFonts w:ascii="Times New Roman" w:eastAsia="Times New Roman" w:hAnsi="Times New Roman" w:cs="Times New Roman"/>
                <w:szCs w:val="16"/>
                <w:lang w:val="en-US" w:eastAsia="en-US"/>
              </w:rPr>
              <w:t>Division No. 190.</w:t>
            </w:r>
          </w:p>
        </w:tc>
        <w:tc>
          <w:tcPr>
            <w:tcW w:w="537" w:type="pct"/>
            <w:tcBorders>
              <w:left w:val="single" w:sz="6" w:space="0" w:color="auto"/>
              <w:right w:val="single" w:sz="6" w:space="0" w:color="auto"/>
            </w:tcBorders>
          </w:tcPr>
          <w:p w:rsidR="00F44909" w:rsidRPr="005131F0" w:rsidRDefault="00F44909" w:rsidP="001543E7">
            <w:pPr>
              <w:tabs>
                <w:tab w:val="left" w:leader="dot" w:pos="5587"/>
              </w:tabs>
              <w:spacing w:after="0" w:line="240" w:lineRule="auto"/>
              <w:ind w:right="144"/>
              <w:jc w:val="right"/>
              <w:rPr>
                <w:rFonts w:ascii="Times New Roman" w:eastAsia="Times New Roman" w:hAnsi="Times New Roman" w:cs="Times New Roman"/>
                <w:szCs w:val="20"/>
              </w:rPr>
            </w:pPr>
          </w:p>
        </w:tc>
        <w:tc>
          <w:tcPr>
            <w:tcW w:w="672" w:type="pct"/>
            <w:tcBorders>
              <w:left w:val="single" w:sz="6" w:space="0" w:color="auto"/>
              <w:right w:val="single" w:sz="6" w:space="0" w:color="auto"/>
            </w:tcBorders>
          </w:tcPr>
          <w:p w:rsidR="00F44909" w:rsidRPr="005131F0" w:rsidRDefault="00F44909" w:rsidP="001543E7">
            <w:pPr>
              <w:tabs>
                <w:tab w:val="left" w:leader="dot" w:pos="5587"/>
              </w:tabs>
              <w:spacing w:after="0" w:line="240" w:lineRule="auto"/>
              <w:ind w:right="144"/>
              <w:jc w:val="right"/>
              <w:rPr>
                <w:rFonts w:ascii="Times New Roman" w:eastAsia="Times New Roman" w:hAnsi="Times New Roman" w:cs="Times New Roman"/>
                <w:szCs w:val="20"/>
              </w:rPr>
            </w:pPr>
          </w:p>
        </w:tc>
        <w:tc>
          <w:tcPr>
            <w:tcW w:w="597" w:type="pct"/>
            <w:tcBorders>
              <w:left w:val="single" w:sz="6" w:space="0" w:color="auto"/>
            </w:tcBorders>
          </w:tcPr>
          <w:p w:rsidR="00F44909" w:rsidRPr="005131F0" w:rsidRDefault="00F44909" w:rsidP="001543E7">
            <w:pPr>
              <w:tabs>
                <w:tab w:val="left" w:leader="dot" w:pos="5587"/>
              </w:tabs>
              <w:spacing w:after="0" w:line="240" w:lineRule="auto"/>
              <w:ind w:right="144"/>
              <w:jc w:val="right"/>
              <w:rPr>
                <w:rFonts w:ascii="Times New Roman" w:eastAsia="Times New Roman" w:hAnsi="Times New Roman" w:cs="Times New Roman"/>
                <w:szCs w:val="20"/>
              </w:rPr>
            </w:pPr>
          </w:p>
        </w:tc>
      </w:tr>
      <w:tr w:rsidR="00F44909" w:rsidRPr="005131F0" w:rsidTr="00D049DE">
        <w:trPr>
          <w:trHeight w:val="144"/>
        </w:trPr>
        <w:tc>
          <w:tcPr>
            <w:tcW w:w="3195" w:type="pct"/>
            <w:tcBorders>
              <w:right w:val="single" w:sz="6" w:space="0" w:color="auto"/>
            </w:tcBorders>
          </w:tcPr>
          <w:p w:rsidR="00F44909" w:rsidRPr="005131F0" w:rsidRDefault="00F44909" w:rsidP="001543E7">
            <w:pPr>
              <w:tabs>
                <w:tab w:val="left" w:leader="dot" w:pos="5587"/>
              </w:tabs>
              <w:spacing w:before="120" w:after="120" w:line="240" w:lineRule="auto"/>
              <w:jc w:val="center"/>
              <w:rPr>
                <w:rFonts w:ascii="Times New Roman" w:eastAsia="Times New Roman" w:hAnsi="Times New Roman" w:cs="Times New Roman"/>
                <w:szCs w:val="16"/>
              </w:rPr>
            </w:pPr>
            <w:r w:rsidRPr="005131F0">
              <w:rPr>
                <w:rFonts w:ascii="Times New Roman" w:eastAsia="Times New Roman" w:hAnsi="Times New Roman" w:cs="Times New Roman"/>
                <w:smallCaps/>
                <w:szCs w:val="16"/>
                <w:lang w:val="en-US" w:eastAsia="en-US"/>
              </w:rPr>
              <w:t>New South Wales.</w:t>
            </w:r>
          </w:p>
        </w:tc>
        <w:tc>
          <w:tcPr>
            <w:tcW w:w="537" w:type="pct"/>
            <w:tcBorders>
              <w:left w:val="single" w:sz="6" w:space="0" w:color="auto"/>
              <w:right w:val="single" w:sz="6" w:space="0" w:color="auto"/>
            </w:tcBorders>
          </w:tcPr>
          <w:p w:rsidR="00F44909" w:rsidRPr="005131F0" w:rsidRDefault="00F44909" w:rsidP="001543E7">
            <w:pPr>
              <w:tabs>
                <w:tab w:val="left" w:leader="dot" w:pos="5587"/>
              </w:tabs>
              <w:spacing w:after="0" w:line="240" w:lineRule="auto"/>
              <w:ind w:right="144"/>
              <w:jc w:val="right"/>
              <w:rPr>
                <w:rFonts w:ascii="Times New Roman" w:eastAsia="Times New Roman" w:hAnsi="Times New Roman" w:cs="Times New Roman"/>
                <w:szCs w:val="20"/>
              </w:rPr>
            </w:pPr>
          </w:p>
        </w:tc>
        <w:tc>
          <w:tcPr>
            <w:tcW w:w="672" w:type="pct"/>
            <w:tcBorders>
              <w:left w:val="single" w:sz="6" w:space="0" w:color="auto"/>
              <w:right w:val="single" w:sz="6" w:space="0" w:color="auto"/>
            </w:tcBorders>
          </w:tcPr>
          <w:p w:rsidR="00F44909" w:rsidRPr="005131F0" w:rsidRDefault="00F44909" w:rsidP="001543E7">
            <w:pPr>
              <w:tabs>
                <w:tab w:val="left" w:leader="dot" w:pos="5587"/>
              </w:tabs>
              <w:spacing w:after="0" w:line="240" w:lineRule="auto"/>
              <w:ind w:right="144"/>
              <w:jc w:val="right"/>
              <w:rPr>
                <w:rFonts w:ascii="Times New Roman" w:eastAsia="Times New Roman" w:hAnsi="Times New Roman" w:cs="Times New Roman"/>
                <w:szCs w:val="20"/>
              </w:rPr>
            </w:pPr>
          </w:p>
        </w:tc>
        <w:tc>
          <w:tcPr>
            <w:tcW w:w="597" w:type="pct"/>
            <w:tcBorders>
              <w:left w:val="single" w:sz="6" w:space="0" w:color="auto"/>
            </w:tcBorders>
          </w:tcPr>
          <w:p w:rsidR="00F44909" w:rsidRPr="005131F0" w:rsidRDefault="00F44909" w:rsidP="001543E7">
            <w:pPr>
              <w:tabs>
                <w:tab w:val="left" w:leader="dot" w:pos="5587"/>
              </w:tabs>
              <w:spacing w:after="0" w:line="240" w:lineRule="auto"/>
              <w:ind w:right="144"/>
              <w:jc w:val="right"/>
              <w:rPr>
                <w:rFonts w:ascii="Times New Roman" w:eastAsia="Times New Roman" w:hAnsi="Times New Roman" w:cs="Times New Roman"/>
                <w:szCs w:val="20"/>
              </w:rPr>
            </w:pPr>
          </w:p>
        </w:tc>
      </w:tr>
      <w:tr w:rsidR="00F44909" w:rsidRPr="005131F0" w:rsidTr="00D049DE">
        <w:trPr>
          <w:trHeight w:val="288"/>
        </w:trPr>
        <w:tc>
          <w:tcPr>
            <w:tcW w:w="3195" w:type="pct"/>
            <w:tcBorders>
              <w:right w:val="single" w:sz="6" w:space="0" w:color="auto"/>
            </w:tcBorders>
          </w:tcPr>
          <w:p w:rsidR="00F44909" w:rsidRPr="005131F0" w:rsidRDefault="00F44909" w:rsidP="001543E7">
            <w:pPr>
              <w:tabs>
                <w:tab w:val="left" w:leader="dot" w:pos="5587"/>
              </w:tabs>
              <w:spacing w:after="0" w:line="240" w:lineRule="auto"/>
              <w:rPr>
                <w:rFonts w:ascii="Times New Roman" w:eastAsia="Times New Roman" w:hAnsi="Times New Roman" w:cs="Times New Roman"/>
                <w:szCs w:val="16"/>
              </w:rPr>
            </w:pPr>
            <w:r w:rsidRPr="005131F0">
              <w:rPr>
                <w:rFonts w:ascii="Times New Roman" w:eastAsia="Times New Roman" w:hAnsi="Times New Roman" w:cs="Times New Roman"/>
                <w:szCs w:val="16"/>
                <w:lang w:val="en-US" w:eastAsia="en-US"/>
              </w:rPr>
              <w:t>Subdivision No. 1.—Salaries</w:t>
            </w:r>
            <w:r w:rsidRPr="005131F0">
              <w:rPr>
                <w:rFonts w:ascii="Times New Roman" w:eastAsia="Times New Roman" w:hAnsi="Times New Roman" w:cs="Times New Roman"/>
                <w:szCs w:val="16"/>
                <w:lang w:val="en-US" w:eastAsia="en-US"/>
              </w:rPr>
              <w:tab/>
            </w:r>
          </w:p>
        </w:tc>
        <w:tc>
          <w:tcPr>
            <w:tcW w:w="537" w:type="pct"/>
            <w:tcBorders>
              <w:left w:val="single" w:sz="6" w:space="0" w:color="auto"/>
              <w:right w:val="single" w:sz="6" w:space="0" w:color="auto"/>
            </w:tcBorders>
          </w:tcPr>
          <w:p w:rsidR="00F44909" w:rsidRPr="005131F0" w:rsidRDefault="00F44909" w:rsidP="001543E7">
            <w:pPr>
              <w:tabs>
                <w:tab w:val="left" w:leader="dot" w:pos="5587"/>
              </w:tabs>
              <w:spacing w:after="0" w:line="240" w:lineRule="auto"/>
              <w:ind w:right="144"/>
              <w:jc w:val="right"/>
              <w:rPr>
                <w:rFonts w:ascii="Times New Roman" w:eastAsia="Times New Roman" w:hAnsi="Times New Roman" w:cs="Times New Roman"/>
                <w:szCs w:val="16"/>
              </w:rPr>
            </w:pPr>
            <w:r w:rsidRPr="005131F0">
              <w:rPr>
                <w:rFonts w:ascii="Times New Roman" w:eastAsia="Times New Roman" w:hAnsi="Times New Roman" w:cs="Times New Roman"/>
                <w:szCs w:val="16"/>
                <w:lang w:val="en-US" w:eastAsia="en-US"/>
              </w:rPr>
              <w:t>88,000</w:t>
            </w:r>
          </w:p>
        </w:tc>
        <w:tc>
          <w:tcPr>
            <w:tcW w:w="672" w:type="pct"/>
            <w:tcBorders>
              <w:left w:val="single" w:sz="6" w:space="0" w:color="auto"/>
              <w:right w:val="single" w:sz="6" w:space="0" w:color="auto"/>
            </w:tcBorders>
          </w:tcPr>
          <w:p w:rsidR="00F44909" w:rsidRPr="005131F0" w:rsidRDefault="00F44909" w:rsidP="001543E7">
            <w:pPr>
              <w:tabs>
                <w:tab w:val="left" w:leader="dot" w:pos="5587"/>
              </w:tabs>
              <w:spacing w:after="0" w:line="240" w:lineRule="auto"/>
              <w:ind w:right="144"/>
              <w:jc w:val="right"/>
              <w:rPr>
                <w:rFonts w:ascii="Times New Roman" w:eastAsia="Times New Roman" w:hAnsi="Times New Roman" w:cs="Times New Roman"/>
                <w:szCs w:val="20"/>
              </w:rPr>
            </w:pPr>
          </w:p>
        </w:tc>
        <w:tc>
          <w:tcPr>
            <w:tcW w:w="597" w:type="pct"/>
            <w:tcBorders>
              <w:left w:val="single" w:sz="6" w:space="0" w:color="auto"/>
            </w:tcBorders>
          </w:tcPr>
          <w:p w:rsidR="00F44909" w:rsidRPr="005131F0" w:rsidRDefault="00F44909" w:rsidP="001543E7">
            <w:pPr>
              <w:tabs>
                <w:tab w:val="left" w:leader="dot" w:pos="5587"/>
              </w:tabs>
              <w:spacing w:after="0" w:line="240" w:lineRule="auto"/>
              <w:ind w:right="144"/>
              <w:jc w:val="right"/>
              <w:rPr>
                <w:rFonts w:ascii="Times New Roman" w:eastAsia="Times New Roman" w:hAnsi="Times New Roman" w:cs="Times New Roman"/>
                <w:szCs w:val="20"/>
              </w:rPr>
            </w:pPr>
          </w:p>
        </w:tc>
      </w:tr>
      <w:tr w:rsidR="00F44909" w:rsidRPr="005131F0" w:rsidTr="00D049DE">
        <w:trPr>
          <w:trHeight w:val="288"/>
        </w:trPr>
        <w:tc>
          <w:tcPr>
            <w:tcW w:w="3195" w:type="pct"/>
            <w:tcBorders>
              <w:right w:val="single" w:sz="6" w:space="0" w:color="auto"/>
            </w:tcBorders>
          </w:tcPr>
          <w:p w:rsidR="00F44909" w:rsidRPr="005131F0" w:rsidRDefault="00F44909" w:rsidP="001543E7">
            <w:pPr>
              <w:tabs>
                <w:tab w:val="left" w:leader="dot" w:pos="5587"/>
              </w:tabs>
              <w:spacing w:after="0" w:line="240" w:lineRule="auto"/>
              <w:rPr>
                <w:rFonts w:ascii="Times New Roman" w:eastAsia="Times New Roman" w:hAnsi="Times New Roman" w:cs="Times New Roman"/>
                <w:szCs w:val="16"/>
              </w:rPr>
            </w:pPr>
            <w:r w:rsidRPr="005131F0">
              <w:rPr>
                <w:rFonts w:ascii="Times New Roman" w:eastAsia="Times New Roman" w:hAnsi="Times New Roman" w:cs="Times New Roman"/>
                <w:szCs w:val="16"/>
                <w:lang w:val="en-US" w:eastAsia="en-US"/>
              </w:rPr>
              <w:t>Subdivision No. 2.—Conveyance of Mails</w:t>
            </w:r>
            <w:r w:rsidRPr="005131F0">
              <w:rPr>
                <w:rFonts w:ascii="Times New Roman" w:eastAsia="Times New Roman" w:hAnsi="Times New Roman" w:cs="Times New Roman"/>
                <w:szCs w:val="16"/>
                <w:lang w:val="en-US" w:eastAsia="en-US"/>
              </w:rPr>
              <w:tab/>
            </w:r>
          </w:p>
        </w:tc>
        <w:tc>
          <w:tcPr>
            <w:tcW w:w="537" w:type="pct"/>
            <w:tcBorders>
              <w:left w:val="single" w:sz="6" w:space="0" w:color="auto"/>
              <w:right w:val="single" w:sz="6" w:space="0" w:color="auto"/>
            </w:tcBorders>
          </w:tcPr>
          <w:p w:rsidR="00F44909" w:rsidRPr="005131F0" w:rsidRDefault="00F44909" w:rsidP="001543E7">
            <w:pPr>
              <w:tabs>
                <w:tab w:val="left" w:leader="dot" w:pos="5587"/>
              </w:tabs>
              <w:spacing w:after="0" w:line="240" w:lineRule="auto"/>
              <w:ind w:right="144"/>
              <w:jc w:val="right"/>
              <w:rPr>
                <w:rFonts w:ascii="Times New Roman" w:eastAsia="Times New Roman" w:hAnsi="Times New Roman" w:cs="Times New Roman"/>
                <w:szCs w:val="16"/>
              </w:rPr>
            </w:pPr>
            <w:r w:rsidRPr="005131F0">
              <w:rPr>
                <w:rFonts w:ascii="Times New Roman" w:eastAsia="Times New Roman" w:hAnsi="Times New Roman" w:cs="Times New Roman"/>
                <w:szCs w:val="16"/>
                <w:lang w:val="en-US" w:eastAsia="en-US"/>
              </w:rPr>
              <w:t>37,000</w:t>
            </w:r>
          </w:p>
        </w:tc>
        <w:tc>
          <w:tcPr>
            <w:tcW w:w="672" w:type="pct"/>
            <w:tcBorders>
              <w:left w:val="single" w:sz="6" w:space="0" w:color="auto"/>
              <w:right w:val="single" w:sz="6" w:space="0" w:color="auto"/>
            </w:tcBorders>
          </w:tcPr>
          <w:p w:rsidR="00F44909" w:rsidRPr="005131F0" w:rsidRDefault="00F44909" w:rsidP="001543E7">
            <w:pPr>
              <w:tabs>
                <w:tab w:val="left" w:leader="dot" w:pos="5587"/>
              </w:tabs>
              <w:spacing w:after="0" w:line="240" w:lineRule="auto"/>
              <w:ind w:right="144"/>
              <w:jc w:val="right"/>
              <w:rPr>
                <w:rFonts w:ascii="Times New Roman" w:eastAsia="Times New Roman" w:hAnsi="Times New Roman" w:cs="Times New Roman"/>
                <w:szCs w:val="20"/>
              </w:rPr>
            </w:pPr>
          </w:p>
        </w:tc>
        <w:tc>
          <w:tcPr>
            <w:tcW w:w="597" w:type="pct"/>
            <w:tcBorders>
              <w:left w:val="single" w:sz="6" w:space="0" w:color="auto"/>
            </w:tcBorders>
          </w:tcPr>
          <w:p w:rsidR="00F44909" w:rsidRPr="005131F0" w:rsidRDefault="00F44909" w:rsidP="001543E7">
            <w:pPr>
              <w:tabs>
                <w:tab w:val="left" w:leader="dot" w:pos="5587"/>
              </w:tabs>
              <w:spacing w:after="0" w:line="240" w:lineRule="auto"/>
              <w:ind w:right="144"/>
              <w:jc w:val="right"/>
              <w:rPr>
                <w:rFonts w:ascii="Times New Roman" w:eastAsia="Times New Roman" w:hAnsi="Times New Roman" w:cs="Times New Roman"/>
                <w:szCs w:val="20"/>
              </w:rPr>
            </w:pPr>
          </w:p>
        </w:tc>
      </w:tr>
      <w:tr w:rsidR="00F44909" w:rsidRPr="005131F0" w:rsidTr="00D049DE">
        <w:trPr>
          <w:trHeight w:val="288"/>
        </w:trPr>
        <w:tc>
          <w:tcPr>
            <w:tcW w:w="3195" w:type="pct"/>
            <w:tcBorders>
              <w:right w:val="single" w:sz="6" w:space="0" w:color="auto"/>
            </w:tcBorders>
          </w:tcPr>
          <w:p w:rsidR="00F44909" w:rsidRPr="005131F0" w:rsidRDefault="00F44909" w:rsidP="001543E7">
            <w:pPr>
              <w:tabs>
                <w:tab w:val="left" w:leader="dot" w:pos="5587"/>
              </w:tabs>
              <w:spacing w:after="0" w:line="240" w:lineRule="auto"/>
              <w:rPr>
                <w:rFonts w:ascii="Times New Roman" w:eastAsia="Times New Roman" w:hAnsi="Times New Roman" w:cs="Times New Roman"/>
                <w:szCs w:val="16"/>
              </w:rPr>
            </w:pPr>
            <w:r w:rsidRPr="005131F0">
              <w:rPr>
                <w:rFonts w:ascii="Times New Roman" w:eastAsia="Times New Roman" w:hAnsi="Times New Roman" w:cs="Times New Roman"/>
                <w:szCs w:val="16"/>
                <w:lang w:val="en-US" w:eastAsia="en-US"/>
              </w:rPr>
              <w:t>Subdivision No. 3.—Contingencies</w:t>
            </w:r>
            <w:r w:rsidRPr="005131F0">
              <w:rPr>
                <w:rFonts w:ascii="Times New Roman" w:eastAsia="Times New Roman" w:hAnsi="Times New Roman" w:cs="Times New Roman"/>
                <w:szCs w:val="16"/>
                <w:lang w:val="en-US" w:eastAsia="en-US"/>
              </w:rPr>
              <w:tab/>
            </w:r>
          </w:p>
        </w:tc>
        <w:tc>
          <w:tcPr>
            <w:tcW w:w="537" w:type="pct"/>
            <w:tcBorders>
              <w:left w:val="single" w:sz="6" w:space="0" w:color="auto"/>
              <w:right w:val="single" w:sz="6" w:space="0" w:color="auto"/>
            </w:tcBorders>
          </w:tcPr>
          <w:p w:rsidR="00F44909" w:rsidRPr="005131F0" w:rsidRDefault="00F44909" w:rsidP="001543E7">
            <w:pPr>
              <w:tabs>
                <w:tab w:val="left" w:leader="dot" w:pos="5587"/>
              </w:tabs>
              <w:spacing w:after="0" w:line="240" w:lineRule="auto"/>
              <w:ind w:right="144"/>
              <w:jc w:val="right"/>
              <w:rPr>
                <w:rFonts w:ascii="Times New Roman" w:eastAsia="Times New Roman" w:hAnsi="Times New Roman" w:cs="Times New Roman"/>
                <w:szCs w:val="16"/>
              </w:rPr>
            </w:pPr>
            <w:r w:rsidRPr="005131F0">
              <w:rPr>
                <w:rFonts w:ascii="Times New Roman" w:eastAsia="Times New Roman" w:hAnsi="Times New Roman" w:cs="Times New Roman"/>
                <w:szCs w:val="16"/>
                <w:lang w:val="en-US" w:eastAsia="en-US"/>
              </w:rPr>
              <w:t>33,000</w:t>
            </w:r>
          </w:p>
        </w:tc>
        <w:tc>
          <w:tcPr>
            <w:tcW w:w="672" w:type="pct"/>
            <w:tcBorders>
              <w:left w:val="single" w:sz="6" w:space="0" w:color="auto"/>
              <w:right w:val="single" w:sz="6" w:space="0" w:color="auto"/>
            </w:tcBorders>
          </w:tcPr>
          <w:p w:rsidR="00F44909" w:rsidRPr="005131F0" w:rsidRDefault="00F44909" w:rsidP="001543E7">
            <w:pPr>
              <w:tabs>
                <w:tab w:val="left" w:leader="dot" w:pos="5587"/>
              </w:tabs>
              <w:spacing w:after="0" w:line="240" w:lineRule="auto"/>
              <w:ind w:right="144"/>
              <w:jc w:val="right"/>
              <w:rPr>
                <w:rFonts w:ascii="Times New Roman" w:eastAsia="Times New Roman" w:hAnsi="Times New Roman" w:cs="Times New Roman"/>
                <w:szCs w:val="20"/>
              </w:rPr>
            </w:pPr>
          </w:p>
        </w:tc>
        <w:tc>
          <w:tcPr>
            <w:tcW w:w="597" w:type="pct"/>
            <w:tcBorders>
              <w:left w:val="single" w:sz="6" w:space="0" w:color="auto"/>
            </w:tcBorders>
          </w:tcPr>
          <w:p w:rsidR="00F44909" w:rsidRPr="005131F0" w:rsidRDefault="00F44909" w:rsidP="001543E7">
            <w:pPr>
              <w:tabs>
                <w:tab w:val="left" w:leader="dot" w:pos="5587"/>
              </w:tabs>
              <w:spacing w:after="0" w:line="240" w:lineRule="auto"/>
              <w:ind w:right="144"/>
              <w:jc w:val="right"/>
              <w:rPr>
                <w:rFonts w:ascii="Times New Roman" w:eastAsia="Times New Roman" w:hAnsi="Times New Roman" w:cs="Times New Roman"/>
                <w:szCs w:val="20"/>
              </w:rPr>
            </w:pPr>
          </w:p>
        </w:tc>
      </w:tr>
      <w:tr w:rsidR="00F44909" w:rsidRPr="005131F0" w:rsidTr="00D049DE">
        <w:trPr>
          <w:trHeight w:val="288"/>
        </w:trPr>
        <w:tc>
          <w:tcPr>
            <w:tcW w:w="3195" w:type="pct"/>
            <w:tcBorders>
              <w:right w:val="single" w:sz="6" w:space="0" w:color="auto"/>
            </w:tcBorders>
          </w:tcPr>
          <w:p w:rsidR="00F44909" w:rsidRPr="005131F0" w:rsidRDefault="00F44909" w:rsidP="001543E7">
            <w:pPr>
              <w:tabs>
                <w:tab w:val="left" w:leader="dot" w:pos="5587"/>
              </w:tabs>
              <w:spacing w:after="0" w:line="240" w:lineRule="auto"/>
              <w:rPr>
                <w:rFonts w:ascii="Times New Roman" w:eastAsia="Times New Roman" w:hAnsi="Times New Roman" w:cs="Times New Roman"/>
                <w:szCs w:val="16"/>
              </w:rPr>
            </w:pPr>
            <w:r w:rsidRPr="005131F0">
              <w:rPr>
                <w:rFonts w:ascii="Times New Roman" w:eastAsia="Times New Roman" w:hAnsi="Times New Roman" w:cs="Times New Roman"/>
                <w:szCs w:val="16"/>
                <w:lang w:val="en-US" w:eastAsia="en-US"/>
              </w:rPr>
              <w:t>Subdivision No. 5.—Ocean Mails</w:t>
            </w:r>
            <w:r w:rsidRPr="005131F0">
              <w:rPr>
                <w:rFonts w:ascii="Times New Roman" w:eastAsia="Times New Roman" w:hAnsi="Times New Roman" w:cs="Times New Roman"/>
                <w:szCs w:val="16"/>
                <w:lang w:val="en-US" w:eastAsia="en-US"/>
              </w:rPr>
              <w:tab/>
            </w:r>
          </w:p>
        </w:tc>
        <w:tc>
          <w:tcPr>
            <w:tcW w:w="537" w:type="pct"/>
            <w:tcBorders>
              <w:left w:val="single" w:sz="6" w:space="0" w:color="auto"/>
              <w:right w:val="single" w:sz="6" w:space="0" w:color="auto"/>
            </w:tcBorders>
          </w:tcPr>
          <w:p w:rsidR="00F44909" w:rsidRPr="005131F0" w:rsidRDefault="00F44909" w:rsidP="001543E7">
            <w:pPr>
              <w:tabs>
                <w:tab w:val="left" w:leader="dot" w:pos="5587"/>
              </w:tabs>
              <w:spacing w:after="0" w:line="240" w:lineRule="auto"/>
              <w:ind w:right="144"/>
              <w:jc w:val="right"/>
              <w:rPr>
                <w:rFonts w:ascii="Times New Roman" w:eastAsia="Times New Roman" w:hAnsi="Times New Roman" w:cs="Times New Roman"/>
                <w:szCs w:val="16"/>
              </w:rPr>
            </w:pPr>
            <w:r w:rsidRPr="005131F0">
              <w:rPr>
                <w:rFonts w:ascii="Times New Roman" w:eastAsia="Times New Roman" w:hAnsi="Times New Roman" w:cs="Times New Roman"/>
                <w:szCs w:val="16"/>
                <w:lang w:val="en-US" w:eastAsia="en-US"/>
              </w:rPr>
              <w:t>150</w:t>
            </w:r>
          </w:p>
        </w:tc>
        <w:tc>
          <w:tcPr>
            <w:tcW w:w="672" w:type="pct"/>
            <w:tcBorders>
              <w:left w:val="single" w:sz="6" w:space="0" w:color="auto"/>
              <w:right w:val="single" w:sz="6" w:space="0" w:color="auto"/>
            </w:tcBorders>
          </w:tcPr>
          <w:p w:rsidR="00F44909" w:rsidRPr="005131F0" w:rsidRDefault="00F44909" w:rsidP="001543E7">
            <w:pPr>
              <w:tabs>
                <w:tab w:val="left" w:leader="dot" w:pos="5587"/>
              </w:tabs>
              <w:spacing w:after="0" w:line="240" w:lineRule="auto"/>
              <w:ind w:right="144"/>
              <w:jc w:val="right"/>
              <w:rPr>
                <w:rFonts w:ascii="Times New Roman" w:eastAsia="Times New Roman" w:hAnsi="Times New Roman" w:cs="Times New Roman"/>
                <w:szCs w:val="20"/>
              </w:rPr>
            </w:pPr>
          </w:p>
        </w:tc>
        <w:tc>
          <w:tcPr>
            <w:tcW w:w="597" w:type="pct"/>
            <w:tcBorders>
              <w:left w:val="single" w:sz="6" w:space="0" w:color="auto"/>
            </w:tcBorders>
          </w:tcPr>
          <w:p w:rsidR="00F44909" w:rsidRPr="005131F0" w:rsidRDefault="00F44909" w:rsidP="001543E7">
            <w:pPr>
              <w:tabs>
                <w:tab w:val="left" w:leader="dot" w:pos="5587"/>
              </w:tabs>
              <w:spacing w:after="0" w:line="240" w:lineRule="auto"/>
              <w:ind w:right="144"/>
              <w:jc w:val="right"/>
              <w:rPr>
                <w:rFonts w:ascii="Times New Roman" w:eastAsia="Times New Roman" w:hAnsi="Times New Roman" w:cs="Times New Roman"/>
                <w:szCs w:val="20"/>
              </w:rPr>
            </w:pPr>
          </w:p>
        </w:tc>
      </w:tr>
      <w:tr w:rsidR="00F44909" w:rsidRPr="005131F0" w:rsidTr="00D049DE">
        <w:trPr>
          <w:trHeight w:val="288"/>
        </w:trPr>
        <w:tc>
          <w:tcPr>
            <w:tcW w:w="3195" w:type="pct"/>
            <w:tcBorders>
              <w:right w:val="single" w:sz="6" w:space="0" w:color="auto"/>
            </w:tcBorders>
          </w:tcPr>
          <w:p w:rsidR="00F44909" w:rsidRPr="005131F0" w:rsidRDefault="00F44909" w:rsidP="001543E7">
            <w:pPr>
              <w:tabs>
                <w:tab w:val="left" w:leader="dot" w:pos="5587"/>
              </w:tabs>
              <w:spacing w:after="0" w:line="240" w:lineRule="auto"/>
              <w:rPr>
                <w:rFonts w:ascii="Times New Roman" w:eastAsia="Times New Roman" w:hAnsi="Times New Roman" w:cs="Times New Roman"/>
                <w:szCs w:val="16"/>
              </w:rPr>
            </w:pPr>
            <w:r w:rsidRPr="005131F0">
              <w:rPr>
                <w:rFonts w:ascii="Times New Roman" w:eastAsia="Times New Roman" w:hAnsi="Times New Roman" w:cs="Times New Roman"/>
                <w:szCs w:val="16"/>
                <w:lang w:val="en-US" w:eastAsia="en-US"/>
              </w:rPr>
              <w:t>Subdivision No. 6.—Vancouver Mails</w:t>
            </w:r>
          </w:p>
        </w:tc>
        <w:tc>
          <w:tcPr>
            <w:tcW w:w="537" w:type="pct"/>
            <w:tcBorders>
              <w:left w:val="single" w:sz="6" w:space="0" w:color="auto"/>
              <w:bottom w:val="single" w:sz="6" w:space="0" w:color="auto"/>
              <w:right w:val="single" w:sz="6" w:space="0" w:color="auto"/>
            </w:tcBorders>
            <w:shd w:val="clear" w:color="auto" w:fill="auto"/>
          </w:tcPr>
          <w:p w:rsidR="00F44909" w:rsidRPr="005131F0" w:rsidRDefault="00F44909" w:rsidP="001543E7">
            <w:pPr>
              <w:tabs>
                <w:tab w:val="left" w:leader="dot" w:pos="5587"/>
              </w:tabs>
              <w:spacing w:after="0" w:line="240" w:lineRule="auto"/>
              <w:ind w:right="144"/>
              <w:jc w:val="right"/>
              <w:rPr>
                <w:rFonts w:ascii="Times New Roman" w:eastAsia="Times New Roman" w:hAnsi="Times New Roman" w:cs="Times New Roman"/>
                <w:szCs w:val="16"/>
              </w:rPr>
            </w:pPr>
            <w:r w:rsidRPr="005131F0">
              <w:rPr>
                <w:rFonts w:ascii="Times New Roman" w:eastAsia="Times New Roman" w:hAnsi="Times New Roman" w:cs="Times New Roman"/>
                <w:szCs w:val="16"/>
                <w:lang w:val="en-US" w:eastAsia="en-US"/>
              </w:rPr>
              <w:t>2,300</w:t>
            </w:r>
          </w:p>
        </w:tc>
        <w:tc>
          <w:tcPr>
            <w:tcW w:w="672" w:type="pct"/>
            <w:tcBorders>
              <w:left w:val="single" w:sz="6" w:space="0" w:color="auto"/>
              <w:right w:val="single" w:sz="6" w:space="0" w:color="auto"/>
            </w:tcBorders>
            <w:vAlign w:val="center"/>
          </w:tcPr>
          <w:p w:rsidR="00F44909" w:rsidRPr="005131F0" w:rsidRDefault="00F44909" w:rsidP="00F44909">
            <w:pPr>
              <w:widowControl w:val="0"/>
              <w:tabs>
                <w:tab w:val="left" w:leader="dot" w:pos="5587"/>
              </w:tabs>
              <w:spacing w:after="0" w:line="240" w:lineRule="auto"/>
              <w:ind w:right="288"/>
              <w:jc w:val="right"/>
              <w:rPr>
                <w:rFonts w:ascii="Times New Roman" w:eastAsia="Times New Roman" w:hAnsi="Times New Roman" w:cs="Times New Roman"/>
                <w:szCs w:val="20"/>
              </w:rPr>
            </w:pPr>
          </w:p>
        </w:tc>
        <w:tc>
          <w:tcPr>
            <w:tcW w:w="597" w:type="pct"/>
            <w:tcBorders>
              <w:left w:val="single" w:sz="6" w:space="0" w:color="auto"/>
            </w:tcBorders>
          </w:tcPr>
          <w:p w:rsidR="00F44909" w:rsidRPr="005131F0" w:rsidRDefault="00F44909" w:rsidP="001543E7">
            <w:pPr>
              <w:tabs>
                <w:tab w:val="left" w:leader="dot" w:pos="5587"/>
              </w:tabs>
              <w:spacing w:after="0" w:line="240" w:lineRule="auto"/>
              <w:ind w:right="144"/>
              <w:jc w:val="right"/>
              <w:rPr>
                <w:rFonts w:ascii="Times New Roman" w:eastAsia="Times New Roman" w:hAnsi="Times New Roman" w:cs="Times New Roman"/>
                <w:szCs w:val="20"/>
              </w:rPr>
            </w:pPr>
          </w:p>
        </w:tc>
      </w:tr>
      <w:tr w:rsidR="00F44909" w:rsidRPr="005131F0" w:rsidTr="00D049DE">
        <w:trPr>
          <w:trHeight w:val="144"/>
        </w:trPr>
        <w:tc>
          <w:tcPr>
            <w:tcW w:w="3195" w:type="pct"/>
            <w:tcBorders>
              <w:right w:val="single" w:sz="6" w:space="0" w:color="auto"/>
            </w:tcBorders>
          </w:tcPr>
          <w:p w:rsidR="00F44909" w:rsidRPr="005131F0" w:rsidRDefault="00F44909" w:rsidP="001543E7">
            <w:pPr>
              <w:tabs>
                <w:tab w:val="left" w:leader="dot" w:pos="5587"/>
              </w:tabs>
              <w:spacing w:after="0" w:line="240" w:lineRule="auto"/>
              <w:rPr>
                <w:rFonts w:ascii="Times New Roman" w:eastAsia="Times New Roman" w:hAnsi="Times New Roman" w:cs="Times New Roman"/>
                <w:szCs w:val="20"/>
              </w:rPr>
            </w:pPr>
          </w:p>
        </w:tc>
        <w:tc>
          <w:tcPr>
            <w:tcW w:w="537" w:type="pct"/>
            <w:tcBorders>
              <w:top w:val="single" w:sz="6" w:space="0" w:color="auto"/>
              <w:left w:val="single" w:sz="6" w:space="0" w:color="auto"/>
              <w:right w:val="single" w:sz="6" w:space="0" w:color="auto"/>
            </w:tcBorders>
            <w:shd w:val="clear" w:color="auto" w:fill="auto"/>
          </w:tcPr>
          <w:p w:rsidR="00F44909" w:rsidRPr="005131F0" w:rsidRDefault="00F44909" w:rsidP="001543E7">
            <w:pPr>
              <w:tabs>
                <w:tab w:val="left" w:leader="dot" w:pos="5587"/>
              </w:tabs>
              <w:spacing w:after="0" w:line="240" w:lineRule="auto"/>
              <w:ind w:right="144"/>
              <w:jc w:val="right"/>
              <w:rPr>
                <w:rFonts w:ascii="Times New Roman" w:eastAsia="Times New Roman" w:hAnsi="Times New Roman" w:cs="Times New Roman"/>
                <w:szCs w:val="20"/>
              </w:rPr>
            </w:pPr>
          </w:p>
        </w:tc>
        <w:tc>
          <w:tcPr>
            <w:tcW w:w="672" w:type="pct"/>
            <w:tcBorders>
              <w:left w:val="single" w:sz="6" w:space="0" w:color="auto"/>
              <w:right w:val="single" w:sz="6" w:space="0" w:color="auto"/>
            </w:tcBorders>
          </w:tcPr>
          <w:p w:rsidR="00F44909" w:rsidRPr="005131F0" w:rsidRDefault="00F44909" w:rsidP="001543E7">
            <w:pPr>
              <w:tabs>
                <w:tab w:val="left" w:leader="dot" w:pos="5587"/>
              </w:tabs>
              <w:spacing w:after="0" w:line="240" w:lineRule="auto"/>
              <w:ind w:right="144"/>
              <w:jc w:val="right"/>
              <w:rPr>
                <w:rFonts w:ascii="Times New Roman" w:eastAsia="Times New Roman" w:hAnsi="Times New Roman" w:cs="Times New Roman"/>
                <w:szCs w:val="16"/>
              </w:rPr>
            </w:pPr>
            <w:r w:rsidRPr="005131F0">
              <w:rPr>
                <w:rFonts w:ascii="Times New Roman" w:eastAsia="Times New Roman" w:hAnsi="Times New Roman" w:cs="Times New Roman"/>
                <w:szCs w:val="16"/>
                <w:lang w:val="en-US" w:eastAsia="en-US"/>
              </w:rPr>
              <w:t>160,45</w:t>
            </w:r>
            <w:r w:rsidR="003A34B1" w:rsidRPr="005131F0">
              <w:rPr>
                <w:rFonts w:ascii="Times New Roman" w:eastAsia="Times New Roman" w:hAnsi="Times New Roman" w:cs="Times New Roman"/>
                <w:szCs w:val="16"/>
                <w:lang w:val="en-US" w:eastAsia="en-US"/>
              </w:rPr>
              <w:t>0</w:t>
            </w:r>
          </w:p>
        </w:tc>
        <w:tc>
          <w:tcPr>
            <w:tcW w:w="597" w:type="pct"/>
            <w:tcBorders>
              <w:left w:val="single" w:sz="6" w:space="0" w:color="auto"/>
            </w:tcBorders>
          </w:tcPr>
          <w:p w:rsidR="00F44909" w:rsidRPr="005131F0" w:rsidRDefault="00F44909" w:rsidP="001543E7">
            <w:pPr>
              <w:tabs>
                <w:tab w:val="left" w:leader="dot" w:pos="5587"/>
              </w:tabs>
              <w:spacing w:after="0" w:line="240" w:lineRule="auto"/>
              <w:ind w:right="144"/>
              <w:jc w:val="right"/>
              <w:rPr>
                <w:rFonts w:ascii="Times New Roman" w:eastAsia="Times New Roman" w:hAnsi="Times New Roman" w:cs="Times New Roman"/>
                <w:szCs w:val="20"/>
              </w:rPr>
            </w:pPr>
          </w:p>
        </w:tc>
      </w:tr>
    </w:tbl>
    <w:p w:rsidR="00CB2065" w:rsidRPr="005131F0" w:rsidRDefault="00CB2065">
      <w:pPr>
        <w:rPr>
          <w:rFonts w:ascii="Times New Roman" w:eastAsia="Century Schoolbook" w:hAnsi="Times New Roman" w:cs="Times New Roman"/>
          <w:smallCaps/>
          <w:szCs w:val="22"/>
          <w:lang w:val="en-US" w:eastAsia="en-US" w:bidi="ar-SA"/>
        </w:rPr>
      </w:pPr>
      <w:r w:rsidRPr="005131F0">
        <w:rPr>
          <w:rFonts w:ascii="Times New Roman" w:eastAsia="Century Schoolbook" w:hAnsi="Times New Roman" w:cs="Times New Roman"/>
          <w:smallCaps/>
          <w:szCs w:val="22"/>
          <w:lang w:val="en-US" w:eastAsia="en-US" w:bidi="ar-SA"/>
        </w:rPr>
        <w:br w:type="page"/>
      </w:r>
    </w:p>
    <w:p w:rsidR="008E3E93" w:rsidRPr="005131F0" w:rsidRDefault="008E3E93" w:rsidP="008E3E93">
      <w:pPr>
        <w:widowControl w:val="0"/>
        <w:autoSpaceDE w:val="0"/>
        <w:autoSpaceDN w:val="0"/>
        <w:adjustRightInd w:val="0"/>
        <w:spacing w:after="120" w:line="240" w:lineRule="auto"/>
        <w:jc w:val="center"/>
        <w:rPr>
          <w:rFonts w:ascii="Times New Roman" w:eastAsia="Times New Roman" w:hAnsi="Times New Roman" w:cs="Times New Roman"/>
          <w:szCs w:val="22"/>
        </w:rPr>
      </w:pPr>
      <w:r w:rsidRPr="005131F0">
        <w:rPr>
          <w:rFonts w:ascii="Times New Roman" w:eastAsia="Century Schoolbook" w:hAnsi="Times New Roman" w:cs="Times New Roman"/>
          <w:smallCaps/>
          <w:szCs w:val="22"/>
          <w:lang w:val="en-US" w:eastAsia="en-US" w:bidi="ar-SA"/>
        </w:rPr>
        <w:lastRenderedPageBreak/>
        <w:t>Schedule</w:t>
      </w:r>
      <w:r w:rsidRPr="005131F0">
        <w:rPr>
          <w:rFonts w:ascii="Times New Roman" w:eastAsia="Times New Roman" w:hAnsi="Times New Roman" w:cs="Times New Roman"/>
          <w:smallCaps/>
          <w:szCs w:val="22"/>
          <w:lang w:val="en-US" w:eastAsia="en-US"/>
        </w:rPr>
        <w:t>—</w:t>
      </w:r>
      <w:r w:rsidRPr="005131F0">
        <w:rPr>
          <w:rFonts w:ascii="Times New Roman" w:eastAsia="Times New Roman" w:hAnsi="Times New Roman" w:cs="Times New Roman"/>
          <w:i/>
          <w:iCs/>
          <w:szCs w:val="22"/>
          <w:lang w:val="en-US" w:eastAsia="en-US"/>
        </w:rPr>
        <w:t>continued.</w:t>
      </w:r>
    </w:p>
    <w:tbl>
      <w:tblPr>
        <w:tblW w:w="5062" w:type="pct"/>
        <w:tblLayout w:type="fixed"/>
        <w:tblCellMar>
          <w:left w:w="40" w:type="dxa"/>
          <w:right w:w="40" w:type="dxa"/>
        </w:tblCellMar>
        <w:tblLook w:val="0000" w:firstRow="0" w:lastRow="0" w:firstColumn="0" w:lastColumn="0" w:noHBand="0" w:noVBand="0"/>
      </w:tblPr>
      <w:tblGrid>
        <w:gridCol w:w="4631"/>
        <w:gridCol w:w="1261"/>
        <w:gridCol w:w="990"/>
        <w:gridCol w:w="1239"/>
        <w:gridCol w:w="1099"/>
      </w:tblGrid>
      <w:tr w:rsidR="00CE6D44" w:rsidRPr="005131F0" w:rsidTr="00D049DE">
        <w:trPr>
          <w:trHeight w:val="288"/>
        </w:trPr>
        <w:tc>
          <w:tcPr>
            <w:tcW w:w="3195" w:type="pct"/>
            <w:gridSpan w:val="2"/>
            <w:tcBorders>
              <w:top w:val="single" w:sz="6" w:space="0" w:color="auto"/>
              <w:right w:val="single" w:sz="6" w:space="0" w:color="auto"/>
            </w:tcBorders>
          </w:tcPr>
          <w:p w:rsidR="00CE6D44" w:rsidRPr="005131F0" w:rsidRDefault="00CE6D44" w:rsidP="008E3E93">
            <w:pPr>
              <w:tabs>
                <w:tab w:val="left" w:leader="dot" w:pos="5587"/>
              </w:tabs>
              <w:spacing w:after="0" w:line="240" w:lineRule="auto"/>
              <w:rPr>
                <w:rFonts w:ascii="Times New Roman" w:eastAsia="Times New Roman" w:hAnsi="Times New Roman" w:cs="Times New Roman"/>
                <w:szCs w:val="20"/>
              </w:rPr>
            </w:pPr>
          </w:p>
        </w:tc>
        <w:tc>
          <w:tcPr>
            <w:tcW w:w="537" w:type="pct"/>
            <w:tcBorders>
              <w:top w:val="single" w:sz="6" w:space="0" w:color="auto"/>
              <w:left w:val="single" w:sz="6" w:space="0" w:color="auto"/>
              <w:bottom w:val="single" w:sz="6" w:space="0" w:color="auto"/>
              <w:right w:val="single" w:sz="6" w:space="0" w:color="auto"/>
            </w:tcBorders>
            <w:vAlign w:val="center"/>
          </w:tcPr>
          <w:p w:rsidR="00CE6D44" w:rsidRPr="005131F0" w:rsidRDefault="007B65DC" w:rsidP="008E3E93">
            <w:pPr>
              <w:tabs>
                <w:tab w:val="left" w:leader="dot" w:pos="5587"/>
              </w:tabs>
              <w:spacing w:after="0" w:line="240" w:lineRule="auto"/>
              <w:jc w:val="center"/>
              <w:rPr>
                <w:rFonts w:ascii="Times New Roman" w:eastAsia="Times New Roman" w:hAnsi="Times New Roman" w:cs="Times New Roman"/>
                <w:szCs w:val="20"/>
              </w:rPr>
            </w:pPr>
            <w:r w:rsidRPr="005131F0">
              <w:rPr>
                <w:rFonts w:ascii="Times New Roman" w:eastAsia="Georgia" w:hAnsi="Times New Roman" w:cs="Times New Roman"/>
                <w:szCs w:val="22"/>
                <w:lang w:val="en-US" w:eastAsia="en-US" w:bidi="ar-SA"/>
              </w:rPr>
              <w:t>—</w:t>
            </w:r>
          </w:p>
        </w:tc>
        <w:tc>
          <w:tcPr>
            <w:tcW w:w="672" w:type="pct"/>
            <w:tcBorders>
              <w:top w:val="single" w:sz="6" w:space="0" w:color="auto"/>
              <w:left w:val="single" w:sz="6" w:space="0" w:color="auto"/>
              <w:bottom w:val="single" w:sz="6" w:space="0" w:color="auto"/>
              <w:right w:val="single" w:sz="6" w:space="0" w:color="auto"/>
            </w:tcBorders>
            <w:vAlign w:val="center"/>
          </w:tcPr>
          <w:p w:rsidR="00CE6D44" w:rsidRPr="00D049DE" w:rsidRDefault="00F77F6D" w:rsidP="008E3E93">
            <w:pPr>
              <w:tabs>
                <w:tab w:val="left" w:leader="dot" w:pos="5587"/>
              </w:tabs>
              <w:spacing w:after="0" w:line="240" w:lineRule="auto"/>
              <w:jc w:val="center"/>
              <w:rPr>
                <w:rFonts w:ascii="Times New Roman" w:eastAsia="Times New Roman" w:hAnsi="Times New Roman" w:cs="Times New Roman"/>
                <w:sz w:val="18"/>
                <w:szCs w:val="18"/>
              </w:rPr>
            </w:pPr>
            <w:r w:rsidRPr="00D049DE">
              <w:rPr>
                <w:rFonts w:ascii="Times New Roman" w:eastAsia="Times New Roman" w:hAnsi="Times New Roman" w:cs="Times New Roman"/>
                <w:sz w:val="18"/>
                <w:szCs w:val="18"/>
                <w:lang w:val="en-US" w:eastAsia="en-US"/>
              </w:rPr>
              <w:t>“Transferred.”</w:t>
            </w:r>
          </w:p>
        </w:tc>
        <w:tc>
          <w:tcPr>
            <w:tcW w:w="597" w:type="pct"/>
            <w:tcBorders>
              <w:top w:val="single" w:sz="6" w:space="0" w:color="auto"/>
              <w:left w:val="single" w:sz="6" w:space="0" w:color="auto"/>
              <w:bottom w:val="single" w:sz="6" w:space="0" w:color="auto"/>
            </w:tcBorders>
            <w:vAlign w:val="center"/>
          </w:tcPr>
          <w:p w:rsidR="00CE6D44" w:rsidRPr="005131F0" w:rsidRDefault="00F77F6D" w:rsidP="008E3E93">
            <w:pPr>
              <w:tabs>
                <w:tab w:val="left" w:leader="dot" w:pos="5587"/>
              </w:tabs>
              <w:spacing w:after="0" w:line="240" w:lineRule="auto"/>
              <w:jc w:val="center"/>
              <w:rPr>
                <w:rFonts w:ascii="Times New Roman" w:eastAsia="Times New Roman" w:hAnsi="Times New Roman" w:cs="Times New Roman"/>
                <w:szCs w:val="12"/>
              </w:rPr>
            </w:pPr>
            <w:r>
              <w:rPr>
                <w:rFonts w:ascii="Times New Roman" w:eastAsia="Times New Roman" w:hAnsi="Times New Roman" w:cs="Times New Roman"/>
                <w:szCs w:val="12"/>
                <w:lang w:val="en-US" w:eastAsia="en-US"/>
              </w:rPr>
              <w:t>“Other.”</w:t>
            </w:r>
          </w:p>
        </w:tc>
      </w:tr>
      <w:tr w:rsidR="00CE6D44" w:rsidRPr="005131F0" w:rsidTr="00D049DE">
        <w:trPr>
          <w:trHeight w:val="20"/>
        </w:trPr>
        <w:tc>
          <w:tcPr>
            <w:tcW w:w="3195" w:type="pct"/>
            <w:gridSpan w:val="2"/>
            <w:tcBorders>
              <w:right w:val="single" w:sz="6" w:space="0" w:color="auto"/>
            </w:tcBorders>
          </w:tcPr>
          <w:p w:rsidR="00CE6D44" w:rsidRPr="005131F0" w:rsidRDefault="00CE6D44" w:rsidP="00990A6A">
            <w:pPr>
              <w:tabs>
                <w:tab w:val="left" w:leader="dot" w:pos="5587"/>
              </w:tabs>
              <w:spacing w:before="60" w:after="60" w:line="240" w:lineRule="auto"/>
              <w:jc w:val="center"/>
              <w:rPr>
                <w:rFonts w:ascii="Times New Roman" w:eastAsia="Times New Roman" w:hAnsi="Times New Roman" w:cs="Times New Roman"/>
                <w:szCs w:val="16"/>
              </w:rPr>
            </w:pPr>
            <w:r w:rsidRPr="005131F0">
              <w:rPr>
                <w:rFonts w:ascii="Times New Roman" w:eastAsia="Times New Roman" w:hAnsi="Times New Roman" w:cs="Times New Roman"/>
                <w:smallCaps/>
                <w:szCs w:val="16"/>
                <w:lang w:val="en-US" w:eastAsia="en-US"/>
              </w:rPr>
              <w:t>VIII.</w:t>
            </w:r>
            <w:r w:rsidRPr="005131F0">
              <w:rPr>
                <w:rFonts w:ascii="Times New Roman" w:eastAsia="Times New Roman" w:hAnsi="Times New Roman" w:cs="Times New Roman"/>
                <w:szCs w:val="16"/>
                <w:lang w:val="en-US" w:eastAsia="en-US"/>
              </w:rPr>
              <w:t>—THE POSTMASTER-GENERAL</w:t>
            </w:r>
            <w:r w:rsidR="003F3466" w:rsidRPr="005131F0">
              <w:rPr>
                <w:rFonts w:ascii="Times New Roman" w:eastAsia="Times New Roman" w:hAnsi="Times New Roman" w:cs="Times New Roman"/>
                <w:smallCaps/>
                <w:szCs w:val="16"/>
                <w:lang w:val="en-US" w:eastAsia="en-US"/>
              </w:rPr>
              <w:t>’</w:t>
            </w:r>
            <w:r w:rsidRPr="005131F0">
              <w:rPr>
                <w:rFonts w:ascii="Times New Roman" w:eastAsia="Times New Roman" w:hAnsi="Times New Roman" w:cs="Times New Roman"/>
                <w:smallCaps/>
                <w:szCs w:val="16"/>
                <w:lang w:val="en-US" w:eastAsia="en-US"/>
              </w:rPr>
              <w:t>S</w:t>
            </w:r>
            <w:r w:rsidR="00990A6A" w:rsidRPr="005131F0">
              <w:rPr>
                <w:rFonts w:ascii="Times New Roman" w:eastAsia="Times New Roman" w:hAnsi="Times New Roman" w:cs="Times New Roman"/>
                <w:szCs w:val="16"/>
                <w:lang w:val="en-US" w:eastAsia="en-US"/>
              </w:rPr>
              <w:t xml:space="preserve"> </w:t>
            </w:r>
            <w:r w:rsidRPr="005131F0">
              <w:rPr>
                <w:rFonts w:ascii="Times New Roman" w:eastAsia="Times New Roman" w:hAnsi="Times New Roman" w:cs="Times New Roman"/>
                <w:szCs w:val="16"/>
                <w:lang w:val="en-US" w:eastAsia="en-US"/>
              </w:rPr>
              <w:t>DEPARTMENT—</w:t>
            </w:r>
            <w:r w:rsidRPr="005131F0">
              <w:rPr>
                <w:rFonts w:ascii="Times New Roman" w:eastAsia="Times New Roman" w:hAnsi="Times New Roman" w:cs="Times New Roman"/>
                <w:i/>
                <w:iCs/>
                <w:szCs w:val="16"/>
                <w:lang w:val="en-US" w:eastAsia="en-US"/>
              </w:rPr>
              <w:t>continued.</w:t>
            </w:r>
          </w:p>
        </w:tc>
        <w:tc>
          <w:tcPr>
            <w:tcW w:w="537" w:type="pct"/>
            <w:tcBorders>
              <w:top w:val="single" w:sz="6" w:space="0" w:color="auto"/>
              <w:left w:val="single" w:sz="6" w:space="0" w:color="auto"/>
              <w:right w:val="single" w:sz="6" w:space="0" w:color="auto"/>
            </w:tcBorders>
            <w:vAlign w:val="center"/>
          </w:tcPr>
          <w:p w:rsidR="00CE6D44" w:rsidRPr="005131F0" w:rsidRDefault="00CE6D44" w:rsidP="003C1E07">
            <w:pPr>
              <w:tabs>
                <w:tab w:val="left" w:leader="dot" w:pos="5587"/>
              </w:tabs>
              <w:spacing w:after="120" w:line="240" w:lineRule="auto"/>
              <w:jc w:val="center"/>
              <w:rPr>
                <w:rFonts w:ascii="Times New Roman" w:eastAsia="Times New Roman" w:hAnsi="Times New Roman" w:cs="Times New Roman"/>
                <w:szCs w:val="18"/>
              </w:rPr>
            </w:pPr>
            <w:r w:rsidRPr="005131F0">
              <w:rPr>
                <w:rFonts w:ascii="Times New Roman" w:eastAsia="Times New Roman" w:hAnsi="Times New Roman" w:cs="Times New Roman"/>
                <w:szCs w:val="18"/>
                <w:lang w:val="en-US" w:eastAsia="en-US"/>
              </w:rPr>
              <w:t>£</w:t>
            </w:r>
          </w:p>
        </w:tc>
        <w:tc>
          <w:tcPr>
            <w:tcW w:w="672" w:type="pct"/>
            <w:tcBorders>
              <w:top w:val="single" w:sz="6" w:space="0" w:color="auto"/>
              <w:left w:val="single" w:sz="6" w:space="0" w:color="auto"/>
              <w:right w:val="single" w:sz="6" w:space="0" w:color="auto"/>
            </w:tcBorders>
            <w:vAlign w:val="center"/>
          </w:tcPr>
          <w:p w:rsidR="00CE6D44" w:rsidRPr="005131F0" w:rsidRDefault="00CE6D44" w:rsidP="003C1E07">
            <w:pPr>
              <w:tabs>
                <w:tab w:val="left" w:leader="dot" w:pos="5587"/>
              </w:tabs>
              <w:spacing w:after="120" w:line="240" w:lineRule="auto"/>
              <w:jc w:val="center"/>
              <w:rPr>
                <w:rFonts w:ascii="Times New Roman" w:eastAsia="Times New Roman" w:hAnsi="Times New Roman" w:cs="Times New Roman"/>
                <w:szCs w:val="18"/>
              </w:rPr>
            </w:pPr>
            <w:r w:rsidRPr="005131F0">
              <w:rPr>
                <w:rFonts w:ascii="Times New Roman" w:eastAsia="Times New Roman" w:hAnsi="Times New Roman" w:cs="Times New Roman"/>
                <w:szCs w:val="18"/>
                <w:lang w:val="en-US" w:eastAsia="en-US"/>
              </w:rPr>
              <w:t>£</w:t>
            </w:r>
          </w:p>
        </w:tc>
        <w:tc>
          <w:tcPr>
            <w:tcW w:w="597" w:type="pct"/>
            <w:tcBorders>
              <w:top w:val="single" w:sz="6" w:space="0" w:color="auto"/>
              <w:left w:val="single" w:sz="6" w:space="0" w:color="auto"/>
            </w:tcBorders>
            <w:vAlign w:val="center"/>
          </w:tcPr>
          <w:p w:rsidR="00CE6D44" w:rsidRPr="005131F0" w:rsidRDefault="00CE6D44" w:rsidP="003C1E07">
            <w:pPr>
              <w:tabs>
                <w:tab w:val="left" w:leader="dot" w:pos="5587"/>
              </w:tabs>
              <w:spacing w:after="120" w:line="240" w:lineRule="auto"/>
              <w:jc w:val="center"/>
              <w:rPr>
                <w:rFonts w:ascii="Times New Roman" w:eastAsia="Times New Roman" w:hAnsi="Times New Roman" w:cs="Times New Roman"/>
                <w:szCs w:val="18"/>
              </w:rPr>
            </w:pPr>
            <w:r w:rsidRPr="005131F0">
              <w:rPr>
                <w:rFonts w:ascii="Times New Roman" w:eastAsia="Times New Roman" w:hAnsi="Times New Roman" w:cs="Times New Roman"/>
                <w:szCs w:val="18"/>
                <w:lang w:val="en-US" w:eastAsia="en-US"/>
              </w:rPr>
              <w:t>£</w:t>
            </w:r>
          </w:p>
        </w:tc>
      </w:tr>
      <w:tr w:rsidR="00CE6D44" w:rsidRPr="005131F0" w:rsidTr="00D049DE">
        <w:trPr>
          <w:trHeight w:val="288"/>
        </w:trPr>
        <w:tc>
          <w:tcPr>
            <w:tcW w:w="3195" w:type="pct"/>
            <w:gridSpan w:val="2"/>
            <w:tcBorders>
              <w:right w:val="single" w:sz="6" w:space="0" w:color="auto"/>
            </w:tcBorders>
          </w:tcPr>
          <w:p w:rsidR="00CE6D44" w:rsidRPr="005131F0" w:rsidRDefault="00CE6D44" w:rsidP="008E3E93">
            <w:pPr>
              <w:tabs>
                <w:tab w:val="left" w:leader="dot" w:pos="5587"/>
              </w:tabs>
              <w:spacing w:before="120" w:after="120" w:line="240" w:lineRule="auto"/>
              <w:ind w:left="432"/>
              <w:rPr>
                <w:rFonts w:ascii="Times New Roman" w:eastAsia="Times New Roman" w:hAnsi="Times New Roman" w:cs="Times New Roman"/>
                <w:szCs w:val="16"/>
              </w:rPr>
            </w:pPr>
            <w:r w:rsidRPr="005131F0">
              <w:rPr>
                <w:rFonts w:ascii="Times New Roman" w:eastAsia="Times New Roman" w:hAnsi="Times New Roman" w:cs="Times New Roman"/>
                <w:szCs w:val="16"/>
                <w:lang w:val="en-US" w:eastAsia="en-US"/>
              </w:rPr>
              <w:t>Division No. 191.</w:t>
            </w:r>
          </w:p>
        </w:tc>
        <w:tc>
          <w:tcPr>
            <w:tcW w:w="537" w:type="pct"/>
            <w:tcBorders>
              <w:left w:val="single" w:sz="6" w:space="0" w:color="auto"/>
              <w:right w:val="single" w:sz="6" w:space="0" w:color="auto"/>
            </w:tcBorders>
          </w:tcPr>
          <w:p w:rsidR="00CE6D44" w:rsidRPr="005131F0" w:rsidRDefault="00CE6D44" w:rsidP="009A00C7">
            <w:pPr>
              <w:tabs>
                <w:tab w:val="left" w:leader="dot" w:pos="5587"/>
              </w:tabs>
              <w:spacing w:after="0" w:line="240" w:lineRule="auto"/>
              <w:ind w:right="144"/>
              <w:jc w:val="right"/>
              <w:rPr>
                <w:rFonts w:ascii="Times New Roman" w:eastAsia="Times New Roman" w:hAnsi="Times New Roman" w:cs="Times New Roman"/>
                <w:szCs w:val="20"/>
              </w:rPr>
            </w:pPr>
          </w:p>
        </w:tc>
        <w:tc>
          <w:tcPr>
            <w:tcW w:w="672" w:type="pct"/>
            <w:tcBorders>
              <w:left w:val="single" w:sz="6" w:space="0" w:color="auto"/>
              <w:right w:val="single" w:sz="6" w:space="0" w:color="auto"/>
            </w:tcBorders>
          </w:tcPr>
          <w:p w:rsidR="00CE6D44" w:rsidRPr="005131F0" w:rsidRDefault="00CE6D44" w:rsidP="009A00C7">
            <w:pPr>
              <w:tabs>
                <w:tab w:val="left" w:leader="dot" w:pos="5587"/>
              </w:tabs>
              <w:spacing w:after="0" w:line="240" w:lineRule="auto"/>
              <w:ind w:right="144"/>
              <w:jc w:val="right"/>
              <w:rPr>
                <w:rFonts w:ascii="Times New Roman" w:eastAsia="Times New Roman" w:hAnsi="Times New Roman" w:cs="Times New Roman"/>
                <w:szCs w:val="20"/>
              </w:rPr>
            </w:pPr>
          </w:p>
        </w:tc>
        <w:tc>
          <w:tcPr>
            <w:tcW w:w="597" w:type="pct"/>
            <w:tcBorders>
              <w:left w:val="single" w:sz="6" w:space="0" w:color="auto"/>
            </w:tcBorders>
          </w:tcPr>
          <w:p w:rsidR="00CE6D44" w:rsidRPr="005131F0" w:rsidRDefault="00CE6D44" w:rsidP="009A00C7">
            <w:pPr>
              <w:tabs>
                <w:tab w:val="left" w:leader="dot" w:pos="5587"/>
              </w:tabs>
              <w:spacing w:after="0" w:line="240" w:lineRule="auto"/>
              <w:ind w:right="144"/>
              <w:jc w:val="right"/>
              <w:rPr>
                <w:rFonts w:ascii="Times New Roman" w:eastAsia="Times New Roman" w:hAnsi="Times New Roman" w:cs="Times New Roman"/>
                <w:szCs w:val="20"/>
              </w:rPr>
            </w:pPr>
          </w:p>
        </w:tc>
      </w:tr>
      <w:tr w:rsidR="00CE6D44" w:rsidRPr="005131F0" w:rsidTr="00D049DE">
        <w:trPr>
          <w:trHeight w:val="288"/>
        </w:trPr>
        <w:tc>
          <w:tcPr>
            <w:tcW w:w="3195" w:type="pct"/>
            <w:gridSpan w:val="2"/>
            <w:tcBorders>
              <w:right w:val="single" w:sz="6" w:space="0" w:color="auto"/>
            </w:tcBorders>
          </w:tcPr>
          <w:p w:rsidR="00CE6D44" w:rsidRPr="005131F0" w:rsidRDefault="00CE6D44" w:rsidP="00BD581E">
            <w:pPr>
              <w:tabs>
                <w:tab w:val="left" w:leader="dot" w:pos="5587"/>
              </w:tabs>
              <w:spacing w:after="0" w:line="240" w:lineRule="auto"/>
              <w:jc w:val="center"/>
              <w:rPr>
                <w:rFonts w:ascii="Times New Roman" w:eastAsia="Times New Roman" w:hAnsi="Times New Roman" w:cs="Times New Roman"/>
                <w:szCs w:val="16"/>
              </w:rPr>
            </w:pPr>
            <w:r w:rsidRPr="005131F0">
              <w:rPr>
                <w:rFonts w:ascii="Times New Roman" w:eastAsia="Times New Roman" w:hAnsi="Times New Roman" w:cs="Times New Roman"/>
                <w:smallCaps/>
                <w:szCs w:val="16"/>
                <w:lang w:val="en-US" w:eastAsia="en-US"/>
              </w:rPr>
              <w:t>Victoria.</w:t>
            </w:r>
          </w:p>
        </w:tc>
        <w:tc>
          <w:tcPr>
            <w:tcW w:w="537" w:type="pct"/>
            <w:tcBorders>
              <w:left w:val="single" w:sz="6" w:space="0" w:color="auto"/>
              <w:right w:val="single" w:sz="6" w:space="0" w:color="auto"/>
            </w:tcBorders>
          </w:tcPr>
          <w:p w:rsidR="00CE6D44" w:rsidRPr="005131F0" w:rsidRDefault="00CE6D44" w:rsidP="009A00C7">
            <w:pPr>
              <w:tabs>
                <w:tab w:val="left" w:leader="dot" w:pos="5587"/>
              </w:tabs>
              <w:spacing w:after="0" w:line="240" w:lineRule="auto"/>
              <w:ind w:right="144"/>
              <w:jc w:val="right"/>
              <w:rPr>
                <w:rFonts w:ascii="Times New Roman" w:eastAsia="Times New Roman" w:hAnsi="Times New Roman" w:cs="Times New Roman"/>
                <w:szCs w:val="20"/>
              </w:rPr>
            </w:pPr>
          </w:p>
        </w:tc>
        <w:tc>
          <w:tcPr>
            <w:tcW w:w="672" w:type="pct"/>
            <w:tcBorders>
              <w:left w:val="single" w:sz="6" w:space="0" w:color="auto"/>
              <w:right w:val="single" w:sz="6" w:space="0" w:color="auto"/>
            </w:tcBorders>
          </w:tcPr>
          <w:p w:rsidR="00CE6D44" w:rsidRPr="005131F0" w:rsidRDefault="00CE6D44" w:rsidP="009A00C7">
            <w:pPr>
              <w:tabs>
                <w:tab w:val="left" w:leader="dot" w:pos="5587"/>
              </w:tabs>
              <w:spacing w:after="0" w:line="240" w:lineRule="auto"/>
              <w:ind w:right="144"/>
              <w:jc w:val="right"/>
              <w:rPr>
                <w:rFonts w:ascii="Times New Roman" w:eastAsia="Times New Roman" w:hAnsi="Times New Roman" w:cs="Times New Roman"/>
                <w:szCs w:val="20"/>
              </w:rPr>
            </w:pPr>
          </w:p>
        </w:tc>
        <w:tc>
          <w:tcPr>
            <w:tcW w:w="597" w:type="pct"/>
            <w:tcBorders>
              <w:left w:val="single" w:sz="6" w:space="0" w:color="auto"/>
            </w:tcBorders>
          </w:tcPr>
          <w:p w:rsidR="00CE6D44" w:rsidRPr="005131F0" w:rsidRDefault="00CE6D44" w:rsidP="009A00C7">
            <w:pPr>
              <w:tabs>
                <w:tab w:val="left" w:leader="dot" w:pos="5587"/>
              </w:tabs>
              <w:spacing w:after="0" w:line="240" w:lineRule="auto"/>
              <w:ind w:right="144"/>
              <w:jc w:val="right"/>
              <w:rPr>
                <w:rFonts w:ascii="Times New Roman" w:eastAsia="Times New Roman" w:hAnsi="Times New Roman" w:cs="Times New Roman"/>
                <w:szCs w:val="20"/>
              </w:rPr>
            </w:pPr>
          </w:p>
        </w:tc>
      </w:tr>
      <w:tr w:rsidR="00CE6D44" w:rsidRPr="005131F0" w:rsidTr="00D049DE">
        <w:trPr>
          <w:trHeight w:val="288"/>
        </w:trPr>
        <w:tc>
          <w:tcPr>
            <w:tcW w:w="3195" w:type="pct"/>
            <w:gridSpan w:val="2"/>
            <w:tcBorders>
              <w:right w:val="single" w:sz="6" w:space="0" w:color="auto"/>
            </w:tcBorders>
          </w:tcPr>
          <w:p w:rsidR="00CE6D44" w:rsidRPr="005131F0" w:rsidRDefault="00CE6D44" w:rsidP="008E3E93">
            <w:pPr>
              <w:tabs>
                <w:tab w:val="left" w:leader="dot" w:pos="5587"/>
              </w:tabs>
              <w:spacing w:after="0" w:line="240" w:lineRule="auto"/>
              <w:rPr>
                <w:rFonts w:ascii="Times New Roman" w:eastAsia="Times New Roman" w:hAnsi="Times New Roman" w:cs="Times New Roman"/>
                <w:szCs w:val="16"/>
              </w:rPr>
            </w:pPr>
            <w:r w:rsidRPr="005131F0">
              <w:rPr>
                <w:rFonts w:ascii="Times New Roman" w:eastAsia="Times New Roman" w:hAnsi="Times New Roman" w:cs="Times New Roman"/>
                <w:szCs w:val="16"/>
                <w:lang w:val="en-US" w:eastAsia="en-US"/>
              </w:rPr>
              <w:t>Subdivision No. 1.—Salaries</w:t>
            </w:r>
            <w:r w:rsidR="00BD581E" w:rsidRPr="005131F0">
              <w:rPr>
                <w:rFonts w:ascii="Times New Roman" w:eastAsia="Times New Roman" w:hAnsi="Times New Roman" w:cs="Times New Roman"/>
                <w:szCs w:val="16"/>
                <w:lang w:val="en-US" w:eastAsia="en-US"/>
              </w:rPr>
              <w:tab/>
            </w:r>
          </w:p>
        </w:tc>
        <w:tc>
          <w:tcPr>
            <w:tcW w:w="537" w:type="pct"/>
            <w:tcBorders>
              <w:left w:val="single" w:sz="6" w:space="0" w:color="auto"/>
              <w:right w:val="single" w:sz="6" w:space="0" w:color="auto"/>
            </w:tcBorders>
          </w:tcPr>
          <w:p w:rsidR="00CE6D44" w:rsidRPr="005131F0" w:rsidRDefault="00CE6D44" w:rsidP="009A00C7">
            <w:pPr>
              <w:tabs>
                <w:tab w:val="left" w:leader="dot" w:pos="5587"/>
              </w:tabs>
              <w:spacing w:after="0" w:line="240" w:lineRule="auto"/>
              <w:ind w:right="144"/>
              <w:jc w:val="right"/>
              <w:rPr>
                <w:rFonts w:ascii="Times New Roman" w:eastAsia="Times New Roman" w:hAnsi="Times New Roman" w:cs="Times New Roman"/>
                <w:szCs w:val="16"/>
              </w:rPr>
            </w:pPr>
            <w:r w:rsidRPr="005131F0">
              <w:rPr>
                <w:rFonts w:ascii="Times New Roman" w:eastAsia="Times New Roman" w:hAnsi="Times New Roman" w:cs="Times New Roman"/>
                <w:szCs w:val="16"/>
                <w:lang w:val="en-US" w:eastAsia="en-US"/>
              </w:rPr>
              <w:t>70,000</w:t>
            </w:r>
          </w:p>
        </w:tc>
        <w:tc>
          <w:tcPr>
            <w:tcW w:w="672" w:type="pct"/>
            <w:tcBorders>
              <w:left w:val="single" w:sz="6" w:space="0" w:color="auto"/>
              <w:right w:val="single" w:sz="6" w:space="0" w:color="auto"/>
            </w:tcBorders>
          </w:tcPr>
          <w:p w:rsidR="00CE6D44" w:rsidRPr="005131F0" w:rsidRDefault="00CE6D44" w:rsidP="009A00C7">
            <w:pPr>
              <w:tabs>
                <w:tab w:val="left" w:leader="dot" w:pos="5587"/>
              </w:tabs>
              <w:spacing w:after="0" w:line="240" w:lineRule="auto"/>
              <w:ind w:right="144"/>
              <w:jc w:val="right"/>
              <w:rPr>
                <w:rFonts w:ascii="Times New Roman" w:eastAsia="Times New Roman" w:hAnsi="Times New Roman" w:cs="Times New Roman"/>
                <w:szCs w:val="20"/>
              </w:rPr>
            </w:pPr>
          </w:p>
        </w:tc>
        <w:tc>
          <w:tcPr>
            <w:tcW w:w="597" w:type="pct"/>
            <w:tcBorders>
              <w:left w:val="single" w:sz="6" w:space="0" w:color="auto"/>
            </w:tcBorders>
          </w:tcPr>
          <w:p w:rsidR="00CE6D44" w:rsidRPr="005131F0" w:rsidRDefault="00CE6D44" w:rsidP="009A00C7">
            <w:pPr>
              <w:tabs>
                <w:tab w:val="left" w:leader="dot" w:pos="5587"/>
              </w:tabs>
              <w:spacing w:after="0" w:line="240" w:lineRule="auto"/>
              <w:ind w:right="144"/>
              <w:jc w:val="right"/>
              <w:rPr>
                <w:rFonts w:ascii="Times New Roman" w:eastAsia="Times New Roman" w:hAnsi="Times New Roman" w:cs="Times New Roman"/>
                <w:szCs w:val="20"/>
              </w:rPr>
            </w:pPr>
          </w:p>
        </w:tc>
      </w:tr>
      <w:tr w:rsidR="00CE6D44" w:rsidRPr="005131F0" w:rsidTr="00D049DE">
        <w:trPr>
          <w:trHeight w:val="288"/>
        </w:trPr>
        <w:tc>
          <w:tcPr>
            <w:tcW w:w="3195" w:type="pct"/>
            <w:gridSpan w:val="2"/>
            <w:tcBorders>
              <w:right w:val="single" w:sz="6" w:space="0" w:color="auto"/>
            </w:tcBorders>
          </w:tcPr>
          <w:p w:rsidR="00CE6D44" w:rsidRPr="005131F0" w:rsidRDefault="00CE6D44" w:rsidP="008E3E93">
            <w:pPr>
              <w:tabs>
                <w:tab w:val="left" w:leader="dot" w:pos="5587"/>
              </w:tabs>
              <w:spacing w:after="0" w:line="240" w:lineRule="auto"/>
              <w:rPr>
                <w:rFonts w:ascii="Times New Roman" w:eastAsia="Times New Roman" w:hAnsi="Times New Roman" w:cs="Times New Roman"/>
                <w:szCs w:val="16"/>
              </w:rPr>
            </w:pPr>
            <w:r w:rsidRPr="005131F0">
              <w:rPr>
                <w:rFonts w:ascii="Times New Roman" w:eastAsia="Times New Roman" w:hAnsi="Times New Roman" w:cs="Times New Roman"/>
                <w:szCs w:val="16"/>
                <w:lang w:val="en-US" w:eastAsia="en-US"/>
              </w:rPr>
              <w:t xml:space="preserve">Subdivision No. </w:t>
            </w:r>
            <w:r w:rsidRPr="005131F0">
              <w:rPr>
                <w:rFonts w:ascii="Times New Roman" w:eastAsia="Times New Roman" w:hAnsi="Times New Roman" w:cs="Times New Roman"/>
                <w:smallCaps/>
                <w:szCs w:val="16"/>
                <w:lang w:val="en-US" w:eastAsia="en-US"/>
              </w:rPr>
              <w:t>2.</w:t>
            </w:r>
            <w:r w:rsidRPr="005131F0">
              <w:rPr>
                <w:rFonts w:ascii="Times New Roman" w:eastAsia="Times New Roman" w:hAnsi="Times New Roman" w:cs="Times New Roman"/>
                <w:szCs w:val="16"/>
                <w:lang w:val="en-US" w:eastAsia="en-US"/>
              </w:rPr>
              <w:t>—Conveyance of Mails</w:t>
            </w:r>
            <w:r w:rsidR="00BD581E" w:rsidRPr="005131F0">
              <w:rPr>
                <w:rFonts w:ascii="Times New Roman" w:eastAsia="Times New Roman" w:hAnsi="Times New Roman" w:cs="Times New Roman"/>
                <w:szCs w:val="16"/>
                <w:lang w:val="en-US" w:eastAsia="en-US"/>
              </w:rPr>
              <w:tab/>
            </w:r>
          </w:p>
        </w:tc>
        <w:tc>
          <w:tcPr>
            <w:tcW w:w="537" w:type="pct"/>
            <w:tcBorders>
              <w:left w:val="single" w:sz="6" w:space="0" w:color="auto"/>
              <w:right w:val="single" w:sz="6" w:space="0" w:color="auto"/>
            </w:tcBorders>
          </w:tcPr>
          <w:p w:rsidR="00CE6D44" w:rsidRPr="005131F0" w:rsidRDefault="00CE6D44" w:rsidP="009A00C7">
            <w:pPr>
              <w:tabs>
                <w:tab w:val="left" w:leader="dot" w:pos="5587"/>
              </w:tabs>
              <w:spacing w:after="0" w:line="240" w:lineRule="auto"/>
              <w:ind w:right="144"/>
              <w:jc w:val="right"/>
              <w:rPr>
                <w:rFonts w:ascii="Times New Roman" w:eastAsia="Times New Roman" w:hAnsi="Times New Roman" w:cs="Times New Roman"/>
                <w:szCs w:val="16"/>
              </w:rPr>
            </w:pPr>
            <w:r w:rsidRPr="005131F0">
              <w:rPr>
                <w:rFonts w:ascii="Times New Roman" w:eastAsia="Times New Roman" w:hAnsi="Times New Roman" w:cs="Times New Roman"/>
                <w:szCs w:val="16"/>
                <w:lang w:val="en-US" w:eastAsia="en-US"/>
              </w:rPr>
              <w:t>19,500</w:t>
            </w:r>
          </w:p>
        </w:tc>
        <w:tc>
          <w:tcPr>
            <w:tcW w:w="672" w:type="pct"/>
            <w:tcBorders>
              <w:left w:val="single" w:sz="6" w:space="0" w:color="auto"/>
              <w:right w:val="single" w:sz="6" w:space="0" w:color="auto"/>
            </w:tcBorders>
          </w:tcPr>
          <w:p w:rsidR="00CE6D44" w:rsidRPr="005131F0" w:rsidRDefault="00CE6D44" w:rsidP="009A00C7">
            <w:pPr>
              <w:tabs>
                <w:tab w:val="left" w:leader="dot" w:pos="5587"/>
              </w:tabs>
              <w:spacing w:after="0" w:line="240" w:lineRule="auto"/>
              <w:ind w:right="144"/>
              <w:jc w:val="right"/>
              <w:rPr>
                <w:rFonts w:ascii="Times New Roman" w:eastAsia="Times New Roman" w:hAnsi="Times New Roman" w:cs="Times New Roman"/>
                <w:szCs w:val="20"/>
              </w:rPr>
            </w:pPr>
          </w:p>
        </w:tc>
        <w:tc>
          <w:tcPr>
            <w:tcW w:w="597" w:type="pct"/>
            <w:tcBorders>
              <w:left w:val="single" w:sz="6" w:space="0" w:color="auto"/>
            </w:tcBorders>
          </w:tcPr>
          <w:p w:rsidR="00CE6D44" w:rsidRPr="005131F0" w:rsidRDefault="00CE6D44" w:rsidP="009A00C7">
            <w:pPr>
              <w:tabs>
                <w:tab w:val="left" w:leader="dot" w:pos="5587"/>
              </w:tabs>
              <w:spacing w:after="0" w:line="240" w:lineRule="auto"/>
              <w:ind w:right="144"/>
              <w:jc w:val="right"/>
              <w:rPr>
                <w:rFonts w:ascii="Times New Roman" w:eastAsia="Times New Roman" w:hAnsi="Times New Roman" w:cs="Times New Roman"/>
                <w:szCs w:val="20"/>
              </w:rPr>
            </w:pPr>
          </w:p>
        </w:tc>
      </w:tr>
      <w:tr w:rsidR="00CE6D44" w:rsidRPr="005131F0" w:rsidTr="00D049DE">
        <w:trPr>
          <w:trHeight w:val="288"/>
        </w:trPr>
        <w:tc>
          <w:tcPr>
            <w:tcW w:w="3195" w:type="pct"/>
            <w:gridSpan w:val="2"/>
            <w:tcBorders>
              <w:right w:val="single" w:sz="6" w:space="0" w:color="auto"/>
            </w:tcBorders>
          </w:tcPr>
          <w:p w:rsidR="00CE6D44" w:rsidRPr="005131F0" w:rsidRDefault="00CE6D44" w:rsidP="008E3E93">
            <w:pPr>
              <w:tabs>
                <w:tab w:val="left" w:leader="dot" w:pos="5587"/>
              </w:tabs>
              <w:spacing w:after="0" w:line="240" w:lineRule="auto"/>
              <w:rPr>
                <w:rFonts w:ascii="Times New Roman" w:eastAsia="Times New Roman" w:hAnsi="Times New Roman" w:cs="Times New Roman"/>
                <w:szCs w:val="16"/>
              </w:rPr>
            </w:pPr>
            <w:r w:rsidRPr="005131F0">
              <w:rPr>
                <w:rFonts w:ascii="Times New Roman" w:eastAsia="Times New Roman" w:hAnsi="Times New Roman" w:cs="Times New Roman"/>
                <w:szCs w:val="16"/>
                <w:lang w:val="en-US" w:eastAsia="en-US"/>
              </w:rPr>
              <w:t>Subdivision No. 3.—Contingencies</w:t>
            </w:r>
            <w:r w:rsidR="00BD581E" w:rsidRPr="005131F0">
              <w:rPr>
                <w:rFonts w:ascii="Times New Roman" w:eastAsia="Times New Roman" w:hAnsi="Times New Roman" w:cs="Times New Roman"/>
                <w:szCs w:val="16"/>
                <w:lang w:val="en-US" w:eastAsia="en-US"/>
              </w:rPr>
              <w:tab/>
            </w:r>
          </w:p>
        </w:tc>
        <w:tc>
          <w:tcPr>
            <w:tcW w:w="537" w:type="pct"/>
            <w:tcBorders>
              <w:left w:val="single" w:sz="6" w:space="0" w:color="auto"/>
              <w:right w:val="single" w:sz="6" w:space="0" w:color="auto"/>
            </w:tcBorders>
          </w:tcPr>
          <w:p w:rsidR="00CE6D44" w:rsidRPr="005131F0" w:rsidRDefault="00CE6D44" w:rsidP="009A00C7">
            <w:pPr>
              <w:tabs>
                <w:tab w:val="left" w:leader="dot" w:pos="5587"/>
              </w:tabs>
              <w:spacing w:after="0" w:line="240" w:lineRule="auto"/>
              <w:ind w:right="144"/>
              <w:jc w:val="right"/>
              <w:rPr>
                <w:rFonts w:ascii="Times New Roman" w:eastAsia="Times New Roman" w:hAnsi="Times New Roman" w:cs="Times New Roman"/>
                <w:szCs w:val="16"/>
              </w:rPr>
            </w:pPr>
            <w:r w:rsidRPr="005131F0">
              <w:rPr>
                <w:rFonts w:ascii="Times New Roman" w:eastAsia="Times New Roman" w:hAnsi="Times New Roman" w:cs="Times New Roman"/>
                <w:szCs w:val="16"/>
                <w:lang w:val="en-US" w:eastAsia="en-US"/>
              </w:rPr>
              <w:t>10,000</w:t>
            </w:r>
          </w:p>
        </w:tc>
        <w:tc>
          <w:tcPr>
            <w:tcW w:w="672" w:type="pct"/>
            <w:tcBorders>
              <w:left w:val="single" w:sz="6" w:space="0" w:color="auto"/>
              <w:right w:val="single" w:sz="6" w:space="0" w:color="auto"/>
            </w:tcBorders>
          </w:tcPr>
          <w:p w:rsidR="00CE6D44" w:rsidRPr="005131F0" w:rsidRDefault="00CE6D44" w:rsidP="009A00C7">
            <w:pPr>
              <w:tabs>
                <w:tab w:val="left" w:leader="dot" w:pos="5587"/>
              </w:tabs>
              <w:spacing w:after="0" w:line="240" w:lineRule="auto"/>
              <w:ind w:right="144"/>
              <w:jc w:val="right"/>
              <w:rPr>
                <w:rFonts w:ascii="Times New Roman" w:eastAsia="Times New Roman" w:hAnsi="Times New Roman" w:cs="Times New Roman"/>
                <w:szCs w:val="20"/>
              </w:rPr>
            </w:pPr>
          </w:p>
        </w:tc>
        <w:tc>
          <w:tcPr>
            <w:tcW w:w="597" w:type="pct"/>
            <w:tcBorders>
              <w:left w:val="single" w:sz="6" w:space="0" w:color="auto"/>
            </w:tcBorders>
          </w:tcPr>
          <w:p w:rsidR="00CE6D44" w:rsidRPr="005131F0" w:rsidRDefault="00CE6D44" w:rsidP="009A00C7">
            <w:pPr>
              <w:tabs>
                <w:tab w:val="left" w:leader="dot" w:pos="5587"/>
              </w:tabs>
              <w:spacing w:after="0" w:line="240" w:lineRule="auto"/>
              <w:ind w:right="144"/>
              <w:jc w:val="right"/>
              <w:rPr>
                <w:rFonts w:ascii="Times New Roman" w:eastAsia="Times New Roman" w:hAnsi="Times New Roman" w:cs="Times New Roman"/>
                <w:szCs w:val="20"/>
              </w:rPr>
            </w:pPr>
          </w:p>
        </w:tc>
      </w:tr>
      <w:tr w:rsidR="00CE6D44" w:rsidRPr="005131F0" w:rsidTr="00D049DE">
        <w:trPr>
          <w:trHeight w:val="288"/>
        </w:trPr>
        <w:tc>
          <w:tcPr>
            <w:tcW w:w="3195" w:type="pct"/>
            <w:gridSpan w:val="2"/>
            <w:tcBorders>
              <w:right w:val="single" w:sz="6" w:space="0" w:color="auto"/>
            </w:tcBorders>
          </w:tcPr>
          <w:p w:rsidR="00CE6D44" w:rsidRPr="005131F0" w:rsidRDefault="00CE6D44" w:rsidP="008E3E93">
            <w:pPr>
              <w:tabs>
                <w:tab w:val="left" w:leader="dot" w:pos="5587"/>
              </w:tabs>
              <w:spacing w:after="0" w:line="240" w:lineRule="auto"/>
              <w:rPr>
                <w:rFonts w:ascii="Times New Roman" w:eastAsia="Times New Roman" w:hAnsi="Times New Roman" w:cs="Times New Roman"/>
                <w:szCs w:val="16"/>
              </w:rPr>
            </w:pPr>
            <w:r w:rsidRPr="005131F0">
              <w:rPr>
                <w:rFonts w:ascii="Times New Roman" w:eastAsia="Times New Roman" w:hAnsi="Times New Roman" w:cs="Times New Roman"/>
                <w:szCs w:val="16"/>
                <w:lang w:val="en-US" w:eastAsia="en-US"/>
              </w:rPr>
              <w:t>Subdivision No. 4.—Cables</w:t>
            </w:r>
            <w:r w:rsidR="00BD581E" w:rsidRPr="005131F0">
              <w:rPr>
                <w:rFonts w:ascii="Times New Roman" w:eastAsia="Times New Roman" w:hAnsi="Times New Roman" w:cs="Times New Roman"/>
                <w:szCs w:val="16"/>
                <w:lang w:val="en-US" w:eastAsia="en-US"/>
              </w:rPr>
              <w:tab/>
            </w:r>
          </w:p>
        </w:tc>
        <w:tc>
          <w:tcPr>
            <w:tcW w:w="537" w:type="pct"/>
            <w:tcBorders>
              <w:left w:val="single" w:sz="6" w:space="0" w:color="auto"/>
              <w:right w:val="single" w:sz="6" w:space="0" w:color="auto"/>
            </w:tcBorders>
          </w:tcPr>
          <w:p w:rsidR="00CE6D44" w:rsidRPr="005131F0" w:rsidRDefault="00CE6D44" w:rsidP="009A00C7">
            <w:pPr>
              <w:tabs>
                <w:tab w:val="left" w:leader="dot" w:pos="5587"/>
              </w:tabs>
              <w:spacing w:after="0" w:line="240" w:lineRule="auto"/>
              <w:ind w:right="144"/>
              <w:jc w:val="right"/>
              <w:rPr>
                <w:rFonts w:ascii="Times New Roman" w:eastAsia="Times New Roman" w:hAnsi="Times New Roman" w:cs="Times New Roman"/>
                <w:szCs w:val="16"/>
              </w:rPr>
            </w:pPr>
            <w:r w:rsidRPr="005131F0">
              <w:rPr>
                <w:rFonts w:ascii="Times New Roman" w:eastAsia="Times New Roman" w:hAnsi="Times New Roman" w:cs="Times New Roman"/>
                <w:szCs w:val="16"/>
                <w:lang w:val="en-US" w:eastAsia="en-US"/>
              </w:rPr>
              <w:t>100</w:t>
            </w:r>
          </w:p>
        </w:tc>
        <w:tc>
          <w:tcPr>
            <w:tcW w:w="672" w:type="pct"/>
            <w:tcBorders>
              <w:left w:val="single" w:sz="6" w:space="0" w:color="auto"/>
              <w:right w:val="single" w:sz="6" w:space="0" w:color="auto"/>
            </w:tcBorders>
          </w:tcPr>
          <w:p w:rsidR="00CE6D44" w:rsidRPr="005131F0" w:rsidRDefault="00CE6D44" w:rsidP="009A00C7">
            <w:pPr>
              <w:tabs>
                <w:tab w:val="left" w:leader="dot" w:pos="5587"/>
              </w:tabs>
              <w:spacing w:after="0" w:line="240" w:lineRule="auto"/>
              <w:ind w:right="144"/>
              <w:jc w:val="right"/>
              <w:rPr>
                <w:rFonts w:ascii="Times New Roman" w:eastAsia="Times New Roman" w:hAnsi="Times New Roman" w:cs="Times New Roman"/>
                <w:szCs w:val="20"/>
              </w:rPr>
            </w:pPr>
          </w:p>
        </w:tc>
        <w:tc>
          <w:tcPr>
            <w:tcW w:w="597" w:type="pct"/>
            <w:tcBorders>
              <w:left w:val="single" w:sz="6" w:space="0" w:color="auto"/>
            </w:tcBorders>
          </w:tcPr>
          <w:p w:rsidR="00CE6D44" w:rsidRPr="005131F0" w:rsidRDefault="00CE6D44" w:rsidP="009A00C7">
            <w:pPr>
              <w:tabs>
                <w:tab w:val="left" w:leader="dot" w:pos="5587"/>
              </w:tabs>
              <w:spacing w:after="0" w:line="240" w:lineRule="auto"/>
              <w:ind w:right="144"/>
              <w:jc w:val="right"/>
              <w:rPr>
                <w:rFonts w:ascii="Times New Roman" w:eastAsia="Times New Roman" w:hAnsi="Times New Roman" w:cs="Times New Roman"/>
                <w:szCs w:val="20"/>
              </w:rPr>
            </w:pPr>
          </w:p>
        </w:tc>
      </w:tr>
      <w:tr w:rsidR="009A00C7" w:rsidRPr="005131F0" w:rsidTr="00D049DE">
        <w:trPr>
          <w:trHeight w:val="288"/>
        </w:trPr>
        <w:tc>
          <w:tcPr>
            <w:tcW w:w="3195" w:type="pct"/>
            <w:gridSpan w:val="2"/>
            <w:tcBorders>
              <w:right w:val="single" w:sz="6" w:space="0" w:color="auto"/>
            </w:tcBorders>
          </w:tcPr>
          <w:p w:rsidR="009A00C7" w:rsidRPr="005131F0" w:rsidRDefault="009A00C7" w:rsidP="008E3E93">
            <w:pPr>
              <w:tabs>
                <w:tab w:val="left" w:leader="dot" w:pos="5587"/>
              </w:tabs>
              <w:spacing w:after="0" w:line="240" w:lineRule="auto"/>
              <w:rPr>
                <w:rFonts w:ascii="Times New Roman" w:eastAsia="Times New Roman" w:hAnsi="Times New Roman" w:cs="Times New Roman"/>
                <w:szCs w:val="16"/>
              </w:rPr>
            </w:pPr>
            <w:r w:rsidRPr="005131F0">
              <w:rPr>
                <w:rFonts w:ascii="Times New Roman" w:eastAsia="Times New Roman" w:hAnsi="Times New Roman" w:cs="Times New Roman"/>
                <w:szCs w:val="16"/>
                <w:lang w:val="en-US" w:eastAsia="en-US"/>
              </w:rPr>
              <w:t xml:space="preserve">Subdivision No. </w:t>
            </w:r>
            <w:r w:rsidRPr="005131F0">
              <w:rPr>
                <w:rFonts w:ascii="Times New Roman" w:eastAsia="Times New Roman" w:hAnsi="Times New Roman" w:cs="Times New Roman"/>
                <w:smallCaps/>
                <w:szCs w:val="16"/>
                <w:lang w:val="en-US" w:eastAsia="en-US"/>
              </w:rPr>
              <w:t>6.</w:t>
            </w:r>
            <w:r w:rsidRPr="005131F0">
              <w:rPr>
                <w:rFonts w:ascii="Times New Roman" w:eastAsia="Times New Roman" w:hAnsi="Times New Roman" w:cs="Times New Roman"/>
                <w:szCs w:val="16"/>
                <w:lang w:val="en-US" w:eastAsia="en-US"/>
              </w:rPr>
              <w:t>—Vancouver Mails</w:t>
            </w:r>
            <w:r w:rsidRPr="005131F0">
              <w:rPr>
                <w:rFonts w:ascii="Times New Roman" w:eastAsia="Times New Roman" w:hAnsi="Times New Roman" w:cs="Times New Roman"/>
                <w:szCs w:val="16"/>
                <w:lang w:val="en-US" w:eastAsia="en-US"/>
              </w:rPr>
              <w:tab/>
            </w:r>
          </w:p>
        </w:tc>
        <w:tc>
          <w:tcPr>
            <w:tcW w:w="537" w:type="pct"/>
            <w:tcBorders>
              <w:left w:val="single" w:sz="6" w:space="0" w:color="auto"/>
              <w:bottom w:val="single" w:sz="6" w:space="0" w:color="auto"/>
              <w:right w:val="single" w:sz="6" w:space="0" w:color="auto"/>
            </w:tcBorders>
            <w:shd w:val="clear" w:color="auto" w:fill="auto"/>
          </w:tcPr>
          <w:p w:rsidR="009A00C7" w:rsidRPr="005131F0" w:rsidRDefault="009A00C7" w:rsidP="009A00C7">
            <w:pPr>
              <w:tabs>
                <w:tab w:val="left" w:leader="dot" w:pos="5587"/>
              </w:tabs>
              <w:spacing w:after="0" w:line="240" w:lineRule="auto"/>
              <w:ind w:right="144"/>
              <w:jc w:val="right"/>
              <w:rPr>
                <w:rFonts w:ascii="Times New Roman" w:eastAsia="Times New Roman" w:hAnsi="Times New Roman" w:cs="Times New Roman"/>
                <w:szCs w:val="16"/>
              </w:rPr>
            </w:pPr>
            <w:r w:rsidRPr="005131F0">
              <w:rPr>
                <w:rFonts w:ascii="Times New Roman" w:eastAsia="Times New Roman" w:hAnsi="Times New Roman" w:cs="Times New Roman"/>
                <w:szCs w:val="16"/>
                <w:lang w:val="en-US" w:eastAsia="en-US"/>
              </w:rPr>
              <w:t>1,200</w:t>
            </w:r>
          </w:p>
        </w:tc>
        <w:tc>
          <w:tcPr>
            <w:tcW w:w="672" w:type="pct"/>
            <w:tcBorders>
              <w:left w:val="single" w:sz="6" w:space="0" w:color="auto"/>
              <w:right w:val="single" w:sz="6" w:space="0" w:color="auto"/>
            </w:tcBorders>
            <w:vAlign w:val="center"/>
          </w:tcPr>
          <w:p w:rsidR="009A00C7" w:rsidRPr="005131F0" w:rsidRDefault="009A00C7" w:rsidP="00F44909">
            <w:pPr>
              <w:widowControl w:val="0"/>
              <w:tabs>
                <w:tab w:val="left" w:leader="dot" w:pos="5587"/>
              </w:tabs>
              <w:spacing w:after="0" w:line="240" w:lineRule="auto"/>
              <w:ind w:right="288"/>
              <w:jc w:val="right"/>
              <w:rPr>
                <w:rFonts w:ascii="Times New Roman" w:eastAsia="Times New Roman" w:hAnsi="Times New Roman" w:cs="Times New Roman"/>
                <w:szCs w:val="20"/>
              </w:rPr>
            </w:pPr>
          </w:p>
        </w:tc>
        <w:tc>
          <w:tcPr>
            <w:tcW w:w="597" w:type="pct"/>
            <w:tcBorders>
              <w:left w:val="single" w:sz="6" w:space="0" w:color="auto"/>
            </w:tcBorders>
          </w:tcPr>
          <w:p w:rsidR="009A00C7" w:rsidRPr="005131F0" w:rsidRDefault="009A00C7" w:rsidP="009A00C7">
            <w:pPr>
              <w:tabs>
                <w:tab w:val="left" w:leader="dot" w:pos="5587"/>
              </w:tabs>
              <w:spacing w:after="0" w:line="240" w:lineRule="auto"/>
              <w:ind w:right="144"/>
              <w:jc w:val="right"/>
              <w:rPr>
                <w:rFonts w:ascii="Times New Roman" w:eastAsia="Times New Roman" w:hAnsi="Times New Roman" w:cs="Times New Roman"/>
                <w:szCs w:val="20"/>
              </w:rPr>
            </w:pPr>
          </w:p>
        </w:tc>
      </w:tr>
      <w:tr w:rsidR="009A00C7" w:rsidRPr="005131F0" w:rsidTr="00D049DE">
        <w:trPr>
          <w:trHeight w:val="288"/>
        </w:trPr>
        <w:tc>
          <w:tcPr>
            <w:tcW w:w="3195" w:type="pct"/>
            <w:gridSpan w:val="2"/>
            <w:tcBorders>
              <w:right w:val="single" w:sz="6" w:space="0" w:color="auto"/>
            </w:tcBorders>
          </w:tcPr>
          <w:p w:rsidR="009A00C7" w:rsidRPr="005131F0" w:rsidRDefault="009A00C7" w:rsidP="008E3E93">
            <w:pPr>
              <w:tabs>
                <w:tab w:val="left" w:leader="dot" w:pos="5587"/>
              </w:tabs>
              <w:spacing w:after="0" w:line="240" w:lineRule="auto"/>
              <w:rPr>
                <w:rFonts w:ascii="Times New Roman" w:eastAsia="Times New Roman" w:hAnsi="Times New Roman" w:cs="Times New Roman"/>
                <w:szCs w:val="20"/>
              </w:rPr>
            </w:pPr>
          </w:p>
        </w:tc>
        <w:tc>
          <w:tcPr>
            <w:tcW w:w="537" w:type="pct"/>
            <w:tcBorders>
              <w:top w:val="single" w:sz="6" w:space="0" w:color="auto"/>
              <w:left w:val="single" w:sz="6" w:space="0" w:color="auto"/>
              <w:right w:val="single" w:sz="6" w:space="0" w:color="auto"/>
            </w:tcBorders>
            <w:shd w:val="clear" w:color="auto" w:fill="auto"/>
          </w:tcPr>
          <w:p w:rsidR="009A00C7" w:rsidRPr="005131F0" w:rsidRDefault="009A00C7" w:rsidP="009A00C7">
            <w:pPr>
              <w:tabs>
                <w:tab w:val="left" w:leader="dot" w:pos="5587"/>
              </w:tabs>
              <w:spacing w:after="0" w:line="240" w:lineRule="auto"/>
              <w:ind w:right="144"/>
              <w:jc w:val="right"/>
              <w:rPr>
                <w:rFonts w:ascii="Times New Roman" w:eastAsia="Times New Roman" w:hAnsi="Times New Roman" w:cs="Times New Roman"/>
                <w:szCs w:val="20"/>
              </w:rPr>
            </w:pPr>
          </w:p>
        </w:tc>
        <w:tc>
          <w:tcPr>
            <w:tcW w:w="672" w:type="pct"/>
            <w:tcBorders>
              <w:left w:val="single" w:sz="6" w:space="0" w:color="auto"/>
              <w:right w:val="single" w:sz="6" w:space="0" w:color="auto"/>
            </w:tcBorders>
          </w:tcPr>
          <w:p w:rsidR="009A00C7" w:rsidRPr="005131F0" w:rsidRDefault="00F44909" w:rsidP="009A00C7">
            <w:pPr>
              <w:tabs>
                <w:tab w:val="left" w:leader="dot" w:pos="5587"/>
              </w:tabs>
              <w:spacing w:after="0" w:line="240" w:lineRule="auto"/>
              <w:ind w:right="144"/>
              <w:jc w:val="right"/>
              <w:rPr>
                <w:rFonts w:ascii="Times New Roman" w:eastAsia="Times New Roman" w:hAnsi="Times New Roman" w:cs="Times New Roman"/>
                <w:szCs w:val="16"/>
              </w:rPr>
            </w:pPr>
            <w:r w:rsidRPr="005131F0">
              <w:rPr>
                <w:rFonts w:ascii="Times New Roman" w:eastAsia="Times New Roman" w:hAnsi="Times New Roman" w:cs="Times New Roman"/>
                <w:szCs w:val="18"/>
                <w:lang w:val="en-US" w:eastAsia="en-US"/>
              </w:rPr>
              <w:t>100</w:t>
            </w:r>
            <w:r w:rsidRPr="005131F0">
              <w:rPr>
                <w:rFonts w:ascii="Times New Roman" w:eastAsia="Times New Roman" w:hAnsi="Times New Roman" w:cs="Times New Roman"/>
                <w:szCs w:val="16"/>
                <w:lang w:val="en-US" w:eastAsia="en-US"/>
              </w:rPr>
              <w:t>,800</w:t>
            </w:r>
          </w:p>
        </w:tc>
        <w:tc>
          <w:tcPr>
            <w:tcW w:w="597" w:type="pct"/>
            <w:tcBorders>
              <w:left w:val="single" w:sz="6" w:space="0" w:color="auto"/>
            </w:tcBorders>
          </w:tcPr>
          <w:p w:rsidR="009A00C7" w:rsidRPr="005131F0" w:rsidRDefault="009A00C7" w:rsidP="009A00C7">
            <w:pPr>
              <w:tabs>
                <w:tab w:val="left" w:leader="dot" w:pos="5587"/>
              </w:tabs>
              <w:spacing w:after="0" w:line="240" w:lineRule="auto"/>
              <w:ind w:right="144"/>
              <w:jc w:val="right"/>
              <w:rPr>
                <w:rFonts w:ascii="Times New Roman" w:eastAsia="Times New Roman" w:hAnsi="Times New Roman" w:cs="Times New Roman"/>
                <w:szCs w:val="20"/>
              </w:rPr>
            </w:pPr>
          </w:p>
        </w:tc>
      </w:tr>
      <w:tr w:rsidR="00CE6D44" w:rsidRPr="005131F0" w:rsidTr="00D049DE">
        <w:trPr>
          <w:trHeight w:val="288"/>
        </w:trPr>
        <w:tc>
          <w:tcPr>
            <w:tcW w:w="3195" w:type="pct"/>
            <w:gridSpan w:val="2"/>
            <w:tcBorders>
              <w:right w:val="single" w:sz="6" w:space="0" w:color="auto"/>
            </w:tcBorders>
          </w:tcPr>
          <w:p w:rsidR="00CE6D44" w:rsidRPr="005131F0" w:rsidRDefault="00CE6D44" w:rsidP="008E3E93">
            <w:pPr>
              <w:tabs>
                <w:tab w:val="left" w:leader="dot" w:pos="5587"/>
              </w:tabs>
              <w:spacing w:before="120" w:after="120" w:line="240" w:lineRule="auto"/>
              <w:ind w:left="432"/>
              <w:rPr>
                <w:rFonts w:ascii="Times New Roman" w:eastAsia="Times New Roman" w:hAnsi="Times New Roman" w:cs="Times New Roman"/>
                <w:szCs w:val="16"/>
              </w:rPr>
            </w:pPr>
            <w:r w:rsidRPr="005131F0">
              <w:rPr>
                <w:rFonts w:ascii="Times New Roman" w:eastAsia="Times New Roman" w:hAnsi="Times New Roman" w:cs="Times New Roman"/>
                <w:szCs w:val="16"/>
                <w:lang w:val="en-US" w:eastAsia="en-US"/>
              </w:rPr>
              <w:t>Division No. 192.</w:t>
            </w:r>
          </w:p>
        </w:tc>
        <w:tc>
          <w:tcPr>
            <w:tcW w:w="537" w:type="pct"/>
            <w:tcBorders>
              <w:left w:val="single" w:sz="6" w:space="0" w:color="auto"/>
              <w:right w:val="single" w:sz="6" w:space="0" w:color="auto"/>
            </w:tcBorders>
          </w:tcPr>
          <w:p w:rsidR="00CE6D44" w:rsidRPr="005131F0" w:rsidRDefault="00CE6D44" w:rsidP="009A00C7">
            <w:pPr>
              <w:tabs>
                <w:tab w:val="left" w:leader="dot" w:pos="5587"/>
              </w:tabs>
              <w:spacing w:after="0" w:line="240" w:lineRule="auto"/>
              <w:ind w:right="144"/>
              <w:jc w:val="right"/>
              <w:rPr>
                <w:rFonts w:ascii="Times New Roman" w:eastAsia="Times New Roman" w:hAnsi="Times New Roman" w:cs="Times New Roman"/>
                <w:szCs w:val="20"/>
              </w:rPr>
            </w:pPr>
          </w:p>
        </w:tc>
        <w:tc>
          <w:tcPr>
            <w:tcW w:w="672" w:type="pct"/>
            <w:tcBorders>
              <w:left w:val="single" w:sz="6" w:space="0" w:color="auto"/>
              <w:right w:val="single" w:sz="6" w:space="0" w:color="auto"/>
            </w:tcBorders>
          </w:tcPr>
          <w:p w:rsidR="00CE6D44" w:rsidRPr="005131F0" w:rsidRDefault="00CE6D44" w:rsidP="009A00C7">
            <w:pPr>
              <w:tabs>
                <w:tab w:val="left" w:leader="dot" w:pos="5587"/>
              </w:tabs>
              <w:spacing w:after="0" w:line="240" w:lineRule="auto"/>
              <w:ind w:right="144"/>
              <w:jc w:val="right"/>
              <w:rPr>
                <w:rFonts w:ascii="Times New Roman" w:eastAsia="Times New Roman" w:hAnsi="Times New Roman" w:cs="Times New Roman"/>
                <w:szCs w:val="20"/>
              </w:rPr>
            </w:pPr>
          </w:p>
        </w:tc>
        <w:tc>
          <w:tcPr>
            <w:tcW w:w="597" w:type="pct"/>
            <w:tcBorders>
              <w:left w:val="single" w:sz="6" w:space="0" w:color="auto"/>
            </w:tcBorders>
          </w:tcPr>
          <w:p w:rsidR="00CE6D44" w:rsidRPr="005131F0" w:rsidRDefault="00CE6D44" w:rsidP="009A00C7">
            <w:pPr>
              <w:tabs>
                <w:tab w:val="left" w:leader="dot" w:pos="5587"/>
              </w:tabs>
              <w:spacing w:after="0" w:line="240" w:lineRule="auto"/>
              <w:ind w:right="144"/>
              <w:jc w:val="right"/>
              <w:rPr>
                <w:rFonts w:ascii="Times New Roman" w:eastAsia="Times New Roman" w:hAnsi="Times New Roman" w:cs="Times New Roman"/>
                <w:szCs w:val="20"/>
              </w:rPr>
            </w:pPr>
          </w:p>
        </w:tc>
      </w:tr>
      <w:tr w:rsidR="00CE6D44" w:rsidRPr="005131F0" w:rsidTr="00D049DE">
        <w:trPr>
          <w:trHeight w:val="288"/>
        </w:trPr>
        <w:tc>
          <w:tcPr>
            <w:tcW w:w="3195" w:type="pct"/>
            <w:gridSpan w:val="2"/>
            <w:tcBorders>
              <w:right w:val="single" w:sz="6" w:space="0" w:color="auto"/>
            </w:tcBorders>
          </w:tcPr>
          <w:p w:rsidR="00CE6D44" w:rsidRPr="005131F0" w:rsidRDefault="00CE6D44" w:rsidP="00BD581E">
            <w:pPr>
              <w:tabs>
                <w:tab w:val="left" w:leader="dot" w:pos="5587"/>
              </w:tabs>
              <w:spacing w:after="0" w:line="240" w:lineRule="auto"/>
              <w:jc w:val="center"/>
              <w:rPr>
                <w:rFonts w:ascii="Times New Roman" w:eastAsia="Times New Roman" w:hAnsi="Times New Roman" w:cs="Times New Roman"/>
                <w:szCs w:val="16"/>
              </w:rPr>
            </w:pPr>
            <w:r w:rsidRPr="005131F0">
              <w:rPr>
                <w:rFonts w:ascii="Times New Roman" w:eastAsia="Times New Roman" w:hAnsi="Times New Roman" w:cs="Times New Roman"/>
                <w:smallCaps/>
                <w:szCs w:val="16"/>
                <w:lang w:val="en-US" w:eastAsia="en-US"/>
              </w:rPr>
              <w:t>Queensland.</w:t>
            </w:r>
          </w:p>
        </w:tc>
        <w:tc>
          <w:tcPr>
            <w:tcW w:w="537" w:type="pct"/>
            <w:tcBorders>
              <w:left w:val="single" w:sz="6" w:space="0" w:color="auto"/>
              <w:right w:val="single" w:sz="6" w:space="0" w:color="auto"/>
            </w:tcBorders>
          </w:tcPr>
          <w:p w:rsidR="00CE6D44" w:rsidRPr="005131F0" w:rsidRDefault="00CE6D44" w:rsidP="009A00C7">
            <w:pPr>
              <w:tabs>
                <w:tab w:val="left" w:leader="dot" w:pos="5587"/>
              </w:tabs>
              <w:spacing w:after="0" w:line="240" w:lineRule="auto"/>
              <w:ind w:right="144"/>
              <w:jc w:val="right"/>
              <w:rPr>
                <w:rFonts w:ascii="Times New Roman" w:eastAsia="Times New Roman" w:hAnsi="Times New Roman" w:cs="Times New Roman"/>
                <w:szCs w:val="20"/>
              </w:rPr>
            </w:pPr>
          </w:p>
        </w:tc>
        <w:tc>
          <w:tcPr>
            <w:tcW w:w="672" w:type="pct"/>
            <w:tcBorders>
              <w:left w:val="single" w:sz="6" w:space="0" w:color="auto"/>
              <w:right w:val="single" w:sz="6" w:space="0" w:color="auto"/>
            </w:tcBorders>
          </w:tcPr>
          <w:p w:rsidR="00CE6D44" w:rsidRPr="005131F0" w:rsidRDefault="00CE6D44" w:rsidP="009A00C7">
            <w:pPr>
              <w:tabs>
                <w:tab w:val="left" w:leader="dot" w:pos="5587"/>
              </w:tabs>
              <w:spacing w:after="0" w:line="240" w:lineRule="auto"/>
              <w:ind w:right="144"/>
              <w:jc w:val="right"/>
              <w:rPr>
                <w:rFonts w:ascii="Times New Roman" w:eastAsia="Times New Roman" w:hAnsi="Times New Roman" w:cs="Times New Roman"/>
                <w:szCs w:val="20"/>
              </w:rPr>
            </w:pPr>
          </w:p>
        </w:tc>
        <w:tc>
          <w:tcPr>
            <w:tcW w:w="597" w:type="pct"/>
            <w:tcBorders>
              <w:left w:val="single" w:sz="6" w:space="0" w:color="auto"/>
            </w:tcBorders>
          </w:tcPr>
          <w:p w:rsidR="00CE6D44" w:rsidRPr="005131F0" w:rsidRDefault="00CE6D44" w:rsidP="009A00C7">
            <w:pPr>
              <w:tabs>
                <w:tab w:val="left" w:leader="dot" w:pos="5587"/>
              </w:tabs>
              <w:spacing w:after="0" w:line="240" w:lineRule="auto"/>
              <w:ind w:right="144"/>
              <w:jc w:val="right"/>
              <w:rPr>
                <w:rFonts w:ascii="Times New Roman" w:eastAsia="Times New Roman" w:hAnsi="Times New Roman" w:cs="Times New Roman"/>
                <w:szCs w:val="20"/>
              </w:rPr>
            </w:pPr>
          </w:p>
        </w:tc>
      </w:tr>
      <w:tr w:rsidR="00CE6D44" w:rsidRPr="005131F0" w:rsidTr="00D049DE">
        <w:trPr>
          <w:trHeight w:val="288"/>
        </w:trPr>
        <w:tc>
          <w:tcPr>
            <w:tcW w:w="3195" w:type="pct"/>
            <w:gridSpan w:val="2"/>
            <w:tcBorders>
              <w:right w:val="single" w:sz="6" w:space="0" w:color="auto"/>
            </w:tcBorders>
          </w:tcPr>
          <w:p w:rsidR="00CE6D44" w:rsidRPr="005131F0" w:rsidRDefault="00CE6D44" w:rsidP="008E3E93">
            <w:pPr>
              <w:tabs>
                <w:tab w:val="left" w:leader="dot" w:pos="5587"/>
              </w:tabs>
              <w:spacing w:after="0" w:line="240" w:lineRule="auto"/>
              <w:rPr>
                <w:rFonts w:ascii="Times New Roman" w:eastAsia="Times New Roman" w:hAnsi="Times New Roman" w:cs="Times New Roman"/>
                <w:szCs w:val="16"/>
              </w:rPr>
            </w:pPr>
            <w:r w:rsidRPr="005131F0">
              <w:rPr>
                <w:rFonts w:ascii="Times New Roman" w:eastAsia="Times New Roman" w:hAnsi="Times New Roman" w:cs="Times New Roman"/>
                <w:szCs w:val="16"/>
                <w:lang w:val="en-US" w:eastAsia="en-US"/>
              </w:rPr>
              <w:t>Subdivision No. 1.—Salaries</w:t>
            </w:r>
            <w:r w:rsidR="00BD581E" w:rsidRPr="005131F0">
              <w:rPr>
                <w:rFonts w:ascii="Times New Roman" w:eastAsia="Times New Roman" w:hAnsi="Times New Roman" w:cs="Times New Roman"/>
                <w:szCs w:val="16"/>
                <w:lang w:val="en-US" w:eastAsia="en-US"/>
              </w:rPr>
              <w:tab/>
            </w:r>
          </w:p>
        </w:tc>
        <w:tc>
          <w:tcPr>
            <w:tcW w:w="537" w:type="pct"/>
            <w:tcBorders>
              <w:left w:val="single" w:sz="6" w:space="0" w:color="auto"/>
              <w:right w:val="single" w:sz="6" w:space="0" w:color="auto"/>
            </w:tcBorders>
          </w:tcPr>
          <w:p w:rsidR="00CE6D44" w:rsidRPr="005131F0" w:rsidRDefault="00CE6D44" w:rsidP="009A00C7">
            <w:pPr>
              <w:tabs>
                <w:tab w:val="left" w:leader="dot" w:pos="5587"/>
              </w:tabs>
              <w:spacing w:after="0" w:line="240" w:lineRule="auto"/>
              <w:ind w:right="144"/>
              <w:jc w:val="right"/>
              <w:rPr>
                <w:rFonts w:ascii="Times New Roman" w:eastAsia="Times New Roman" w:hAnsi="Times New Roman" w:cs="Times New Roman"/>
                <w:szCs w:val="20"/>
              </w:rPr>
            </w:pPr>
            <w:r w:rsidRPr="005131F0">
              <w:rPr>
                <w:rFonts w:ascii="Times New Roman" w:eastAsia="Times New Roman" w:hAnsi="Times New Roman" w:cs="Times New Roman"/>
                <w:szCs w:val="20"/>
                <w:lang w:val="en-US" w:eastAsia="en-US"/>
              </w:rPr>
              <w:t>30,254</w:t>
            </w:r>
          </w:p>
        </w:tc>
        <w:tc>
          <w:tcPr>
            <w:tcW w:w="672" w:type="pct"/>
            <w:tcBorders>
              <w:left w:val="single" w:sz="6" w:space="0" w:color="auto"/>
              <w:right w:val="single" w:sz="6" w:space="0" w:color="auto"/>
            </w:tcBorders>
          </w:tcPr>
          <w:p w:rsidR="00CE6D44" w:rsidRPr="005131F0" w:rsidRDefault="00CE6D44" w:rsidP="009A00C7">
            <w:pPr>
              <w:tabs>
                <w:tab w:val="left" w:leader="dot" w:pos="5587"/>
              </w:tabs>
              <w:spacing w:after="0" w:line="240" w:lineRule="auto"/>
              <w:ind w:right="144"/>
              <w:jc w:val="right"/>
              <w:rPr>
                <w:rFonts w:ascii="Times New Roman" w:eastAsia="Times New Roman" w:hAnsi="Times New Roman" w:cs="Times New Roman"/>
                <w:szCs w:val="20"/>
              </w:rPr>
            </w:pPr>
          </w:p>
        </w:tc>
        <w:tc>
          <w:tcPr>
            <w:tcW w:w="597" w:type="pct"/>
            <w:tcBorders>
              <w:left w:val="single" w:sz="6" w:space="0" w:color="auto"/>
            </w:tcBorders>
          </w:tcPr>
          <w:p w:rsidR="00CE6D44" w:rsidRPr="005131F0" w:rsidRDefault="00CE6D44" w:rsidP="009A00C7">
            <w:pPr>
              <w:tabs>
                <w:tab w:val="left" w:leader="dot" w:pos="5587"/>
              </w:tabs>
              <w:spacing w:after="0" w:line="240" w:lineRule="auto"/>
              <w:ind w:right="144"/>
              <w:jc w:val="right"/>
              <w:rPr>
                <w:rFonts w:ascii="Times New Roman" w:eastAsia="Times New Roman" w:hAnsi="Times New Roman" w:cs="Times New Roman"/>
                <w:szCs w:val="20"/>
              </w:rPr>
            </w:pPr>
          </w:p>
        </w:tc>
      </w:tr>
      <w:tr w:rsidR="00CE6D44" w:rsidRPr="005131F0" w:rsidTr="00D049DE">
        <w:trPr>
          <w:trHeight w:val="288"/>
        </w:trPr>
        <w:tc>
          <w:tcPr>
            <w:tcW w:w="3195" w:type="pct"/>
            <w:gridSpan w:val="2"/>
            <w:tcBorders>
              <w:right w:val="single" w:sz="6" w:space="0" w:color="auto"/>
            </w:tcBorders>
          </w:tcPr>
          <w:p w:rsidR="00CE6D44" w:rsidRPr="005131F0" w:rsidRDefault="00CE6D44" w:rsidP="008E3E93">
            <w:pPr>
              <w:tabs>
                <w:tab w:val="left" w:leader="dot" w:pos="5587"/>
              </w:tabs>
              <w:spacing w:after="0" w:line="240" w:lineRule="auto"/>
              <w:rPr>
                <w:rFonts w:ascii="Times New Roman" w:eastAsia="Times New Roman" w:hAnsi="Times New Roman" w:cs="Times New Roman"/>
                <w:szCs w:val="16"/>
              </w:rPr>
            </w:pPr>
            <w:r w:rsidRPr="005131F0">
              <w:rPr>
                <w:rFonts w:ascii="Times New Roman" w:eastAsia="Times New Roman" w:hAnsi="Times New Roman" w:cs="Times New Roman"/>
                <w:szCs w:val="16"/>
                <w:lang w:val="en-US" w:eastAsia="en-US"/>
              </w:rPr>
              <w:t xml:space="preserve">Subdivision No. </w:t>
            </w:r>
            <w:r w:rsidRPr="005131F0">
              <w:rPr>
                <w:rFonts w:ascii="Times New Roman" w:eastAsia="Times New Roman" w:hAnsi="Times New Roman" w:cs="Times New Roman"/>
                <w:smallCaps/>
                <w:szCs w:val="16"/>
                <w:lang w:val="en-US" w:eastAsia="en-US"/>
              </w:rPr>
              <w:t>2.</w:t>
            </w:r>
            <w:r w:rsidRPr="005131F0">
              <w:rPr>
                <w:rFonts w:ascii="Times New Roman" w:eastAsia="Times New Roman" w:hAnsi="Times New Roman" w:cs="Times New Roman"/>
                <w:szCs w:val="16"/>
                <w:lang w:val="en-US" w:eastAsia="en-US"/>
              </w:rPr>
              <w:t>—Conveyance of Mails</w:t>
            </w:r>
            <w:r w:rsidR="00BD581E" w:rsidRPr="005131F0">
              <w:rPr>
                <w:rFonts w:ascii="Times New Roman" w:eastAsia="Times New Roman" w:hAnsi="Times New Roman" w:cs="Times New Roman"/>
                <w:szCs w:val="16"/>
                <w:lang w:val="en-US" w:eastAsia="en-US"/>
              </w:rPr>
              <w:tab/>
            </w:r>
          </w:p>
        </w:tc>
        <w:tc>
          <w:tcPr>
            <w:tcW w:w="537" w:type="pct"/>
            <w:tcBorders>
              <w:left w:val="single" w:sz="6" w:space="0" w:color="auto"/>
              <w:right w:val="single" w:sz="6" w:space="0" w:color="auto"/>
            </w:tcBorders>
          </w:tcPr>
          <w:p w:rsidR="00CE6D44" w:rsidRPr="005131F0" w:rsidRDefault="00CE6D44" w:rsidP="009A00C7">
            <w:pPr>
              <w:tabs>
                <w:tab w:val="left" w:leader="dot" w:pos="5587"/>
              </w:tabs>
              <w:spacing w:after="0" w:line="240" w:lineRule="auto"/>
              <w:ind w:right="144"/>
              <w:jc w:val="right"/>
              <w:rPr>
                <w:rFonts w:ascii="Times New Roman" w:eastAsia="Times New Roman" w:hAnsi="Times New Roman" w:cs="Times New Roman"/>
                <w:szCs w:val="16"/>
              </w:rPr>
            </w:pPr>
            <w:r w:rsidRPr="005131F0">
              <w:rPr>
                <w:rFonts w:ascii="Times New Roman" w:eastAsia="Times New Roman" w:hAnsi="Times New Roman" w:cs="Times New Roman"/>
                <w:szCs w:val="16"/>
                <w:lang w:val="en-US" w:eastAsia="en-US"/>
              </w:rPr>
              <w:t>24,322</w:t>
            </w:r>
          </w:p>
        </w:tc>
        <w:tc>
          <w:tcPr>
            <w:tcW w:w="672" w:type="pct"/>
            <w:tcBorders>
              <w:left w:val="single" w:sz="6" w:space="0" w:color="auto"/>
              <w:right w:val="single" w:sz="6" w:space="0" w:color="auto"/>
            </w:tcBorders>
          </w:tcPr>
          <w:p w:rsidR="00CE6D44" w:rsidRPr="005131F0" w:rsidRDefault="00CE6D44" w:rsidP="009A00C7">
            <w:pPr>
              <w:tabs>
                <w:tab w:val="left" w:leader="dot" w:pos="5587"/>
              </w:tabs>
              <w:spacing w:after="0" w:line="240" w:lineRule="auto"/>
              <w:ind w:right="144"/>
              <w:jc w:val="right"/>
              <w:rPr>
                <w:rFonts w:ascii="Times New Roman" w:eastAsia="Times New Roman" w:hAnsi="Times New Roman" w:cs="Times New Roman"/>
                <w:szCs w:val="20"/>
              </w:rPr>
            </w:pPr>
          </w:p>
        </w:tc>
        <w:tc>
          <w:tcPr>
            <w:tcW w:w="597" w:type="pct"/>
            <w:tcBorders>
              <w:left w:val="single" w:sz="6" w:space="0" w:color="auto"/>
            </w:tcBorders>
          </w:tcPr>
          <w:p w:rsidR="00CE6D44" w:rsidRPr="005131F0" w:rsidRDefault="00CE6D44" w:rsidP="009A00C7">
            <w:pPr>
              <w:tabs>
                <w:tab w:val="left" w:leader="dot" w:pos="5587"/>
              </w:tabs>
              <w:spacing w:after="0" w:line="240" w:lineRule="auto"/>
              <w:ind w:right="144"/>
              <w:jc w:val="right"/>
              <w:rPr>
                <w:rFonts w:ascii="Times New Roman" w:eastAsia="Times New Roman" w:hAnsi="Times New Roman" w:cs="Times New Roman"/>
                <w:szCs w:val="20"/>
              </w:rPr>
            </w:pPr>
          </w:p>
        </w:tc>
      </w:tr>
      <w:tr w:rsidR="00CE6D44" w:rsidRPr="005131F0" w:rsidTr="00D049DE">
        <w:trPr>
          <w:trHeight w:val="288"/>
        </w:trPr>
        <w:tc>
          <w:tcPr>
            <w:tcW w:w="3195" w:type="pct"/>
            <w:gridSpan w:val="2"/>
            <w:tcBorders>
              <w:right w:val="single" w:sz="6" w:space="0" w:color="auto"/>
            </w:tcBorders>
          </w:tcPr>
          <w:p w:rsidR="00CE6D44" w:rsidRPr="005131F0" w:rsidRDefault="00CE6D44" w:rsidP="008E3E93">
            <w:pPr>
              <w:tabs>
                <w:tab w:val="left" w:leader="dot" w:pos="5587"/>
              </w:tabs>
              <w:spacing w:after="0" w:line="240" w:lineRule="auto"/>
              <w:rPr>
                <w:rFonts w:ascii="Times New Roman" w:eastAsia="Times New Roman" w:hAnsi="Times New Roman" w:cs="Times New Roman"/>
                <w:szCs w:val="16"/>
              </w:rPr>
            </w:pPr>
            <w:r w:rsidRPr="005131F0">
              <w:rPr>
                <w:rFonts w:ascii="Times New Roman" w:eastAsia="Times New Roman" w:hAnsi="Times New Roman" w:cs="Times New Roman"/>
                <w:szCs w:val="16"/>
                <w:lang w:val="en-US" w:eastAsia="en-US"/>
              </w:rPr>
              <w:t>Subdivision No. 3.—Contingencies</w:t>
            </w:r>
            <w:r w:rsidR="00BD581E" w:rsidRPr="005131F0">
              <w:rPr>
                <w:rFonts w:ascii="Times New Roman" w:eastAsia="Times New Roman" w:hAnsi="Times New Roman" w:cs="Times New Roman"/>
                <w:szCs w:val="16"/>
                <w:lang w:val="en-US" w:eastAsia="en-US"/>
              </w:rPr>
              <w:tab/>
            </w:r>
          </w:p>
        </w:tc>
        <w:tc>
          <w:tcPr>
            <w:tcW w:w="537" w:type="pct"/>
            <w:tcBorders>
              <w:left w:val="single" w:sz="6" w:space="0" w:color="auto"/>
              <w:right w:val="single" w:sz="6" w:space="0" w:color="auto"/>
            </w:tcBorders>
          </w:tcPr>
          <w:p w:rsidR="00CE6D44" w:rsidRPr="005131F0" w:rsidRDefault="00CE6D44" w:rsidP="009A00C7">
            <w:pPr>
              <w:tabs>
                <w:tab w:val="left" w:leader="dot" w:pos="5587"/>
              </w:tabs>
              <w:spacing w:after="0" w:line="240" w:lineRule="auto"/>
              <w:ind w:right="144"/>
              <w:jc w:val="right"/>
              <w:rPr>
                <w:rFonts w:ascii="Times New Roman" w:eastAsia="Times New Roman" w:hAnsi="Times New Roman" w:cs="Times New Roman"/>
                <w:szCs w:val="16"/>
              </w:rPr>
            </w:pPr>
            <w:r w:rsidRPr="005131F0">
              <w:rPr>
                <w:rFonts w:ascii="Times New Roman" w:eastAsia="Times New Roman" w:hAnsi="Times New Roman" w:cs="Times New Roman"/>
                <w:szCs w:val="16"/>
                <w:lang w:val="en-US" w:eastAsia="en-US"/>
              </w:rPr>
              <w:t>15,160</w:t>
            </w:r>
          </w:p>
        </w:tc>
        <w:tc>
          <w:tcPr>
            <w:tcW w:w="672" w:type="pct"/>
            <w:tcBorders>
              <w:left w:val="single" w:sz="6" w:space="0" w:color="auto"/>
              <w:right w:val="single" w:sz="6" w:space="0" w:color="auto"/>
            </w:tcBorders>
          </w:tcPr>
          <w:p w:rsidR="00CE6D44" w:rsidRPr="005131F0" w:rsidRDefault="00CE6D44" w:rsidP="009A00C7">
            <w:pPr>
              <w:tabs>
                <w:tab w:val="left" w:leader="dot" w:pos="5587"/>
              </w:tabs>
              <w:spacing w:after="0" w:line="240" w:lineRule="auto"/>
              <w:ind w:right="144"/>
              <w:jc w:val="right"/>
              <w:rPr>
                <w:rFonts w:ascii="Times New Roman" w:eastAsia="Times New Roman" w:hAnsi="Times New Roman" w:cs="Times New Roman"/>
                <w:szCs w:val="20"/>
              </w:rPr>
            </w:pPr>
          </w:p>
        </w:tc>
        <w:tc>
          <w:tcPr>
            <w:tcW w:w="597" w:type="pct"/>
            <w:tcBorders>
              <w:left w:val="single" w:sz="6" w:space="0" w:color="auto"/>
            </w:tcBorders>
          </w:tcPr>
          <w:p w:rsidR="00CE6D44" w:rsidRPr="005131F0" w:rsidRDefault="00CE6D44" w:rsidP="009A00C7">
            <w:pPr>
              <w:tabs>
                <w:tab w:val="left" w:leader="dot" w:pos="5587"/>
              </w:tabs>
              <w:spacing w:after="0" w:line="240" w:lineRule="auto"/>
              <w:ind w:right="144"/>
              <w:jc w:val="right"/>
              <w:rPr>
                <w:rFonts w:ascii="Times New Roman" w:eastAsia="Times New Roman" w:hAnsi="Times New Roman" w:cs="Times New Roman"/>
                <w:szCs w:val="20"/>
              </w:rPr>
            </w:pPr>
          </w:p>
        </w:tc>
      </w:tr>
      <w:tr w:rsidR="009A00C7" w:rsidRPr="005131F0" w:rsidTr="00D049DE">
        <w:trPr>
          <w:trHeight w:val="288"/>
        </w:trPr>
        <w:tc>
          <w:tcPr>
            <w:tcW w:w="3195" w:type="pct"/>
            <w:gridSpan w:val="2"/>
            <w:tcBorders>
              <w:right w:val="single" w:sz="6" w:space="0" w:color="auto"/>
            </w:tcBorders>
          </w:tcPr>
          <w:p w:rsidR="009A00C7" w:rsidRPr="005131F0" w:rsidRDefault="009A00C7" w:rsidP="008E3E93">
            <w:pPr>
              <w:tabs>
                <w:tab w:val="left" w:leader="dot" w:pos="5587"/>
              </w:tabs>
              <w:spacing w:after="0" w:line="240" w:lineRule="auto"/>
              <w:rPr>
                <w:rFonts w:ascii="Times New Roman" w:eastAsia="Times New Roman" w:hAnsi="Times New Roman" w:cs="Times New Roman"/>
                <w:szCs w:val="16"/>
              </w:rPr>
            </w:pPr>
            <w:r w:rsidRPr="005131F0">
              <w:rPr>
                <w:rFonts w:ascii="Times New Roman" w:eastAsia="Times New Roman" w:hAnsi="Times New Roman" w:cs="Times New Roman"/>
                <w:szCs w:val="16"/>
                <w:lang w:val="en-US" w:eastAsia="en-US"/>
              </w:rPr>
              <w:t>Subdivision No. 6.—Vancouver Mails</w:t>
            </w:r>
            <w:r w:rsidRPr="005131F0">
              <w:rPr>
                <w:rFonts w:ascii="Times New Roman" w:eastAsia="Times New Roman" w:hAnsi="Times New Roman" w:cs="Times New Roman"/>
                <w:szCs w:val="16"/>
                <w:lang w:val="en-US" w:eastAsia="en-US"/>
              </w:rPr>
              <w:tab/>
            </w:r>
          </w:p>
        </w:tc>
        <w:tc>
          <w:tcPr>
            <w:tcW w:w="537" w:type="pct"/>
            <w:tcBorders>
              <w:left w:val="single" w:sz="6" w:space="0" w:color="auto"/>
              <w:bottom w:val="single" w:sz="6" w:space="0" w:color="auto"/>
              <w:right w:val="single" w:sz="6" w:space="0" w:color="auto"/>
            </w:tcBorders>
            <w:shd w:val="clear" w:color="auto" w:fill="auto"/>
          </w:tcPr>
          <w:p w:rsidR="009A00C7" w:rsidRPr="005131F0" w:rsidRDefault="009A00C7" w:rsidP="009A00C7">
            <w:pPr>
              <w:tabs>
                <w:tab w:val="left" w:leader="dot" w:pos="5587"/>
              </w:tabs>
              <w:spacing w:after="0" w:line="240" w:lineRule="auto"/>
              <w:ind w:right="144"/>
              <w:jc w:val="right"/>
              <w:rPr>
                <w:rFonts w:ascii="Times New Roman" w:eastAsia="Times New Roman" w:hAnsi="Times New Roman" w:cs="Times New Roman"/>
                <w:szCs w:val="16"/>
              </w:rPr>
            </w:pPr>
            <w:r w:rsidRPr="005131F0">
              <w:rPr>
                <w:rFonts w:ascii="Times New Roman" w:eastAsia="Times New Roman" w:hAnsi="Times New Roman" w:cs="Times New Roman"/>
                <w:szCs w:val="16"/>
                <w:lang w:val="en-US" w:eastAsia="en-US"/>
              </w:rPr>
              <w:t>547</w:t>
            </w:r>
          </w:p>
        </w:tc>
        <w:tc>
          <w:tcPr>
            <w:tcW w:w="672" w:type="pct"/>
            <w:tcBorders>
              <w:left w:val="single" w:sz="6" w:space="0" w:color="auto"/>
              <w:right w:val="single" w:sz="6" w:space="0" w:color="auto"/>
            </w:tcBorders>
            <w:vAlign w:val="center"/>
          </w:tcPr>
          <w:p w:rsidR="009A00C7" w:rsidRPr="005131F0" w:rsidRDefault="009A00C7" w:rsidP="00F44909">
            <w:pPr>
              <w:widowControl w:val="0"/>
              <w:tabs>
                <w:tab w:val="left" w:leader="dot" w:pos="5587"/>
              </w:tabs>
              <w:spacing w:after="0" w:line="240" w:lineRule="auto"/>
              <w:ind w:right="288"/>
              <w:jc w:val="right"/>
              <w:rPr>
                <w:rFonts w:ascii="Times New Roman" w:eastAsia="Times New Roman" w:hAnsi="Times New Roman" w:cs="Times New Roman"/>
                <w:szCs w:val="20"/>
              </w:rPr>
            </w:pPr>
          </w:p>
        </w:tc>
        <w:tc>
          <w:tcPr>
            <w:tcW w:w="597" w:type="pct"/>
            <w:tcBorders>
              <w:left w:val="single" w:sz="6" w:space="0" w:color="auto"/>
            </w:tcBorders>
          </w:tcPr>
          <w:p w:rsidR="009A00C7" w:rsidRPr="005131F0" w:rsidRDefault="009A00C7" w:rsidP="009A00C7">
            <w:pPr>
              <w:tabs>
                <w:tab w:val="left" w:leader="dot" w:pos="5587"/>
              </w:tabs>
              <w:spacing w:after="0" w:line="240" w:lineRule="auto"/>
              <w:ind w:right="144"/>
              <w:jc w:val="right"/>
              <w:rPr>
                <w:rFonts w:ascii="Times New Roman" w:eastAsia="Times New Roman" w:hAnsi="Times New Roman" w:cs="Times New Roman"/>
                <w:szCs w:val="20"/>
              </w:rPr>
            </w:pPr>
          </w:p>
        </w:tc>
      </w:tr>
      <w:tr w:rsidR="00F44909" w:rsidRPr="005131F0" w:rsidTr="00D049DE">
        <w:trPr>
          <w:trHeight w:val="288"/>
        </w:trPr>
        <w:tc>
          <w:tcPr>
            <w:tcW w:w="3195" w:type="pct"/>
            <w:gridSpan w:val="2"/>
            <w:tcBorders>
              <w:right w:val="single" w:sz="6" w:space="0" w:color="auto"/>
            </w:tcBorders>
          </w:tcPr>
          <w:p w:rsidR="00F44909" w:rsidRPr="005131F0" w:rsidRDefault="00F44909" w:rsidP="008E3E93">
            <w:pPr>
              <w:tabs>
                <w:tab w:val="left" w:leader="dot" w:pos="5587"/>
              </w:tabs>
              <w:spacing w:after="0" w:line="240" w:lineRule="auto"/>
              <w:rPr>
                <w:rFonts w:ascii="Times New Roman" w:eastAsia="Times New Roman" w:hAnsi="Times New Roman" w:cs="Times New Roman"/>
                <w:szCs w:val="20"/>
              </w:rPr>
            </w:pPr>
          </w:p>
        </w:tc>
        <w:tc>
          <w:tcPr>
            <w:tcW w:w="537" w:type="pct"/>
            <w:tcBorders>
              <w:top w:val="single" w:sz="6" w:space="0" w:color="auto"/>
              <w:left w:val="single" w:sz="6" w:space="0" w:color="auto"/>
              <w:right w:val="single" w:sz="6" w:space="0" w:color="auto"/>
            </w:tcBorders>
            <w:shd w:val="clear" w:color="auto" w:fill="auto"/>
          </w:tcPr>
          <w:p w:rsidR="00F44909" w:rsidRPr="005131F0" w:rsidRDefault="00F44909" w:rsidP="009A00C7">
            <w:pPr>
              <w:tabs>
                <w:tab w:val="left" w:leader="dot" w:pos="5587"/>
              </w:tabs>
              <w:spacing w:after="0" w:line="240" w:lineRule="auto"/>
              <w:ind w:right="144"/>
              <w:jc w:val="right"/>
              <w:rPr>
                <w:rFonts w:ascii="Times New Roman" w:eastAsia="Times New Roman" w:hAnsi="Times New Roman" w:cs="Times New Roman"/>
                <w:szCs w:val="20"/>
              </w:rPr>
            </w:pPr>
          </w:p>
        </w:tc>
        <w:tc>
          <w:tcPr>
            <w:tcW w:w="672" w:type="pct"/>
            <w:tcBorders>
              <w:left w:val="single" w:sz="6" w:space="0" w:color="auto"/>
              <w:right w:val="single" w:sz="6" w:space="0" w:color="auto"/>
            </w:tcBorders>
            <w:vAlign w:val="center"/>
          </w:tcPr>
          <w:p w:rsidR="00F44909" w:rsidRPr="005131F0" w:rsidRDefault="00F44909" w:rsidP="00DB0152">
            <w:pPr>
              <w:widowControl w:val="0"/>
              <w:tabs>
                <w:tab w:val="left" w:leader="dot" w:pos="5587"/>
              </w:tabs>
              <w:spacing w:after="0" w:line="240" w:lineRule="auto"/>
              <w:ind w:right="288"/>
              <w:jc w:val="right"/>
              <w:rPr>
                <w:rFonts w:ascii="Times New Roman" w:eastAsia="Times New Roman" w:hAnsi="Times New Roman" w:cs="Times New Roman"/>
                <w:szCs w:val="20"/>
              </w:rPr>
            </w:pPr>
            <w:r w:rsidRPr="005131F0">
              <w:rPr>
                <w:rFonts w:ascii="Times New Roman" w:eastAsia="Times New Roman" w:hAnsi="Times New Roman" w:cs="Times New Roman"/>
                <w:szCs w:val="18"/>
                <w:lang w:val="en-US" w:eastAsia="en-US"/>
              </w:rPr>
              <w:t>70</w:t>
            </w:r>
            <w:r w:rsidRPr="005131F0">
              <w:rPr>
                <w:rFonts w:ascii="Times New Roman" w:eastAsia="Times New Roman" w:hAnsi="Times New Roman" w:cs="Times New Roman"/>
                <w:szCs w:val="16"/>
                <w:lang w:val="en-US" w:eastAsia="en-US"/>
              </w:rPr>
              <w:t>,283</w:t>
            </w:r>
          </w:p>
        </w:tc>
        <w:tc>
          <w:tcPr>
            <w:tcW w:w="597" w:type="pct"/>
            <w:tcBorders>
              <w:left w:val="single" w:sz="6" w:space="0" w:color="auto"/>
            </w:tcBorders>
          </w:tcPr>
          <w:p w:rsidR="00F44909" w:rsidRPr="005131F0" w:rsidRDefault="00F44909" w:rsidP="009A00C7">
            <w:pPr>
              <w:tabs>
                <w:tab w:val="left" w:leader="dot" w:pos="5587"/>
              </w:tabs>
              <w:spacing w:after="0" w:line="240" w:lineRule="auto"/>
              <w:ind w:right="144"/>
              <w:jc w:val="right"/>
              <w:rPr>
                <w:rFonts w:ascii="Times New Roman" w:eastAsia="Times New Roman" w:hAnsi="Times New Roman" w:cs="Times New Roman"/>
                <w:szCs w:val="20"/>
              </w:rPr>
            </w:pPr>
          </w:p>
        </w:tc>
      </w:tr>
      <w:tr w:rsidR="00F44909" w:rsidRPr="005131F0" w:rsidTr="00D049DE">
        <w:trPr>
          <w:trHeight w:val="144"/>
        </w:trPr>
        <w:tc>
          <w:tcPr>
            <w:tcW w:w="3195" w:type="pct"/>
            <w:gridSpan w:val="2"/>
            <w:tcBorders>
              <w:right w:val="single" w:sz="6" w:space="0" w:color="auto"/>
            </w:tcBorders>
          </w:tcPr>
          <w:p w:rsidR="00F44909" w:rsidRPr="005131F0" w:rsidRDefault="00F44909" w:rsidP="00890A13">
            <w:pPr>
              <w:tabs>
                <w:tab w:val="left" w:leader="dot" w:pos="5587"/>
              </w:tabs>
              <w:spacing w:before="120" w:after="120" w:line="240" w:lineRule="auto"/>
              <w:ind w:left="432"/>
              <w:rPr>
                <w:rFonts w:ascii="Times New Roman" w:eastAsia="Times New Roman" w:hAnsi="Times New Roman" w:cs="Times New Roman"/>
                <w:szCs w:val="16"/>
              </w:rPr>
            </w:pPr>
            <w:r w:rsidRPr="005131F0">
              <w:rPr>
                <w:rFonts w:ascii="Times New Roman" w:eastAsia="Times New Roman" w:hAnsi="Times New Roman" w:cs="Times New Roman"/>
                <w:szCs w:val="16"/>
                <w:lang w:val="en-US" w:eastAsia="en-US"/>
              </w:rPr>
              <w:t>Division No. 193.</w:t>
            </w:r>
          </w:p>
        </w:tc>
        <w:tc>
          <w:tcPr>
            <w:tcW w:w="537" w:type="pct"/>
            <w:tcBorders>
              <w:left w:val="single" w:sz="6" w:space="0" w:color="auto"/>
              <w:right w:val="single" w:sz="6" w:space="0" w:color="auto"/>
            </w:tcBorders>
          </w:tcPr>
          <w:p w:rsidR="00F44909" w:rsidRPr="005131F0" w:rsidRDefault="00F44909" w:rsidP="00890A13">
            <w:pPr>
              <w:tabs>
                <w:tab w:val="left" w:leader="dot" w:pos="5587"/>
              </w:tabs>
              <w:spacing w:after="0" w:line="240" w:lineRule="auto"/>
              <w:jc w:val="right"/>
              <w:rPr>
                <w:rFonts w:ascii="Times New Roman" w:eastAsia="Times New Roman" w:hAnsi="Times New Roman" w:cs="Times New Roman"/>
                <w:szCs w:val="20"/>
              </w:rPr>
            </w:pPr>
          </w:p>
        </w:tc>
        <w:tc>
          <w:tcPr>
            <w:tcW w:w="672" w:type="pct"/>
            <w:tcBorders>
              <w:left w:val="single" w:sz="6" w:space="0" w:color="auto"/>
              <w:right w:val="single" w:sz="6" w:space="0" w:color="auto"/>
            </w:tcBorders>
          </w:tcPr>
          <w:p w:rsidR="00F44909" w:rsidRPr="005131F0" w:rsidRDefault="00F44909" w:rsidP="00890A13">
            <w:pPr>
              <w:tabs>
                <w:tab w:val="left" w:leader="dot" w:pos="5587"/>
              </w:tabs>
              <w:spacing w:after="0" w:line="240" w:lineRule="auto"/>
              <w:jc w:val="right"/>
              <w:rPr>
                <w:rFonts w:ascii="Times New Roman" w:eastAsia="Times New Roman" w:hAnsi="Times New Roman" w:cs="Times New Roman"/>
                <w:szCs w:val="20"/>
              </w:rPr>
            </w:pPr>
          </w:p>
        </w:tc>
        <w:tc>
          <w:tcPr>
            <w:tcW w:w="597" w:type="pct"/>
            <w:tcBorders>
              <w:left w:val="single" w:sz="6" w:space="0" w:color="auto"/>
            </w:tcBorders>
          </w:tcPr>
          <w:p w:rsidR="00F44909" w:rsidRPr="005131F0" w:rsidRDefault="00F44909" w:rsidP="00890A13">
            <w:pPr>
              <w:tabs>
                <w:tab w:val="left" w:leader="dot" w:pos="5587"/>
              </w:tabs>
              <w:spacing w:after="0" w:line="240" w:lineRule="auto"/>
              <w:jc w:val="right"/>
              <w:rPr>
                <w:rFonts w:ascii="Times New Roman" w:eastAsia="Times New Roman" w:hAnsi="Times New Roman" w:cs="Times New Roman"/>
                <w:szCs w:val="20"/>
              </w:rPr>
            </w:pPr>
          </w:p>
        </w:tc>
      </w:tr>
      <w:tr w:rsidR="00F44909" w:rsidRPr="005131F0" w:rsidTr="00D049DE">
        <w:trPr>
          <w:trHeight w:val="288"/>
        </w:trPr>
        <w:tc>
          <w:tcPr>
            <w:tcW w:w="3195" w:type="pct"/>
            <w:gridSpan w:val="2"/>
            <w:tcBorders>
              <w:right w:val="single" w:sz="6" w:space="0" w:color="auto"/>
            </w:tcBorders>
          </w:tcPr>
          <w:p w:rsidR="00F44909" w:rsidRPr="005131F0" w:rsidRDefault="00F44909" w:rsidP="00BD581E">
            <w:pPr>
              <w:tabs>
                <w:tab w:val="left" w:leader="dot" w:pos="5587"/>
              </w:tabs>
              <w:spacing w:after="0" w:line="240" w:lineRule="auto"/>
              <w:jc w:val="center"/>
              <w:rPr>
                <w:rFonts w:ascii="Times New Roman" w:eastAsia="Times New Roman" w:hAnsi="Times New Roman" w:cs="Times New Roman"/>
                <w:szCs w:val="16"/>
              </w:rPr>
            </w:pPr>
            <w:r w:rsidRPr="005131F0">
              <w:rPr>
                <w:rFonts w:ascii="Times New Roman" w:eastAsia="Times New Roman" w:hAnsi="Times New Roman" w:cs="Times New Roman"/>
                <w:smallCaps/>
                <w:szCs w:val="16"/>
                <w:lang w:val="en-US" w:eastAsia="en-US"/>
              </w:rPr>
              <w:t>South Australia.</w:t>
            </w:r>
          </w:p>
        </w:tc>
        <w:tc>
          <w:tcPr>
            <w:tcW w:w="537" w:type="pct"/>
            <w:tcBorders>
              <w:left w:val="single" w:sz="6" w:space="0" w:color="auto"/>
              <w:right w:val="single" w:sz="6" w:space="0" w:color="auto"/>
            </w:tcBorders>
          </w:tcPr>
          <w:p w:rsidR="00F44909" w:rsidRPr="005131F0" w:rsidRDefault="00F44909" w:rsidP="009A00C7">
            <w:pPr>
              <w:tabs>
                <w:tab w:val="left" w:leader="dot" w:pos="5587"/>
              </w:tabs>
              <w:spacing w:after="0" w:line="240" w:lineRule="auto"/>
              <w:ind w:right="144"/>
              <w:jc w:val="right"/>
              <w:rPr>
                <w:rFonts w:ascii="Times New Roman" w:eastAsia="Times New Roman" w:hAnsi="Times New Roman" w:cs="Times New Roman"/>
                <w:szCs w:val="20"/>
              </w:rPr>
            </w:pPr>
          </w:p>
        </w:tc>
        <w:tc>
          <w:tcPr>
            <w:tcW w:w="672" w:type="pct"/>
            <w:tcBorders>
              <w:left w:val="single" w:sz="6" w:space="0" w:color="auto"/>
              <w:right w:val="single" w:sz="6" w:space="0" w:color="auto"/>
            </w:tcBorders>
          </w:tcPr>
          <w:p w:rsidR="00F44909" w:rsidRPr="005131F0" w:rsidRDefault="00F44909" w:rsidP="009A00C7">
            <w:pPr>
              <w:tabs>
                <w:tab w:val="left" w:leader="dot" w:pos="5587"/>
              </w:tabs>
              <w:spacing w:after="0" w:line="240" w:lineRule="auto"/>
              <w:ind w:right="144"/>
              <w:jc w:val="right"/>
              <w:rPr>
                <w:rFonts w:ascii="Times New Roman" w:eastAsia="Times New Roman" w:hAnsi="Times New Roman" w:cs="Times New Roman"/>
                <w:szCs w:val="20"/>
              </w:rPr>
            </w:pPr>
          </w:p>
        </w:tc>
        <w:tc>
          <w:tcPr>
            <w:tcW w:w="597" w:type="pct"/>
            <w:tcBorders>
              <w:left w:val="single" w:sz="6" w:space="0" w:color="auto"/>
            </w:tcBorders>
          </w:tcPr>
          <w:p w:rsidR="00F44909" w:rsidRPr="005131F0" w:rsidRDefault="00F44909" w:rsidP="009A00C7">
            <w:pPr>
              <w:tabs>
                <w:tab w:val="left" w:leader="dot" w:pos="5587"/>
              </w:tabs>
              <w:spacing w:after="0" w:line="240" w:lineRule="auto"/>
              <w:ind w:right="144"/>
              <w:jc w:val="right"/>
              <w:rPr>
                <w:rFonts w:ascii="Times New Roman" w:eastAsia="Times New Roman" w:hAnsi="Times New Roman" w:cs="Times New Roman"/>
                <w:szCs w:val="20"/>
              </w:rPr>
            </w:pPr>
          </w:p>
        </w:tc>
      </w:tr>
      <w:tr w:rsidR="00F44909" w:rsidRPr="005131F0" w:rsidTr="00D049DE">
        <w:trPr>
          <w:trHeight w:val="288"/>
        </w:trPr>
        <w:tc>
          <w:tcPr>
            <w:tcW w:w="3195" w:type="pct"/>
            <w:gridSpan w:val="2"/>
            <w:tcBorders>
              <w:right w:val="single" w:sz="6" w:space="0" w:color="auto"/>
            </w:tcBorders>
          </w:tcPr>
          <w:p w:rsidR="00F44909" w:rsidRPr="005131F0" w:rsidRDefault="00F44909" w:rsidP="008E3E93">
            <w:pPr>
              <w:tabs>
                <w:tab w:val="left" w:leader="dot" w:pos="5587"/>
              </w:tabs>
              <w:spacing w:after="0" w:line="240" w:lineRule="auto"/>
              <w:rPr>
                <w:rFonts w:ascii="Times New Roman" w:eastAsia="Times New Roman" w:hAnsi="Times New Roman" w:cs="Times New Roman"/>
                <w:szCs w:val="16"/>
              </w:rPr>
            </w:pPr>
            <w:r w:rsidRPr="005131F0">
              <w:rPr>
                <w:rFonts w:ascii="Times New Roman" w:eastAsia="Times New Roman" w:hAnsi="Times New Roman" w:cs="Times New Roman"/>
                <w:szCs w:val="16"/>
                <w:lang w:val="en-US" w:eastAsia="en-US"/>
              </w:rPr>
              <w:t>Subdivision No. 1.—Salaries (South Australia proper)</w:t>
            </w:r>
            <w:r w:rsidRPr="005131F0">
              <w:rPr>
                <w:rFonts w:ascii="Times New Roman" w:eastAsia="Times New Roman" w:hAnsi="Times New Roman" w:cs="Times New Roman"/>
                <w:szCs w:val="16"/>
                <w:lang w:val="en-US" w:eastAsia="en-US"/>
              </w:rPr>
              <w:tab/>
            </w:r>
          </w:p>
        </w:tc>
        <w:tc>
          <w:tcPr>
            <w:tcW w:w="537" w:type="pct"/>
            <w:tcBorders>
              <w:left w:val="single" w:sz="6" w:space="0" w:color="auto"/>
              <w:right w:val="single" w:sz="6" w:space="0" w:color="auto"/>
            </w:tcBorders>
          </w:tcPr>
          <w:p w:rsidR="00F44909" w:rsidRPr="005131F0" w:rsidRDefault="00F44909" w:rsidP="009A00C7">
            <w:pPr>
              <w:tabs>
                <w:tab w:val="left" w:leader="dot" w:pos="5587"/>
              </w:tabs>
              <w:spacing w:after="0" w:line="240" w:lineRule="auto"/>
              <w:ind w:right="144"/>
              <w:jc w:val="right"/>
              <w:rPr>
                <w:rFonts w:ascii="Times New Roman" w:eastAsia="Times New Roman" w:hAnsi="Times New Roman" w:cs="Times New Roman"/>
                <w:szCs w:val="16"/>
              </w:rPr>
            </w:pPr>
            <w:r w:rsidRPr="005131F0">
              <w:rPr>
                <w:rFonts w:ascii="Times New Roman" w:eastAsia="Times New Roman" w:hAnsi="Times New Roman" w:cs="Times New Roman"/>
                <w:szCs w:val="16"/>
                <w:lang w:val="en-US" w:eastAsia="en-US"/>
              </w:rPr>
              <w:t>23,011</w:t>
            </w:r>
          </w:p>
        </w:tc>
        <w:tc>
          <w:tcPr>
            <w:tcW w:w="672" w:type="pct"/>
            <w:tcBorders>
              <w:left w:val="single" w:sz="6" w:space="0" w:color="auto"/>
              <w:right w:val="single" w:sz="6" w:space="0" w:color="auto"/>
            </w:tcBorders>
          </w:tcPr>
          <w:p w:rsidR="00F44909" w:rsidRPr="005131F0" w:rsidRDefault="00F44909" w:rsidP="009A00C7">
            <w:pPr>
              <w:tabs>
                <w:tab w:val="left" w:leader="dot" w:pos="5587"/>
              </w:tabs>
              <w:spacing w:after="0" w:line="240" w:lineRule="auto"/>
              <w:ind w:right="144"/>
              <w:jc w:val="right"/>
              <w:rPr>
                <w:rFonts w:ascii="Times New Roman" w:eastAsia="Times New Roman" w:hAnsi="Times New Roman" w:cs="Times New Roman"/>
                <w:szCs w:val="20"/>
              </w:rPr>
            </w:pPr>
          </w:p>
        </w:tc>
        <w:tc>
          <w:tcPr>
            <w:tcW w:w="597" w:type="pct"/>
            <w:tcBorders>
              <w:left w:val="single" w:sz="6" w:space="0" w:color="auto"/>
            </w:tcBorders>
          </w:tcPr>
          <w:p w:rsidR="00F44909" w:rsidRPr="005131F0" w:rsidRDefault="00F44909" w:rsidP="009A00C7">
            <w:pPr>
              <w:tabs>
                <w:tab w:val="left" w:leader="dot" w:pos="5587"/>
              </w:tabs>
              <w:spacing w:after="0" w:line="240" w:lineRule="auto"/>
              <w:ind w:right="144"/>
              <w:jc w:val="right"/>
              <w:rPr>
                <w:rFonts w:ascii="Times New Roman" w:eastAsia="Times New Roman" w:hAnsi="Times New Roman" w:cs="Times New Roman"/>
                <w:szCs w:val="20"/>
              </w:rPr>
            </w:pPr>
          </w:p>
        </w:tc>
      </w:tr>
      <w:tr w:rsidR="0054270C" w:rsidRPr="005131F0" w:rsidTr="00D049DE">
        <w:trPr>
          <w:trHeight w:val="576"/>
        </w:trPr>
        <w:tc>
          <w:tcPr>
            <w:tcW w:w="3195" w:type="pct"/>
            <w:gridSpan w:val="2"/>
            <w:tcBorders>
              <w:right w:val="single" w:sz="6" w:space="0" w:color="auto"/>
            </w:tcBorders>
          </w:tcPr>
          <w:p w:rsidR="0054270C" w:rsidRPr="005131F0" w:rsidRDefault="0054270C" w:rsidP="00BD581E">
            <w:pPr>
              <w:tabs>
                <w:tab w:val="left" w:leader="dot" w:pos="5587"/>
              </w:tabs>
              <w:spacing w:after="0" w:line="240" w:lineRule="auto"/>
              <w:ind w:left="2430" w:hanging="2430"/>
              <w:jc w:val="both"/>
              <w:rPr>
                <w:rFonts w:ascii="Times New Roman" w:eastAsia="Times New Roman" w:hAnsi="Times New Roman" w:cs="Times New Roman"/>
                <w:szCs w:val="16"/>
              </w:rPr>
            </w:pPr>
            <w:r w:rsidRPr="005131F0">
              <w:rPr>
                <w:rFonts w:ascii="Times New Roman" w:eastAsia="Times New Roman" w:hAnsi="Times New Roman" w:cs="Times New Roman"/>
                <w:szCs w:val="16"/>
                <w:lang w:val="en-US" w:eastAsia="en-US"/>
              </w:rPr>
              <w:t xml:space="preserve">Subdivision No. </w:t>
            </w:r>
            <w:r w:rsidRPr="005131F0">
              <w:rPr>
                <w:rFonts w:ascii="Times New Roman" w:eastAsia="Times New Roman" w:hAnsi="Times New Roman" w:cs="Times New Roman"/>
                <w:smallCaps/>
                <w:szCs w:val="16"/>
                <w:lang w:val="en-US" w:eastAsia="en-US"/>
              </w:rPr>
              <w:t>2.—</w:t>
            </w:r>
            <w:r w:rsidRPr="005131F0">
              <w:rPr>
                <w:rFonts w:ascii="Times New Roman" w:eastAsia="Times New Roman" w:hAnsi="Times New Roman" w:cs="Times New Roman"/>
                <w:szCs w:val="16"/>
                <w:lang w:val="en-US" w:eastAsia="en-US"/>
              </w:rPr>
              <w:t>Conveyance of Mails (South Australia proper)</w:t>
            </w:r>
            <w:r w:rsidRPr="005131F0">
              <w:rPr>
                <w:rFonts w:ascii="Times New Roman" w:eastAsia="Times New Roman" w:hAnsi="Times New Roman" w:cs="Times New Roman"/>
                <w:szCs w:val="16"/>
                <w:lang w:val="en-US" w:eastAsia="en-US"/>
              </w:rPr>
              <w:tab/>
            </w:r>
          </w:p>
        </w:tc>
        <w:tc>
          <w:tcPr>
            <w:tcW w:w="537" w:type="pct"/>
            <w:tcBorders>
              <w:left w:val="single" w:sz="6" w:space="0" w:color="auto"/>
              <w:right w:val="single" w:sz="6" w:space="0" w:color="auto"/>
            </w:tcBorders>
            <w:vAlign w:val="bottom"/>
          </w:tcPr>
          <w:p w:rsidR="0054270C" w:rsidRPr="005131F0" w:rsidRDefault="0054270C" w:rsidP="009A00C7">
            <w:pPr>
              <w:tabs>
                <w:tab w:val="left" w:leader="dot" w:pos="5587"/>
              </w:tabs>
              <w:spacing w:after="0" w:line="240" w:lineRule="auto"/>
              <w:ind w:right="144"/>
              <w:jc w:val="right"/>
              <w:rPr>
                <w:rFonts w:ascii="Times New Roman" w:eastAsia="Times New Roman" w:hAnsi="Times New Roman" w:cs="Times New Roman"/>
                <w:szCs w:val="20"/>
              </w:rPr>
            </w:pPr>
            <w:r w:rsidRPr="005131F0">
              <w:rPr>
                <w:rFonts w:ascii="Times New Roman" w:eastAsia="Times New Roman" w:hAnsi="Times New Roman" w:cs="Times New Roman"/>
                <w:szCs w:val="16"/>
                <w:lang w:val="en-US" w:eastAsia="en-US"/>
              </w:rPr>
              <w:t>11,500</w:t>
            </w:r>
          </w:p>
        </w:tc>
        <w:tc>
          <w:tcPr>
            <w:tcW w:w="672" w:type="pct"/>
            <w:tcBorders>
              <w:left w:val="single" w:sz="6" w:space="0" w:color="auto"/>
              <w:right w:val="single" w:sz="6" w:space="0" w:color="auto"/>
            </w:tcBorders>
          </w:tcPr>
          <w:p w:rsidR="0054270C" w:rsidRPr="005131F0" w:rsidRDefault="0054270C" w:rsidP="009A00C7">
            <w:pPr>
              <w:tabs>
                <w:tab w:val="left" w:leader="dot" w:pos="5587"/>
              </w:tabs>
              <w:spacing w:after="0" w:line="240" w:lineRule="auto"/>
              <w:ind w:right="144"/>
              <w:jc w:val="right"/>
              <w:rPr>
                <w:rFonts w:ascii="Times New Roman" w:eastAsia="Times New Roman" w:hAnsi="Times New Roman" w:cs="Times New Roman"/>
                <w:szCs w:val="20"/>
              </w:rPr>
            </w:pPr>
          </w:p>
        </w:tc>
        <w:tc>
          <w:tcPr>
            <w:tcW w:w="597" w:type="pct"/>
            <w:tcBorders>
              <w:left w:val="single" w:sz="6" w:space="0" w:color="auto"/>
            </w:tcBorders>
          </w:tcPr>
          <w:p w:rsidR="0054270C" w:rsidRPr="005131F0" w:rsidRDefault="0054270C" w:rsidP="009A00C7">
            <w:pPr>
              <w:tabs>
                <w:tab w:val="left" w:leader="dot" w:pos="5587"/>
              </w:tabs>
              <w:spacing w:after="0" w:line="240" w:lineRule="auto"/>
              <w:ind w:right="144"/>
              <w:jc w:val="right"/>
              <w:rPr>
                <w:rFonts w:ascii="Times New Roman" w:eastAsia="Times New Roman" w:hAnsi="Times New Roman" w:cs="Times New Roman"/>
                <w:szCs w:val="20"/>
              </w:rPr>
            </w:pPr>
          </w:p>
        </w:tc>
      </w:tr>
      <w:tr w:rsidR="0054270C" w:rsidRPr="005131F0" w:rsidTr="00D049DE">
        <w:trPr>
          <w:trHeight w:val="261"/>
        </w:trPr>
        <w:tc>
          <w:tcPr>
            <w:tcW w:w="3195" w:type="pct"/>
            <w:gridSpan w:val="2"/>
            <w:tcBorders>
              <w:right w:val="single" w:sz="6" w:space="0" w:color="auto"/>
            </w:tcBorders>
          </w:tcPr>
          <w:p w:rsidR="0054270C" w:rsidRPr="005131F0" w:rsidRDefault="0054270C" w:rsidP="00BD581E">
            <w:pPr>
              <w:tabs>
                <w:tab w:val="left" w:leader="dot" w:pos="5587"/>
              </w:tabs>
              <w:spacing w:after="0" w:line="240" w:lineRule="auto"/>
              <w:jc w:val="both"/>
              <w:rPr>
                <w:rFonts w:ascii="Times New Roman" w:eastAsia="Times New Roman" w:hAnsi="Times New Roman" w:cs="Times New Roman"/>
                <w:szCs w:val="16"/>
              </w:rPr>
            </w:pPr>
            <w:r w:rsidRPr="005131F0">
              <w:rPr>
                <w:rFonts w:ascii="Times New Roman" w:eastAsia="Times New Roman" w:hAnsi="Times New Roman" w:cs="Times New Roman"/>
                <w:szCs w:val="16"/>
                <w:lang w:val="en-US" w:eastAsia="en-US"/>
              </w:rPr>
              <w:t>Subdivision No. 3.—Contingencies (South Australia proper)</w:t>
            </w:r>
            <w:r w:rsidRPr="005131F0">
              <w:rPr>
                <w:rFonts w:ascii="Times New Roman" w:eastAsia="Times New Roman" w:hAnsi="Times New Roman" w:cs="Times New Roman"/>
                <w:szCs w:val="16"/>
                <w:lang w:val="en-US" w:eastAsia="en-US"/>
              </w:rPr>
              <w:tab/>
            </w:r>
          </w:p>
        </w:tc>
        <w:tc>
          <w:tcPr>
            <w:tcW w:w="537" w:type="pct"/>
            <w:tcBorders>
              <w:left w:val="single" w:sz="6" w:space="0" w:color="auto"/>
              <w:right w:val="single" w:sz="6" w:space="0" w:color="auto"/>
            </w:tcBorders>
          </w:tcPr>
          <w:p w:rsidR="0054270C" w:rsidRPr="005131F0" w:rsidRDefault="0054270C" w:rsidP="009A00C7">
            <w:pPr>
              <w:tabs>
                <w:tab w:val="left" w:leader="dot" w:pos="5587"/>
              </w:tabs>
              <w:spacing w:after="0" w:line="240" w:lineRule="auto"/>
              <w:ind w:right="144"/>
              <w:jc w:val="right"/>
              <w:rPr>
                <w:rFonts w:ascii="Times New Roman" w:eastAsia="Times New Roman" w:hAnsi="Times New Roman" w:cs="Times New Roman"/>
                <w:szCs w:val="20"/>
              </w:rPr>
            </w:pPr>
            <w:r w:rsidRPr="005131F0">
              <w:rPr>
                <w:rFonts w:ascii="Times New Roman" w:eastAsia="Times New Roman" w:hAnsi="Times New Roman" w:cs="Times New Roman"/>
                <w:szCs w:val="16"/>
                <w:lang w:val="en-US" w:eastAsia="en-US"/>
              </w:rPr>
              <w:t>7,800</w:t>
            </w:r>
          </w:p>
        </w:tc>
        <w:tc>
          <w:tcPr>
            <w:tcW w:w="672" w:type="pct"/>
            <w:tcBorders>
              <w:left w:val="single" w:sz="6" w:space="0" w:color="auto"/>
              <w:right w:val="single" w:sz="6" w:space="0" w:color="auto"/>
            </w:tcBorders>
          </w:tcPr>
          <w:p w:rsidR="0054270C" w:rsidRPr="005131F0" w:rsidRDefault="0054270C" w:rsidP="009A00C7">
            <w:pPr>
              <w:tabs>
                <w:tab w:val="left" w:leader="dot" w:pos="5587"/>
              </w:tabs>
              <w:spacing w:after="0" w:line="240" w:lineRule="auto"/>
              <w:ind w:right="144"/>
              <w:jc w:val="right"/>
              <w:rPr>
                <w:rFonts w:ascii="Times New Roman" w:eastAsia="Times New Roman" w:hAnsi="Times New Roman" w:cs="Times New Roman"/>
                <w:szCs w:val="20"/>
              </w:rPr>
            </w:pPr>
          </w:p>
        </w:tc>
        <w:tc>
          <w:tcPr>
            <w:tcW w:w="597" w:type="pct"/>
            <w:tcBorders>
              <w:left w:val="single" w:sz="6" w:space="0" w:color="auto"/>
            </w:tcBorders>
          </w:tcPr>
          <w:p w:rsidR="0054270C" w:rsidRPr="005131F0" w:rsidRDefault="0054270C" w:rsidP="009A00C7">
            <w:pPr>
              <w:tabs>
                <w:tab w:val="left" w:leader="dot" w:pos="5587"/>
              </w:tabs>
              <w:spacing w:after="0" w:line="240" w:lineRule="auto"/>
              <w:ind w:right="144"/>
              <w:jc w:val="right"/>
              <w:rPr>
                <w:rFonts w:ascii="Times New Roman" w:eastAsia="Times New Roman" w:hAnsi="Times New Roman" w:cs="Times New Roman"/>
                <w:szCs w:val="20"/>
              </w:rPr>
            </w:pPr>
          </w:p>
        </w:tc>
      </w:tr>
      <w:tr w:rsidR="00F44909" w:rsidRPr="005131F0" w:rsidTr="00D049DE">
        <w:trPr>
          <w:trHeight w:val="288"/>
        </w:trPr>
        <w:tc>
          <w:tcPr>
            <w:tcW w:w="2511" w:type="pct"/>
            <w:vMerge w:val="restart"/>
          </w:tcPr>
          <w:p w:rsidR="00F44909" w:rsidRPr="005131F0" w:rsidRDefault="00964335" w:rsidP="009A00C7">
            <w:pPr>
              <w:tabs>
                <w:tab w:val="left" w:leader="dot" w:pos="5587"/>
              </w:tabs>
              <w:spacing w:after="0" w:line="240" w:lineRule="auto"/>
              <w:ind w:left="2430" w:right="288" w:hanging="2430"/>
              <w:jc w:val="both"/>
              <w:rPr>
                <w:rFonts w:ascii="Times New Roman" w:eastAsia="Times New Roman" w:hAnsi="Times New Roman" w:cs="Times New Roman"/>
                <w:szCs w:val="16"/>
              </w:rPr>
            </w:pPr>
            <w:r>
              <w:rPr>
                <w:rFonts w:ascii="Times New Roman" w:eastAsia="Times New Roman" w:hAnsi="Times New Roman" w:cs="Times New Roman"/>
                <w:noProof/>
                <w:szCs w:val="16"/>
              </w:rPr>
              <w:pict>
                <v:shape id="_x0000_s1043" type="#_x0000_t87" style="position:absolute;left:0;text-align:left;margin-left:221.6pt;margin-top:3.4pt;width:7.15pt;height:20.4pt;z-index:251685888;mso-position-horizontal-relative:text;mso-position-vertical-relative:text"/>
              </w:pict>
            </w:r>
            <w:r w:rsidR="00F44909" w:rsidRPr="005131F0">
              <w:rPr>
                <w:rFonts w:ascii="Times New Roman" w:eastAsia="Times New Roman" w:hAnsi="Times New Roman" w:cs="Times New Roman"/>
                <w:szCs w:val="16"/>
                <w:lang w:val="en-US" w:eastAsia="en-US"/>
              </w:rPr>
              <w:t>Subdivision No. 4.—Salaries (Northern Territory)</w:t>
            </w:r>
          </w:p>
        </w:tc>
        <w:tc>
          <w:tcPr>
            <w:tcW w:w="684" w:type="pct"/>
            <w:vMerge w:val="restart"/>
            <w:tcBorders>
              <w:right w:val="single" w:sz="6" w:space="0" w:color="auto"/>
            </w:tcBorders>
          </w:tcPr>
          <w:p w:rsidR="00F44909" w:rsidRPr="005131F0" w:rsidRDefault="00F44909" w:rsidP="00BD581E">
            <w:pPr>
              <w:tabs>
                <w:tab w:val="left" w:leader="dot" w:pos="5587"/>
              </w:tabs>
              <w:spacing w:after="0" w:line="240" w:lineRule="auto"/>
              <w:ind w:left="2430" w:hanging="2430"/>
              <w:jc w:val="both"/>
              <w:rPr>
                <w:rFonts w:ascii="Times New Roman" w:eastAsia="Times New Roman" w:hAnsi="Times New Roman" w:cs="Times New Roman"/>
                <w:szCs w:val="16"/>
                <w:lang w:val="en-US" w:eastAsia="en-US"/>
              </w:rPr>
            </w:pPr>
            <w:r w:rsidRPr="005131F0">
              <w:rPr>
                <w:rFonts w:ascii="Times New Roman" w:eastAsia="Times New Roman" w:hAnsi="Times New Roman" w:cs="Times New Roman"/>
                <w:szCs w:val="16"/>
                <w:lang w:val="en-US" w:eastAsia="en-US"/>
              </w:rPr>
              <w:t>Adelaide</w:t>
            </w:r>
          </w:p>
          <w:p w:rsidR="00F44909" w:rsidRPr="005131F0" w:rsidRDefault="00F44909" w:rsidP="00BD581E">
            <w:pPr>
              <w:tabs>
                <w:tab w:val="left" w:leader="dot" w:pos="5587"/>
              </w:tabs>
              <w:spacing w:after="0" w:line="240" w:lineRule="auto"/>
              <w:ind w:left="2430" w:hanging="2430"/>
              <w:jc w:val="both"/>
              <w:rPr>
                <w:rFonts w:ascii="Times New Roman" w:eastAsia="Times New Roman" w:hAnsi="Times New Roman" w:cs="Times New Roman"/>
                <w:szCs w:val="16"/>
              </w:rPr>
            </w:pPr>
            <w:r w:rsidRPr="005131F0">
              <w:rPr>
                <w:rFonts w:ascii="Times New Roman" w:eastAsia="Times New Roman" w:hAnsi="Times New Roman" w:cs="Times New Roman"/>
                <w:szCs w:val="16"/>
                <w:lang w:val="en-US" w:eastAsia="en-US"/>
              </w:rPr>
              <w:t>Port Darwin</w:t>
            </w:r>
          </w:p>
        </w:tc>
        <w:tc>
          <w:tcPr>
            <w:tcW w:w="537" w:type="pct"/>
            <w:tcBorders>
              <w:left w:val="single" w:sz="6" w:space="0" w:color="auto"/>
              <w:right w:val="single" w:sz="6" w:space="0" w:color="auto"/>
            </w:tcBorders>
          </w:tcPr>
          <w:p w:rsidR="00F44909" w:rsidRPr="005131F0" w:rsidRDefault="00F44909" w:rsidP="009A00C7">
            <w:pPr>
              <w:tabs>
                <w:tab w:val="left" w:leader="dot" w:pos="5587"/>
              </w:tabs>
              <w:spacing w:after="0" w:line="240" w:lineRule="auto"/>
              <w:ind w:right="144"/>
              <w:jc w:val="right"/>
              <w:rPr>
                <w:rFonts w:ascii="Times New Roman" w:eastAsia="Times New Roman" w:hAnsi="Times New Roman" w:cs="Times New Roman"/>
                <w:szCs w:val="16"/>
              </w:rPr>
            </w:pPr>
            <w:r w:rsidRPr="005131F0">
              <w:rPr>
                <w:rFonts w:ascii="Times New Roman" w:eastAsia="Times New Roman" w:hAnsi="Times New Roman" w:cs="Times New Roman"/>
                <w:szCs w:val="16"/>
                <w:lang w:val="en-US" w:eastAsia="en-US"/>
              </w:rPr>
              <w:t>460</w:t>
            </w:r>
          </w:p>
        </w:tc>
        <w:tc>
          <w:tcPr>
            <w:tcW w:w="672" w:type="pct"/>
            <w:tcBorders>
              <w:left w:val="single" w:sz="6" w:space="0" w:color="auto"/>
              <w:right w:val="single" w:sz="6" w:space="0" w:color="auto"/>
            </w:tcBorders>
          </w:tcPr>
          <w:p w:rsidR="00F44909" w:rsidRPr="005131F0" w:rsidRDefault="00F44909" w:rsidP="009A00C7">
            <w:pPr>
              <w:tabs>
                <w:tab w:val="left" w:leader="dot" w:pos="5587"/>
              </w:tabs>
              <w:spacing w:after="0" w:line="240" w:lineRule="auto"/>
              <w:ind w:right="144"/>
              <w:jc w:val="right"/>
              <w:rPr>
                <w:rFonts w:ascii="Times New Roman" w:eastAsia="Times New Roman" w:hAnsi="Times New Roman" w:cs="Times New Roman"/>
                <w:szCs w:val="20"/>
              </w:rPr>
            </w:pPr>
          </w:p>
        </w:tc>
        <w:tc>
          <w:tcPr>
            <w:tcW w:w="597" w:type="pct"/>
            <w:tcBorders>
              <w:left w:val="single" w:sz="6" w:space="0" w:color="auto"/>
            </w:tcBorders>
          </w:tcPr>
          <w:p w:rsidR="00F44909" w:rsidRPr="005131F0" w:rsidRDefault="00F44909" w:rsidP="009A00C7">
            <w:pPr>
              <w:tabs>
                <w:tab w:val="left" w:leader="dot" w:pos="5587"/>
              </w:tabs>
              <w:spacing w:after="0" w:line="240" w:lineRule="auto"/>
              <w:ind w:right="144"/>
              <w:jc w:val="right"/>
              <w:rPr>
                <w:rFonts w:ascii="Times New Roman" w:eastAsia="Times New Roman" w:hAnsi="Times New Roman" w:cs="Times New Roman"/>
                <w:szCs w:val="20"/>
              </w:rPr>
            </w:pPr>
          </w:p>
        </w:tc>
      </w:tr>
      <w:tr w:rsidR="00F44909" w:rsidRPr="005131F0" w:rsidTr="00D049DE">
        <w:trPr>
          <w:trHeight w:val="288"/>
        </w:trPr>
        <w:tc>
          <w:tcPr>
            <w:tcW w:w="2511" w:type="pct"/>
            <w:vMerge/>
          </w:tcPr>
          <w:p w:rsidR="00F44909" w:rsidRPr="005131F0" w:rsidRDefault="00F44909" w:rsidP="008E3E93">
            <w:pPr>
              <w:tabs>
                <w:tab w:val="left" w:leader="dot" w:pos="5587"/>
              </w:tabs>
              <w:spacing w:after="0" w:line="240" w:lineRule="auto"/>
              <w:rPr>
                <w:rFonts w:ascii="Times New Roman" w:eastAsia="Times New Roman" w:hAnsi="Times New Roman" w:cs="Times New Roman"/>
                <w:szCs w:val="16"/>
              </w:rPr>
            </w:pPr>
          </w:p>
        </w:tc>
        <w:tc>
          <w:tcPr>
            <w:tcW w:w="684" w:type="pct"/>
            <w:vMerge/>
            <w:tcBorders>
              <w:right w:val="single" w:sz="6" w:space="0" w:color="auto"/>
            </w:tcBorders>
          </w:tcPr>
          <w:p w:rsidR="00F44909" w:rsidRPr="005131F0" w:rsidRDefault="00F44909" w:rsidP="008E3E93">
            <w:pPr>
              <w:tabs>
                <w:tab w:val="left" w:leader="dot" w:pos="5587"/>
              </w:tabs>
              <w:spacing w:after="0" w:line="240" w:lineRule="auto"/>
              <w:rPr>
                <w:rFonts w:ascii="Times New Roman" w:eastAsia="Times New Roman" w:hAnsi="Times New Roman" w:cs="Times New Roman"/>
                <w:szCs w:val="16"/>
              </w:rPr>
            </w:pPr>
          </w:p>
        </w:tc>
        <w:tc>
          <w:tcPr>
            <w:tcW w:w="537" w:type="pct"/>
            <w:tcBorders>
              <w:left w:val="single" w:sz="6" w:space="0" w:color="auto"/>
              <w:right w:val="single" w:sz="6" w:space="0" w:color="auto"/>
            </w:tcBorders>
          </w:tcPr>
          <w:p w:rsidR="00F44909" w:rsidRPr="005131F0" w:rsidRDefault="00F44909" w:rsidP="009A00C7">
            <w:pPr>
              <w:tabs>
                <w:tab w:val="left" w:leader="dot" w:pos="5587"/>
              </w:tabs>
              <w:spacing w:after="0" w:line="240" w:lineRule="auto"/>
              <w:ind w:right="144"/>
              <w:jc w:val="right"/>
              <w:rPr>
                <w:rFonts w:ascii="Times New Roman" w:eastAsia="Times New Roman" w:hAnsi="Times New Roman" w:cs="Times New Roman"/>
                <w:szCs w:val="16"/>
              </w:rPr>
            </w:pPr>
            <w:r w:rsidRPr="005131F0">
              <w:rPr>
                <w:rFonts w:ascii="Times New Roman" w:eastAsia="Times New Roman" w:hAnsi="Times New Roman" w:cs="Times New Roman"/>
                <w:szCs w:val="16"/>
                <w:lang w:val="en-US" w:eastAsia="en-US"/>
              </w:rPr>
              <w:t>475</w:t>
            </w:r>
          </w:p>
        </w:tc>
        <w:tc>
          <w:tcPr>
            <w:tcW w:w="672" w:type="pct"/>
            <w:tcBorders>
              <w:left w:val="single" w:sz="6" w:space="0" w:color="auto"/>
              <w:right w:val="single" w:sz="6" w:space="0" w:color="auto"/>
            </w:tcBorders>
          </w:tcPr>
          <w:p w:rsidR="00F44909" w:rsidRPr="005131F0" w:rsidRDefault="00F44909" w:rsidP="009A00C7">
            <w:pPr>
              <w:tabs>
                <w:tab w:val="left" w:leader="dot" w:pos="5587"/>
              </w:tabs>
              <w:spacing w:after="0" w:line="240" w:lineRule="auto"/>
              <w:ind w:right="144"/>
              <w:jc w:val="right"/>
              <w:rPr>
                <w:rFonts w:ascii="Times New Roman" w:eastAsia="Times New Roman" w:hAnsi="Times New Roman" w:cs="Times New Roman"/>
                <w:szCs w:val="20"/>
              </w:rPr>
            </w:pPr>
          </w:p>
        </w:tc>
        <w:tc>
          <w:tcPr>
            <w:tcW w:w="597" w:type="pct"/>
            <w:tcBorders>
              <w:left w:val="single" w:sz="6" w:space="0" w:color="auto"/>
            </w:tcBorders>
          </w:tcPr>
          <w:p w:rsidR="00F44909" w:rsidRPr="005131F0" w:rsidRDefault="00F44909" w:rsidP="009A00C7">
            <w:pPr>
              <w:tabs>
                <w:tab w:val="left" w:leader="dot" w:pos="5587"/>
              </w:tabs>
              <w:spacing w:after="0" w:line="240" w:lineRule="auto"/>
              <w:ind w:right="144"/>
              <w:jc w:val="right"/>
              <w:rPr>
                <w:rFonts w:ascii="Times New Roman" w:eastAsia="Times New Roman" w:hAnsi="Times New Roman" w:cs="Times New Roman"/>
                <w:szCs w:val="20"/>
              </w:rPr>
            </w:pPr>
          </w:p>
        </w:tc>
      </w:tr>
      <w:tr w:rsidR="00F44909" w:rsidRPr="005131F0" w:rsidTr="00D049DE">
        <w:trPr>
          <w:trHeight w:val="288"/>
        </w:trPr>
        <w:tc>
          <w:tcPr>
            <w:tcW w:w="2511" w:type="pct"/>
            <w:vMerge w:val="restart"/>
          </w:tcPr>
          <w:p w:rsidR="00F44909" w:rsidRPr="005131F0" w:rsidRDefault="00964335" w:rsidP="009A00C7">
            <w:pPr>
              <w:tabs>
                <w:tab w:val="left" w:leader="dot" w:pos="5587"/>
              </w:tabs>
              <w:spacing w:after="0" w:line="240" w:lineRule="auto"/>
              <w:ind w:left="2430" w:right="288" w:hanging="2430"/>
              <w:jc w:val="both"/>
              <w:rPr>
                <w:rFonts w:ascii="Times New Roman" w:eastAsia="Times New Roman" w:hAnsi="Times New Roman" w:cs="Times New Roman"/>
                <w:szCs w:val="16"/>
              </w:rPr>
            </w:pPr>
            <w:r>
              <w:rPr>
                <w:rFonts w:ascii="Times New Roman" w:eastAsia="Times New Roman" w:hAnsi="Times New Roman" w:cs="Times New Roman"/>
                <w:noProof/>
                <w:szCs w:val="16"/>
              </w:rPr>
              <w:pict>
                <v:shapetype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_x0000_s1044" type="#_x0000_t88" style="position:absolute;left:0;text-align:left;margin-left:222.45pt;margin-top:1.6pt;width:7.15pt;height:21.1pt;z-index:251686912;mso-position-horizontal-relative:text;mso-position-vertical-relative:text"/>
              </w:pict>
            </w:r>
            <w:r w:rsidR="00F44909" w:rsidRPr="005131F0">
              <w:rPr>
                <w:rFonts w:ascii="Times New Roman" w:eastAsia="Times New Roman" w:hAnsi="Times New Roman" w:cs="Times New Roman"/>
                <w:szCs w:val="16"/>
                <w:lang w:val="en-US" w:eastAsia="en-US"/>
              </w:rPr>
              <w:t>Subdivision No. 5.—Conveyance of Mails (Northern Territory)</w:t>
            </w:r>
          </w:p>
        </w:tc>
        <w:tc>
          <w:tcPr>
            <w:tcW w:w="684" w:type="pct"/>
            <w:vMerge w:val="restart"/>
            <w:tcBorders>
              <w:right w:val="single" w:sz="6" w:space="0" w:color="auto"/>
            </w:tcBorders>
          </w:tcPr>
          <w:p w:rsidR="00F44909" w:rsidRPr="005131F0" w:rsidRDefault="00F44909" w:rsidP="00BD581E">
            <w:pPr>
              <w:tabs>
                <w:tab w:val="left" w:leader="dot" w:pos="5587"/>
              </w:tabs>
              <w:spacing w:after="0" w:line="240" w:lineRule="auto"/>
              <w:ind w:left="2430" w:hanging="2430"/>
              <w:jc w:val="both"/>
              <w:rPr>
                <w:rFonts w:ascii="Times New Roman" w:eastAsia="Times New Roman" w:hAnsi="Times New Roman" w:cs="Times New Roman"/>
                <w:szCs w:val="16"/>
                <w:lang w:val="en-US" w:eastAsia="en-US"/>
              </w:rPr>
            </w:pPr>
            <w:r w:rsidRPr="005131F0">
              <w:rPr>
                <w:rFonts w:ascii="Times New Roman" w:eastAsia="Times New Roman" w:hAnsi="Times New Roman" w:cs="Times New Roman"/>
                <w:szCs w:val="16"/>
                <w:lang w:val="en-US" w:eastAsia="en-US"/>
              </w:rPr>
              <w:t>Adelaide</w:t>
            </w:r>
          </w:p>
          <w:p w:rsidR="00F44909" w:rsidRPr="005131F0" w:rsidRDefault="00F44909" w:rsidP="00BD581E">
            <w:pPr>
              <w:tabs>
                <w:tab w:val="left" w:leader="dot" w:pos="5587"/>
              </w:tabs>
              <w:spacing w:after="0" w:line="240" w:lineRule="auto"/>
              <w:ind w:left="2430" w:hanging="2430"/>
              <w:jc w:val="both"/>
              <w:rPr>
                <w:rFonts w:ascii="Times New Roman" w:eastAsia="Times New Roman" w:hAnsi="Times New Roman" w:cs="Times New Roman"/>
                <w:szCs w:val="16"/>
              </w:rPr>
            </w:pPr>
            <w:r w:rsidRPr="005131F0">
              <w:rPr>
                <w:rFonts w:ascii="Times New Roman" w:eastAsia="Times New Roman" w:hAnsi="Times New Roman" w:cs="Times New Roman"/>
                <w:szCs w:val="16"/>
                <w:lang w:val="en-US" w:eastAsia="en-US"/>
              </w:rPr>
              <w:t>Port Darwin</w:t>
            </w:r>
          </w:p>
        </w:tc>
        <w:tc>
          <w:tcPr>
            <w:tcW w:w="537" w:type="pct"/>
            <w:tcBorders>
              <w:left w:val="single" w:sz="6" w:space="0" w:color="auto"/>
              <w:right w:val="single" w:sz="6" w:space="0" w:color="auto"/>
            </w:tcBorders>
          </w:tcPr>
          <w:p w:rsidR="00F44909" w:rsidRPr="005131F0" w:rsidRDefault="00F44909" w:rsidP="00D83C8D">
            <w:pPr>
              <w:tabs>
                <w:tab w:val="left" w:leader="dot" w:pos="5587"/>
              </w:tabs>
              <w:spacing w:after="0" w:line="240" w:lineRule="auto"/>
              <w:ind w:right="144"/>
              <w:jc w:val="right"/>
              <w:rPr>
                <w:rFonts w:ascii="Times New Roman" w:eastAsia="Times New Roman" w:hAnsi="Times New Roman" w:cs="Times New Roman"/>
                <w:szCs w:val="16"/>
              </w:rPr>
            </w:pPr>
            <w:r w:rsidRPr="005131F0">
              <w:rPr>
                <w:rFonts w:ascii="Times New Roman" w:eastAsia="Times New Roman" w:hAnsi="Times New Roman" w:cs="Times New Roman"/>
                <w:szCs w:val="16"/>
                <w:lang w:val="en-US" w:eastAsia="en-US"/>
              </w:rPr>
              <w:t>100</w:t>
            </w:r>
          </w:p>
        </w:tc>
        <w:tc>
          <w:tcPr>
            <w:tcW w:w="672" w:type="pct"/>
            <w:tcBorders>
              <w:left w:val="single" w:sz="6" w:space="0" w:color="auto"/>
              <w:right w:val="single" w:sz="6" w:space="0" w:color="auto"/>
            </w:tcBorders>
          </w:tcPr>
          <w:p w:rsidR="00F44909" w:rsidRPr="005131F0" w:rsidRDefault="00F44909" w:rsidP="009A00C7">
            <w:pPr>
              <w:tabs>
                <w:tab w:val="left" w:leader="dot" w:pos="5587"/>
              </w:tabs>
              <w:spacing w:after="0" w:line="240" w:lineRule="auto"/>
              <w:ind w:right="144"/>
              <w:jc w:val="right"/>
              <w:rPr>
                <w:rFonts w:ascii="Times New Roman" w:eastAsia="Times New Roman" w:hAnsi="Times New Roman" w:cs="Times New Roman"/>
                <w:szCs w:val="20"/>
              </w:rPr>
            </w:pPr>
          </w:p>
        </w:tc>
        <w:tc>
          <w:tcPr>
            <w:tcW w:w="597" w:type="pct"/>
            <w:tcBorders>
              <w:left w:val="single" w:sz="6" w:space="0" w:color="auto"/>
            </w:tcBorders>
          </w:tcPr>
          <w:p w:rsidR="00F44909" w:rsidRPr="005131F0" w:rsidRDefault="00F44909" w:rsidP="009A00C7">
            <w:pPr>
              <w:tabs>
                <w:tab w:val="left" w:leader="dot" w:pos="5587"/>
              </w:tabs>
              <w:spacing w:after="0" w:line="240" w:lineRule="auto"/>
              <w:ind w:right="144"/>
              <w:jc w:val="right"/>
              <w:rPr>
                <w:rFonts w:ascii="Times New Roman" w:eastAsia="Times New Roman" w:hAnsi="Times New Roman" w:cs="Times New Roman"/>
                <w:szCs w:val="20"/>
              </w:rPr>
            </w:pPr>
          </w:p>
        </w:tc>
      </w:tr>
      <w:tr w:rsidR="00F44909" w:rsidRPr="005131F0" w:rsidTr="00D049DE">
        <w:trPr>
          <w:trHeight w:val="506"/>
        </w:trPr>
        <w:tc>
          <w:tcPr>
            <w:tcW w:w="2511" w:type="pct"/>
            <w:vMerge/>
          </w:tcPr>
          <w:p w:rsidR="00F44909" w:rsidRPr="005131F0" w:rsidRDefault="00F44909" w:rsidP="008E3E93">
            <w:pPr>
              <w:tabs>
                <w:tab w:val="left" w:leader="dot" w:pos="5587"/>
              </w:tabs>
              <w:spacing w:after="0" w:line="240" w:lineRule="auto"/>
              <w:rPr>
                <w:rFonts w:ascii="Times New Roman" w:eastAsia="Times New Roman" w:hAnsi="Times New Roman" w:cs="Times New Roman"/>
                <w:szCs w:val="16"/>
              </w:rPr>
            </w:pPr>
          </w:p>
        </w:tc>
        <w:tc>
          <w:tcPr>
            <w:tcW w:w="684" w:type="pct"/>
            <w:vMerge/>
            <w:tcBorders>
              <w:right w:val="single" w:sz="6" w:space="0" w:color="auto"/>
            </w:tcBorders>
          </w:tcPr>
          <w:p w:rsidR="00F44909" w:rsidRPr="005131F0" w:rsidRDefault="00F44909" w:rsidP="008E3E93">
            <w:pPr>
              <w:tabs>
                <w:tab w:val="left" w:leader="dot" w:pos="5587"/>
              </w:tabs>
              <w:spacing w:after="0" w:line="240" w:lineRule="auto"/>
              <w:rPr>
                <w:rFonts w:ascii="Times New Roman" w:eastAsia="Times New Roman" w:hAnsi="Times New Roman" w:cs="Times New Roman"/>
                <w:szCs w:val="16"/>
              </w:rPr>
            </w:pPr>
          </w:p>
        </w:tc>
        <w:tc>
          <w:tcPr>
            <w:tcW w:w="537" w:type="pct"/>
            <w:tcBorders>
              <w:left w:val="single" w:sz="6" w:space="0" w:color="auto"/>
              <w:right w:val="single" w:sz="6" w:space="0" w:color="auto"/>
            </w:tcBorders>
          </w:tcPr>
          <w:p w:rsidR="00F44909" w:rsidRPr="005131F0" w:rsidRDefault="00F44909" w:rsidP="00D83C8D">
            <w:pPr>
              <w:tabs>
                <w:tab w:val="left" w:leader="dot" w:pos="5587"/>
              </w:tabs>
              <w:spacing w:after="0" w:line="240" w:lineRule="auto"/>
              <w:ind w:right="144"/>
              <w:jc w:val="right"/>
              <w:rPr>
                <w:rFonts w:ascii="Times New Roman" w:eastAsia="Times New Roman" w:hAnsi="Times New Roman" w:cs="Times New Roman"/>
                <w:szCs w:val="16"/>
                <w:lang w:val="en-US" w:eastAsia="en-US"/>
              </w:rPr>
            </w:pPr>
            <w:r w:rsidRPr="005131F0">
              <w:rPr>
                <w:rFonts w:ascii="Times New Roman" w:eastAsia="Times New Roman" w:hAnsi="Times New Roman" w:cs="Times New Roman"/>
                <w:szCs w:val="16"/>
                <w:lang w:val="en-US" w:eastAsia="en-US"/>
              </w:rPr>
              <w:t>850</w:t>
            </w:r>
          </w:p>
        </w:tc>
        <w:tc>
          <w:tcPr>
            <w:tcW w:w="672" w:type="pct"/>
            <w:tcBorders>
              <w:left w:val="single" w:sz="6" w:space="0" w:color="auto"/>
              <w:right w:val="single" w:sz="6" w:space="0" w:color="auto"/>
            </w:tcBorders>
          </w:tcPr>
          <w:p w:rsidR="00F44909" w:rsidRPr="005131F0" w:rsidRDefault="00F44909" w:rsidP="009A00C7">
            <w:pPr>
              <w:tabs>
                <w:tab w:val="left" w:leader="dot" w:pos="5587"/>
              </w:tabs>
              <w:spacing w:after="0" w:line="240" w:lineRule="auto"/>
              <w:ind w:right="144"/>
              <w:jc w:val="right"/>
              <w:rPr>
                <w:rFonts w:ascii="Times New Roman" w:eastAsia="Times New Roman" w:hAnsi="Times New Roman" w:cs="Times New Roman"/>
                <w:szCs w:val="20"/>
              </w:rPr>
            </w:pPr>
          </w:p>
        </w:tc>
        <w:tc>
          <w:tcPr>
            <w:tcW w:w="597" w:type="pct"/>
            <w:tcBorders>
              <w:left w:val="single" w:sz="6" w:space="0" w:color="auto"/>
            </w:tcBorders>
          </w:tcPr>
          <w:p w:rsidR="00F44909" w:rsidRPr="005131F0" w:rsidRDefault="00F44909" w:rsidP="009A00C7">
            <w:pPr>
              <w:tabs>
                <w:tab w:val="left" w:leader="dot" w:pos="5587"/>
              </w:tabs>
              <w:spacing w:after="0" w:line="240" w:lineRule="auto"/>
              <w:ind w:right="144"/>
              <w:jc w:val="right"/>
              <w:rPr>
                <w:rFonts w:ascii="Times New Roman" w:eastAsia="Times New Roman" w:hAnsi="Times New Roman" w:cs="Times New Roman"/>
                <w:szCs w:val="20"/>
              </w:rPr>
            </w:pPr>
          </w:p>
        </w:tc>
      </w:tr>
      <w:tr w:rsidR="00F44909" w:rsidRPr="005131F0" w:rsidTr="00D049DE">
        <w:trPr>
          <w:trHeight w:val="159"/>
        </w:trPr>
        <w:tc>
          <w:tcPr>
            <w:tcW w:w="2511" w:type="pct"/>
            <w:vMerge w:val="restart"/>
          </w:tcPr>
          <w:p w:rsidR="00F44909" w:rsidRPr="005131F0" w:rsidRDefault="00964335" w:rsidP="009A00C7">
            <w:pPr>
              <w:tabs>
                <w:tab w:val="left" w:leader="dot" w:pos="5587"/>
              </w:tabs>
              <w:spacing w:after="0" w:line="240" w:lineRule="auto"/>
              <w:ind w:left="2430" w:right="288" w:hanging="2430"/>
              <w:jc w:val="both"/>
              <w:rPr>
                <w:rFonts w:ascii="Times New Roman" w:eastAsia="Times New Roman" w:hAnsi="Times New Roman" w:cs="Times New Roman"/>
                <w:szCs w:val="16"/>
              </w:rPr>
            </w:pPr>
            <w:r>
              <w:rPr>
                <w:rFonts w:ascii="Times New Roman" w:eastAsia="Times New Roman" w:hAnsi="Times New Roman" w:cs="Times New Roman"/>
                <w:noProof/>
                <w:szCs w:val="16"/>
              </w:rPr>
              <w:pict>
                <v:shape id="_x0000_s1045" type="#_x0000_t88" style="position:absolute;left:0;text-align:left;margin-left:222.85pt;margin-top:1.65pt;width:7.15pt;height:21.1pt;z-index:251687936;mso-position-horizontal-relative:text;mso-position-vertical-relative:text"/>
              </w:pict>
            </w:r>
            <w:r w:rsidR="00F44909" w:rsidRPr="005131F0">
              <w:rPr>
                <w:rFonts w:ascii="Times New Roman" w:eastAsia="Times New Roman" w:hAnsi="Times New Roman" w:cs="Times New Roman"/>
                <w:szCs w:val="16"/>
                <w:lang w:val="en-US" w:eastAsia="en-US"/>
              </w:rPr>
              <w:t>Subdivision No. 6.—Contingencies(Northern Territory)</w:t>
            </w:r>
          </w:p>
        </w:tc>
        <w:tc>
          <w:tcPr>
            <w:tcW w:w="684" w:type="pct"/>
            <w:vMerge w:val="restart"/>
            <w:tcBorders>
              <w:right w:val="single" w:sz="6" w:space="0" w:color="auto"/>
            </w:tcBorders>
          </w:tcPr>
          <w:p w:rsidR="00F44909" w:rsidRPr="005131F0" w:rsidRDefault="00F44909" w:rsidP="00BD581E">
            <w:pPr>
              <w:tabs>
                <w:tab w:val="left" w:leader="dot" w:pos="5587"/>
              </w:tabs>
              <w:spacing w:after="0" w:line="240" w:lineRule="auto"/>
              <w:ind w:left="2430" w:hanging="2430"/>
              <w:jc w:val="both"/>
              <w:rPr>
                <w:rFonts w:ascii="Times New Roman" w:eastAsia="Times New Roman" w:hAnsi="Times New Roman" w:cs="Times New Roman"/>
                <w:szCs w:val="16"/>
                <w:lang w:val="en-US" w:eastAsia="en-US"/>
              </w:rPr>
            </w:pPr>
            <w:r w:rsidRPr="005131F0">
              <w:rPr>
                <w:rFonts w:ascii="Times New Roman" w:eastAsia="Times New Roman" w:hAnsi="Times New Roman" w:cs="Times New Roman"/>
                <w:szCs w:val="16"/>
                <w:lang w:val="en-US" w:eastAsia="en-US"/>
              </w:rPr>
              <w:t>Adelaide</w:t>
            </w:r>
          </w:p>
          <w:p w:rsidR="00F44909" w:rsidRPr="005131F0" w:rsidRDefault="00F44909" w:rsidP="00BD581E">
            <w:pPr>
              <w:tabs>
                <w:tab w:val="left" w:leader="dot" w:pos="5587"/>
              </w:tabs>
              <w:spacing w:after="0" w:line="240" w:lineRule="auto"/>
              <w:ind w:left="2430" w:hanging="2430"/>
              <w:jc w:val="both"/>
              <w:rPr>
                <w:rFonts w:ascii="Times New Roman" w:eastAsia="Times New Roman" w:hAnsi="Times New Roman" w:cs="Times New Roman"/>
                <w:szCs w:val="16"/>
              </w:rPr>
            </w:pPr>
            <w:r w:rsidRPr="005131F0">
              <w:rPr>
                <w:rFonts w:ascii="Times New Roman" w:eastAsia="Times New Roman" w:hAnsi="Times New Roman" w:cs="Times New Roman"/>
                <w:szCs w:val="16"/>
                <w:lang w:val="en-US" w:eastAsia="en-US"/>
              </w:rPr>
              <w:t>Port Darwin</w:t>
            </w:r>
          </w:p>
        </w:tc>
        <w:tc>
          <w:tcPr>
            <w:tcW w:w="537" w:type="pct"/>
            <w:tcBorders>
              <w:left w:val="single" w:sz="6" w:space="0" w:color="auto"/>
              <w:right w:val="single" w:sz="6" w:space="0" w:color="auto"/>
            </w:tcBorders>
          </w:tcPr>
          <w:p w:rsidR="00F44909" w:rsidRPr="005131F0" w:rsidRDefault="00F44909" w:rsidP="003C1E07">
            <w:pPr>
              <w:tabs>
                <w:tab w:val="left" w:leader="dot" w:pos="5587"/>
              </w:tabs>
              <w:spacing w:after="0" w:line="240" w:lineRule="auto"/>
              <w:ind w:right="144"/>
              <w:jc w:val="right"/>
              <w:rPr>
                <w:rFonts w:ascii="Times New Roman" w:eastAsia="Times New Roman" w:hAnsi="Times New Roman" w:cs="Times New Roman"/>
                <w:szCs w:val="16"/>
              </w:rPr>
            </w:pPr>
            <w:r w:rsidRPr="005131F0">
              <w:rPr>
                <w:rFonts w:ascii="Times New Roman" w:eastAsia="Times New Roman" w:hAnsi="Times New Roman" w:cs="Times New Roman"/>
                <w:szCs w:val="16"/>
                <w:lang w:val="en-US" w:eastAsia="en-US"/>
              </w:rPr>
              <w:t>650</w:t>
            </w:r>
          </w:p>
        </w:tc>
        <w:tc>
          <w:tcPr>
            <w:tcW w:w="672" w:type="pct"/>
            <w:vMerge w:val="restart"/>
            <w:tcBorders>
              <w:left w:val="single" w:sz="6" w:space="0" w:color="auto"/>
              <w:right w:val="single" w:sz="6" w:space="0" w:color="auto"/>
            </w:tcBorders>
          </w:tcPr>
          <w:p w:rsidR="00F44909" w:rsidRPr="005131F0" w:rsidRDefault="00F44909" w:rsidP="009A00C7">
            <w:pPr>
              <w:tabs>
                <w:tab w:val="left" w:leader="dot" w:pos="5587"/>
              </w:tabs>
              <w:spacing w:after="0" w:line="240" w:lineRule="auto"/>
              <w:ind w:right="144"/>
              <w:jc w:val="right"/>
              <w:rPr>
                <w:rFonts w:ascii="Times New Roman" w:eastAsia="Times New Roman" w:hAnsi="Times New Roman" w:cs="Times New Roman"/>
                <w:szCs w:val="20"/>
              </w:rPr>
            </w:pPr>
          </w:p>
        </w:tc>
        <w:tc>
          <w:tcPr>
            <w:tcW w:w="597" w:type="pct"/>
            <w:vMerge w:val="restart"/>
            <w:tcBorders>
              <w:left w:val="single" w:sz="6" w:space="0" w:color="auto"/>
            </w:tcBorders>
          </w:tcPr>
          <w:p w:rsidR="00F44909" w:rsidRPr="005131F0" w:rsidRDefault="00F44909" w:rsidP="009A00C7">
            <w:pPr>
              <w:tabs>
                <w:tab w:val="left" w:leader="dot" w:pos="5587"/>
              </w:tabs>
              <w:spacing w:after="0" w:line="240" w:lineRule="auto"/>
              <w:ind w:right="144"/>
              <w:jc w:val="right"/>
              <w:rPr>
                <w:rFonts w:ascii="Times New Roman" w:eastAsia="Times New Roman" w:hAnsi="Times New Roman" w:cs="Times New Roman"/>
                <w:szCs w:val="20"/>
              </w:rPr>
            </w:pPr>
          </w:p>
        </w:tc>
      </w:tr>
      <w:tr w:rsidR="00F44909" w:rsidRPr="005131F0" w:rsidTr="00D049DE">
        <w:trPr>
          <w:trHeight w:val="159"/>
        </w:trPr>
        <w:tc>
          <w:tcPr>
            <w:tcW w:w="2511" w:type="pct"/>
            <w:vMerge/>
          </w:tcPr>
          <w:p w:rsidR="00F44909" w:rsidRPr="005131F0" w:rsidRDefault="00F44909" w:rsidP="009A00C7">
            <w:pPr>
              <w:tabs>
                <w:tab w:val="left" w:leader="dot" w:pos="5587"/>
              </w:tabs>
              <w:spacing w:after="0" w:line="240" w:lineRule="auto"/>
              <w:ind w:left="2430" w:right="288" w:hanging="2430"/>
              <w:jc w:val="both"/>
              <w:rPr>
                <w:rFonts w:ascii="Times New Roman" w:eastAsia="Times New Roman" w:hAnsi="Times New Roman" w:cs="Times New Roman"/>
                <w:noProof/>
                <w:szCs w:val="16"/>
              </w:rPr>
            </w:pPr>
          </w:p>
        </w:tc>
        <w:tc>
          <w:tcPr>
            <w:tcW w:w="684" w:type="pct"/>
            <w:vMerge/>
            <w:tcBorders>
              <w:right w:val="single" w:sz="6" w:space="0" w:color="auto"/>
            </w:tcBorders>
          </w:tcPr>
          <w:p w:rsidR="00F44909" w:rsidRPr="005131F0" w:rsidRDefault="00F44909" w:rsidP="00BD581E">
            <w:pPr>
              <w:tabs>
                <w:tab w:val="left" w:leader="dot" w:pos="5587"/>
              </w:tabs>
              <w:spacing w:after="0" w:line="240" w:lineRule="auto"/>
              <w:ind w:left="2430" w:hanging="2430"/>
              <w:jc w:val="both"/>
              <w:rPr>
                <w:rFonts w:ascii="Times New Roman" w:eastAsia="Times New Roman" w:hAnsi="Times New Roman" w:cs="Times New Roman"/>
                <w:szCs w:val="16"/>
                <w:lang w:val="en-US" w:eastAsia="en-US"/>
              </w:rPr>
            </w:pPr>
          </w:p>
        </w:tc>
        <w:tc>
          <w:tcPr>
            <w:tcW w:w="537" w:type="pct"/>
            <w:tcBorders>
              <w:left w:val="single" w:sz="6" w:space="0" w:color="auto"/>
              <w:right w:val="single" w:sz="6" w:space="0" w:color="auto"/>
            </w:tcBorders>
          </w:tcPr>
          <w:p w:rsidR="00F44909" w:rsidRPr="005131F0" w:rsidRDefault="00F44909" w:rsidP="009A00C7">
            <w:pPr>
              <w:tabs>
                <w:tab w:val="left" w:leader="dot" w:pos="5587"/>
              </w:tabs>
              <w:spacing w:after="0" w:line="240" w:lineRule="auto"/>
              <w:ind w:right="144"/>
              <w:jc w:val="right"/>
              <w:rPr>
                <w:rFonts w:ascii="Times New Roman" w:eastAsia="Times New Roman" w:hAnsi="Times New Roman" w:cs="Times New Roman"/>
                <w:szCs w:val="16"/>
                <w:lang w:val="en-US" w:eastAsia="en-US"/>
              </w:rPr>
            </w:pPr>
            <w:r w:rsidRPr="005131F0">
              <w:rPr>
                <w:rFonts w:ascii="Times New Roman" w:eastAsia="Times New Roman" w:hAnsi="Times New Roman" w:cs="Times New Roman"/>
                <w:szCs w:val="16"/>
                <w:lang w:val="en-US" w:eastAsia="en-US"/>
              </w:rPr>
              <w:t>675</w:t>
            </w:r>
          </w:p>
        </w:tc>
        <w:tc>
          <w:tcPr>
            <w:tcW w:w="672" w:type="pct"/>
            <w:vMerge/>
            <w:tcBorders>
              <w:left w:val="single" w:sz="6" w:space="0" w:color="auto"/>
              <w:right w:val="single" w:sz="6" w:space="0" w:color="auto"/>
            </w:tcBorders>
          </w:tcPr>
          <w:p w:rsidR="00F44909" w:rsidRPr="005131F0" w:rsidRDefault="00F44909" w:rsidP="009A00C7">
            <w:pPr>
              <w:tabs>
                <w:tab w:val="left" w:leader="dot" w:pos="5587"/>
              </w:tabs>
              <w:spacing w:after="0" w:line="240" w:lineRule="auto"/>
              <w:ind w:right="144"/>
              <w:jc w:val="right"/>
              <w:rPr>
                <w:rFonts w:ascii="Times New Roman" w:eastAsia="Times New Roman" w:hAnsi="Times New Roman" w:cs="Times New Roman"/>
                <w:szCs w:val="20"/>
              </w:rPr>
            </w:pPr>
          </w:p>
        </w:tc>
        <w:tc>
          <w:tcPr>
            <w:tcW w:w="597" w:type="pct"/>
            <w:vMerge/>
            <w:tcBorders>
              <w:left w:val="single" w:sz="6" w:space="0" w:color="auto"/>
            </w:tcBorders>
          </w:tcPr>
          <w:p w:rsidR="00F44909" w:rsidRPr="005131F0" w:rsidRDefault="00F44909" w:rsidP="009A00C7">
            <w:pPr>
              <w:tabs>
                <w:tab w:val="left" w:leader="dot" w:pos="5587"/>
              </w:tabs>
              <w:spacing w:after="0" w:line="240" w:lineRule="auto"/>
              <w:ind w:right="144"/>
              <w:jc w:val="right"/>
              <w:rPr>
                <w:rFonts w:ascii="Times New Roman" w:eastAsia="Times New Roman" w:hAnsi="Times New Roman" w:cs="Times New Roman"/>
                <w:szCs w:val="20"/>
              </w:rPr>
            </w:pPr>
          </w:p>
        </w:tc>
      </w:tr>
      <w:tr w:rsidR="00F44909" w:rsidRPr="005131F0" w:rsidTr="00D049DE">
        <w:trPr>
          <w:trHeight w:val="288"/>
        </w:trPr>
        <w:tc>
          <w:tcPr>
            <w:tcW w:w="3195" w:type="pct"/>
            <w:gridSpan w:val="2"/>
            <w:tcBorders>
              <w:right w:val="single" w:sz="6" w:space="0" w:color="auto"/>
            </w:tcBorders>
          </w:tcPr>
          <w:p w:rsidR="00F44909" w:rsidRPr="005131F0" w:rsidRDefault="00F44909" w:rsidP="008E3E93">
            <w:pPr>
              <w:tabs>
                <w:tab w:val="left" w:leader="dot" w:pos="5587"/>
              </w:tabs>
              <w:spacing w:after="0" w:line="240" w:lineRule="auto"/>
              <w:rPr>
                <w:rFonts w:ascii="Times New Roman" w:eastAsia="Times New Roman" w:hAnsi="Times New Roman" w:cs="Times New Roman"/>
                <w:szCs w:val="16"/>
              </w:rPr>
            </w:pPr>
            <w:r w:rsidRPr="005131F0">
              <w:rPr>
                <w:rFonts w:ascii="Times New Roman" w:eastAsia="Times New Roman" w:hAnsi="Times New Roman" w:cs="Times New Roman"/>
                <w:szCs w:val="16"/>
                <w:lang w:val="en-US" w:eastAsia="en-US"/>
              </w:rPr>
              <w:t>Subdivision No. 8.—Vancouver Mails</w:t>
            </w:r>
            <w:r w:rsidRPr="005131F0">
              <w:rPr>
                <w:rFonts w:ascii="Times New Roman" w:eastAsia="Times New Roman" w:hAnsi="Times New Roman" w:cs="Times New Roman"/>
                <w:szCs w:val="16"/>
                <w:lang w:val="en-US" w:eastAsia="en-US"/>
              </w:rPr>
              <w:tab/>
            </w:r>
          </w:p>
        </w:tc>
        <w:tc>
          <w:tcPr>
            <w:tcW w:w="537" w:type="pct"/>
            <w:tcBorders>
              <w:left w:val="single" w:sz="6" w:space="0" w:color="auto"/>
              <w:bottom w:val="single" w:sz="6" w:space="0" w:color="auto"/>
              <w:right w:val="single" w:sz="6" w:space="0" w:color="auto"/>
            </w:tcBorders>
            <w:shd w:val="clear" w:color="auto" w:fill="auto"/>
          </w:tcPr>
          <w:p w:rsidR="00F44909" w:rsidRPr="005131F0" w:rsidRDefault="00F44909" w:rsidP="009A00C7">
            <w:pPr>
              <w:tabs>
                <w:tab w:val="left" w:leader="dot" w:pos="5587"/>
              </w:tabs>
              <w:spacing w:after="0" w:line="240" w:lineRule="auto"/>
              <w:ind w:right="144"/>
              <w:jc w:val="right"/>
              <w:rPr>
                <w:rFonts w:ascii="Times New Roman" w:eastAsia="Times New Roman" w:hAnsi="Times New Roman" w:cs="Times New Roman"/>
                <w:szCs w:val="16"/>
              </w:rPr>
            </w:pPr>
            <w:r w:rsidRPr="005131F0">
              <w:rPr>
                <w:rFonts w:ascii="Times New Roman" w:eastAsia="Times New Roman" w:hAnsi="Times New Roman" w:cs="Times New Roman"/>
                <w:szCs w:val="16"/>
                <w:lang w:val="en-US" w:eastAsia="en-US"/>
              </w:rPr>
              <w:t>400</w:t>
            </w:r>
          </w:p>
        </w:tc>
        <w:tc>
          <w:tcPr>
            <w:tcW w:w="672" w:type="pct"/>
            <w:tcBorders>
              <w:left w:val="single" w:sz="6" w:space="0" w:color="auto"/>
              <w:right w:val="single" w:sz="6" w:space="0" w:color="auto"/>
            </w:tcBorders>
            <w:vAlign w:val="center"/>
          </w:tcPr>
          <w:p w:rsidR="00F44909" w:rsidRPr="005131F0" w:rsidRDefault="00F44909" w:rsidP="00F44909">
            <w:pPr>
              <w:widowControl w:val="0"/>
              <w:tabs>
                <w:tab w:val="left" w:leader="dot" w:pos="5587"/>
              </w:tabs>
              <w:spacing w:after="0" w:line="240" w:lineRule="auto"/>
              <w:ind w:right="288"/>
              <w:jc w:val="right"/>
              <w:rPr>
                <w:rFonts w:ascii="Times New Roman" w:eastAsia="Times New Roman" w:hAnsi="Times New Roman" w:cs="Times New Roman"/>
                <w:szCs w:val="20"/>
              </w:rPr>
            </w:pPr>
          </w:p>
        </w:tc>
        <w:tc>
          <w:tcPr>
            <w:tcW w:w="597" w:type="pct"/>
            <w:tcBorders>
              <w:left w:val="single" w:sz="6" w:space="0" w:color="auto"/>
            </w:tcBorders>
          </w:tcPr>
          <w:p w:rsidR="00F44909" w:rsidRPr="005131F0" w:rsidRDefault="00F44909" w:rsidP="009A00C7">
            <w:pPr>
              <w:tabs>
                <w:tab w:val="left" w:leader="dot" w:pos="5587"/>
              </w:tabs>
              <w:spacing w:after="0" w:line="240" w:lineRule="auto"/>
              <w:ind w:right="144"/>
              <w:jc w:val="right"/>
              <w:rPr>
                <w:rFonts w:ascii="Times New Roman" w:eastAsia="Times New Roman" w:hAnsi="Times New Roman" w:cs="Times New Roman"/>
                <w:szCs w:val="20"/>
              </w:rPr>
            </w:pPr>
          </w:p>
        </w:tc>
      </w:tr>
      <w:tr w:rsidR="00F44909" w:rsidRPr="005131F0" w:rsidTr="00D049DE">
        <w:trPr>
          <w:trHeight w:val="138"/>
        </w:trPr>
        <w:tc>
          <w:tcPr>
            <w:tcW w:w="3195" w:type="pct"/>
            <w:gridSpan w:val="2"/>
            <w:tcBorders>
              <w:right w:val="single" w:sz="6" w:space="0" w:color="auto"/>
            </w:tcBorders>
          </w:tcPr>
          <w:p w:rsidR="00F44909" w:rsidRPr="005131F0" w:rsidRDefault="00F44909" w:rsidP="008E3E93">
            <w:pPr>
              <w:tabs>
                <w:tab w:val="left" w:leader="dot" w:pos="5587"/>
              </w:tabs>
              <w:spacing w:after="0" w:line="240" w:lineRule="auto"/>
              <w:rPr>
                <w:rFonts w:ascii="Times New Roman" w:eastAsia="Times New Roman" w:hAnsi="Times New Roman" w:cs="Times New Roman"/>
                <w:szCs w:val="20"/>
              </w:rPr>
            </w:pPr>
          </w:p>
        </w:tc>
        <w:tc>
          <w:tcPr>
            <w:tcW w:w="537" w:type="pct"/>
            <w:tcBorders>
              <w:top w:val="single" w:sz="6" w:space="0" w:color="auto"/>
              <w:left w:val="single" w:sz="6" w:space="0" w:color="auto"/>
              <w:right w:val="single" w:sz="6" w:space="0" w:color="auto"/>
            </w:tcBorders>
            <w:shd w:val="clear" w:color="auto" w:fill="auto"/>
          </w:tcPr>
          <w:p w:rsidR="00F44909" w:rsidRPr="005131F0" w:rsidRDefault="00F44909" w:rsidP="009A00C7">
            <w:pPr>
              <w:tabs>
                <w:tab w:val="left" w:leader="dot" w:pos="5587"/>
              </w:tabs>
              <w:spacing w:after="0" w:line="240" w:lineRule="auto"/>
              <w:ind w:right="144"/>
              <w:jc w:val="right"/>
              <w:rPr>
                <w:rFonts w:ascii="Times New Roman" w:eastAsia="Times New Roman" w:hAnsi="Times New Roman" w:cs="Times New Roman"/>
                <w:szCs w:val="20"/>
              </w:rPr>
            </w:pPr>
          </w:p>
        </w:tc>
        <w:tc>
          <w:tcPr>
            <w:tcW w:w="672" w:type="pct"/>
            <w:tcBorders>
              <w:left w:val="single" w:sz="6" w:space="0" w:color="auto"/>
              <w:right w:val="single" w:sz="6" w:space="0" w:color="auto"/>
            </w:tcBorders>
            <w:vAlign w:val="center"/>
          </w:tcPr>
          <w:p w:rsidR="00F44909" w:rsidRPr="005131F0" w:rsidRDefault="00F44909" w:rsidP="00DB0152">
            <w:pPr>
              <w:widowControl w:val="0"/>
              <w:tabs>
                <w:tab w:val="left" w:leader="dot" w:pos="5587"/>
              </w:tabs>
              <w:spacing w:after="0" w:line="240" w:lineRule="auto"/>
              <w:ind w:right="288"/>
              <w:jc w:val="right"/>
              <w:rPr>
                <w:rFonts w:ascii="Times New Roman" w:eastAsia="Times New Roman" w:hAnsi="Times New Roman" w:cs="Times New Roman"/>
                <w:szCs w:val="20"/>
              </w:rPr>
            </w:pPr>
            <w:r w:rsidRPr="005131F0">
              <w:rPr>
                <w:rFonts w:ascii="Times New Roman" w:eastAsia="Times New Roman" w:hAnsi="Times New Roman" w:cs="Times New Roman"/>
                <w:szCs w:val="16"/>
                <w:lang w:val="en-US" w:eastAsia="en-US"/>
              </w:rPr>
              <w:t>45,921</w:t>
            </w:r>
          </w:p>
        </w:tc>
        <w:tc>
          <w:tcPr>
            <w:tcW w:w="597" w:type="pct"/>
            <w:tcBorders>
              <w:left w:val="single" w:sz="6" w:space="0" w:color="auto"/>
            </w:tcBorders>
          </w:tcPr>
          <w:p w:rsidR="00F44909" w:rsidRPr="005131F0" w:rsidRDefault="00F44909" w:rsidP="009A00C7">
            <w:pPr>
              <w:tabs>
                <w:tab w:val="left" w:leader="dot" w:pos="5587"/>
              </w:tabs>
              <w:spacing w:after="0" w:line="240" w:lineRule="auto"/>
              <w:ind w:right="144"/>
              <w:jc w:val="right"/>
              <w:rPr>
                <w:rFonts w:ascii="Times New Roman" w:eastAsia="Times New Roman" w:hAnsi="Times New Roman" w:cs="Times New Roman"/>
                <w:szCs w:val="20"/>
              </w:rPr>
            </w:pPr>
          </w:p>
        </w:tc>
      </w:tr>
      <w:tr w:rsidR="00F44909" w:rsidRPr="005131F0" w:rsidTr="00D049DE">
        <w:trPr>
          <w:trHeight w:val="333"/>
        </w:trPr>
        <w:tc>
          <w:tcPr>
            <w:tcW w:w="3195" w:type="pct"/>
            <w:gridSpan w:val="2"/>
            <w:tcBorders>
              <w:right w:val="single" w:sz="6" w:space="0" w:color="auto"/>
            </w:tcBorders>
          </w:tcPr>
          <w:p w:rsidR="00F44909" w:rsidRPr="005131F0" w:rsidRDefault="00F44909" w:rsidP="00BD581E">
            <w:pPr>
              <w:tabs>
                <w:tab w:val="left" w:leader="dot" w:pos="5587"/>
              </w:tabs>
              <w:spacing w:before="120" w:after="120" w:line="240" w:lineRule="auto"/>
              <w:ind w:left="432"/>
              <w:rPr>
                <w:rFonts w:ascii="Times New Roman" w:eastAsia="Times New Roman" w:hAnsi="Times New Roman" w:cs="Times New Roman"/>
                <w:szCs w:val="16"/>
              </w:rPr>
            </w:pPr>
            <w:r w:rsidRPr="005131F0">
              <w:rPr>
                <w:rFonts w:ascii="Times New Roman" w:eastAsia="Times New Roman" w:hAnsi="Times New Roman" w:cs="Times New Roman"/>
                <w:szCs w:val="16"/>
                <w:lang w:val="en-US" w:eastAsia="en-US"/>
              </w:rPr>
              <w:t>Division No. 194.</w:t>
            </w:r>
          </w:p>
        </w:tc>
        <w:tc>
          <w:tcPr>
            <w:tcW w:w="537" w:type="pct"/>
            <w:tcBorders>
              <w:left w:val="single" w:sz="6" w:space="0" w:color="auto"/>
              <w:right w:val="single" w:sz="6" w:space="0" w:color="auto"/>
            </w:tcBorders>
          </w:tcPr>
          <w:p w:rsidR="00F44909" w:rsidRPr="005131F0" w:rsidRDefault="00F44909" w:rsidP="009A00C7">
            <w:pPr>
              <w:tabs>
                <w:tab w:val="left" w:leader="dot" w:pos="5587"/>
              </w:tabs>
              <w:spacing w:after="0" w:line="240" w:lineRule="auto"/>
              <w:ind w:right="144"/>
              <w:jc w:val="right"/>
              <w:rPr>
                <w:rFonts w:ascii="Times New Roman" w:eastAsia="Times New Roman" w:hAnsi="Times New Roman" w:cs="Times New Roman"/>
                <w:szCs w:val="20"/>
              </w:rPr>
            </w:pPr>
          </w:p>
        </w:tc>
        <w:tc>
          <w:tcPr>
            <w:tcW w:w="672" w:type="pct"/>
            <w:tcBorders>
              <w:left w:val="single" w:sz="6" w:space="0" w:color="auto"/>
              <w:right w:val="single" w:sz="6" w:space="0" w:color="auto"/>
            </w:tcBorders>
          </w:tcPr>
          <w:p w:rsidR="00F44909" w:rsidRPr="005131F0" w:rsidRDefault="00F44909" w:rsidP="009A00C7">
            <w:pPr>
              <w:tabs>
                <w:tab w:val="left" w:leader="dot" w:pos="5587"/>
              </w:tabs>
              <w:spacing w:after="0" w:line="240" w:lineRule="auto"/>
              <w:ind w:right="144"/>
              <w:jc w:val="right"/>
              <w:rPr>
                <w:rFonts w:ascii="Times New Roman" w:eastAsia="Times New Roman" w:hAnsi="Times New Roman" w:cs="Times New Roman"/>
                <w:szCs w:val="20"/>
              </w:rPr>
            </w:pPr>
          </w:p>
        </w:tc>
        <w:tc>
          <w:tcPr>
            <w:tcW w:w="597" w:type="pct"/>
            <w:tcBorders>
              <w:left w:val="single" w:sz="6" w:space="0" w:color="auto"/>
            </w:tcBorders>
          </w:tcPr>
          <w:p w:rsidR="00F44909" w:rsidRPr="005131F0" w:rsidRDefault="00F44909" w:rsidP="009A00C7">
            <w:pPr>
              <w:tabs>
                <w:tab w:val="left" w:leader="dot" w:pos="5587"/>
              </w:tabs>
              <w:spacing w:after="0" w:line="240" w:lineRule="auto"/>
              <w:ind w:right="144"/>
              <w:jc w:val="right"/>
              <w:rPr>
                <w:rFonts w:ascii="Times New Roman" w:eastAsia="Times New Roman" w:hAnsi="Times New Roman" w:cs="Times New Roman"/>
                <w:szCs w:val="20"/>
              </w:rPr>
            </w:pPr>
          </w:p>
        </w:tc>
      </w:tr>
      <w:tr w:rsidR="00F44909" w:rsidRPr="005131F0" w:rsidTr="00D049DE">
        <w:trPr>
          <w:trHeight w:val="288"/>
        </w:trPr>
        <w:tc>
          <w:tcPr>
            <w:tcW w:w="3195" w:type="pct"/>
            <w:gridSpan w:val="2"/>
            <w:tcBorders>
              <w:right w:val="single" w:sz="6" w:space="0" w:color="auto"/>
            </w:tcBorders>
          </w:tcPr>
          <w:p w:rsidR="00F44909" w:rsidRPr="005131F0" w:rsidRDefault="00F44909" w:rsidP="00BD581E">
            <w:pPr>
              <w:tabs>
                <w:tab w:val="left" w:leader="dot" w:pos="5587"/>
              </w:tabs>
              <w:spacing w:after="0" w:line="240" w:lineRule="auto"/>
              <w:jc w:val="center"/>
              <w:rPr>
                <w:rFonts w:ascii="Times New Roman" w:eastAsia="Times New Roman" w:hAnsi="Times New Roman" w:cs="Times New Roman"/>
                <w:szCs w:val="16"/>
              </w:rPr>
            </w:pPr>
            <w:r w:rsidRPr="005131F0">
              <w:rPr>
                <w:rFonts w:ascii="Times New Roman" w:eastAsia="Times New Roman" w:hAnsi="Times New Roman" w:cs="Times New Roman"/>
                <w:smallCaps/>
                <w:szCs w:val="16"/>
                <w:lang w:val="en-US" w:eastAsia="en-US"/>
              </w:rPr>
              <w:t>Western Australia.</w:t>
            </w:r>
          </w:p>
        </w:tc>
        <w:tc>
          <w:tcPr>
            <w:tcW w:w="537" w:type="pct"/>
            <w:tcBorders>
              <w:left w:val="single" w:sz="6" w:space="0" w:color="auto"/>
              <w:right w:val="single" w:sz="6" w:space="0" w:color="auto"/>
            </w:tcBorders>
          </w:tcPr>
          <w:p w:rsidR="00F44909" w:rsidRPr="005131F0" w:rsidRDefault="00F44909" w:rsidP="009A00C7">
            <w:pPr>
              <w:tabs>
                <w:tab w:val="left" w:leader="dot" w:pos="5587"/>
              </w:tabs>
              <w:spacing w:after="0" w:line="240" w:lineRule="auto"/>
              <w:ind w:right="144"/>
              <w:jc w:val="right"/>
              <w:rPr>
                <w:rFonts w:ascii="Times New Roman" w:eastAsia="Times New Roman" w:hAnsi="Times New Roman" w:cs="Times New Roman"/>
                <w:szCs w:val="20"/>
              </w:rPr>
            </w:pPr>
          </w:p>
        </w:tc>
        <w:tc>
          <w:tcPr>
            <w:tcW w:w="672" w:type="pct"/>
            <w:tcBorders>
              <w:left w:val="single" w:sz="6" w:space="0" w:color="auto"/>
              <w:right w:val="single" w:sz="6" w:space="0" w:color="auto"/>
            </w:tcBorders>
          </w:tcPr>
          <w:p w:rsidR="00F44909" w:rsidRPr="005131F0" w:rsidRDefault="00F44909" w:rsidP="009A00C7">
            <w:pPr>
              <w:tabs>
                <w:tab w:val="left" w:leader="dot" w:pos="5587"/>
              </w:tabs>
              <w:spacing w:after="0" w:line="240" w:lineRule="auto"/>
              <w:ind w:right="144"/>
              <w:jc w:val="right"/>
              <w:rPr>
                <w:rFonts w:ascii="Times New Roman" w:eastAsia="Times New Roman" w:hAnsi="Times New Roman" w:cs="Times New Roman"/>
                <w:szCs w:val="20"/>
              </w:rPr>
            </w:pPr>
          </w:p>
        </w:tc>
        <w:tc>
          <w:tcPr>
            <w:tcW w:w="597" w:type="pct"/>
            <w:tcBorders>
              <w:left w:val="single" w:sz="6" w:space="0" w:color="auto"/>
            </w:tcBorders>
          </w:tcPr>
          <w:p w:rsidR="00F44909" w:rsidRPr="005131F0" w:rsidRDefault="00F44909" w:rsidP="009A00C7">
            <w:pPr>
              <w:tabs>
                <w:tab w:val="left" w:leader="dot" w:pos="5587"/>
              </w:tabs>
              <w:spacing w:after="0" w:line="240" w:lineRule="auto"/>
              <w:ind w:right="144"/>
              <w:jc w:val="right"/>
              <w:rPr>
                <w:rFonts w:ascii="Times New Roman" w:eastAsia="Times New Roman" w:hAnsi="Times New Roman" w:cs="Times New Roman"/>
                <w:szCs w:val="20"/>
              </w:rPr>
            </w:pPr>
          </w:p>
        </w:tc>
      </w:tr>
      <w:tr w:rsidR="00F44909" w:rsidRPr="005131F0" w:rsidTr="00D049DE">
        <w:trPr>
          <w:trHeight w:val="288"/>
        </w:trPr>
        <w:tc>
          <w:tcPr>
            <w:tcW w:w="3195" w:type="pct"/>
            <w:gridSpan w:val="2"/>
            <w:tcBorders>
              <w:right w:val="single" w:sz="6" w:space="0" w:color="auto"/>
            </w:tcBorders>
          </w:tcPr>
          <w:p w:rsidR="00F44909" w:rsidRPr="005131F0" w:rsidRDefault="00F44909" w:rsidP="008E3E93">
            <w:pPr>
              <w:tabs>
                <w:tab w:val="left" w:leader="dot" w:pos="5587"/>
              </w:tabs>
              <w:spacing w:after="0" w:line="240" w:lineRule="auto"/>
              <w:rPr>
                <w:rFonts w:ascii="Times New Roman" w:eastAsia="Times New Roman" w:hAnsi="Times New Roman" w:cs="Times New Roman"/>
                <w:szCs w:val="16"/>
              </w:rPr>
            </w:pPr>
            <w:r w:rsidRPr="005131F0">
              <w:rPr>
                <w:rFonts w:ascii="Times New Roman" w:eastAsia="Times New Roman" w:hAnsi="Times New Roman" w:cs="Times New Roman"/>
                <w:szCs w:val="16"/>
                <w:lang w:val="en-US" w:eastAsia="en-US"/>
              </w:rPr>
              <w:t>Subdivision No. 1.—Salaries</w:t>
            </w:r>
            <w:r w:rsidRPr="005131F0">
              <w:rPr>
                <w:rFonts w:ascii="Times New Roman" w:eastAsia="Times New Roman" w:hAnsi="Times New Roman" w:cs="Times New Roman"/>
                <w:szCs w:val="16"/>
                <w:lang w:val="en-US" w:eastAsia="en-US"/>
              </w:rPr>
              <w:tab/>
            </w:r>
          </w:p>
        </w:tc>
        <w:tc>
          <w:tcPr>
            <w:tcW w:w="537" w:type="pct"/>
            <w:tcBorders>
              <w:left w:val="single" w:sz="6" w:space="0" w:color="auto"/>
              <w:right w:val="single" w:sz="6" w:space="0" w:color="auto"/>
            </w:tcBorders>
          </w:tcPr>
          <w:p w:rsidR="00F44909" w:rsidRPr="005131F0" w:rsidRDefault="00F44909" w:rsidP="009A00C7">
            <w:pPr>
              <w:tabs>
                <w:tab w:val="left" w:leader="dot" w:pos="5587"/>
              </w:tabs>
              <w:spacing w:after="0" w:line="240" w:lineRule="auto"/>
              <w:ind w:right="144"/>
              <w:jc w:val="right"/>
              <w:rPr>
                <w:rFonts w:ascii="Times New Roman" w:eastAsia="Times New Roman" w:hAnsi="Times New Roman" w:cs="Times New Roman"/>
                <w:szCs w:val="16"/>
              </w:rPr>
            </w:pPr>
            <w:r w:rsidRPr="005131F0">
              <w:rPr>
                <w:rFonts w:ascii="Times New Roman" w:eastAsia="Times New Roman" w:hAnsi="Times New Roman" w:cs="Times New Roman"/>
                <w:szCs w:val="16"/>
                <w:lang w:val="en-US" w:eastAsia="en-US"/>
              </w:rPr>
              <w:t>28,200</w:t>
            </w:r>
          </w:p>
        </w:tc>
        <w:tc>
          <w:tcPr>
            <w:tcW w:w="672" w:type="pct"/>
            <w:tcBorders>
              <w:left w:val="single" w:sz="6" w:space="0" w:color="auto"/>
              <w:right w:val="single" w:sz="6" w:space="0" w:color="auto"/>
            </w:tcBorders>
          </w:tcPr>
          <w:p w:rsidR="00F44909" w:rsidRPr="005131F0" w:rsidRDefault="00F44909" w:rsidP="009A00C7">
            <w:pPr>
              <w:tabs>
                <w:tab w:val="left" w:leader="dot" w:pos="5587"/>
              </w:tabs>
              <w:spacing w:after="0" w:line="240" w:lineRule="auto"/>
              <w:ind w:right="144"/>
              <w:jc w:val="right"/>
              <w:rPr>
                <w:rFonts w:ascii="Times New Roman" w:eastAsia="Times New Roman" w:hAnsi="Times New Roman" w:cs="Times New Roman"/>
                <w:szCs w:val="20"/>
              </w:rPr>
            </w:pPr>
          </w:p>
        </w:tc>
        <w:tc>
          <w:tcPr>
            <w:tcW w:w="597" w:type="pct"/>
            <w:tcBorders>
              <w:left w:val="single" w:sz="6" w:space="0" w:color="auto"/>
            </w:tcBorders>
          </w:tcPr>
          <w:p w:rsidR="00F44909" w:rsidRPr="005131F0" w:rsidRDefault="00F44909" w:rsidP="009A00C7">
            <w:pPr>
              <w:tabs>
                <w:tab w:val="left" w:leader="dot" w:pos="5587"/>
              </w:tabs>
              <w:spacing w:after="0" w:line="240" w:lineRule="auto"/>
              <w:ind w:right="144"/>
              <w:jc w:val="right"/>
              <w:rPr>
                <w:rFonts w:ascii="Times New Roman" w:eastAsia="Times New Roman" w:hAnsi="Times New Roman" w:cs="Times New Roman"/>
                <w:szCs w:val="20"/>
              </w:rPr>
            </w:pPr>
          </w:p>
        </w:tc>
      </w:tr>
      <w:tr w:rsidR="00F44909" w:rsidRPr="005131F0" w:rsidTr="00D049DE">
        <w:trPr>
          <w:trHeight w:val="288"/>
        </w:trPr>
        <w:tc>
          <w:tcPr>
            <w:tcW w:w="3195" w:type="pct"/>
            <w:gridSpan w:val="2"/>
            <w:tcBorders>
              <w:right w:val="single" w:sz="6" w:space="0" w:color="auto"/>
            </w:tcBorders>
          </w:tcPr>
          <w:p w:rsidR="00F44909" w:rsidRPr="005131F0" w:rsidRDefault="00F44909" w:rsidP="008E3E93">
            <w:pPr>
              <w:tabs>
                <w:tab w:val="left" w:leader="dot" w:pos="5587"/>
              </w:tabs>
              <w:spacing w:after="0" w:line="240" w:lineRule="auto"/>
              <w:rPr>
                <w:rFonts w:ascii="Times New Roman" w:eastAsia="Times New Roman" w:hAnsi="Times New Roman" w:cs="Times New Roman"/>
                <w:szCs w:val="16"/>
              </w:rPr>
            </w:pPr>
            <w:r w:rsidRPr="005131F0">
              <w:rPr>
                <w:rFonts w:ascii="Times New Roman" w:eastAsia="Times New Roman" w:hAnsi="Times New Roman" w:cs="Times New Roman"/>
                <w:szCs w:val="16"/>
                <w:lang w:val="en-US" w:eastAsia="en-US"/>
              </w:rPr>
              <w:t>Subdivision No. 2.—Conveyance of Mails</w:t>
            </w:r>
            <w:r w:rsidRPr="005131F0">
              <w:rPr>
                <w:rFonts w:ascii="Times New Roman" w:eastAsia="Times New Roman" w:hAnsi="Times New Roman" w:cs="Times New Roman"/>
                <w:szCs w:val="16"/>
                <w:lang w:val="en-US" w:eastAsia="en-US"/>
              </w:rPr>
              <w:tab/>
            </w:r>
          </w:p>
        </w:tc>
        <w:tc>
          <w:tcPr>
            <w:tcW w:w="537" w:type="pct"/>
            <w:tcBorders>
              <w:left w:val="single" w:sz="6" w:space="0" w:color="auto"/>
              <w:right w:val="single" w:sz="6" w:space="0" w:color="auto"/>
            </w:tcBorders>
          </w:tcPr>
          <w:p w:rsidR="00F44909" w:rsidRPr="005131F0" w:rsidRDefault="00F44909" w:rsidP="009A00C7">
            <w:pPr>
              <w:tabs>
                <w:tab w:val="left" w:leader="dot" w:pos="5587"/>
              </w:tabs>
              <w:spacing w:after="0" w:line="240" w:lineRule="auto"/>
              <w:ind w:right="144"/>
              <w:jc w:val="right"/>
              <w:rPr>
                <w:rFonts w:ascii="Times New Roman" w:eastAsia="Times New Roman" w:hAnsi="Times New Roman" w:cs="Times New Roman"/>
                <w:szCs w:val="16"/>
              </w:rPr>
            </w:pPr>
            <w:r w:rsidRPr="005131F0">
              <w:rPr>
                <w:rFonts w:ascii="Times New Roman" w:eastAsia="Times New Roman" w:hAnsi="Times New Roman" w:cs="Times New Roman"/>
                <w:szCs w:val="16"/>
                <w:lang w:val="en-US" w:eastAsia="en-US"/>
              </w:rPr>
              <w:t>9,630</w:t>
            </w:r>
          </w:p>
        </w:tc>
        <w:tc>
          <w:tcPr>
            <w:tcW w:w="672" w:type="pct"/>
            <w:tcBorders>
              <w:left w:val="single" w:sz="6" w:space="0" w:color="auto"/>
              <w:right w:val="single" w:sz="6" w:space="0" w:color="auto"/>
            </w:tcBorders>
          </w:tcPr>
          <w:p w:rsidR="00F44909" w:rsidRPr="005131F0" w:rsidRDefault="00F44909" w:rsidP="009A00C7">
            <w:pPr>
              <w:tabs>
                <w:tab w:val="left" w:leader="dot" w:pos="5587"/>
              </w:tabs>
              <w:spacing w:after="0" w:line="240" w:lineRule="auto"/>
              <w:ind w:right="144"/>
              <w:jc w:val="right"/>
              <w:rPr>
                <w:rFonts w:ascii="Times New Roman" w:eastAsia="Times New Roman" w:hAnsi="Times New Roman" w:cs="Times New Roman"/>
                <w:szCs w:val="20"/>
              </w:rPr>
            </w:pPr>
          </w:p>
        </w:tc>
        <w:tc>
          <w:tcPr>
            <w:tcW w:w="597" w:type="pct"/>
            <w:tcBorders>
              <w:left w:val="single" w:sz="6" w:space="0" w:color="auto"/>
            </w:tcBorders>
          </w:tcPr>
          <w:p w:rsidR="00F44909" w:rsidRPr="005131F0" w:rsidRDefault="00F44909" w:rsidP="009A00C7">
            <w:pPr>
              <w:tabs>
                <w:tab w:val="left" w:leader="dot" w:pos="5587"/>
              </w:tabs>
              <w:spacing w:after="0" w:line="240" w:lineRule="auto"/>
              <w:ind w:right="144"/>
              <w:jc w:val="right"/>
              <w:rPr>
                <w:rFonts w:ascii="Times New Roman" w:eastAsia="Times New Roman" w:hAnsi="Times New Roman" w:cs="Times New Roman"/>
                <w:szCs w:val="20"/>
              </w:rPr>
            </w:pPr>
          </w:p>
        </w:tc>
      </w:tr>
      <w:tr w:rsidR="00F44909" w:rsidRPr="005131F0" w:rsidTr="00D049DE">
        <w:trPr>
          <w:trHeight w:val="288"/>
        </w:trPr>
        <w:tc>
          <w:tcPr>
            <w:tcW w:w="3195" w:type="pct"/>
            <w:gridSpan w:val="2"/>
            <w:tcBorders>
              <w:right w:val="single" w:sz="6" w:space="0" w:color="auto"/>
            </w:tcBorders>
          </w:tcPr>
          <w:p w:rsidR="00F44909" w:rsidRPr="005131F0" w:rsidRDefault="00F44909" w:rsidP="008E3E93">
            <w:pPr>
              <w:tabs>
                <w:tab w:val="left" w:leader="dot" w:pos="5587"/>
              </w:tabs>
              <w:spacing w:after="0" w:line="240" w:lineRule="auto"/>
              <w:rPr>
                <w:rFonts w:ascii="Times New Roman" w:eastAsia="Times New Roman" w:hAnsi="Times New Roman" w:cs="Times New Roman"/>
                <w:szCs w:val="16"/>
              </w:rPr>
            </w:pPr>
            <w:r w:rsidRPr="005131F0">
              <w:rPr>
                <w:rFonts w:ascii="Times New Roman" w:eastAsia="Times New Roman" w:hAnsi="Times New Roman" w:cs="Times New Roman"/>
                <w:szCs w:val="16"/>
                <w:lang w:val="en-US" w:eastAsia="en-US"/>
              </w:rPr>
              <w:t>Subdivision No. 3.—Contingencies</w:t>
            </w:r>
            <w:r w:rsidRPr="005131F0">
              <w:rPr>
                <w:rFonts w:ascii="Times New Roman" w:eastAsia="Times New Roman" w:hAnsi="Times New Roman" w:cs="Times New Roman"/>
                <w:szCs w:val="16"/>
                <w:lang w:val="en-US" w:eastAsia="en-US"/>
              </w:rPr>
              <w:tab/>
            </w:r>
          </w:p>
        </w:tc>
        <w:tc>
          <w:tcPr>
            <w:tcW w:w="537" w:type="pct"/>
            <w:tcBorders>
              <w:left w:val="single" w:sz="6" w:space="0" w:color="auto"/>
              <w:right w:val="single" w:sz="6" w:space="0" w:color="auto"/>
            </w:tcBorders>
          </w:tcPr>
          <w:p w:rsidR="00F44909" w:rsidRPr="005131F0" w:rsidRDefault="00F44909" w:rsidP="009A00C7">
            <w:pPr>
              <w:tabs>
                <w:tab w:val="left" w:leader="dot" w:pos="5587"/>
              </w:tabs>
              <w:spacing w:after="0" w:line="240" w:lineRule="auto"/>
              <w:ind w:right="144"/>
              <w:jc w:val="right"/>
              <w:rPr>
                <w:rFonts w:ascii="Times New Roman" w:eastAsia="Times New Roman" w:hAnsi="Times New Roman" w:cs="Times New Roman"/>
                <w:szCs w:val="16"/>
              </w:rPr>
            </w:pPr>
            <w:r w:rsidRPr="005131F0">
              <w:rPr>
                <w:rFonts w:ascii="Times New Roman" w:eastAsia="Times New Roman" w:hAnsi="Times New Roman" w:cs="Times New Roman"/>
                <w:szCs w:val="16"/>
                <w:lang w:val="en-US" w:eastAsia="en-US"/>
              </w:rPr>
              <w:t>8,000</w:t>
            </w:r>
          </w:p>
        </w:tc>
        <w:tc>
          <w:tcPr>
            <w:tcW w:w="672" w:type="pct"/>
            <w:tcBorders>
              <w:left w:val="single" w:sz="6" w:space="0" w:color="auto"/>
              <w:right w:val="single" w:sz="6" w:space="0" w:color="auto"/>
            </w:tcBorders>
          </w:tcPr>
          <w:p w:rsidR="00F44909" w:rsidRPr="005131F0" w:rsidRDefault="00F44909" w:rsidP="009A00C7">
            <w:pPr>
              <w:tabs>
                <w:tab w:val="left" w:leader="dot" w:pos="5587"/>
              </w:tabs>
              <w:spacing w:after="0" w:line="240" w:lineRule="auto"/>
              <w:ind w:right="144"/>
              <w:jc w:val="right"/>
              <w:rPr>
                <w:rFonts w:ascii="Times New Roman" w:eastAsia="Times New Roman" w:hAnsi="Times New Roman" w:cs="Times New Roman"/>
                <w:szCs w:val="20"/>
              </w:rPr>
            </w:pPr>
          </w:p>
        </w:tc>
        <w:tc>
          <w:tcPr>
            <w:tcW w:w="597" w:type="pct"/>
            <w:tcBorders>
              <w:left w:val="single" w:sz="6" w:space="0" w:color="auto"/>
            </w:tcBorders>
          </w:tcPr>
          <w:p w:rsidR="00F44909" w:rsidRPr="005131F0" w:rsidRDefault="00F44909" w:rsidP="009A00C7">
            <w:pPr>
              <w:tabs>
                <w:tab w:val="left" w:leader="dot" w:pos="5587"/>
              </w:tabs>
              <w:spacing w:after="0" w:line="240" w:lineRule="auto"/>
              <w:ind w:right="144"/>
              <w:jc w:val="right"/>
              <w:rPr>
                <w:rFonts w:ascii="Times New Roman" w:eastAsia="Times New Roman" w:hAnsi="Times New Roman" w:cs="Times New Roman"/>
                <w:szCs w:val="20"/>
              </w:rPr>
            </w:pPr>
          </w:p>
        </w:tc>
      </w:tr>
      <w:tr w:rsidR="00F44909" w:rsidRPr="005131F0" w:rsidTr="00D049DE">
        <w:trPr>
          <w:trHeight w:val="288"/>
        </w:trPr>
        <w:tc>
          <w:tcPr>
            <w:tcW w:w="3195" w:type="pct"/>
            <w:gridSpan w:val="2"/>
            <w:tcBorders>
              <w:right w:val="single" w:sz="6" w:space="0" w:color="auto"/>
            </w:tcBorders>
          </w:tcPr>
          <w:p w:rsidR="00F44909" w:rsidRPr="005131F0" w:rsidRDefault="00F44909" w:rsidP="008E3E93">
            <w:pPr>
              <w:tabs>
                <w:tab w:val="left" w:leader="dot" w:pos="5587"/>
              </w:tabs>
              <w:spacing w:after="0" w:line="240" w:lineRule="auto"/>
              <w:rPr>
                <w:rFonts w:ascii="Times New Roman" w:eastAsia="Times New Roman" w:hAnsi="Times New Roman" w:cs="Times New Roman"/>
                <w:szCs w:val="16"/>
              </w:rPr>
            </w:pPr>
            <w:r w:rsidRPr="005131F0">
              <w:rPr>
                <w:rFonts w:ascii="Times New Roman" w:eastAsia="Times New Roman" w:hAnsi="Times New Roman" w:cs="Times New Roman"/>
                <w:szCs w:val="16"/>
                <w:lang w:val="en-US" w:eastAsia="en-US"/>
              </w:rPr>
              <w:t>Subdivision No. 5.—Vancouver Mails</w:t>
            </w:r>
            <w:r w:rsidRPr="005131F0">
              <w:rPr>
                <w:rFonts w:ascii="Times New Roman" w:eastAsia="Times New Roman" w:hAnsi="Times New Roman" w:cs="Times New Roman"/>
                <w:szCs w:val="16"/>
                <w:lang w:val="en-US" w:eastAsia="en-US"/>
              </w:rPr>
              <w:tab/>
            </w:r>
          </w:p>
        </w:tc>
        <w:tc>
          <w:tcPr>
            <w:tcW w:w="537" w:type="pct"/>
            <w:tcBorders>
              <w:left w:val="single" w:sz="6" w:space="0" w:color="auto"/>
              <w:bottom w:val="single" w:sz="6" w:space="0" w:color="auto"/>
              <w:right w:val="single" w:sz="6" w:space="0" w:color="auto"/>
            </w:tcBorders>
            <w:shd w:val="clear" w:color="auto" w:fill="auto"/>
          </w:tcPr>
          <w:p w:rsidR="00F44909" w:rsidRPr="005131F0" w:rsidRDefault="00F44909" w:rsidP="009A00C7">
            <w:pPr>
              <w:tabs>
                <w:tab w:val="left" w:leader="dot" w:pos="5587"/>
              </w:tabs>
              <w:spacing w:after="0" w:line="240" w:lineRule="auto"/>
              <w:ind w:right="144"/>
              <w:jc w:val="right"/>
              <w:rPr>
                <w:rFonts w:ascii="Times New Roman" w:eastAsia="Times New Roman" w:hAnsi="Times New Roman" w:cs="Times New Roman"/>
                <w:szCs w:val="16"/>
              </w:rPr>
            </w:pPr>
            <w:r w:rsidRPr="005131F0">
              <w:rPr>
                <w:rFonts w:ascii="Times New Roman" w:eastAsia="Times New Roman" w:hAnsi="Times New Roman" w:cs="Times New Roman"/>
                <w:szCs w:val="16"/>
                <w:lang w:val="en-US" w:eastAsia="en-US"/>
              </w:rPr>
              <w:t>209</w:t>
            </w:r>
          </w:p>
        </w:tc>
        <w:tc>
          <w:tcPr>
            <w:tcW w:w="672" w:type="pct"/>
            <w:tcBorders>
              <w:left w:val="single" w:sz="6" w:space="0" w:color="auto"/>
              <w:right w:val="single" w:sz="6" w:space="0" w:color="auto"/>
            </w:tcBorders>
            <w:vAlign w:val="center"/>
          </w:tcPr>
          <w:p w:rsidR="00F44909" w:rsidRPr="005131F0" w:rsidRDefault="00F44909" w:rsidP="00F44909">
            <w:pPr>
              <w:widowControl w:val="0"/>
              <w:tabs>
                <w:tab w:val="left" w:leader="dot" w:pos="5587"/>
              </w:tabs>
              <w:spacing w:after="0" w:line="240" w:lineRule="auto"/>
              <w:ind w:right="288"/>
              <w:jc w:val="right"/>
              <w:rPr>
                <w:rFonts w:ascii="Times New Roman" w:eastAsia="Times New Roman" w:hAnsi="Times New Roman" w:cs="Times New Roman"/>
                <w:szCs w:val="20"/>
              </w:rPr>
            </w:pPr>
          </w:p>
        </w:tc>
        <w:tc>
          <w:tcPr>
            <w:tcW w:w="597" w:type="pct"/>
            <w:tcBorders>
              <w:left w:val="single" w:sz="6" w:space="0" w:color="auto"/>
            </w:tcBorders>
          </w:tcPr>
          <w:p w:rsidR="00F44909" w:rsidRPr="005131F0" w:rsidRDefault="00F44909" w:rsidP="009A00C7">
            <w:pPr>
              <w:tabs>
                <w:tab w:val="left" w:leader="dot" w:pos="5587"/>
              </w:tabs>
              <w:spacing w:after="0" w:line="240" w:lineRule="auto"/>
              <w:ind w:right="144"/>
              <w:jc w:val="right"/>
              <w:rPr>
                <w:rFonts w:ascii="Times New Roman" w:eastAsia="Times New Roman" w:hAnsi="Times New Roman" w:cs="Times New Roman"/>
                <w:szCs w:val="20"/>
              </w:rPr>
            </w:pPr>
          </w:p>
        </w:tc>
      </w:tr>
      <w:tr w:rsidR="00F44909" w:rsidRPr="005131F0" w:rsidTr="00D049DE">
        <w:trPr>
          <w:trHeight w:val="288"/>
        </w:trPr>
        <w:tc>
          <w:tcPr>
            <w:tcW w:w="3195" w:type="pct"/>
            <w:gridSpan w:val="2"/>
            <w:tcBorders>
              <w:right w:val="single" w:sz="6" w:space="0" w:color="auto"/>
            </w:tcBorders>
          </w:tcPr>
          <w:p w:rsidR="00F44909" w:rsidRPr="005131F0" w:rsidRDefault="00F44909" w:rsidP="008E3E93">
            <w:pPr>
              <w:tabs>
                <w:tab w:val="left" w:leader="dot" w:pos="5587"/>
              </w:tabs>
              <w:spacing w:after="0" w:line="240" w:lineRule="auto"/>
              <w:rPr>
                <w:rFonts w:ascii="Times New Roman" w:eastAsia="Times New Roman" w:hAnsi="Times New Roman" w:cs="Times New Roman"/>
                <w:szCs w:val="20"/>
              </w:rPr>
            </w:pPr>
          </w:p>
        </w:tc>
        <w:tc>
          <w:tcPr>
            <w:tcW w:w="537" w:type="pct"/>
            <w:tcBorders>
              <w:top w:val="single" w:sz="6" w:space="0" w:color="auto"/>
              <w:left w:val="single" w:sz="6" w:space="0" w:color="auto"/>
              <w:right w:val="single" w:sz="6" w:space="0" w:color="auto"/>
            </w:tcBorders>
            <w:shd w:val="clear" w:color="auto" w:fill="auto"/>
          </w:tcPr>
          <w:p w:rsidR="00F44909" w:rsidRPr="005131F0" w:rsidRDefault="00F44909" w:rsidP="009A00C7">
            <w:pPr>
              <w:tabs>
                <w:tab w:val="left" w:leader="dot" w:pos="5587"/>
              </w:tabs>
              <w:spacing w:after="0" w:line="240" w:lineRule="auto"/>
              <w:ind w:right="144"/>
              <w:jc w:val="right"/>
              <w:rPr>
                <w:rFonts w:ascii="Times New Roman" w:eastAsia="Times New Roman" w:hAnsi="Times New Roman" w:cs="Times New Roman"/>
                <w:szCs w:val="20"/>
              </w:rPr>
            </w:pPr>
          </w:p>
        </w:tc>
        <w:tc>
          <w:tcPr>
            <w:tcW w:w="672" w:type="pct"/>
            <w:tcBorders>
              <w:left w:val="single" w:sz="6" w:space="0" w:color="auto"/>
              <w:right w:val="single" w:sz="6" w:space="0" w:color="auto"/>
            </w:tcBorders>
            <w:vAlign w:val="center"/>
          </w:tcPr>
          <w:p w:rsidR="00F44909" w:rsidRPr="005131F0" w:rsidRDefault="00F44909" w:rsidP="00DB0152">
            <w:pPr>
              <w:widowControl w:val="0"/>
              <w:tabs>
                <w:tab w:val="left" w:leader="dot" w:pos="5587"/>
              </w:tabs>
              <w:spacing w:after="0" w:line="240" w:lineRule="auto"/>
              <w:ind w:right="288"/>
              <w:jc w:val="right"/>
              <w:rPr>
                <w:rFonts w:ascii="Times New Roman" w:eastAsia="Times New Roman" w:hAnsi="Times New Roman" w:cs="Times New Roman"/>
                <w:szCs w:val="20"/>
              </w:rPr>
            </w:pPr>
            <w:r w:rsidRPr="005131F0">
              <w:rPr>
                <w:rFonts w:ascii="Times New Roman" w:eastAsia="Times New Roman" w:hAnsi="Times New Roman" w:cs="Times New Roman"/>
                <w:szCs w:val="16"/>
                <w:lang w:val="en-US" w:eastAsia="en-US"/>
              </w:rPr>
              <w:t>46,039</w:t>
            </w:r>
          </w:p>
        </w:tc>
        <w:tc>
          <w:tcPr>
            <w:tcW w:w="597" w:type="pct"/>
            <w:tcBorders>
              <w:left w:val="single" w:sz="6" w:space="0" w:color="auto"/>
            </w:tcBorders>
          </w:tcPr>
          <w:p w:rsidR="00F44909" w:rsidRPr="005131F0" w:rsidRDefault="00F44909" w:rsidP="009A00C7">
            <w:pPr>
              <w:tabs>
                <w:tab w:val="left" w:leader="dot" w:pos="5587"/>
              </w:tabs>
              <w:spacing w:after="0" w:line="240" w:lineRule="auto"/>
              <w:ind w:right="144"/>
              <w:jc w:val="right"/>
              <w:rPr>
                <w:rFonts w:ascii="Times New Roman" w:eastAsia="Times New Roman" w:hAnsi="Times New Roman" w:cs="Times New Roman"/>
                <w:szCs w:val="20"/>
              </w:rPr>
            </w:pPr>
          </w:p>
        </w:tc>
      </w:tr>
    </w:tbl>
    <w:p w:rsidR="008E3E93" w:rsidRPr="005131F0" w:rsidRDefault="008E3E93">
      <w:pPr>
        <w:rPr>
          <w:rFonts w:ascii="Times New Roman" w:eastAsia="Century Schoolbook" w:hAnsi="Times New Roman" w:cs="Times New Roman"/>
          <w:smallCaps/>
          <w:sz w:val="26"/>
          <w:szCs w:val="26"/>
          <w:lang w:val="en-US" w:eastAsia="en-US" w:bidi="ar-SA"/>
        </w:rPr>
      </w:pPr>
      <w:r w:rsidRPr="005131F0">
        <w:rPr>
          <w:rFonts w:ascii="Times New Roman" w:eastAsia="Century Schoolbook" w:hAnsi="Times New Roman" w:cs="Times New Roman"/>
          <w:smallCaps/>
          <w:sz w:val="26"/>
          <w:szCs w:val="26"/>
          <w:lang w:val="en-US" w:eastAsia="en-US" w:bidi="ar-SA"/>
        </w:rPr>
        <w:br w:type="page"/>
      </w:r>
    </w:p>
    <w:p w:rsidR="008E3E93" w:rsidRPr="005131F0" w:rsidRDefault="008E3E93" w:rsidP="008E3E93">
      <w:pPr>
        <w:widowControl w:val="0"/>
        <w:autoSpaceDE w:val="0"/>
        <w:autoSpaceDN w:val="0"/>
        <w:adjustRightInd w:val="0"/>
        <w:spacing w:after="120" w:line="240" w:lineRule="auto"/>
        <w:jc w:val="center"/>
        <w:rPr>
          <w:rFonts w:ascii="Times New Roman" w:eastAsia="Times New Roman" w:hAnsi="Times New Roman" w:cs="Times New Roman"/>
          <w:szCs w:val="22"/>
        </w:rPr>
      </w:pPr>
      <w:r w:rsidRPr="005131F0">
        <w:rPr>
          <w:rFonts w:ascii="Times New Roman" w:eastAsia="Century Schoolbook" w:hAnsi="Times New Roman" w:cs="Times New Roman"/>
          <w:smallCaps/>
          <w:szCs w:val="22"/>
          <w:lang w:val="en-US" w:eastAsia="en-US" w:bidi="ar-SA"/>
        </w:rPr>
        <w:lastRenderedPageBreak/>
        <w:t>Schedule</w:t>
      </w:r>
      <w:r w:rsidRPr="005131F0">
        <w:rPr>
          <w:rFonts w:ascii="Times New Roman" w:eastAsia="Times New Roman" w:hAnsi="Times New Roman" w:cs="Times New Roman"/>
          <w:smallCaps/>
          <w:szCs w:val="22"/>
          <w:lang w:val="en-US" w:eastAsia="en-US"/>
        </w:rPr>
        <w:t>—</w:t>
      </w:r>
      <w:r w:rsidRPr="005131F0">
        <w:rPr>
          <w:rFonts w:ascii="Times New Roman" w:eastAsia="Times New Roman" w:hAnsi="Times New Roman" w:cs="Times New Roman"/>
          <w:i/>
          <w:iCs/>
          <w:szCs w:val="22"/>
          <w:lang w:val="en-US" w:eastAsia="en-US"/>
        </w:rPr>
        <w:t>continued.</w:t>
      </w:r>
    </w:p>
    <w:tbl>
      <w:tblPr>
        <w:tblW w:w="5062" w:type="pct"/>
        <w:tblLayout w:type="fixed"/>
        <w:tblCellMar>
          <w:left w:w="40" w:type="dxa"/>
          <w:right w:w="40" w:type="dxa"/>
        </w:tblCellMar>
        <w:tblLook w:val="0000" w:firstRow="0" w:lastRow="0" w:firstColumn="0" w:lastColumn="0" w:noHBand="0" w:noVBand="0"/>
      </w:tblPr>
      <w:tblGrid>
        <w:gridCol w:w="5890"/>
        <w:gridCol w:w="990"/>
        <w:gridCol w:w="1079"/>
        <w:gridCol w:w="1261"/>
      </w:tblGrid>
      <w:tr w:rsidR="00CE6D44" w:rsidRPr="005131F0" w:rsidTr="009A00C7">
        <w:trPr>
          <w:trHeight w:val="144"/>
        </w:trPr>
        <w:tc>
          <w:tcPr>
            <w:tcW w:w="3194" w:type="pct"/>
            <w:tcBorders>
              <w:top w:val="single" w:sz="6" w:space="0" w:color="auto"/>
              <w:right w:val="single" w:sz="6" w:space="0" w:color="auto"/>
            </w:tcBorders>
          </w:tcPr>
          <w:p w:rsidR="00CE6D44" w:rsidRPr="005131F0" w:rsidRDefault="00CE6D44" w:rsidP="00990A6A">
            <w:pPr>
              <w:tabs>
                <w:tab w:val="left" w:leader="dot" w:pos="5587"/>
              </w:tabs>
              <w:spacing w:before="120" w:after="0" w:line="240" w:lineRule="auto"/>
              <w:jc w:val="center"/>
              <w:rPr>
                <w:rFonts w:ascii="Times New Roman" w:eastAsia="Times New Roman" w:hAnsi="Times New Roman" w:cs="Times New Roman"/>
                <w:szCs w:val="16"/>
              </w:rPr>
            </w:pPr>
            <w:r w:rsidRPr="005131F0">
              <w:rPr>
                <w:rFonts w:ascii="Times New Roman" w:eastAsia="Times New Roman" w:hAnsi="Times New Roman" w:cs="Times New Roman"/>
                <w:smallCaps/>
                <w:szCs w:val="16"/>
                <w:lang w:val="en-US" w:eastAsia="en-US"/>
              </w:rPr>
              <w:t>VIII.—</w:t>
            </w:r>
            <w:r w:rsidRPr="005131F0">
              <w:rPr>
                <w:rFonts w:ascii="Times New Roman" w:eastAsia="Times New Roman" w:hAnsi="Times New Roman" w:cs="Times New Roman"/>
                <w:szCs w:val="16"/>
                <w:lang w:val="en-US" w:eastAsia="en-US"/>
              </w:rPr>
              <w:t>THE POSTMASTER-GENERAL</w:t>
            </w:r>
            <w:r w:rsidR="003F3466" w:rsidRPr="005131F0">
              <w:rPr>
                <w:rFonts w:ascii="Times New Roman" w:eastAsia="Times New Roman" w:hAnsi="Times New Roman" w:cs="Times New Roman"/>
                <w:szCs w:val="16"/>
                <w:lang w:val="en-US" w:eastAsia="en-US"/>
              </w:rPr>
              <w:t>’</w:t>
            </w:r>
            <w:r w:rsidRPr="005131F0">
              <w:rPr>
                <w:rFonts w:ascii="Times New Roman" w:eastAsia="Times New Roman" w:hAnsi="Times New Roman" w:cs="Times New Roman"/>
                <w:szCs w:val="16"/>
                <w:lang w:val="en-US" w:eastAsia="en-US"/>
              </w:rPr>
              <w:t>S</w:t>
            </w:r>
            <w:r w:rsidR="00990A6A" w:rsidRPr="005131F0">
              <w:rPr>
                <w:rFonts w:ascii="Times New Roman" w:eastAsia="Times New Roman" w:hAnsi="Times New Roman" w:cs="Times New Roman"/>
                <w:szCs w:val="16"/>
                <w:lang w:val="en-US" w:eastAsia="en-US"/>
              </w:rPr>
              <w:t xml:space="preserve"> </w:t>
            </w:r>
            <w:r w:rsidRPr="005131F0">
              <w:rPr>
                <w:rFonts w:ascii="Times New Roman" w:eastAsia="Times New Roman" w:hAnsi="Times New Roman" w:cs="Times New Roman"/>
                <w:szCs w:val="16"/>
                <w:lang w:val="en-US" w:eastAsia="en-US"/>
              </w:rPr>
              <w:t>DEPARTMENT—</w:t>
            </w:r>
            <w:r w:rsidRPr="005131F0">
              <w:rPr>
                <w:rFonts w:ascii="Times New Roman" w:eastAsia="Times New Roman" w:hAnsi="Times New Roman" w:cs="Times New Roman"/>
                <w:i/>
                <w:iCs/>
                <w:szCs w:val="16"/>
                <w:lang w:val="en-US" w:eastAsia="en-US"/>
              </w:rPr>
              <w:t>continued.</w:t>
            </w:r>
          </w:p>
        </w:tc>
        <w:tc>
          <w:tcPr>
            <w:tcW w:w="537" w:type="pct"/>
            <w:tcBorders>
              <w:top w:val="single" w:sz="6" w:space="0" w:color="auto"/>
              <w:left w:val="single" w:sz="6" w:space="0" w:color="auto"/>
              <w:bottom w:val="single" w:sz="6" w:space="0" w:color="auto"/>
              <w:right w:val="single" w:sz="6" w:space="0" w:color="auto"/>
            </w:tcBorders>
            <w:vAlign w:val="center"/>
          </w:tcPr>
          <w:p w:rsidR="00CE6D44" w:rsidRPr="005131F0" w:rsidRDefault="007B65DC" w:rsidP="009A00C7">
            <w:pPr>
              <w:tabs>
                <w:tab w:val="left" w:leader="dot" w:pos="5587"/>
              </w:tabs>
              <w:spacing w:after="0" w:line="240" w:lineRule="auto"/>
              <w:jc w:val="center"/>
              <w:rPr>
                <w:rFonts w:ascii="Times New Roman" w:eastAsia="Times New Roman" w:hAnsi="Times New Roman" w:cs="Times New Roman"/>
                <w:szCs w:val="20"/>
              </w:rPr>
            </w:pPr>
            <w:r w:rsidRPr="005131F0">
              <w:rPr>
                <w:rFonts w:ascii="Times New Roman" w:eastAsia="Georgia" w:hAnsi="Times New Roman" w:cs="Times New Roman"/>
                <w:szCs w:val="22"/>
                <w:lang w:val="en-US" w:eastAsia="en-US" w:bidi="ar-SA"/>
              </w:rPr>
              <w:t>—</w:t>
            </w:r>
          </w:p>
        </w:tc>
        <w:tc>
          <w:tcPr>
            <w:tcW w:w="585" w:type="pct"/>
            <w:tcBorders>
              <w:top w:val="single" w:sz="6" w:space="0" w:color="auto"/>
              <w:left w:val="single" w:sz="6" w:space="0" w:color="auto"/>
              <w:bottom w:val="single" w:sz="6" w:space="0" w:color="auto"/>
              <w:right w:val="single" w:sz="6" w:space="0" w:color="auto"/>
            </w:tcBorders>
            <w:vAlign w:val="center"/>
          </w:tcPr>
          <w:p w:rsidR="00CE6D44" w:rsidRPr="005131F0" w:rsidRDefault="00F77F6D" w:rsidP="009A00C7">
            <w:pPr>
              <w:tabs>
                <w:tab w:val="left" w:leader="dot" w:pos="5587"/>
              </w:tabs>
              <w:spacing w:after="0" w:line="240" w:lineRule="auto"/>
              <w:jc w:val="center"/>
              <w:rPr>
                <w:rFonts w:ascii="Times New Roman" w:eastAsia="Times New Roman" w:hAnsi="Times New Roman" w:cs="Times New Roman"/>
                <w:szCs w:val="12"/>
              </w:rPr>
            </w:pPr>
            <w:r>
              <w:rPr>
                <w:rFonts w:ascii="Times New Roman" w:eastAsia="Times New Roman" w:hAnsi="Times New Roman" w:cs="Times New Roman"/>
                <w:szCs w:val="12"/>
                <w:lang w:val="en-US" w:eastAsia="en-US"/>
              </w:rPr>
              <w:t>“Transferred.”</w:t>
            </w:r>
          </w:p>
        </w:tc>
        <w:tc>
          <w:tcPr>
            <w:tcW w:w="684" w:type="pct"/>
            <w:tcBorders>
              <w:top w:val="single" w:sz="6" w:space="0" w:color="auto"/>
              <w:left w:val="single" w:sz="6" w:space="0" w:color="auto"/>
              <w:bottom w:val="single" w:sz="6" w:space="0" w:color="auto"/>
            </w:tcBorders>
            <w:vAlign w:val="center"/>
          </w:tcPr>
          <w:p w:rsidR="00CE6D44" w:rsidRPr="005131F0" w:rsidRDefault="00F77F6D" w:rsidP="009A00C7">
            <w:pPr>
              <w:tabs>
                <w:tab w:val="left" w:leader="dot" w:pos="5587"/>
              </w:tabs>
              <w:spacing w:after="0" w:line="240" w:lineRule="auto"/>
              <w:jc w:val="center"/>
              <w:rPr>
                <w:rFonts w:ascii="Times New Roman" w:eastAsia="Times New Roman" w:hAnsi="Times New Roman" w:cs="Times New Roman"/>
                <w:szCs w:val="12"/>
              </w:rPr>
            </w:pPr>
            <w:r>
              <w:rPr>
                <w:rFonts w:ascii="Times New Roman" w:eastAsia="Times New Roman" w:hAnsi="Times New Roman" w:cs="Times New Roman"/>
                <w:szCs w:val="12"/>
                <w:lang w:val="en-US" w:eastAsia="en-US"/>
              </w:rPr>
              <w:t>“Other.”</w:t>
            </w:r>
          </w:p>
        </w:tc>
      </w:tr>
      <w:tr w:rsidR="00CE6D44" w:rsidRPr="005131F0" w:rsidTr="0009524D">
        <w:trPr>
          <w:trHeight w:val="144"/>
        </w:trPr>
        <w:tc>
          <w:tcPr>
            <w:tcW w:w="3194" w:type="pct"/>
            <w:tcBorders>
              <w:right w:val="single" w:sz="6" w:space="0" w:color="auto"/>
            </w:tcBorders>
          </w:tcPr>
          <w:p w:rsidR="00CE6D44" w:rsidRPr="005131F0" w:rsidRDefault="00CE6D44" w:rsidP="009A00C7">
            <w:pPr>
              <w:tabs>
                <w:tab w:val="left" w:leader="dot" w:pos="5587"/>
              </w:tabs>
              <w:spacing w:before="120" w:after="120" w:line="240" w:lineRule="auto"/>
              <w:ind w:left="432"/>
              <w:rPr>
                <w:rFonts w:ascii="Times New Roman" w:eastAsia="Times New Roman" w:hAnsi="Times New Roman" w:cs="Times New Roman"/>
                <w:szCs w:val="16"/>
              </w:rPr>
            </w:pPr>
            <w:r w:rsidRPr="005131F0">
              <w:rPr>
                <w:rFonts w:ascii="Times New Roman" w:eastAsia="Times New Roman" w:hAnsi="Times New Roman" w:cs="Times New Roman"/>
                <w:szCs w:val="16"/>
                <w:lang w:val="en-US" w:eastAsia="en-US"/>
              </w:rPr>
              <w:t>Division No. 195.</w:t>
            </w:r>
          </w:p>
        </w:tc>
        <w:tc>
          <w:tcPr>
            <w:tcW w:w="537" w:type="pct"/>
            <w:tcBorders>
              <w:top w:val="single" w:sz="6" w:space="0" w:color="auto"/>
              <w:left w:val="single" w:sz="6" w:space="0" w:color="auto"/>
              <w:right w:val="single" w:sz="6" w:space="0" w:color="auto"/>
            </w:tcBorders>
            <w:vAlign w:val="center"/>
          </w:tcPr>
          <w:p w:rsidR="00CE6D44" w:rsidRPr="005131F0" w:rsidRDefault="00CE6D44" w:rsidP="0009524D">
            <w:pPr>
              <w:tabs>
                <w:tab w:val="left" w:leader="dot" w:pos="5587"/>
              </w:tabs>
              <w:spacing w:after="0" w:line="240" w:lineRule="auto"/>
              <w:jc w:val="center"/>
              <w:rPr>
                <w:rFonts w:ascii="Times New Roman" w:eastAsia="Times New Roman" w:hAnsi="Times New Roman" w:cs="Times New Roman"/>
                <w:szCs w:val="18"/>
              </w:rPr>
            </w:pPr>
            <w:r w:rsidRPr="005131F0">
              <w:rPr>
                <w:rFonts w:ascii="Times New Roman" w:eastAsia="Times New Roman" w:hAnsi="Times New Roman" w:cs="Times New Roman"/>
                <w:szCs w:val="18"/>
                <w:lang w:val="en-US" w:eastAsia="en-US"/>
              </w:rPr>
              <w:t>£</w:t>
            </w:r>
          </w:p>
        </w:tc>
        <w:tc>
          <w:tcPr>
            <w:tcW w:w="585" w:type="pct"/>
            <w:tcBorders>
              <w:top w:val="single" w:sz="6" w:space="0" w:color="auto"/>
              <w:left w:val="single" w:sz="6" w:space="0" w:color="auto"/>
              <w:right w:val="single" w:sz="6" w:space="0" w:color="auto"/>
            </w:tcBorders>
            <w:vAlign w:val="center"/>
          </w:tcPr>
          <w:p w:rsidR="00CE6D44" w:rsidRPr="005131F0" w:rsidRDefault="00CE6D44" w:rsidP="0009524D">
            <w:pPr>
              <w:tabs>
                <w:tab w:val="left" w:leader="dot" w:pos="5587"/>
              </w:tabs>
              <w:spacing w:after="0" w:line="240" w:lineRule="auto"/>
              <w:jc w:val="center"/>
              <w:rPr>
                <w:rFonts w:ascii="Times New Roman" w:eastAsia="Times New Roman" w:hAnsi="Times New Roman" w:cs="Times New Roman"/>
                <w:szCs w:val="14"/>
              </w:rPr>
            </w:pPr>
            <w:r w:rsidRPr="005131F0">
              <w:rPr>
                <w:rFonts w:ascii="Times New Roman" w:eastAsia="Times New Roman" w:hAnsi="Times New Roman" w:cs="Times New Roman"/>
                <w:szCs w:val="14"/>
                <w:lang w:val="en-US" w:eastAsia="en-US"/>
              </w:rPr>
              <w:t>£</w:t>
            </w:r>
          </w:p>
        </w:tc>
        <w:tc>
          <w:tcPr>
            <w:tcW w:w="684" w:type="pct"/>
            <w:tcBorders>
              <w:top w:val="single" w:sz="6" w:space="0" w:color="auto"/>
              <w:left w:val="single" w:sz="6" w:space="0" w:color="auto"/>
            </w:tcBorders>
            <w:vAlign w:val="center"/>
          </w:tcPr>
          <w:p w:rsidR="00CE6D44" w:rsidRPr="005131F0" w:rsidRDefault="00CE6D44" w:rsidP="0009524D">
            <w:pPr>
              <w:tabs>
                <w:tab w:val="left" w:leader="dot" w:pos="5587"/>
              </w:tabs>
              <w:spacing w:after="0" w:line="240" w:lineRule="auto"/>
              <w:jc w:val="center"/>
              <w:rPr>
                <w:rFonts w:ascii="Times New Roman" w:eastAsia="Times New Roman" w:hAnsi="Times New Roman" w:cs="Times New Roman"/>
                <w:szCs w:val="18"/>
              </w:rPr>
            </w:pPr>
            <w:r w:rsidRPr="005131F0">
              <w:rPr>
                <w:rFonts w:ascii="Times New Roman" w:eastAsia="Times New Roman" w:hAnsi="Times New Roman" w:cs="Times New Roman"/>
                <w:szCs w:val="18"/>
                <w:lang w:val="en-US" w:eastAsia="en-US"/>
              </w:rPr>
              <w:t>£</w:t>
            </w:r>
          </w:p>
        </w:tc>
      </w:tr>
      <w:tr w:rsidR="00CE6D44" w:rsidRPr="005131F0" w:rsidTr="009A00C7">
        <w:trPr>
          <w:trHeight w:val="144"/>
        </w:trPr>
        <w:tc>
          <w:tcPr>
            <w:tcW w:w="3194" w:type="pct"/>
            <w:tcBorders>
              <w:right w:val="single" w:sz="6" w:space="0" w:color="auto"/>
            </w:tcBorders>
          </w:tcPr>
          <w:p w:rsidR="00CE6D44" w:rsidRPr="005131F0" w:rsidRDefault="00CE6D44" w:rsidP="009A00C7">
            <w:pPr>
              <w:tabs>
                <w:tab w:val="left" w:leader="dot" w:pos="5587"/>
              </w:tabs>
              <w:spacing w:before="120" w:after="0" w:line="240" w:lineRule="auto"/>
              <w:jc w:val="center"/>
              <w:rPr>
                <w:rFonts w:ascii="Times New Roman" w:eastAsia="Times New Roman" w:hAnsi="Times New Roman" w:cs="Times New Roman"/>
                <w:szCs w:val="16"/>
              </w:rPr>
            </w:pPr>
            <w:r w:rsidRPr="005131F0">
              <w:rPr>
                <w:rFonts w:ascii="Times New Roman" w:eastAsia="Times New Roman" w:hAnsi="Times New Roman" w:cs="Times New Roman"/>
                <w:smallCaps/>
                <w:szCs w:val="16"/>
                <w:lang w:val="en-US" w:eastAsia="en-US"/>
              </w:rPr>
              <w:t>Tasmania.</w:t>
            </w:r>
          </w:p>
        </w:tc>
        <w:tc>
          <w:tcPr>
            <w:tcW w:w="537" w:type="pct"/>
            <w:tcBorders>
              <w:left w:val="single" w:sz="6" w:space="0" w:color="auto"/>
              <w:right w:val="single" w:sz="6" w:space="0" w:color="auto"/>
            </w:tcBorders>
          </w:tcPr>
          <w:p w:rsidR="00CE6D44" w:rsidRPr="005131F0" w:rsidRDefault="00CE6D44" w:rsidP="008E3E93">
            <w:pPr>
              <w:tabs>
                <w:tab w:val="left" w:leader="dot" w:pos="5587"/>
              </w:tabs>
              <w:spacing w:after="0" w:line="240" w:lineRule="auto"/>
              <w:rPr>
                <w:rFonts w:ascii="Times New Roman" w:eastAsia="Times New Roman" w:hAnsi="Times New Roman" w:cs="Times New Roman"/>
                <w:szCs w:val="20"/>
              </w:rPr>
            </w:pPr>
          </w:p>
        </w:tc>
        <w:tc>
          <w:tcPr>
            <w:tcW w:w="585" w:type="pct"/>
            <w:tcBorders>
              <w:left w:val="single" w:sz="6" w:space="0" w:color="auto"/>
              <w:right w:val="single" w:sz="6" w:space="0" w:color="auto"/>
            </w:tcBorders>
          </w:tcPr>
          <w:p w:rsidR="00CE6D44" w:rsidRPr="005131F0" w:rsidRDefault="00CE6D44" w:rsidP="008E3E93">
            <w:pPr>
              <w:tabs>
                <w:tab w:val="left" w:leader="dot" w:pos="5587"/>
              </w:tabs>
              <w:spacing w:after="0" w:line="240" w:lineRule="auto"/>
              <w:rPr>
                <w:rFonts w:ascii="Times New Roman" w:eastAsia="Times New Roman" w:hAnsi="Times New Roman" w:cs="Times New Roman"/>
                <w:szCs w:val="20"/>
              </w:rPr>
            </w:pPr>
          </w:p>
        </w:tc>
        <w:tc>
          <w:tcPr>
            <w:tcW w:w="684" w:type="pct"/>
            <w:tcBorders>
              <w:left w:val="single" w:sz="6" w:space="0" w:color="auto"/>
            </w:tcBorders>
          </w:tcPr>
          <w:p w:rsidR="00CE6D44" w:rsidRPr="005131F0" w:rsidRDefault="00CE6D44" w:rsidP="008E3E93">
            <w:pPr>
              <w:tabs>
                <w:tab w:val="left" w:leader="dot" w:pos="5587"/>
              </w:tabs>
              <w:spacing w:after="0" w:line="240" w:lineRule="auto"/>
              <w:rPr>
                <w:rFonts w:ascii="Times New Roman" w:eastAsia="Times New Roman" w:hAnsi="Times New Roman" w:cs="Times New Roman"/>
                <w:szCs w:val="20"/>
              </w:rPr>
            </w:pPr>
          </w:p>
        </w:tc>
      </w:tr>
      <w:tr w:rsidR="00CE6D44" w:rsidRPr="005131F0" w:rsidTr="00920B64">
        <w:trPr>
          <w:trHeight w:val="288"/>
        </w:trPr>
        <w:tc>
          <w:tcPr>
            <w:tcW w:w="3194" w:type="pct"/>
            <w:tcBorders>
              <w:right w:val="single" w:sz="6" w:space="0" w:color="auto"/>
            </w:tcBorders>
          </w:tcPr>
          <w:p w:rsidR="00CE6D44" w:rsidRPr="005131F0" w:rsidRDefault="00CE6D44" w:rsidP="008E3E93">
            <w:pPr>
              <w:tabs>
                <w:tab w:val="left" w:leader="dot" w:pos="5587"/>
              </w:tabs>
              <w:spacing w:after="0" w:line="240" w:lineRule="auto"/>
              <w:rPr>
                <w:rFonts w:ascii="Times New Roman" w:eastAsia="Times New Roman" w:hAnsi="Times New Roman" w:cs="Times New Roman"/>
                <w:szCs w:val="16"/>
              </w:rPr>
            </w:pPr>
            <w:r w:rsidRPr="005131F0">
              <w:rPr>
                <w:rFonts w:ascii="Times New Roman" w:eastAsia="Times New Roman" w:hAnsi="Times New Roman" w:cs="Times New Roman"/>
                <w:szCs w:val="16"/>
                <w:lang w:val="en-US" w:eastAsia="en-US"/>
              </w:rPr>
              <w:t>Subdivision No. 1.—Salaries</w:t>
            </w:r>
            <w:r w:rsidR="009A00C7" w:rsidRPr="005131F0">
              <w:rPr>
                <w:rFonts w:ascii="Times New Roman" w:eastAsia="Times New Roman" w:hAnsi="Times New Roman" w:cs="Times New Roman"/>
                <w:szCs w:val="16"/>
                <w:lang w:val="en-US" w:eastAsia="en-US"/>
              </w:rPr>
              <w:tab/>
            </w:r>
          </w:p>
        </w:tc>
        <w:tc>
          <w:tcPr>
            <w:tcW w:w="537" w:type="pct"/>
            <w:tcBorders>
              <w:left w:val="single" w:sz="6" w:space="0" w:color="auto"/>
              <w:right w:val="single" w:sz="6" w:space="0" w:color="auto"/>
            </w:tcBorders>
          </w:tcPr>
          <w:p w:rsidR="00CE6D44" w:rsidRPr="005131F0" w:rsidRDefault="00CE6D44" w:rsidP="009A00C7">
            <w:pPr>
              <w:tabs>
                <w:tab w:val="left" w:leader="dot" w:pos="5587"/>
              </w:tabs>
              <w:spacing w:after="0" w:line="240" w:lineRule="auto"/>
              <w:ind w:right="288"/>
              <w:jc w:val="right"/>
              <w:rPr>
                <w:rFonts w:ascii="Times New Roman" w:eastAsia="Times New Roman" w:hAnsi="Times New Roman" w:cs="Times New Roman"/>
                <w:szCs w:val="16"/>
              </w:rPr>
            </w:pPr>
            <w:r w:rsidRPr="005131F0">
              <w:rPr>
                <w:rFonts w:ascii="Times New Roman" w:eastAsia="Times New Roman" w:hAnsi="Times New Roman" w:cs="Times New Roman"/>
                <w:szCs w:val="16"/>
                <w:lang w:val="en-US" w:eastAsia="en-US"/>
              </w:rPr>
              <w:t>9,000</w:t>
            </w:r>
          </w:p>
        </w:tc>
        <w:tc>
          <w:tcPr>
            <w:tcW w:w="585" w:type="pct"/>
            <w:tcBorders>
              <w:left w:val="single" w:sz="6" w:space="0" w:color="auto"/>
              <w:right w:val="single" w:sz="6" w:space="0" w:color="auto"/>
            </w:tcBorders>
          </w:tcPr>
          <w:p w:rsidR="00CE6D44" w:rsidRPr="005131F0" w:rsidRDefault="00CE6D44" w:rsidP="008E3E93">
            <w:pPr>
              <w:tabs>
                <w:tab w:val="left" w:leader="dot" w:pos="5587"/>
              </w:tabs>
              <w:spacing w:after="0" w:line="240" w:lineRule="auto"/>
              <w:rPr>
                <w:rFonts w:ascii="Times New Roman" w:eastAsia="Times New Roman" w:hAnsi="Times New Roman" w:cs="Times New Roman"/>
                <w:szCs w:val="20"/>
              </w:rPr>
            </w:pPr>
          </w:p>
        </w:tc>
        <w:tc>
          <w:tcPr>
            <w:tcW w:w="684" w:type="pct"/>
            <w:tcBorders>
              <w:left w:val="single" w:sz="6" w:space="0" w:color="auto"/>
            </w:tcBorders>
          </w:tcPr>
          <w:p w:rsidR="00CE6D44" w:rsidRPr="005131F0" w:rsidRDefault="00CE6D44" w:rsidP="008E3E93">
            <w:pPr>
              <w:tabs>
                <w:tab w:val="left" w:leader="dot" w:pos="5587"/>
              </w:tabs>
              <w:spacing w:after="0" w:line="240" w:lineRule="auto"/>
              <w:rPr>
                <w:rFonts w:ascii="Times New Roman" w:eastAsia="Times New Roman" w:hAnsi="Times New Roman" w:cs="Times New Roman"/>
                <w:szCs w:val="20"/>
              </w:rPr>
            </w:pPr>
          </w:p>
        </w:tc>
      </w:tr>
      <w:tr w:rsidR="00CE6D44" w:rsidRPr="005131F0" w:rsidTr="00920B64">
        <w:trPr>
          <w:trHeight w:val="288"/>
        </w:trPr>
        <w:tc>
          <w:tcPr>
            <w:tcW w:w="3194" w:type="pct"/>
            <w:tcBorders>
              <w:right w:val="single" w:sz="6" w:space="0" w:color="auto"/>
            </w:tcBorders>
          </w:tcPr>
          <w:p w:rsidR="00CE6D44" w:rsidRPr="005131F0" w:rsidRDefault="00CE6D44" w:rsidP="008E3E93">
            <w:pPr>
              <w:tabs>
                <w:tab w:val="left" w:leader="dot" w:pos="5587"/>
              </w:tabs>
              <w:spacing w:after="0" w:line="240" w:lineRule="auto"/>
              <w:rPr>
                <w:rFonts w:ascii="Times New Roman" w:eastAsia="Times New Roman" w:hAnsi="Times New Roman" w:cs="Times New Roman"/>
                <w:szCs w:val="16"/>
              </w:rPr>
            </w:pPr>
            <w:r w:rsidRPr="005131F0">
              <w:rPr>
                <w:rFonts w:ascii="Times New Roman" w:eastAsia="Times New Roman" w:hAnsi="Times New Roman" w:cs="Times New Roman"/>
                <w:szCs w:val="16"/>
                <w:lang w:val="en-US" w:eastAsia="en-US"/>
              </w:rPr>
              <w:t xml:space="preserve">Subdivision No. 2.—Conveyance of Mails, </w:t>
            </w:r>
            <w:r w:rsidR="003F3466" w:rsidRPr="005131F0">
              <w:rPr>
                <w:rFonts w:ascii="Times New Roman" w:eastAsia="Times New Roman" w:hAnsi="Times New Roman" w:cs="Times New Roman"/>
                <w:szCs w:val="16"/>
                <w:lang w:val="en-US" w:eastAsia="en-US"/>
              </w:rPr>
              <w:t>“</w:t>
            </w:r>
            <w:r w:rsidRPr="005131F0">
              <w:rPr>
                <w:rFonts w:ascii="Times New Roman" w:eastAsia="Times New Roman" w:hAnsi="Times New Roman" w:cs="Times New Roman"/>
                <w:szCs w:val="16"/>
                <w:lang w:val="en-US" w:eastAsia="en-US"/>
              </w:rPr>
              <w:t>Transferred</w:t>
            </w:r>
            <w:r w:rsidR="003F3466" w:rsidRPr="005131F0">
              <w:rPr>
                <w:rFonts w:ascii="Times New Roman" w:eastAsia="Times New Roman" w:hAnsi="Times New Roman" w:cs="Times New Roman"/>
                <w:szCs w:val="16"/>
                <w:lang w:val="en-US" w:eastAsia="en-US"/>
              </w:rPr>
              <w:t>”</w:t>
            </w:r>
            <w:r w:rsidR="009A00C7" w:rsidRPr="005131F0">
              <w:rPr>
                <w:rFonts w:ascii="Times New Roman" w:eastAsia="Times New Roman" w:hAnsi="Times New Roman" w:cs="Times New Roman"/>
                <w:szCs w:val="16"/>
                <w:lang w:val="en-US" w:eastAsia="en-US"/>
              </w:rPr>
              <w:tab/>
            </w:r>
          </w:p>
        </w:tc>
        <w:tc>
          <w:tcPr>
            <w:tcW w:w="537" w:type="pct"/>
            <w:tcBorders>
              <w:left w:val="single" w:sz="6" w:space="0" w:color="auto"/>
              <w:right w:val="single" w:sz="6" w:space="0" w:color="auto"/>
            </w:tcBorders>
          </w:tcPr>
          <w:p w:rsidR="00CE6D44" w:rsidRPr="005131F0" w:rsidRDefault="009A00C7" w:rsidP="009A00C7">
            <w:pPr>
              <w:tabs>
                <w:tab w:val="left" w:leader="dot" w:pos="5587"/>
              </w:tabs>
              <w:spacing w:after="0" w:line="240" w:lineRule="auto"/>
              <w:ind w:right="288"/>
              <w:jc w:val="right"/>
              <w:rPr>
                <w:rFonts w:ascii="Times New Roman" w:eastAsia="Times New Roman" w:hAnsi="Times New Roman" w:cs="Times New Roman"/>
                <w:szCs w:val="20"/>
              </w:rPr>
            </w:pPr>
            <w:r w:rsidRPr="005131F0">
              <w:rPr>
                <w:rFonts w:ascii="Times New Roman" w:eastAsia="Times New Roman" w:hAnsi="Times New Roman" w:cs="Times New Roman"/>
                <w:szCs w:val="16"/>
                <w:lang w:val="en-US" w:eastAsia="en-US"/>
              </w:rPr>
              <w:t>4,200</w:t>
            </w:r>
          </w:p>
        </w:tc>
        <w:tc>
          <w:tcPr>
            <w:tcW w:w="585" w:type="pct"/>
            <w:tcBorders>
              <w:left w:val="single" w:sz="6" w:space="0" w:color="auto"/>
              <w:right w:val="single" w:sz="6" w:space="0" w:color="auto"/>
            </w:tcBorders>
          </w:tcPr>
          <w:p w:rsidR="00CE6D44" w:rsidRPr="005131F0" w:rsidRDefault="00CE6D44" w:rsidP="008E3E93">
            <w:pPr>
              <w:tabs>
                <w:tab w:val="left" w:leader="dot" w:pos="5587"/>
              </w:tabs>
              <w:spacing w:after="0" w:line="240" w:lineRule="auto"/>
              <w:rPr>
                <w:rFonts w:ascii="Times New Roman" w:eastAsia="Times New Roman" w:hAnsi="Times New Roman" w:cs="Times New Roman"/>
                <w:szCs w:val="20"/>
              </w:rPr>
            </w:pPr>
          </w:p>
        </w:tc>
        <w:tc>
          <w:tcPr>
            <w:tcW w:w="684" w:type="pct"/>
            <w:tcBorders>
              <w:left w:val="single" w:sz="6" w:space="0" w:color="auto"/>
            </w:tcBorders>
          </w:tcPr>
          <w:p w:rsidR="00CE6D44" w:rsidRPr="005131F0" w:rsidRDefault="00CE6D44" w:rsidP="008E3E93">
            <w:pPr>
              <w:tabs>
                <w:tab w:val="left" w:leader="dot" w:pos="5587"/>
              </w:tabs>
              <w:spacing w:after="0" w:line="240" w:lineRule="auto"/>
              <w:rPr>
                <w:rFonts w:ascii="Times New Roman" w:eastAsia="Times New Roman" w:hAnsi="Times New Roman" w:cs="Times New Roman"/>
                <w:szCs w:val="20"/>
              </w:rPr>
            </w:pPr>
          </w:p>
        </w:tc>
      </w:tr>
      <w:tr w:rsidR="00CE6D44" w:rsidRPr="005131F0" w:rsidTr="00920B64">
        <w:trPr>
          <w:trHeight w:val="288"/>
        </w:trPr>
        <w:tc>
          <w:tcPr>
            <w:tcW w:w="3194" w:type="pct"/>
            <w:tcBorders>
              <w:right w:val="single" w:sz="6" w:space="0" w:color="auto"/>
            </w:tcBorders>
          </w:tcPr>
          <w:p w:rsidR="00CE6D44" w:rsidRPr="005131F0" w:rsidRDefault="00CE6D44" w:rsidP="008E3E93">
            <w:pPr>
              <w:tabs>
                <w:tab w:val="left" w:leader="dot" w:pos="5587"/>
              </w:tabs>
              <w:spacing w:after="0" w:line="240" w:lineRule="auto"/>
              <w:rPr>
                <w:rFonts w:ascii="Times New Roman" w:eastAsia="Times New Roman" w:hAnsi="Times New Roman" w:cs="Times New Roman"/>
                <w:szCs w:val="16"/>
              </w:rPr>
            </w:pPr>
            <w:r w:rsidRPr="005131F0">
              <w:rPr>
                <w:rFonts w:ascii="Times New Roman" w:eastAsia="Times New Roman" w:hAnsi="Times New Roman" w:cs="Times New Roman"/>
                <w:szCs w:val="16"/>
                <w:lang w:val="en-US" w:eastAsia="en-US"/>
              </w:rPr>
              <w:t xml:space="preserve">Subdivision No. 2.—Conveyance of Mails, </w:t>
            </w:r>
            <w:r w:rsidR="003F3466" w:rsidRPr="005131F0">
              <w:rPr>
                <w:rFonts w:ascii="Times New Roman" w:eastAsia="Times New Roman" w:hAnsi="Times New Roman" w:cs="Times New Roman"/>
                <w:szCs w:val="16"/>
                <w:lang w:val="en-US" w:eastAsia="en-US"/>
              </w:rPr>
              <w:t>“</w:t>
            </w:r>
            <w:r w:rsidRPr="005131F0">
              <w:rPr>
                <w:rFonts w:ascii="Times New Roman" w:eastAsia="Times New Roman" w:hAnsi="Times New Roman" w:cs="Times New Roman"/>
                <w:szCs w:val="16"/>
                <w:lang w:val="en-US" w:eastAsia="en-US"/>
              </w:rPr>
              <w:t>Other</w:t>
            </w:r>
            <w:r w:rsidR="003F3466" w:rsidRPr="005131F0">
              <w:rPr>
                <w:rFonts w:ascii="Times New Roman" w:eastAsia="Times New Roman" w:hAnsi="Times New Roman" w:cs="Times New Roman"/>
                <w:szCs w:val="16"/>
                <w:lang w:val="en-US" w:eastAsia="en-US"/>
              </w:rPr>
              <w:t>”</w:t>
            </w:r>
            <w:r w:rsidR="00920B64" w:rsidRPr="005131F0">
              <w:rPr>
                <w:rFonts w:ascii="Times New Roman" w:eastAsia="Times New Roman" w:hAnsi="Times New Roman" w:cs="Times New Roman"/>
                <w:szCs w:val="16"/>
                <w:lang w:val="en-US" w:eastAsia="en-US"/>
              </w:rPr>
              <w:tab/>
            </w:r>
          </w:p>
        </w:tc>
        <w:tc>
          <w:tcPr>
            <w:tcW w:w="537" w:type="pct"/>
            <w:tcBorders>
              <w:left w:val="single" w:sz="6" w:space="0" w:color="auto"/>
              <w:right w:val="single" w:sz="6" w:space="0" w:color="auto"/>
            </w:tcBorders>
          </w:tcPr>
          <w:p w:rsidR="00CE6D44" w:rsidRPr="005131F0" w:rsidRDefault="00CE6D44" w:rsidP="009A00C7">
            <w:pPr>
              <w:tabs>
                <w:tab w:val="left" w:leader="dot" w:pos="5587"/>
              </w:tabs>
              <w:spacing w:after="0" w:line="240" w:lineRule="auto"/>
              <w:ind w:right="288"/>
              <w:jc w:val="right"/>
              <w:rPr>
                <w:rFonts w:ascii="Times New Roman" w:eastAsia="Times New Roman" w:hAnsi="Times New Roman" w:cs="Times New Roman"/>
                <w:szCs w:val="16"/>
              </w:rPr>
            </w:pPr>
            <w:r w:rsidRPr="005131F0">
              <w:rPr>
                <w:rFonts w:ascii="Times New Roman" w:eastAsia="Times New Roman" w:hAnsi="Times New Roman" w:cs="Times New Roman"/>
                <w:szCs w:val="16"/>
                <w:lang w:val="en-US" w:eastAsia="en-US"/>
              </w:rPr>
              <w:t>2,170</w:t>
            </w:r>
          </w:p>
        </w:tc>
        <w:tc>
          <w:tcPr>
            <w:tcW w:w="585" w:type="pct"/>
            <w:tcBorders>
              <w:left w:val="single" w:sz="6" w:space="0" w:color="auto"/>
              <w:right w:val="single" w:sz="6" w:space="0" w:color="auto"/>
            </w:tcBorders>
          </w:tcPr>
          <w:p w:rsidR="00CE6D44" w:rsidRPr="005131F0" w:rsidRDefault="00CE6D44" w:rsidP="008E3E93">
            <w:pPr>
              <w:tabs>
                <w:tab w:val="left" w:leader="dot" w:pos="5587"/>
              </w:tabs>
              <w:spacing w:after="0" w:line="240" w:lineRule="auto"/>
              <w:rPr>
                <w:rFonts w:ascii="Times New Roman" w:eastAsia="Times New Roman" w:hAnsi="Times New Roman" w:cs="Times New Roman"/>
                <w:szCs w:val="20"/>
              </w:rPr>
            </w:pPr>
          </w:p>
        </w:tc>
        <w:tc>
          <w:tcPr>
            <w:tcW w:w="684" w:type="pct"/>
            <w:tcBorders>
              <w:left w:val="single" w:sz="6" w:space="0" w:color="auto"/>
            </w:tcBorders>
          </w:tcPr>
          <w:p w:rsidR="00CE6D44" w:rsidRPr="005131F0" w:rsidRDefault="00CE6D44" w:rsidP="008E3E93">
            <w:pPr>
              <w:tabs>
                <w:tab w:val="left" w:leader="dot" w:pos="5587"/>
              </w:tabs>
              <w:spacing w:after="0" w:line="240" w:lineRule="auto"/>
              <w:rPr>
                <w:rFonts w:ascii="Times New Roman" w:eastAsia="Times New Roman" w:hAnsi="Times New Roman" w:cs="Times New Roman"/>
                <w:szCs w:val="20"/>
              </w:rPr>
            </w:pPr>
          </w:p>
        </w:tc>
      </w:tr>
      <w:tr w:rsidR="00CE6D44" w:rsidRPr="005131F0" w:rsidTr="00920B64">
        <w:trPr>
          <w:trHeight w:val="288"/>
        </w:trPr>
        <w:tc>
          <w:tcPr>
            <w:tcW w:w="3194" w:type="pct"/>
            <w:tcBorders>
              <w:right w:val="single" w:sz="6" w:space="0" w:color="auto"/>
            </w:tcBorders>
          </w:tcPr>
          <w:p w:rsidR="00CE6D44" w:rsidRPr="005131F0" w:rsidRDefault="00CE6D44" w:rsidP="008E3E93">
            <w:pPr>
              <w:tabs>
                <w:tab w:val="left" w:leader="dot" w:pos="5587"/>
              </w:tabs>
              <w:spacing w:after="0" w:line="240" w:lineRule="auto"/>
              <w:rPr>
                <w:rFonts w:ascii="Times New Roman" w:eastAsia="Times New Roman" w:hAnsi="Times New Roman" w:cs="Times New Roman"/>
                <w:szCs w:val="16"/>
              </w:rPr>
            </w:pPr>
            <w:r w:rsidRPr="005131F0">
              <w:rPr>
                <w:rFonts w:ascii="Times New Roman" w:eastAsia="Times New Roman" w:hAnsi="Times New Roman" w:cs="Times New Roman"/>
                <w:szCs w:val="16"/>
                <w:lang w:val="en-US" w:eastAsia="en-US"/>
              </w:rPr>
              <w:t>Subdivision No. 3.—Contingencies</w:t>
            </w:r>
            <w:r w:rsidR="00920B64" w:rsidRPr="005131F0">
              <w:rPr>
                <w:rFonts w:ascii="Times New Roman" w:eastAsia="Times New Roman" w:hAnsi="Times New Roman" w:cs="Times New Roman"/>
                <w:szCs w:val="16"/>
                <w:lang w:val="en-US" w:eastAsia="en-US"/>
              </w:rPr>
              <w:tab/>
            </w:r>
          </w:p>
        </w:tc>
        <w:tc>
          <w:tcPr>
            <w:tcW w:w="537" w:type="pct"/>
            <w:tcBorders>
              <w:left w:val="single" w:sz="6" w:space="0" w:color="auto"/>
              <w:right w:val="single" w:sz="6" w:space="0" w:color="auto"/>
            </w:tcBorders>
          </w:tcPr>
          <w:p w:rsidR="00CE6D44" w:rsidRPr="005131F0" w:rsidRDefault="00CE6D44" w:rsidP="009A00C7">
            <w:pPr>
              <w:tabs>
                <w:tab w:val="left" w:leader="dot" w:pos="5587"/>
              </w:tabs>
              <w:spacing w:after="0" w:line="240" w:lineRule="auto"/>
              <w:ind w:right="288"/>
              <w:jc w:val="right"/>
              <w:rPr>
                <w:rFonts w:ascii="Times New Roman" w:eastAsia="Times New Roman" w:hAnsi="Times New Roman" w:cs="Times New Roman"/>
                <w:szCs w:val="16"/>
              </w:rPr>
            </w:pPr>
            <w:r w:rsidRPr="005131F0">
              <w:rPr>
                <w:rFonts w:ascii="Times New Roman" w:eastAsia="Times New Roman" w:hAnsi="Times New Roman" w:cs="Times New Roman"/>
                <w:szCs w:val="16"/>
                <w:lang w:val="en-US" w:eastAsia="en-US"/>
              </w:rPr>
              <w:t>4,350</w:t>
            </w:r>
          </w:p>
        </w:tc>
        <w:tc>
          <w:tcPr>
            <w:tcW w:w="585" w:type="pct"/>
            <w:tcBorders>
              <w:left w:val="single" w:sz="6" w:space="0" w:color="auto"/>
              <w:right w:val="single" w:sz="6" w:space="0" w:color="auto"/>
            </w:tcBorders>
          </w:tcPr>
          <w:p w:rsidR="00CE6D44" w:rsidRPr="005131F0" w:rsidRDefault="00CE6D44" w:rsidP="008E3E93">
            <w:pPr>
              <w:tabs>
                <w:tab w:val="left" w:leader="dot" w:pos="5587"/>
              </w:tabs>
              <w:spacing w:after="0" w:line="240" w:lineRule="auto"/>
              <w:rPr>
                <w:rFonts w:ascii="Times New Roman" w:eastAsia="Times New Roman" w:hAnsi="Times New Roman" w:cs="Times New Roman"/>
                <w:szCs w:val="20"/>
              </w:rPr>
            </w:pPr>
          </w:p>
        </w:tc>
        <w:tc>
          <w:tcPr>
            <w:tcW w:w="684" w:type="pct"/>
            <w:tcBorders>
              <w:left w:val="single" w:sz="6" w:space="0" w:color="auto"/>
            </w:tcBorders>
          </w:tcPr>
          <w:p w:rsidR="00CE6D44" w:rsidRPr="005131F0" w:rsidRDefault="00CE6D44" w:rsidP="008E3E93">
            <w:pPr>
              <w:tabs>
                <w:tab w:val="left" w:leader="dot" w:pos="5587"/>
              </w:tabs>
              <w:spacing w:after="0" w:line="240" w:lineRule="auto"/>
              <w:rPr>
                <w:rFonts w:ascii="Times New Roman" w:eastAsia="Times New Roman" w:hAnsi="Times New Roman" w:cs="Times New Roman"/>
                <w:szCs w:val="20"/>
              </w:rPr>
            </w:pPr>
          </w:p>
        </w:tc>
      </w:tr>
      <w:tr w:rsidR="00CE6D44" w:rsidRPr="005131F0" w:rsidTr="00920B64">
        <w:trPr>
          <w:trHeight w:val="288"/>
        </w:trPr>
        <w:tc>
          <w:tcPr>
            <w:tcW w:w="3194" w:type="pct"/>
            <w:tcBorders>
              <w:right w:val="single" w:sz="6" w:space="0" w:color="auto"/>
            </w:tcBorders>
          </w:tcPr>
          <w:p w:rsidR="00CE6D44" w:rsidRPr="005131F0" w:rsidRDefault="00CE6D44" w:rsidP="008E3E93">
            <w:pPr>
              <w:tabs>
                <w:tab w:val="left" w:leader="dot" w:pos="5587"/>
              </w:tabs>
              <w:spacing w:after="0" w:line="240" w:lineRule="auto"/>
              <w:rPr>
                <w:rFonts w:ascii="Times New Roman" w:eastAsia="Times New Roman" w:hAnsi="Times New Roman" w:cs="Times New Roman"/>
                <w:szCs w:val="16"/>
              </w:rPr>
            </w:pPr>
            <w:r w:rsidRPr="005131F0">
              <w:rPr>
                <w:rFonts w:ascii="Times New Roman" w:eastAsia="Times New Roman" w:hAnsi="Times New Roman" w:cs="Times New Roman"/>
                <w:szCs w:val="16"/>
                <w:lang w:val="en-US" w:eastAsia="en-US"/>
              </w:rPr>
              <w:t xml:space="preserve">Subdivision No. 4.—Cables </w:t>
            </w:r>
            <w:r w:rsidR="003F3466" w:rsidRPr="005131F0">
              <w:rPr>
                <w:rFonts w:ascii="Times New Roman" w:eastAsia="Times New Roman" w:hAnsi="Times New Roman" w:cs="Times New Roman"/>
                <w:szCs w:val="16"/>
                <w:lang w:val="en-US" w:eastAsia="en-US"/>
              </w:rPr>
              <w:t>“</w:t>
            </w:r>
            <w:r w:rsidRPr="005131F0">
              <w:rPr>
                <w:rFonts w:ascii="Times New Roman" w:eastAsia="Times New Roman" w:hAnsi="Times New Roman" w:cs="Times New Roman"/>
                <w:szCs w:val="16"/>
                <w:lang w:val="en-US" w:eastAsia="en-US"/>
              </w:rPr>
              <w:t>Transferred</w:t>
            </w:r>
            <w:r w:rsidR="003F3466" w:rsidRPr="005131F0">
              <w:rPr>
                <w:rFonts w:ascii="Times New Roman" w:eastAsia="Times New Roman" w:hAnsi="Times New Roman" w:cs="Times New Roman"/>
                <w:szCs w:val="16"/>
                <w:lang w:val="en-US" w:eastAsia="en-US"/>
              </w:rPr>
              <w:t>”</w:t>
            </w:r>
            <w:r w:rsidR="00920B64" w:rsidRPr="005131F0">
              <w:rPr>
                <w:rFonts w:ascii="Times New Roman" w:eastAsia="Times New Roman" w:hAnsi="Times New Roman" w:cs="Times New Roman"/>
                <w:szCs w:val="16"/>
                <w:lang w:val="en-US" w:eastAsia="en-US"/>
              </w:rPr>
              <w:tab/>
            </w:r>
          </w:p>
        </w:tc>
        <w:tc>
          <w:tcPr>
            <w:tcW w:w="537" w:type="pct"/>
            <w:tcBorders>
              <w:left w:val="single" w:sz="6" w:space="0" w:color="auto"/>
              <w:right w:val="single" w:sz="6" w:space="0" w:color="auto"/>
            </w:tcBorders>
          </w:tcPr>
          <w:p w:rsidR="00CE6D44" w:rsidRPr="005131F0" w:rsidRDefault="00CE6D44" w:rsidP="009A00C7">
            <w:pPr>
              <w:tabs>
                <w:tab w:val="left" w:leader="dot" w:pos="5587"/>
              </w:tabs>
              <w:spacing w:after="0" w:line="240" w:lineRule="auto"/>
              <w:ind w:right="288"/>
              <w:jc w:val="right"/>
              <w:rPr>
                <w:rFonts w:ascii="Times New Roman" w:eastAsia="Times New Roman" w:hAnsi="Times New Roman" w:cs="Times New Roman"/>
                <w:szCs w:val="16"/>
              </w:rPr>
            </w:pPr>
            <w:r w:rsidRPr="005131F0">
              <w:rPr>
                <w:rFonts w:ascii="Times New Roman" w:eastAsia="Times New Roman" w:hAnsi="Times New Roman" w:cs="Times New Roman"/>
                <w:szCs w:val="16"/>
                <w:lang w:val="en-US" w:eastAsia="en-US"/>
              </w:rPr>
              <w:t>1,000</w:t>
            </w:r>
          </w:p>
        </w:tc>
        <w:tc>
          <w:tcPr>
            <w:tcW w:w="585" w:type="pct"/>
            <w:tcBorders>
              <w:left w:val="single" w:sz="6" w:space="0" w:color="auto"/>
              <w:right w:val="single" w:sz="6" w:space="0" w:color="auto"/>
            </w:tcBorders>
          </w:tcPr>
          <w:p w:rsidR="00CE6D44" w:rsidRPr="005131F0" w:rsidRDefault="00CE6D44" w:rsidP="008E3E93">
            <w:pPr>
              <w:tabs>
                <w:tab w:val="left" w:leader="dot" w:pos="5587"/>
              </w:tabs>
              <w:spacing w:after="0" w:line="240" w:lineRule="auto"/>
              <w:rPr>
                <w:rFonts w:ascii="Times New Roman" w:eastAsia="Times New Roman" w:hAnsi="Times New Roman" w:cs="Times New Roman"/>
                <w:szCs w:val="20"/>
              </w:rPr>
            </w:pPr>
          </w:p>
        </w:tc>
        <w:tc>
          <w:tcPr>
            <w:tcW w:w="684" w:type="pct"/>
            <w:tcBorders>
              <w:left w:val="single" w:sz="6" w:space="0" w:color="auto"/>
            </w:tcBorders>
          </w:tcPr>
          <w:p w:rsidR="00CE6D44" w:rsidRPr="005131F0" w:rsidRDefault="00CE6D44" w:rsidP="008E3E93">
            <w:pPr>
              <w:tabs>
                <w:tab w:val="left" w:leader="dot" w:pos="5587"/>
              </w:tabs>
              <w:spacing w:after="0" w:line="240" w:lineRule="auto"/>
              <w:rPr>
                <w:rFonts w:ascii="Times New Roman" w:eastAsia="Times New Roman" w:hAnsi="Times New Roman" w:cs="Times New Roman"/>
                <w:szCs w:val="20"/>
              </w:rPr>
            </w:pPr>
          </w:p>
        </w:tc>
      </w:tr>
      <w:tr w:rsidR="00CE6D44" w:rsidRPr="005131F0" w:rsidTr="00F44909">
        <w:trPr>
          <w:trHeight w:val="288"/>
        </w:trPr>
        <w:tc>
          <w:tcPr>
            <w:tcW w:w="3194" w:type="pct"/>
            <w:tcBorders>
              <w:right w:val="single" w:sz="6" w:space="0" w:color="auto"/>
            </w:tcBorders>
          </w:tcPr>
          <w:p w:rsidR="00CE6D44" w:rsidRPr="005131F0" w:rsidRDefault="003F3466" w:rsidP="00920B64">
            <w:pPr>
              <w:tabs>
                <w:tab w:val="left" w:leader="dot" w:pos="5587"/>
              </w:tabs>
              <w:spacing w:after="0" w:line="240" w:lineRule="auto"/>
              <w:ind w:left="2520"/>
              <w:rPr>
                <w:rFonts w:ascii="Times New Roman" w:eastAsia="Times New Roman" w:hAnsi="Times New Roman" w:cs="Times New Roman"/>
                <w:szCs w:val="16"/>
              </w:rPr>
            </w:pPr>
            <w:r w:rsidRPr="005131F0">
              <w:rPr>
                <w:rFonts w:ascii="Times New Roman" w:eastAsia="Times New Roman" w:hAnsi="Times New Roman" w:cs="Times New Roman"/>
                <w:szCs w:val="16"/>
                <w:lang w:val="en-US" w:eastAsia="en-US"/>
              </w:rPr>
              <w:t>“</w:t>
            </w:r>
            <w:r w:rsidR="00CE6D44" w:rsidRPr="005131F0">
              <w:rPr>
                <w:rFonts w:ascii="Times New Roman" w:eastAsia="Times New Roman" w:hAnsi="Times New Roman" w:cs="Times New Roman"/>
                <w:szCs w:val="16"/>
                <w:lang w:val="en-US" w:eastAsia="en-US"/>
              </w:rPr>
              <w:t>Other</w:t>
            </w:r>
            <w:r w:rsidRPr="005131F0">
              <w:rPr>
                <w:rFonts w:ascii="Times New Roman" w:eastAsia="Times New Roman" w:hAnsi="Times New Roman" w:cs="Times New Roman"/>
                <w:szCs w:val="16"/>
                <w:lang w:val="en-US" w:eastAsia="en-US"/>
              </w:rPr>
              <w:t>”</w:t>
            </w:r>
            <w:r w:rsidR="00920B64" w:rsidRPr="005131F0">
              <w:rPr>
                <w:rFonts w:ascii="Times New Roman" w:eastAsia="Times New Roman" w:hAnsi="Times New Roman" w:cs="Times New Roman"/>
                <w:szCs w:val="16"/>
                <w:lang w:val="en-US" w:eastAsia="en-US"/>
              </w:rPr>
              <w:tab/>
            </w:r>
          </w:p>
        </w:tc>
        <w:tc>
          <w:tcPr>
            <w:tcW w:w="537" w:type="pct"/>
            <w:tcBorders>
              <w:left w:val="single" w:sz="6" w:space="0" w:color="auto"/>
              <w:right w:val="single" w:sz="6" w:space="0" w:color="auto"/>
            </w:tcBorders>
          </w:tcPr>
          <w:p w:rsidR="00CE6D44" w:rsidRPr="005131F0" w:rsidRDefault="00CE6D44" w:rsidP="009A00C7">
            <w:pPr>
              <w:tabs>
                <w:tab w:val="left" w:leader="dot" w:pos="5587"/>
              </w:tabs>
              <w:spacing w:after="0" w:line="240" w:lineRule="auto"/>
              <w:ind w:right="288"/>
              <w:jc w:val="right"/>
              <w:rPr>
                <w:rFonts w:ascii="Times New Roman" w:eastAsia="Times New Roman" w:hAnsi="Times New Roman" w:cs="Times New Roman"/>
                <w:szCs w:val="16"/>
              </w:rPr>
            </w:pPr>
            <w:r w:rsidRPr="005131F0">
              <w:rPr>
                <w:rFonts w:ascii="Times New Roman" w:eastAsia="Times New Roman" w:hAnsi="Times New Roman" w:cs="Times New Roman"/>
                <w:szCs w:val="16"/>
                <w:lang w:val="en-US" w:eastAsia="en-US"/>
              </w:rPr>
              <w:t>l,000</w:t>
            </w:r>
          </w:p>
        </w:tc>
        <w:tc>
          <w:tcPr>
            <w:tcW w:w="585" w:type="pct"/>
            <w:tcBorders>
              <w:left w:val="single" w:sz="6" w:space="0" w:color="auto"/>
              <w:right w:val="single" w:sz="6" w:space="0" w:color="auto"/>
            </w:tcBorders>
          </w:tcPr>
          <w:p w:rsidR="00CE6D44" w:rsidRPr="005131F0" w:rsidRDefault="00CE6D44" w:rsidP="008E3E93">
            <w:pPr>
              <w:tabs>
                <w:tab w:val="left" w:leader="dot" w:pos="5587"/>
              </w:tabs>
              <w:spacing w:after="0" w:line="240" w:lineRule="auto"/>
              <w:rPr>
                <w:rFonts w:ascii="Times New Roman" w:eastAsia="Times New Roman" w:hAnsi="Times New Roman" w:cs="Times New Roman"/>
                <w:szCs w:val="20"/>
              </w:rPr>
            </w:pPr>
          </w:p>
        </w:tc>
        <w:tc>
          <w:tcPr>
            <w:tcW w:w="684" w:type="pct"/>
            <w:tcBorders>
              <w:left w:val="single" w:sz="6" w:space="0" w:color="auto"/>
            </w:tcBorders>
          </w:tcPr>
          <w:p w:rsidR="00CE6D44" w:rsidRPr="005131F0" w:rsidRDefault="00CE6D44" w:rsidP="008E3E93">
            <w:pPr>
              <w:tabs>
                <w:tab w:val="left" w:leader="dot" w:pos="5587"/>
              </w:tabs>
              <w:spacing w:after="0" w:line="240" w:lineRule="auto"/>
              <w:rPr>
                <w:rFonts w:ascii="Times New Roman" w:eastAsia="Times New Roman" w:hAnsi="Times New Roman" w:cs="Times New Roman"/>
                <w:szCs w:val="20"/>
              </w:rPr>
            </w:pPr>
          </w:p>
        </w:tc>
      </w:tr>
      <w:tr w:rsidR="00920B64" w:rsidRPr="005131F0" w:rsidTr="00D049DE">
        <w:trPr>
          <w:trHeight w:val="288"/>
        </w:trPr>
        <w:tc>
          <w:tcPr>
            <w:tcW w:w="3194" w:type="pct"/>
            <w:tcBorders>
              <w:right w:val="single" w:sz="6" w:space="0" w:color="auto"/>
            </w:tcBorders>
            <w:shd w:val="clear" w:color="auto" w:fill="auto"/>
          </w:tcPr>
          <w:p w:rsidR="00920B64" w:rsidRPr="005131F0" w:rsidRDefault="00920B64" w:rsidP="008E3E93">
            <w:pPr>
              <w:tabs>
                <w:tab w:val="left" w:leader="dot" w:pos="5587"/>
              </w:tabs>
              <w:spacing w:after="0" w:line="240" w:lineRule="auto"/>
              <w:rPr>
                <w:rFonts w:ascii="Times New Roman" w:eastAsia="Times New Roman" w:hAnsi="Times New Roman" w:cs="Times New Roman"/>
                <w:szCs w:val="16"/>
              </w:rPr>
            </w:pPr>
            <w:r w:rsidRPr="005131F0">
              <w:rPr>
                <w:rFonts w:ascii="Times New Roman" w:eastAsia="Times New Roman" w:hAnsi="Times New Roman" w:cs="Times New Roman"/>
                <w:szCs w:val="16"/>
                <w:lang w:val="en-US" w:eastAsia="en-US"/>
              </w:rPr>
              <w:t>Subdivision No. 6.—Vancouver Mails</w:t>
            </w:r>
            <w:r w:rsidRPr="005131F0">
              <w:rPr>
                <w:rFonts w:ascii="Times New Roman" w:eastAsia="Times New Roman" w:hAnsi="Times New Roman" w:cs="Times New Roman"/>
                <w:szCs w:val="16"/>
                <w:lang w:val="en-US" w:eastAsia="en-US"/>
              </w:rPr>
              <w:tab/>
            </w:r>
          </w:p>
        </w:tc>
        <w:tc>
          <w:tcPr>
            <w:tcW w:w="537" w:type="pct"/>
            <w:tcBorders>
              <w:left w:val="single" w:sz="6" w:space="0" w:color="auto"/>
              <w:bottom w:val="single" w:sz="6" w:space="0" w:color="auto"/>
              <w:right w:val="single" w:sz="6" w:space="0" w:color="auto"/>
            </w:tcBorders>
          </w:tcPr>
          <w:p w:rsidR="00920B64" w:rsidRPr="005131F0" w:rsidRDefault="00920B64" w:rsidP="009A00C7">
            <w:pPr>
              <w:tabs>
                <w:tab w:val="left" w:leader="dot" w:pos="5587"/>
              </w:tabs>
              <w:spacing w:after="0" w:line="240" w:lineRule="auto"/>
              <w:ind w:right="288"/>
              <w:jc w:val="right"/>
              <w:rPr>
                <w:rFonts w:ascii="Times New Roman" w:eastAsia="Times New Roman" w:hAnsi="Times New Roman" w:cs="Times New Roman"/>
                <w:szCs w:val="16"/>
              </w:rPr>
            </w:pPr>
            <w:r w:rsidRPr="005131F0">
              <w:rPr>
                <w:rFonts w:ascii="Times New Roman" w:eastAsia="Times New Roman" w:hAnsi="Times New Roman" w:cs="Times New Roman"/>
                <w:szCs w:val="16"/>
                <w:lang w:val="en-US" w:eastAsia="en-US"/>
              </w:rPr>
              <w:t>150</w:t>
            </w:r>
          </w:p>
        </w:tc>
        <w:tc>
          <w:tcPr>
            <w:tcW w:w="585" w:type="pct"/>
            <w:tcBorders>
              <w:left w:val="single" w:sz="6" w:space="0" w:color="auto"/>
              <w:right w:val="single" w:sz="6" w:space="0" w:color="auto"/>
            </w:tcBorders>
            <w:shd w:val="clear" w:color="auto" w:fill="auto"/>
            <w:vAlign w:val="center"/>
          </w:tcPr>
          <w:p w:rsidR="00920B64" w:rsidRPr="005131F0" w:rsidRDefault="00920B64" w:rsidP="00F44909">
            <w:pPr>
              <w:widowControl w:val="0"/>
              <w:tabs>
                <w:tab w:val="left" w:leader="dot" w:pos="5587"/>
              </w:tabs>
              <w:spacing w:after="0" w:line="240" w:lineRule="auto"/>
              <w:ind w:right="288"/>
              <w:jc w:val="right"/>
              <w:rPr>
                <w:rFonts w:ascii="Times New Roman" w:eastAsia="Times New Roman" w:hAnsi="Times New Roman" w:cs="Times New Roman"/>
                <w:szCs w:val="20"/>
              </w:rPr>
            </w:pPr>
          </w:p>
        </w:tc>
        <w:tc>
          <w:tcPr>
            <w:tcW w:w="684" w:type="pct"/>
            <w:tcBorders>
              <w:left w:val="single" w:sz="6" w:space="0" w:color="auto"/>
            </w:tcBorders>
            <w:vAlign w:val="center"/>
          </w:tcPr>
          <w:p w:rsidR="00920B64" w:rsidRPr="005131F0" w:rsidRDefault="00920B64" w:rsidP="00F44909">
            <w:pPr>
              <w:widowControl w:val="0"/>
              <w:tabs>
                <w:tab w:val="left" w:leader="dot" w:pos="5587"/>
              </w:tabs>
              <w:spacing w:after="0" w:line="240" w:lineRule="auto"/>
              <w:ind w:right="288"/>
              <w:jc w:val="right"/>
              <w:rPr>
                <w:rFonts w:ascii="Times New Roman" w:eastAsia="Times New Roman" w:hAnsi="Times New Roman" w:cs="Times New Roman"/>
                <w:szCs w:val="20"/>
              </w:rPr>
            </w:pPr>
          </w:p>
        </w:tc>
      </w:tr>
      <w:tr w:rsidR="00F44909" w:rsidRPr="005131F0" w:rsidTr="00D049DE">
        <w:trPr>
          <w:trHeight w:val="288"/>
        </w:trPr>
        <w:tc>
          <w:tcPr>
            <w:tcW w:w="3194" w:type="pct"/>
            <w:tcBorders>
              <w:right w:val="single" w:sz="6" w:space="0" w:color="auto"/>
            </w:tcBorders>
            <w:shd w:val="clear" w:color="auto" w:fill="auto"/>
          </w:tcPr>
          <w:p w:rsidR="00F44909" w:rsidRPr="005131F0" w:rsidRDefault="00F44909" w:rsidP="008E3E93">
            <w:pPr>
              <w:tabs>
                <w:tab w:val="left" w:leader="dot" w:pos="5587"/>
              </w:tabs>
              <w:spacing w:after="0" w:line="240" w:lineRule="auto"/>
              <w:rPr>
                <w:rFonts w:ascii="Times New Roman" w:eastAsia="Times New Roman" w:hAnsi="Times New Roman" w:cs="Times New Roman"/>
                <w:szCs w:val="16"/>
                <w:lang w:val="en-US" w:eastAsia="en-US"/>
              </w:rPr>
            </w:pPr>
          </w:p>
        </w:tc>
        <w:tc>
          <w:tcPr>
            <w:tcW w:w="537" w:type="pct"/>
            <w:tcBorders>
              <w:top w:val="single" w:sz="6" w:space="0" w:color="auto"/>
              <w:left w:val="single" w:sz="6" w:space="0" w:color="auto"/>
              <w:right w:val="single" w:sz="6" w:space="0" w:color="auto"/>
            </w:tcBorders>
          </w:tcPr>
          <w:p w:rsidR="00F44909" w:rsidRPr="005131F0" w:rsidRDefault="00F44909" w:rsidP="009A00C7">
            <w:pPr>
              <w:tabs>
                <w:tab w:val="left" w:leader="dot" w:pos="5587"/>
              </w:tabs>
              <w:spacing w:after="0" w:line="240" w:lineRule="auto"/>
              <w:ind w:right="288"/>
              <w:jc w:val="right"/>
              <w:rPr>
                <w:rFonts w:ascii="Times New Roman" w:eastAsia="Times New Roman" w:hAnsi="Times New Roman" w:cs="Times New Roman"/>
                <w:szCs w:val="16"/>
                <w:lang w:val="en-US" w:eastAsia="en-US"/>
              </w:rPr>
            </w:pPr>
          </w:p>
        </w:tc>
        <w:tc>
          <w:tcPr>
            <w:tcW w:w="585" w:type="pct"/>
            <w:tcBorders>
              <w:left w:val="single" w:sz="6" w:space="0" w:color="auto"/>
              <w:right w:val="single" w:sz="6" w:space="0" w:color="auto"/>
            </w:tcBorders>
            <w:shd w:val="clear" w:color="auto" w:fill="auto"/>
            <w:vAlign w:val="center"/>
          </w:tcPr>
          <w:p w:rsidR="00F44909" w:rsidRPr="005131F0" w:rsidRDefault="00F44909" w:rsidP="00F44909">
            <w:pPr>
              <w:tabs>
                <w:tab w:val="left" w:leader="dot" w:pos="5587"/>
              </w:tabs>
              <w:spacing w:after="0" w:line="240" w:lineRule="auto"/>
              <w:ind w:right="144"/>
              <w:jc w:val="right"/>
              <w:rPr>
                <w:rFonts w:ascii="Times New Roman" w:eastAsia="Times New Roman" w:hAnsi="Times New Roman" w:cs="Times New Roman"/>
                <w:szCs w:val="20"/>
              </w:rPr>
            </w:pPr>
            <w:r w:rsidRPr="005131F0">
              <w:rPr>
                <w:rFonts w:ascii="Times New Roman" w:eastAsia="Times New Roman" w:hAnsi="Times New Roman" w:cs="Times New Roman"/>
                <w:szCs w:val="16"/>
                <w:lang w:val="en-US" w:eastAsia="en-US"/>
              </w:rPr>
              <w:t>18,</w:t>
            </w:r>
            <w:r w:rsidRPr="005131F0">
              <w:rPr>
                <w:rFonts w:ascii="Times New Roman" w:eastAsia="Times New Roman" w:hAnsi="Times New Roman" w:cs="Times New Roman"/>
                <w:szCs w:val="18"/>
                <w:lang w:val="en-US" w:eastAsia="en-US"/>
              </w:rPr>
              <w:t>700</w:t>
            </w:r>
          </w:p>
        </w:tc>
        <w:tc>
          <w:tcPr>
            <w:tcW w:w="684" w:type="pct"/>
            <w:tcBorders>
              <w:left w:val="single" w:sz="6" w:space="0" w:color="auto"/>
            </w:tcBorders>
            <w:vAlign w:val="center"/>
          </w:tcPr>
          <w:p w:rsidR="00F44909" w:rsidRPr="005131F0" w:rsidRDefault="00F44909" w:rsidP="00F44909">
            <w:pPr>
              <w:tabs>
                <w:tab w:val="left" w:leader="dot" w:pos="5587"/>
              </w:tabs>
              <w:spacing w:after="0" w:line="240" w:lineRule="auto"/>
              <w:ind w:right="144"/>
              <w:jc w:val="right"/>
              <w:rPr>
                <w:rFonts w:ascii="Times New Roman" w:eastAsia="Times New Roman" w:hAnsi="Times New Roman" w:cs="Times New Roman"/>
                <w:szCs w:val="20"/>
              </w:rPr>
            </w:pPr>
            <w:r w:rsidRPr="005131F0">
              <w:rPr>
                <w:rFonts w:ascii="Times New Roman" w:eastAsia="Times New Roman" w:hAnsi="Times New Roman" w:cs="Times New Roman"/>
                <w:szCs w:val="18"/>
                <w:lang w:val="en-US" w:eastAsia="en-US"/>
              </w:rPr>
              <w:t>3,170</w:t>
            </w:r>
          </w:p>
        </w:tc>
      </w:tr>
      <w:tr w:rsidR="00F44909" w:rsidRPr="005131F0" w:rsidTr="003D4FCC">
        <w:trPr>
          <w:trHeight w:val="144"/>
        </w:trPr>
        <w:tc>
          <w:tcPr>
            <w:tcW w:w="3731" w:type="pct"/>
            <w:gridSpan w:val="2"/>
            <w:tcBorders>
              <w:right w:val="single" w:sz="6" w:space="0" w:color="auto"/>
            </w:tcBorders>
            <w:shd w:val="clear" w:color="auto" w:fill="auto"/>
          </w:tcPr>
          <w:p w:rsidR="00F44909" w:rsidRPr="005131F0" w:rsidRDefault="00F44909" w:rsidP="008E3E93">
            <w:pPr>
              <w:tabs>
                <w:tab w:val="left" w:leader="dot" w:pos="5587"/>
              </w:tabs>
              <w:spacing w:after="0" w:line="240" w:lineRule="auto"/>
              <w:rPr>
                <w:rFonts w:ascii="Times New Roman" w:eastAsia="Times New Roman" w:hAnsi="Times New Roman" w:cs="Times New Roman"/>
                <w:szCs w:val="20"/>
              </w:rPr>
            </w:pPr>
          </w:p>
        </w:tc>
        <w:tc>
          <w:tcPr>
            <w:tcW w:w="585" w:type="pct"/>
            <w:tcBorders>
              <w:left w:val="single" w:sz="6" w:space="0" w:color="auto"/>
              <w:bottom w:val="single" w:sz="6" w:space="0" w:color="auto"/>
              <w:right w:val="single" w:sz="6" w:space="0" w:color="auto"/>
            </w:tcBorders>
            <w:shd w:val="clear" w:color="auto" w:fill="auto"/>
            <w:vAlign w:val="center"/>
          </w:tcPr>
          <w:p w:rsidR="00F44909" w:rsidRPr="005131F0" w:rsidRDefault="00F44909" w:rsidP="00DB0152">
            <w:pPr>
              <w:widowControl w:val="0"/>
              <w:tabs>
                <w:tab w:val="left" w:leader="dot" w:pos="5587"/>
              </w:tabs>
              <w:spacing w:after="0" w:line="240" w:lineRule="auto"/>
              <w:ind w:right="288"/>
              <w:jc w:val="right"/>
              <w:rPr>
                <w:rFonts w:ascii="Times New Roman" w:eastAsia="Times New Roman" w:hAnsi="Times New Roman" w:cs="Times New Roman"/>
                <w:szCs w:val="20"/>
              </w:rPr>
            </w:pPr>
          </w:p>
        </w:tc>
        <w:tc>
          <w:tcPr>
            <w:tcW w:w="684" w:type="pct"/>
            <w:tcBorders>
              <w:left w:val="single" w:sz="6" w:space="0" w:color="auto"/>
              <w:bottom w:val="single" w:sz="6" w:space="0" w:color="auto"/>
            </w:tcBorders>
            <w:vAlign w:val="center"/>
          </w:tcPr>
          <w:p w:rsidR="00F44909" w:rsidRPr="005131F0" w:rsidRDefault="00F44909" w:rsidP="00DB0152">
            <w:pPr>
              <w:widowControl w:val="0"/>
              <w:tabs>
                <w:tab w:val="left" w:leader="dot" w:pos="5587"/>
              </w:tabs>
              <w:spacing w:after="0" w:line="240" w:lineRule="auto"/>
              <w:ind w:right="288"/>
              <w:jc w:val="right"/>
              <w:rPr>
                <w:rFonts w:ascii="Times New Roman" w:eastAsia="Times New Roman" w:hAnsi="Times New Roman" w:cs="Times New Roman"/>
                <w:szCs w:val="20"/>
              </w:rPr>
            </w:pPr>
          </w:p>
        </w:tc>
      </w:tr>
      <w:tr w:rsidR="00F44909" w:rsidRPr="005131F0" w:rsidTr="003D4FCC">
        <w:trPr>
          <w:trHeight w:val="432"/>
        </w:trPr>
        <w:tc>
          <w:tcPr>
            <w:tcW w:w="3731" w:type="pct"/>
            <w:gridSpan w:val="2"/>
            <w:tcBorders>
              <w:right w:val="single" w:sz="6" w:space="0" w:color="auto"/>
            </w:tcBorders>
            <w:vAlign w:val="center"/>
          </w:tcPr>
          <w:p w:rsidR="00F44909" w:rsidRPr="005131F0" w:rsidRDefault="00F44909" w:rsidP="0009524D">
            <w:pPr>
              <w:tabs>
                <w:tab w:val="left" w:leader="dot" w:pos="6570"/>
              </w:tabs>
              <w:spacing w:after="0" w:line="240" w:lineRule="auto"/>
              <w:ind w:left="2160"/>
              <w:rPr>
                <w:rFonts w:ascii="Times New Roman" w:eastAsia="Times New Roman" w:hAnsi="Times New Roman" w:cs="Times New Roman"/>
                <w:szCs w:val="16"/>
              </w:rPr>
            </w:pPr>
            <w:r w:rsidRPr="005131F0">
              <w:rPr>
                <w:rFonts w:ascii="Times New Roman" w:eastAsia="Times New Roman" w:hAnsi="Times New Roman" w:cs="Times New Roman"/>
                <w:szCs w:val="16"/>
                <w:lang w:val="en-US" w:eastAsia="en-US"/>
              </w:rPr>
              <w:t xml:space="preserve">Total </w:t>
            </w:r>
            <w:r w:rsidRPr="005131F0">
              <w:rPr>
                <w:rFonts w:ascii="Times New Roman" w:eastAsia="Times New Roman" w:hAnsi="Times New Roman" w:cs="Times New Roman"/>
                <w:smallCaps/>
                <w:szCs w:val="16"/>
                <w:lang w:val="en-US" w:eastAsia="en-US"/>
              </w:rPr>
              <w:t xml:space="preserve">Postmaster-General’s </w:t>
            </w:r>
            <w:r w:rsidRPr="005131F0">
              <w:rPr>
                <w:rFonts w:ascii="Times New Roman" w:eastAsia="Times New Roman" w:hAnsi="Times New Roman" w:cs="Times New Roman"/>
                <w:szCs w:val="16"/>
                <w:lang w:val="en-US" w:eastAsia="en-US"/>
              </w:rPr>
              <w:t>D</w:t>
            </w:r>
            <w:r w:rsidRPr="005131F0">
              <w:rPr>
                <w:rFonts w:ascii="Times New Roman" w:eastAsia="Times New Roman" w:hAnsi="Times New Roman" w:cs="Times New Roman"/>
                <w:smallCaps/>
                <w:szCs w:val="16"/>
                <w:lang w:val="en-US" w:eastAsia="en-US"/>
              </w:rPr>
              <w:t>epartment</w:t>
            </w:r>
            <w:r w:rsidRPr="005131F0">
              <w:rPr>
                <w:rFonts w:ascii="Times New Roman" w:eastAsia="Times New Roman" w:hAnsi="Times New Roman" w:cs="Times New Roman"/>
                <w:smallCaps/>
                <w:szCs w:val="16"/>
                <w:lang w:val="en-US" w:eastAsia="en-US"/>
              </w:rPr>
              <w:tab/>
            </w:r>
          </w:p>
        </w:tc>
        <w:tc>
          <w:tcPr>
            <w:tcW w:w="585" w:type="pct"/>
            <w:tcBorders>
              <w:top w:val="single" w:sz="6" w:space="0" w:color="auto"/>
              <w:left w:val="single" w:sz="6" w:space="0" w:color="auto"/>
              <w:bottom w:val="single" w:sz="6" w:space="0" w:color="auto"/>
              <w:right w:val="single" w:sz="6" w:space="0" w:color="auto"/>
            </w:tcBorders>
            <w:vAlign w:val="center"/>
          </w:tcPr>
          <w:p w:rsidR="00F44909" w:rsidRPr="005131F0" w:rsidRDefault="00F44909" w:rsidP="00920B64">
            <w:pPr>
              <w:tabs>
                <w:tab w:val="left" w:leader="dot" w:pos="5587"/>
              </w:tabs>
              <w:spacing w:after="0" w:line="240" w:lineRule="auto"/>
              <w:ind w:right="144"/>
              <w:jc w:val="right"/>
              <w:rPr>
                <w:rFonts w:ascii="Times New Roman" w:eastAsia="Times New Roman" w:hAnsi="Times New Roman" w:cs="Times New Roman"/>
                <w:szCs w:val="18"/>
              </w:rPr>
            </w:pPr>
            <w:r w:rsidRPr="005131F0">
              <w:rPr>
                <w:rFonts w:ascii="Times New Roman" w:eastAsia="Times New Roman" w:hAnsi="Times New Roman" w:cs="Times New Roman"/>
                <w:szCs w:val="18"/>
                <w:lang w:val="en-US" w:eastAsia="en-US"/>
              </w:rPr>
              <w:t>442,193</w:t>
            </w:r>
          </w:p>
        </w:tc>
        <w:tc>
          <w:tcPr>
            <w:tcW w:w="684" w:type="pct"/>
            <w:tcBorders>
              <w:top w:val="single" w:sz="6" w:space="0" w:color="auto"/>
              <w:left w:val="single" w:sz="6" w:space="0" w:color="auto"/>
              <w:bottom w:val="single" w:sz="6" w:space="0" w:color="auto"/>
            </w:tcBorders>
            <w:vAlign w:val="center"/>
          </w:tcPr>
          <w:p w:rsidR="00F44909" w:rsidRPr="005131F0" w:rsidRDefault="00F44909" w:rsidP="00920B64">
            <w:pPr>
              <w:tabs>
                <w:tab w:val="left" w:leader="dot" w:pos="5587"/>
              </w:tabs>
              <w:spacing w:after="0" w:line="240" w:lineRule="auto"/>
              <w:ind w:right="144"/>
              <w:jc w:val="right"/>
              <w:rPr>
                <w:rFonts w:ascii="Times New Roman" w:eastAsia="Times New Roman" w:hAnsi="Times New Roman" w:cs="Times New Roman"/>
                <w:szCs w:val="18"/>
              </w:rPr>
            </w:pPr>
            <w:r w:rsidRPr="005131F0">
              <w:rPr>
                <w:rFonts w:ascii="Times New Roman" w:eastAsia="Times New Roman" w:hAnsi="Times New Roman" w:cs="Times New Roman"/>
                <w:szCs w:val="18"/>
                <w:lang w:val="en-US" w:eastAsia="en-US"/>
              </w:rPr>
              <w:t>5,070</w:t>
            </w:r>
          </w:p>
        </w:tc>
      </w:tr>
      <w:tr w:rsidR="00F44909" w:rsidRPr="005131F0" w:rsidTr="00703335">
        <w:trPr>
          <w:trHeight w:val="144"/>
        </w:trPr>
        <w:tc>
          <w:tcPr>
            <w:tcW w:w="3731" w:type="pct"/>
            <w:gridSpan w:val="2"/>
            <w:tcBorders>
              <w:right w:val="single" w:sz="6" w:space="0" w:color="auto"/>
            </w:tcBorders>
          </w:tcPr>
          <w:p w:rsidR="00F44909" w:rsidRPr="005131F0" w:rsidRDefault="00F44909" w:rsidP="00703335">
            <w:pPr>
              <w:tabs>
                <w:tab w:val="left" w:leader="dot" w:pos="5587"/>
              </w:tabs>
              <w:spacing w:after="0" w:line="240" w:lineRule="auto"/>
              <w:jc w:val="center"/>
              <w:rPr>
                <w:rFonts w:ascii="Times New Roman" w:eastAsia="Times New Roman" w:hAnsi="Times New Roman" w:cs="Times New Roman"/>
                <w:sz w:val="2"/>
                <w:szCs w:val="2"/>
              </w:rPr>
            </w:pPr>
          </w:p>
          <w:p w:rsidR="00F44909" w:rsidRPr="005131F0" w:rsidRDefault="00F44909" w:rsidP="00E419AB">
            <w:pPr>
              <w:pStyle w:val="02"/>
              <w:pBdr>
                <w:top w:val="single" w:sz="12" w:space="1" w:color="auto"/>
              </w:pBdr>
              <w:ind w:left="3024" w:right="3024"/>
              <w:rPr>
                <w:sz w:val="8"/>
                <w:szCs w:val="2"/>
              </w:rPr>
            </w:pPr>
          </w:p>
          <w:p w:rsidR="00F44909" w:rsidRPr="005131F0" w:rsidRDefault="00F44909" w:rsidP="00703335">
            <w:pPr>
              <w:tabs>
                <w:tab w:val="left" w:leader="dot" w:pos="5587"/>
              </w:tabs>
              <w:spacing w:after="0" w:line="240" w:lineRule="auto"/>
              <w:jc w:val="center"/>
              <w:rPr>
                <w:rFonts w:ascii="Times New Roman" w:eastAsia="Times New Roman" w:hAnsi="Times New Roman" w:cs="Times New Roman"/>
                <w:szCs w:val="20"/>
              </w:rPr>
            </w:pPr>
          </w:p>
        </w:tc>
        <w:tc>
          <w:tcPr>
            <w:tcW w:w="585" w:type="pct"/>
            <w:tcBorders>
              <w:top w:val="single" w:sz="6" w:space="0" w:color="auto"/>
              <w:left w:val="single" w:sz="6" w:space="0" w:color="auto"/>
              <w:right w:val="single" w:sz="6" w:space="0" w:color="auto"/>
            </w:tcBorders>
          </w:tcPr>
          <w:p w:rsidR="00F44909" w:rsidRPr="005131F0" w:rsidRDefault="00964335" w:rsidP="009A00C7">
            <w:pPr>
              <w:tabs>
                <w:tab w:val="left" w:leader="dot" w:pos="5587"/>
              </w:tabs>
              <w:spacing w:after="0" w:line="240" w:lineRule="auto"/>
              <w:ind w:right="144"/>
              <w:jc w:val="right"/>
              <w:rPr>
                <w:rFonts w:ascii="Times New Roman" w:eastAsia="Times New Roman" w:hAnsi="Times New Roman" w:cs="Times New Roman"/>
                <w:szCs w:val="18"/>
              </w:rPr>
            </w:pPr>
            <w:r>
              <w:rPr>
                <w:rFonts w:ascii="Times New Roman" w:eastAsia="Times New Roman" w:hAnsi="Times New Roman" w:cs="Times New Roman"/>
                <w:noProof/>
                <w:szCs w:val="18"/>
              </w:rPr>
              <w:pict>
                <v:shape id="_x0000_s1048" type="#_x0000_t87" style="position:absolute;left:0;text-align:left;margin-left:46.15pt;margin-top:-28.6pt;width:9.55pt;height:103.55pt;rotation:270;z-index:251694080;mso-position-horizontal-relative:text;mso-position-vertical-relative:text"/>
              </w:pict>
            </w:r>
            <w:r w:rsidR="00F44909" w:rsidRPr="005131F0">
              <w:rPr>
                <w:rFonts w:ascii="Times New Roman" w:eastAsia="Times New Roman" w:hAnsi="Times New Roman" w:cs="Times New Roman"/>
                <w:szCs w:val="18"/>
                <w:lang w:val="en-US" w:eastAsia="en-US"/>
              </w:rPr>
              <w:t>643,620</w:t>
            </w:r>
          </w:p>
        </w:tc>
        <w:tc>
          <w:tcPr>
            <w:tcW w:w="684" w:type="pct"/>
            <w:tcBorders>
              <w:top w:val="single" w:sz="6" w:space="0" w:color="auto"/>
              <w:left w:val="single" w:sz="6" w:space="0" w:color="auto"/>
            </w:tcBorders>
          </w:tcPr>
          <w:p w:rsidR="00F44909" w:rsidRPr="005131F0" w:rsidRDefault="00F44909" w:rsidP="009A00C7">
            <w:pPr>
              <w:tabs>
                <w:tab w:val="left" w:leader="dot" w:pos="5587"/>
              </w:tabs>
              <w:spacing w:after="0" w:line="240" w:lineRule="auto"/>
              <w:ind w:right="144"/>
              <w:jc w:val="right"/>
              <w:rPr>
                <w:rFonts w:ascii="Times New Roman" w:eastAsia="Times New Roman" w:hAnsi="Times New Roman" w:cs="Times New Roman"/>
                <w:szCs w:val="18"/>
              </w:rPr>
            </w:pPr>
            <w:r w:rsidRPr="005131F0">
              <w:rPr>
                <w:rFonts w:ascii="Times New Roman" w:eastAsia="Times New Roman" w:hAnsi="Times New Roman" w:cs="Times New Roman"/>
                <w:szCs w:val="18"/>
                <w:lang w:val="en-US" w:eastAsia="en-US"/>
              </w:rPr>
              <w:t>74,129</w:t>
            </w:r>
          </w:p>
        </w:tc>
      </w:tr>
      <w:tr w:rsidR="00F44909" w:rsidRPr="005131F0" w:rsidTr="00920B64">
        <w:trPr>
          <w:trHeight w:val="432"/>
        </w:trPr>
        <w:tc>
          <w:tcPr>
            <w:tcW w:w="3731" w:type="pct"/>
            <w:gridSpan w:val="2"/>
            <w:tcBorders>
              <w:right w:val="single" w:sz="6" w:space="0" w:color="auto"/>
            </w:tcBorders>
            <w:vAlign w:val="bottom"/>
          </w:tcPr>
          <w:p w:rsidR="00F44909" w:rsidRPr="005131F0" w:rsidRDefault="00F44909" w:rsidP="00920B64">
            <w:pPr>
              <w:tabs>
                <w:tab w:val="left" w:leader="dot" w:pos="5587"/>
              </w:tabs>
              <w:spacing w:after="0" w:line="240" w:lineRule="auto"/>
              <w:ind w:left="432"/>
              <w:rPr>
                <w:rFonts w:ascii="Times New Roman" w:eastAsia="Times New Roman" w:hAnsi="Times New Roman" w:cs="Times New Roman"/>
                <w:szCs w:val="16"/>
              </w:rPr>
            </w:pPr>
            <w:r w:rsidRPr="005131F0">
              <w:rPr>
                <w:rFonts w:ascii="Times New Roman" w:eastAsia="Times New Roman" w:hAnsi="Times New Roman" w:cs="Times New Roman"/>
                <w:szCs w:val="16"/>
                <w:lang w:val="en-US" w:eastAsia="en-US"/>
              </w:rPr>
              <w:t>Division No. 35.</w:t>
            </w:r>
          </w:p>
        </w:tc>
        <w:tc>
          <w:tcPr>
            <w:tcW w:w="1269" w:type="pct"/>
            <w:gridSpan w:val="2"/>
            <w:tcBorders>
              <w:left w:val="single" w:sz="6" w:space="0" w:color="auto"/>
            </w:tcBorders>
            <w:vAlign w:val="bottom"/>
          </w:tcPr>
          <w:p w:rsidR="00F44909" w:rsidRPr="005131F0" w:rsidRDefault="00F44909" w:rsidP="00920B64">
            <w:pPr>
              <w:tabs>
                <w:tab w:val="left" w:leader="dot" w:pos="5587"/>
              </w:tabs>
              <w:spacing w:after="0" w:line="240" w:lineRule="auto"/>
              <w:ind w:right="864"/>
              <w:jc w:val="right"/>
              <w:rPr>
                <w:rFonts w:ascii="Times New Roman" w:eastAsia="Times New Roman" w:hAnsi="Times New Roman" w:cs="Times New Roman"/>
                <w:szCs w:val="18"/>
              </w:rPr>
            </w:pPr>
            <w:r w:rsidRPr="005131F0">
              <w:rPr>
                <w:rFonts w:ascii="Times New Roman" w:eastAsia="Times New Roman" w:hAnsi="Times New Roman" w:cs="Times New Roman"/>
                <w:szCs w:val="18"/>
                <w:lang w:val="en-US" w:eastAsia="en-US"/>
              </w:rPr>
              <w:t>717,749</w:t>
            </w:r>
          </w:p>
        </w:tc>
      </w:tr>
      <w:tr w:rsidR="00F44909" w:rsidRPr="005131F0" w:rsidTr="00920B64">
        <w:trPr>
          <w:trHeight w:val="144"/>
        </w:trPr>
        <w:tc>
          <w:tcPr>
            <w:tcW w:w="3731" w:type="pct"/>
            <w:gridSpan w:val="2"/>
            <w:tcBorders>
              <w:right w:val="single" w:sz="6" w:space="0" w:color="auto"/>
            </w:tcBorders>
          </w:tcPr>
          <w:p w:rsidR="00F44909" w:rsidRPr="005131F0" w:rsidRDefault="00F44909" w:rsidP="005C3E6E">
            <w:pPr>
              <w:tabs>
                <w:tab w:val="left" w:leader="dot" w:pos="6570"/>
              </w:tabs>
              <w:spacing w:after="0" w:line="240" w:lineRule="auto"/>
              <w:rPr>
                <w:rFonts w:ascii="Times New Roman" w:eastAsia="Times New Roman" w:hAnsi="Times New Roman" w:cs="Times New Roman"/>
                <w:szCs w:val="16"/>
              </w:rPr>
            </w:pPr>
            <w:r w:rsidRPr="005131F0">
              <w:rPr>
                <w:rFonts w:ascii="Times New Roman" w:eastAsia="Times New Roman" w:hAnsi="Times New Roman" w:cs="Times New Roman"/>
                <w:szCs w:val="16"/>
                <w:lang w:val="en-US" w:eastAsia="en-US"/>
              </w:rPr>
              <w:t>Refunds of Revenue</w:t>
            </w:r>
            <w:r w:rsidRPr="005131F0">
              <w:rPr>
                <w:rFonts w:ascii="Times New Roman" w:eastAsia="Times New Roman" w:hAnsi="Times New Roman" w:cs="Times New Roman"/>
                <w:szCs w:val="16"/>
                <w:lang w:val="en-US" w:eastAsia="en-US"/>
              </w:rPr>
              <w:tab/>
            </w:r>
          </w:p>
        </w:tc>
        <w:tc>
          <w:tcPr>
            <w:tcW w:w="1269" w:type="pct"/>
            <w:gridSpan w:val="2"/>
            <w:tcBorders>
              <w:left w:val="single" w:sz="6" w:space="0" w:color="auto"/>
              <w:bottom w:val="single" w:sz="6" w:space="0" w:color="auto"/>
            </w:tcBorders>
          </w:tcPr>
          <w:p w:rsidR="00F44909" w:rsidRPr="005131F0" w:rsidRDefault="00F44909" w:rsidP="00920B64">
            <w:pPr>
              <w:tabs>
                <w:tab w:val="left" w:leader="dot" w:pos="5587"/>
              </w:tabs>
              <w:spacing w:after="0" w:line="240" w:lineRule="auto"/>
              <w:ind w:right="864"/>
              <w:jc w:val="right"/>
              <w:rPr>
                <w:rFonts w:ascii="Times New Roman" w:eastAsia="Times New Roman" w:hAnsi="Times New Roman" w:cs="Times New Roman"/>
                <w:szCs w:val="16"/>
              </w:rPr>
            </w:pPr>
            <w:r w:rsidRPr="005131F0">
              <w:rPr>
                <w:rFonts w:ascii="Times New Roman" w:eastAsia="Times New Roman" w:hAnsi="Times New Roman" w:cs="Times New Roman"/>
                <w:szCs w:val="16"/>
                <w:lang w:val="en-US" w:eastAsia="en-US"/>
              </w:rPr>
              <w:t>10,000</w:t>
            </w:r>
          </w:p>
        </w:tc>
      </w:tr>
      <w:tr w:rsidR="00F44909" w:rsidRPr="005131F0" w:rsidTr="009A00C7">
        <w:trPr>
          <w:trHeight w:val="144"/>
        </w:trPr>
        <w:tc>
          <w:tcPr>
            <w:tcW w:w="3731" w:type="pct"/>
            <w:gridSpan w:val="2"/>
            <w:tcBorders>
              <w:right w:val="single" w:sz="6" w:space="0" w:color="auto"/>
            </w:tcBorders>
          </w:tcPr>
          <w:p w:rsidR="00F44909" w:rsidRPr="005131F0" w:rsidRDefault="00F44909" w:rsidP="0009524D">
            <w:pPr>
              <w:tabs>
                <w:tab w:val="left" w:leader="dot" w:pos="6570"/>
              </w:tabs>
              <w:spacing w:after="0" w:line="240" w:lineRule="auto"/>
              <w:ind w:left="3456"/>
              <w:rPr>
                <w:rFonts w:ascii="Times New Roman" w:eastAsia="Times New Roman" w:hAnsi="Times New Roman" w:cs="Times New Roman"/>
                <w:szCs w:val="16"/>
              </w:rPr>
            </w:pPr>
            <w:r w:rsidRPr="005131F0">
              <w:rPr>
                <w:rFonts w:ascii="Times New Roman" w:eastAsia="Times New Roman" w:hAnsi="Times New Roman" w:cs="Times New Roman"/>
                <w:szCs w:val="16"/>
                <w:lang w:val="en-US" w:eastAsia="en-US"/>
              </w:rPr>
              <w:t>Total</w:t>
            </w:r>
            <w:r w:rsidRPr="005131F0">
              <w:rPr>
                <w:rFonts w:ascii="Times New Roman" w:eastAsia="Times New Roman" w:hAnsi="Times New Roman" w:cs="Times New Roman"/>
                <w:szCs w:val="16"/>
                <w:lang w:val="en-US" w:eastAsia="en-US"/>
              </w:rPr>
              <w:tab/>
            </w:r>
          </w:p>
        </w:tc>
        <w:tc>
          <w:tcPr>
            <w:tcW w:w="1269" w:type="pct"/>
            <w:gridSpan w:val="2"/>
            <w:tcBorders>
              <w:top w:val="single" w:sz="6" w:space="0" w:color="auto"/>
              <w:left w:val="single" w:sz="6" w:space="0" w:color="auto"/>
              <w:bottom w:val="single" w:sz="6" w:space="0" w:color="auto"/>
            </w:tcBorders>
          </w:tcPr>
          <w:p w:rsidR="00F44909" w:rsidRPr="005131F0" w:rsidRDefault="00F44909" w:rsidP="00920B64">
            <w:pPr>
              <w:tabs>
                <w:tab w:val="left" w:leader="dot" w:pos="5587"/>
              </w:tabs>
              <w:spacing w:after="0" w:line="240" w:lineRule="auto"/>
              <w:ind w:right="864"/>
              <w:jc w:val="right"/>
              <w:rPr>
                <w:rFonts w:ascii="Times New Roman" w:eastAsia="Times New Roman" w:hAnsi="Times New Roman" w:cs="Times New Roman"/>
                <w:szCs w:val="18"/>
              </w:rPr>
            </w:pPr>
            <w:r w:rsidRPr="005131F0">
              <w:rPr>
                <w:rFonts w:ascii="Times New Roman" w:eastAsia="Times New Roman" w:hAnsi="Times New Roman" w:cs="Times New Roman"/>
                <w:szCs w:val="18"/>
                <w:lang w:val="en-US" w:eastAsia="en-US"/>
              </w:rPr>
              <w:t>£727,749</w:t>
            </w:r>
          </w:p>
        </w:tc>
      </w:tr>
    </w:tbl>
    <w:p w:rsidR="0009524D" w:rsidRPr="005131F0" w:rsidRDefault="0009524D" w:rsidP="0009524D">
      <w:pPr>
        <w:pStyle w:val="Style5268"/>
        <w:pBdr>
          <w:top w:val="single" w:sz="2" w:space="1" w:color="auto"/>
        </w:pBdr>
        <w:spacing w:before="6240"/>
        <w:ind w:left="2736" w:right="3456"/>
        <w:jc w:val="center"/>
        <w:rPr>
          <w:lang w:val="en-US" w:eastAsia="en-US"/>
        </w:rPr>
      </w:pPr>
    </w:p>
    <w:sectPr w:rsidR="0009524D" w:rsidRPr="005131F0" w:rsidSect="009E40D2">
      <w:headerReference w:type="even" r:id="rId8"/>
      <w:headerReference w:type="default" r:id="rId9"/>
      <w:pgSz w:w="11907" w:h="16839" w:code="9"/>
      <w:pgMar w:top="1440" w:right="1440" w:bottom="1440" w:left="1440" w:header="720" w:footer="720" w:gutter="0"/>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62599" w:rsidRDefault="00F62599" w:rsidP="00E36B97">
      <w:pPr>
        <w:spacing w:after="0" w:line="240" w:lineRule="auto"/>
      </w:pPr>
      <w:r>
        <w:separator/>
      </w:r>
    </w:p>
  </w:endnote>
  <w:endnote w:type="continuationSeparator" w:id="0">
    <w:p w:rsidR="00F62599" w:rsidRDefault="00F62599" w:rsidP="00E36B9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entury Schoolbook">
    <w:panose1 w:val="02040604050505020304"/>
    <w:charset w:val="00"/>
    <w:family w:val="roman"/>
    <w:pitch w:val="variable"/>
    <w:sig w:usb0="00000287" w:usb1="00000000" w:usb2="00000000" w:usb3="00000000" w:csb0="0000009F" w:csb1="00000000"/>
  </w:font>
  <w:font w:name="Franklin Gothic Demi">
    <w:panose1 w:val="020B0703020102020204"/>
    <w:charset w:val="00"/>
    <w:family w:val="swiss"/>
    <w:pitch w:val="variable"/>
    <w:sig w:usb0="00000287" w:usb1="00000000" w:usb2="00000000" w:usb3="00000000" w:csb0="0000009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62599" w:rsidRDefault="00F62599" w:rsidP="00E36B97">
      <w:pPr>
        <w:spacing w:after="0" w:line="240" w:lineRule="auto"/>
      </w:pPr>
      <w:r>
        <w:separator/>
      </w:r>
    </w:p>
  </w:footnote>
  <w:footnote w:type="continuationSeparator" w:id="0">
    <w:p w:rsidR="00F62599" w:rsidRDefault="00F62599" w:rsidP="00E36B9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62599" w:rsidRPr="000146A3" w:rsidRDefault="00F62599" w:rsidP="00B5720F">
    <w:pPr>
      <w:tabs>
        <w:tab w:val="left" w:pos="720"/>
        <w:tab w:val="center" w:pos="4320"/>
        <w:tab w:val="right" w:pos="8910"/>
      </w:tabs>
      <w:spacing w:after="0" w:line="240" w:lineRule="auto"/>
      <w:rPr>
        <w:rFonts w:ascii="Times New Roman" w:eastAsia="Calibri" w:hAnsi="Times New Roman" w:cs="Times New Roman"/>
        <w:sz w:val="20"/>
        <w:szCs w:val="20"/>
        <w:lang w:val="en-US" w:eastAsia="en-US" w:bidi="ar-SA"/>
      </w:rPr>
    </w:pPr>
    <w:r w:rsidRPr="000146A3">
      <w:rPr>
        <w:rFonts w:ascii="Times New Roman" w:eastAsia="Calibri" w:hAnsi="Times New Roman" w:cs="Times New Roman"/>
        <w:sz w:val="20"/>
        <w:szCs w:val="20"/>
        <w:lang w:val="en-US" w:eastAsia="en-US" w:bidi="ar-SA"/>
      </w:rPr>
      <w:t>No. 2</w:t>
    </w:r>
    <w:r>
      <w:rPr>
        <w:rFonts w:ascii="Times New Roman" w:eastAsia="Calibri" w:hAnsi="Times New Roman" w:cs="Times New Roman"/>
        <w:sz w:val="20"/>
        <w:szCs w:val="20"/>
        <w:lang w:val="en-US" w:eastAsia="en-US" w:bidi="ar-SA"/>
      </w:rPr>
      <w:t>2</w:t>
    </w:r>
    <w:r w:rsidRPr="000146A3">
      <w:rPr>
        <w:rFonts w:ascii="Times New Roman" w:eastAsia="Calibri" w:hAnsi="Times New Roman" w:cs="Times New Roman"/>
        <w:sz w:val="20"/>
        <w:szCs w:val="20"/>
        <w:lang w:val="en-US" w:eastAsia="en-US" w:bidi="ar-SA"/>
      </w:rPr>
      <w:tab/>
    </w:r>
    <w:r>
      <w:rPr>
        <w:rFonts w:ascii="Times New Roman" w:eastAsia="Calibri" w:hAnsi="Times New Roman" w:cs="Times New Roman"/>
        <w:sz w:val="20"/>
        <w:szCs w:val="20"/>
        <w:lang w:val="en-US" w:eastAsia="en-US" w:bidi="ar-SA"/>
      </w:rPr>
      <w:tab/>
    </w:r>
    <w:r w:rsidRPr="000146A3">
      <w:rPr>
        <w:rFonts w:ascii="Times New Roman" w:eastAsia="Calibri" w:hAnsi="Times New Roman" w:cs="Times New Roman"/>
        <w:i/>
        <w:iCs/>
        <w:sz w:val="20"/>
        <w:szCs w:val="20"/>
        <w:lang w:val="en-US" w:eastAsia="en-US" w:bidi="ar-SA"/>
      </w:rPr>
      <w:t>Supply</w:t>
    </w:r>
    <w:r w:rsidRPr="000146A3">
      <w:rPr>
        <w:rFonts w:ascii="Times New Roman" w:eastAsia="Calibri" w:hAnsi="Times New Roman" w:cs="Times New Roman"/>
        <w:sz w:val="20"/>
        <w:szCs w:val="20"/>
        <w:lang w:val="en-US" w:eastAsia="en-US" w:bidi="ar-SA"/>
      </w:rPr>
      <w:t xml:space="preserve"> (</w:t>
    </w:r>
    <w:r w:rsidRPr="000146A3">
      <w:rPr>
        <w:rFonts w:ascii="Times New Roman" w:eastAsia="Calibri" w:hAnsi="Times New Roman" w:cs="Times New Roman"/>
        <w:i/>
        <w:iCs/>
        <w:sz w:val="20"/>
        <w:szCs w:val="20"/>
        <w:lang w:val="en-US" w:eastAsia="en-US" w:bidi="ar-SA"/>
      </w:rPr>
      <w:t>No</w:t>
    </w:r>
    <w:r w:rsidRPr="000146A3">
      <w:rPr>
        <w:rFonts w:ascii="Times New Roman" w:eastAsia="Calibri" w:hAnsi="Times New Roman" w:cs="Times New Roman"/>
        <w:sz w:val="20"/>
        <w:szCs w:val="20"/>
        <w:lang w:val="en-US" w:eastAsia="en-US" w:bidi="ar-SA"/>
      </w:rPr>
      <w:t>. 2).</w:t>
    </w:r>
    <w:r w:rsidRPr="000146A3">
      <w:rPr>
        <w:rFonts w:ascii="Times New Roman" w:eastAsia="Calibri" w:hAnsi="Times New Roman" w:cs="Times New Roman"/>
        <w:sz w:val="20"/>
        <w:szCs w:val="20"/>
        <w:lang w:val="en-US" w:eastAsia="en-US" w:bidi="ar-SA"/>
      </w:rPr>
      <w:tab/>
      <w:t>1908.</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62599" w:rsidRPr="000146A3" w:rsidRDefault="00F62599" w:rsidP="00D36287">
    <w:pPr>
      <w:tabs>
        <w:tab w:val="center" w:pos="4050"/>
        <w:tab w:val="left" w:pos="7380"/>
        <w:tab w:val="left" w:pos="8640"/>
        <w:tab w:val="right" w:pos="9000"/>
      </w:tabs>
      <w:spacing w:after="0" w:line="240" w:lineRule="auto"/>
      <w:rPr>
        <w:rFonts w:ascii="Times New Roman" w:eastAsia="Calibri" w:hAnsi="Times New Roman" w:cs="Times New Roman"/>
        <w:sz w:val="20"/>
        <w:szCs w:val="20"/>
        <w:lang w:val="en-US" w:eastAsia="en-US" w:bidi="ar-SA"/>
      </w:rPr>
    </w:pPr>
    <w:r>
      <w:rPr>
        <w:rFonts w:ascii="Times New Roman" w:eastAsia="Calibri" w:hAnsi="Times New Roman" w:cs="Times New Roman"/>
        <w:sz w:val="20"/>
        <w:szCs w:val="20"/>
        <w:lang w:val="en-US" w:eastAsia="en-US" w:bidi="ar-SA"/>
      </w:rPr>
      <w:t>1908.</w:t>
    </w:r>
    <w:r w:rsidRPr="000146A3">
      <w:rPr>
        <w:rFonts w:ascii="Times New Roman" w:eastAsia="Calibri" w:hAnsi="Times New Roman" w:cs="Times New Roman"/>
        <w:sz w:val="20"/>
        <w:szCs w:val="20"/>
        <w:lang w:val="en-US" w:eastAsia="en-US" w:bidi="ar-SA"/>
      </w:rPr>
      <w:tab/>
    </w:r>
    <w:r w:rsidRPr="00E36B97">
      <w:rPr>
        <w:rFonts w:ascii="Times New Roman" w:eastAsia="Calibri" w:hAnsi="Times New Roman" w:cs="Times New Roman"/>
        <w:i/>
        <w:iCs/>
        <w:sz w:val="20"/>
        <w:szCs w:val="20"/>
        <w:lang w:val="en-US" w:eastAsia="en-US" w:bidi="ar-SA"/>
      </w:rPr>
      <w:t>Supply</w:t>
    </w:r>
    <w:r w:rsidRPr="00E36B97">
      <w:rPr>
        <w:rFonts w:ascii="Times New Roman" w:eastAsia="Calibri" w:hAnsi="Times New Roman" w:cs="Times New Roman"/>
        <w:sz w:val="20"/>
        <w:szCs w:val="20"/>
        <w:lang w:val="en-US" w:eastAsia="en-US" w:bidi="ar-SA"/>
      </w:rPr>
      <w:t xml:space="preserve"> (</w:t>
    </w:r>
    <w:r w:rsidRPr="00E36B97">
      <w:rPr>
        <w:rFonts w:ascii="Times New Roman" w:eastAsia="Calibri" w:hAnsi="Times New Roman" w:cs="Times New Roman"/>
        <w:i/>
        <w:iCs/>
        <w:sz w:val="20"/>
        <w:szCs w:val="20"/>
        <w:lang w:val="en-US" w:eastAsia="en-US" w:bidi="ar-SA"/>
      </w:rPr>
      <w:t>No</w:t>
    </w:r>
    <w:r w:rsidRPr="00E36B97">
      <w:rPr>
        <w:rFonts w:ascii="Times New Roman" w:eastAsia="Calibri" w:hAnsi="Times New Roman" w:cs="Times New Roman"/>
        <w:sz w:val="20"/>
        <w:szCs w:val="20"/>
        <w:lang w:val="en-US" w:eastAsia="en-US" w:bidi="ar-SA"/>
      </w:rPr>
      <w:t xml:space="preserve">. </w:t>
    </w:r>
    <w:r>
      <w:rPr>
        <w:rFonts w:ascii="Times New Roman" w:eastAsia="Calibri" w:hAnsi="Times New Roman" w:cs="Times New Roman"/>
        <w:sz w:val="20"/>
        <w:szCs w:val="20"/>
        <w:lang w:val="en-US" w:eastAsia="en-US" w:bidi="ar-SA"/>
      </w:rPr>
      <w:t>2</w:t>
    </w:r>
    <w:r w:rsidRPr="00E36B97">
      <w:rPr>
        <w:rFonts w:ascii="Times New Roman" w:eastAsia="Calibri" w:hAnsi="Times New Roman" w:cs="Times New Roman"/>
        <w:sz w:val="20"/>
        <w:szCs w:val="20"/>
        <w:lang w:val="en-US" w:eastAsia="en-US" w:bidi="ar-SA"/>
      </w:rPr>
      <w:t>).</w:t>
    </w:r>
    <w:r>
      <w:rPr>
        <w:rFonts w:ascii="Times New Roman" w:eastAsia="Calibri" w:hAnsi="Times New Roman" w:cs="Times New Roman"/>
        <w:sz w:val="20"/>
        <w:szCs w:val="20"/>
        <w:lang w:val="en-US" w:eastAsia="en-US" w:bidi="ar-SA"/>
      </w:rPr>
      <w:tab/>
    </w:r>
    <w:r w:rsidRPr="000146A3">
      <w:rPr>
        <w:rFonts w:ascii="Times New Roman" w:eastAsia="Calibri" w:hAnsi="Times New Roman" w:cs="Times New Roman"/>
        <w:sz w:val="20"/>
        <w:szCs w:val="20"/>
        <w:lang w:val="en-US" w:eastAsia="en-US" w:bidi="ar-SA"/>
      </w:rPr>
      <w:t>No. 2</w:t>
    </w:r>
    <w:r>
      <w:rPr>
        <w:rFonts w:ascii="Times New Roman" w:eastAsia="Calibri" w:hAnsi="Times New Roman" w:cs="Times New Roman"/>
        <w:sz w:val="20"/>
        <w:szCs w:val="20"/>
        <w:lang w:val="en-US" w:eastAsia="en-US" w:bidi="ar-SA"/>
      </w:rPr>
      <w:t>2</w:t>
    </w:r>
    <w:r>
      <w:rPr>
        <w:rFonts w:ascii="Times New Roman" w:eastAsia="Calibri" w:hAnsi="Times New Roman" w:cs="Times New Roman"/>
        <w:sz w:val="20"/>
        <w:szCs w:val="20"/>
        <w:lang w:val="en-US" w:eastAsia="en-US" w:bidi="ar-SA"/>
      </w:rPr>
      <w:tab/>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defaultTabStop w:val="720"/>
  <w:evenAndOddHeaders/>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1614C3"/>
    <w:rsid w:val="00001FD2"/>
    <w:rsid w:val="000126BF"/>
    <w:rsid w:val="000146A3"/>
    <w:rsid w:val="000838FC"/>
    <w:rsid w:val="0009524D"/>
    <w:rsid w:val="000B2EB2"/>
    <w:rsid w:val="000D5E7D"/>
    <w:rsid w:val="000E5F1A"/>
    <w:rsid w:val="000F1D5C"/>
    <w:rsid w:val="00117F27"/>
    <w:rsid w:val="0012343C"/>
    <w:rsid w:val="00143FC6"/>
    <w:rsid w:val="001543E7"/>
    <w:rsid w:val="001614C3"/>
    <w:rsid w:val="001C4E0E"/>
    <w:rsid w:val="001D7FF2"/>
    <w:rsid w:val="001E23C1"/>
    <w:rsid w:val="001E263E"/>
    <w:rsid w:val="001E77E3"/>
    <w:rsid w:val="00254455"/>
    <w:rsid w:val="002626CE"/>
    <w:rsid w:val="00263502"/>
    <w:rsid w:val="002650C6"/>
    <w:rsid w:val="00287874"/>
    <w:rsid w:val="002C1BCF"/>
    <w:rsid w:val="002E1B96"/>
    <w:rsid w:val="002F101A"/>
    <w:rsid w:val="00300AC8"/>
    <w:rsid w:val="003031AE"/>
    <w:rsid w:val="00314AC0"/>
    <w:rsid w:val="003163C1"/>
    <w:rsid w:val="00344954"/>
    <w:rsid w:val="00347255"/>
    <w:rsid w:val="003862D9"/>
    <w:rsid w:val="003A34B1"/>
    <w:rsid w:val="003A4022"/>
    <w:rsid w:val="003C1E07"/>
    <w:rsid w:val="003C2717"/>
    <w:rsid w:val="003D4FCC"/>
    <w:rsid w:val="003D6A76"/>
    <w:rsid w:val="003D7A42"/>
    <w:rsid w:val="003F3466"/>
    <w:rsid w:val="00400C6C"/>
    <w:rsid w:val="00401778"/>
    <w:rsid w:val="00430F69"/>
    <w:rsid w:val="00434573"/>
    <w:rsid w:val="004421A5"/>
    <w:rsid w:val="004443E4"/>
    <w:rsid w:val="00446F78"/>
    <w:rsid w:val="00451DE0"/>
    <w:rsid w:val="00487F8F"/>
    <w:rsid w:val="004A3DC3"/>
    <w:rsid w:val="004B1E12"/>
    <w:rsid w:val="004B3B49"/>
    <w:rsid w:val="004C10A4"/>
    <w:rsid w:val="004D3122"/>
    <w:rsid w:val="004D33B7"/>
    <w:rsid w:val="004D4BCC"/>
    <w:rsid w:val="004E5C18"/>
    <w:rsid w:val="004E5EE3"/>
    <w:rsid w:val="00511578"/>
    <w:rsid w:val="005131F0"/>
    <w:rsid w:val="0054270C"/>
    <w:rsid w:val="00551EEE"/>
    <w:rsid w:val="00553036"/>
    <w:rsid w:val="005551A9"/>
    <w:rsid w:val="00580761"/>
    <w:rsid w:val="0058119A"/>
    <w:rsid w:val="005A07D6"/>
    <w:rsid w:val="005A37C2"/>
    <w:rsid w:val="005B1775"/>
    <w:rsid w:val="005B382D"/>
    <w:rsid w:val="005C3E6E"/>
    <w:rsid w:val="005C4579"/>
    <w:rsid w:val="005D5BE0"/>
    <w:rsid w:val="005D5EEB"/>
    <w:rsid w:val="005D656D"/>
    <w:rsid w:val="00665138"/>
    <w:rsid w:val="006A4677"/>
    <w:rsid w:val="006D4B69"/>
    <w:rsid w:val="006D57DB"/>
    <w:rsid w:val="006E4CC0"/>
    <w:rsid w:val="006E77B8"/>
    <w:rsid w:val="00703335"/>
    <w:rsid w:val="00705B5C"/>
    <w:rsid w:val="0071552A"/>
    <w:rsid w:val="00725AA4"/>
    <w:rsid w:val="0075300D"/>
    <w:rsid w:val="00755076"/>
    <w:rsid w:val="00786F4E"/>
    <w:rsid w:val="007B2217"/>
    <w:rsid w:val="007B65DC"/>
    <w:rsid w:val="007C0613"/>
    <w:rsid w:val="007C3B5E"/>
    <w:rsid w:val="007D01A0"/>
    <w:rsid w:val="007F46C5"/>
    <w:rsid w:val="00806F22"/>
    <w:rsid w:val="00814657"/>
    <w:rsid w:val="00850A9F"/>
    <w:rsid w:val="00863982"/>
    <w:rsid w:val="00876CD2"/>
    <w:rsid w:val="008901DB"/>
    <w:rsid w:val="00890A13"/>
    <w:rsid w:val="00892542"/>
    <w:rsid w:val="008A77B8"/>
    <w:rsid w:val="008B1085"/>
    <w:rsid w:val="008D58F2"/>
    <w:rsid w:val="008E3E93"/>
    <w:rsid w:val="008F1866"/>
    <w:rsid w:val="00911E6A"/>
    <w:rsid w:val="0091308B"/>
    <w:rsid w:val="00917E2B"/>
    <w:rsid w:val="00920B64"/>
    <w:rsid w:val="0092286C"/>
    <w:rsid w:val="00926900"/>
    <w:rsid w:val="00935E6E"/>
    <w:rsid w:val="00960023"/>
    <w:rsid w:val="00961FB0"/>
    <w:rsid w:val="00963AE4"/>
    <w:rsid w:val="00964335"/>
    <w:rsid w:val="00974852"/>
    <w:rsid w:val="00990A6A"/>
    <w:rsid w:val="009A00C7"/>
    <w:rsid w:val="009A2FC4"/>
    <w:rsid w:val="009B35BA"/>
    <w:rsid w:val="009C1BB3"/>
    <w:rsid w:val="009C4F63"/>
    <w:rsid w:val="009D48CB"/>
    <w:rsid w:val="009E40D2"/>
    <w:rsid w:val="00A03C7C"/>
    <w:rsid w:val="00A26E95"/>
    <w:rsid w:val="00A44493"/>
    <w:rsid w:val="00A74712"/>
    <w:rsid w:val="00A90426"/>
    <w:rsid w:val="00A91CE9"/>
    <w:rsid w:val="00AB3316"/>
    <w:rsid w:val="00AB4382"/>
    <w:rsid w:val="00AD0C53"/>
    <w:rsid w:val="00AD5B16"/>
    <w:rsid w:val="00AE1CEE"/>
    <w:rsid w:val="00B03CCE"/>
    <w:rsid w:val="00B078D8"/>
    <w:rsid w:val="00B406E7"/>
    <w:rsid w:val="00B5720F"/>
    <w:rsid w:val="00B72D76"/>
    <w:rsid w:val="00B91B9F"/>
    <w:rsid w:val="00BA0623"/>
    <w:rsid w:val="00BA0DC5"/>
    <w:rsid w:val="00BC0263"/>
    <w:rsid w:val="00BD581E"/>
    <w:rsid w:val="00BE5453"/>
    <w:rsid w:val="00BF1E27"/>
    <w:rsid w:val="00C04B56"/>
    <w:rsid w:val="00C12640"/>
    <w:rsid w:val="00C12BCB"/>
    <w:rsid w:val="00C22349"/>
    <w:rsid w:val="00C40EEB"/>
    <w:rsid w:val="00C43723"/>
    <w:rsid w:val="00C639A1"/>
    <w:rsid w:val="00C77E67"/>
    <w:rsid w:val="00C94ABD"/>
    <w:rsid w:val="00CA7100"/>
    <w:rsid w:val="00CB2065"/>
    <w:rsid w:val="00CB2DA4"/>
    <w:rsid w:val="00CB5007"/>
    <w:rsid w:val="00CB67B5"/>
    <w:rsid w:val="00CD7462"/>
    <w:rsid w:val="00CE6D44"/>
    <w:rsid w:val="00D0298E"/>
    <w:rsid w:val="00D049DE"/>
    <w:rsid w:val="00D06313"/>
    <w:rsid w:val="00D345EB"/>
    <w:rsid w:val="00D36287"/>
    <w:rsid w:val="00D442E3"/>
    <w:rsid w:val="00D55C4F"/>
    <w:rsid w:val="00D63C47"/>
    <w:rsid w:val="00D64AD8"/>
    <w:rsid w:val="00D657CD"/>
    <w:rsid w:val="00D762F9"/>
    <w:rsid w:val="00D83C8D"/>
    <w:rsid w:val="00DB0152"/>
    <w:rsid w:val="00DB2CF3"/>
    <w:rsid w:val="00DB37AE"/>
    <w:rsid w:val="00DC1383"/>
    <w:rsid w:val="00DC6BCD"/>
    <w:rsid w:val="00DD455F"/>
    <w:rsid w:val="00DE0A49"/>
    <w:rsid w:val="00DE1470"/>
    <w:rsid w:val="00DF58F7"/>
    <w:rsid w:val="00E04C9E"/>
    <w:rsid w:val="00E05CA5"/>
    <w:rsid w:val="00E270B1"/>
    <w:rsid w:val="00E314CF"/>
    <w:rsid w:val="00E32C27"/>
    <w:rsid w:val="00E36B97"/>
    <w:rsid w:val="00E37AEB"/>
    <w:rsid w:val="00E419AB"/>
    <w:rsid w:val="00E73B09"/>
    <w:rsid w:val="00E91B3D"/>
    <w:rsid w:val="00E94C38"/>
    <w:rsid w:val="00EA3605"/>
    <w:rsid w:val="00EA5591"/>
    <w:rsid w:val="00EA5C7E"/>
    <w:rsid w:val="00EB5186"/>
    <w:rsid w:val="00EC203F"/>
    <w:rsid w:val="00EC3C95"/>
    <w:rsid w:val="00F12551"/>
    <w:rsid w:val="00F13FB6"/>
    <w:rsid w:val="00F215B4"/>
    <w:rsid w:val="00F237AF"/>
    <w:rsid w:val="00F44909"/>
    <w:rsid w:val="00F60F98"/>
    <w:rsid w:val="00F62599"/>
    <w:rsid w:val="00F62FFE"/>
    <w:rsid w:val="00F64959"/>
    <w:rsid w:val="00F67379"/>
    <w:rsid w:val="00F769B0"/>
    <w:rsid w:val="00F77F6D"/>
    <w:rsid w:val="00F95DA8"/>
    <w:rsid w:val="00FB60FA"/>
    <w:rsid w:val="00FE1399"/>
    <w:rsid w:val="00FE193B"/>
    <w:rsid w:val="00FE2416"/>
    <w:rsid w:val="00FE4ED4"/>
    <w:rsid w:val="00FF3F51"/>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8"/>
        <w:lang w:val="en-IN" w:eastAsia="en-IN" w:bidi="bn-IN"/>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C4F6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5268">
    <w:name w:val="Style5268"/>
    <w:basedOn w:val="Normal"/>
    <w:rsid w:val="009C4F63"/>
    <w:pPr>
      <w:spacing w:after="0" w:line="240" w:lineRule="auto"/>
    </w:pPr>
    <w:rPr>
      <w:rFonts w:ascii="Times New Roman" w:eastAsia="Times New Roman" w:hAnsi="Times New Roman" w:cs="Times New Roman"/>
      <w:sz w:val="20"/>
      <w:szCs w:val="20"/>
    </w:rPr>
  </w:style>
  <w:style w:type="paragraph" w:styleId="Header">
    <w:name w:val="header"/>
    <w:basedOn w:val="Normal"/>
    <w:link w:val="HeaderChar"/>
    <w:uiPriority w:val="99"/>
    <w:unhideWhenUsed/>
    <w:rsid w:val="00E36B97"/>
    <w:pPr>
      <w:tabs>
        <w:tab w:val="center" w:pos="4513"/>
        <w:tab w:val="right" w:pos="9026"/>
      </w:tabs>
      <w:spacing w:after="0" w:line="240" w:lineRule="auto"/>
    </w:pPr>
  </w:style>
  <w:style w:type="character" w:customStyle="1" w:styleId="HeaderChar">
    <w:name w:val="Header Char"/>
    <w:basedOn w:val="DefaultParagraphFont"/>
    <w:link w:val="Header"/>
    <w:uiPriority w:val="99"/>
    <w:rsid w:val="00E36B97"/>
  </w:style>
  <w:style w:type="paragraph" w:styleId="Footer">
    <w:name w:val="footer"/>
    <w:basedOn w:val="Normal"/>
    <w:link w:val="FooterChar"/>
    <w:uiPriority w:val="99"/>
    <w:unhideWhenUsed/>
    <w:rsid w:val="00E36B97"/>
    <w:pPr>
      <w:tabs>
        <w:tab w:val="center" w:pos="4513"/>
        <w:tab w:val="right" w:pos="9026"/>
      </w:tabs>
      <w:spacing w:after="0" w:line="240" w:lineRule="auto"/>
    </w:pPr>
  </w:style>
  <w:style w:type="character" w:customStyle="1" w:styleId="FooterChar">
    <w:name w:val="Footer Char"/>
    <w:basedOn w:val="DefaultParagraphFont"/>
    <w:link w:val="Footer"/>
    <w:uiPriority w:val="99"/>
    <w:rsid w:val="00E36B97"/>
  </w:style>
  <w:style w:type="paragraph" w:styleId="BalloonText">
    <w:name w:val="Balloon Text"/>
    <w:basedOn w:val="Normal"/>
    <w:link w:val="BalloonTextChar"/>
    <w:uiPriority w:val="99"/>
    <w:semiHidden/>
    <w:unhideWhenUsed/>
    <w:rsid w:val="00E36B97"/>
    <w:pPr>
      <w:spacing w:after="0" w:line="240" w:lineRule="auto"/>
    </w:pPr>
    <w:rPr>
      <w:rFonts w:ascii="Tahoma" w:hAnsi="Tahoma" w:cs="Tahoma"/>
      <w:sz w:val="16"/>
      <w:szCs w:val="20"/>
    </w:rPr>
  </w:style>
  <w:style w:type="character" w:customStyle="1" w:styleId="BalloonTextChar">
    <w:name w:val="Balloon Text Char"/>
    <w:basedOn w:val="DefaultParagraphFont"/>
    <w:link w:val="BalloonText"/>
    <w:uiPriority w:val="99"/>
    <w:semiHidden/>
    <w:rsid w:val="00E36B97"/>
    <w:rPr>
      <w:rFonts w:ascii="Tahoma" w:hAnsi="Tahoma" w:cs="Tahoma"/>
      <w:sz w:val="16"/>
      <w:szCs w:val="20"/>
    </w:rPr>
  </w:style>
  <w:style w:type="paragraph" w:customStyle="1" w:styleId="01">
    <w:name w:val="01"/>
    <w:basedOn w:val="Normal"/>
    <w:qFormat/>
    <w:rsid w:val="00BC0263"/>
    <w:pPr>
      <w:widowControl w:val="0"/>
      <w:tabs>
        <w:tab w:val="left" w:leader="dot" w:pos="5760"/>
      </w:tabs>
      <w:autoSpaceDE w:val="0"/>
      <w:autoSpaceDN w:val="0"/>
      <w:adjustRightInd w:val="0"/>
      <w:spacing w:after="0" w:line="240" w:lineRule="auto"/>
      <w:ind w:left="432"/>
    </w:pPr>
    <w:rPr>
      <w:rFonts w:ascii="Times New Roman" w:eastAsia="Times New Roman" w:hAnsi="Times New Roman" w:cs="Times New Roman"/>
      <w:szCs w:val="22"/>
      <w:lang w:val="en-US" w:eastAsia="en-US"/>
    </w:rPr>
  </w:style>
  <w:style w:type="paragraph" w:customStyle="1" w:styleId="02">
    <w:name w:val="02"/>
    <w:basedOn w:val="Normal"/>
    <w:qFormat/>
    <w:rsid w:val="00BC0263"/>
    <w:pPr>
      <w:widowControl w:val="0"/>
      <w:tabs>
        <w:tab w:val="left" w:leader="dot" w:pos="5760"/>
      </w:tabs>
      <w:autoSpaceDE w:val="0"/>
      <w:autoSpaceDN w:val="0"/>
      <w:adjustRightInd w:val="0"/>
      <w:spacing w:before="80" w:after="0" w:line="240" w:lineRule="auto"/>
      <w:jc w:val="center"/>
    </w:pPr>
    <w:rPr>
      <w:rFonts w:ascii="Times New Roman" w:eastAsia="Century Schoolbook" w:hAnsi="Times New Roman" w:cs="Times New Roman"/>
      <w:smallCaps/>
      <w:szCs w:val="22"/>
      <w:lang w:val="en-US" w:eastAsia="en-US"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8"/>
        <w:lang w:val="en-IN" w:eastAsia="en-IN" w:bidi="bn-IN"/>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012ED77-269F-459C-90AA-D032587974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1285</TotalTime>
  <Pages>31</Pages>
  <Words>4782</Words>
  <Characters>27258</Characters>
  <Application>Microsoft Office Word</Application>
  <DocSecurity>0</DocSecurity>
  <Lines>227</Lines>
  <Paragraphs>63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31977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Edwards, Tony</cp:lastModifiedBy>
  <cp:revision>142</cp:revision>
  <dcterms:created xsi:type="dcterms:W3CDTF">2017-03-23T09:21:00Z</dcterms:created>
  <dcterms:modified xsi:type="dcterms:W3CDTF">2017-08-07T23:43:00Z</dcterms:modified>
</cp:coreProperties>
</file>