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3F5" w:rsidRDefault="00E82726" w:rsidP="00AB13F5">
      <w:pPr>
        <w:widowControl/>
        <w:shd w:val="clear" w:color="000000" w:fill="auto"/>
        <w:jc w:val="center"/>
        <w:rPr>
          <w:sz w:val="36"/>
          <w:szCs w:val="36"/>
        </w:rPr>
      </w:pPr>
      <w:bookmarkStart w:id="0" w:name="_GoBack"/>
      <w:bookmarkEnd w:id="0"/>
      <w:r w:rsidRPr="002D58CC">
        <w:rPr>
          <w:sz w:val="36"/>
          <w:szCs w:val="36"/>
        </w:rPr>
        <w:t>THE COMMONWEALTH OF AUSTRALIA.</w:t>
      </w:r>
    </w:p>
    <w:p w:rsidR="00AB13F5" w:rsidRPr="00AB13F5" w:rsidRDefault="002D58CC" w:rsidP="00AB13F5">
      <w:pPr>
        <w:widowControl/>
        <w:shd w:val="clear" w:color="000000" w:fill="auto"/>
        <w:jc w:val="center"/>
        <w:rPr>
          <w:sz w:val="36"/>
          <w:szCs w:val="36"/>
        </w:rPr>
      </w:pPr>
      <w:r>
        <w:rPr>
          <w:sz w:val="40"/>
          <w:szCs w:val="40"/>
        </w:rPr>
        <w:t>_____</w:t>
      </w:r>
      <w:r w:rsidR="00AB13F5">
        <w:rPr>
          <w:sz w:val="40"/>
          <w:szCs w:val="40"/>
        </w:rPr>
        <w:t>_____</w:t>
      </w:r>
    </w:p>
    <w:p w:rsidR="002D58CC" w:rsidRDefault="002D58CC" w:rsidP="002D58CC">
      <w:pPr>
        <w:widowControl/>
        <w:shd w:val="clear" w:color="000000" w:fill="auto"/>
        <w:jc w:val="center"/>
        <w:rPr>
          <w:sz w:val="40"/>
          <w:szCs w:val="40"/>
        </w:rPr>
      </w:pPr>
    </w:p>
    <w:p w:rsidR="00C8502A" w:rsidRPr="002D58CC" w:rsidRDefault="00E82726" w:rsidP="002D58CC">
      <w:pPr>
        <w:widowControl/>
        <w:shd w:val="clear" w:color="000000" w:fill="auto"/>
        <w:jc w:val="center"/>
        <w:rPr>
          <w:sz w:val="40"/>
          <w:szCs w:val="40"/>
        </w:rPr>
      </w:pPr>
      <w:r w:rsidRPr="002D58CC">
        <w:rPr>
          <w:sz w:val="40"/>
          <w:szCs w:val="40"/>
        </w:rPr>
        <w:t xml:space="preserve">SUPPLEMENTARY APPROPRIATION, </w:t>
      </w:r>
      <w:r w:rsidR="002D58CC">
        <w:rPr>
          <w:sz w:val="40"/>
          <w:szCs w:val="40"/>
        </w:rPr>
        <w:br/>
      </w:r>
      <w:r w:rsidRPr="002D58CC">
        <w:rPr>
          <w:sz w:val="40"/>
          <w:szCs w:val="40"/>
        </w:rPr>
        <w:t>1903-4 AND 1904-5.</w:t>
      </w:r>
    </w:p>
    <w:p w:rsidR="002D58CC" w:rsidRDefault="002D58CC" w:rsidP="002D58CC">
      <w:pPr>
        <w:widowControl/>
        <w:shd w:val="clear" w:color="000000" w:fill="auto"/>
        <w:jc w:val="center"/>
        <w:rPr>
          <w:b/>
          <w:bCs/>
          <w:sz w:val="28"/>
          <w:szCs w:val="28"/>
        </w:rPr>
      </w:pPr>
      <w:r>
        <w:rPr>
          <w:b/>
          <w:bCs/>
          <w:sz w:val="28"/>
          <w:szCs w:val="28"/>
        </w:rPr>
        <w:t>__________</w:t>
      </w:r>
    </w:p>
    <w:p w:rsidR="002D58CC" w:rsidRDefault="002D58CC" w:rsidP="002D58CC">
      <w:pPr>
        <w:widowControl/>
        <w:shd w:val="clear" w:color="000000" w:fill="auto"/>
        <w:jc w:val="center"/>
        <w:rPr>
          <w:b/>
          <w:bCs/>
          <w:sz w:val="28"/>
          <w:szCs w:val="28"/>
        </w:rPr>
      </w:pPr>
    </w:p>
    <w:p w:rsidR="00C8502A" w:rsidRPr="002D58CC" w:rsidRDefault="00E82726" w:rsidP="002D58CC">
      <w:pPr>
        <w:widowControl/>
        <w:shd w:val="clear" w:color="000000" w:fill="auto"/>
        <w:spacing w:after="160"/>
        <w:jc w:val="center"/>
        <w:rPr>
          <w:sz w:val="28"/>
          <w:szCs w:val="28"/>
        </w:rPr>
      </w:pPr>
      <w:r w:rsidRPr="002D58CC">
        <w:rPr>
          <w:b/>
          <w:bCs/>
          <w:sz w:val="28"/>
          <w:szCs w:val="28"/>
        </w:rPr>
        <w:t>No. 21 of 1905.</w:t>
      </w:r>
    </w:p>
    <w:p w:rsidR="00C8502A" w:rsidRPr="002D58CC" w:rsidRDefault="00E82726" w:rsidP="00C045D7">
      <w:pPr>
        <w:widowControl/>
        <w:shd w:val="clear" w:color="000000" w:fill="auto"/>
        <w:ind w:left="360" w:hanging="360"/>
        <w:rPr>
          <w:sz w:val="26"/>
          <w:szCs w:val="26"/>
        </w:rPr>
      </w:pPr>
      <w:r w:rsidRPr="002D58CC">
        <w:rPr>
          <w:sz w:val="26"/>
          <w:szCs w:val="26"/>
        </w:rPr>
        <w:t>An Act to appropriate further sums for the service of the years ended the thirtieth day of June One thousand nine hundred and four and the thirtieth day of June One thousand nine hundred and five.</w:t>
      </w:r>
    </w:p>
    <w:p w:rsidR="00C8502A" w:rsidRPr="002D58CC" w:rsidRDefault="00E82726" w:rsidP="00C045D7">
      <w:pPr>
        <w:widowControl/>
        <w:shd w:val="clear" w:color="000000" w:fill="auto"/>
        <w:jc w:val="right"/>
        <w:rPr>
          <w:sz w:val="26"/>
          <w:szCs w:val="26"/>
        </w:rPr>
      </w:pPr>
      <w:r w:rsidRPr="002D58CC">
        <w:rPr>
          <w:sz w:val="26"/>
          <w:szCs w:val="26"/>
        </w:rPr>
        <w:t>[Assented to 21st December, 1905.]</w:t>
      </w:r>
    </w:p>
    <w:p w:rsidR="00C8502A" w:rsidRPr="00C045D7" w:rsidRDefault="00C045D7" w:rsidP="006F3515">
      <w:pPr>
        <w:widowControl/>
        <w:shd w:val="clear" w:color="000000" w:fill="auto"/>
        <w:spacing w:before="120" w:after="60"/>
        <w:rPr>
          <w:b/>
          <w:sz w:val="20"/>
          <w:szCs w:val="20"/>
        </w:rPr>
      </w:pPr>
      <w:r>
        <w:rPr>
          <w:b/>
          <w:sz w:val="20"/>
          <w:szCs w:val="20"/>
        </w:rPr>
        <w:t>Preamble</w:t>
      </w:r>
      <w:r w:rsidR="00E82726" w:rsidRPr="00C045D7">
        <w:rPr>
          <w:b/>
          <w:sz w:val="20"/>
          <w:szCs w:val="20"/>
        </w:rPr>
        <w:t>.</w:t>
      </w:r>
    </w:p>
    <w:p w:rsidR="00C8502A" w:rsidRPr="00C045D7" w:rsidRDefault="00E82726" w:rsidP="00C045D7">
      <w:pPr>
        <w:widowControl/>
        <w:shd w:val="clear" w:color="000000" w:fill="auto"/>
        <w:spacing w:after="160"/>
      </w:pPr>
      <w:r w:rsidRPr="00C045D7">
        <w:t>BE it enacted by the King's Most Excellent Majesty, the Senate, and the House of Representatives of the Commonwealth of Australia for the purpose of appropriating the grant originated in the House of Representatives as follows :—</w:t>
      </w:r>
    </w:p>
    <w:p w:rsidR="00C8502A" w:rsidRPr="00C045D7" w:rsidRDefault="00E82726" w:rsidP="006F3515">
      <w:pPr>
        <w:widowControl/>
        <w:shd w:val="clear" w:color="000000" w:fill="auto"/>
        <w:spacing w:before="120" w:after="60"/>
        <w:rPr>
          <w:b/>
          <w:sz w:val="20"/>
          <w:szCs w:val="20"/>
        </w:rPr>
      </w:pPr>
      <w:r w:rsidRPr="00C045D7">
        <w:rPr>
          <w:b/>
          <w:sz w:val="20"/>
          <w:szCs w:val="20"/>
        </w:rPr>
        <w:t>Short title.</w:t>
      </w:r>
    </w:p>
    <w:p w:rsidR="00C8502A" w:rsidRPr="00C045D7" w:rsidRDefault="00E82726" w:rsidP="00C045D7">
      <w:pPr>
        <w:widowControl/>
        <w:shd w:val="clear" w:color="000000" w:fill="auto"/>
        <w:spacing w:after="160"/>
        <w:ind w:firstLine="274"/>
        <w:rPr>
          <w:sz w:val="22"/>
          <w:szCs w:val="22"/>
        </w:rPr>
      </w:pPr>
      <w:r w:rsidRPr="00C045D7">
        <w:rPr>
          <w:b/>
          <w:bCs/>
          <w:sz w:val="22"/>
          <w:szCs w:val="22"/>
        </w:rPr>
        <w:t>1</w:t>
      </w:r>
      <w:r w:rsidRPr="00C045D7">
        <w:rPr>
          <w:sz w:val="22"/>
          <w:szCs w:val="22"/>
        </w:rPr>
        <w:t xml:space="preserve">. This Act may be cited as the </w:t>
      </w:r>
      <w:r w:rsidRPr="00C045D7">
        <w:rPr>
          <w:i/>
          <w:iCs/>
          <w:sz w:val="22"/>
          <w:szCs w:val="22"/>
        </w:rPr>
        <w:t xml:space="preserve">Supplementary Appropriation Act </w:t>
      </w:r>
      <w:r w:rsidRPr="00C045D7">
        <w:rPr>
          <w:sz w:val="22"/>
          <w:szCs w:val="22"/>
        </w:rPr>
        <w:t xml:space="preserve">1903-4 </w:t>
      </w:r>
      <w:r w:rsidRPr="00C045D7">
        <w:rPr>
          <w:i/>
          <w:iCs/>
          <w:sz w:val="22"/>
          <w:szCs w:val="22"/>
        </w:rPr>
        <w:t xml:space="preserve">and </w:t>
      </w:r>
      <w:r w:rsidRPr="00C045D7">
        <w:rPr>
          <w:sz w:val="22"/>
          <w:szCs w:val="22"/>
        </w:rPr>
        <w:t>1904-5.</w:t>
      </w:r>
    </w:p>
    <w:p w:rsidR="00C8502A" w:rsidRPr="00C045D7" w:rsidRDefault="00E82726" w:rsidP="006F3515">
      <w:pPr>
        <w:widowControl/>
        <w:shd w:val="clear" w:color="000000" w:fill="auto"/>
        <w:spacing w:before="120" w:after="60"/>
        <w:rPr>
          <w:b/>
          <w:sz w:val="20"/>
          <w:szCs w:val="20"/>
        </w:rPr>
      </w:pPr>
      <w:r w:rsidRPr="00C045D7">
        <w:rPr>
          <w:b/>
          <w:sz w:val="20"/>
          <w:szCs w:val="20"/>
        </w:rPr>
        <w:t xml:space="preserve">Appropriation of </w:t>
      </w:r>
      <w:r w:rsidR="009676CE" w:rsidRPr="00C045D7">
        <w:rPr>
          <w:b/>
          <w:sz w:val="20"/>
          <w:szCs w:val="20"/>
        </w:rPr>
        <w:t>£</w:t>
      </w:r>
      <w:r w:rsidRPr="00C045D7">
        <w:rPr>
          <w:b/>
          <w:sz w:val="20"/>
          <w:szCs w:val="20"/>
        </w:rPr>
        <w:t>6,768.</w:t>
      </w:r>
    </w:p>
    <w:p w:rsidR="00C8502A" w:rsidRPr="00C045D7" w:rsidRDefault="00E82726" w:rsidP="00C045D7">
      <w:pPr>
        <w:widowControl/>
        <w:shd w:val="clear" w:color="000000" w:fill="auto"/>
        <w:spacing w:after="160"/>
        <w:ind w:firstLine="274"/>
        <w:rPr>
          <w:sz w:val="22"/>
          <w:szCs w:val="22"/>
        </w:rPr>
      </w:pPr>
      <w:r w:rsidRPr="00C045D7">
        <w:rPr>
          <w:b/>
          <w:bCs/>
          <w:sz w:val="22"/>
          <w:szCs w:val="22"/>
        </w:rPr>
        <w:t>2</w:t>
      </w:r>
      <w:r w:rsidRPr="00C045D7">
        <w:rPr>
          <w:sz w:val="22"/>
          <w:szCs w:val="22"/>
        </w:rPr>
        <w:t xml:space="preserve">. The sum of Six thousand seven hundred and sixty-eight pounds which has been issued from the Consolidated Revenue Fund for the service of the year ended the thirtieth day of June One thousand nine hundred and four shall be deemed to have been appropriated as from the date of the passing of the </w:t>
      </w:r>
      <w:r w:rsidRPr="00C045D7">
        <w:rPr>
          <w:i/>
          <w:iCs/>
          <w:sz w:val="22"/>
          <w:szCs w:val="22"/>
        </w:rPr>
        <w:t xml:space="preserve">Supply Act </w:t>
      </w:r>
      <w:r w:rsidRPr="00C045D7">
        <w:rPr>
          <w:sz w:val="22"/>
          <w:szCs w:val="22"/>
        </w:rPr>
        <w:t>(No. 1) 1903-4 for the purposes and services expressed in the First Schedule to this Act.</w:t>
      </w:r>
    </w:p>
    <w:p w:rsidR="00C8502A" w:rsidRPr="00C045D7" w:rsidRDefault="00E82726" w:rsidP="006F3515">
      <w:pPr>
        <w:widowControl/>
        <w:shd w:val="clear" w:color="000000" w:fill="auto"/>
        <w:spacing w:before="120" w:after="60"/>
        <w:rPr>
          <w:b/>
          <w:sz w:val="20"/>
          <w:szCs w:val="20"/>
        </w:rPr>
      </w:pPr>
      <w:r w:rsidRPr="00C045D7">
        <w:rPr>
          <w:b/>
          <w:sz w:val="20"/>
          <w:szCs w:val="20"/>
        </w:rPr>
        <w:t xml:space="preserve">Appropriation of </w:t>
      </w:r>
      <w:r w:rsidR="009676CE" w:rsidRPr="00C045D7">
        <w:rPr>
          <w:b/>
          <w:sz w:val="20"/>
          <w:szCs w:val="20"/>
        </w:rPr>
        <w:t>£</w:t>
      </w:r>
      <w:r w:rsidRPr="00C045D7">
        <w:rPr>
          <w:b/>
          <w:sz w:val="20"/>
          <w:szCs w:val="20"/>
        </w:rPr>
        <w:t>84,414.</w:t>
      </w:r>
    </w:p>
    <w:p w:rsidR="00C8502A" w:rsidRPr="00C045D7" w:rsidRDefault="00E82726" w:rsidP="00C045D7">
      <w:pPr>
        <w:widowControl/>
        <w:shd w:val="clear" w:color="000000" w:fill="auto"/>
        <w:ind w:firstLine="270"/>
        <w:rPr>
          <w:sz w:val="22"/>
          <w:szCs w:val="22"/>
        </w:rPr>
      </w:pPr>
      <w:r w:rsidRPr="00C045D7">
        <w:rPr>
          <w:b/>
          <w:bCs/>
          <w:sz w:val="22"/>
          <w:szCs w:val="22"/>
        </w:rPr>
        <w:t>3</w:t>
      </w:r>
      <w:r w:rsidRPr="00C045D7">
        <w:rPr>
          <w:sz w:val="22"/>
          <w:szCs w:val="22"/>
        </w:rPr>
        <w:t xml:space="preserve">. The sum of Eighty four thousand four hundred and fourteen pounds which has been issued from the Consolidated Revenue Fund for the service of the year ended the thirtieth day of June One thousand nine hundred and five shall be deemed to have been appropriated as from the date of the passing of the </w:t>
      </w:r>
      <w:r w:rsidRPr="00C045D7">
        <w:rPr>
          <w:i/>
          <w:iCs/>
          <w:sz w:val="22"/>
          <w:szCs w:val="22"/>
        </w:rPr>
        <w:t xml:space="preserve">Supply Act </w:t>
      </w:r>
      <w:r w:rsidRPr="00C045D7">
        <w:rPr>
          <w:sz w:val="22"/>
          <w:szCs w:val="22"/>
        </w:rPr>
        <w:t>(No. 1) 1904-5 for the purposes and services expressed in the Second Schedule to this Act.</w:t>
      </w:r>
    </w:p>
    <w:p w:rsidR="00C8502A" w:rsidRPr="00996D3F" w:rsidRDefault="00E82726" w:rsidP="00AB13F5">
      <w:pPr>
        <w:widowControl/>
        <w:shd w:val="clear" w:color="000000" w:fill="auto"/>
        <w:tabs>
          <w:tab w:val="left" w:pos="5040"/>
        </w:tabs>
        <w:rPr>
          <w:sz w:val="20"/>
          <w:szCs w:val="20"/>
        </w:rPr>
      </w:pPr>
      <w:r w:rsidRPr="00996D3F">
        <w:rPr>
          <w:sz w:val="20"/>
          <w:szCs w:val="20"/>
        </w:rPr>
        <w:t>F.12</w:t>
      </w:r>
      <w:r w:rsidR="00C8502A" w:rsidRPr="00996D3F">
        <w:rPr>
          <w:sz w:val="20"/>
          <w:szCs w:val="20"/>
        </w:rPr>
        <w:t>8</w:t>
      </w:r>
      <w:r w:rsidRPr="00996D3F">
        <w:rPr>
          <w:sz w:val="20"/>
          <w:szCs w:val="20"/>
        </w:rPr>
        <w:t>02.</w:t>
      </w:r>
      <w:r w:rsidR="00AB13F5">
        <w:rPr>
          <w:sz w:val="20"/>
          <w:szCs w:val="20"/>
        </w:rPr>
        <w:tab/>
      </w:r>
      <w:r w:rsidR="00AB13F5">
        <w:rPr>
          <w:sz w:val="20"/>
          <w:szCs w:val="20"/>
        </w:rPr>
        <w:tab/>
      </w:r>
      <w:r w:rsidR="00AB13F5" w:rsidRPr="00AB13F5">
        <w:rPr>
          <w:szCs w:val="20"/>
        </w:rPr>
        <w:t>FIRST SCHEDULE</w:t>
      </w:r>
    </w:p>
    <w:p w:rsidR="004827C8" w:rsidRDefault="004827C8" w:rsidP="00C8502A">
      <w:pPr>
        <w:widowControl/>
        <w:shd w:val="clear" w:color="000000" w:fill="auto"/>
        <w:sectPr w:rsidR="004827C8" w:rsidSect="004827C8">
          <w:headerReference w:type="even" r:id="rId7"/>
          <w:type w:val="continuous"/>
          <w:pgSz w:w="11909" w:h="16834" w:code="9"/>
          <w:pgMar w:top="1440" w:right="1440" w:bottom="1440" w:left="1440" w:header="720" w:footer="720" w:gutter="0"/>
          <w:cols w:space="720"/>
          <w:noEndnote/>
          <w:docGrid w:linePitch="326"/>
        </w:sectPr>
      </w:pPr>
    </w:p>
    <w:p w:rsidR="004827C8" w:rsidRDefault="004827C8" w:rsidP="00C8502A">
      <w:pPr>
        <w:widowControl/>
        <w:shd w:val="clear" w:color="000000" w:fill="auto"/>
        <w:sectPr w:rsidR="004827C8" w:rsidSect="004827C8">
          <w:headerReference w:type="first" r:id="rId8"/>
          <w:pgSz w:w="11909" w:h="16834" w:code="9"/>
          <w:pgMar w:top="1440" w:right="1440" w:bottom="1440" w:left="1440" w:header="720" w:footer="720" w:gutter="0"/>
          <w:cols w:space="720"/>
          <w:noEndnote/>
          <w:titlePg/>
          <w:docGrid w:linePitch="326"/>
        </w:sectPr>
      </w:pPr>
    </w:p>
    <w:p w:rsidR="00E82726" w:rsidRPr="007047CE" w:rsidRDefault="00E82726" w:rsidP="00996D3F">
      <w:pPr>
        <w:widowControl/>
        <w:shd w:val="clear" w:color="000000" w:fill="auto"/>
        <w:spacing w:after="160"/>
        <w:jc w:val="center"/>
      </w:pPr>
      <w:r w:rsidRPr="007047CE">
        <w:lastRenderedPageBreak/>
        <w:t>FIRST SCHEDULE.</w:t>
      </w:r>
    </w:p>
    <w:tbl>
      <w:tblPr>
        <w:tblW w:w="0" w:type="auto"/>
        <w:tblInd w:w="40" w:type="dxa"/>
        <w:tblLayout w:type="fixed"/>
        <w:tblCellMar>
          <w:left w:w="40" w:type="dxa"/>
          <w:right w:w="40" w:type="dxa"/>
        </w:tblCellMar>
        <w:tblLook w:val="0000" w:firstRow="0" w:lastRow="0" w:firstColumn="0" w:lastColumn="0" w:noHBand="0" w:noVBand="0"/>
      </w:tblPr>
      <w:tblGrid>
        <w:gridCol w:w="5085"/>
        <w:gridCol w:w="1395"/>
        <w:gridCol w:w="1233"/>
        <w:gridCol w:w="1017"/>
      </w:tblGrid>
      <w:tr w:rsidR="00E82726" w:rsidRPr="00996D3F" w:rsidTr="00CC5AAC">
        <w:tblPrEx>
          <w:tblCellMar>
            <w:top w:w="0" w:type="dxa"/>
            <w:bottom w:w="0" w:type="dxa"/>
          </w:tblCellMar>
        </w:tblPrEx>
        <w:trPr>
          <w:trHeight w:val="615"/>
        </w:trPr>
        <w:tc>
          <w:tcPr>
            <w:tcW w:w="6480" w:type="dxa"/>
            <w:gridSpan w:val="2"/>
            <w:tcBorders>
              <w:top w:val="single" w:sz="6" w:space="0" w:color="auto"/>
              <w:left w:val="nil"/>
              <w:bottom w:val="nil"/>
              <w:right w:val="single" w:sz="6" w:space="0" w:color="auto"/>
            </w:tcBorders>
            <w:vAlign w:val="center"/>
          </w:tcPr>
          <w:p w:rsidR="00E82726" w:rsidRPr="007047CE" w:rsidRDefault="00E82726" w:rsidP="00996D3F">
            <w:pPr>
              <w:widowControl/>
              <w:shd w:val="clear" w:color="000000" w:fill="auto"/>
              <w:jc w:val="center"/>
            </w:pPr>
            <w:r w:rsidRPr="007047CE">
              <w:t>I.—THE PARLIAMENT.</w:t>
            </w:r>
          </w:p>
        </w:tc>
        <w:tc>
          <w:tcPr>
            <w:tcW w:w="1233" w:type="dxa"/>
            <w:tcBorders>
              <w:top w:val="single" w:sz="6" w:space="0" w:color="auto"/>
              <w:left w:val="single" w:sz="6" w:space="0" w:color="auto"/>
              <w:bottom w:val="single" w:sz="4" w:space="0" w:color="auto"/>
              <w:right w:val="single" w:sz="6" w:space="0" w:color="auto"/>
            </w:tcBorders>
            <w:vAlign w:val="center"/>
          </w:tcPr>
          <w:p w:rsidR="00E82726" w:rsidRPr="00996D3F" w:rsidRDefault="00E82726" w:rsidP="00996D3F">
            <w:pPr>
              <w:widowControl/>
              <w:shd w:val="clear" w:color="000000" w:fill="auto"/>
              <w:jc w:val="center"/>
              <w:rPr>
                <w:sz w:val="20"/>
                <w:szCs w:val="20"/>
              </w:rPr>
            </w:pPr>
            <w:r w:rsidRPr="00996D3F">
              <w:rPr>
                <w:sz w:val="20"/>
                <w:szCs w:val="20"/>
              </w:rPr>
              <w:t>"Transferred."</w:t>
            </w:r>
          </w:p>
        </w:tc>
        <w:tc>
          <w:tcPr>
            <w:tcW w:w="1017" w:type="dxa"/>
            <w:tcBorders>
              <w:top w:val="single" w:sz="6" w:space="0" w:color="auto"/>
              <w:left w:val="single" w:sz="6" w:space="0" w:color="auto"/>
              <w:bottom w:val="single" w:sz="4" w:space="0" w:color="auto"/>
              <w:right w:val="nil"/>
            </w:tcBorders>
            <w:vAlign w:val="center"/>
          </w:tcPr>
          <w:p w:rsidR="00E82726" w:rsidRPr="00996D3F" w:rsidRDefault="00E82726" w:rsidP="00CC5AAC">
            <w:pPr>
              <w:widowControl/>
              <w:shd w:val="clear" w:color="000000" w:fill="auto"/>
              <w:jc w:val="center"/>
              <w:rPr>
                <w:sz w:val="20"/>
                <w:szCs w:val="20"/>
              </w:rPr>
            </w:pPr>
            <w:r w:rsidRPr="00996D3F">
              <w:rPr>
                <w:sz w:val="20"/>
                <w:szCs w:val="20"/>
              </w:rPr>
              <w:t>"Other."</w:t>
            </w:r>
          </w:p>
        </w:tc>
      </w:tr>
      <w:tr w:rsidR="00E82726" w:rsidRPr="00996D3F" w:rsidTr="00CC5AAC">
        <w:tblPrEx>
          <w:tblCellMar>
            <w:top w:w="0" w:type="dxa"/>
            <w:bottom w:w="0" w:type="dxa"/>
          </w:tblCellMar>
        </w:tblPrEx>
        <w:trPr>
          <w:trHeight w:val="482"/>
        </w:trPr>
        <w:tc>
          <w:tcPr>
            <w:tcW w:w="6480" w:type="dxa"/>
            <w:gridSpan w:val="2"/>
            <w:tcBorders>
              <w:top w:val="nil"/>
              <w:left w:val="nil"/>
              <w:bottom w:val="nil"/>
              <w:right w:val="single" w:sz="6" w:space="0" w:color="auto"/>
            </w:tcBorders>
            <w:vAlign w:val="bottom"/>
          </w:tcPr>
          <w:p w:rsidR="00E82726" w:rsidRPr="00996D3F" w:rsidRDefault="00E82726" w:rsidP="00CE279C">
            <w:pPr>
              <w:widowControl/>
              <w:shd w:val="clear" w:color="000000" w:fill="auto"/>
              <w:ind w:firstLine="185"/>
              <w:rPr>
                <w:sz w:val="22"/>
                <w:szCs w:val="22"/>
              </w:rPr>
            </w:pPr>
            <w:r w:rsidRPr="00996D3F">
              <w:rPr>
                <w:smallCaps/>
                <w:sz w:val="22"/>
                <w:szCs w:val="22"/>
              </w:rPr>
              <w:t xml:space="preserve">Division No. </w:t>
            </w:r>
            <w:r w:rsidRPr="00996D3F">
              <w:rPr>
                <w:sz w:val="22"/>
                <w:szCs w:val="22"/>
              </w:rPr>
              <w:t>2.</w:t>
            </w:r>
          </w:p>
        </w:tc>
        <w:tc>
          <w:tcPr>
            <w:tcW w:w="1233" w:type="dxa"/>
            <w:tcBorders>
              <w:top w:val="single" w:sz="4" w:space="0" w:color="auto"/>
              <w:left w:val="single" w:sz="6" w:space="0" w:color="auto"/>
              <w:bottom w:val="nil"/>
              <w:right w:val="single" w:sz="6" w:space="0" w:color="auto"/>
            </w:tcBorders>
            <w:vAlign w:val="center"/>
          </w:tcPr>
          <w:p w:rsidR="00E82726" w:rsidRPr="00996D3F" w:rsidRDefault="009676CE" w:rsidP="00391CF9">
            <w:pPr>
              <w:widowControl/>
              <w:shd w:val="clear" w:color="000000" w:fill="auto"/>
              <w:jc w:val="center"/>
              <w:rPr>
                <w:sz w:val="22"/>
                <w:szCs w:val="22"/>
              </w:rPr>
            </w:pPr>
            <w:r w:rsidRPr="00996D3F">
              <w:rPr>
                <w:sz w:val="22"/>
                <w:szCs w:val="22"/>
              </w:rPr>
              <w:t>£</w:t>
            </w:r>
          </w:p>
        </w:tc>
        <w:tc>
          <w:tcPr>
            <w:tcW w:w="1017" w:type="dxa"/>
            <w:tcBorders>
              <w:top w:val="single" w:sz="4" w:space="0" w:color="auto"/>
              <w:left w:val="single" w:sz="6" w:space="0" w:color="auto"/>
              <w:bottom w:val="nil"/>
              <w:right w:val="nil"/>
            </w:tcBorders>
            <w:vAlign w:val="center"/>
          </w:tcPr>
          <w:p w:rsidR="00E82726" w:rsidRPr="00996D3F" w:rsidRDefault="009676CE" w:rsidP="00391CF9">
            <w:pPr>
              <w:widowControl/>
              <w:shd w:val="clear" w:color="000000" w:fill="auto"/>
              <w:jc w:val="center"/>
              <w:rPr>
                <w:sz w:val="22"/>
                <w:szCs w:val="22"/>
              </w:rPr>
            </w:pPr>
            <w:r w:rsidRPr="00996D3F">
              <w:rPr>
                <w:sz w:val="22"/>
                <w:szCs w:val="22"/>
              </w:rPr>
              <w:t>£</w:t>
            </w:r>
          </w:p>
        </w:tc>
      </w:tr>
      <w:tr w:rsidR="00E82726" w:rsidRPr="00996D3F" w:rsidTr="00021802">
        <w:tblPrEx>
          <w:tblCellMar>
            <w:top w:w="0" w:type="dxa"/>
            <w:bottom w:w="0" w:type="dxa"/>
          </w:tblCellMar>
        </w:tblPrEx>
        <w:trPr>
          <w:trHeight w:val="396"/>
        </w:trPr>
        <w:tc>
          <w:tcPr>
            <w:tcW w:w="6480" w:type="dxa"/>
            <w:gridSpan w:val="2"/>
            <w:tcBorders>
              <w:top w:val="nil"/>
              <w:left w:val="nil"/>
              <w:bottom w:val="nil"/>
              <w:right w:val="single" w:sz="6" w:space="0" w:color="auto"/>
            </w:tcBorders>
            <w:vAlign w:val="center"/>
          </w:tcPr>
          <w:p w:rsidR="00E82726" w:rsidRPr="00996D3F" w:rsidRDefault="00E82726" w:rsidP="00AB13F5">
            <w:pPr>
              <w:widowControl/>
              <w:shd w:val="clear" w:color="000000" w:fill="auto"/>
              <w:ind w:left="1035"/>
              <w:rPr>
                <w:sz w:val="22"/>
                <w:szCs w:val="22"/>
              </w:rPr>
            </w:pPr>
            <w:r w:rsidRPr="00996D3F">
              <w:rPr>
                <w:sz w:val="22"/>
                <w:szCs w:val="22"/>
              </w:rPr>
              <w:t>HOUSE OF REPRESENTATIVES.</w:t>
            </w:r>
          </w:p>
        </w:tc>
        <w:tc>
          <w:tcPr>
            <w:tcW w:w="1233" w:type="dxa"/>
            <w:tcBorders>
              <w:top w:val="nil"/>
              <w:left w:val="single" w:sz="6" w:space="0" w:color="auto"/>
              <w:bottom w:val="nil"/>
              <w:right w:val="single" w:sz="6" w:space="0" w:color="auto"/>
            </w:tcBorders>
            <w:vAlign w:val="bottom"/>
          </w:tcPr>
          <w:p w:rsidR="00E82726" w:rsidRPr="00996D3F" w:rsidRDefault="00E82726" w:rsidP="00391CF9">
            <w:pPr>
              <w:widowControl/>
              <w:shd w:val="clear" w:color="000000" w:fill="auto"/>
              <w:ind w:right="144"/>
              <w:jc w:val="right"/>
              <w:rPr>
                <w:sz w:val="22"/>
                <w:szCs w:val="22"/>
              </w:rPr>
            </w:pPr>
          </w:p>
        </w:tc>
        <w:tc>
          <w:tcPr>
            <w:tcW w:w="1017" w:type="dxa"/>
            <w:tcBorders>
              <w:top w:val="nil"/>
              <w:left w:val="single" w:sz="6" w:space="0" w:color="auto"/>
              <w:bottom w:val="nil"/>
              <w:right w:val="nil"/>
            </w:tcBorders>
            <w:vAlign w:val="bottom"/>
          </w:tcPr>
          <w:p w:rsidR="00E82726" w:rsidRPr="00996D3F" w:rsidRDefault="00E82726" w:rsidP="00391CF9">
            <w:pPr>
              <w:widowControl/>
              <w:shd w:val="clear" w:color="000000" w:fill="auto"/>
              <w:ind w:right="144"/>
              <w:jc w:val="right"/>
              <w:rPr>
                <w:sz w:val="22"/>
                <w:szCs w:val="22"/>
              </w:rPr>
            </w:pPr>
          </w:p>
        </w:tc>
      </w:tr>
      <w:tr w:rsidR="00E82726" w:rsidRPr="00996D3F" w:rsidTr="00021802">
        <w:tblPrEx>
          <w:tblCellMar>
            <w:top w:w="0" w:type="dxa"/>
            <w:bottom w:w="0" w:type="dxa"/>
          </w:tblCellMar>
        </w:tblPrEx>
        <w:trPr>
          <w:trHeight w:val="389"/>
        </w:trPr>
        <w:tc>
          <w:tcPr>
            <w:tcW w:w="6480" w:type="dxa"/>
            <w:gridSpan w:val="2"/>
            <w:tcBorders>
              <w:top w:val="nil"/>
              <w:left w:val="nil"/>
              <w:bottom w:val="nil"/>
              <w:right w:val="single" w:sz="6" w:space="0" w:color="auto"/>
            </w:tcBorders>
            <w:vAlign w:val="bottom"/>
          </w:tcPr>
          <w:p w:rsidR="00E82726" w:rsidRPr="00996D3F" w:rsidRDefault="00E82726" w:rsidP="00CE279C">
            <w:pPr>
              <w:widowControl/>
              <w:shd w:val="clear" w:color="000000" w:fill="auto"/>
              <w:ind w:firstLine="392"/>
              <w:rPr>
                <w:smallCaps/>
                <w:sz w:val="22"/>
                <w:szCs w:val="22"/>
              </w:rPr>
            </w:pPr>
            <w:r w:rsidRPr="00996D3F">
              <w:rPr>
                <w:sz w:val="22"/>
                <w:szCs w:val="22"/>
              </w:rPr>
              <w:t>Subdivision No. 3.—</w:t>
            </w:r>
            <w:r w:rsidRPr="00996D3F">
              <w:rPr>
                <w:smallCaps/>
                <w:sz w:val="22"/>
                <w:szCs w:val="22"/>
              </w:rPr>
              <w:t>Miscellaneous.</w:t>
            </w:r>
          </w:p>
        </w:tc>
        <w:tc>
          <w:tcPr>
            <w:tcW w:w="1233" w:type="dxa"/>
            <w:tcBorders>
              <w:top w:val="nil"/>
              <w:left w:val="single" w:sz="6" w:space="0" w:color="auto"/>
              <w:bottom w:val="nil"/>
              <w:right w:val="single" w:sz="6" w:space="0" w:color="auto"/>
            </w:tcBorders>
            <w:vAlign w:val="bottom"/>
          </w:tcPr>
          <w:p w:rsidR="00E82726" w:rsidRPr="00996D3F" w:rsidRDefault="00E82726" w:rsidP="00391CF9">
            <w:pPr>
              <w:widowControl/>
              <w:shd w:val="clear" w:color="000000" w:fill="auto"/>
              <w:ind w:right="144"/>
              <w:jc w:val="right"/>
              <w:rPr>
                <w:sz w:val="22"/>
                <w:szCs w:val="22"/>
              </w:rPr>
            </w:pPr>
          </w:p>
        </w:tc>
        <w:tc>
          <w:tcPr>
            <w:tcW w:w="1017" w:type="dxa"/>
            <w:tcBorders>
              <w:top w:val="nil"/>
              <w:left w:val="single" w:sz="6" w:space="0" w:color="auto"/>
              <w:bottom w:val="nil"/>
              <w:right w:val="nil"/>
            </w:tcBorders>
            <w:vAlign w:val="bottom"/>
          </w:tcPr>
          <w:p w:rsidR="00E82726" w:rsidRPr="00996D3F" w:rsidRDefault="00E82726" w:rsidP="00391CF9">
            <w:pPr>
              <w:widowControl/>
              <w:shd w:val="clear" w:color="000000" w:fill="auto"/>
              <w:ind w:right="144"/>
              <w:jc w:val="right"/>
              <w:rPr>
                <w:sz w:val="22"/>
                <w:szCs w:val="22"/>
              </w:rPr>
            </w:pPr>
          </w:p>
        </w:tc>
      </w:tr>
      <w:tr w:rsidR="00E82726" w:rsidRPr="00996D3F" w:rsidTr="00021802">
        <w:tblPrEx>
          <w:tblCellMar>
            <w:top w:w="0" w:type="dxa"/>
            <w:bottom w:w="0" w:type="dxa"/>
          </w:tblCellMar>
        </w:tblPrEx>
        <w:trPr>
          <w:trHeight w:val="659"/>
        </w:trPr>
        <w:tc>
          <w:tcPr>
            <w:tcW w:w="6480" w:type="dxa"/>
            <w:gridSpan w:val="2"/>
            <w:tcBorders>
              <w:top w:val="nil"/>
              <w:left w:val="nil"/>
              <w:bottom w:val="nil"/>
              <w:right w:val="single" w:sz="6" w:space="0" w:color="auto"/>
            </w:tcBorders>
            <w:vAlign w:val="bottom"/>
          </w:tcPr>
          <w:p w:rsidR="00E82726" w:rsidRPr="00996D3F" w:rsidRDefault="00E82726" w:rsidP="001F4A06">
            <w:pPr>
              <w:widowControl/>
              <w:shd w:val="clear" w:color="000000" w:fill="auto"/>
              <w:ind w:left="1040" w:hanging="1040"/>
              <w:rPr>
                <w:sz w:val="22"/>
                <w:szCs w:val="22"/>
              </w:rPr>
            </w:pPr>
            <w:r w:rsidRPr="00996D3F">
              <w:rPr>
                <w:sz w:val="22"/>
                <w:szCs w:val="22"/>
              </w:rPr>
              <w:t>No. 1. Allowances to persons whose election as members of the House of Representatives has been declared void, viz. :—</w:t>
            </w:r>
          </w:p>
        </w:tc>
        <w:tc>
          <w:tcPr>
            <w:tcW w:w="1233" w:type="dxa"/>
            <w:tcBorders>
              <w:top w:val="nil"/>
              <w:left w:val="single" w:sz="6" w:space="0" w:color="auto"/>
              <w:bottom w:val="nil"/>
              <w:right w:val="single" w:sz="6" w:space="0" w:color="auto"/>
            </w:tcBorders>
            <w:vAlign w:val="bottom"/>
          </w:tcPr>
          <w:p w:rsidR="00E82726" w:rsidRPr="00996D3F" w:rsidRDefault="00E82726" w:rsidP="00391CF9">
            <w:pPr>
              <w:widowControl/>
              <w:shd w:val="clear" w:color="000000" w:fill="auto"/>
              <w:ind w:right="144"/>
              <w:jc w:val="right"/>
              <w:rPr>
                <w:sz w:val="22"/>
                <w:szCs w:val="22"/>
              </w:rPr>
            </w:pPr>
          </w:p>
        </w:tc>
        <w:tc>
          <w:tcPr>
            <w:tcW w:w="1017" w:type="dxa"/>
            <w:tcBorders>
              <w:top w:val="nil"/>
              <w:left w:val="single" w:sz="6" w:space="0" w:color="auto"/>
              <w:bottom w:val="nil"/>
              <w:right w:val="nil"/>
            </w:tcBorders>
            <w:vAlign w:val="bottom"/>
          </w:tcPr>
          <w:p w:rsidR="00E82726" w:rsidRPr="00996D3F" w:rsidRDefault="00E82726" w:rsidP="00391CF9">
            <w:pPr>
              <w:widowControl/>
              <w:shd w:val="clear" w:color="000000" w:fill="auto"/>
              <w:ind w:right="144"/>
              <w:jc w:val="right"/>
              <w:rPr>
                <w:sz w:val="22"/>
                <w:szCs w:val="22"/>
              </w:rPr>
            </w:pPr>
          </w:p>
        </w:tc>
      </w:tr>
      <w:tr w:rsidR="00335D7D" w:rsidRPr="00996D3F" w:rsidTr="00F73070">
        <w:tblPrEx>
          <w:tblCellMar>
            <w:top w:w="0" w:type="dxa"/>
            <w:bottom w:w="0" w:type="dxa"/>
          </w:tblCellMar>
        </w:tblPrEx>
        <w:trPr>
          <w:trHeight w:val="418"/>
        </w:trPr>
        <w:tc>
          <w:tcPr>
            <w:tcW w:w="5085" w:type="dxa"/>
            <w:tcBorders>
              <w:top w:val="nil"/>
              <w:left w:val="nil"/>
              <w:bottom w:val="nil"/>
            </w:tcBorders>
            <w:vAlign w:val="bottom"/>
          </w:tcPr>
          <w:p w:rsidR="00335D7D" w:rsidRPr="00996D3F" w:rsidRDefault="00335D7D" w:rsidP="00F73070">
            <w:pPr>
              <w:widowControl/>
              <w:shd w:val="clear" w:color="000000" w:fill="auto"/>
              <w:tabs>
                <w:tab w:val="left" w:leader="dot" w:pos="5760"/>
              </w:tabs>
              <w:ind w:left="1497" w:hanging="187"/>
              <w:rPr>
                <w:sz w:val="22"/>
                <w:szCs w:val="22"/>
              </w:rPr>
            </w:pPr>
            <w:r w:rsidRPr="00996D3F">
              <w:rPr>
                <w:sz w:val="22"/>
                <w:szCs w:val="22"/>
              </w:rPr>
              <w:t xml:space="preserve">Sir Malcolm Donald McEacharn to 29.2.04, at £400 per annum </w:t>
            </w:r>
            <w:r w:rsidR="00B41FA1">
              <w:rPr>
                <w:sz w:val="22"/>
                <w:szCs w:val="22"/>
              </w:rPr>
              <w:tab/>
            </w:r>
          </w:p>
        </w:tc>
        <w:tc>
          <w:tcPr>
            <w:tcW w:w="1395" w:type="dxa"/>
            <w:tcBorders>
              <w:top w:val="nil"/>
              <w:bottom w:val="nil"/>
              <w:right w:val="single" w:sz="6" w:space="0" w:color="auto"/>
            </w:tcBorders>
            <w:vAlign w:val="bottom"/>
          </w:tcPr>
          <w:p w:rsidR="00335D7D" w:rsidRPr="00996D3F" w:rsidRDefault="00335D7D" w:rsidP="00F73070">
            <w:pPr>
              <w:widowControl/>
              <w:shd w:val="clear" w:color="000000" w:fill="auto"/>
              <w:ind w:left="187" w:right="144" w:hanging="187"/>
              <w:jc w:val="right"/>
              <w:rPr>
                <w:sz w:val="22"/>
                <w:szCs w:val="22"/>
              </w:rPr>
            </w:pPr>
            <w:r w:rsidRPr="00996D3F">
              <w:rPr>
                <w:sz w:val="22"/>
                <w:szCs w:val="22"/>
              </w:rPr>
              <w:t>£</w:t>
            </w:r>
            <w:r>
              <w:rPr>
                <w:sz w:val="22"/>
                <w:szCs w:val="22"/>
              </w:rPr>
              <w:t>83 17 5</w:t>
            </w:r>
          </w:p>
        </w:tc>
        <w:tc>
          <w:tcPr>
            <w:tcW w:w="1233" w:type="dxa"/>
            <w:tcBorders>
              <w:top w:val="nil"/>
              <w:left w:val="single" w:sz="6" w:space="0" w:color="auto"/>
              <w:bottom w:val="nil"/>
              <w:right w:val="single" w:sz="6" w:space="0" w:color="auto"/>
            </w:tcBorders>
            <w:vAlign w:val="bottom"/>
          </w:tcPr>
          <w:p w:rsidR="00335D7D" w:rsidRPr="00996D3F" w:rsidRDefault="00335D7D" w:rsidP="00F73070">
            <w:pPr>
              <w:widowControl/>
              <w:shd w:val="clear" w:color="000000" w:fill="auto"/>
              <w:ind w:right="144"/>
              <w:jc w:val="right"/>
              <w:rPr>
                <w:sz w:val="22"/>
                <w:szCs w:val="22"/>
              </w:rPr>
            </w:pPr>
          </w:p>
        </w:tc>
        <w:tc>
          <w:tcPr>
            <w:tcW w:w="1017" w:type="dxa"/>
            <w:tcBorders>
              <w:top w:val="nil"/>
              <w:left w:val="single" w:sz="6" w:space="0" w:color="auto"/>
              <w:bottom w:val="nil"/>
              <w:right w:val="nil"/>
            </w:tcBorders>
            <w:vAlign w:val="bottom"/>
          </w:tcPr>
          <w:p w:rsidR="00335D7D" w:rsidRPr="00996D3F" w:rsidRDefault="00335D7D" w:rsidP="00F73070">
            <w:pPr>
              <w:widowControl/>
              <w:shd w:val="clear" w:color="000000" w:fill="auto"/>
              <w:ind w:right="144"/>
              <w:jc w:val="right"/>
              <w:rPr>
                <w:sz w:val="22"/>
                <w:szCs w:val="22"/>
              </w:rPr>
            </w:pPr>
          </w:p>
        </w:tc>
      </w:tr>
      <w:tr w:rsidR="00335D7D" w:rsidRPr="00996D3F" w:rsidTr="00F73070">
        <w:tblPrEx>
          <w:tblCellMar>
            <w:top w:w="0" w:type="dxa"/>
            <w:bottom w:w="0" w:type="dxa"/>
          </w:tblCellMar>
        </w:tblPrEx>
        <w:trPr>
          <w:trHeight w:val="464"/>
        </w:trPr>
        <w:tc>
          <w:tcPr>
            <w:tcW w:w="5085" w:type="dxa"/>
            <w:tcBorders>
              <w:top w:val="nil"/>
              <w:left w:val="nil"/>
            </w:tcBorders>
            <w:vAlign w:val="bottom"/>
          </w:tcPr>
          <w:p w:rsidR="00335D7D" w:rsidRPr="00996D3F" w:rsidRDefault="00335D7D" w:rsidP="00F73070">
            <w:pPr>
              <w:widowControl/>
              <w:shd w:val="clear" w:color="000000" w:fill="auto"/>
              <w:tabs>
                <w:tab w:val="left" w:leader="dot" w:pos="5760"/>
              </w:tabs>
              <w:ind w:left="1497" w:hanging="187"/>
              <w:rPr>
                <w:sz w:val="22"/>
                <w:szCs w:val="22"/>
              </w:rPr>
            </w:pPr>
            <w:r w:rsidRPr="00996D3F">
              <w:rPr>
                <w:sz w:val="22"/>
                <w:szCs w:val="22"/>
              </w:rPr>
              <w:t>Mr. Robert Officer Blackwood to 31</w:t>
            </w:r>
            <w:r w:rsidR="00B41FA1">
              <w:rPr>
                <w:sz w:val="22"/>
                <w:szCs w:val="22"/>
              </w:rPr>
              <w:t>.3.04, at £400 per annum</w:t>
            </w:r>
            <w:r w:rsidR="00B41FA1">
              <w:rPr>
                <w:sz w:val="22"/>
                <w:szCs w:val="22"/>
              </w:rPr>
              <w:tab/>
            </w:r>
          </w:p>
        </w:tc>
        <w:tc>
          <w:tcPr>
            <w:tcW w:w="1395" w:type="dxa"/>
            <w:tcBorders>
              <w:top w:val="nil"/>
              <w:bottom w:val="single" w:sz="4" w:space="0" w:color="auto"/>
              <w:right w:val="single" w:sz="6" w:space="0" w:color="auto"/>
            </w:tcBorders>
            <w:vAlign w:val="bottom"/>
          </w:tcPr>
          <w:p w:rsidR="00335D7D" w:rsidRPr="00996D3F" w:rsidRDefault="00335D7D" w:rsidP="00F73070">
            <w:pPr>
              <w:widowControl/>
              <w:shd w:val="clear" w:color="000000" w:fill="auto"/>
              <w:ind w:left="187" w:right="144" w:hanging="187"/>
              <w:jc w:val="right"/>
              <w:rPr>
                <w:sz w:val="22"/>
                <w:szCs w:val="22"/>
              </w:rPr>
            </w:pPr>
            <w:r>
              <w:rPr>
                <w:sz w:val="22"/>
                <w:szCs w:val="22"/>
              </w:rPr>
              <w:t>117 4 1</w:t>
            </w:r>
          </w:p>
        </w:tc>
        <w:tc>
          <w:tcPr>
            <w:tcW w:w="1233" w:type="dxa"/>
            <w:tcBorders>
              <w:top w:val="nil"/>
              <w:left w:val="single" w:sz="6" w:space="0" w:color="auto"/>
              <w:bottom w:val="nil"/>
              <w:right w:val="single" w:sz="6" w:space="0" w:color="auto"/>
            </w:tcBorders>
            <w:vAlign w:val="bottom"/>
          </w:tcPr>
          <w:p w:rsidR="00335D7D" w:rsidRPr="00996D3F" w:rsidRDefault="00335D7D" w:rsidP="00F73070">
            <w:pPr>
              <w:widowControl/>
              <w:shd w:val="clear" w:color="000000" w:fill="auto"/>
              <w:ind w:right="144"/>
              <w:jc w:val="right"/>
              <w:rPr>
                <w:sz w:val="22"/>
                <w:szCs w:val="22"/>
              </w:rPr>
            </w:pPr>
          </w:p>
        </w:tc>
        <w:tc>
          <w:tcPr>
            <w:tcW w:w="1017" w:type="dxa"/>
            <w:tcBorders>
              <w:top w:val="nil"/>
              <w:left w:val="single" w:sz="6" w:space="0" w:color="auto"/>
              <w:bottom w:val="nil"/>
              <w:right w:val="nil"/>
            </w:tcBorders>
            <w:vAlign w:val="bottom"/>
          </w:tcPr>
          <w:p w:rsidR="00335D7D" w:rsidRPr="00996D3F" w:rsidRDefault="00335D7D" w:rsidP="00F73070">
            <w:pPr>
              <w:widowControl/>
              <w:shd w:val="clear" w:color="000000" w:fill="auto"/>
              <w:ind w:right="144"/>
              <w:jc w:val="right"/>
              <w:rPr>
                <w:sz w:val="22"/>
                <w:szCs w:val="22"/>
              </w:rPr>
            </w:pPr>
          </w:p>
        </w:tc>
      </w:tr>
      <w:tr w:rsidR="00335D7D" w:rsidRPr="00996D3F" w:rsidTr="00F73070">
        <w:tblPrEx>
          <w:tblCellMar>
            <w:top w:w="0" w:type="dxa"/>
            <w:bottom w:w="0" w:type="dxa"/>
          </w:tblCellMar>
        </w:tblPrEx>
        <w:trPr>
          <w:trHeight w:val="490"/>
        </w:trPr>
        <w:tc>
          <w:tcPr>
            <w:tcW w:w="5085" w:type="dxa"/>
            <w:tcBorders>
              <w:left w:val="nil"/>
            </w:tcBorders>
            <w:vAlign w:val="bottom"/>
          </w:tcPr>
          <w:p w:rsidR="00335D7D" w:rsidRPr="00996D3F" w:rsidRDefault="00335D7D" w:rsidP="00CE279C">
            <w:pPr>
              <w:widowControl/>
              <w:shd w:val="clear" w:color="000000" w:fill="auto"/>
              <w:rPr>
                <w:sz w:val="22"/>
                <w:szCs w:val="22"/>
              </w:rPr>
            </w:pPr>
          </w:p>
        </w:tc>
        <w:tc>
          <w:tcPr>
            <w:tcW w:w="1395" w:type="dxa"/>
            <w:tcBorders>
              <w:top w:val="single" w:sz="4" w:space="0" w:color="auto"/>
              <w:bottom w:val="single" w:sz="4" w:space="0" w:color="auto"/>
              <w:right w:val="single" w:sz="4" w:space="0" w:color="auto"/>
            </w:tcBorders>
            <w:vAlign w:val="bottom"/>
          </w:tcPr>
          <w:p w:rsidR="00335D7D" w:rsidRPr="00996D3F" w:rsidRDefault="00335D7D" w:rsidP="00F73070">
            <w:pPr>
              <w:widowControl/>
              <w:shd w:val="clear" w:color="000000" w:fill="auto"/>
              <w:ind w:left="271" w:right="45" w:hanging="187"/>
              <w:jc w:val="right"/>
              <w:rPr>
                <w:sz w:val="22"/>
                <w:szCs w:val="22"/>
              </w:rPr>
            </w:pPr>
            <w:r w:rsidRPr="00996D3F">
              <w:rPr>
                <w:sz w:val="22"/>
                <w:szCs w:val="22"/>
              </w:rPr>
              <w:t>£</w:t>
            </w:r>
            <w:r>
              <w:rPr>
                <w:sz w:val="22"/>
                <w:szCs w:val="22"/>
              </w:rPr>
              <w:t>201 1 6*</w:t>
            </w:r>
          </w:p>
        </w:tc>
        <w:tc>
          <w:tcPr>
            <w:tcW w:w="1233" w:type="dxa"/>
            <w:tcBorders>
              <w:top w:val="nil"/>
              <w:left w:val="single" w:sz="4" w:space="0" w:color="auto"/>
              <w:bottom w:val="nil"/>
              <w:right w:val="single" w:sz="6" w:space="0" w:color="auto"/>
            </w:tcBorders>
            <w:vAlign w:val="bottom"/>
          </w:tcPr>
          <w:p w:rsidR="00335D7D" w:rsidRPr="00996D3F" w:rsidRDefault="00B41FA1" w:rsidP="00F73070">
            <w:pPr>
              <w:widowControl/>
              <w:shd w:val="clear" w:color="000000" w:fill="auto"/>
              <w:ind w:right="144"/>
              <w:jc w:val="center"/>
              <w:rPr>
                <w:sz w:val="22"/>
                <w:szCs w:val="22"/>
              </w:rPr>
            </w:pPr>
            <w:r w:rsidRPr="00996D3F">
              <w:rPr>
                <w:sz w:val="22"/>
                <w:szCs w:val="22"/>
              </w:rPr>
              <w:t>...</w:t>
            </w:r>
          </w:p>
        </w:tc>
        <w:tc>
          <w:tcPr>
            <w:tcW w:w="1017" w:type="dxa"/>
            <w:tcBorders>
              <w:top w:val="nil"/>
              <w:left w:val="single" w:sz="6" w:space="0" w:color="auto"/>
              <w:bottom w:val="nil"/>
              <w:right w:val="nil"/>
            </w:tcBorders>
            <w:vAlign w:val="bottom"/>
          </w:tcPr>
          <w:p w:rsidR="00335D7D" w:rsidRPr="00996D3F" w:rsidRDefault="00335D7D" w:rsidP="00F73070">
            <w:pPr>
              <w:widowControl/>
              <w:shd w:val="clear" w:color="000000" w:fill="auto"/>
              <w:ind w:right="144"/>
              <w:jc w:val="right"/>
              <w:rPr>
                <w:sz w:val="22"/>
                <w:szCs w:val="22"/>
              </w:rPr>
            </w:pPr>
            <w:r w:rsidRPr="00996D3F">
              <w:rPr>
                <w:sz w:val="22"/>
                <w:szCs w:val="22"/>
              </w:rPr>
              <w:t>202</w:t>
            </w:r>
          </w:p>
        </w:tc>
      </w:tr>
      <w:tr w:rsidR="00AB1434" w:rsidRPr="00996D3F" w:rsidTr="00F73070">
        <w:tblPrEx>
          <w:tblCellMar>
            <w:top w:w="0" w:type="dxa"/>
            <w:bottom w:w="0" w:type="dxa"/>
          </w:tblCellMar>
        </w:tblPrEx>
        <w:trPr>
          <w:trHeight w:val="332"/>
        </w:trPr>
        <w:tc>
          <w:tcPr>
            <w:tcW w:w="6480" w:type="dxa"/>
            <w:gridSpan w:val="2"/>
            <w:tcBorders>
              <w:left w:val="nil"/>
              <w:right w:val="single" w:sz="6" w:space="0" w:color="auto"/>
            </w:tcBorders>
            <w:vAlign w:val="center"/>
          </w:tcPr>
          <w:p w:rsidR="00F73070" w:rsidRDefault="00F73070" w:rsidP="00AB1434">
            <w:pPr>
              <w:widowControl/>
              <w:shd w:val="clear" w:color="000000" w:fill="auto"/>
              <w:ind w:firstLine="185"/>
              <w:jc w:val="center"/>
              <w:rPr>
                <w:sz w:val="22"/>
                <w:szCs w:val="22"/>
              </w:rPr>
            </w:pPr>
            <w:r>
              <w:rPr>
                <w:sz w:val="22"/>
                <w:szCs w:val="22"/>
              </w:rPr>
              <w:t>______</w:t>
            </w:r>
          </w:p>
          <w:p w:rsidR="00AB1434" w:rsidRPr="00996D3F" w:rsidRDefault="00AB1434" w:rsidP="00AB1434">
            <w:pPr>
              <w:widowControl/>
              <w:shd w:val="clear" w:color="000000" w:fill="auto"/>
              <w:ind w:firstLine="185"/>
              <w:jc w:val="center"/>
              <w:rPr>
                <w:sz w:val="22"/>
                <w:szCs w:val="22"/>
              </w:rPr>
            </w:pPr>
            <w:r>
              <w:rPr>
                <w:sz w:val="22"/>
                <w:szCs w:val="22"/>
              </w:rPr>
              <w:t>_____</w:t>
            </w:r>
          </w:p>
        </w:tc>
        <w:tc>
          <w:tcPr>
            <w:tcW w:w="1233" w:type="dxa"/>
            <w:vMerge w:val="restart"/>
            <w:tcBorders>
              <w:top w:val="nil"/>
              <w:left w:val="single" w:sz="6" w:space="0" w:color="auto"/>
              <w:right w:val="single" w:sz="6" w:space="0" w:color="auto"/>
            </w:tcBorders>
            <w:vAlign w:val="bottom"/>
          </w:tcPr>
          <w:p w:rsidR="00AB1434" w:rsidRPr="00996D3F" w:rsidRDefault="00AB1434" w:rsidP="00B41FA1">
            <w:pPr>
              <w:widowControl/>
              <w:shd w:val="clear" w:color="000000" w:fill="auto"/>
              <w:ind w:right="144"/>
              <w:jc w:val="center"/>
              <w:rPr>
                <w:sz w:val="22"/>
                <w:szCs w:val="22"/>
              </w:rPr>
            </w:pPr>
          </w:p>
        </w:tc>
        <w:tc>
          <w:tcPr>
            <w:tcW w:w="1017" w:type="dxa"/>
            <w:vMerge w:val="restart"/>
            <w:tcBorders>
              <w:top w:val="nil"/>
              <w:left w:val="single" w:sz="6" w:space="0" w:color="auto"/>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F73070">
        <w:tblPrEx>
          <w:tblCellMar>
            <w:top w:w="0" w:type="dxa"/>
            <w:bottom w:w="0" w:type="dxa"/>
          </w:tblCellMar>
        </w:tblPrEx>
        <w:trPr>
          <w:trHeight w:val="360"/>
        </w:trPr>
        <w:tc>
          <w:tcPr>
            <w:tcW w:w="6480" w:type="dxa"/>
            <w:gridSpan w:val="2"/>
            <w:tcBorders>
              <w:left w:val="nil"/>
              <w:bottom w:val="nil"/>
              <w:right w:val="single" w:sz="6" w:space="0" w:color="auto"/>
            </w:tcBorders>
            <w:vAlign w:val="bottom"/>
          </w:tcPr>
          <w:p w:rsidR="00AB1434" w:rsidRPr="00996D3F" w:rsidRDefault="00AB1434" w:rsidP="0032286D">
            <w:pPr>
              <w:widowControl/>
              <w:shd w:val="clear" w:color="000000" w:fill="auto"/>
              <w:ind w:firstLine="185"/>
              <w:rPr>
                <w:sz w:val="22"/>
                <w:szCs w:val="22"/>
              </w:rPr>
            </w:pPr>
            <w:r w:rsidRPr="00996D3F">
              <w:rPr>
                <w:smallCaps/>
                <w:sz w:val="22"/>
                <w:szCs w:val="22"/>
              </w:rPr>
              <w:t xml:space="preserve">Division No. </w:t>
            </w:r>
            <w:r w:rsidRPr="00996D3F">
              <w:rPr>
                <w:sz w:val="22"/>
                <w:szCs w:val="22"/>
              </w:rPr>
              <w:t>4.</w:t>
            </w:r>
          </w:p>
        </w:tc>
        <w:tc>
          <w:tcPr>
            <w:tcW w:w="1233" w:type="dxa"/>
            <w:vMerge/>
            <w:tcBorders>
              <w:left w:val="single" w:sz="6" w:space="0" w:color="auto"/>
              <w:bottom w:val="nil"/>
              <w:right w:val="single" w:sz="6" w:space="0" w:color="auto"/>
            </w:tcBorders>
            <w:vAlign w:val="bottom"/>
          </w:tcPr>
          <w:p w:rsidR="00AB1434" w:rsidRPr="00996D3F" w:rsidRDefault="00AB1434" w:rsidP="00B41FA1">
            <w:pPr>
              <w:widowControl/>
              <w:shd w:val="clear" w:color="000000" w:fill="auto"/>
              <w:ind w:right="144"/>
              <w:jc w:val="center"/>
              <w:rPr>
                <w:sz w:val="22"/>
                <w:szCs w:val="22"/>
              </w:rPr>
            </w:pPr>
          </w:p>
        </w:tc>
        <w:tc>
          <w:tcPr>
            <w:tcW w:w="1017" w:type="dxa"/>
            <w:vMerge/>
            <w:tcBorders>
              <w:left w:val="single" w:sz="6" w:space="0" w:color="auto"/>
              <w:bottom w:val="nil"/>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021802">
        <w:tblPrEx>
          <w:tblCellMar>
            <w:top w:w="0" w:type="dxa"/>
            <w:bottom w:w="0" w:type="dxa"/>
          </w:tblCellMar>
        </w:tblPrEx>
        <w:trPr>
          <w:trHeight w:val="288"/>
        </w:trPr>
        <w:tc>
          <w:tcPr>
            <w:tcW w:w="6480" w:type="dxa"/>
            <w:gridSpan w:val="2"/>
            <w:tcBorders>
              <w:top w:val="nil"/>
              <w:left w:val="nil"/>
              <w:bottom w:val="nil"/>
              <w:right w:val="single" w:sz="6" w:space="0" w:color="auto"/>
            </w:tcBorders>
            <w:vAlign w:val="center"/>
          </w:tcPr>
          <w:p w:rsidR="00AB1434" w:rsidRPr="00996D3F" w:rsidRDefault="00AB1434" w:rsidP="001F4A06">
            <w:pPr>
              <w:widowControl/>
              <w:shd w:val="clear" w:color="000000" w:fill="auto"/>
              <w:jc w:val="center"/>
              <w:rPr>
                <w:sz w:val="22"/>
                <w:szCs w:val="22"/>
              </w:rPr>
            </w:pPr>
            <w:r w:rsidRPr="00996D3F">
              <w:rPr>
                <w:sz w:val="22"/>
                <w:szCs w:val="22"/>
              </w:rPr>
              <w:t>THE LIBRARY,</w:t>
            </w:r>
          </w:p>
        </w:tc>
        <w:tc>
          <w:tcPr>
            <w:tcW w:w="1233" w:type="dxa"/>
            <w:tcBorders>
              <w:top w:val="nil"/>
              <w:left w:val="single" w:sz="6" w:space="0" w:color="auto"/>
              <w:bottom w:val="nil"/>
              <w:right w:val="single" w:sz="6" w:space="0" w:color="auto"/>
            </w:tcBorders>
            <w:vAlign w:val="bottom"/>
          </w:tcPr>
          <w:p w:rsidR="00AB1434" w:rsidRPr="00996D3F" w:rsidRDefault="00AB1434" w:rsidP="00B41FA1">
            <w:pPr>
              <w:widowControl/>
              <w:shd w:val="clear" w:color="000000" w:fill="auto"/>
              <w:ind w:right="144"/>
              <w:jc w:val="center"/>
              <w:rPr>
                <w:sz w:val="22"/>
                <w:szCs w:val="22"/>
              </w:rPr>
            </w:pPr>
          </w:p>
        </w:tc>
        <w:tc>
          <w:tcPr>
            <w:tcW w:w="1017" w:type="dxa"/>
            <w:tcBorders>
              <w:top w:val="nil"/>
              <w:left w:val="single" w:sz="6" w:space="0" w:color="auto"/>
              <w:bottom w:val="nil"/>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E00A3D">
        <w:tblPrEx>
          <w:tblCellMar>
            <w:top w:w="0" w:type="dxa"/>
            <w:bottom w:w="0" w:type="dxa"/>
          </w:tblCellMar>
        </w:tblPrEx>
        <w:trPr>
          <w:trHeight w:val="320"/>
        </w:trPr>
        <w:tc>
          <w:tcPr>
            <w:tcW w:w="6480" w:type="dxa"/>
            <w:gridSpan w:val="2"/>
            <w:tcBorders>
              <w:top w:val="nil"/>
              <w:left w:val="nil"/>
              <w:bottom w:val="nil"/>
              <w:right w:val="single" w:sz="6" w:space="0" w:color="auto"/>
            </w:tcBorders>
            <w:vAlign w:val="bottom"/>
          </w:tcPr>
          <w:p w:rsidR="00AB1434" w:rsidRPr="00996D3F" w:rsidRDefault="00AB1434" w:rsidP="001F4A06">
            <w:pPr>
              <w:widowControl/>
              <w:shd w:val="clear" w:color="000000" w:fill="auto"/>
              <w:ind w:firstLine="392"/>
              <w:rPr>
                <w:smallCaps/>
                <w:sz w:val="22"/>
                <w:szCs w:val="22"/>
              </w:rPr>
            </w:pPr>
            <w:r w:rsidRPr="00996D3F">
              <w:rPr>
                <w:sz w:val="22"/>
                <w:szCs w:val="22"/>
              </w:rPr>
              <w:t>Subdivision No. 1.—</w:t>
            </w:r>
            <w:r w:rsidRPr="00996D3F">
              <w:rPr>
                <w:smallCaps/>
                <w:sz w:val="22"/>
                <w:szCs w:val="22"/>
              </w:rPr>
              <w:t>Salakies.</w:t>
            </w:r>
          </w:p>
        </w:tc>
        <w:tc>
          <w:tcPr>
            <w:tcW w:w="1233" w:type="dxa"/>
            <w:tcBorders>
              <w:top w:val="nil"/>
              <w:left w:val="single" w:sz="6" w:space="0" w:color="auto"/>
              <w:bottom w:val="nil"/>
              <w:right w:val="single" w:sz="6" w:space="0" w:color="auto"/>
            </w:tcBorders>
            <w:vAlign w:val="bottom"/>
          </w:tcPr>
          <w:p w:rsidR="00AB1434" w:rsidRPr="00996D3F" w:rsidRDefault="00AB1434" w:rsidP="00E00A3D">
            <w:pPr>
              <w:widowControl/>
              <w:shd w:val="clear" w:color="000000" w:fill="auto"/>
              <w:ind w:right="144"/>
              <w:jc w:val="center"/>
              <w:rPr>
                <w:sz w:val="22"/>
                <w:szCs w:val="22"/>
              </w:rPr>
            </w:pPr>
          </w:p>
        </w:tc>
        <w:tc>
          <w:tcPr>
            <w:tcW w:w="1017" w:type="dxa"/>
            <w:tcBorders>
              <w:top w:val="nil"/>
              <w:left w:val="single" w:sz="6" w:space="0" w:color="auto"/>
              <w:bottom w:val="nil"/>
              <w:right w:val="nil"/>
            </w:tcBorders>
            <w:vAlign w:val="bottom"/>
          </w:tcPr>
          <w:p w:rsidR="00AB1434" w:rsidRPr="00996D3F" w:rsidRDefault="00AB1434" w:rsidP="00E00A3D">
            <w:pPr>
              <w:widowControl/>
              <w:shd w:val="clear" w:color="000000" w:fill="auto"/>
              <w:ind w:right="144"/>
              <w:jc w:val="right"/>
              <w:rPr>
                <w:sz w:val="22"/>
                <w:szCs w:val="22"/>
              </w:rPr>
            </w:pPr>
          </w:p>
        </w:tc>
      </w:tr>
      <w:tr w:rsidR="00AB1434" w:rsidRPr="00996D3F" w:rsidTr="00E00A3D">
        <w:tblPrEx>
          <w:tblCellMar>
            <w:top w:w="0" w:type="dxa"/>
            <w:bottom w:w="0" w:type="dxa"/>
          </w:tblCellMar>
        </w:tblPrEx>
        <w:trPr>
          <w:trHeight w:val="346"/>
        </w:trPr>
        <w:tc>
          <w:tcPr>
            <w:tcW w:w="6480" w:type="dxa"/>
            <w:gridSpan w:val="2"/>
            <w:tcBorders>
              <w:top w:val="nil"/>
              <w:left w:val="nil"/>
              <w:bottom w:val="nil"/>
              <w:right w:val="single" w:sz="6" w:space="0" w:color="auto"/>
            </w:tcBorders>
            <w:vAlign w:val="bottom"/>
          </w:tcPr>
          <w:p w:rsidR="00AB1434" w:rsidRPr="00996D3F" w:rsidRDefault="00AB1434" w:rsidP="00997D1E">
            <w:pPr>
              <w:widowControl/>
              <w:shd w:val="clear" w:color="000000" w:fill="auto"/>
              <w:tabs>
                <w:tab w:val="left" w:leader="dot" w:pos="6400"/>
              </w:tabs>
              <w:rPr>
                <w:sz w:val="22"/>
                <w:szCs w:val="22"/>
              </w:rPr>
            </w:pPr>
            <w:r w:rsidRPr="00996D3F">
              <w:rPr>
                <w:sz w:val="22"/>
                <w:szCs w:val="22"/>
              </w:rPr>
              <w:t>Increment to the Librarian</w:t>
            </w:r>
            <w:r>
              <w:rPr>
                <w:sz w:val="22"/>
                <w:szCs w:val="22"/>
              </w:rPr>
              <w:tab/>
            </w:r>
          </w:p>
        </w:tc>
        <w:tc>
          <w:tcPr>
            <w:tcW w:w="1233" w:type="dxa"/>
            <w:tcBorders>
              <w:top w:val="nil"/>
              <w:left w:val="single" w:sz="6" w:space="0" w:color="auto"/>
              <w:bottom w:val="nil"/>
              <w:right w:val="single" w:sz="6" w:space="0" w:color="auto"/>
            </w:tcBorders>
            <w:vAlign w:val="bottom"/>
          </w:tcPr>
          <w:p w:rsidR="00AB1434" w:rsidRPr="00996D3F" w:rsidRDefault="00AB1434" w:rsidP="00E00A3D">
            <w:pPr>
              <w:widowControl/>
              <w:shd w:val="clear" w:color="000000" w:fill="auto"/>
              <w:ind w:right="144"/>
              <w:jc w:val="center"/>
              <w:rPr>
                <w:sz w:val="22"/>
                <w:szCs w:val="22"/>
              </w:rPr>
            </w:pPr>
            <w:r w:rsidRPr="00996D3F">
              <w:rPr>
                <w:sz w:val="22"/>
                <w:szCs w:val="22"/>
              </w:rPr>
              <w:t>...</w:t>
            </w:r>
          </w:p>
        </w:tc>
        <w:tc>
          <w:tcPr>
            <w:tcW w:w="1017" w:type="dxa"/>
            <w:tcBorders>
              <w:top w:val="nil"/>
              <w:left w:val="single" w:sz="6" w:space="0" w:color="auto"/>
              <w:bottom w:val="single" w:sz="4" w:space="0" w:color="auto"/>
              <w:right w:val="nil"/>
            </w:tcBorders>
            <w:vAlign w:val="bottom"/>
          </w:tcPr>
          <w:p w:rsidR="00AB1434" w:rsidRPr="00996D3F" w:rsidRDefault="00AB1434" w:rsidP="00E00A3D">
            <w:pPr>
              <w:widowControl/>
              <w:shd w:val="clear" w:color="000000" w:fill="auto"/>
              <w:ind w:right="144"/>
              <w:jc w:val="right"/>
              <w:rPr>
                <w:sz w:val="22"/>
                <w:szCs w:val="22"/>
              </w:rPr>
            </w:pPr>
            <w:r w:rsidRPr="00996D3F">
              <w:rPr>
                <w:sz w:val="22"/>
                <w:szCs w:val="22"/>
              </w:rPr>
              <w:t>6</w:t>
            </w:r>
          </w:p>
        </w:tc>
      </w:tr>
      <w:tr w:rsidR="00AB1434" w:rsidRPr="00996D3F" w:rsidTr="00E00A3D">
        <w:tblPrEx>
          <w:tblCellMar>
            <w:top w:w="0" w:type="dxa"/>
            <w:bottom w:w="0" w:type="dxa"/>
          </w:tblCellMar>
        </w:tblPrEx>
        <w:trPr>
          <w:trHeight w:val="413"/>
        </w:trPr>
        <w:tc>
          <w:tcPr>
            <w:tcW w:w="6480" w:type="dxa"/>
            <w:gridSpan w:val="2"/>
            <w:tcBorders>
              <w:top w:val="nil"/>
              <w:left w:val="nil"/>
              <w:right w:val="single" w:sz="6" w:space="0" w:color="auto"/>
            </w:tcBorders>
            <w:vAlign w:val="bottom"/>
          </w:tcPr>
          <w:p w:rsidR="00AB1434" w:rsidRPr="00996D3F" w:rsidRDefault="00AB1434" w:rsidP="00997D1E">
            <w:pPr>
              <w:widowControl/>
              <w:shd w:val="clear" w:color="000000" w:fill="auto"/>
              <w:tabs>
                <w:tab w:val="left" w:leader="dot" w:pos="6400"/>
              </w:tabs>
              <w:ind w:firstLine="2390"/>
              <w:rPr>
                <w:sz w:val="22"/>
                <w:szCs w:val="22"/>
              </w:rPr>
            </w:pPr>
            <w:r w:rsidRPr="00996D3F">
              <w:rPr>
                <w:sz w:val="22"/>
                <w:szCs w:val="22"/>
              </w:rPr>
              <w:t>Total Parliament</w:t>
            </w:r>
            <w:r>
              <w:rPr>
                <w:sz w:val="22"/>
                <w:szCs w:val="22"/>
              </w:rPr>
              <w:tab/>
            </w:r>
          </w:p>
        </w:tc>
        <w:tc>
          <w:tcPr>
            <w:tcW w:w="1233" w:type="dxa"/>
            <w:tcBorders>
              <w:top w:val="nil"/>
              <w:left w:val="single" w:sz="6" w:space="0" w:color="auto"/>
              <w:bottom w:val="nil"/>
              <w:right w:val="single" w:sz="6" w:space="0" w:color="auto"/>
            </w:tcBorders>
            <w:vAlign w:val="bottom"/>
          </w:tcPr>
          <w:p w:rsidR="00AB1434" w:rsidRPr="00996D3F" w:rsidRDefault="00AB1434" w:rsidP="00E00A3D">
            <w:pPr>
              <w:widowControl/>
              <w:shd w:val="clear" w:color="000000" w:fill="auto"/>
              <w:ind w:right="144"/>
              <w:jc w:val="center"/>
              <w:rPr>
                <w:sz w:val="22"/>
                <w:szCs w:val="22"/>
              </w:rPr>
            </w:pPr>
            <w:r w:rsidRPr="00996D3F">
              <w:rPr>
                <w:sz w:val="22"/>
                <w:szCs w:val="22"/>
              </w:rPr>
              <w:t>...</w:t>
            </w:r>
          </w:p>
        </w:tc>
        <w:tc>
          <w:tcPr>
            <w:tcW w:w="1017" w:type="dxa"/>
            <w:tcBorders>
              <w:top w:val="single" w:sz="4" w:space="0" w:color="auto"/>
              <w:left w:val="single" w:sz="6" w:space="0" w:color="auto"/>
              <w:bottom w:val="single" w:sz="4" w:space="0" w:color="auto"/>
              <w:right w:val="nil"/>
            </w:tcBorders>
            <w:vAlign w:val="bottom"/>
          </w:tcPr>
          <w:p w:rsidR="00AB1434" w:rsidRPr="00996D3F" w:rsidRDefault="00AB1434" w:rsidP="00E00A3D">
            <w:pPr>
              <w:widowControl/>
              <w:shd w:val="clear" w:color="000000" w:fill="auto"/>
              <w:ind w:right="144"/>
              <w:jc w:val="right"/>
              <w:rPr>
                <w:sz w:val="22"/>
                <w:szCs w:val="22"/>
              </w:rPr>
            </w:pPr>
            <w:r w:rsidRPr="00996D3F">
              <w:rPr>
                <w:sz w:val="22"/>
                <w:szCs w:val="22"/>
              </w:rPr>
              <w:t>208</w:t>
            </w:r>
          </w:p>
        </w:tc>
      </w:tr>
      <w:tr w:rsidR="00AB1434" w:rsidRPr="00996D3F" w:rsidTr="0091376F">
        <w:tblPrEx>
          <w:tblCellMar>
            <w:top w:w="0" w:type="dxa"/>
            <w:bottom w:w="0" w:type="dxa"/>
          </w:tblCellMar>
        </w:tblPrEx>
        <w:trPr>
          <w:trHeight w:val="366"/>
        </w:trPr>
        <w:tc>
          <w:tcPr>
            <w:tcW w:w="6480" w:type="dxa"/>
            <w:gridSpan w:val="2"/>
            <w:tcBorders>
              <w:top w:val="nil"/>
              <w:left w:val="nil"/>
              <w:right w:val="single" w:sz="6" w:space="0" w:color="auto"/>
            </w:tcBorders>
            <w:vAlign w:val="center"/>
          </w:tcPr>
          <w:p w:rsidR="00AB1434" w:rsidRPr="001F4A06" w:rsidRDefault="00AB1434" w:rsidP="001F4A06">
            <w:pPr>
              <w:widowControl/>
              <w:shd w:val="clear" w:color="000000" w:fill="auto"/>
              <w:jc w:val="center"/>
            </w:pPr>
            <w:r>
              <w:t>______</w:t>
            </w:r>
          </w:p>
        </w:tc>
        <w:tc>
          <w:tcPr>
            <w:tcW w:w="1233" w:type="dxa"/>
            <w:vMerge w:val="restart"/>
            <w:tcBorders>
              <w:top w:val="nil"/>
              <w:left w:val="single" w:sz="6" w:space="0" w:color="auto"/>
              <w:right w:val="single" w:sz="6" w:space="0" w:color="auto"/>
            </w:tcBorders>
            <w:vAlign w:val="bottom"/>
          </w:tcPr>
          <w:p w:rsidR="00AB1434" w:rsidRPr="00996D3F" w:rsidRDefault="00AB1434" w:rsidP="00B41FA1">
            <w:pPr>
              <w:widowControl/>
              <w:shd w:val="clear" w:color="000000" w:fill="auto"/>
              <w:ind w:right="144"/>
              <w:jc w:val="center"/>
              <w:rPr>
                <w:sz w:val="22"/>
                <w:szCs w:val="22"/>
              </w:rPr>
            </w:pPr>
          </w:p>
        </w:tc>
        <w:tc>
          <w:tcPr>
            <w:tcW w:w="1017" w:type="dxa"/>
            <w:vMerge w:val="restart"/>
            <w:tcBorders>
              <w:top w:val="single" w:sz="4" w:space="0" w:color="auto"/>
              <w:left w:val="single" w:sz="6" w:space="0" w:color="auto"/>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AB1434">
        <w:tblPrEx>
          <w:tblCellMar>
            <w:top w:w="0" w:type="dxa"/>
            <w:bottom w:w="0" w:type="dxa"/>
          </w:tblCellMar>
        </w:tblPrEx>
        <w:trPr>
          <w:trHeight w:val="642"/>
        </w:trPr>
        <w:tc>
          <w:tcPr>
            <w:tcW w:w="6480" w:type="dxa"/>
            <w:gridSpan w:val="2"/>
            <w:tcBorders>
              <w:left w:val="nil"/>
              <w:bottom w:val="nil"/>
              <w:right w:val="single" w:sz="6" w:space="0" w:color="auto"/>
            </w:tcBorders>
            <w:vAlign w:val="center"/>
          </w:tcPr>
          <w:p w:rsidR="00AB1434" w:rsidRPr="001F4A06" w:rsidRDefault="00AB1434" w:rsidP="00CC7B42">
            <w:pPr>
              <w:widowControl/>
              <w:shd w:val="clear" w:color="000000" w:fill="auto"/>
              <w:jc w:val="center"/>
            </w:pPr>
            <w:r w:rsidRPr="001F4A06">
              <w:t>IV.—THE DEPARTMENT OF HOME AFFAIRS.</w:t>
            </w:r>
          </w:p>
        </w:tc>
        <w:tc>
          <w:tcPr>
            <w:tcW w:w="1233" w:type="dxa"/>
            <w:vMerge/>
            <w:tcBorders>
              <w:left w:val="single" w:sz="6" w:space="0" w:color="auto"/>
              <w:bottom w:val="nil"/>
              <w:right w:val="single" w:sz="6" w:space="0" w:color="auto"/>
            </w:tcBorders>
            <w:vAlign w:val="bottom"/>
          </w:tcPr>
          <w:p w:rsidR="00AB1434" w:rsidRPr="00996D3F" w:rsidRDefault="00AB1434" w:rsidP="00B41FA1">
            <w:pPr>
              <w:widowControl/>
              <w:shd w:val="clear" w:color="000000" w:fill="auto"/>
              <w:ind w:right="144"/>
              <w:jc w:val="center"/>
              <w:rPr>
                <w:sz w:val="22"/>
                <w:szCs w:val="22"/>
              </w:rPr>
            </w:pPr>
          </w:p>
        </w:tc>
        <w:tc>
          <w:tcPr>
            <w:tcW w:w="1017" w:type="dxa"/>
            <w:vMerge/>
            <w:tcBorders>
              <w:left w:val="single" w:sz="6" w:space="0" w:color="auto"/>
              <w:bottom w:val="nil"/>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021802">
        <w:tblPrEx>
          <w:tblCellMar>
            <w:top w:w="0" w:type="dxa"/>
            <w:bottom w:w="0" w:type="dxa"/>
          </w:tblCellMar>
        </w:tblPrEx>
        <w:trPr>
          <w:trHeight w:val="360"/>
        </w:trPr>
        <w:tc>
          <w:tcPr>
            <w:tcW w:w="6480" w:type="dxa"/>
            <w:gridSpan w:val="2"/>
            <w:tcBorders>
              <w:top w:val="nil"/>
              <w:left w:val="nil"/>
              <w:bottom w:val="nil"/>
              <w:right w:val="single" w:sz="6" w:space="0" w:color="auto"/>
            </w:tcBorders>
            <w:vAlign w:val="bottom"/>
          </w:tcPr>
          <w:p w:rsidR="00AB1434" w:rsidRPr="00996D3F" w:rsidRDefault="00AB1434" w:rsidP="001F4A06">
            <w:pPr>
              <w:widowControl/>
              <w:shd w:val="clear" w:color="000000" w:fill="auto"/>
              <w:ind w:firstLine="185"/>
              <w:rPr>
                <w:sz w:val="22"/>
                <w:szCs w:val="22"/>
              </w:rPr>
            </w:pPr>
            <w:r w:rsidRPr="00996D3F">
              <w:rPr>
                <w:smallCaps/>
                <w:sz w:val="22"/>
                <w:szCs w:val="22"/>
              </w:rPr>
              <w:t xml:space="preserve">Division No. </w:t>
            </w:r>
            <w:r w:rsidRPr="00996D3F">
              <w:rPr>
                <w:sz w:val="22"/>
                <w:szCs w:val="22"/>
              </w:rPr>
              <w:t>20.</w:t>
            </w:r>
          </w:p>
        </w:tc>
        <w:tc>
          <w:tcPr>
            <w:tcW w:w="1233" w:type="dxa"/>
            <w:tcBorders>
              <w:top w:val="nil"/>
              <w:left w:val="single" w:sz="6" w:space="0" w:color="auto"/>
              <w:bottom w:val="nil"/>
              <w:right w:val="single" w:sz="6" w:space="0" w:color="auto"/>
            </w:tcBorders>
            <w:vAlign w:val="bottom"/>
          </w:tcPr>
          <w:p w:rsidR="00AB1434" w:rsidRPr="00996D3F" w:rsidRDefault="00AB1434" w:rsidP="00B41FA1">
            <w:pPr>
              <w:widowControl/>
              <w:shd w:val="clear" w:color="000000" w:fill="auto"/>
              <w:ind w:right="144"/>
              <w:jc w:val="center"/>
              <w:rPr>
                <w:sz w:val="22"/>
                <w:szCs w:val="22"/>
              </w:rPr>
            </w:pPr>
          </w:p>
        </w:tc>
        <w:tc>
          <w:tcPr>
            <w:tcW w:w="1017" w:type="dxa"/>
            <w:tcBorders>
              <w:top w:val="nil"/>
              <w:left w:val="single" w:sz="6" w:space="0" w:color="auto"/>
              <w:bottom w:val="nil"/>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021802">
        <w:tblPrEx>
          <w:tblCellMar>
            <w:top w:w="0" w:type="dxa"/>
            <w:bottom w:w="0" w:type="dxa"/>
          </w:tblCellMar>
        </w:tblPrEx>
        <w:trPr>
          <w:trHeight w:val="392"/>
        </w:trPr>
        <w:tc>
          <w:tcPr>
            <w:tcW w:w="6480" w:type="dxa"/>
            <w:gridSpan w:val="2"/>
            <w:tcBorders>
              <w:top w:val="nil"/>
              <w:left w:val="nil"/>
              <w:bottom w:val="nil"/>
              <w:right w:val="single" w:sz="6" w:space="0" w:color="auto"/>
            </w:tcBorders>
            <w:vAlign w:val="center"/>
          </w:tcPr>
          <w:p w:rsidR="00AB1434" w:rsidRPr="00996D3F" w:rsidRDefault="00AB1434" w:rsidP="009729F0">
            <w:pPr>
              <w:widowControl/>
              <w:shd w:val="clear" w:color="000000" w:fill="auto"/>
              <w:ind w:left="765"/>
              <w:rPr>
                <w:sz w:val="22"/>
                <w:szCs w:val="22"/>
              </w:rPr>
            </w:pPr>
            <w:r w:rsidRPr="00996D3F">
              <w:rPr>
                <w:sz w:val="22"/>
                <w:szCs w:val="22"/>
              </w:rPr>
              <w:t>PUBLIC SERVICE COMMISSIONER.</w:t>
            </w:r>
          </w:p>
        </w:tc>
        <w:tc>
          <w:tcPr>
            <w:tcW w:w="1233" w:type="dxa"/>
            <w:tcBorders>
              <w:top w:val="nil"/>
              <w:left w:val="single" w:sz="6" w:space="0" w:color="auto"/>
              <w:bottom w:val="nil"/>
              <w:right w:val="single" w:sz="6" w:space="0" w:color="auto"/>
            </w:tcBorders>
            <w:vAlign w:val="bottom"/>
          </w:tcPr>
          <w:p w:rsidR="00AB1434" w:rsidRPr="00996D3F" w:rsidRDefault="00AB1434" w:rsidP="00B41FA1">
            <w:pPr>
              <w:widowControl/>
              <w:shd w:val="clear" w:color="000000" w:fill="auto"/>
              <w:ind w:right="144"/>
              <w:jc w:val="center"/>
              <w:rPr>
                <w:sz w:val="22"/>
                <w:szCs w:val="22"/>
              </w:rPr>
            </w:pPr>
          </w:p>
        </w:tc>
        <w:tc>
          <w:tcPr>
            <w:tcW w:w="1017" w:type="dxa"/>
            <w:tcBorders>
              <w:top w:val="nil"/>
              <w:left w:val="single" w:sz="6" w:space="0" w:color="auto"/>
              <w:bottom w:val="nil"/>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021802">
        <w:tblPrEx>
          <w:tblCellMar>
            <w:top w:w="0" w:type="dxa"/>
            <w:bottom w:w="0" w:type="dxa"/>
          </w:tblCellMar>
        </w:tblPrEx>
        <w:trPr>
          <w:trHeight w:val="389"/>
        </w:trPr>
        <w:tc>
          <w:tcPr>
            <w:tcW w:w="6480" w:type="dxa"/>
            <w:gridSpan w:val="2"/>
            <w:tcBorders>
              <w:top w:val="nil"/>
              <w:left w:val="nil"/>
              <w:bottom w:val="nil"/>
              <w:right w:val="single" w:sz="6" w:space="0" w:color="auto"/>
            </w:tcBorders>
            <w:vAlign w:val="bottom"/>
          </w:tcPr>
          <w:p w:rsidR="00AB1434" w:rsidRPr="00996D3F" w:rsidRDefault="00AB1434" w:rsidP="001F4A06">
            <w:pPr>
              <w:widowControl/>
              <w:shd w:val="clear" w:color="000000" w:fill="auto"/>
              <w:ind w:firstLine="392"/>
              <w:rPr>
                <w:smallCaps/>
                <w:sz w:val="22"/>
                <w:szCs w:val="22"/>
              </w:rPr>
            </w:pPr>
            <w:r w:rsidRPr="00996D3F">
              <w:rPr>
                <w:sz w:val="22"/>
                <w:szCs w:val="22"/>
              </w:rPr>
              <w:t>Subdivision No. 1.—</w:t>
            </w:r>
            <w:r w:rsidRPr="00996D3F">
              <w:rPr>
                <w:smallCaps/>
                <w:sz w:val="22"/>
                <w:szCs w:val="22"/>
              </w:rPr>
              <w:t>Salaries.</w:t>
            </w:r>
          </w:p>
        </w:tc>
        <w:tc>
          <w:tcPr>
            <w:tcW w:w="1233" w:type="dxa"/>
            <w:tcBorders>
              <w:top w:val="nil"/>
              <w:left w:val="single" w:sz="6" w:space="0" w:color="auto"/>
              <w:bottom w:val="nil"/>
              <w:right w:val="single" w:sz="6" w:space="0" w:color="auto"/>
            </w:tcBorders>
            <w:vAlign w:val="bottom"/>
          </w:tcPr>
          <w:p w:rsidR="00AB1434" w:rsidRPr="00996D3F" w:rsidRDefault="00AB1434" w:rsidP="00B41FA1">
            <w:pPr>
              <w:widowControl/>
              <w:shd w:val="clear" w:color="000000" w:fill="auto"/>
              <w:ind w:right="144"/>
              <w:jc w:val="center"/>
              <w:rPr>
                <w:sz w:val="22"/>
                <w:szCs w:val="22"/>
              </w:rPr>
            </w:pPr>
          </w:p>
        </w:tc>
        <w:tc>
          <w:tcPr>
            <w:tcW w:w="1017" w:type="dxa"/>
            <w:tcBorders>
              <w:top w:val="nil"/>
              <w:left w:val="single" w:sz="6" w:space="0" w:color="auto"/>
              <w:bottom w:val="nil"/>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AB1434">
        <w:tblPrEx>
          <w:tblCellMar>
            <w:top w:w="0" w:type="dxa"/>
            <w:bottom w:w="0" w:type="dxa"/>
          </w:tblCellMar>
        </w:tblPrEx>
        <w:trPr>
          <w:trHeight w:val="446"/>
        </w:trPr>
        <w:tc>
          <w:tcPr>
            <w:tcW w:w="6480" w:type="dxa"/>
            <w:gridSpan w:val="2"/>
            <w:tcBorders>
              <w:top w:val="nil"/>
              <w:left w:val="nil"/>
              <w:right w:val="single" w:sz="6" w:space="0" w:color="auto"/>
            </w:tcBorders>
            <w:vAlign w:val="bottom"/>
          </w:tcPr>
          <w:p w:rsidR="00AB1434" w:rsidRPr="00996D3F" w:rsidRDefault="00AB1434" w:rsidP="00AB1434">
            <w:pPr>
              <w:widowControl/>
              <w:shd w:val="clear" w:color="000000" w:fill="auto"/>
              <w:tabs>
                <w:tab w:val="left" w:leader="dot" w:pos="6400"/>
              </w:tabs>
              <w:rPr>
                <w:sz w:val="22"/>
                <w:szCs w:val="22"/>
              </w:rPr>
            </w:pPr>
            <w:r>
              <w:rPr>
                <w:sz w:val="22"/>
                <w:szCs w:val="22"/>
              </w:rPr>
              <w:t>Increments to two Junior Clerks</w:t>
            </w:r>
            <w:r>
              <w:rPr>
                <w:sz w:val="22"/>
                <w:szCs w:val="22"/>
              </w:rPr>
              <w:tab/>
            </w:r>
          </w:p>
        </w:tc>
        <w:tc>
          <w:tcPr>
            <w:tcW w:w="1233" w:type="dxa"/>
            <w:tcBorders>
              <w:top w:val="nil"/>
              <w:left w:val="single" w:sz="6" w:space="0" w:color="auto"/>
              <w:bottom w:val="nil"/>
              <w:right w:val="single" w:sz="6" w:space="0" w:color="auto"/>
            </w:tcBorders>
            <w:vAlign w:val="bottom"/>
          </w:tcPr>
          <w:p w:rsidR="00AB1434" w:rsidRPr="00996D3F" w:rsidRDefault="00AB1434" w:rsidP="00B41FA1">
            <w:pPr>
              <w:widowControl/>
              <w:shd w:val="clear" w:color="000000" w:fill="auto"/>
              <w:ind w:right="144"/>
              <w:jc w:val="center"/>
              <w:rPr>
                <w:sz w:val="22"/>
                <w:szCs w:val="22"/>
              </w:rPr>
            </w:pPr>
            <w:r w:rsidRPr="00996D3F">
              <w:rPr>
                <w:sz w:val="22"/>
                <w:szCs w:val="22"/>
              </w:rPr>
              <w:t>...</w:t>
            </w:r>
          </w:p>
        </w:tc>
        <w:tc>
          <w:tcPr>
            <w:tcW w:w="1017" w:type="dxa"/>
            <w:tcBorders>
              <w:top w:val="nil"/>
              <w:left w:val="single" w:sz="6" w:space="0" w:color="auto"/>
              <w:bottom w:val="nil"/>
              <w:right w:val="nil"/>
            </w:tcBorders>
            <w:vAlign w:val="bottom"/>
          </w:tcPr>
          <w:p w:rsidR="00AB1434" w:rsidRPr="00996D3F" w:rsidRDefault="00AB1434" w:rsidP="00391CF9">
            <w:pPr>
              <w:widowControl/>
              <w:shd w:val="clear" w:color="000000" w:fill="auto"/>
              <w:ind w:right="144"/>
              <w:jc w:val="right"/>
              <w:rPr>
                <w:sz w:val="22"/>
                <w:szCs w:val="22"/>
              </w:rPr>
            </w:pPr>
            <w:r w:rsidRPr="00996D3F">
              <w:rPr>
                <w:sz w:val="22"/>
                <w:szCs w:val="22"/>
              </w:rPr>
              <w:t>6</w:t>
            </w:r>
          </w:p>
        </w:tc>
      </w:tr>
      <w:tr w:rsidR="00AB1434" w:rsidRPr="00996D3F" w:rsidTr="00AB1434">
        <w:tblPrEx>
          <w:tblCellMar>
            <w:top w:w="0" w:type="dxa"/>
            <w:bottom w:w="0" w:type="dxa"/>
          </w:tblCellMar>
        </w:tblPrEx>
        <w:trPr>
          <w:trHeight w:val="188"/>
        </w:trPr>
        <w:tc>
          <w:tcPr>
            <w:tcW w:w="6480" w:type="dxa"/>
            <w:gridSpan w:val="2"/>
            <w:tcBorders>
              <w:top w:val="nil"/>
              <w:left w:val="nil"/>
              <w:right w:val="single" w:sz="6" w:space="0" w:color="auto"/>
            </w:tcBorders>
            <w:vAlign w:val="center"/>
          </w:tcPr>
          <w:p w:rsidR="00AB1434" w:rsidRPr="00996D3F" w:rsidRDefault="00AB1434" w:rsidP="00AB1434">
            <w:pPr>
              <w:widowControl/>
              <w:shd w:val="clear" w:color="000000" w:fill="auto"/>
              <w:ind w:firstLine="185"/>
              <w:jc w:val="center"/>
              <w:rPr>
                <w:sz w:val="22"/>
                <w:szCs w:val="22"/>
              </w:rPr>
            </w:pPr>
            <w:r>
              <w:rPr>
                <w:sz w:val="22"/>
                <w:szCs w:val="22"/>
              </w:rPr>
              <w:t>_____</w:t>
            </w:r>
          </w:p>
        </w:tc>
        <w:tc>
          <w:tcPr>
            <w:tcW w:w="1233" w:type="dxa"/>
            <w:vMerge w:val="restart"/>
            <w:tcBorders>
              <w:top w:val="nil"/>
              <w:left w:val="single" w:sz="6" w:space="0" w:color="auto"/>
              <w:right w:val="single" w:sz="6" w:space="0" w:color="auto"/>
            </w:tcBorders>
            <w:vAlign w:val="bottom"/>
          </w:tcPr>
          <w:p w:rsidR="00AB1434" w:rsidRPr="00996D3F" w:rsidRDefault="00AB1434" w:rsidP="00B41FA1">
            <w:pPr>
              <w:widowControl/>
              <w:shd w:val="clear" w:color="000000" w:fill="auto"/>
              <w:ind w:right="144"/>
              <w:jc w:val="center"/>
              <w:rPr>
                <w:sz w:val="22"/>
                <w:szCs w:val="22"/>
              </w:rPr>
            </w:pPr>
          </w:p>
        </w:tc>
        <w:tc>
          <w:tcPr>
            <w:tcW w:w="1017" w:type="dxa"/>
            <w:vMerge w:val="restart"/>
            <w:tcBorders>
              <w:top w:val="nil"/>
              <w:left w:val="single" w:sz="6" w:space="0" w:color="auto"/>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AB1434">
        <w:tblPrEx>
          <w:tblCellMar>
            <w:top w:w="0" w:type="dxa"/>
            <w:bottom w:w="0" w:type="dxa"/>
          </w:tblCellMar>
        </w:tblPrEx>
        <w:trPr>
          <w:trHeight w:val="210"/>
        </w:trPr>
        <w:tc>
          <w:tcPr>
            <w:tcW w:w="6480" w:type="dxa"/>
            <w:gridSpan w:val="2"/>
            <w:tcBorders>
              <w:left w:val="nil"/>
              <w:bottom w:val="nil"/>
              <w:right w:val="single" w:sz="6" w:space="0" w:color="auto"/>
            </w:tcBorders>
            <w:vAlign w:val="bottom"/>
          </w:tcPr>
          <w:p w:rsidR="00AB1434" w:rsidRPr="00996D3F" w:rsidRDefault="00AB1434" w:rsidP="0032286D">
            <w:pPr>
              <w:widowControl/>
              <w:shd w:val="clear" w:color="000000" w:fill="auto"/>
              <w:ind w:firstLine="185"/>
              <w:rPr>
                <w:sz w:val="22"/>
                <w:szCs w:val="22"/>
              </w:rPr>
            </w:pPr>
            <w:r w:rsidRPr="00996D3F">
              <w:rPr>
                <w:smallCaps/>
                <w:sz w:val="22"/>
                <w:szCs w:val="22"/>
              </w:rPr>
              <w:t xml:space="preserve">Division </w:t>
            </w:r>
            <w:r w:rsidRPr="00996D3F">
              <w:rPr>
                <w:sz w:val="22"/>
                <w:szCs w:val="22"/>
              </w:rPr>
              <w:t>No. 22.</w:t>
            </w:r>
          </w:p>
        </w:tc>
        <w:tc>
          <w:tcPr>
            <w:tcW w:w="1233" w:type="dxa"/>
            <w:vMerge/>
            <w:tcBorders>
              <w:left w:val="single" w:sz="6" w:space="0" w:color="auto"/>
              <w:bottom w:val="nil"/>
              <w:right w:val="single" w:sz="6" w:space="0" w:color="auto"/>
            </w:tcBorders>
            <w:vAlign w:val="bottom"/>
          </w:tcPr>
          <w:p w:rsidR="00AB1434" w:rsidRPr="00996D3F" w:rsidRDefault="00AB1434" w:rsidP="00B41FA1">
            <w:pPr>
              <w:widowControl/>
              <w:shd w:val="clear" w:color="000000" w:fill="auto"/>
              <w:ind w:right="144"/>
              <w:jc w:val="center"/>
              <w:rPr>
                <w:sz w:val="22"/>
                <w:szCs w:val="22"/>
              </w:rPr>
            </w:pPr>
          </w:p>
        </w:tc>
        <w:tc>
          <w:tcPr>
            <w:tcW w:w="1017" w:type="dxa"/>
            <w:vMerge/>
            <w:tcBorders>
              <w:left w:val="single" w:sz="6" w:space="0" w:color="auto"/>
              <w:bottom w:val="nil"/>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021802">
        <w:tblPrEx>
          <w:tblCellMar>
            <w:top w:w="0" w:type="dxa"/>
            <w:bottom w:w="0" w:type="dxa"/>
          </w:tblCellMar>
        </w:tblPrEx>
        <w:trPr>
          <w:trHeight w:val="288"/>
        </w:trPr>
        <w:tc>
          <w:tcPr>
            <w:tcW w:w="6480" w:type="dxa"/>
            <w:gridSpan w:val="2"/>
            <w:tcBorders>
              <w:top w:val="nil"/>
              <w:left w:val="nil"/>
              <w:bottom w:val="nil"/>
              <w:right w:val="single" w:sz="6" w:space="0" w:color="auto"/>
            </w:tcBorders>
            <w:vAlign w:val="center"/>
          </w:tcPr>
          <w:p w:rsidR="00AB1434" w:rsidRPr="00996D3F" w:rsidRDefault="00AB1434" w:rsidP="001F4A06">
            <w:pPr>
              <w:widowControl/>
              <w:shd w:val="clear" w:color="000000" w:fill="auto"/>
              <w:jc w:val="center"/>
              <w:rPr>
                <w:sz w:val="22"/>
                <w:szCs w:val="22"/>
              </w:rPr>
            </w:pPr>
            <w:r w:rsidRPr="00996D3F">
              <w:rPr>
                <w:sz w:val="22"/>
                <w:szCs w:val="22"/>
              </w:rPr>
              <w:t>WORKS AND BUILDINGS.</w:t>
            </w:r>
          </w:p>
        </w:tc>
        <w:tc>
          <w:tcPr>
            <w:tcW w:w="1233" w:type="dxa"/>
            <w:tcBorders>
              <w:top w:val="nil"/>
              <w:left w:val="single" w:sz="6" w:space="0" w:color="auto"/>
              <w:bottom w:val="nil"/>
              <w:right w:val="single" w:sz="6" w:space="0" w:color="auto"/>
            </w:tcBorders>
            <w:vAlign w:val="bottom"/>
          </w:tcPr>
          <w:p w:rsidR="00AB1434" w:rsidRPr="00996D3F" w:rsidRDefault="00AB1434" w:rsidP="00B41FA1">
            <w:pPr>
              <w:widowControl/>
              <w:shd w:val="clear" w:color="000000" w:fill="auto"/>
              <w:ind w:right="144"/>
              <w:jc w:val="center"/>
              <w:rPr>
                <w:sz w:val="22"/>
                <w:szCs w:val="22"/>
              </w:rPr>
            </w:pPr>
          </w:p>
        </w:tc>
        <w:tc>
          <w:tcPr>
            <w:tcW w:w="1017" w:type="dxa"/>
            <w:tcBorders>
              <w:top w:val="nil"/>
              <w:left w:val="single" w:sz="6" w:space="0" w:color="auto"/>
              <w:bottom w:val="nil"/>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AB1434">
        <w:tblPrEx>
          <w:tblCellMar>
            <w:top w:w="0" w:type="dxa"/>
            <w:bottom w:w="0" w:type="dxa"/>
          </w:tblCellMar>
        </w:tblPrEx>
        <w:trPr>
          <w:trHeight w:val="446"/>
        </w:trPr>
        <w:tc>
          <w:tcPr>
            <w:tcW w:w="6480" w:type="dxa"/>
            <w:gridSpan w:val="2"/>
            <w:tcBorders>
              <w:top w:val="nil"/>
              <w:left w:val="nil"/>
              <w:right w:val="single" w:sz="6" w:space="0" w:color="auto"/>
            </w:tcBorders>
            <w:vAlign w:val="bottom"/>
          </w:tcPr>
          <w:p w:rsidR="00AB1434" w:rsidRPr="00996D3F" w:rsidRDefault="00AB1434" w:rsidP="001F4A06">
            <w:pPr>
              <w:widowControl/>
              <w:shd w:val="clear" w:color="000000" w:fill="auto"/>
              <w:ind w:firstLine="392"/>
              <w:rPr>
                <w:sz w:val="22"/>
                <w:szCs w:val="22"/>
              </w:rPr>
            </w:pPr>
            <w:r w:rsidRPr="00996D3F">
              <w:rPr>
                <w:sz w:val="22"/>
                <w:szCs w:val="22"/>
              </w:rPr>
              <w:t>Subdivision No. 1.</w:t>
            </w:r>
          </w:p>
        </w:tc>
        <w:tc>
          <w:tcPr>
            <w:tcW w:w="1233" w:type="dxa"/>
            <w:tcBorders>
              <w:top w:val="nil"/>
              <w:left w:val="single" w:sz="6" w:space="0" w:color="auto"/>
              <w:bottom w:val="nil"/>
              <w:right w:val="single" w:sz="6" w:space="0" w:color="auto"/>
            </w:tcBorders>
            <w:vAlign w:val="bottom"/>
          </w:tcPr>
          <w:p w:rsidR="00AB1434" w:rsidRPr="00996D3F" w:rsidRDefault="00AB1434" w:rsidP="00B41FA1">
            <w:pPr>
              <w:widowControl/>
              <w:shd w:val="clear" w:color="000000" w:fill="auto"/>
              <w:ind w:right="144"/>
              <w:jc w:val="center"/>
              <w:rPr>
                <w:sz w:val="22"/>
                <w:szCs w:val="22"/>
              </w:rPr>
            </w:pPr>
          </w:p>
        </w:tc>
        <w:tc>
          <w:tcPr>
            <w:tcW w:w="1017" w:type="dxa"/>
            <w:tcBorders>
              <w:top w:val="nil"/>
              <w:left w:val="single" w:sz="6" w:space="0" w:color="auto"/>
              <w:bottom w:val="nil"/>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AB1434">
        <w:tblPrEx>
          <w:tblCellMar>
            <w:top w:w="0" w:type="dxa"/>
            <w:bottom w:w="0" w:type="dxa"/>
          </w:tblCellMar>
        </w:tblPrEx>
        <w:trPr>
          <w:trHeight w:val="177"/>
        </w:trPr>
        <w:tc>
          <w:tcPr>
            <w:tcW w:w="6480" w:type="dxa"/>
            <w:gridSpan w:val="2"/>
            <w:tcBorders>
              <w:top w:val="nil"/>
              <w:left w:val="nil"/>
              <w:right w:val="single" w:sz="6" w:space="0" w:color="auto"/>
            </w:tcBorders>
            <w:vAlign w:val="center"/>
          </w:tcPr>
          <w:p w:rsidR="00AB1434" w:rsidRPr="00996D3F" w:rsidRDefault="00AB1434" w:rsidP="001F4A06">
            <w:pPr>
              <w:widowControl/>
              <w:shd w:val="clear" w:color="000000" w:fill="auto"/>
              <w:jc w:val="center"/>
              <w:rPr>
                <w:sz w:val="22"/>
                <w:szCs w:val="22"/>
              </w:rPr>
            </w:pPr>
            <w:r>
              <w:rPr>
                <w:sz w:val="22"/>
                <w:szCs w:val="22"/>
              </w:rPr>
              <w:t>______</w:t>
            </w:r>
          </w:p>
        </w:tc>
        <w:tc>
          <w:tcPr>
            <w:tcW w:w="1233" w:type="dxa"/>
            <w:vMerge w:val="restart"/>
            <w:tcBorders>
              <w:top w:val="nil"/>
              <w:left w:val="single" w:sz="6" w:space="0" w:color="auto"/>
              <w:right w:val="single" w:sz="6" w:space="0" w:color="auto"/>
            </w:tcBorders>
            <w:vAlign w:val="bottom"/>
          </w:tcPr>
          <w:p w:rsidR="00AB1434" w:rsidRPr="00996D3F" w:rsidRDefault="00AB1434" w:rsidP="00B41FA1">
            <w:pPr>
              <w:widowControl/>
              <w:shd w:val="clear" w:color="000000" w:fill="auto"/>
              <w:ind w:right="144"/>
              <w:jc w:val="center"/>
              <w:rPr>
                <w:sz w:val="22"/>
                <w:szCs w:val="22"/>
              </w:rPr>
            </w:pPr>
          </w:p>
        </w:tc>
        <w:tc>
          <w:tcPr>
            <w:tcW w:w="1017" w:type="dxa"/>
            <w:vMerge w:val="restart"/>
            <w:tcBorders>
              <w:top w:val="nil"/>
              <w:left w:val="single" w:sz="6" w:space="0" w:color="auto"/>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AB1434">
        <w:tblPrEx>
          <w:tblCellMar>
            <w:top w:w="0" w:type="dxa"/>
            <w:bottom w:w="0" w:type="dxa"/>
          </w:tblCellMar>
        </w:tblPrEx>
        <w:trPr>
          <w:trHeight w:val="343"/>
        </w:trPr>
        <w:tc>
          <w:tcPr>
            <w:tcW w:w="6480" w:type="dxa"/>
            <w:gridSpan w:val="2"/>
            <w:tcBorders>
              <w:left w:val="nil"/>
              <w:bottom w:val="nil"/>
              <w:right w:val="single" w:sz="6" w:space="0" w:color="auto"/>
            </w:tcBorders>
            <w:vAlign w:val="center"/>
          </w:tcPr>
          <w:p w:rsidR="00AB1434" w:rsidRPr="00996D3F" w:rsidRDefault="00AB1434" w:rsidP="0032286D">
            <w:pPr>
              <w:widowControl/>
              <w:shd w:val="clear" w:color="000000" w:fill="auto"/>
              <w:jc w:val="center"/>
              <w:rPr>
                <w:sz w:val="22"/>
                <w:szCs w:val="22"/>
              </w:rPr>
            </w:pPr>
            <w:r w:rsidRPr="00996D3F">
              <w:rPr>
                <w:sz w:val="22"/>
                <w:szCs w:val="22"/>
              </w:rPr>
              <w:t>THURSDAY ISLAND DEFENCES.</w:t>
            </w:r>
          </w:p>
        </w:tc>
        <w:tc>
          <w:tcPr>
            <w:tcW w:w="1233" w:type="dxa"/>
            <w:vMerge/>
            <w:tcBorders>
              <w:left w:val="single" w:sz="6" w:space="0" w:color="auto"/>
              <w:bottom w:val="nil"/>
              <w:right w:val="single" w:sz="6" w:space="0" w:color="auto"/>
            </w:tcBorders>
            <w:vAlign w:val="bottom"/>
          </w:tcPr>
          <w:p w:rsidR="00AB1434" w:rsidRPr="00996D3F" w:rsidRDefault="00AB1434" w:rsidP="00391CF9">
            <w:pPr>
              <w:widowControl/>
              <w:shd w:val="clear" w:color="000000" w:fill="auto"/>
              <w:ind w:right="144"/>
              <w:jc w:val="right"/>
              <w:rPr>
                <w:sz w:val="22"/>
                <w:szCs w:val="22"/>
              </w:rPr>
            </w:pPr>
          </w:p>
        </w:tc>
        <w:tc>
          <w:tcPr>
            <w:tcW w:w="1017" w:type="dxa"/>
            <w:vMerge/>
            <w:tcBorders>
              <w:left w:val="single" w:sz="6" w:space="0" w:color="auto"/>
              <w:bottom w:val="nil"/>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91376F">
        <w:tblPrEx>
          <w:tblCellMar>
            <w:top w:w="0" w:type="dxa"/>
            <w:bottom w:w="0" w:type="dxa"/>
          </w:tblCellMar>
        </w:tblPrEx>
        <w:trPr>
          <w:trHeight w:val="436"/>
        </w:trPr>
        <w:tc>
          <w:tcPr>
            <w:tcW w:w="6480" w:type="dxa"/>
            <w:gridSpan w:val="2"/>
            <w:tcBorders>
              <w:top w:val="nil"/>
              <w:left w:val="nil"/>
              <w:bottom w:val="nil"/>
              <w:right w:val="single" w:sz="6" w:space="0" w:color="auto"/>
            </w:tcBorders>
            <w:vAlign w:val="bottom"/>
          </w:tcPr>
          <w:p w:rsidR="00AB1434" w:rsidRPr="00996D3F" w:rsidRDefault="00AB1434" w:rsidP="00AB1434">
            <w:pPr>
              <w:widowControl/>
              <w:shd w:val="clear" w:color="000000" w:fill="auto"/>
              <w:tabs>
                <w:tab w:val="left" w:leader="dot" w:pos="6400"/>
              </w:tabs>
              <w:rPr>
                <w:sz w:val="22"/>
                <w:szCs w:val="22"/>
              </w:rPr>
            </w:pPr>
            <w:r w:rsidRPr="00996D3F">
              <w:rPr>
                <w:sz w:val="22"/>
                <w:szCs w:val="22"/>
              </w:rPr>
              <w:t>Item 2. Repairs and Maintenance</w:t>
            </w:r>
            <w:r>
              <w:rPr>
                <w:sz w:val="22"/>
                <w:szCs w:val="22"/>
              </w:rPr>
              <w:tab/>
            </w:r>
          </w:p>
        </w:tc>
        <w:tc>
          <w:tcPr>
            <w:tcW w:w="1233" w:type="dxa"/>
            <w:tcBorders>
              <w:top w:val="nil"/>
              <w:left w:val="single" w:sz="6" w:space="0" w:color="auto"/>
              <w:bottom w:val="single" w:sz="6" w:space="0" w:color="auto"/>
              <w:right w:val="single" w:sz="6" w:space="0" w:color="auto"/>
            </w:tcBorders>
            <w:vAlign w:val="bottom"/>
          </w:tcPr>
          <w:p w:rsidR="00AB1434" w:rsidRPr="00996D3F" w:rsidRDefault="00AB1434" w:rsidP="00391CF9">
            <w:pPr>
              <w:widowControl/>
              <w:shd w:val="clear" w:color="000000" w:fill="auto"/>
              <w:ind w:right="144"/>
              <w:jc w:val="right"/>
              <w:rPr>
                <w:sz w:val="22"/>
                <w:szCs w:val="22"/>
              </w:rPr>
            </w:pPr>
            <w:r w:rsidRPr="00996D3F">
              <w:rPr>
                <w:sz w:val="22"/>
                <w:szCs w:val="22"/>
              </w:rPr>
              <w:t>71</w:t>
            </w:r>
          </w:p>
        </w:tc>
        <w:tc>
          <w:tcPr>
            <w:tcW w:w="1017" w:type="dxa"/>
            <w:tcBorders>
              <w:top w:val="nil"/>
              <w:left w:val="single" w:sz="6" w:space="0" w:color="auto"/>
              <w:bottom w:val="single" w:sz="4" w:space="0" w:color="auto"/>
              <w:right w:val="nil"/>
            </w:tcBorders>
            <w:vAlign w:val="bottom"/>
          </w:tcPr>
          <w:p w:rsidR="00AB1434" w:rsidRPr="00996D3F" w:rsidRDefault="00AB1434" w:rsidP="00391CF9">
            <w:pPr>
              <w:widowControl/>
              <w:shd w:val="clear" w:color="000000" w:fill="auto"/>
              <w:ind w:right="144"/>
              <w:jc w:val="right"/>
              <w:rPr>
                <w:sz w:val="22"/>
                <w:szCs w:val="22"/>
              </w:rPr>
            </w:pPr>
          </w:p>
        </w:tc>
      </w:tr>
      <w:tr w:rsidR="00AB1434" w:rsidRPr="00996D3F" w:rsidTr="0091376F">
        <w:tblPrEx>
          <w:tblCellMar>
            <w:top w:w="0" w:type="dxa"/>
            <w:bottom w:w="0" w:type="dxa"/>
          </w:tblCellMar>
        </w:tblPrEx>
        <w:trPr>
          <w:trHeight w:val="396"/>
        </w:trPr>
        <w:tc>
          <w:tcPr>
            <w:tcW w:w="6480" w:type="dxa"/>
            <w:gridSpan w:val="2"/>
            <w:tcBorders>
              <w:top w:val="nil"/>
              <w:left w:val="nil"/>
              <w:bottom w:val="single" w:sz="4" w:space="0" w:color="auto"/>
              <w:right w:val="single" w:sz="6" w:space="0" w:color="auto"/>
            </w:tcBorders>
            <w:vAlign w:val="bottom"/>
          </w:tcPr>
          <w:p w:rsidR="00AB1434" w:rsidRPr="001F4A06" w:rsidRDefault="00AB1434" w:rsidP="00AB1434">
            <w:pPr>
              <w:widowControl/>
              <w:shd w:val="clear" w:color="000000" w:fill="auto"/>
              <w:tabs>
                <w:tab w:val="left" w:leader="dot" w:pos="6400"/>
              </w:tabs>
              <w:ind w:firstLine="860"/>
            </w:pPr>
            <w:r w:rsidRPr="001F4A06">
              <w:t>Total Department of Home Affairs</w:t>
            </w:r>
            <w:r>
              <w:tab/>
            </w:r>
          </w:p>
        </w:tc>
        <w:tc>
          <w:tcPr>
            <w:tcW w:w="1233" w:type="dxa"/>
            <w:tcBorders>
              <w:top w:val="single" w:sz="6" w:space="0" w:color="auto"/>
              <w:left w:val="single" w:sz="6" w:space="0" w:color="auto"/>
              <w:bottom w:val="single" w:sz="4" w:space="0" w:color="auto"/>
              <w:right w:val="single" w:sz="6" w:space="0" w:color="auto"/>
            </w:tcBorders>
            <w:vAlign w:val="bottom"/>
          </w:tcPr>
          <w:p w:rsidR="00AB1434" w:rsidRPr="00996D3F" w:rsidRDefault="00AB1434" w:rsidP="00391CF9">
            <w:pPr>
              <w:widowControl/>
              <w:shd w:val="clear" w:color="000000" w:fill="auto"/>
              <w:ind w:right="144"/>
              <w:jc w:val="right"/>
              <w:rPr>
                <w:sz w:val="22"/>
                <w:szCs w:val="22"/>
              </w:rPr>
            </w:pPr>
            <w:r w:rsidRPr="00996D3F">
              <w:rPr>
                <w:sz w:val="22"/>
                <w:szCs w:val="22"/>
              </w:rPr>
              <w:t>71</w:t>
            </w:r>
          </w:p>
        </w:tc>
        <w:tc>
          <w:tcPr>
            <w:tcW w:w="1017" w:type="dxa"/>
            <w:tcBorders>
              <w:top w:val="single" w:sz="4" w:space="0" w:color="auto"/>
              <w:left w:val="single" w:sz="6" w:space="0" w:color="auto"/>
              <w:bottom w:val="single" w:sz="4" w:space="0" w:color="auto"/>
              <w:right w:val="nil"/>
            </w:tcBorders>
            <w:vAlign w:val="bottom"/>
          </w:tcPr>
          <w:p w:rsidR="00AB1434" w:rsidRPr="00996D3F" w:rsidRDefault="00AB1434" w:rsidP="00391CF9">
            <w:pPr>
              <w:widowControl/>
              <w:shd w:val="clear" w:color="000000" w:fill="auto"/>
              <w:ind w:right="144"/>
              <w:jc w:val="right"/>
              <w:rPr>
                <w:sz w:val="22"/>
                <w:szCs w:val="22"/>
              </w:rPr>
            </w:pPr>
            <w:r w:rsidRPr="00996D3F">
              <w:rPr>
                <w:sz w:val="22"/>
                <w:szCs w:val="22"/>
              </w:rPr>
              <w:t>6</w:t>
            </w:r>
          </w:p>
        </w:tc>
      </w:tr>
    </w:tbl>
    <w:p w:rsidR="00C8502A" w:rsidRPr="00A93D77" w:rsidRDefault="00E82726" w:rsidP="0091376F">
      <w:pPr>
        <w:widowControl/>
        <w:shd w:val="clear" w:color="000000" w:fill="auto"/>
        <w:ind w:firstLine="540"/>
        <w:rPr>
          <w:sz w:val="20"/>
          <w:szCs w:val="20"/>
        </w:rPr>
      </w:pPr>
      <w:r w:rsidRPr="00A93D77">
        <w:rPr>
          <w:sz w:val="20"/>
          <w:szCs w:val="20"/>
        </w:rPr>
        <w:t>* The amount under Division 2 Subdivision 3 of Estimates 1901-5 will be unexpended to this extent.</w:t>
      </w:r>
    </w:p>
    <w:p w:rsidR="0032286D" w:rsidRDefault="0032286D" w:rsidP="00C8502A">
      <w:pPr>
        <w:widowControl/>
        <w:shd w:val="clear" w:color="000000" w:fill="auto"/>
      </w:pPr>
    </w:p>
    <w:p w:rsidR="0032286D" w:rsidRDefault="0032286D" w:rsidP="00C8502A">
      <w:pPr>
        <w:widowControl/>
        <w:shd w:val="clear" w:color="000000" w:fill="auto"/>
        <w:sectPr w:rsidR="0032286D" w:rsidSect="004827C8">
          <w:pgSz w:w="11909" w:h="16834" w:code="9"/>
          <w:pgMar w:top="1440" w:right="1440" w:bottom="1440" w:left="1440" w:header="720" w:footer="720" w:gutter="0"/>
          <w:cols w:space="720"/>
          <w:noEndnote/>
          <w:titlePg/>
          <w:docGrid w:linePitch="326"/>
        </w:sectPr>
      </w:pPr>
    </w:p>
    <w:p w:rsidR="00E82726" w:rsidRPr="00C8502A" w:rsidRDefault="00E82726" w:rsidP="00C8502A">
      <w:pPr>
        <w:widowControl/>
        <w:shd w:val="clear" w:color="000000" w:fill="auto"/>
      </w:pPr>
    </w:p>
    <w:tbl>
      <w:tblPr>
        <w:tblW w:w="0" w:type="auto"/>
        <w:tblInd w:w="40" w:type="dxa"/>
        <w:tblLayout w:type="fixed"/>
        <w:tblCellMar>
          <w:left w:w="40" w:type="dxa"/>
          <w:right w:w="40" w:type="dxa"/>
        </w:tblCellMar>
        <w:tblLook w:val="0000" w:firstRow="0" w:lastRow="0" w:firstColumn="0" w:lastColumn="0" w:noHBand="0" w:noVBand="0"/>
      </w:tblPr>
      <w:tblGrid>
        <w:gridCol w:w="6480"/>
        <w:gridCol w:w="1260"/>
        <w:gridCol w:w="990"/>
      </w:tblGrid>
      <w:tr w:rsidR="00E82726" w:rsidRPr="00021802" w:rsidTr="00CD2D9C">
        <w:tblPrEx>
          <w:tblCellMar>
            <w:top w:w="0" w:type="dxa"/>
            <w:bottom w:w="0" w:type="dxa"/>
          </w:tblCellMar>
        </w:tblPrEx>
        <w:trPr>
          <w:trHeight w:val="336"/>
        </w:trPr>
        <w:tc>
          <w:tcPr>
            <w:tcW w:w="6480" w:type="dxa"/>
            <w:tcBorders>
              <w:top w:val="single" w:sz="6" w:space="0" w:color="auto"/>
              <w:left w:val="nil"/>
              <w:bottom w:val="nil"/>
              <w:right w:val="single" w:sz="6" w:space="0" w:color="auto"/>
            </w:tcBorders>
          </w:tcPr>
          <w:p w:rsidR="00E82726" w:rsidRPr="00021802" w:rsidRDefault="00E82726" w:rsidP="00C8502A">
            <w:pPr>
              <w:widowControl/>
              <w:shd w:val="clear" w:color="000000" w:fill="auto"/>
              <w:rPr>
                <w:sz w:val="22"/>
                <w:szCs w:val="22"/>
              </w:rPr>
            </w:pPr>
          </w:p>
        </w:tc>
        <w:tc>
          <w:tcPr>
            <w:tcW w:w="1260" w:type="dxa"/>
            <w:tcBorders>
              <w:top w:val="single" w:sz="6" w:space="0" w:color="auto"/>
              <w:left w:val="single" w:sz="6" w:space="0" w:color="auto"/>
              <w:bottom w:val="single" w:sz="4" w:space="0" w:color="auto"/>
              <w:right w:val="single" w:sz="6" w:space="0" w:color="auto"/>
            </w:tcBorders>
            <w:vAlign w:val="center"/>
          </w:tcPr>
          <w:p w:rsidR="00E82726" w:rsidRPr="00021802" w:rsidRDefault="00E82726" w:rsidP="00021802">
            <w:pPr>
              <w:widowControl/>
              <w:shd w:val="clear" w:color="000000" w:fill="auto"/>
              <w:jc w:val="center"/>
              <w:rPr>
                <w:sz w:val="20"/>
                <w:szCs w:val="20"/>
              </w:rPr>
            </w:pPr>
            <w:r w:rsidRPr="00021802">
              <w:rPr>
                <w:sz w:val="20"/>
                <w:szCs w:val="20"/>
              </w:rPr>
              <w:t>"Transferred."</w:t>
            </w:r>
          </w:p>
        </w:tc>
        <w:tc>
          <w:tcPr>
            <w:tcW w:w="990" w:type="dxa"/>
            <w:tcBorders>
              <w:top w:val="single" w:sz="6" w:space="0" w:color="auto"/>
              <w:left w:val="single" w:sz="6" w:space="0" w:color="auto"/>
              <w:bottom w:val="single" w:sz="4" w:space="0" w:color="auto"/>
              <w:right w:val="nil"/>
            </w:tcBorders>
            <w:vAlign w:val="center"/>
          </w:tcPr>
          <w:p w:rsidR="00E82726" w:rsidRPr="00021802" w:rsidRDefault="00E82726" w:rsidP="00021802">
            <w:pPr>
              <w:widowControl/>
              <w:shd w:val="clear" w:color="000000" w:fill="auto"/>
              <w:jc w:val="center"/>
              <w:rPr>
                <w:sz w:val="20"/>
                <w:szCs w:val="20"/>
              </w:rPr>
            </w:pPr>
            <w:r w:rsidRPr="00021802">
              <w:rPr>
                <w:sz w:val="20"/>
                <w:szCs w:val="20"/>
              </w:rPr>
              <w:t>"Other."</w:t>
            </w:r>
          </w:p>
        </w:tc>
      </w:tr>
      <w:tr w:rsidR="00E82726" w:rsidRPr="00021802" w:rsidTr="00CD2D9C">
        <w:tblPrEx>
          <w:tblCellMar>
            <w:top w:w="0" w:type="dxa"/>
            <w:bottom w:w="0" w:type="dxa"/>
          </w:tblCellMar>
        </w:tblPrEx>
        <w:trPr>
          <w:trHeight w:val="306"/>
        </w:trPr>
        <w:tc>
          <w:tcPr>
            <w:tcW w:w="6480" w:type="dxa"/>
            <w:tcBorders>
              <w:top w:val="nil"/>
              <w:left w:val="nil"/>
              <w:bottom w:val="nil"/>
              <w:right w:val="single" w:sz="6" w:space="0" w:color="auto"/>
            </w:tcBorders>
            <w:vAlign w:val="center"/>
          </w:tcPr>
          <w:p w:rsidR="00E82726" w:rsidRPr="00D34709" w:rsidRDefault="00E82726" w:rsidP="00D34709">
            <w:pPr>
              <w:widowControl/>
              <w:shd w:val="clear" w:color="000000" w:fill="auto"/>
              <w:jc w:val="center"/>
            </w:pPr>
            <w:r w:rsidRPr="00D34709">
              <w:t>V.—THE DEPARTMENT OF THE TREASURY.</w:t>
            </w:r>
          </w:p>
        </w:tc>
        <w:tc>
          <w:tcPr>
            <w:tcW w:w="1260" w:type="dxa"/>
            <w:tcBorders>
              <w:top w:val="single" w:sz="4" w:space="0" w:color="auto"/>
              <w:left w:val="single" w:sz="6" w:space="0" w:color="auto"/>
              <w:bottom w:val="nil"/>
              <w:right w:val="single" w:sz="6" w:space="0" w:color="auto"/>
            </w:tcBorders>
            <w:vAlign w:val="center"/>
          </w:tcPr>
          <w:p w:rsidR="00E82726" w:rsidRPr="00021802" w:rsidRDefault="009676CE" w:rsidP="00B2778F">
            <w:pPr>
              <w:widowControl/>
              <w:shd w:val="clear" w:color="000000" w:fill="auto"/>
              <w:jc w:val="center"/>
              <w:rPr>
                <w:sz w:val="22"/>
                <w:szCs w:val="22"/>
              </w:rPr>
            </w:pPr>
            <w:r w:rsidRPr="00021802">
              <w:rPr>
                <w:sz w:val="22"/>
                <w:szCs w:val="22"/>
              </w:rPr>
              <w:t>£</w:t>
            </w:r>
          </w:p>
        </w:tc>
        <w:tc>
          <w:tcPr>
            <w:tcW w:w="990" w:type="dxa"/>
            <w:tcBorders>
              <w:top w:val="single" w:sz="4" w:space="0" w:color="auto"/>
              <w:left w:val="single" w:sz="6" w:space="0" w:color="auto"/>
              <w:bottom w:val="nil"/>
              <w:right w:val="nil"/>
            </w:tcBorders>
            <w:vAlign w:val="center"/>
          </w:tcPr>
          <w:p w:rsidR="00E82726" w:rsidRPr="00021802" w:rsidRDefault="009676CE" w:rsidP="00B2778F">
            <w:pPr>
              <w:widowControl/>
              <w:shd w:val="clear" w:color="000000" w:fill="auto"/>
              <w:jc w:val="center"/>
              <w:rPr>
                <w:sz w:val="22"/>
                <w:szCs w:val="22"/>
              </w:rPr>
            </w:pPr>
            <w:r w:rsidRPr="00021802">
              <w:rPr>
                <w:sz w:val="22"/>
                <w:szCs w:val="22"/>
              </w:rPr>
              <w:t>£</w:t>
            </w:r>
          </w:p>
        </w:tc>
      </w:tr>
      <w:tr w:rsidR="00E82726" w:rsidRPr="00021802" w:rsidTr="00CD2D9C">
        <w:tblPrEx>
          <w:tblCellMar>
            <w:top w:w="0" w:type="dxa"/>
            <w:bottom w:w="0" w:type="dxa"/>
          </w:tblCellMar>
        </w:tblPrEx>
        <w:trPr>
          <w:trHeight w:val="261"/>
        </w:trPr>
        <w:tc>
          <w:tcPr>
            <w:tcW w:w="6480" w:type="dxa"/>
            <w:tcBorders>
              <w:top w:val="nil"/>
              <w:left w:val="nil"/>
              <w:bottom w:val="nil"/>
              <w:right w:val="single" w:sz="6" w:space="0" w:color="auto"/>
            </w:tcBorders>
            <w:vAlign w:val="bottom"/>
          </w:tcPr>
          <w:p w:rsidR="00E82726" w:rsidRPr="00021802" w:rsidRDefault="00E82726" w:rsidP="00521B86">
            <w:pPr>
              <w:widowControl/>
              <w:shd w:val="clear" w:color="000000" w:fill="auto"/>
              <w:ind w:firstLine="185"/>
              <w:rPr>
                <w:sz w:val="22"/>
                <w:szCs w:val="22"/>
              </w:rPr>
            </w:pPr>
            <w:r w:rsidRPr="00021802">
              <w:rPr>
                <w:smallCaps/>
                <w:sz w:val="22"/>
                <w:szCs w:val="22"/>
              </w:rPr>
              <w:t xml:space="preserve">Division No. </w:t>
            </w:r>
            <w:r w:rsidRPr="00021802">
              <w:rPr>
                <w:sz w:val="22"/>
                <w:szCs w:val="22"/>
              </w:rPr>
              <w:t>25.</w:t>
            </w:r>
          </w:p>
        </w:tc>
        <w:tc>
          <w:tcPr>
            <w:tcW w:w="1260" w:type="dxa"/>
            <w:tcBorders>
              <w:top w:val="nil"/>
              <w:left w:val="single" w:sz="6" w:space="0" w:color="auto"/>
              <w:bottom w:val="nil"/>
              <w:right w:val="single" w:sz="6" w:space="0" w:color="auto"/>
            </w:tcBorders>
            <w:vAlign w:val="bottom"/>
          </w:tcPr>
          <w:p w:rsidR="00E82726" w:rsidRPr="00021802" w:rsidRDefault="00E82726"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E82726" w:rsidRPr="00021802" w:rsidRDefault="00E82726" w:rsidP="00B2778F">
            <w:pPr>
              <w:widowControl/>
              <w:shd w:val="clear" w:color="000000" w:fill="auto"/>
              <w:ind w:right="144"/>
              <w:jc w:val="right"/>
              <w:rPr>
                <w:sz w:val="22"/>
                <w:szCs w:val="22"/>
              </w:rPr>
            </w:pPr>
          </w:p>
        </w:tc>
      </w:tr>
      <w:tr w:rsidR="00E82726" w:rsidRPr="00021802" w:rsidTr="00CD2D9C">
        <w:tblPrEx>
          <w:tblCellMar>
            <w:top w:w="0" w:type="dxa"/>
            <w:bottom w:w="0" w:type="dxa"/>
          </w:tblCellMar>
        </w:tblPrEx>
        <w:trPr>
          <w:trHeight w:val="252"/>
        </w:trPr>
        <w:tc>
          <w:tcPr>
            <w:tcW w:w="6480" w:type="dxa"/>
            <w:tcBorders>
              <w:top w:val="nil"/>
              <w:left w:val="nil"/>
              <w:bottom w:val="nil"/>
              <w:right w:val="single" w:sz="6" w:space="0" w:color="auto"/>
            </w:tcBorders>
            <w:vAlign w:val="center"/>
          </w:tcPr>
          <w:p w:rsidR="00E82726" w:rsidRPr="00021802" w:rsidRDefault="00E82726" w:rsidP="00292F48">
            <w:pPr>
              <w:widowControl/>
              <w:shd w:val="clear" w:color="000000" w:fill="auto"/>
              <w:jc w:val="center"/>
              <w:rPr>
                <w:sz w:val="22"/>
                <w:szCs w:val="22"/>
              </w:rPr>
            </w:pPr>
            <w:r w:rsidRPr="00021802">
              <w:rPr>
                <w:sz w:val="22"/>
                <w:szCs w:val="22"/>
              </w:rPr>
              <w:t>THE TREASURY.</w:t>
            </w:r>
          </w:p>
        </w:tc>
        <w:tc>
          <w:tcPr>
            <w:tcW w:w="1260" w:type="dxa"/>
            <w:tcBorders>
              <w:top w:val="nil"/>
              <w:left w:val="single" w:sz="6" w:space="0" w:color="auto"/>
              <w:bottom w:val="nil"/>
              <w:right w:val="single" w:sz="6" w:space="0" w:color="auto"/>
            </w:tcBorders>
            <w:vAlign w:val="bottom"/>
          </w:tcPr>
          <w:p w:rsidR="00E82726" w:rsidRPr="00021802" w:rsidRDefault="00E82726"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E82726" w:rsidRPr="00021802" w:rsidRDefault="00E82726" w:rsidP="00B2778F">
            <w:pPr>
              <w:widowControl/>
              <w:shd w:val="clear" w:color="000000" w:fill="auto"/>
              <w:ind w:right="144"/>
              <w:jc w:val="right"/>
              <w:rPr>
                <w:sz w:val="22"/>
                <w:szCs w:val="22"/>
              </w:rPr>
            </w:pPr>
          </w:p>
        </w:tc>
      </w:tr>
      <w:tr w:rsidR="00E82726" w:rsidRPr="00021802" w:rsidTr="00CC5AAC">
        <w:tblPrEx>
          <w:tblCellMar>
            <w:top w:w="0" w:type="dxa"/>
            <w:bottom w:w="0" w:type="dxa"/>
          </w:tblCellMar>
        </w:tblPrEx>
        <w:trPr>
          <w:trHeight w:val="432"/>
        </w:trPr>
        <w:tc>
          <w:tcPr>
            <w:tcW w:w="6480" w:type="dxa"/>
            <w:tcBorders>
              <w:top w:val="nil"/>
              <w:left w:val="nil"/>
              <w:bottom w:val="nil"/>
              <w:right w:val="single" w:sz="6" w:space="0" w:color="auto"/>
            </w:tcBorders>
            <w:vAlign w:val="bottom"/>
          </w:tcPr>
          <w:p w:rsidR="00E82726" w:rsidRPr="00021802" w:rsidRDefault="00E82726" w:rsidP="008B02A7">
            <w:pPr>
              <w:widowControl/>
              <w:shd w:val="clear" w:color="000000" w:fill="auto"/>
              <w:ind w:firstLine="383"/>
              <w:rPr>
                <w:smallCaps/>
                <w:sz w:val="22"/>
                <w:szCs w:val="22"/>
              </w:rPr>
            </w:pPr>
            <w:r w:rsidRPr="00021802">
              <w:rPr>
                <w:sz w:val="22"/>
                <w:szCs w:val="22"/>
              </w:rPr>
              <w:t>Subdivision No. 2.—</w:t>
            </w:r>
            <w:r w:rsidRPr="00021802">
              <w:rPr>
                <w:smallCaps/>
                <w:sz w:val="22"/>
                <w:szCs w:val="22"/>
              </w:rPr>
              <w:t>Contingencies.</w:t>
            </w:r>
          </w:p>
        </w:tc>
        <w:tc>
          <w:tcPr>
            <w:tcW w:w="1260" w:type="dxa"/>
            <w:tcBorders>
              <w:top w:val="nil"/>
              <w:left w:val="single" w:sz="6" w:space="0" w:color="auto"/>
              <w:bottom w:val="nil"/>
              <w:right w:val="single" w:sz="6" w:space="0" w:color="auto"/>
            </w:tcBorders>
            <w:vAlign w:val="bottom"/>
          </w:tcPr>
          <w:p w:rsidR="00E82726" w:rsidRPr="00021802" w:rsidRDefault="00E82726"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E82726" w:rsidRPr="00021802" w:rsidRDefault="00E82726" w:rsidP="00B2778F">
            <w:pPr>
              <w:widowControl/>
              <w:shd w:val="clear" w:color="000000" w:fill="auto"/>
              <w:ind w:right="144"/>
              <w:jc w:val="right"/>
              <w:rPr>
                <w:sz w:val="22"/>
                <w:szCs w:val="22"/>
              </w:rPr>
            </w:pPr>
          </w:p>
        </w:tc>
      </w:tr>
      <w:tr w:rsidR="00E82726" w:rsidRPr="00021802" w:rsidTr="00CC5AAC">
        <w:tblPrEx>
          <w:tblCellMar>
            <w:top w:w="0" w:type="dxa"/>
            <w:bottom w:w="0" w:type="dxa"/>
          </w:tblCellMar>
        </w:tblPrEx>
        <w:trPr>
          <w:trHeight w:val="450"/>
        </w:trPr>
        <w:tc>
          <w:tcPr>
            <w:tcW w:w="6480" w:type="dxa"/>
            <w:tcBorders>
              <w:top w:val="nil"/>
              <w:left w:val="nil"/>
              <w:bottom w:val="nil"/>
              <w:right w:val="single" w:sz="6" w:space="0" w:color="auto"/>
            </w:tcBorders>
            <w:vAlign w:val="bottom"/>
          </w:tcPr>
          <w:p w:rsidR="00E82726" w:rsidRPr="00021802" w:rsidRDefault="00E82726" w:rsidP="00B2778F">
            <w:pPr>
              <w:widowControl/>
              <w:shd w:val="clear" w:color="000000" w:fill="auto"/>
              <w:tabs>
                <w:tab w:val="left" w:leader="dot" w:pos="6336"/>
              </w:tabs>
              <w:rPr>
                <w:sz w:val="22"/>
                <w:szCs w:val="22"/>
              </w:rPr>
            </w:pPr>
            <w:r w:rsidRPr="00021802">
              <w:rPr>
                <w:sz w:val="22"/>
                <w:szCs w:val="22"/>
              </w:rPr>
              <w:t>No. 11.—Incidental and petty cash expenditure</w:t>
            </w:r>
            <w:r w:rsidR="00B2778F">
              <w:rPr>
                <w:sz w:val="22"/>
                <w:szCs w:val="22"/>
              </w:rPr>
              <w:tab/>
            </w:r>
          </w:p>
        </w:tc>
        <w:tc>
          <w:tcPr>
            <w:tcW w:w="1260" w:type="dxa"/>
            <w:tcBorders>
              <w:top w:val="nil"/>
              <w:left w:val="single" w:sz="6" w:space="0" w:color="auto"/>
              <w:bottom w:val="nil"/>
              <w:right w:val="single" w:sz="6" w:space="0" w:color="auto"/>
            </w:tcBorders>
            <w:vAlign w:val="bottom"/>
          </w:tcPr>
          <w:p w:rsidR="00E82726" w:rsidRPr="00021802" w:rsidRDefault="00E82726" w:rsidP="0010656E">
            <w:pPr>
              <w:widowControl/>
              <w:shd w:val="clear" w:color="000000" w:fill="auto"/>
              <w:ind w:right="144"/>
              <w:jc w:val="center"/>
              <w:rPr>
                <w:sz w:val="22"/>
                <w:szCs w:val="22"/>
              </w:rPr>
            </w:pPr>
            <w:r w:rsidRPr="00021802">
              <w:rPr>
                <w:sz w:val="22"/>
                <w:szCs w:val="22"/>
              </w:rPr>
              <w:t>...</w:t>
            </w:r>
          </w:p>
        </w:tc>
        <w:tc>
          <w:tcPr>
            <w:tcW w:w="990" w:type="dxa"/>
            <w:tcBorders>
              <w:top w:val="nil"/>
              <w:left w:val="single" w:sz="6" w:space="0" w:color="auto"/>
              <w:bottom w:val="nil"/>
              <w:right w:val="nil"/>
            </w:tcBorders>
            <w:vAlign w:val="bottom"/>
          </w:tcPr>
          <w:p w:rsidR="00E82726" w:rsidRPr="00021802" w:rsidRDefault="00E82726" w:rsidP="00B2778F">
            <w:pPr>
              <w:widowControl/>
              <w:shd w:val="clear" w:color="000000" w:fill="auto"/>
              <w:ind w:right="144"/>
              <w:jc w:val="right"/>
              <w:rPr>
                <w:sz w:val="22"/>
                <w:szCs w:val="22"/>
              </w:rPr>
            </w:pPr>
            <w:r w:rsidRPr="00021802">
              <w:rPr>
                <w:sz w:val="22"/>
                <w:szCs w:val="22"/>
              </w:rPr>
              <w:t>11</w:t>
            </w:r>
          </w:p>
        </w:tc>
      </w:tr>
      <w:tr w:rsidR="00E82726" w:rsidRPr="00021802" w:rsidTr="00CD2D9C">
        <w:tblPrEx>
          <w:tblCellMar>
            <w:top w:w="0" w:type="dxa"/>
            <w:bottom w:w="0" w:type="dxa"/>
          </w:tblCellMar>
        </w:tblPrEx>
        <w:trPr>
          <w:trHeight w:val="261"/>
        </w:trPr>
        <w:tc>
          <w:tcPr>
            <w:tcW w:w="6480" w:type="dxa"/>
            <w:tcBorders>
              <w:top w:val="nil"/>
              <w:left w:val="nil"/>
              <w:bottom w:val="nil"/>
              <w:right w:val="single" w:sz="6" w:space="0" w:color="auto"/>
            </w:tcBorders>
            <w:vAlign w:val="center"/>
          </w:tcPr>
          <w:p w:rsidR="00E82726" w:rsidRPr="00021802" w:rsidRDefault="00B2778F" w:rsidP="00B2778F">
            <w:pPr>
              <w:widowControl/>
              <w:shd w:val="clear" w:color="000000" w:fill="auto"/>
              <w:jc w:val="center"/>
              <w:rPr>
                <w:sz w:val="22"/>
                <w:szCs w:val="22"/>
              </w:rPr>
            </w:pPr>
            <w:r>
              <w:rPr>
                <w:sz w:val="22"/>
                <w:szCs w:val="22"/>
              </w:rPr>
              <w:t>______</w:t>
            </w:r>
          </w:p>
        </w:tc>
        <w:tc>
          <w:tcPr>
            <w:tcW w:w="1260" w:type="dxa"/>
            <w:tcBorders>
              <w:top w:val="nil"/>
              <w:left w:val="single" w:sz="6" w:space="0" w:color="auto"/>
              <w:bottom w:val="nil"/>
              <w:right w:val="single" w:sz="6" w:space="0" w:color="auto"/>
            </w:tcBorders>
            <w:vAlign w:val="bottom"/>
          </w:tcPr>
          <w:p w:rsidR="00E82726" w:rsidRPr="00021802" w:rsidRDefault="00E82726"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E82726" w:rsidRPr="00021802" w:rsidRDefault="00E82726" w:rsidP="00B2778F">
            <w:pPr>
              <w:widowControl/>
              <w:shd w:val="clear" w:color="000000" w:fill="auto"/>
              <w:ind w:right="144"/>
              <w:jc w:val="right"/>
              <w:rPr>
                <w:sz w:val="22"/>
                <w:szCs w:val="22"/>
              </w:rPr>
            </w:pPr>
          </w:p>
        </w:tc>
      </w:tr>
      <w:tr w:rsidR="00B2778F" w:rsidRPr="00021802" w:rsidTr="00CD2D9C">
        <w:tblPrEx>
          <w:tblCellMar>
            <w:top w:w="0" w:type="dxa"/>
            <w:bottom w:w="0" w:type="dxa"/>
          </w:tblCellMar>
        </w:tblPrEx>
        <w:trPr>
          <w:trHeight w:val="279"/>
        </w:trPr>
        <w:tc>
          <w:tcPr>
            <w:tcW w:w="6480" w:type="dxa"/>
            <w:tcBorders>
              <w:top w:val="nil"/>
              <w:left w:val="nil"/>
              <w:bottom w:val="nil"/>
              <w:right w:val="single" w:sz="6" w:space="0" w:color="auto"/>
            </w:tcBorders>
            <w:vAlign w:val="bottom"/>
          </w:tcPr>
          <w:p w:rsidR="00B2778F" w:rsidRPr="00021802" w:rsidRDefault="00B2778F" w:rsidP="00B2778F">
            <w:pPr>
              <w:widowControl/>
              <w:shd w:val="clear" w:color="000000" w:fill="auto"/>
              <w:ind w:firstLine="185"/>
              <w:rPr>
                <w:sz w:val="22"/>
                <w:szCs w:val="22"/>
              </w:rPr>
            </w:pPr>
            <w:r w:rsidRPr="00021802">
              <w:rPr>
                <w:smallCaps/>
                <w:sz w:val="22"/>
                <w:szCs w:val="22"/>
              </w:rPr>
              <w:t xml:space="preserve">Division No. </w:t>
            </w:r>
            <w:r w:rsidRPr="00021802">
              <w:rPr>
                <w:sz w:val="22"/>
                <w:szCs w:val="22"/>
              </w:rPr>
              <w:t>27.</w:t>
            </w:r>
          </w:p>
        </w:tc>
        <w:tc>
          <w:tcPr>
            <w:tcW w:w="1260" w:type="dxa"/>
            <w:tcBorders>
              <w:top w:val="nil"/>
              <w:left w:val="single" w:sz="6" w:space="0" w:color="auto"/>
              <w:bottom w:val="nil"/>
              <w:right w:val="single" w:sz="6" w:space="0" w:color="auto"/>
            </w:tcBorders>
            <w:vAlign w:val="bottom"/>
          </w:tcPr>
          <w:p w:rsidR="00B2778F" w:rsidRPr="00021802" w:rsidRDefault="00B2778F"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B2778F" w:rsidRPr="00021802" w:rsidRDefault="00B2778F" w:rsidP="00B2778F">
            <w:pPr>
              <w:widowControl/>
              <w:shd w:val="clear" w:color="000000" w:fill="auto"/>
              <w:ind w:right="144"/>
              <w:jc w:val="right"/>
              <w:rPr>
                <w:sz w:val="22"/>
                <w:szCs w:val="22"/>
              </w:rPr>
            </w:pPr>
          </w:p>
        </w:tc>
      </w:tr>
      <w:tr w:rsidR="00B2778F" w:rsidRPr="00021802" w:rsidTr="00CD2D9C">
        <w:tblPrEx>
          <w:tblCellMar>
            <w:top w:w="0" w:type="dxa"/>
            <w:bottom w:w="0" w:type="dxa"/>
          </w:tblCellMar>
        </w:tblPrEx>
        <w:trPr>
          <w:trHeight w:val="261"/>
        </w:trPr>
        <w:tc>
          <w:tcPr>
            <w:tcW w:w="6480" w:type="dxa"/>
            <w:tcBorders>
              <w:top w:val="nil"/>
              <w:left w:val="nil"/>
              <w:bottom w:val="nil"/>
              <w:right w:val="single" w:sz="6" w:space="0" w:color="auto"/>
            </w:tcBorders>
            <w:vAlign w:val="center"/>
          </w:tcPr>
          <w:p w:rsidR="00B2778F" w:rsidRPr="00021802" w:rsidRDefault="00B2778F" w:rsidP="00980470">
            <w:pPr>
              <w:widowControl/>
              <w:shd w:val="clear" w:color="000000" w:fill="auto"/>
              <w:jc w:val="center"/>
              <w:rPr>
                <w:sz w:val="22"/>
                <w:szCs w:val="22"/>
              </w:rPr>
            </w:pPr>
            <w:r w:rsidRPr="00021802">
              <w:rPr>
                <w:sz w:val="22"/>
                <w:szCs w:val="22"/>
              </w:rPr>
              <w:t>GOVERNMENT PRINTER.</w:t>
            </w:r>
          </w:p>
        </w:tc>
        <w:tc>
          <w:tcPr>
            <w:tcW w:w="1260" w:type="dxa"/>
            <w:tcBorders>
              <w:top w:val="nil"/>
              <w:left w:val="single" w:sz="6" w:space="0" w:color="auto"/>
              <w:bottom w:val="nil"/>
              <w:right w:val="single" w:sz="6" w:space="0" w:color="auto"/>
            </w:tcBorders>
            <w:vAlign w:val="bottom"/>
          </w:tcPr>
          <w:p w:rsidR="00B2778F" w:rsidRPr="00021802" w:rsidRDefault="00B2778F"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B2778F" w:rsidRPr="00021802" w:rsidRDefault="00B2778F" w:rsidP="00B2778F">
            <w:pPr>
              <w:widowControl/>
              <w:shd w:val="clear" w:color="000000" w:fill="auto"/>
              <w:ind w:right="144"/>
              <w:jc w:val="right"/>
              <w:rPr>
                <w:sz w:val="22"/>
                <w:szCs w:val="22"/>
              </w:rPr>
            </w:pPr>
          </w:p>
        </w:tc>
      </w:tr>
      <w:tr w:rsidR="00B2778F" w:rsidRPr="00021802" w:rsidTr="00CD2D9C">
        <w:tblPrEx>
          <w:tblCellMar>
            <w:top w:w="0" w:type="dxa"/>
            <w:bottom w:w="0" w:type="dxa"/>
          </w:tblCellMar>
        </w:tblPrEx>
        <w:trPr>
          <w:trHeight w:val="279"/>
        </w:trPr>
        <w:tc>
          <w:tcPr>
            <w:tcW w:w="6480" w:type="dxa"/>
            <w:tcBorders>
              <w:top w:val="nil"/>
              <w:left w:val="nil"/>
              <w:bottom w:val="nil"/>
              <w:right w:val="single" w:sz="6" w:space="0" w:color="auto"/>
            </w:tcBorders>
            <w:vAlign w:val="bottom"/>
          </w:tcPr>
          <w:p w:rsidR="00B2778F" w:rsidRPr="00021802" w:rsidRDefault="00B2778F" w:rsidP="00B2778F">
            <w:pPr>
              <w:widowControl/>
              <w:shd w:val="clear" w:color="000000" w:fill="auto"/>
              <w:ind w:firstLine="383"/>
              <w:rPr>
                <w:smallCaps/>
                <w:sz w:val="22"/>
                <w:szCs w:val="22"/>
              </w:rPr>
            </w:pPr>
            <w:r w:rsidRPr="00021802">
              <w:rPr>
                <w:sz w:val="22"/>
                <w:szCs w:val="22"/>
              </w:rPr>
              <w:t>Subdivision No. 1.—</w:t>
            </w:r>
            <w:r w:rsidRPr="00021802">
              <w:rPr>
                <w:smallCaps/>
                <w:sz w:val="22"/>
                <w:szCs w:val="22"/>
              </w:rPr>
              <w:t>Salaries.</w:t>
            </w:r>
          </w:p>
        </w:tc>
        <w:tc>
          <w:tcPr>
            <w:tcW w:w="1260" w:type="dxa"/>
            <w:tcBorders>
              <w:top w:val="nil"/>
              <w:left w:val="single" w:sz="6" w:space="0" w:color="auto"/>
              <w:bottom w:val="nil"/>
              <w:right w:val="single" w:sz="6" w:space="0" w:color="auto"/>
            </w:tcBorders>
            <w:vAlign w:val="bottom"/>
          </w:tcPr>
          <w:p w:rsidR="00B2778F" w:rsidRPr="00021802" w:rsidRDefault="00B2778F"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B2778F" w:rsidRPr="00021802" w:rsidRDefault="00B2778F" w:rsidP="00B2778F">
            <w:pPr>
              <w:widowControl/>
              <w:shd w:val="clear" w:color="000000" w:fill="auto"/>
              <w:ind w:right="144"/>
              <w:jc w:val="right"/>
              <w:rPr>
                <w:sz w:val="22"/>
                <w:szCs w:val="22"/>
              </w:rPr>
            </w:pPr>
          </w:p>
        </w:tc>
      </w:tr>
      <w:tr w:rsidR="00B2778F" w:rsidRPr="00021802" w:rsidTr="00CD2D9C">
        <w:tblPrEx>
          <w:tblCellMar>
            <w:top w:w="0" w:type="dxa"/>
            <w:bottom w:w="0" w:type="dxa"/>
          </w:tblCellMar>
        </w:tblPrEx>
        <w:trPr>
          <w:trHeight w:val="171"/>
        </w:trPr>
        <w:tc>
          <w:tcPr>
            <w:tcW w:w="6480" w:type="dxa"/>
            <w:tcBorders>
              <w:top w:val="nil"/>
              <w:left w:val="nil"/>
              <w:bottom w:val="nil"/>
              <w:right w:val="single" w:sz="6" w:space="0" w:color="auto"/>
            </w:tcBorders>
            <w:vAlign w:val="bottom"/>
          </w:tcPr>
          <w:p w:rsidR="00B2778F" w:rsidRPr="00021802" w:rsidRDefault="00B2778F" w:rsidP="00B2778F">
            <w:pPr>
              <w:widowControl/>
              <w:shd w:val="clear" w:color="000000" w:fill="auto"/>
              <w:ind w:firstLine="185"/>
              <w:rPr>
                <w:sz w:val="22"/>
                <w:szCs w:val="22"/>
              </w:rPr>
            </w:pPr>
            <w:r w:rsidRPr="00021802">
              <w:rPr>
                <w:sz w:val="22"/>
                <w:szCs w:val="22"/>
              </w:rPr>
              <w:t>Wages, &amp;c.—</w:t>
            </w:r>
          </w:p>
        </w:tc>
        <w:tc>
          <w:tcPr>
            <w:tcW w:w="1260" w:type="dxa"/>
            <w:tcBorders>
              <w:top w:val="nil"/>
              <w:left w:val="single" w:sz="6" w:space="0" w:color="auto"/>
              <w:bottom w:val="nil"/>
              <w:right w:val="single" w:sz="6" w:space="0" w:color="auto"/>
            </w:tcBorders>
            <w:vAlign w:val="bottom"/>
          </w:tcPr>
          <w:p w:rsidR="00B2778F" w:rsidRPr="00021802" w:rsidRDefault="00B2778F"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B2778F" w:rsidRPr="00021802" w:rsidRDefault="00B2778F" w:rsidP="00B2778F">
            <w:pPr>
              <w:widowControl/>
              <w:shd w:val="clear" w:color="000000" w:fill="auto"/>
              <w:ind w:right="144"/>
              <w:jc w:val="right"/>
              <w:rPr>
                <w:sz w:val="22"/>
                <w:szCs w:val="22"/>
              </w:rPr>
            </w:pPr>
          </w:p>
          <w:p w:rsidR="00B2778F" w:rsidRPr="00021802" w:rsidRDefault="00B2778F" w:rsidP="00B2778F">
            <w:pPr>
              <w:widowControl/>
              <w:shd w:val="clear" w:color="000000" w:fill="auto"/>
              <w:ind w:right="144"/>
              <w:jc w:val="right"/>
              <w:rPr>
                <w:sz w:val="22"/>
                <w:szCs w:val="22"/>
              </w:rPr>
            </w:pPr>
          </w:p>
        </w:tc>
      </w:tr>
      <w:tr w:rsidR="00B2778F" w:rsidRPr="00021802" w:rsidTr="00CD2D9C">
        <w:tblPrEx>
          <w:tblCellMar>
            <w:top w:w="0" w:type="dxa"/>
            <w:bottom w:w="0" w:type="dxa"/>
          </w:tblCellMar>
        </w:tblPrEx>
        <w:trPr>
          <w:trHeight w:val="297"/>
        </w:trPr>
        <w:tc>
          <w:tcPr>
            <w:tcW w:w="6480" w:type="dxa"/>
            <w:tcBorders>
              <w:top w:val="nil"/>
              <w:left w:val="nil"/>
              <w:bottom w:val="nil"/>
              <w:right w:val="single" w:sz="6" w:space="0" w:color="auto"/>
            </w:tcBorders>
            <w:vAlign w:val="bottom"/>
          </w:tcPr>
          <w:p w:rsidR="00B2778F" w:rsidRPr="00021802" w:rsidRDefault="00B2778F" w:rsidP="00B2778F">
            <w:pPr>
              <w:widowControl/>
              <w:shd w:val="clear" w:color="000000" w:fill="auto"/>
              <w:tabs>
                <w:tab w:val="left" w:leader="dot" w:pos="6336"/>
              </w:tabs>
              <w:rPr>
                <w:sz w:val="22"/>
                <w:szCs w:val="22"/>
              </w:rPr>
            </w:pPr>
            <w:r w:rsidRPr="00021802">
              <w:rPr>
                <w:sz w:val="22"/>
                <w:szCs w:val="22"/>
              </w:rPr>
              <w:t>Compositors</w:t>
            </w:r>
            <w:r>
              <w:rPr>
                <w:sz w:val="22"/>
                <w:szCs w:val="22"/>
              </w:rPr>
              <w:tab/>
            </w:r>
          </w:p>
        </w:tc>
        <w:tc>
          <w:tcPr>
            <w:tcW w:w="1260" w:type="dxa"/>
            <w:tcBorders>
              <w:top w:val="nil"/>
              <w:left w:val="single" w:sz="6" w:space="0" w:color="auto"/>
              <w:bottom w:val="nil"/>
              <w:right w:val="single" w:sz="6" w:space="0" w:color="auto"/>
            </w:tcBorders>
            <w:vAlign w:val="bottom"/>
          </w:tcPr>
          <w:p w:rsidR="00B2778F" w:rsidRPr="00021802" w:rsidRDefault="00B2778F" w:rsidP="0010656E">
            <w:pPr>
              <w:widowControl/>
              <w:shd w:val="clear" w:color="000000" w:fill="auto"/>
              <w:ind w:right="144"/>
              <w:jc w:val="center"/>
              <w:rPr>
                <w:sz w:val="22"/>
                <w:szCs w:val="22"/>
              </w:rPr>
            </w:pPr>
            <w:r w:rsidRPr="00021802">
              <w:rPr>
                <w:sz w:val="22"/>
                <w:szCs w:val="22"/>
              </w:rPr>
              <w:t>...</w:t>
            </w:r>
          </w:p>
        </w:tc>
        <w:tc>
          <w:tcPr>
            <w:tcW w:w="990" w:type="dxa"/>
            <w:tcBorders>
              <w:top w:val="nil"/>
              <w:left w:val="single" w:sz="6" w:space="0" w:color="auto"/>
              <w:bottom w:val="nil"/>
              <w:right w:val="nil"/>
            </w:tcBorders>
            <w:vAlign w:val="bottom"/>
          </w:tcPr>
          <w:p w:rsidR="00B2778F" w:rsidRPr="00021802" w:rsidRDefault="00B2778F" w:rsidP="00B2778F">
            <w:pPr>
              <w:widowControl/>
              <w:shd w:val="clear" w:color="000000" w:fill="auto"/>
              <w:ind w:right="144"/>
              <w:jc w:val="right"/>
              <w:rPr>
                <w:sz w:val="22"/>
                <w:szCs w:val="22"/>
              </w:rPr>
            </w:pPr>
            <w:r w:rsidRPr="00021802">
              <w:rPr>
                <w:sz w:val="22"/>
                <w:szCs w:val="22"/>
              </w:rPr>
              <w:t>236</w:t>
            </w:r>
          </w:p>
        </w:tc>
      </w:tr>
      <w:tr w:rsidR="00B2778F" w:rsidRPr="00021802" w:rsidTr="00CD2D9C">
        <w:tblPrEx>
          <w:tblCellMar>
            <w:top w:w="0" w:type="dxa"/>
            <w:bottom w:w="0" w:type="dxa"/>
          </w:tblCellMar>
        </w:tblPrEx>
        <w:trPr>
          <w:trHeight w:val="279"/>
        </w:trPr>
        <w:tc>
          <w:tcPr>
            <w:tcW w:w="6480" w:type="dxa"/>
            <w:tcBorders>
              <w:top w:val="nil"/>
              <w:left w:val="nil"/>
              <w:bottom w:val="nil"/>
              <w:right w:val="single" w:sz="6" w:space="0" w:color="auto"/>
            </w:tcBorders>
            <w:vAlign w:val="center"/>
          </w:tcPr>
          <w:p w:rsidR="00B2778F" w:rsidRPr="00021802" w:rsidRDefault="00B2778F" w:rsidP="00B2778F">
            <w:pPr>
              <w:widowControl/>
              <w:shd w:val="clear" w:color="000000" w:fill="auto"/>
              <w:jc w:val="center"/>
              <w:rPr>
                <w:smallCaps/>
                <w:sz w:val="22"/>
                <w:szCs w:val="22"/>
              </w:rPr>
            </w:pPr>
            <w:r>
              <w:rPr>
                <w:smallCaps/>
                <w:sz w:val="22"/>
                <w:szCs w:val="22"/>
              </w:rPr>
              <w:t>______</w:t>
            </w:r>
          </w:p>
        </w:tc>
        <w:tc>
          <w:tcPr>
            <w:tcW w:w="1260" w:type="dxa"/>
            <w:tcBorders>
              <w:top w:val="nil"/>
              <w:left w:val="single" w:sz="6" w:space="0" w:color="auto"/>
              <w:bottom w:val="nil"/>
              <w:right w:val="single" w:sz="6" w:space="0" w:color="auto"/>
            </w:tcBorders>
            <w:vAlign w:val="bottom"/>
          </w:tcPr>
          <w:p w:rsidR="00B2778F" w:rsidRPr="00021802" w:rsidRDefault="00B2778F"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B2778F" w:rsidRPr="00021802" w:rsidRDefault="00B2778F" w:rsidP="00B2778F">
            <w:pPr>
              <w:widowControl/>
              <w:shd w:val="clear" w:color="000000" w:fill="auto"/>
              <w:ind w:right="144"/>
              <w:jc w:val="right"/>
              <w:rPr>
                <w:sz w:val="22"/>
                <w:szCs w:val="22"/>
              </w:rPr>
            </w:pPr>
          </w:p>
        </w:tc>
      </w:tr>
      <w:tr w:rsidR="00B2778F" w:rsidRPr="00021802" w:rsidTr="00CD2D9C">
        <w:tblPrEx>
          <w:tblCellMar>
            <w:top w:w="0" w:type="dxa"/>
            <w:bottom w:w="0" w:type="dxa"/>
          </w:tblCellMar>
        </w:tblPrEx>
        <w:trPr>
          <w:trHeight w:val="261"/>
        </w:trPr>
        <w:tc>
          <w:tcPr>
            <w:tcW w:w="6480" w:type="dxa"/>
            <w:tcBorders>
              <w:top w:val="nil"/>
              <w:left w:val="nil"/>
              <w:bottom w:val="nil"/>
              <w:right w:val="single" w:sz="6" w:space="0" w:color="auto"/>
            </w:tcBorders>
            <w:vAlign w:val="bottom"/>
          </w:tcPr>
          <w:p w:rsidR="00B2778F" w:rsidRPr="00021802" w:rsidRDefault="00B2778F" w:rsidP="00B2778F">
            <w:pPr>
              <w:widowControl/>
              <w:shd w:val="clear" w:color="000000" w:fill="auto"/>
              <w:ind w:firstLine="185"/>
              <w:rPr>
                <w:smallCaps/>
                <w:sz w:val="22"/>
                <w:szCs w:val="22"/>
              </w:rPr>
            </w:pPr>
            <w:r w:rsidRPr="00B2778F">
              <w:rPr>
                <w:sz w:val="22"/>
                <w:szCs w:val="22"/>
              </w:rPr>
              <w:t>Division</w:t>
            </w:r>
            <w:r w:rsidRPr="00021802">
              <w:rPr>
                <w:smallCaps/>
                <w:sz w:val="22"/>
                <w:szCs w:val="22"/>
              </w:rPr>
              <w:t xml:space="preserve"> No. 27a.</w:t>
            </w:r>
          </w:p>
        </w:tc>
        <w:tc>
          <w:tcPr>
            <w:tcW w:w="1260" w:type="dxa"/>
            <w:tcBorders>
              <w:top w:val="nil"/>
              <w:left w:val="single" w:sz="6" w:space="0" w:color="auto"/>
              <w:right w:val="single" w:sz="6" w:space="0" w:color="auto"/>
            </w:tcBorders>
            <w:vAlign w:val="bottom"/>
          </w:tcPr>
          <w:p w:rsidR="00B2778F" w:rsidRPr="00021802" w:rsidRDefault="00B2778F" w:rsidP="0010656E">
            <w:pPr>
              <w:widowControl/>
              <w:shd w:val="clear" w:color="000000" w:fill="auto"/>
              <w:ind w:right="144"/>
              <w:jc w:val="center"/>
              <w:rPr>
                <w:sz w:val="22"/>
                <w:szCs w:val="22"/>
              </w:rPr>
            </w:pPr>
          </w:p>
        </w:tc>
        <w:tc>
          <w:tcPr>
            <w:tcW w:w="990" w:type="dxa"/>
            <w:tcBorders>
              <w:top w:val="nil"/>
              <w:left w:val="single" w:sz="6" w:space="0" w:color="auto"/>
              <w:right w:val="nil"/>
            </w:tcBorders>
            <w:vAlign w:val="bottom"/>
          </w:tcPr>
          <w:p w:rsidR="00B2778F" w:rsidRPr="00021802" w:rsidRDefault="00B2778F" w:rsidP="00B2778F">
            <w:pPr>
              <w:widowControl/>
              <w:shd w:val="clear" w:color="000000" w:fill="auto"/>
              <w:ind w:right="144"/>
              <w:jc w:val="right"/>
              <w:rPr>
                <w:sz w:val="22"/>
                <w:szCs w:val="22"/>
              </w:rPr>
            </w:pPr>
          </w:p>
        </w:tc>
      </w:tr>
      <w:tr w:rsidR="00B2778F" w:rsidRPr="00021802" w:rsidTr="00CD2D9C">
        <w:tblPrEx>
          <w:tblCellMar>
            <w:top w:w="0" w:type="dxa"/>
            <w:bottom w:w="0" w:type="dxa"/>
          </w:tblCellMar>
        </w:tblPrEx>
        <w:trPr>
          <w:trHeight w:val="264"/>
        </w:trPr>
        <w:tc>
          <w:tcPr>
            <w:tcW w:w="6480" w:type="dxa"/>
            <w:tcBorders>
              <w:top w:val="nil"/>
              <w:left w:val="nil"/>
              <w:bottom w:val="nil"/>
              <w:right w:val="single" w:sz="4" w:space="0" w:color="auto"/>
            </w:tcBorders>
            <w:vAlign w:val="center"/>
          </w:tcPr>
          <w:p w:rsidR="00B2778F" w:rsidRPr="00021802" w:rsidRDefault="00B2778F" w:rsidP="00980470">
            <w:pPr>
              <w:widowControl/>
              <w:shd w:val="clear" w:color="000000" w:fill="auto"/>
              <w:jc w:val="center"/>
              <w:rPr>
                <w:sz w:val="22"/>
                <w:szCs w:val="22"/>
              </w:rPr>
            </w:pPr>
            <w:r w:rsidRPr="00021802">
              <w:rPr>
                <w:sz w:val="22"/>
                <w:szCs w:val="22"/>
              </w:rPr>
              <w:t>MISCELLANEOUS.</w:t>
            </w:r>
          </w:p>
        </w:tc>
        <w:tc>
          <w:tcPr>
            <w:tcW w:w="1260" w:type="dxa"/>
            <w:tcBorders>
              <w:left w:val="single" w:sz="4" w:space="0" w:color="auto"/>
              <w:right w:val="single" w:sz="4" w:space="0" w:color="auto"/>
            </w:tcBorders>
            <w:vAlign w:val="bottom"/>
          </w:tcPr>
          <w:p w:rsidR="00B2778F" w:rsidRPr="00021802" w:rsidRDefault="00B2778F" w:rsidP="0010656E">
            <w:pPr>
              <w:widowControl/>
              <w:shd w:val="clear" w:color="000000" w:fill="auto"/>
              <w:ind w:right="144"/>
              <w:jc w:val="center"/>
              <w:rPr>
                <w:sz w:val="22"/>
                <w:szCs w:val="22"/>
              </w:rPr>
            </w:pPr>
          </w:p>
        </w:tc>
        <w:tc>
          <w:tcPr>
            <w:tcW w:w="990" w:type="dxa"/>
            <w:tcBorders>
              <w:left w:val="single" w:sz="4" w:space="0" w:color="auto"/>
              <w:right w:val="nil"/>
            </w:tcBorders>
            <w:vAlign w:val="bottom"/>
          </w:tcPr>
          <w:p w:rsidR="00B2778F" w:rsidRPr="00021802" w:rsidRDefault="00B2778F" w:rsidP="00B2778F">
            <w:pPr>
              <w:widowControl/>
              <w:shd w:val="clear" w:color="000000" w:fill="auto"/>
              <w:ind w:right="144"/>
              <w:jc w:val="right"/>
              <w:rPr>
                <w:sz w:val="22"/>
                <w:szCs w:val="22"/>
              </w:rPr>
            </w:pPr>
          </w:p>
        </w:tc>
      </w:tr>
      <w:tr w:rsidR="00B2778F" w:rsidRPr="00021802" w:rsidTr="00CD2D9C">
        <w:tblPrEx>
          <w:tblCellMar>
            <w:top w:w="0" w:type="dxa"/>
            <w:bottom w:w="0" w:type="dxa"/>
          </w:tblCellMar>
        </w:tblPrEx>
        <w:trPr>
          <w:trHeight w:val="488"/>
        </w:trPr>
        <w:tc>
          <w:tcPr>
            <w:tcW w:w="6480" w:type="dxa"/>
            <w:tcBorders>
              <w:top w:val="nil"/>
              <w:left w:val="nil"/>
              <w:bottom w:val="nil"/>
              <w:right w:val="single" w:sz="6" w:space="0" w:color="auto"/>
            </w:tcBorders>
            <w:vAlign w:val="bottom"/>
          </w:tcPr>
          <w:p w:rsidR="00B2778F" w:rsidRPr="00021802" w:rsidRDefault="00B2778F" w:rsidP="00B2778F">
            <w:pPr>
              <w:widowControl/>
              <w:shd w:val="clear" w:color="000000" w:fill="auto"/>
              <w:tabs>
                <w:tab w:val="left" w:leader="dot" w:pos="6336"/>
              </w:tabs>
              <w:ind w:left="1040" w:hanging="1040"/>
              <w:rPr>
                <w:sz w:val="22"/>
                <w:szCs w:val="22"/>
              </w:rPr>
            </w:pPr>
            <w:r w:rsidRPr="00021802">
              <w:rPr>
                <w:sz w:val="22"/>
                <w:szCs w:val="22"/>
              </w:rPr>
              <w:t>No. 3. For payment into " Trust Fund—Government Printer" to enable temporary charges to be made in respect of Departmental printing</w:t>
            </w:r>
            <w:r>
              <w:rPr>
                <w:sz w:val="22"/>
                <w:szCs w:val="22"/>
              </w:rPr>
              <w:tab/>
            </w:r>
          </w:p>
        </w:tc>
        <w:tc>
          <w:tcPr>
            <w:tcW w:w="1260" w:type="dxa"/>
            <w:tcBorders>
              <w:left w:val="single" w:sz="6" w:space="0" w:color="auto"/>
              <w:bottom w:val="nil"/>
              <w:right w:val="single" w:sz="6" w:space="0" w:color="auto"/>
            </w:tcBorders>
            <w:vAlign w:val="bottom"/>
          </w:tcPr>
          <w:p w:rsidR="00B2778F" w:rsidRPr="00021802" w:rsidRDefault="00B2778F" w:rsidP="0010656E">
            <w:pPr>
              <w:widowControl/>
              <w:shd w:val="clear" w:color="000000" w:fill="auto"/>
              <w:ind w:right="144"/>
              <w:jc w:val="center"/>
              <w:rPr>
                <w:sz w:val="22"/>
                <w:szCs w:val="22"/>
              </w:rPr>
            </w:pPr>
            <w:r w:rsidRPr="00021802">
              <w:rPr>
                <w:sz w:val="22"/>
                <w:szCs w:val="22"/>
              </w:rPr>
              <w:t>...</w:t>
            </w:r>
          </w:p>
        </w:tc>
        <w:tc>
          <w:tcPr>
            <w:tcW w:w="990" w:type="dxa"/>
            <w:tcBorders>
              <w:left w:val="single" w:sz="6" w:space="0" w:color="auto"/>
              <w:bottom w:val="single" w:sz="6" w:space="0" w:color="auto"/>
              <w:right w:val="nil"/>
            </w:tcBorders>
            <w:vAlign w:val="bottom"/>
          </w:tcPr>
          <w:p w:rsidR="00B2778F" w:rsidRPr="00021802" w:rsidRDefault="00B2778F" w:rsidP="00B2778F">
            <w:pPr>
              <w:widowControl/>
              <w:shd w:val="clear" w:color="000000" w:fill="auto"/>
              <w:ind w:right="144"/>
              <w:jc w:val="right"/>
              <w:rPr>
                <w:sz w:val="22"/>
                <w:szCs w:val="22"/>
              </w:rPr>
            </w:pPr>
            <w:r w:rsidRPr="00021802">
              <w:rPr>
                <w:sz w:val="22"/>
                <w:szCs w:val="22"/>
              </w:rPr>
              <w:t>3,352</w:t>
            </w:r>
          </w:p>
        </w:tc>
      </w:tr>
      <w:tr w:rsidR="00B2778F" w:rsidRPr="00021802" w:rsidTr="00CD2D9C">
        <w:tblPrEx>
          <w:tblCellMar>
            <w:top w:w="0" w:type="dxa"/>
            <w:bottom w:w="0" w:type="dxa"/>
          </w:tblCellMar>
        </w:tblPrEx>
        <w:trPr>
          <w:trHeight w:val="282"/>
        </w:trPr>
        <w:tc>
          <w:tcPr>
            <w:tcW w:w="6480" w:type="dxa"/>
            <w:tcBorders>
              <w:top w:val="nil"/>
              <w:left w:val="nil"/>
              <w:bottom w:val="nil"/>
              <w:right w:val="single" w:sz="6" w:space="0" w:color="auto"/>
            </w:tcBorders>
            <w:vAlign w:val="bottom"/>
          </w:tcPr>
          <w:p w:rsidR="00B2778F" w:rsidRPr="00980470" w:rsidRDefault="00B2778F" w:rsidP="00B2778F">
            <w:pPr>
              <w:widowControl/>
              <w:shd w:val="clear" w:color="000000" w:fill="auto"/>
              <w:tabs>
                <w:tab w:val="left" w:leader="dot" w:pos="6336"/>
              </w:tabs>
              <w:ind w:firstLine="1400"/>
            </w:pPr>
            <w:r w:rsidRPr="00980470">
              <w:t>Total Department of the Treasury</w:t>
            </w:r>
            <w:r w:rsidRPr="00980470">
              <w:tab/>
            </w:r>
          </w:p>
        </w:tc>
        <w:tc>
          <w:tcPr>
            <w:tcW w:w="1260" w:type="dxa"/>
            <w:tcBorders>
              <w:top w:val="nil"/>
              <w:left w:val="single" w:sz="6" w:space="0" w:color="auto"/>
              <w:bottom w:val="nil"/>
              <w:right w:val="single" w:sz="6" w:space="0" w:color="auto"/>
            </w:tcBorders>
            <w:vAlign w:val="bottom"/>
          </w:tcPr>
          <w:p w:rsidR="00B2778F" w:rsidRPr="00021802" w:rsidRDefault="00B2778F" w:rsidP="0010656E">
            <w:pPr>
              <w:widowControl/>
              <w:shd w:val="clear" w:color="000000" w:fill="auto"/>
              <w:ind w:right="144"/>
              <w:jc w:val="center"/>
              <w:rPr>
                <w:sz w:val="22"/>
                <w:szCs w:val="22"/>
              </w:rPr>
            </w:pPr>
            <w:r w:rsidRPr="00021802">
              <w:rPr>
                <w:sz w:val="22"/>
                <w:szCs w:val="22"/>
              </w:rPr>
              <w:t>...</w:t>
            </w:r>
          </w:p>
        </w:tc>
        <w:tc>
          <w:tcPr>
            <w:tcW w:w="990" w:type="dxa"/>
            <w:tcBorders>
              <w:top w:val="single" w:sz="6" w:space="0" w:color="auto"/>
              <w:left w:val="single" w:sz="6" w:space="0" w:color="auto"/>
              <w:bottom w:val="single" w:sz="6" w:space="0" w:color="auto"/>
              <w:right w:val="nil"/>
            </w:tcBorders>
            <w:vAlign w:val="bottom"/>
          </w:tcPr>
          <w:p w:rsidR="00B2778F" w:rsidRPr="00980470" w:rsidRDefault="00B2778F" w:rsidP="00B2778F">
            <w:pPr>
              <w:widowControl/>
              <w:shd w:val="clear" w:color="000000" w:fill="auto"/>
              <w:ind w:right="144"/>
              <w:jc w:val="right"/>
            </w:pPr>
            <w:r w:rsidRPr="00980470">
              <w:t>3,599</w:t>
            </w:r>
          </w:p>
        </w:tc>
      </w:tr>
    </w:tbl>
    <w:p w:rsidR="00E11906" w:rsidRDefault="00E11906">
      <w:r>
        <w:br w:type="page"/>
      </w:r>
    </w:p>
    <w:tbl>
      <w:tblPr>
        <w:tblW w:w="0" w:type="auto"/>
        <w:tblInd w:w="40" w:type="dxa"/>
        <w:tblLayout w:type="fixed"/>
        <w:tblCellMar>
          <w:left w:w="40" w:type="dxa"/>
          <w:right w:w="40" w:type="dxa"/>
        </w:tblCellMar>
        <w:tblLook w:val="0000" w:firstRow="0" w:lastRow="0" w:firstColumn="0" w:lastColumn="0" w:noHBand="0" w:noVBand="0"/>
      </w:tblPr>
      <w:tblGrid>
        <w:gridCol w:w="6480"/>
        <w:gridCol w:w="1260"/>
        <w:gridCol w:w="990"/>
      </w:tblGrid>
      <w:tr w:rsidR="00E82726" w:rsidRPr="009A31F6" w:rsidTr="00AF7190">
        <w:tblPrEx>
          <w:tblCellMar>
            <w:top w:w="0" w:type="dxa"/>
            <w:bottom w:w="0" w:type="dxa"/>
          </w:tblCellMar>
        </w:tblPrEx>
        <w:trPr>
          <w:trHeight w:val="336"/>
        </w:trPr>
        <w:tc>
          <w:tcPr>
            <w:tcW w:w="6480" w:type="dxa"/>
            <w:tcBorders>
              <w:top w:val="single" w:sz="6" w:space="0" w:color="auto"/>
              <w:left w:val="nil"/>
              <w:bottom w:val="nil"/>
              <w:right w:val="single" w:sz="6" w:space="0" w:color="auto"/>
            </w:tcBorders>
          </w:tcPr>
          <w:p w:rsidR="00E82726" w:rsidRPr="009A31F6" w:rsidRDefault="00E11906" w:rsidP="00C8502A">
            <w:pPr>
              <w:widowControl/>
              <w:shd w:val="clear" w:color="000000" w:fill="auto"/>
              <w:rPr>
                <w:sz w:val="22"/>
                <w:szCs w:val="22"/>
              </w:rPr>
            </w:pPr>
            <w:r w:rsidRPr="009A31F6">
              <w:rPr>
                <w:sz w:val="22"/>
                <w:szCs w:val="22"/>
              </w:rPr>
              <w:br w:type="page"/>
            </w:r>
            <w:r w:rsidRPr="009A31F6">
              <w:rPr>
                <w:sz w:val="22"/>
                <w:szCs w:val="22"/>
              </w:rPr>
              <w:br w:type="page"/>
            </w:r>
          </w:p>
        </w:tc>
        <w:tc>
          <w:tcPr>
            <w:tcW w:w="1260" w:type="dxa"/>
            <w:tcBorders>
              <w:top w:val="single" w:sz="6" w:space="0" w:color="auto"/>
              <w:left w:val="single" w:sz="6" w:space="0" w:color="auto"/>
              <w:bottom w:val="single" w:sz="6" w:space="0" w:color="auto"/>
              <w:right w:val="single" w:sz="6" w:space="0" w:color="auto"/>
            </w:tcBorders>
            <w:vAlign w:val="center"/>
          </w:tcPr>
          <w:p w:rsidR="00E82726" w:rsidRPr="009A31F6" w:rsidRDefault="00E82726" w:rsidP="00980470">
            <w:pPr>
              <w:widowControl/>
              <w:shd w:val="clear" w:color="000000" w:fill="auto"/>
              <w:jc w:val="center"/>
              <w:rPr>
                <w:sz w:val="20"/>
                <w:szCs w:val="20"/>
              </w:rPr>
            </w:pPr>
            <w:r w:rsidRPr="009A31F6">
              <w:rPr>
                <w:sz w:val="20"/>
                <w:szCs w:val="20"/>
              </w:rPr>
              <w:t>"Transferred."</w:t>
            </w:r>
          </w:p>
        </w:tc>
        <w:tc>
          <w:tcPr>
            <w:tcW w:w="990" w:type="dxa"/>
            <w:tcBorders>
              <w:top w:val="single" w:sz="6" w:space="0" w:color="auto"/>
              <w:left w:val="single" w:sz="6" w:space="0" w:color="auto"/>
              <w:bottom w:val="single" w:sz="6" w:space="0" w:color="auto"/>
              <w:right w:val="nil"/>
            </w:tcBorders>
            <w:vAlign w:val="center"/>
          </w:tcPr>
          <w:p w:rsidR="00E82726" w:rsidRPr="009A31F6" w:rsidRDefault="00E82726" w:rsidP="00980470">
            <w:pPr>
              <w:widowControl/>
              <w:shd w:val="clear" w:color="000000" w:fill="auto"/>
              <w:jc w:val="center"/>
              <w:rPr>
                <w:sz w:val="20"/>
                <w:szCs w:val="20"/>
              </w:rPr>
            </w:pPr>
            <w:r w:rsidRPr="009A31F6">
              <w:rPr>
                <w:sz w:val="20"/>
                <w:szCs w:val="20"/>
              </w:rPr>
              <w:t>"Other.'</w:t>
            </w:r>
          </w:p>
        </w:tc>
      </w:tr>
      <w:tr w:rsidR="00271639" w:rsidRPr="009A31F6" w:rsidTr="009A31F6">
        <w:tblPrEx>
          <w:tblCellMar>
            <w:top w:w="0" w:type="dxa"/>
            <w:bottom w:w="0" w:type="dxa"/>
          </w:tblCellMar>
        </w:tblPrEx>
        <w:trPr>
          <w:trHeight w:val="461"/>
        </w:trPr>
        <w:tc>
          <w:tcPr>
            <w:tcW w:w="6480" w:type="dxa"/>
            <w:vMerge w:val="restart"/>
            <w:tcBorders>
              <w:top w:val="nil"/>
              <w:left w:val="nil"/>
              <w:right w:val="single" w:sz="6" w:space="0" w:color="auto"/>
            </w:tcBorders>
            <w:vAlign w:val="center"/>
          </w:tcPr>
          <w:p w:rsidR="00271639" w:rsidRPr="009A31F6" w:rsidRDefault="00271639" w:rsidP="00271639">
            <w:pPr>
              <w:widowControl/>
              <w:shd w:val="clear" w:color="000000" w:fill="auto"/>
              <w:jc w:val="center"/>
            </w:pPr>
            <w:r w:rsidRPr="009A31F6">
              <w:t>VI.—THE DEPARTMENT OF TRADE</w:t>
            </w:r>
          </w:p>
          <w:p w:rsidR="00271639" w:rsidRPr="009A31F6" w:rsidRDefault="00271639" w:rsidP="00271639">
            <w:pPr>
              <w:shd w:val="clear" w:color="000000" w:fill="auto"/>
              <w:jc w:val="center"/>
            </w:pPr>
            <w:r w:rsidRPr="009A31F6">
              <w:t>AND CUSTOMS.</w:t>
            </w:r>
          </w:p>
        </w:tc>
        <w:tc>
          <w:tcPr>
            <w:tcW w:w="1260" w:type="dxa"/>
            <w:tcBorders>
              <w:top w:val="single" w:sz="6" w:space="0" w:color="auto"/>
              <w:left w:val="single" w:sz="6" w:space="0" w:color="auto"/>
              <w:bottom w:val="nil"/>
              <w:right w:val="single" w:sz="6" w:space="0" w:color="auto"/>
            </w:tcBorders>
            <w:vAlign w:val="center"/>
          </w:tcPr>
          <w:p w:rsidR="00271639" w:rsidRPr="009A31F6" w:rsidRDefault="00271639" w:rsidP="009A31F6">
            <w:pPr>
              <w:widowControl/>
              <w:shd w:val="clear" w:color="000000" w:fill="auto"/>
              <w:jc w:val="center"/>
              <w:rPr>
                <w:sz w:val="22"/>
                <w:szCs w:val="22"/>
              </w:rPr>
            </w:pPr>
            <w:r w:rsidRPr="009A31F6">
              <w:rPr>
                <w:sz w:val="22"/>
                <w:szCs w:val="22"/>
              </w:rPr>
              <w:t>£</w:t>
            </w:r>
          </w:p>
        </w:tc>
        <w:tc>
          <w:tcPr>
            <w:tcW w:w="990" w:type="dxa"/>
            <w:tcBorders>
              <w:top w:val="single" w:sz="6" w:space="0" w:color="auto"/>
              <w:left w:val="single" w:sz="6" w:space="0" w:color="auto"/>
              <w:bottom w:val="nil"/>
              <w:right w:val="nil"/>
            </w:tcBorders>
            <w:vAlign w:val="center"/>
          </w:tcPr>
          <w:p w:rsidR="00271639" w:rsidRPr="009A31F6" w:rsidRDefault="00271639" w:rsidP="009A31F6">
            <w:pPr>
              <w:widowControl/>
              <w:shd w:val="clear" w:color="000000" w:fill="auto"/>
              <w:jc w:val="center"/>
              <w:rPr>
                <w:sz w:val="22"/>
                <w:szCs w:val="22"/>
              </w:rPr>
            </w:pPr>
            <w:r w:rsidRPr="009A31F6">
              <w:rPr>
                <w:sz w:val="22"/>
                <w:szCs w:val="22"/>
              </w:rPr>
              <w:t>£</w:t>
            </w:r>
          </w:p>
        </w:tc>
      </w:tr>
      <w:tr w:rsidR="00271639" w:rsidRPr="009A31F6" w:rsidTr="00AF7190">
        <w:tblPrEx>
          <w:tblCellMar>
            <w:top w:w="0" w:type="dxa"/>
            <w:bottom w:w="0" w:type="dxa"/>
          </w:tblCellMar>
        </w:tblPrEx>
        <w:trPr>
          <w:trHeight w:val="68"/>
        </w:trPr>
        <w:tc>
          <w:tcPr>
            <w:tcW w:w="6480" w:type="dxa"/>
            <w:vMerge/>
            <w:tcBorders>
              <w:left w:val="nil"/>
              <w:bottom w:val="nil"/>
              <w:right w:val="single" w:sz="6" w:space="0" w:color="auto"/>
            </w:tcBorders>
            <w:vAlign w:val="bottom"/>
          </w:tcPr>
          <w:p w:rsidR="00271639" w:rsidRPr="009A31F6" w:rsidRDefault="00271639" w:rsidP="00E11906">
            <w:pPr>
              <w:widowControl/>
              <w:shd w:val="clear" w:color="000000" w:fill="auto"/>
              <w:rPr>
                <w:sz w:val="22"/>
                <w:szCs w:val="22"/>
              </w:rPr>
            </w:pPr>
          </w:p>
        </w:tc>
        <w:tc>
          <w:tcPr>
            <w:tcW w:w="1260" w:type="dxa"/>
            <w:tcBorders>
              <w:top w:val="nil"/>
              <w:left w:val="single" w:sz="6" w:space="0" w:color="auto"/>
              <w:bottom w:val="nil"/>
              <w:right w:val="single" w:sz="6" w:space="0" w:color="auto"/>
            </w:tcBorders>
          </w:tcPr>
          <w:p w:rsidR="00271639" w:rsidRPr="009A31F6" w:rsidRDefault="00271639" w:rsidP="00C8502A">
            <w:pPr>
              <w:widowControl/>
              <w:shd w:val="clear" w:color="000000" w:fill="auto"/>
              <w:rPr>
                <w:sz w:val="22"/>
                <w:szCs w:val="22"/>
              </w:rPr>
            </w:pPr>
          </w:p>
        </w:tc>
        <w:tc>
          <w:tcPr>
            <w:tcW w:w="990" w:type="dxa"/>
            <w:tcBorders>
              <w:top w:val="nil"/>
              <w:left w:val="single" w:sz="6" w:space="0" w:color="auto"/>
              <w:bottom w:val="nil"/>
              <w:right w:val="nil"/>
            </w:tcBorders>
          </w:tcPr>
          <w:p w:rsidR="00271639" w:rsidRPr="009A31F6" w:rsidRDefault="00271639" w:rsidP="00C8502A">
            <w:pPr>
              <w:widowControl/>
              <w:shd w:val="clear" w:color="000000" w:fill="auto"/>
              <w:rPr>
                <w:sz w:val="22"/>
                <w:szCs w:val="22"/>
              </w:rPr>
            </w:pPr>
          </w:p>
        </w:tc>
      </w:tr>
      <w:tr w:rsidR="00E82726" w:rsidRPr="009A31F6" w:rsidTr="00AF7190">
        <w:tblPrEx>
          <w:tblCellMar>
            <w:top w:w="0" w:type="dxa"/>
            <w:bottom w:w="0" w:type="dxa"/>
          </w:tblCellMar>
        </w:tblPrEx>
        <w:trPr>
          <w:trHeight w:val="261"/>
        </w:trPr>
        <w:tc>
          <w:tcPr>
            <w:tcW w:w="6480" w:type="dxa"/>
            <w:tcBorders>
              <w:top w:val="nil"/>
              <w:left w:val="nil"/>
              <w:bottom w:val="nil"/>
              <w:right w:val="single" w:sz="6" w:space="0" w:color="auto"/>
            </w:tcBorders>
            <w:vAlign w:val="bottom"/>
          </w:tcPr>
          <w:p w:rsidR="00E82726" w:rsidRPr="009A31F6" w:rsidRDefault="00E82726" w:rsidP="00271639">
            <w:pPr>
              <w:widowControl/>
              <w:shd w:val="clear" w:color="000000" w:fill="auto"/>
              <w:ind w:firstLine="167"/>
              <w:rPr>
                <w:sz w:val="22"/>
                <w:szCs w:val="22"/>
              </w:rPr>
            </w:pPr>
            <w:r w:rsidRPr="009A31F6">
              <w:rPr>
                <w:smallCaps/>
                <w:sz w:val="22"/>
                <w:szCs w:val="22"/>
              </w:rPr>
              <w:t xml:space="preserve">Division No. </w:t>
            </w:r>
            <w:r w:rsidRPr="009A31F6">
              <w:rPr>
                <w:sz w:val="22"/>
                <w:szCs w:val="22"/>
              </w:rPr>
              <w:t>31.</w:t>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AF7190">
        <w:tblPrEx>
          <w:tblCellMar>
            <w:top w:w="0" w:type="dxa"/>
            <w:bottom w:w="0" w:type="dxa"/>
          </w:tblCellMar>
        </w:tblPrEx>
        <w:trPr>
          <w:trHeight w:val="270"/>
        </w:trPr>
        <w:tc>
          <w:tcPr>
            <w:tcW w:w="6480" w:type="dxa"/>
            <w:tcBorders>
              <w:top w:val="nil"/>
              <w:left w:val="nil"/>
              <w:bottom w:val="nil"/>
              <w:right w:val="single" w:sz="6" w:space="0" w:color="auto"/>
            </w:tcBorders>
            <w:vAlign w:val="center"/>
          </w:tcPr>
          <w:p w:rsidR="00E82726" w:rsidRPr="009A31F6" w:rsidRDefault="00E82726" w:rsidP="00271639">
            <w:pPr>
              <w:widowControl/>
              <w:shd w:val="clear" w:color="000000" w:fill="auto"/>
              <w:jc w:val="center"/>
              <w:rPr>
                <w:sz w:val="22"/>
                <w:szCs w:val="22"/>
              </w:rPr>
            </w:pPr>
            <w:r w:rsidRPr="009A31F6">
              <w:rPr>
                <w:sz w:val="22"/>
                <w:szCs w:val="22"/>
              </w:rPr>
              <w:t>MINISTER'S OFFICE.</w:t>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AF7190">
        <w:tblPrEx>
          <w:tblCellMar>
            <w:top w:w="0" w:type="dxa"/>
            <w:bottom w:w="0" w:type="dxa"/>
          </w:tblCellMar>
        </w:tblPrEx>
        <w:trPr>
          <w:trHeight w:val="270"/>
        </w:trPr>
        <w:tc>
          <w:tcPr>
            <w:tcW w:w="6480" w:type="dxa"/>
            <w:tcBorders>
              <w:top w:val="nil"/>
              <w:left w:val="nil"/>
              <w:bottom w:val="nil"/>
              <w:right w:val="single" w:sz="6" w:space="0" w:color="auto"/>
            </w:tcBorders>
            <w:vAlign w:val="bottom"/>
          </w:tcPr>
          <w:p w:rsidR="00E82726" w:rsidRPr="009A31F6" w:rsidRDefault="00E82726" w:rsidP="00271639">
            <w:pPr>
              <w:widowControl/>
              <w:shd w:val="clear" w:color="000000" w:fill="auto"/>
              <w:ind w:firstLine="356"/>
              <w:rPr>
                <w:smallCaps/>
                <w:sz w:val="22"/>
                <w:szCs w:val="22"/>
              </w:rPr>
            </w:pPr>
            <w:r w:rsidRPr="009A31F6">
              <w:rPr>
                <w:sz w:val="22"/>
                <w:szCs w:val="22"/>
              </w:rPr>
              <w:t>Subdivision No. 2.—</w:t>
            </w:r>
            <w:r w:rsidRPr="009A31F6">
              <w:rPr>
                <w:smallCaps/>
                <w:sz w:val="22"/>
                <w:szCs w:val="22"/>
              </w:rPr>
              <w:t>Contingencies.</w:t>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AF7190">
        <w:tblPrEx>
          <w:tblCellMar>
            <w:top w:w="0" w:type="dxa"/>
            <w:bottom w:w="0" w:type="dxa"/>
          </w:tblCellMar>
        </w:tblPrEx>
        <w:trPr>
          <w:trHeight w:val="450"/>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tabs>
                <w:tab w:val="left" w:leader="dot" w:pos="6336"/>
              </w:tabs>
              <w:ind w:left="1130" w:hanging="1130"/>
              <w:rPr>
                <w:sz w:val="22"/>
                <w:szCs w:val="22"/>
              </w:rPr>
            </w:pPr>
            <w:r w:rsidRPr="009A31F6">
              <w:rPr>
                <w:sz w:val="22"/>
                <w:szCs w:val="22"/>
              </w:rPr>
              <w:t>No. 4. Account, record and other books, including cost of material, printing, and binding</w:t>
            </w:r>
            <w:r w:rsidR="009A31F6" w:rsidRPr="009A31F6">
              <w:rPr>
                <w:sz w:val="22"/>
                <w:szCs w:val="22"/>
              </w:rPr>
              <w:tab/>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r w:rsidRPr="009A31F6">
              <w:rPr>
                <w:sz w:val="22"/>
                <w:szCs w:val="22"/>
              </w:rPr>
              <w:t>...</w:t>
            </w: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r w:rsidRPr="009A31F6">
              <w:rPr>
                <w:sz w:val="22"/>
                <w:szCs w:val="22"/>
              </w:rPr>
              <w:t>77</w:t>
            </w:r>
          </w:p>
        </w:tc>
      </w:tr>
      <w:tr w:rsidR="00E82726" w:rsidRPr="009A31F6" w:rsidTr="009A31F6">
        <w:tblPrEx>
          <w:tblCellMar>
            <w:top w:w="0" w:type="dxa"/>
            <w:bottom w:w="0" w:type="dxa"/>
          </w:tblCellMar>
        </w:tblPrEx>
        <w:trPr>
          <w:trHeight w:val="288"/>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tabs>
                <w:tab w:val="left" w:leader="dot" w:pos="6336"/>
              </w:tabs>
              <w:ind w:firstLine="401"/>
              <w:rPr>
                <w:sz w:val="22"/>
                <w:szCs w:val="22"/>
              </w:rPr>
            </w:pPr>
            <w:r w:rsidRPr="009A31F6">
              <w:rPr>
                <w:sz w:val="22"/>
                <w:szCs w:val="22"/>
              </w:rPr>
              <w:t>7. Other stores, fuel, light, and water</w:t>
            </w:r>
            <w:r w:rsidR="009A31F6" w:rsidRPr="009A31F6">
              <w:rPr>
                <w:sz w:val="22"/>
                <w:szCs w:val="22"/>
              </w:rPr>
              <w:tab/>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r w:rsidRPr="009A31F6">
              <w:rPr>
                <w:sz w:val="22"/>
                <w:szCs w:val="22"/>
              </w:rPr>
              <w:t>...</w:t>
            </w:r>
          </w:p>
        </w:tc>
        <w:tc>
          <w:tcPr>
            <w:tcW w:w="990" w:type="dxa"/>
            <w:tcBorders>
              <w:top w:val="nil"/>
              <w:left w:val="single" w:sz="6" w:space="0" w:color="auto"/>
              <w:bottom w:val="single" w:sz="6" w:space="0" w:color="auto"/>
              <w:right w:val="nil"/>
            </w:tcBorders>
            <w:vAlign w:val="bottom"/>
          </w:tcPr>
          <w:p w:rsidR="00E82726" w:rsidRPr="009A31F6" w:rsidRDefault="00E82726" w:rsidP="009A31F6">
            <w:pPr>
              <w:widowControl/>
              <w:shd w:val="clear" w:color="000000" w:fill="auto"/>
              <w:ind w:right="144"/>
              <w:jc w:val="right"/>
              <w:rPr>
                <w:sz w:val="22"/>
                <w:szCs w:val="22"/>
              </w:rPr>
            </w:pPr>
            <w:r w:rsidRPr="009A31F6">
              <w:rPr>
                <w:sz w:val="22"/>
                <w:szCs w:val="22"/>
              </w:rPr>
              <w:t>60</w:t>
            </w:r>
          </w:p>
        </w:tc>
      </w:tr>
      <w:tr w:rsidR="00E82726" w:rsidRPr="009A31F6" w:rsidTr="00AF7190">
        <w:tblPrEx>
          <w:tblCellMar>
            <w:top w:w="0" w:type="dxa"/>
            <w:bottom w:w="0" w:type="dxa"/>
          </w:tblCellMar>
        </w:tblPrEx>
        <w:trPr>
          <w:trHeight w:val="363"/>
        </w:trPr>
        <w:tc>
          <w:tcPr>
            <w:tcW w:w="6480" w:type="dxa"/>
            <w:tcBorders>
              <w:top w:val="nil"/>
              <w:left w:val="nil"/>
              <w:bottom w:val="nil"/>
              <w:right w:val="single" w:sz="6" w:space="0" w:color="auto"/>
            </w:tcBorders>
            <w:vAlign w:val="center"/>
          </w:tcPr>
          <w:p w:rsidR="00E82726" w:rsidRPr="009A31F6" w:rsidRDefault="00271639" w:rsidP="00271639">
            <w:pPr>
              <w:widowControl/>
              <w:shd w:val="clear" w:color="000000" w:fill="auto"/>
              <w:jc w:val="center"/>
              <w:rPr>
                <w:sz w:val="22"/>
                <w:szCs w:val="22"/>
              </w:rPr>
            </w:pPr>
            <w:r w:rsidRPr="009A31F6">
              <w:rPr>
                <w:sz w:val="22"/>
                <w:szCs w:val="22"/>
              </w:rPr>
              <w:t>______</w:t>
            </w:r>
          </w:p>
        </w:tc>
        <w:tc>
          <w:tcPr>
            <w:tcW w:w="1260" w:type="dxa"/>
            <w:tcBorders>
              <w:top w:val="nil"/>
              <w:left w:val="single" w:sz="6" w:space="0" w:color="auto"/>
              <w:bottom w:val="nil"/>
              <w:right w:val="single" w:sz="6" w:space="0" w:color="auto"/>
            </w:tcBorders>
            <w:vAlign w:val="bottom"/>
          </w:tcPr>
          <w:p w:rsidR="00C8502A" w:rsidRPr="009A31F6" w:rsidRDefault="00C8502A" w:rsidP="0010656E">
            <w:pPr>
              <w:widowControl/>
              <w:shd w:val="clear" w:color="000000" w:fill="auto"/>
              <w:ind w:right="144"/>
              <w:jc w:val="center"/>
              <w:rPr>
                <w:sz w:val="22"/>
                <w:szCs w:val="22"/>
              </w:rPr>
            </w:pPr>
          </w:p>
          <w:p w:rsidR="00E82726" w:rsidRPr="009A31F6" w:rsidRDefault="00E82726" w:rsidP="0010656E">
            <w:pPr>
              <w:widowControl/>
              <w:shd w:val="clear" w:color="000000" w:fill="auto"/>
              <w:ind w:right="144"/>
              <w:jc w:val="center"/>
              <w:rPr>
                <w:sz w:val="22"/>
                <w:szCs w:val="22"/>
              </w:rPr>
            </w:pPr>
          </w:p>
        </w:tc>
        <w:tc>
          <w:tcPr>
            <w:tcW w:w="990" w:type="dxa"/>
            <w:tcBorders>
              <w:top w:val="single" w:sz="6" w:space="0" w:color="auto"/>
              <w:left w:val="single" w:sz="6" w:space="0" w:color="auto"/>
              <w:bottom w:val="single" w:sz="6" w:space="0" w:color="auto"/>
              <w:right w:val="nil"/>
            </w:tcBorders>
            <w:vAlign w:val="bottom"/>
          </w:tcPr>
          <w:p w:rsidR="00E82726" w:rsidRPr="009A31F6" w:rsidRDefault="00E82726" w:rsidP="009A31F6">
            <w:pPr>
              <w:widowControl/>
              <w:shd w:val="clear" w:color="000000" w:fill="auto"/>
              <w:ind w:right="144"/>
              <w:jc w:val="right"/>
              <w:rPr>
                <w:sz w:val="22"/>
                <w:szCs w:val="22"/>
              </w:rPr>
            </w:pPr>
            <w:r w:rsidRPr="009A31F6">
              <w:rPr>
                <w:sz w:val="22"/>
                <w:szCs w:val="22"/>
              </w:rPr>
              <w:t>137</w:t>
            </w:r>
          </w:p>
        </w:tc>
      </w:tr>
      <w:tr w:rsidR="00E82726" w:rsidRPr="009A31F6" w:rsidTr="00AF7190">
        <w:tblPrEx>
          <w:tblCellMar>
            <w:top w:w="0" w:type="dxa"/>
            <w:bottom w:w="0" w:type="dxa"/>
          </w:tblCellMar>
        </w:tblPrEx>
        <w:trPr>
          <w:trHeight w:val="390"/>
        </w:trPr>
        <w:tc>
          <w:tcPr>
            <w:tcW w:w="6480" w:type="dxa"/>
            <w:tcBorders>
              <w:top w:val="nil"/>
              <w:left w:val="nil"/>
              <w:bottom w:val="nil"/>
              <w:right w:val="single" w:sz="6" w:space="0" w:color="auto"/>
            </w:tcBorders>
            <w:vAlign w:val="bottom"/>
          </w:tcPr>
          <w:p w:rsidR="00E82726" w:rsidRPr="009A31F6" w:rsidRDefault="00E82726" w:rsidP="00271639">
            <w:pPr>
              <w:widowControl/>
              <w:shd w:val="clear" w:color="000000" w:fill="auto"/>
              <w:ind w:firstLine="167"/>
              <w:rPr>
                <w:smallCaps/>
                <w:sz w:val="22"/>
                <w:szCs w:val="22"/>
              </w:rPr>
            </w:pPr>
            <w:r w:rsidRPr="009A31F6">
              <w:rPr>
                <w:smallCaps/>
                <w:sz w:val="22"/>
                <w:szCs w:val="22"/>
              </w:rPr>
              <w:t>Division No. 31a.</w:t>
            </w:r>
          </w:p>
        </w:tc>
        <w:tc>
          <w:tcPr>
            <w:tcW w:w="1260" w:type="dxa"/>
            <w:tcBorders>
              <w:top w:val="nil"/>
              <w:left w:val="single" w:sz="6" w:space="0" w:color="auto"/>
              <w:bottom w:val="nil"/>
              <w:right w:val="single" w:sz="6" w:space="0" w:color="auto"/>
            </w:tcBorders>
            <w:vAlign w:val="bottom"/>
          </w:tcPr>
          <w:p w:rsidR="00C8502A" w:rsidRPr="009A31F6" w:rsidRDefault="00C8502A" w:rsidP="0010656E">
            <w:pPr>
              <w:widowControl/>
              <w:shd w:val="clear" w:color="000000" w:fill="auto"/>
              <w:ind w:right="144"/>
              <w:jc w:val="center"/>
              <w:rPr>
                <w:sz w:val="22"/>
                <w:szCs w:val="22"/>
              </w:rPr>
            </w:pPr>
          </w:p>
          <w:p w:rsidR="00E82726" w:rsidRPr="009A31F6" w:rsidRDefault="00E82726" w:rsidP="0010656E">
            <w:pPr>
              <w:widowControl/>
              <w:shd w:val="clear" w:color="000000" w:fill="auto"/>
              <w:ind w:right="144"/>
              <w:jc w:val="center"/>
              <w:rPr>
                <w:smallCaps/>
                <w:sz w:val="22"/>
                <w:szCs w:val="22"/>
              </w:rPr>
            </w:pPr>
          </w:p>
        </w:tc>
        <w:tc>
          <w:tcPr>
            <w:tcW w:w="990" w:type="dxa"/>
            <w:tcBorders>
              <w:top w:val="single" w:sz="6" w:space="0" w:color="auto"/>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AF7190">
        <w:tblPrEx>
          <w:tblCellMar>
            <w:top w:w="0" w:type="dxa"/>
            <w:bottom w:w="0" w:type="dxa"/>
          </w:tblCellMar>
        </w:tblPrEx>
        <w:trPr>
          <w:trHeight w:val="234"/>
        </w:trPr>
        <w:tc>
          <w:tcPr>
            <w:tcW w:w="6480" w:type="dxa"/>
            <w:tcBorders>
              <w:top w:val="nil"/>
              <w:left w:val="nil"/>
              <w:bottom w:val="nil"/>
              <w:right w:val="single" w:sz="6" w:space="0" w:color="auto"/>
            </w:tcBorders>
            <w:vAlign w:val="center"/>
          </w:tcPr>
          <w:p w:rsidR="00E82726" w:rsidRPr="009A31F6" w:rsidRDefault="00E82726" w:rsidP="00271639">
            <w:pPr>
              <w:widowControl/>
              <w:shd w:val="clear" w:color="000000" w:fill="auto"/>
              <w:jc w:val="center"/>
              <w:rPr>
                <w:sz w:val="22"/>
                <w:szCs w:val="22"/>
              </w:rPr>
            </w:pPr>
            <w:r w:rsidRPr="009A31F6">
              <w:rPr>
                <w:sz w:val="22"/>
                <w:szCs w:val="22"/>
              </w:rPr>
              <w:t>PATENTS OFFICE.</w:t>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AF7190">
        <w:tblPrEx>
          <w:tblCellMar>
            <w:top w:w="0" w:type="dxa"/>
            <w:bottom w:w="0" w:type="dxa"/>
          </w:tblCellMar>
        </w:tblPrEx>
        <w:trPr>
          <w:trHeight w:val="252"/>
        </w:trPr>
        <w:tc>
          <w:tcPr>
            <w:tcW w:w="6480" w:type="dxa"/>
            <w:tcBorders>
              <w:top w:val="nil"/>
              <w:left w:val="nil"/>
              <w:bottom w:val="nil"/>
              <w:right w:val="single" w:sz="6" w:space="0" w:color="auto"/>
            </w:tcBorders>
            <w:vAlign w:val="bottom"/>
          </w:tcPr>
          <w:p w:rsidR="00E82726" w:rsidRPr="009A31F6" w:rsidRDefault="00E82726" w:rsidP="00271639">
            <w:pPr>
              <w:widowControl/>
              <w:shd w:val="clear" w:color="000000" w:fill="auto"/>
              <w:ind w:firstLine="356"/>
              <w:rPr>
                <w:smallCaps/>
                <w:sz w:val="22"/>
                <w:szCs w:val="22"/>
              </w:rPr>
            </w:pPr>
            <w:r w:rsidRPr="009A31F6">
              <w:rPr>
                <w:sz w:val="22"/>
                <w:szCs w:val="22"/>
              </w:rPr>
              <w:t>Subdivision No. 2.—</w:t>
            </w:r>
            <w:r w:rsidRPr="009A31F6">
              <w:rPr>
                <w:smallCaps/>
                <w:sz w:val="22"/>
                <w:szCs w:val="22"/>
              </w:rPr>
              <w:t>Contingencies.</w:t>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9A31F6">
        <w:tblPrEx>
          <w:tblCellMar>
            <w:top w:w="0" w:type="dxa"/>
            <w:bottom w:w="0" w:type="dxa"/>
          </w:tblCellMar>
        </w:tblPrEx>
        <w:trPr>
          <w:trHeight w:val="299"/>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tabs>
                <w:tab w:val="left" w:leader="dot" w:pos="6336"/>
              </w:tabs>
              <w:rPr>
                <w:sz w:val="22"/>
                <w:szCs w:val="22"/>
              </w:rPr>
            </w:pPr>
            <w:r w:rsidRPr="009A31F6">
              <w:rPr>
                <w:sz w:val="22"/>
                <w:szCs w:val="22"/>
              </w:rPr>
              <w:t>No. 1. Postage and telegrams</w:t>
            </w:r>
            <w:r w:rsidR="009A31F6" w:rsidRPr="009A31F6">
              <w:rPr>
                <w:sz w:val="22"/>
                <w:szCs w:val="22"/>
              </w:rPr>
              <w:tab/>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r w:rsidRPr="009A31F6">
              <w:rPr>
                <w:sz w:val="22"/>
                <w:szCs w:val="22"/>
              </w:rPr>
              <w:t>...</w:t>
            </w: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r w:rsidRPr="009A31F6">
              <w:rPr>
                <w:sz w:val="22"/>
                <w:szCs w:val="22"/>
              </w:rPr>
              <w:t>9</w:t>
            </w:r>
          </w:p>
        </w:tc>
      </w:tr>
      <w:tr w:rsidR="00E82726" w:rsidRPr="009A31F6" w:rsidTr="00AF7190">
        <w:tblPrEx>
          <w:tblCellMar>
            <w:top w:w="0" w:type="dxa"/>
            <w:bottom w:w="0" w:type="dxa"/>
          </w:tblCellMar>
        </w:tblPrEx>
        <w:trPr>
          <w:trHeight w:val="243"/>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tabs>
                <w:tab w:val="left" w:leader="dot" w:pos="6336"/>
              </w:tabs>
              <w:ind w:firstLine="410"/>
              <w:rPr>
                <w:sz w:val="22"/>
                <w:szCs w:val="22"/>
              </w:rPr>
            </w:pPr>
            <w:r w:rsidRPr="009A31F6">
              <w:rPr>
                <w:sz w:val="22"/>
                <w:szCs w:val="22"/>
              </w:rPr>
              <w:t>2. Office requisites, exclusive of writing-paper and envelopes</w:t>
            </w:r>
            <w:r w:rsidR="009A31F6" w:rsidRPr="009A31F6">
              <w:rPr>
                <w:sz w:val="22"/>
                <w:szCs w:val="22"/>
              </w:rPr>
              <w:tab/>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r w:rsidRPr="009A31F6">
              <w:rPr>
                <w:sz w:val="22"/>
                <w:szCs w:val="22"/>
              </w:rPr>
              <w:t>...</w:t>
            </w: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r w:rsidRPr="009A31F6">
              <w:rPr>
                <w:sz w:val="22"/>
                <w:szCs w:val="22"/>
              </w:rPr>
              <w:t>35</w:t>
            </w:r>
          </w:p>
        </w:tc>
      </w:tr>
      <w:tr w:rsidR="00E82726" w:rsidRPr="009A31F6" w:rsidTr="00AF7190">
        <w:tblPrEx>
          <w:tblCellMar>
            <w:top w:w="0" w:type="dxa"/>
            <w:bottom w:w="0" w:type="dxa"/>
          </w:tblCellMar>
        </w:tblPrEx>
        <w:trPr>
          <w:trHeight w:val="441"/>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tabs>
                <w:tab w:val="left" w:leader="dot" w:pos="6336"/>
              </w:tabs>
              <w:ind w:left="1040" w:hanging="630"/>
              <w:rPr>
                <w:sz w:val="22"/>
                <w:szCs w:val="22"/>
              </w:rPr>
            </w:pPr>
            <w:r w:rsidRPr="009A31F6">
              <w:rPr>
                <w:sz w:val="22"/>
                <w:szCs w:val="22"/>
              </w:rPr>
              <w:t>3. Writing-paper and envelopes, including cost of printing and embossing thereon</w:t>
            </w:r>
            <w:r w:rsidR="009A31F6" w:rsidRPr="009A31F6">
              <w:rPr>
                <w:sz w:val="22"/>
                <w:szCs w:val="22"/>
              </w:rPr>
              <w:tab/>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r w:rsidRPr="009A31F6">
              <w:rPr>
                <w:sz w:val="22"/>
                <w:szCs w:val="22"/>
              </w:rPr>
              <w:t>...</w:t>
            </w: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r w:rsidRPr="009A31F6">
              <w:rPr>
                <w:sz w:val="22"/>
                <w:szCs w:val="22"/>
              </w:rPr>
              <w:t>16</w:t>
            </w:r>
          </w:p>
        </w:tc>
      </w:tr>
      <w:tr w:rsidR="00E82726" w:rsidRPr="009A31F6" w:rsidTr="009A31F6">
        <w:tblPrEx>
          <w:tblCellMar>
            <w:top w:w="0" w:type="dxa"/>
            <w:bottom w:w="0" w:type="dxa"/>
          </w:tblCellMar>
        </w:tblPrEx>
        <w:trPr>
          <w:trHeight w:val="378"/>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tabs>
                <w:tab w:val="left" w:leader="dot" w:pos="6336"/>
              </w:tabs>
              <w:ind w:left="1040" w:hanging="630"/>
              <w:rPr>
                <w:sz w:val="22"/>
                <w:szCs w:val="22"/>
              </w:rPr>
            </w:pPr>
            <w:r w:rsidRPr="009A31F6">
              <w:rPr>
                <w:sz w:val="22"/>
                <w:szCs w:val="22"/>
              </w:rPr>
              <w:t>4. Account, record, and other books, including cost of material, printing, and binding</w:t>
            </w:r>
            <w:r w:rsidR="009A31F6" w:rsidRPr="009A31F6">
              <w:rPr>
                <w:sz w:val="22"/>
                <w:szCs w:val="22"/>
              </w:rPr>
              <w:tab/>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r w:rsidRPr="009A31F6">
              <w:rPr>
                <w:sz w:val="22"/>
                <w:szCs w:val="22"/>
              </w:rPr>
              <w:t>...</w:t>
            </w: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r w:rsidRPr="009A31F6">
              <w:rPr>
                <w:sz w:val="22"/>
                <w:szCs w:val="22"/>
              </w:rPr>
              <w:t>51</w:t>
            </w:r>
          </w:p>
        </w:tc>
      </w:tr>
      <w:tr w:rsidR="00E82726" w:rsidRPr="009A31F6" w:rsidTr="009A31F6">
        <w:tblPrEx>
          <w:tblCellMar>
            <w:top w:w="0" w:type="dxa"/>
            <w:bottom w:w="0" w:type="dxa"/>
          </w:tblCellMar>
        </w:tblPrEx>
        <w:trPr>
          <w:trHeight w:val="169"/>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tabs>
                <w:tab w:val="left" w:leader="dot" w:pos="6336"/>
              </w:tabs>
              <w:ind w:firstLine="410"/>
              <w:rPr>
                <w:sz w:val="22"/>
                <w:szCs w:val="22"/>
              </w:rPr>
            </w:pPr>
            <w:r w:rsidRPr="009A31F6">
              <w:rPr>
                <w:sz w:val="22"/>
                <w:szCs w:val="22"/>
              </w:rPr>
              <w:t>5. Other printing</w:t>
            </w:r>
            <w:r w:rsidR="009A31F6" w:rsidRPr="009A31F6">
              <w:rPr>
                <w:sz w:val="22"/>
                <w:szCs w:val="22"/>
              </w:rPr>
              <w:tab/>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r w:rsidRPr="009A31F6">
              <w:rPr>
                <w:sz w:val="22"/>
                <w:szCs w:val="22"/>
              </w:rPr>
              <w:t>...</w:t>
            </w: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r w:rsidRPr="009A31F6">
              <w:rPr>
                <w:sz w:val="22"/>
                <w:szCs w:val="22"/>
              </w:rPr>
              <w:t>25</w:t>
            </w:r>
          </w:p>
        </w:tc>
      </w:tr>
      <w:tr w:rsidR="00E82726" w:rsidRPr="009A31F6" w:rsidTr="009A31F6">
        <w:tblPrEx>
          <w:tblCellMar>
            <w:top w:w="0" w:type="dxa"/>
            <w:bottom w:w="0" w:type="dxa"/>
          </w:tblCellMar>
        </w:tblPrEx>
        <w:trPr>
          <w:trHeight w:val="202"/>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tabs>
                <w:tab w:val="left" w:leader="dot" w:pos="6336"/>
              </w:tabs>
              <w:ind w:firstLine="410"/>
              <w:rPr>
                <w:sz w:val="22"/>
                <w:szCs w:val="22"/>
              </w:rPr>
            </w:pPr>
            <w:r w:rsidRPr="009A31F6">
              <w:rPr>
                <w:sz w:val="22"/>
                <w:szCs w:val="22"/>
              </w:rPr>
              <w:t>6. Travelling expenses</w:t>
            </w:r>
            <w:r w:rsidR="009A31F6" w:rsidRPr="009A31F6">
              <w:rPr>
                <w:sz w:val="22"/>
                <w:szCs w:val="22"/>
              </w:rPr>
              <w:tab/>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r w:rsidRPr="009A31F6">
              <w:rPr>
                <w:sz w:val="22"/>
                <w:szCs w:val="22"/>
              </w:rPr>
              <w:t>...</w:t>
            </w: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r w:rsidRPr="009A31F6">
              <w:rPr>
                <w:sz w:val="22"/>
                <w:szCs w:val="22"/>
              </w:rPr>
              <w:t>30</w:t>
            </w:r>
          </w:p>
        </w:tc>
      </w:tr>
      <w:tr w:rsidR="00E82726" w:rsidRPr="009A31F6" w:rsidTr="009A31F6">
        <w:tblPrEx>
          <w:tblCellMar>
            <w:top w:w="0" w:type="dxa"/>
            <w:bottom w:w="0" w:type="dxa"/>
          </w:tblCellMar>
        </w:tblPrEx>
        <w:trPr>
          <w:trHeight w:val="299"/>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tabs>
                <w:tab w:val="left" w:leader="dot" w:pos="6336"/>
              </w:tabs>
              <w:ind w:firstLine="410"/>
              <w:rPr>
                <w:sz w:val="22"/>
                <w:szCs w:val="22"/>
              </w:rPr>
            </w:pPr>
            <w:r w:rsidRPr="009A31F6">
              <w:rPr>
                <w:sz w:val="22"/>
                <w:szCs w:val="22"/>
              </w:rPr>
              <w:t>9. Miscellaneous and incidental</w:t>
            </w:r>
            <w:r w:rsidR="009A31F6" w:rsidRPr="009A31F6">
              <w:rPr>
                <w:sz w:val="22"/>
                <w:szCs w:val="22"/>
              </w:rPr>
              <w:tab/>
            </w:r>
          </w:p>
        </w:tc>
        <w:tc>
          <w:tcPr>
            <w:tcW w:w="1260" w:type="dxa"/>
            <w:tcBorders>
              <w:top w:val="nil"/>
              <w:left w:val="single" w:sz="6" w:space="0" w:color="auto"/>
              <w:bottom w:val="nil"/>
              <w:right w:val="single" w:sz="6" w:space="0" w:color="auto"/>
            </w:tcBorders>
            <w:vAlign w:val="bottom"/>
          </w:tcPr>
          <w:p w:rsidR="00E82726" w:rsidRPr="009A31F6" w:rsidRDefault="00E82726" w:rsidP="0010656E">
            <w:pPr>
              <w:widowControl/>
              <w:shd w:val="clear" w:color="000000" w:fill="auto"/>
              <w:ind w:right="144"/>
              <w:jc w:val="center"/>
              <w:rPr>
                <w:sz w:val="22"/>
                <w:szCs w:val="22"/>
              </w:rPr>
            </w:pPr>
            <w:r w:rsidRPr="009A31F6">
              <w:rPr>
                <w:sz w:val="22"/>
                <w:szCs w:val="22"/>
              </w:rPr>
              <w:t>...</w:t>
            </w:r>
          </w:p>
        </w:tc>
        <w:tc>
          <w:tcPr>
            <w:tcW w:w="990" w:type="dxa"/>
            <w:tcBorders>
              <w:top w:val="nil"/>
              <w:left w:val="single" w:sz="6" w:space="0" w:color="auto"/>
              <w:bottom w:val="single" w:sz="6" w:space="0" w:color="auto"/>
              <w:right w:val="nil"/>
            </w:tcBorders>
            <w:vAlign w:val="bottom"/>
          </w:tcPr>
          <w:p w:rsidR="00E82726" w:rsidRPr="009A31F6" w:rsidRDefault="00E82726" w:rsidP="009A31F6">
            <w:pPr>
              <w:widowControl/>
              <w:shd w:val="clear" w:color="000000" w:fill="auto"/>
              <w:ind w:right="144"/>
              <w:jc w:val="right"/>
              <w:rPr>
                <w:sz w:val="22"/>
                <w:szCs w:val="22"/>
              </w:rPr>
            </w:pPr>
            <w:r w:rsidRPr="009A31F6">
              <w:rPr>
                <w:sz w:val="22"/>
                <w:szCs w:val="22"/>
              </w:rPr>
              <w:t>27</w:t>
            </w:r>
          </w:p>
        </w:tc>
      </w:tr>
      <w:tr w:rsidR="009A31F6" w:rsidRPr="009A31F6" w:rsidTr="00AF7190">
        <w:tblPrEx>
          <w:tblCellMar>
            <w:top w:w="0" w:type="dxa"/>
            <w:bottom w:w="0" w:type="dxa"/>
          </w:tblCellMar>
        </w:tblPrEx>
        <w:trPr>
          <w:trHeight w:val="228"/>
        </w:trPr>
        <w:tc>
          <w:tcPr>
            <w:tcW w:w="6480" w:type="dxa"/>
            <w:tcBorders>
              <w:top w:val="nil"/>
              <w:left w:val="nil"/>
              <w:bottom w:val="nil"/>
              <w:right w:val="single" w:sz="6" w:space="0" w:color="auto"/>
            </w:tcBorders>
            <w:vAlign w:val="center"/>
          </w:tcPr>
          <w:p w:rsidR="009A31F6" w:rsidRPr="009A31F6" w:rsidRDefault="009A31F6" w:rsidP="009A31F6">
            <w:pPr>
              <w:widowControl/>
              <w:shd w:val="clear" w:color="000000" w:fill="auto"/>
              <w:ind w:firstLine="167"/>
              <w:jc w:val="center"/>
              <w:rPr>
                <w:smallCaps/>
                <w:sz w:val="22"/>
                <w:szCs w:val="22"/>
              </w:rPr>
            </w:pPr>
            <w:r w:rsidRPr="009A31F6">
              <w:rPr>
                <w:smallCaps/>
                <w:sz w:val="22"/>
                <w:szCs w:val="22"/>
              </w:rPr>
              <w:t>______</w:t>
            </w:r>
          </w:p>
        </w:tc>
        <w:tc>
          <w:tcPr>
            <w:tcW w:w="1260" w:type="dxa"/>
            <w:tcBorders>
              <w:top w:val="nil"/>
              <w:left w:val="single" w:sz="6" w:space="0" w:color="auto"/>
              <w:bottom w:val="nil"/>
              <w:right w:val="single" w:sz="6" w:space="0" w:color="auto"/>
            </w:tcBorders>
            <w:vAlign w:val="bottom"/>
          </w:tcPr>
          <w:p w:rsidR="009A31F6" w:rsidRPr="009A31F6" w:rsidRDefault="009A31F6" w:rsidP="0010656E">
            <w:pPr>
              <w:widowControl/>
              <w:shd w:val="clear" w:color="000000" w:fill="auto"/>
              <w:ind w:right="144"/>
              <w:jc w:val="center"/>
              <w:rPr>
                <w:sz w:val="22"/>
                <w:szCs w:val="22"/>
              </w:rPr>
            </w:pPr>
          </w:p>
        </w:tc>
        <w:tc>
          <w:tcPr>
            <w:tcW w:w="990" w:type="dxa"/>
            <w:tcBorders>
              <w:top w:val="single" w:sz="6" w:space="0" w:color="auto"/>
              <w:left w:val="single" w:sz="6" w:space="0" w:color="auto"/>
              <w:bottom w:val="nil"/>
              <w:right w:val="nil"/>
            </w:tcBorders>
            <w:vAlign w:val="bottom"/>
          </w:tcPr>
          <w:p w:rsidR="009A31F6" w:rsidRPr="009A31F6" w:rsidRDefault="009A31F6" w:rsidP="009A31F6">
            <w:pPr>
              <w:widowControl/>
              <w:shd w:val="clear" w:color="000000" w:fill="auto"/>
              <w:ind w:right="144"/>
              <w:jc w:val="right"/>
              <w:rPr>
                <w:sz w:val="22"/>
                <w:szCs w:val="22"/>
              </w:rPr>
            </w:pPr>
            <w:r w:rsidRPr="009A31F6">
              <w:rPr>
                <w:sz w:val="22"/>
                <w:szCs w:val="22"/>
              </w:rPr>
              <w:t>193</w:t>
            </w:r>
          </w:p>
        </w:tc>
      </w:tr>
      <w:tr w:rsidR="00E82726" w:rsidRPr="009A31F6" w:rsidTr="00AF7190">
        <w:tblPrEx>
          <w:tblCellMar>
            <w:top w:w="0" w:type="dxa"/>
            <w:bottom w:w="0" w:type="dxa"/>
          </w:tblCellMar>
        </w:tblPrEx>
        <w:trPr>
          <w:trHeight w:val="408"/>
        </w:trPr>
        <w:tc>
          <w:tcPr>
            <w:tcW w:w="6480" w:type="dxa"/>
            <w:tcBorders>
              <w:top w:val="nil"/>
              <w:left w:val="nil"/>
              <w:bottom w:val="nil"/>
              <w:right w:val="single" w:sz="6" w:space="0" w:color="auto"/>
            </w:tcBorders>
            <w:vAlign w:val="bottom"/>
          </w:tcPr>
          <w:p w:rsidR="00E82726" w:rsidRPr="009A31F6" w:rsidRDefault="00E82726" w:rsidP="00271639">
            <w:pPr>
              <w:widowControl/>
              <w:shd w:val="clear" w:color="000000" w:fill="auto"/>
              <w:ind w:firstLine="167"/>
              <w:rPr>
                <w:smallCaps/>
                <w:sz w:val="22"/>
                <w:szCs w:val="22"/>
              </w:rPr>
            </w:pPr>
            <w:r w:rsidRPr="009A31F6">
              <w:rPr>
                <w:smallCaps/>
                <w:sz w:val="22"/>
                <w:szCs w:val="22"/>
              </w:rPr>
              <w:t>Division No. 31</w:t>
            </w:r>
            <w:r w:rsidRPr="0010656E">
              <w:rPr>
                <w:smallCaps/>
                <w:sz w:val="18"/>
                <w:szCs w:val="22"/>
              </w:rPr>
              <w:t>b</w:t>
            </w:r>
            <w:r w:rsidRPr="009A31F6">
              <w:rPr>
                <w:smallCaps/>
                <w:sz w:val="22"/>
                <w:szCs w:val="22"/>
              </w:rPr>
              <w:t>.</w:t>
            </w:r>
          </w:p>
        </w:tc>
        <w:tc>
          <w:tcPr>
            <w:tcW w:w="1260" w:type="dxa"/>
            <w:tcBorders>
              <w:top w:val="nil"/>
              <w:left w:val="single" w:sz="6" w:space="0" w:color="auto"/>
              <w:bottom w:val="nil"/>
              <w:right w:val="single" w:sz="6" w:space="0" w:color="auto"/>
            </w:tcBorders>
            <w:vAlign w:val="bottom"/>
          </w:tcPr>
          <w:p w:rsidR="00C8502A" w:rsidRPr="009A31F6" w:rsidRDefault="00C8502A" w:rsidP="009A31F6">
            <w:pPr>
              <w:widowControl/>
              <w:shd w:val="clear" w:color="000000" w:fill="auto"/>
              <w:ind w:right="144"/>
              <w:jc w:val="right"/>
              <w:rPr>
                <w:sz w:val="22"/>
                <w:szCs w:val="22"/>
              </w:rPr>
            </w:pPr>
          </w:p>
          <w:p w:rsidR="00E82726" w:rsidRPr="009A31F6" w:rsidRDefault="00E82726" w:rsidP="009A31F6">
            <w:pPr>
              <w:widowControl/>
              <w:shd w:val="clear" w:color="000000" w:fill="auto"/>
              <w:ind w:right="144"/>
              <w:jc w:val="right"/>
              <w:rPr>
                <w:smallCaps/>
                <w:sz w:val="22"/>
                <w:szCs w:val="22"/>
              </w:rPr>
            </w:pPr>
          </w:p>
        </w:tc>
        <w:tc>
          <w:tcPr>
            <w:tcW w:w="990" w:type="dxa"/>
            <w:tcBorders>
              <w:top w:val="single" w:sz="6" w:space="0" w:color="auto"/>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9A31F6">
        <w:tblPrEx>
          <w:tblCellMar>
            <w:top w:w="0" w:type="dxa"/>
            <w:bottom w:w="0" w:type="dxa"/>
          </w:tblCellMar>
        </w:tblPrEx>
        <w:trPr>
          <w:trHeight w:val="295"/>
        </w:trPr>
        <w:tc>
          <w:tcPr>
            <w:tcW w:w="6480" w:type="dxa"/>
            <w:tcBorders>
              <w:top w:val="nil"/>
              <w:left w:val="nil"/>
              <w:bottom w:val="nil"/>
              <w:right w:val="single" w:sz="6" w:space="0" w:color="auto"/>
            </w:tcBorders>
            <w:vAlign w:val="center"/>
          </w:tcPr>
          <w:p w:rsidR="00E82726" w:rsidRPr="009A31F6" w:rsidRDefault="00E82726" w:rsidP="009A31F6">
            <w:pPr>
              <w:widowControl/>
              <w:shd w:val="clear" w:color="000000" w:fill="auto"/>
              <w:jc w:val="center"/>
              <w:rPr>
                <w:sz w:val="22"/>
                <w:szCs w:val="22"/>
              </w:rPr>
            </w:pPr>
            <w:r w:rsidRPr="009A31F6">
              <w:rPr>
                <w:sz w:val="22"/>
                <w:szCs w:val="22"/>
              </w:rPr>
              <w:t>STATISTICS.</w:t>
            </w:r>
          </w:p>
        </w:tc>
        <w:tc>
          <w:tcPr>
            <w:tcW w:w="1260" w:type="dxa"/>
            <w:tcBorders>
              <w:top w:val="nil"/>
              <w:left w:val="single" w:sz="6" w:space="0" w:color="auto"/>
              <w:bottom w:val="nil"/>
              <w:right w:val="single" w:sz="6" w:space="0" w:color="auto"/>
            </w:tcBorders>
            <w:vAlign w:val="bottom"/>
          </w:tcPr>
          <w:p w:rsidR="00E82726" w:rsidRPr="009A31F6" w:rsidRDefault="00E82726" w:rsidP="009A31F6">
            <w:pPr>
              <w:widowControl/>
              <w:shd w:val="clear" w:color="000000" w:fill="auto"/>
              <w:ind w:right="144"/>
              <w:jc w:val="right"/>
              <w:rPr>
                <w:sz w:val="22"/>
                <w:szCs w:val="22"/>
              </w:rPr>
            </w:pP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AF7190">
        <w:tblPrEx>
          <w:tblCellMar>
            <w:top w:w="0" w:type="dxa"/>
            <w:bottom w:w="0" w:type="dxa"/>
          </w:tblCellMar>
        </w:tblPrEx>
        <w:trPr>
          <w:trHeight w:val="234"/>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tabs>
                <w:tab w:val="left" w:leader="dot" w:pos="6336"/>
              </w:tabs>
              <w:rPr>
                <w:sz w:val="22"/>
                <w:szCs w:val="22"/>
              </w:rPr>
            </w:pPr>
            <w:r w:rsidRPr="009A31F6">
              <w:rPr>
                <w:sz w:val="22"/>
                <w:szCs w:val="22"/>
              </w:rPr>
              <w:t>Preparation of statistics</w:t>
            </w:r>
            <w:r w:rsidR="009A31F6" w:rsidRPr="009A31F6">
              <w:rPr>
                <w:sz w:val="22"/>
                <w:szCs w:val="22"/>
              </w:rPr>
              <w:tab/>
            </w:r>
          </w:p>
        </w:tc>
        <w:tc>
          <w:tcPr>
            <w:tcW w:w="1260" w:type="dxa"/>
            <w:tcBorders>
              <w:top w:val="nil"/>
              <w:left w:val="single" w:sz="6" w:space="0" w:color="auto"/>
              <w:bottom w:val="nil"/>
              <w:right w:val="single" w:sz="6" w:space="0" w:color="auto"/>
            </w:tcBorders>
            <w:vAlign w:val="bottom"/>
          </w:tcPr>
          <w:p w:rsidR="00E82726" w:rsidRPr="009A31F6" w:rsidRDefault="00E82726" w:rsidP="009A31F6">
            <w:pPr>
              <w:widowControl/>
              <w:shd w:val="clear" w:color="000000" w:fill="auto"/>
              <w:ind w:right="144"/>
              <w:jc w:val="right"/>
              <w:rPr>
                <w:sz w:val="22"/>
                <w:szCs w:val="22"/>
              </w:rPr>
            </w:pPr>
            <w:r w:rsidRPr="009A31F6">
              <w:rPr>
                <w:sz w:val="22"/>
                <w:szCs w:val="22"/>
              </w:rPr>
              <w:t>190</w:t>
            </w: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9A31F6" w:rsidRPr="009A31F6" w:rsidTr="00AF7190">
        <w:tblPrEx>
          <w:tblCellMar>
            <w:top w:w="0" w:type="dxa"/>
            <w:bottom w:w="0" w:type="dxa"/>
          </w:tblCellMar>
        </w:tblPrEx>
        <w:trPr>
          <w:trHeight w:val="162"/>
        </w:trPr>
        <w:tc>
          <w:tcPr>
            <w:tcW w:w="6480" w:type="dxa"/>
            <w:tcBorders>
              <w:top w:val="nil"/>
              <w:left w:val="nil"/>
              <w:bottom w:val="nil"/>
              <w:right w:val="single" w:sz="6" w:space="0" w:color="auto"/>
            </w:tcBorders>
            <w:vAlign w:val="center"/>
          </w:tcPr>
          <w:p w:rsidR="009A31F6" w:rsidRPr="009A31F6" w:rsidRDefault="009A31F6" w:rsidP="009A31F6">
            <w:pPr>
              <w:widowControl/>
              <w:shd w:val="clear" w:color="000000" w:fill="auto"/>
              <w:jc w:val="center"/>
              <w:rPr>
                <w:sz w:val="22"/>
                <w:szCs w:val="22"/>
              </w:rPr>
            </w:pPr>
            <w:r w:rsidRPr="009A31F6">
              <w:rPr>
                <w:sz w:val="22"/>
                <w:szCs w:val="22"/>
              </w:rPr>
              <w:t>______</w:t>
            </w:r>
          </w:p>
        </w:tc>
        <w:tc>
          <w:tcPr>
            <w:tcW w:w="1260" w:type="dxa"/>
            <w:tcBorders>
              <w:top w:val="nil"/>
              <w:left w:val="single" w:sz="6" w:space="0" w:color="auto"/>
              <w:bottom w:val="nil"/>
              <w:right w:val="single" w:sz="6" w:space="0" w:color="auto"/>
            </w:tcBorders>
            <w:vAlign w:val="bottom"/>
          </w:tcPr>
          <w:p w:rsidR="009A31F6" w:rsidRPr="009A31F6" w:rsidRDefault="009A31F6" w:rsidP="009A31F6">
            <w:pPr>
              <w:widowControl/>
              <w:shd w:val="clear" w:color="000000" w:fill="auto"/>
              <w:ind w:right="144"/>
              <w:jc w:val="right"/>
              <w:rPr>
                <w:sz w:val="22"/>
                <w:szCs w:val="22"/>
              </w:rPr>
            </w:pPr>
          </w:p>
        </w:tc>
        <w:tc>
          <w:tcPr>
            <w:tcW w:w="990" w:type="dxa"/>
            <w:tcBorders>
              <w:top w:val="nil"/>
              <w:left w:val="single" w:sz="6" w:space="0" w:color="auto"/>
              <w:bottom w:val="nil"/>
              <w:right w:val="nil"/>
            </w:tcBorders>
            <w:vAlign w:val="bottom"/>
          </w:tcPr>
          <w:p w:rsidR="009A31F6" w:rsidRPr="009A31F6" w:rsidRDefault="009A31F6" w:rsidP="009A31F6">
            <w:pPr>
              <w:widowControl/>
              <w:shd w:val="clear" w:color="000000" w:fill="auto"/>
              <w:ind w:right="144"/>
              <w:jc w:val="right"/>
              <w:rPr>
                <w:sz w:val="22"/>
                <w:szCs w:val="22"/>
              </w:rPr>
            </w:pPr>
          </w:p>
        </w:tc>
      </w:tr>
      <w:tr w:rsidR="00E82726" w:rsidRPr="009A31F6" w:rsidTr="00AF7190">
        <w:tblPrEx>
          <w:tblCellMar>
            <w:top w:w="0" w:type="dxa"/>
            <w:bottom w:w="0" w:type="dxa"/>
          </w:tblCellMar>
        </w:tblPrEx>
        <w:trPr>
          <w:trHeight w:val="270"/>
        </w:trPr>
        <w:tc>
          <w:tcPr>
            <w:tcW w:w="6480" w:type="dxa"/>
            <w:tcBorders>
              <w:top w:val="nil"/>
              <w:left w:val="nil"/>
              <w:bottom w:val="nil"/>
              <w:right w:val="single" w:sz="6" w:space="0" w:color="auto"/>
            </w:tcBorders>
            <w:vAlign w:val="center"/>
          </w:tcPr>
          <w:p w:rsidR="00E82726" w:rsidRPr="009A31F6" w:rsidRDefault="00E82726" w:rsidP="009A31F6">
            <w:pPr>
              <w:widowControl/>
              <w:shd w:val="clear" w:color="000000" w:fill="auto"/>
              <w:jc w:val="center"/>
              <w:rPr>
                <w:sz w:val="22"/>
                <w:szCs w:val="22"/>
              </w:rPr>
            </w:pPr>
            <w:r w:rsidRPr="009A31F6">
              <w:rPr>
                <w:sz w:val="22"/>
                <w:szCs w:val="22"/>
              </w:rPr>
              <w:t>CUSTOMS AND EXCISE.</w:t>
            </w:r>
          </w:p>
        </w:tc>
        <w:tc>
          <w:tcPr>
            <w:tcW w:w="1260" w:type="dxa"/>
            <w:tcBorders>
              <w:top w:val="nil"/>
              <w:left w:val="single" w:sz="6" w:space="0" w:color="auto"/>
              <w:bottom w:val="nil"/>
              <w:right w:val="single" w:sz="6" w:space="0" w:color="auto"/>
            </w:tcBorders>
            <w:vAlign w:val="bottom"/>
          </w:tcPr>
          <w:p w:rsidR="00E82726" w:rsidRPr="009A31F6" w:rsidRDefault="00E82726" w:rsidP="009A31F6">
            <w:pPr>
              <w:widowControl/>
              <w:shd w:val="clear" w:color="000000" w:fill="auto"/>
              <w:ind w:right="144"/>
              <w:jc w:val="right"/>
              <w:rPr>
                <w:sz w:val="22"/>
                <w:szCs w:val="22"/>
              </w:rPr>
            </w:pP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AF7190">
        <w:tblPrEx>
          <w:tblCellMar>
            <w:top w:w="0" w:type="dxa"/>
            <w:bottom w:w="0" w:type="dxa"/>
          </w:tblCellMar>
        </w:tblPrEx>
        <w:trPr>
          <w:trHeight w:val="189"/>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ind w:firstLine="167"/>
              <w:rPr>
                <w:sz w:val="22"/>
                <w:szCs w:val="22"/>
              </w:rPr>
            </w:pPr>
            <w:r w:rsidRPr="009A31F6">
              <w:rPr>
                <w:smallCaps/>
                <w:sz w:val="22"/>
                <w:szCs w:val="22"/>
              </w:rPr>
              <w:t xml:space="preserve">Division No. </w:t>
            </w:r>
            <w:r w:rsidRPr="009A31F6">
              <w:rPr>
                <w:sz w:val="22"/>
                <w:szCs w:val="22"/>
              </w:rPr>
              <w:t>32.</w:t>
            </w:r>
          </w:p>
        </w:tc>
        <w:tc>
          <w:tcPr>
            <w:tcW w:w="1260" w:type="dxa"/>
            <w:tcBorders>
              <w:top w:val="nil"/>
              <w:left w:val="single" w:sz="6" w:space="0" w:color="auto"/>
              <w:bottom w:val="nil"/>
              <w:right w:val="single" w:sz="6" w:space="0" w:color="auto"/>
            </w:tcBorders>
            <w:vAlign w:val="bottom"/>
          </w:tcPr>
          <w:p w:rsidR="00E82726" w:rsidRPr="009A31F6" w:rsidRDefault="00E82726" w:rsidP="009A31F6">
            <w:pPr>
              <w:widowControl/>
              <w:shd w:val="clear" w:color="000000" w:fill="auto"/>
              <w:ind w:right="144"/>
              <w:jc w:val="right"/>
              <w:rPr>
                <w:sz w:val="22"/>
                <w:szCs w:val="22"/>
              </w:rPr>
            </w:pP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9A31F6">
        <w:tblPrEx>
          <w:tblCellMar>
            <w:top w:w="0" w:type="dxa"/>
            <w:bottom w:w="0" w:type="dxa"/>
          </w:tblCellMar>
        </w:tblPrEx>
        <w:trPr>
          <w:trHeight w:val="284"/>
        </w:trPr>
        <w:tc>
          <w:tcPr>
            <w:tcW w:w="6480" w:type="dxa"/>
            <w:tcBorders>
              <w:top w:val="nil"/>
              <w:left w:val="nil"/>
              <w:bottom w:val="nil"/>
              <w:right w:val="single" w:sz="6" w:space="0" w:color="auto"/>
            </w:tcBorders>
            <w:vAlign w:val="center"/>
          </w:tcPr>
          <w:p w:rsidR="00E82726" w:rsidRPr="009A31F6" w:rsidRDefault="00E82726" w:rsidP="009A31F6">
            <w:pPr>
              <w:widowControl/>
              <w:shd w:val="clear" w:color="000000" w:fill="auto"/>
              <w:jc w:val="center"/>
              <w:rPr>
                <w:sz w:val="22"/>
                <w:szCs w:val="22"/>
              </w:rPr>
            </w:pPr>
            <w:r w:rsidRPr="009A31F6">
              <w:rPr>
                <w:sz w:val="22"/>
                <w:szCs w:val="22"/>
              </w:rPr>
              <w:t>EXPENDITURE IN THE STATE OF NEW</w:t>
            </w:r>
            <w:r w:rsidR="009A31F6" w:rsidRPr="009A31F6">
              <w:rPr>
                <w:sz w:val="22"/>
                <w:szCs w:val="22"/>
              </w:rPr>
              <w:t xml:space="preserve"> SOUTH WALES.</w:t>
            </w:r>
          </w:p>
        </w:tc>
        <w:tc>
          <w:tcPr>
            <w:tcW w:w="1260" w:type="dxa"/>
            <w:tcBorders>
              <w:top w:val="nil"/>
              <w:left w:val="single" w:sz="6" w:space="0" w:color="auto"/>
              <w:bottom w:val="nil"/>
              <w:right w:val="single" w:sz="6" w:space="0" w:color="auto"/>
            </w:tcBorders>
            <w:vAlign w:val="bottom"/>
          </w:tcPr>
          <w:p w:rsidR="00E82726" w:rsidRPr="009A31F6" w:rsidRDefault="00E82726" w:rsidP="009A31F6">
            <w:pPr>
              <w:widowControl/>
              <w:shd w:val="clear" w:color="000000" w:fill="auto"/>
              <w:ind w:right="144"/>
              <w:jc w:val="right"/>
              <w:rPr>
                <w:sz w:val="22"/>
                <w:szCs w:val="22"/>
              </w:rPr>
            </w:pP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AF7190">
        <w:tblPrEx>
          <w:tblCellMar>
            <w:top w:w="0" w:type="dxa"/>
            <w:bottom w:w="0" w:type="dxa"/>
          </w:tblCellMar>
        </w:tblPrEx>
        <w:trPr>
          <w:trHeight w:val="189"/>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ind w:firstLine="356"/>
              <w:rPr>
                <w:smallCaps/>
                <w:sz w:val="22"/>
                <w:szCs w:val="22"/>
              </w:rPr>
            </w:pPr>
            <w:r w:rsidRPr="009A31F6">
              <w:rPr>
                <w:sz w:val="22"/>
                <w:szCs w:val="22"/>
              </w:rPr>
              <w:t>Subdivision No. 1.—</w:t>
            </w:r>
            <w:r w:rsidRPr="009A31F6">
              <w:rPr>
                <w:smallCaps/>
                <w:sz w:val="22"/>
                <w:szCs w:val="22"/>
              </w:rPr>
              <w:t>Salaries.</w:t>
            </w:r>
          </w:p>
        </w:tc>
        <w:tc>
          <w:tcPr>
            <w:tcW w:w="1260" w:type="dxa"/>
            <w:tcBorders>
              <w:top w:val="nil"/>
              <w:left w:val="single" w:sz="6" w:space="0" w:color="auto"/>
              <w:bottom w:val="nil"/>
              <w:right w:val="single" w:sz="6" w:space="0" w:color="auto"/>
            </w:tcBorders>
            <w:vAlign w:val="bottom"/>
          </w:tcPr>
          <w:p w:rsidR="00E82726" w:rsidRPr="009A31F6" w:rsidRDefault="00E82726" w:rsidP="009A31F6">
            <w:pPr>
              <w:widowControl/>
              <w:shd w:val="clear" w:color="000000" w:fill="auto"/>
              <w:ind w:right="144"/>
              <w:jc w:val="right"/>
              <w:rPr>
                <w:sz w:val="22"/>
                <w:szCs w:val="22"/>
              </w:rPr>
            </w:pP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AF7190">
        <w:tblPrEx>
          <w:tblCellMar>
            <w:top w:w="0" w:type="dxa"/>
            <w:bottom w:w="0" w:type="dxa"/>
          </w:tblCellMar>
        </w:tblPrEx>
        <w:trPr>
          <w:trHeight w:val="207"/>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tabs>
                <w:tab w:val="left" w:leader="dot" w:pos="6336"/>
              </w:tabs>
              <w:rPr>
                <w:sz w:val="22"/>
                <w:szCs w:val="22"/>
              </w:rPr>
            </w:pPr>
            <w:r w:rsidRPr="009A31F6">
              <w:rPr>
                <w:sz w:val="22"/>
                <w:szCs w:val="22"/>
              </w:rPr>
              <w:t xml:space="preserve">Increases to </w:t>
            </w:r>
            <w:r w:rsidR="009676CE" w:rsidRPr="009A31F6">
              <w:rPr>
                <w:sz w:val="22"/>
                <w:szCs w:val="22"/>
              </w:rPr>
              <w:t>£</w:t>
            </w:r>
            <w:r w:rsidRPr="009A31F6">
              <w:rPr>
                <w:sz w:val="22"/>
                <w:szCs w:val="22"/>
              </w:rPr>
              <w:t>110 per annum under Public Service Act</w:t>
            </w:r>
            <w:r w:rsidR="009A31F6" w:rsidRPr="009A31F6">
              <w:rPr>
                <w:sz w:val="22"/>
                <w:szCs w:val="22"/>
              </w:rPr>
              <w:tab/>
            </w:r>
          </w:p>
        </w:tc>
        <w:tc>
          <w:tcPr>
            <w:tcW w:w="1260" w:type="dxa"/>
            <w:tcBorders>
              <w:top w:val="nil"/>
              <w:left w:val="single" w:sz="6" w:space="0" w:color="auto"/>
              <w:bottom w:val="nil"/>
              <w:right w:val="single" w:sz="6" w:space="0" w:color="auto"/>
            </w:tcBorders>
            <w:vAlign w:val="bottom"/>
          </w:tcPr>
          <w:p w:rsidR="00E82726" w:rsidRPr="009A31F6" w:rsidRDefault="00E82726" w:rsidP="009A31F6">
            <w:pPr>
              <w:widowControl/>
              <w:shd w:val="clear" w:color="000000" w:fill="auto"/>
              <w:ind w:right="144"/>
              <w:jc w:val="right"/>
              <w:rPr>
                <w:sz w:val="22"/>
                <w:szCs w:val="22"/>
              </w:rPr>
            </w:pPr>
            <w:r w:rsidRPr="009A31F6">
              <w:rPr>
                <w:sz w:val="22"/>
                <w:szCs w:val="22"/>
              </w:rPr>
              <w:t>3</w:t>
            </w: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AF7190">
        <w:tblPrEx>
          <w:tblCellMar>
            <w:top w:w="0" w:type="dxa"/>
            <w:bottom w:w="0" w:type="dxa"/>
          </w:tblCellMar>
        </w:tblPrEx>
        <w:trPr>
          <w:trHeight w:val="225"/>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ind w:firstLine="356"/>
              <w:rPr>
                <w:smallCaps/>
                <w:sz w:val="22"/>
                <w:szCs w:val="22"/>
              </w:rPr>
            </w:pPr>
            <w:r w:rsidRPr="009A31F6">
              <w:rPr>
                <w:sz w:val="22"/>
                <w:szCs w:val="22"/>
              </w:rPr>
              <w:t>Subdivision No. 3.—</w:t>
            </w:r>
            <w:r w:rsidRPr="009A31F6">
              <w:rPr>
                <w:smallCaps/>
                <w:sz w:val="22"/>
                <w:szCs w:val="22"/>
              </w:rPr>
              <w:t>Miscellaneous.</w:t>
            </w:r>
          </w:p>
        </w:tc>
        <w:tc>
          <w:tcPr>
            <w:tcW w:w="1260" w:type="dxa"/>
            <w:tcBorders>
              <w:top w:val="nil"/>
              <w:left w:val="single" w:sz="6" w:space="0" w:color="auto"/>
              <w:bottom w:val="nil"/>
              <w:right w:val="single" w:sz="6" w:space="0" w:color="auto"/>
            </w:tcBorders>
            <w:vAlign w:val="bottom"/>
          </w:tcPr>
          <w:p w:rsidR="00E82726" w:rsidRPr="009A31F6" w:rsidRDefault="00E82726" w:rsidP="009A31F6">
            <w:pPr>
              <w:widowControl/>
              <w:shd w:val="clear" w:color="000000" w:fill="auto"/>
              <w:ind w:right="144"/>
              <w:jc w:val="right"/>
              <w:rPr>
                <w:sz w:val="22"/>
                <w:szCs w:val="22"/>
              </w:rPr>
            </w:pPr>
          </w:p>
        </w:tc>
        <w:tc>
          <w:tcPr>
            <w:tcW w:w="990" w:type="dxa"/>
            <w:tcBorders>
              <w:top w:val="nil"/>
              <w:left w:val="single" w:sz="6" w:space="0" w:color="auto"/>
              <w:bottom w:val="nil"/>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AF7190">
        <w:tblPrEx>
          <w:tblCellMar>
            <w:top w:w="0" w:type="dxa"/>
            <w:bottom w:w="0" w:type="dxa"/>
          </w:tblCellMar>
        </w:tblPrEx>
        <w:trPr>
          <w:trHeight w:val="243"/>
        </w:trPr>
        <w:tc>
          <w:tcPr>
            <w:tcW w:w="6480" w:type="dxa"/>
            <w:tcBorders>
              <w:top w:val="nil"/>
              <w:left w:val="nil"/>
              <w:bottom w:val="nil"/>
              <w:right w:val="single" w:sz="6" w:space="0" w:color="auto"/>
            </w:tcBorders>
            <w:vAlign w:val="bottom"/>
          </w:tcPr>
          <w:p w:rsidR="00E82726" w:rsidRPr="009A31F6" w:rsidRDefault="00E82726" w:rsidP="009A31F6">
            <w:pPr>
              <w:widowControl/>
              <w:shd w:val="clear" w:color="000000" w:fill="auto"/>
              <w:tabs>
                <w:tab w:val="left" w:leader="dot" w:pos="6336"/>
              </w:tabs>
              <w:ind w:left="950" w:hanging="950"/>
              <w:rPr>
                <w:sz w:val="22"/>
                <w:szCs w:val="22"/>
              </w:rPr>
            </w:pPr>
            <w:r w:rsidRPr="009A31F6">
              <w:rPr>
                <w:sz w:val="22"/>
                <w:szCs w:val="22"/>
              </w:rPr>
              <w:t>No. 1. Refund of Fines and Costs — Customs and Beer Excise Acts</w:t>
            </w:r>
            <w:r w:rsidR="009A31F6" w:rsidRPr="009A31F6">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9A31F6" w:rsidRDefault="00E82726" w:rsidP="009A31F6">
            <w:pPr>
              <w:widowControl/>
              <w:shd w:val="clear" w:color="000000" w:fill="auto"/>
              <w:ind w:right="144"/>
              <w:jc w:val="right"/>
              <w:rPr>
                <w:sz w:val="22"/>
                <w:szCs w:val="22"/>
              </w:rPr>
            </w:pPr>
            <w:r w:rsidRPr="009A31F6">
              <w:rPr>
                <w:sz w:val="22"/>
                <w:szCs w:val="22"/>
              </w:rPr>
              <w:t>5</w:t>
            </w:r>
          </w:p>
        </w:tc>
        <w:tc>
          <w:tcPr>
            <w:tcW w:w="990" w:type="dxa"/>
            <w:tcBorders>
              <w:top w:val="nil"/>
              <w:left w:val="single" w:sz="6" w:space="0" w:color="auto"/>
              <w:bottom w:val="single" w:sz="6" w:space="0" w:color="auto"/>
              <w:right w:val="nil"/>
            </w:tcBorders>
            <w:vAlign w:val="bottom"/>
          </w:tcPr>
          <w:p w:rsidR="00E82726" w:rsidRPr="009A31F6" w:rsidRDefault="00E82726" w:rsidP="009A31F6">
            <w:pPr>
              <w:widowControl/>
              <w:shd w:val="clear" w:color="000000" w:fill="auto"/>
              <w:ind w:right="144"/>
              <w:jc w:val="right"/>
              <w:rPr>
                <w:sz w:val="22"/>
                <w:szCs w:val="22"/>
              </w:rPr>
            </w:pPr>
          </w:p>
        </w:tc>
      </w:tr>
      <w:tr w:rsidR="00E82726" w:rsidRPr="009A31F6" w:rsidTr="00AF7190">
        <w:tblPrEx>
          <w:tblCellMar>
            <w:top w:w="0" w:type="dxa"/>
            <w:bottom w:w="0" w:type="dxa"/>
          </w:tblCellMar>
        </w:tblPrEx>
        <w:trPr>
          <w:trHeight w:val="246"/>
        </w:trPr>
        <w:tc>
          <w:tcPr>
            <w:tcW w:w="6480" w:type="dxa"/>
            <w:tcBorders>
              <w:top w:val="nil"/>
              <w:left w:val="nil"/>
              <w:bottom w:val="nil"/>
              <w:right w:val="single" w:sz="6" w:space="0" w:color="auto"/>
            </w:tcBorders>
            <w:vAlign w:val="bottom"/>
          </w:tcPr>
          <w:p w:rsidR="00E82726" w:rsidRPr="00167E15" w:rsidRDefault="00E82726" w:rsidP="009A31F6">
            <w:pPr>
              <w:widowControl/>
              <w:shd w:val="clear" w:color="000000" w:fill="auto"/>
              <w:tabs>
                <w:tab w:val="left" w:leader="dot" w:pos="6336"/>
              </w:tabs>
              <w:ind w:firstLine="410"/>
            </w:pPr>
            <w:r w:rsidRPr="00167E15">
              <w:t>Total Department of Trade and Customs</w:t>
            </w:r>
            <w:r w:rsidR="009A31F6" w:rsidRPr="00167E15">
              <w:tab/>
            </w: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381013" w:rsidRDefault="00E82726" w:rsidP="009A31F6">
            <w:pPr>
              <w:widowControl/>
              <w:shd w:val="clear" w:color="000000" w:fill="auto"/>
              <w:ind w:right="144"/>
              <w:jc w:val="right"/>
            </w:pPr>
            <w:r w:rsidRPr="00381013">
              <w:t>198</w:t>
            </w:r>
          </w:p>
        </w:tc>
        <w:tc>
          <w:tcPr>
            <w:tcW w:w="990" w:type="dxa"/>
            <w:tcBorders>
              <w:top w:val="single" w:sz="6" w:space="0" w:color="auto"/>
              <w:left w:val="single" w:sz="6" w:space="0" w:color="auto"/>
              <w:bottom w:val="single" w:sz="6" w:space="0" w:color="auto"/>
              <w:right w:val="nil"/>
            </w:tcBorders>
            <w:vAlign w:val="bottom"/>
          </w:tcPr>
          <w:p w:rsidR="00E82726" w:rsidRPr="00381013" w:rsidRDefault="00E82726" w:rsidP="009A31F6">
            <w:pPr>
              <w:widowControl/>
              <w:shd w:val="clear" w:color="000000" w:fill="auto"/>
              <w:ind w:right="144"/>
              <w:jc w:val="right"/>
            </w:pPr>
            <w:r w:rsidRPr="00381013">
              <w:t>330</w:t>
            </w:r>
          </w:p>
        </w:tc>
      </w:tr>
    </w:tbl>
    <w:p w:rsidR="00E82726" w:rsidRPr="00C8502A" w:rsidRDefault="00E11906"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6660"/>
        <w:gridCol w:w="1260"/>
        <w:gridCol w:w="810"/>
      </w:tblGrid>
      <w:tr w:rsidR="00E82726" w:rsidRPr="00A04586" w:rsidTr="00015C10">
        <w:tblPrEx>
          <w:tblCellMar>
            <w:top w:w="0" w:type="dxa"/>
            <w:bottom w:w="0" w:type="dxa"/>
          </w:tblCellMar>
        </w:tblPrEx>
        <w:trPr>
          <w:trHeight w:val="336"/>
        </w:trPr>
        <w:tc>
          <w:tcPr>
            <w:tcW w:w="6660" w:type="dxa"/>
            <w:tcBorders>
              <w:top w:val="single" w:sz="6" w:space="0" w:color="auto"/>
              <w:left w:val="nil"/>
              <w:bottom w:val="nil"/>
              <w:right w:val="single" w:sz="6" w:space="0" w:color="auto"/>
            </w:tcBorders>
            <w:vAlign w:val="center"/>
          </w:tcPr>
          <w:p w:rsidR="00E82726" w:rsidRPr="000D7B85" w:rsidRDefault="00E82726" w:rsidP="00A655E8">
            <w:pPr>
              <w:widowControl/>
              <w:shd w:val="clear" w:color="000000" w:fill="auto"/>
              <w:jc w:val="center"/>
            </w:pPr>
            <w:r w:rsidRPr="000D7B85">
              <w:t>VII.—THE DEPARTMENT OF DEFENCE.</w:t>
            </w:r>
          </w:p>
        </w:tc>
        <w:tc>
          <w:tcPr>
            <w:tcW w:w="1260" w:type="dxa"/>
            <w:tcBorders>
              <w:top w:val="single" w:sz="6" w:space="0" w:color="auto"/>
              <w:left w:val="single" w:sz="6" w:space="0" w:color="auto"/>
              <w:bottom w:val="single" w:sz="6" w:space="0" w:color="auto"/>
              <w:right w:val="single" w:sz="6" w:space="0" w:color="auto"/>
            </w:tcBorders>
            <w:vAlign w:val="center"/>
          </w:tcPr>
          <w:p w:rsidR="00E82726" w:rsidRPr="000D7B85" w:rsidRDefault="00E82726" w:rsidP="000C2DF3">
            <w:pPr>
              <w:widowControl/>
              <w:shd w:val="clear" w:color="000000" w:fill="auto"/>
              <w:jc w:val="center"/>
              <w:rPr>
                <w:sz w:val="20"/>
                <w:szCs w:val="20"/>
              </w:rPr>
            </w:pPr>
            <w:r w:rsidRPr="000D7B85">
              <w:rPr>
                <w:sz w:val="20"/>
                <w:szCs w:val="20"/>
              </w:rPr>
              <w:t>"Transferred."</w:t>
            </w:r>
          </w:p>
        </w:tc>
        <w:tc>
          <w:tcPr>
            <w:tcW w:w="810" w:type="dxa"/>
            <w:tcBorders>
              <w:top w:val="single" w:sz="6" w:space="0" w:color="auto"/>
              <w:left w:val="single" w:sz="6" w:space="0" w:color="auto"/>
              <w:bottom w:val="single" w:sz="6" w:space="0" w:color="auto"/>
              <w:right w:val="nil"/>
            </w:tcBorders>
            <w:vAlign w:val="center"/>
          </w:tcPr>
          <w:p w:rsidR="00E82726" w:rsidRPr="000D7B85" w:rsidRDefault="00E82726" w:rsidP="000C2DF3">
            <w:pPr>
              <w:widowControl/>
              <w:shd w:val="clear" w:color="000000" w:fill="auto"/>
              <w:jc w:val="center"/>
              <w:rPr>
                <w:sz w:val="20"/>
                <w:szCs w:val="20"/>
              </w:rPr>
            </w:pPr>
            <w:r w:rsidRPr="000D7B85">
              <w:rPr>
                <w:sz w:val="20"/>
                <w:szCs w:val="20"/>
              </w:rPr>
              <w:t>"Other."</w:t>
            </w:r>
          </w:p>
        </w:tc>
      </w:tr>
      <w:tr w:rsidR="00E82726" w:rsidRPr="00A04586" w:rsidTr="00015C10">
        <w:tblPrEx>
          <w:tblCellMar>
            <w:top w:w="0" w:type="dxa"/>
            <w:bottom w:w="0" w:type="dxa"/>
          </w:tblCellMar>
        </w:tblPrEx>
        <w:trPr>
          <w:trHeight w:val="264"/>
        </w:trPr>
        <w:tc>
          <w:tcPr>
            <w:tcW w:w="6660" w:type="dxa"/>
            <w:tcBorders>
              <w:top w:val="nil"/>
              <w:left w:val="nil"/>
              <w:bottom w:val="nil"/>
              <w:right w:val="single" w:sz="6" w:space="0" w:color="auto"/>
            </w:tcBorders>
            <w:vAlign w:val="center"/>
          </w:tcPr>
          <w:p w:rsidR="00E82726" w:rsidRPr="00A04586" w:rsidRDefault="00E82726" w:rsidP="00A655E8">
            <w:pPr>
              <w:widowControl/>
              <w:shd w:val="clear" w:color="000000" w:fill="auto"/>
              <w:jc w:val="center"/>
              <w:rPr>
                <w:sz w:val="22"/>
                <w:szCs w:val="22"/>
              </w:rPr>
            </w:pPr>
            <w:r w:rsidRPr="00A04586">
              <w:rPr>
                <w:sz w:val="22"/>
                <w:szCs w:val="22"/>
              </w:rPr>
              <w:t>NEW SOUTH WALES MILITARY FORCES.</w:t>
            </w:r>
          </w:p>
        </w:tc>
        <w:tc>
          <w:tcPr>
            <w:tcW w:w="1260" w:type="dxa"/>
            <w:tcBorders>
              <w:top w:val="single" w:sz="6" w:space="0" w:color="auto"/>
              <w:left w:val="single" w:sz="6" w:space="0" w:color="auto"/>
              <w:bottom w:val="nil"/>
              <w:right w:val="single" w:sz="6" w:space="0" w:color="auto"/>
            </w:tcBorders>
            <w:vAlign w:val="center"/>
          </w:tcPr>
          <w:p w:rsidR="00E82726" w:rsidRPr="00A04586" w:rsidRDefault="009676CE" w:rsidP="000C2DF3">
            <w:pPr>
              <w:widowControl/>
              <w:shd w:val="clear" w:color="000000" w:fill="auto"/>
              <w:jc w:val="center"/>
              <w:rPr>
                <w:sz w:val="22"/>
                <w:szCs w:val="22"/>
              </w:rPr>
            </w:pPr>
            <w:r w:rsidRPr="00A04586">
              <w:rPr>
                <w:sz w:val="22"/>
                <w:szCs w:val="22"/>
              </w:rPr>
              <w:t>£</w:t>
            </w:r>
          </w:p>
        </w:tc>
        <w:tc>
          <w:tcPr>
            <w:tcW w:w="810" w:type="dxa"/>
            <w:tcBorders>
              <w:top w:val="single" w:sz="6" w:space="0" w:color="auto"/>
              <w:left w:val="single" w:sz="6" w:space="0" w:color="auto"/>
              <w:bottom w:val="nil"/>
              <w:right w:val="nil"/>
            </w:tcBorders>
            <w:vAlign w:val="center"/>
          </w:tcPr>
          <w:p w:rsidR="00E82726" w:rsidRPr="00A04586" w:rsidRDefault="009676CE" w:rsidP="000C2DF3">
            <w:pPr>
              <w:widowControl/>
              <w:shd w:val="clear" w:color="000000" w:fill="auto"/>
              <w:jc w:val="center"/>
              <w:rPr>
                <w:sz w:val="22"/>
                <w:szCs w:val="22"/>
              </w:rPr>
            </w:pPr>
            <w:r w:rsidRPr="00A04586">
              <w:rPr>
                <w:sz w:val="22"/>
                <w:szCs w:val="22"/>
              </w:rPr>
              <w:t>£</w:t>
            </w:r>
          </w:p>
        </w:tc>
      </w:tr>
      <w:tr w:rsidR="00E82726" w:rsidRPr="00A04586" w:rsidTr="00015C10">
        <w:tblPrEx>
          <w:tblCellMar>
            <w:top w:w="0" w:type="dxa"/>
            <w:bottom w:w="0" w:type="dxa"/>
          </w:tblCellMar>
        </w:tblPrEx>
        <w:trPr>
          <w:trHeight w:val="270"/>
        </w:trPr>
        <w:tc>
          <w:tcPr>
            <w:tcW w:w="6660" w:type="dxa"/>
            <w:tcBorders>
              <w:top w:val="nil"/>
              <w:left w:val="nil"/>
              <w:bottom w:val="nil"/>
              <w:right w:val="single" w:sz="6" w:space="0" w:color="auto"/>
            </w:tcBorders>
            <w:vAlign w:val="bottom"/>
          </w:tcPr>
          <w:p w:rsidR="00E82726" w:rsidRPr="00A04586" w:rsidRDefault="00E82726" w:rsidP="00A655E8">
            <w:pPr>
              <w:widowControl/>
              <w:shd w:val="clear" w:color="000000" w:fill="auto"/>
              <w:ind w:firstLine="167"/>
              <w:rPr>
                <w:sz w:val="22"/>
                <w:szCs w:val="22"/>
              </w:rPr>
            </w:pPr>
            <w:r w:rsidRPr="00A04586">
              <w:rPr>
                <w:smallCaps/>
                <w:sz w:val="22"/>
                <w:szCs w:val="22"/>
              </w:rPr>
              <w:t xml:space="preserve">Division No. </w:t>
            </w:r>
            <w:r w:rsidRPr="00A04586">
              <w:rPr>
                <w:sz w:val="22"/>
                <w:szCs w:val="22"/>
              </w:rPr>
              <w:t>83.</w:t>
            </w:r>
          </w:p>
        </w:tc>
        <w:tc>
          <w:tcPr>
            <w:tcW w:w="1260" w:type="dxa"/>
            <w:tcBorders>
              <w:top w:val="nil"/>
              <w:left w:val="single" w:sz="6" w:space="0" w:color="auto"/>
              <w:bottom w:val="nil"/>
              <w:right w:val="single" w:sz="6" w:space="0" w:color="auto"/>
            </w:tcBorders>
            <w:vAlign w:val="bottom"/>
          </w:tcPr>
          <w:p w:rsidR="00E82726" w:rsidRPr="00A04586" w:rsidRDefault="00E82726"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04586" w:rsidRDefault="00E82726" w:rsidP="000C2DF3">
            <w:pPr>
              <w:widowControl/>
              <w:shd w:val="clear" w:color="000000" w:fill="auto"/>
              <w:ind w:right="144"/>
              <w:jc w:val="right"/>
              <w:rPr>
                <w:sz w:val="22"/>
                <w:szCs w:val="22"/>
              </w:rPr>
            </w:pPr>
          </w:p>
        </w:tc>
      </w:tr>
      <w:tr w:rsidR="00E82726" w:rsidRPr="00A04586" w:rsidTr="00015C10">
        <w:tblPrEx>
          <w:tblCellMar>
            <w:top w:w="0" w:type="dxa"/>
            <w:bottom w:w="0" w:type="dxa"/>
          </w:tblCellMar>
        </w:tblPrEx>
        <w:trPr>
          <w:trHeight w:val="171"/>
        </w:trPr>
        <w:tc>
          <w:tcPr>
            <w:tcW w:w="6660" w:type="dxa"/>
            <w:tcBorders>
              <w:top w:val="nil"/>
              <w:left w:val="nil"/>
              <w:bottom w:val="nil"/>
              <w:right w:val="single" w:sz="6" w:space="0" w:color="auto"/>
            </w:tcBorders>
            <w:vAlign w:val="center"/>
          </w:tcPr>
          <w:p w:rsidR="00E82726" w:rsidRPr="00A04586" w:rsidRDefault="00E82726" w:rsidP="00A655E8">
            <w:pPr>
              <w:widowControl/>
              <w:shd w:val="clear" w:color="000000" w:fill="auto"/>
              <w:jc w:val="center"/>
              <w:rPr>
                <w:sz w:val="22"/>
                <w:szCs w:val="22"/>
              </w:rPr>
            </w:pPr>
            <w:r w:rsidRPr="00A04586">
              <w:rPr>
                <w:sz w:val="22"/>
                <w:szCs w:val="22"/>
              </w:rPr>
              <w:t>GENERAL SERVICES.</w:t>
            </w:r>
          </w:p>
        </w:tc>
        <w:tc>
          <w:tcPr>
            <w:tcW w:w="1260" w:type="dxa"/>
            <w:tcBorders>
              <w:top w:val="nil"/>
              <w:left w:val="single" w:sz="6" w:space="0" w:color="auto"/>
              <w:bottom w:val="nil"/>
              <w:right w:val="single" w:sz="6" w:space="0" w:color="auto"/>
            </w:tcBorders>
            <w:vAlign w:val="bottom"/>
          </w:tcPr>
          <w:p w:rsidR="00E82726" w:rsidRPr="00A04586" w:rsidRDefault="00E82726"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04586" w:rsidRDefault="00E82726" w:rsidP="000C2DF3">
            <w:pPr>
              <w:widowControl/>
              <w:shd w:val="clear" w:color="000000" w:fill="auto"/>
              <w:ind w:right="144"/>
              <w:jc w:val="right"/>
              <w:rPr>
                <w:sz w:val="22"/>
                <w:szCs w:val="22"/>
              </w:rPr>
            </w:pPr>
          </w:p>
        </w:tc>
      </w:tr>
      <w:tr w:rsidR="00E82726" w:rsidRPr="00A04586" w:rsidTr="000C2DF3">
        <w:tblPrEx>
          <w:tblCellMar>
            <w:top w:w="0" w:type="dxa"/>
            <w:bottom w:w="0" w:type="dxa"/>
          </w:tblCellMar>
        </w:tblPrEx>
        <w:trPr>
          <w:trHeight w:val="198"/>
        </w:trPr>
        <w:tc>
          <w:tcPr>
            <w:tcW w:w="6660" w:type="dxa"/>
            <w:tcBorders>
              <w:top w:val="nil"/>
              <w:left w:val="nil"/>
              <w:bottom w:val="nil"/>
              <w:right w:val="single" w:sz="6" w:space="0" w:color="auto"/>
            </w:tcBorders>
            <w:vAlign w:val="bottom"/>
          </w:tcPr>
          <w:p w:rsidR="00E82726" w:rsidRPr="00A04586" w:rsidRDefault="00E82726" w:rsidP="00A655E8">
            <w:pPr>
              <w:widowControl/>
              <w:shd w:val="clear" w:color="000000" w:fill="auto"/>
              <w:ind w:firstLine="356"/>
              <w:rPr>
                <w:sz w:val="22"/>
                <w:szCs w:val="22"/>
              </w:rPr>
            </w:pPr>
            <w:r w:rsidRPr="00A04586">
              <w:rPr>
                <w:sz w:val="22"/>
                <w:szCs w:val="22"/>
              </w:rPr>
              <w:t>Subdivision No. 1.</w:t>
            </w:r>
          </w:p>
        </w:tc>
        <w:tc>
          <w:tcPr>
            <w:tcW w:w="1260" w:type="dxa"/>
            <w:tcBorders>
              <w:top w:val="nil"/>
              <w:left w:val="single" w:sz="6" w:space="0" w:color="auto"/>
              <w:bottom w:val="nil"/>
              <w:right w:val="single" w:sz="6" w:space="0" w:color="auto"/>
            </w:tcBorders>
            <w:vAlign w:val="bottom"/>
          </w:tcPr>
          <w:p w:rsidR="00E82726" w:rsidRPr="00A04586" w:rsidRDefault="00E82726"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04586" w:rsidRDefault="00E82726" w:rsidP="000C2DF3">
            <w:pPr>
              <w:widowControl/>
              <w:shd w:val="clear" w:color="000000" w:fill="auto"/>
              <w:ind w:right="144"/>
              <w:jc w:val="right"/>
              <w:rPr>
                <w:sz w:val="22"/>
                <w:szCs w:val="22"/>
              </w:rPr>
            </w:pPr>
          </w:p>
        </w:tc>
      </w:tr>
      <w:tr w:rsidR="00E82726" w:rsidRPr="00A04586" w:rsidTr="00392C98">
        <w:tblPrEx>
          <w:tblCellMar>
            <w:top w:w="0" w:type="dxa"/>
            <w:bottom w:w="0" w:type="dxa"/>
          </w:tblCellMar>
        </w:tblPrEx>
        <w:trPr>
          <w:trHeight w:val="252"/>
        </w:trPr>
        <w:tc>
          <w:tcPr>
            <w:tcW w:w="6660" w:type="dxa"/>
            <w:tcBorders>
              <w:top w:val="nil"/>
              <w:left w:val="nil"/>
              <w:right w:val="single" w:sz="6" w:space="0" w:color="auto"/>
            </w:tcBorders>
            <w:vAlign w:val="bottom"/>
          </w:tcPr>
          <w:p w:rsidR="00E82726" w:rsidRPr="00A04586" w:rsidRDefault="00E82726" w:rsidP="00015C10">
            <w:pPr>
              <w:widowControl/>
              <w:shd w:val="clear" w:color="000000" w:fill="auto"/>
              <w:tabs>
                <w:tab w:val="left" w:leader="dot" w:pos="6624"/>
              </w:tabs>
              <w:rPr>
                <w:sz w:val="22"/>
                <w:szCs w:val="22"/>
              </w:rPr>
            </w:pPr>
            <w:r w:rsidRPr="00A04586">
              <w:rPr>
                <w:sz w:val="22"/>
                <w:szCs w:val="22"/>
              </w:rPr>
              <w:t>No. 18. Temporary Assistance</w:t>
            </w:r>
            <w:r w:rsidR="00015C10">
              <w:rPr>
                <w:sz w:val="22"/>
                <w:szCs w:val="22"/>
              </w:rPr>
              <w:tab/>
            </w:r>
          </w:p>
        </w:tc>
        <w:tc>
          <w:tcPr>
            <w:tcW w:w="1260" w:type="dxa"/>
            <w:tcBorders>
              <w:top w:val="nil"/>
              <w:left w:val="single" w:sz="6" w:space="0" w:color="auto"/>
              <w:bottom w:val="nil"/>
              <w:right w:val="single" w:sz="6" w:space="0" w:color="auto"/>
            </w:tcBorders>
            <w:vAlign w:val="bottom"/>
          </w:tcPr>
          <w:p w:rsidR="00E82726" w:rsidRPr="00A04586" w:rsidRDefault="00E82726" w:rsidP="000C2DF3">
            <w:pPr>
              <w:widowControl/>
              <w:shd w:val="clear" w:color="000000" w:fill="auto"/>
              <w:ind w:right="144"/>
              <w:jc w:val="right"/>
              <w:rPr>
                <w:sz w:val="22"/>
                <w:szCs w:val="22"/>
              </w:rPr>
            </w:pPr>
            <w:r w:rsidRPr="00A04586">
              <w:rPr>
                <w:sz w:val="22"/>
                <w:szCs w:val="22"/>
              </w:rPr>
              <w:t>55</w:t>
            </w:r>
          </w:p>
        </w:tc>
        <w:tc>
          <w:tcPr>
            <w:tcW w:w="810" w:type="dxa"/>
            <w:tcBorders>
              <w:top w:val="nil"/>
              <w:left w:val="single" w:sz="6" w:space="0" w:color="auto"/>
              <w:bottom w:val="nil"/>
              <w:right w:val="nil"/>
            </w:tcBorders>
            <w:vAlign w:val="bottom"/>
          </w:tcPr>
          <w:p w:rsidR="00E82726" w:rsidRPr="00A04586" w:rsidRDefault="00E82726" w:rsidP="000C2DF3">
            <w:pPr>
              <w:widowControl/>
              <w:shd w:val="clear" w:color="000000" w:fill="auto"/>
              <w:ind w:right="144"/>
              <w:jc w:val="right"/>
              <w:rPr>
                <w:sz w:val="22"/>
                <w:szCs w:val="22"/>
              </w:rPr>
            </w:pPr>
          </w:p>
        </w:tc>
      </w:tr>
      <w:tr w:rsidR="00A655E8" w:rsidRPr="00A04586" w:rsidTr="00015C10">
        <w:tblPrEx>
          <w:tblCellMar>
            <w:top w:w="0" w:type="dxa"/>
            <w:bottom w:w="0" w:type="dxa"/>
          </w:tblCellMar>
        </w:tblPrEx>
        <w:trPr>
          <w:trHeight w:val="135"/>
        </w:trPr>
        <w:tc>
          <w:tcPr>
            <w:tcW w:w="6660" w:type="dxa"/>
            <w:tcBorders>
              <w:left w:val="nil"/>
              <w:right w:val="single" w:sz="4" w:space="0" w:color="auto"/>
            </w:tcBorders>
            <w:vAlign w:val="center"/>
          </w:tcPr>
          <w:p w:rsidR="00A655E8" w:rsidRPr="00A04586" w:rsidRDefault="00A655E8" w:rsidP="00A655E8">
            <w:pPr>
              <w:widowControl/>
              <w:shd w:val="clear" w:color="000000" w:fill="auto"/>
              <w:jc w:val="center"/>
              <w:rPr>
                <w:sz w:val="22"/>
                <w:szCs w:val="22"/>
              </w:rPr>
            </w:pPr>
            <w:r>
              <w:rPr>
                <w:sz w:val="22"/>
                <w:szCs w:val="22"/>
              </w:rPr>
              <w:t>______</w:t>
            </w:r>
          </w:p>
        </w:tc>
        <w:tc>
          <w:tcPr>
            <w:tcW w:w="1260" w:type="dxa"/>
            <w:vMerge w:val="restart"/>
            <w:tcBorders>
              <w:top w:val="nil"/>
              <w:left w:val="single" w:sz="4" w:space="0" w:color="auto"/>
              <w:right w:val="single" w:sz="6" w:space="0" w:color="auto"/>
            </w:tcBorders>
            <w:vAlign w:val="bottom"/>
          </w:tcPr>
          <w:p w:rsidR="00A655E8" w:rsidRPr="00A04586" w:rsidRDefault="00A655E8" w:rsidP="000C2DF3">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A655E8" w:rsidRPr="00A04586" w:rsidRDefault="00A655E8" w:rsidP="000C2DF3">
            <w:pPr>
              <w:widowControl/>
              <w:shd w:val="clear" w:color="000000" w:fill="auto"/>
              <w:ind w:right="144"/>
              <w:jc w:val="right"/>
              <w:rPr>
                <w:sz w:val="22"/>
                <w:szCs w:val="22"/>
              </w:rPr>
            </w:pPr>
          </w:p>
        </w:tc>
      </w:tr>
      <w:tr w:rsidR="00A655E8" w:rsidRPr="00A04586" w:rsidTr="00015C10">
        <w:tblPrEx>
          <w:tblCellMar>
            <w:top w:w="0" w:type="dxa"/>
            <w:bottom w:w="0" w:type="dxa"/>
          </w:tblCellMar>
        </w:tblPrEx>
        <w:trPr>
          <w:trHeight w:val="243"/>
        </w:trPr>
        <w:tc>
          <w:tcPr>
            <w:tcW w:w="6660" w:type="dxa"/>
            <w:tcBorders>
              <w:left w:val="nil"/>
              <w:bottom w:val="nil"/>
              <w:right w:val="single" w:sz="6" w:space="0" w:color="auto"/>
            </w:tcBorders>
            <w:vAlign w:val="center"/>
          </w:tcPr>
          <w:p w:rsidR="00A655E8" w:rsidRPr="00A04586" w:rsidRDefault="00A655E8" w:rsidP="000A4118">
            <w:pPr>
              <w:widowControl/>
              <w:shd w:val="clear" w:color="000000" w:fill="auto"/>
              <w:jc w:val="center"/>
              <w:rPr>
                <w:sz w:val="22"/>
                <w:szCs w:val="22"/>
              </w:rPr>
            </w:pPr>
            <w:r w:rsidRPr="00A04586">
              <w:rPr>
                <w:sz w:val="22"/>
                <w:szCs w:val="22"/>
              </w:rPr>
              <w:t>VICTORIAN MILITARY FORCES.</w:t>
            </w:r>
          </w:p>
        </w:tc>
        <w:tc>
          <w:tcPr>
            <w:tcW w:w="1260" w:type="dxa"/>
            <w:vMerge/>
            <w:tcBorders>
              <w:left w:val="single" w:sz="6" w:space="0" w:color="auto"/>
              <w:bottom w:val="nil"/>
              <w:right w:val="single" w:sz="6" w:space="0" w:color="auto"/>
            </w:tcBorders>
            <w:vAlign w:val="bottom"/>
          </w:tcPr>
          <w:p w:rsidR="00A655E8" w:rsidRPr="00A04586" w:rsidRDefault="00A655E8" w:rsidP="000C2DF3">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A655E8" w:rsidRPr="00A04586" w:rsidRDefault="00A655E8" w:rsidP="000C2DF3">
            <w:pPr>
              <w:widowControl/>
              <w:shd w:val="clear" w:color="000000" w:fill="auto"/>
              <w:ind w:right="144"/>
              <w:jc w:val="right"/>
              <w:rPr>
                <w:sz w:val="22"/>
                <w:szCs w:val="22"/>
              </w:rPr>
            </w:pPr>
          </w:p>
        </w:tc>
      </w:tr>
      <w:tr w:rsidR="00A655E8" w:rsidRPr="00A04586" w:rsidTr="00015C10">
        <w:tblPrEx>
          <w:tblCellMar>
            <w:top w:w="0" w:type="dxa"/>
            <w:bottom w:w="0" w:type="dxa"/>
          </w:tblCellMar>
        </w:tblPrEx>
        <w:trPr>
          <w:trHeight w:val="171"/>
        </w:trPr>
        <w:tc>
          <w:tcPr>
            <w:tcW w:w="6660" w:type="dxa"/>
            <w:tcBorders>
              <w:top w:val="nil"/>
              <w:left w:val="nil"/>
              <w:bottom w:val="nil"/>
              <w:right w:val="single" w:sz="6" w:space="0" w:color="auto"/>
            </w:tcBorders>
            <w:vAlign w:val="bottom"/>
          </w:tcPr>
          <w:p w:rsidR="00A655E8" w:rsidRPr="00A04586" w:rsidRDefault="00A655E8" w:rsidP="000A4118">
            <w:pPr>
              <w:widowControl/>
              <w:shd w:val="clear" w:color="000000" w:fill="auto"/>
              <w:ind w:firstLine="167"/>
              <w:rPr>
                <w:sz w:val="22"/>
                <w:szCs w:val="22"/>
              </w:rPr>
            </w:pPr>
            <w:r w:rsidRPr="00A04586">
              <w:rPr>
                <w:smallCaps/>
                <w:sz w:val="22"/>
                <w:szCs w:val="22"/>
              </w:rPr>
              <w:t xml:space="preserve">Division No. </w:t>
            </w:r>
            <w:r w:rsidRPr="00A04586">
              <w:rPr>
                <w:sz w:val="22"/>
                <w:szCs w:val="22"/>
              </w:rPr>
              <w:t>92.</w:t>
            </w:r>
          </w:p>
        </w:tc>
        <w:tc>
          <w:tcPr>
            <w:tcW w:w="1260" w:type="dxa"/>
            <w:tcBorders>
              <w:top w:val="nil"/>
              <w:left w:val="single" w:sz="6" w:space="0" w:color="auto"/>
              <w:bottom w:val="nil"/>
              <w:right w:val="single" w:sz="6" w:space="0" w:color="auto"/>
            </w:tcBorders>
            <w:vAlign w:val="bottom"/>
          </w:tcPr>
          <w:p w:rsidR="00A655E8" w:rsidRPr="00A04586" w:rsidRDefault="00A655E8"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655E8" w:rsidRPr="00A04586" w:rsidRDefault="00A655E8" w:rsidP="000C2DF3">
            <w:pPr>
              <w:widowControl/>
              <w:shd w:val="clear" w:color="000000" w:fill="auto"/>
              <w:ind w:right="144"/>
              <w:jc w:val="right"/>
              <w:rPr>
                <w:sz w:val="22"/>
                <w:szCs w:val="22"/>
              </w:rPr>
            </w:pPr>
          </w:p>
        </w:tc>
      </w:tr>
      <w:tr w:rsidR="00A655E8" w:rsidRPr="00A04586" w:rsidTr="00015C10">
        <w:tblPrEx>
          <w:tblCellMar>
            <w:top w:w="0" w:type="dxa"/>
            <w:bottom w:w="0" w:type="dxa"/>
          </w:tblCellMar>
        </w:tblPrEx>
        <w:trPr>
          <w:trHeight w:val="279"/>
        </w:trPr>
        <w:tc>
          <w:tcPr>
            <w:tcW w:w="6660" w:type="dxa"/>
            <w:tcBorders>
              <w:top w:val="nil"/>
              <w:left w:val="nil"/>
              <w:bottom w:val="nil"/>
              <w:right w:val="single" w:sz="6" w:space="0" w:color="auto"/>
            </w:tcBorders>
            <w:vAlign w:val="center"/>
          </w:tcPr>
          <w:p w:rsidR="00A655E8" w:rsidRPr="00A04586" w:rsidRDefault="00A655E8" w:rsidP="000A4118">
            <w:pPr>
              <w:widowControl/>
              <w:shd w:val="clear" w:color="000000" w:fill="auto"/>
              <w:jc w:val="center"/>
              <w:rPr>
                <w:sz w:val="22"/>
                <w:szCs w:val="22"/>
              </w:rPr>
            </w:pPr>
            <w:r w:rsidRPr="00A04586">
              <w:rPr>
                <w:sz w:val="22"/>
                <w:szCs w:val="22"/>
              </w:rPr>
              <w:t>INSTRUCTIONAL STAFF.</w:t>
            </w:r>
          </w:p>
        </w:tc>
        <w:tc>
          <w:tcPr>
            <w:tcW w:w="1260" w:type="dxa"/>
            <w:tcBorders>
              <w:top w:val="nil"/>
              <w:left w:val="single" w:sz="6" w:space="0" w:color="auto"/>
              <w:bottom w:val="nil"/>
              <w:right w:val="single" w:sz="6" w:space="0" w:color="auto"/>
            </w:tcBorders>
            <w:vAlign w:val="bottom"/>
          </w:tcPr>
          <w:p w:rsidR="00A655E8" w:rsidRPr="00A04586" w:rsidRDefault="00A655E8"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655E8" w:rsidRPr="00A04586" w:rsidRDefault="00A655E8" w:rsidP="000C2DF3">
            <w:pPr>
              <w:widowControl/>
              <w:shd w:val="clear" w:color="000000" w:fill="auto"/>
              <w:ind w:right="144"/>
              <w:jc w:val="right"/>
              <w:rPr>
                <w:sz w:val="22"/>
                <w:szCs w:val="22"/>
              </w:rPr>
            </w:pPr>
          </w:p>
        </w:tc>
      </w:tr>
      <w:tr w:rsidR="00A655E8" w:rsidRPr="00A04586" w:rsidTr="00015C10">
        <w:tblPrEx>
          <w:tblCellMar>
            <w:top w:w="0" w:type="dxa"/>
            <w:bottom w:w="0" w:type="dxa"/>
          </w:tblCellMar>
        </w:tblPrEx>
        <w:trPr>
          <w:trHeight w:val="261"/>
        </w:trPr>
        <w:tc>
          <w:tcPr>
            <w:tcW w:w="6660" w:type="dxa"/>
            <w:tcBorders>
              <w:top w:val="nil"/>
              <w:left w:val="nil"/>
              <w:bottom w:val="nil"/>
              <w:right w:val="single" w:sz="6" w:space="0" w:color="auto"/>
            </w:tcBorders>
            <w:vAlign w:val="center"/>
          </w:tcPr>
          <w:p w:rsidR="00A655E8" w:rsidRPr="00A04586" w:rsidRDefault="00A655E8" w:rsidP="000A4118">
            <w:pPr>
              <w:widowControl/>
              <w:shd w:val="clear" w:color="000000" w:fill="auto"/>
              <w:jc w:val="center"/>
              <w:rPr>
                <w:smallCaps/>
                <w:sz w:val="22"/>
                <w:szCs w:val="22"/>
              </w:rPr>
            </w:pPr>
            <w:r w:rsidRPr="00A04586">
              <w:rPr>
                <w:smallCaps/>
                <w:sz w:val="22"/>
                <w:szCs w:val="22"/>
              </w:rPr>
              <w:t>For Duty with Militia, Partially Paid, and Volunteer Forces.</w:t>
            </w:r>
          </w:p>
        </w:tc>
        <w:tc>
          <w:tcPr>
            <w:tcW w:w="1260" w:type="dxa"/>
            <w:tcBorders>
              <w:top w:val="nil"/>
              <w:left w:val="single" w:sz="6" w:space="0" w:color="auto"/>
              <w:bottom w:val="nil"/>
              <w:right w:val="single" w:sz="6" w:space="0" w:color="auto"/>
            </w:tcBorders>
            <w:vAlign w:val="bottom"/>
          </w:tcPr>
          <w:p w:rsidR="00A655E8" w:rsidRPr="00A04586" w:rsidRDefault="00A655E8"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655E8" w:rsidRPr="00A04586" w:rsidRDefault="00A655E8" w:rsidP="000C2DF3">
            <w:pPr>
              <w:widowControl/>
              <w:shd w:val="clear" w:color="000000" w:fill="auto"/>
              <w:ind w:right="144"/>
              <w:jc w:val="right"/>
              <w:rPr>
                <w:sz w:val="22"/>
                <w:szCs w:val="22"/>
              </w:rPr>
            </w:pPr>
          </w:p>
        </w:tc>
      </w:tr>
      <w:tr w:rsidR="00A655E8" w:rsidRPr="00A04586" w:rsidTr="00015C10">
        <w:tblPrEx>
          <w:tblCellMar>
            <w:top w:w="0" w:type="dxa"/>
            <w:bottom w:w="0" w:type="dxa"/>
          </w:tblCellMar>
        </w:tblPrEx>
        <w:trPr>
          <w:trHeight w:val="189"/>
        </w:trPr>
        <w:tc>
          <w:tcPr>
            <w:tcW w:w="6660" w:type="dxa"/>
            <w:tcBorders>
              <w:top w:val="nil"/>
              <w:left w:val="nil"/>
              <w:bottom w:val="nil"/>
              <w:right w:val="single" w:sz="6" w:space="0" w:color="auto"/>
            </w:tcBorders>
            <w:vAlign w:val="bottom"/>
          </w:tcPr>
          <w:p w:rsidR="00A655E8" w:rsidRPr="00A04586" w:rsidRDefault="00A655E8" w:rsidP="000A4118">
            <w:pPr>
              <w:widowControl/>
              <w:shd w:val="clear" w:color="000000" w:fill="auto"/>
              <w:ind w:firstLine="356"/>
              <w:rPr>
                <w:sz w:val="22"/>
                <w:szCs w:val="22"/>
              </w:rPr>
            </w:pPr>
            <w:r w:rsidRPr="00A04586">
              <w:rPr>
                <w:sz w:val="22"/>
                <w:szCs w:val="22"/>
              </w:rPr>
              <w:t>Subdivision No. 1.—Pay.</w:t>
            </w:r>
          </w:p>
        </w:tc>
        <w:tc>
          <w:tcPr>
            <w:tcW w:w="1260" w:type="dxa"/>
            <w:tcBorders>
              <w:top w:val="nil"/>
              <w:left w:val="single" w:sz="6" w:space="0" w:color="auto"/>
              <w:bottom w:val="nil"/>
              <w:right w:val="single" w:sz="6" w:space="0" w:color="auto"/>
            </w:tcBorders>
            <w:vAlign w:val="bottom"/>
          </w:tcPr>
          <w:p w:rsidR="00A655E8" w:rsidRPr="00A04586" w:rsidRDefault="00A655E8"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655E8" w:rsidRPr="00A04586" w:rsidRDefault="00A655E8" w:rsidP="000C2DF3">
            <w:pPr>
              <w:widowControl/>
              <w:shd w:val="clear" w:color="000000" w:fill="auto"/>
              <w:ind w:right="144"/>
              <w:jc w:val="right"/>
              <w:rPr>
                <w:sz w:val="22"/>
                <w:szCs w:val="22"/>
              </w:rPr>
            </w:pPr>
          </w:p>
        </w:tc>
      </w:tr>
      <w:tr w:rsidR="00A655E8" w:rsidRPr="00A04586" w:rsidTr="00015C10">
        <w:tblPrEx>
          <w:tblCellMar>
            <w:top w:w="0" w:type="dxa"/>
            <w:bottom w:w="0" w:type="dxa"/>
          </w:tblCellMar>
        </w:tblPrEx>
        <w:trPr>
          <w:trHeight w:val="198"/>
        </w:trPr>
        <w:tc>
          <w:tcPr>
            <w:tcW w:w="6660" w:type="dxa"/>
            <w:tcBorders>
              <w:top w:val="nil"/>
              <w:left w:val="nil"/>
              <w:bottom w:val="nil"/>
              <w:right w:val="single" w:sz="6" w:space="0" w:color="auto"/>
            </w:tcBorders>
            <w:vAlign w:val="bottom"/>
          </w:tcPr>
          <w:p w:rsidR="00A655E8" w:rsidRPr="00A04586" w:rsidRDefault="00A655E8" w:rsidP="000A4118">
            <w:pPr>
              <w:widowControl/>
              <w:shd w:val="clear" w:color="000000" w:fill="auto"/>
              <w:ind w:firstLine="680"/>
              <w:rPr>
                <w:i/>
                <w:iCs/>
                <w:sz w:val="22"/>
                <w:szCs w:val="22"/>
              </w:rPr>
            </w:pPr>
            <w:r w:rsidRPr="00A04586">
              <w:rPr>
                <w:i/>
                <w:iCs/>
                <w:sz w:val="22"/>
                <w:szCs w:val="22"/>
              </w:rPr>
              <w:t>Warrant and Non-Commissioned Officers.</w:t>
            </w:r>
          </w:p>
        </w:tc>
        <w:tc>
          <w:tcPr>
            <w:tcW w:w="1260" w:type="dxa"/>
            <w:tcBorders>
              <w:top w:val="nil"/>
              <w:left w:val="single" w:sz="6" w:space="0" w:color="auto"/>
              <w:bottom w:val="nil"/>
              <w:right w:val="single" w:sz="6" w:space="0" w:color="auto"/>
            </w:tcBorders>
            <w:vAlign w:val="bottom"/>
          </w:tcPr>
          <w:p w:rsidR="00A655E8" w:rsidRPr="00A04586" w:rsidRDefault="00A655E8"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655E8" w:rsidRPr="00A04586" w:rsidRDefault="00A655E8" w:rsidP="000C2DF3">
            <w:pPr>
              <w:widowControl/>
              <w:shd w:val="clear" w:color="000000" w:fill="auto"/>
              <w:ind w:right="144"/>
              <w:jc w:val="right"/>
              <w:rPr>
                <w:sz w:val="22"/>
                <w:szCs w:val="22"/>
              </w:rPr>
            </w:pPr>
          </w:p>
        </w:tc>
      </w:tr>
      <w:tr w:rsidR="00A655E8" w:rsidRPr="00A04586" w:rsidTr="000C2DF3">
        <w:tblPrEx>
          <w:tblCellMar>
            <w:top w:w="0" w:type="dxa"/>
            <w:bottom w:w="0" w:type="dxa"/>
          </w:tblCellMar>
        </w:tblPrEx>
        <w:trPr>
          <w:trHeight w:val="212"/>
        </w:trPr>
        <w:tc>
          <w:tcPr>
            <w:tcW w:w="6660" w:type="dxa"/>
            <w:tcBorders>
              <w:top w:val="nil"/>
              <w:left w:val="nil"/>
              <w:bottom w:val="nil"/>
              <w:right w:val="single" w:sz="6" w:space="0" w:color="auto"/>
            </w:tcBorders>
            <w:vAlign w:val="bottom"/>
          </w:tcPr>
          <w:p w:rsidR="00A655E8" w:rsidRPr="00A04586" w:rsidRDefault="00A655E8" w:rsidP="000D7B85">
            <w:pPr>
              <w:widowControl/>
              <w:shd w:val="clear" w:color="000000" w:fill="auto"/>
              <w:rPr>
                <w:sz w:val="22"/>
                <w:szCs w:val="22"/>
              </w:rPr>
            </w:pPr>
            <w:r w:rsidRPr="00A04586">
              <w:rPr>
                <w:i/>
                <w:iCs/>
                <w:sz w:val="22"/>
                <w:szCs w:val="22"/>
              </w:rPr>
              <w:t>Read</w:t>
            </w:r>
            <w:r w:rsidRPr="00A04586">
              <w:rPr>
                <w:sz w:val="22"/>
                <w:szCs w:val="22"/>
              </w:rPr>
              <w:t>—</w:t>
            </w:r>
          </w:p>
        </w:tc>
        <w:tc>
          <w:tcPr>
            <w:tcW w:w="1260" w:type="dxa"/>
            <w:tcBorders>
              <w:top w:val="nil"/>
              <w:left w:val="single" w:sz="6" w:space="0" w:color="auto"/>
              <w:bottom w:val="nil"/>
              <w:right w:val="single" w:sz="6" w:space="0" w:color="auto"/>
            </w:tcBorders>
            <w:vAlign w:val="bottom"/>
          </w:tcPr>
          <w:p w:rsidR="00A655E8" w:rsidRPr="00A04586" w:rsidRDefault="00A655E8"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655E8" w:rsidRPr="00A04586" w:rsidRDefault="00A655E8" w:rsidP="000C2DF3">
            <w:pPr>
              <w:widowControl/>
              <w:shd w:val="clear" w:color="000000" w:fill="auto"/>
              <w:ind w:right="144"/>
              <w:jc w:val="right"/>
              <w:rPr>
                <w:sz w:val="22"/>
                <w:szCs w:val="22"/>
              </w:rPr>
            </w:pPr>
          </w:p>
        </w:tc>
      </w:tr>
      <w:tr w:rsidR="00A655E8" w:rsidRPr="00A04586" w:rsidTr="00015C10">
        <w:tblPrEx>
          <w:tblCellMar>
            <w:top w:w="0" w:type="dxa"/>
            <w:bottom w:w="0" w:type="dxa"/>
          </w:tblCellMar>
        </w:tblPrEx>
        <w:trPr>
          <w:trHeight w:val="234"/>
        </w:trPr>
        <w:tc>
          <w:tcPr>
            <w:tcW w:w="6660" w:type="dxa"/>
            <w:tcBorders>
              <w:top w:val="nil"/>
              <w:left w:val="nil"/>
              <w:bottom w:val="nil"/>
              <w:right w:val="single" w:sz="6" w:space="0" w:color="auto"/>
            </w:tcBorders>
            <w:vAlign w:val="bottom"/>
          </w:tcPr>
          <w:p w:rsidR="00A655E8" w:rsidRPr="00A04586" w:rsidRDefault="00A655E8" w:rsidP="000A4118">
            <w:pPr>
              <w:widowControl/>
              <w:shd w:val="clear" w:color="000000" w:fill="auto"/>
              <w:ind w:firstLine="320"/>
              <w:rPr>
                <w:sz w:val="22"/>
                <w:szCs w:val="22"/>
              </w:rPr>
            </w:pPr>
            <w:r w:rsidRPr="00A04586">
              <w:rPr>
                <w:sz w:val="22"/>
                <w:szCs w:val="22"/>
              </w:rPr>
              <w:t>1 at £204, 3 at £193, 3 at £185, 9 at £174, 1 at £172, 9 at £155</w:t>
            </w:r>
          </w:p>
        </w:tc>
        <w:tc>
          <w:tcPr>
            <w:tcW w:w="1260" w:type="dxa"/>
            <w:tcBorders>
              <w:top w:val="nil"/>
              <w:left w:val="single" w:sz="6" w:space="0" w:color="auto"/>
              <w:bottom w:val="nil"/>
              <w:right w:val="single" w:sz="6" w:space="0" w:color="auto"/>
            </w:tcBorders>
            <w:vAlign w:val="bottom"/>
          </w:tcPr>
          <w:p w:rsidR="00A655E8" w:rsidRPr="00A04586" w:rsidRDefault="00A655E8"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655E8" w:rsidRPr="00A04586" w:rsidRDefault="00A655E8" w:rsidP="000C2DF3">
            <w:pPr>
              <w:widowControl/>
              <w:shd w:val="clear" w:color="000000" w:fill="auto"/>
              <w:ind w:right="144"/>
              <w:jc w:val="right"/>
              <w:rPr>
                <w:sz w:val="22"/>
                <w:szCs w:val="22"/>
              </w:rPr>
            </w:pPr>
          </w:p>
        </w:tc>
      </w:tr>
      <w:tr w:rsidR="00A655E8" w:rsidRPr="00A04586" w:rsidTr="000C2DF3">
        <w:tblPrEx>
          <w:tblCellMar>
            <w:top w:w="0" w:type="dxa"/>
            <w:bottom w:w="0" w:type="dxa"/>
          </w:tblCellMar>
        </w:tblPrEx>
        <w:trPr>
          <w:trHeight w:val="154"/>
        </w:trPr>
        <w:tc>
          <w:tcPr>
            <w:tcW w:w="6660" w:type="dxa"/>
            <w:tcBorders>
              <w:top w:val="nil"/>
              <w:left w:val="nil"/>
              <w:bottom w:val="nil"/>
              <w:right w:val="single" w:sz="6" w:space="0" w:color="auto"/>
            </w:tcBorders>
            <w:vAlign w:val="bottom"/>
          </w:tcPr>
          <w:p w:rsidR="00A655E8" w:rsidRPr="00A04586" w:rsidRDefault="00A655E8" w:rsidP="000D7B85">
            <w:pPr>
              <w:widowControl/>
              <w:shd w:val="clear" w:color="000000" w:fill="auto"/>
              <w:rPr>
                <w:sz w:val="22"/>
                <w:szCs w:val="22"/>
              </w:rPr>
            </w:pPr>
            <w:r w:rsidRPr="00A04586">
              <w:rPr>
                <w:i/>
                <w:iCs/>
                <w:sz w:val="22"/>
                <w:szCs w:val="22"/>
              </w:rPr>
              <w:t>In lieu of</w:t>
            </w:r>
            <w:r w:rsidRPr="00A04586">
              <w:rPr>
                <w:sz w:val="22"/>
                <w:szCs w:val="22"/>
              </w:rPr>
              <w:t>—</w:t>
            </w:r>
          </w:p>
        </w:tc>
        <w:tc>
          <w:tcPr>
            <w:tcW w:w="1260" w:type="dxa"/>
            <w:tcBorders>
              <w:top w:val="nil"/>
              <w:left w:val="single" w:sz="6" w:space="0" w:color="auto"/>
              <w:bottom w:val="nil"/>
              <w:right w:val="single" w:sz="6" w:space="0" w:color="auto"/>
            </w:tcBorders>
            <w:vAlign w:val="bottom"/>
          </w:tcPr>
          <w:p w:rsidR="00A655E8" w:rsidRPr="00A04586" w:rsidRDefault="00A655E8"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655E8" w:rsidRPr="00A04586" w:rsidRDefault="00A655E8" w:rsidP="000C2DF3">
            <w:pPr>
              <w:widowControl/>
              <w:shd w:val="clear" w:color="000000" w:fill="auto"/>
              <w:ind w:right="144"/>
              <w:jc w:val="right"/>
              <w:rPr>
                <w:sz w:val="22"/>
                <w:szCs w:val="22"/>
              </w:rPr>
            </w:pPr>
          </w:p>
        </w:tc>
      </w:tr>
      <w:tr w:rsidR="00A655E8" w:rsidRPr="00A04586" w:rsidTr="00015C10">
        <w:tblPrEx>
          <w:tblCellMar>
            <w:top w:w="0" w:type="dxa"/>
            <w:bottom w:w="0" w:type="dxa"/>
          </w:tblCellMar>
        </w:tblPrEx>
        <w:trPr>
          <w:trHeight w:val="180"/>
        </w:trPr>
        <w:tc>
          <w:tcPr>
            <w:tcW w:w="6660" w:type="dxa"/>
            <w:tcBorders>
              <w:top w:val="nil"/>
              <w:left w:val="nil"/>
              <w:right w:val="single" w:sz="6" w:space="0" w:color="auto"/>
            </w:tcBorders>
            <w:vAlign w:val="bottom"/>
          </w:tcPr>
          <w:p w:rsidR="00A655E8" w:rsidRPr="00A04586" w:rsidRDefault="00A655E8" w:rsidP="000A4118">
            <w:pPr>
              <w:widowControl/>
              <w:shd w:val="clear" w:color="000000" w:fill="auto"/>
              <w:ind w:firstLine="410"/>
              <w:rPr>
                <w:sz w:val="22"/>
                <w:szCs w:val="22"/>
              </w:rPr>
            </w:pPr>
            <w:r w:rsidRPr="00A04586">
              <w:rPr>
                <w:sz w:val="22"/>
                <w:szCs w:val="22"/>
              </w:rPr>
              <w:t>3 at £193, 1 at £184, 10 at £174, 12 at £155</w:t>
            </w:r>
          </w:p>
        </w:tc>
        <w:tc>
          <w:tcPr>
            <w:tcW w:w="1260" w:type="dxa"/>
            <w:tcBorders>
              <w:top w:val="nil"/>
              <w:left w:val="single" w:sz="6" w:space="0" w:color="auto"/>
              <w:bottom w:val="nil"/>
              <w:right w:val="single" w:sz="6" w:space="0" w:color="auto"/>
            </w:tcBorders>
            <w:vAlign w:val="bottom"/>
          </w:tcPr>
          <w:p w:rsidR="00A655E8" w:rsidRPr="00A04586" w:rsidRDefault="00A655E8"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655E8" w:rsidRPr="00A04586" w:rsidRDefault="00A655E8" w:rsidP="000C2DF3">
            <w:pPr>
              <w:widowControl/>
              <w:shd w:val="clear" w:color="000000" w:fill="auto"/>
              <w:ind w:right="144"/>
              <w:jc w:val="right"/>
              <w:rPr>
                <w:sz w:val="22"/>
                <w:szCs w:val="22"/>
              </w:rPr>
            </w:pPr>
          </w:p>
        </w:tc>
      </w:tr>
      <w:tr w:rsidR="000C2DF3" w:rsidRPr="00A04586" w:rsidTr="000C2DF3">
        <w:tblPrEx>
          <w:tblCellMar>
            <w:top w:w="0" w:type="dxa"/>
            <w:bottom w:w="0" w:type="dxa"/>
          </w:tblCellMar>
        </w:tblPrEx>
        <w:trPr>
          <w:trHeight w:val="97"/>
        </w:trPr>
        <w:tc>
          <w:tcPr>
            <w:tcW w:w="6660" w:type="dxa"/>
            <w:tcBorders>
              <w:top w:val="nil"/>
              <w:left w:val="nil"/>
              <w:right w:val="single" w:sz="4" w:space="0" w:color="auto"/>
            </w:tcBorders>
            <w:vAlign w:val="center"/>
          </w:tcPr>
          <w:p w:rsidR="000C2DF3" w:rsidRPr="00A04586" w:rsidRDefault="000C2DF3" w:rsidP="000C2DF3">
            <w:pPr>
              <w:widowControl/>
              <w:shd w:val="clear" w:color="000000" w:fill="auto"/>
              <w:jc w:val="center"/>
              <w:rPr>
                <w:sz w:val="22"/>
                <w:szCs w:val="22"/>
              </w:rPr>
            </w:pPr>
            <w:r>
              <w:rPr>
                <w:sz w:val="22"/>
                <w:szCs w:val="22"/>
              </w:rPr>
              <w:t>_______</w:t>
            </w:r>
          </w:p>
        </w:tc>
        <w:tc>
          <w:tcPr>
            <w:tcW w:w="1260" w:type="dxa"/>
            <w:vMerge w:val="restart"/>
            <w:tcBorders>
              <w:top w:val="nil"/>
              <w:left w:val="single" w:sz="4" w:space="0" w:color="auto"/>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126"/>
        </w:trPr>
        <w:tc>
          <w:tcPr>
            <w:tcW w:w="6660" w:type="dxa"/>
            <w:tcBorders>
              <w:left w:val="nil"/>
              <w:bottom w:val="nil"/>
              <w:right w:val="single" w:sz="6" w:space="0" w:color="auto"/>
            </w:tcBorders>
            <w:vAlign w:val="bottom"/>
          </w:tcPr>
          <w:p w:rsidR="000C2DF3" w:rsidRPr="00A04586" w:rsidRDefault="000C2DF3" w:rsidP="000C2DF3">
            <w:pPr>
              <w:widowControl/>
              <w:shd w:val="clear" w:color="000000" w:fill="auto"/>
              <w:ind w:firstLine="167"/>
              <w:rPr>
                <w:sz w:val="22"/>
                <w:szCs w:val="22"/>
              </w:rPr>
            </w:pPr>
            <w:r w:rsidRPr="00A04586">
              <w:rPr>
                <w:smallCaps/>
                <w:sz w:val="22"/>
                <w:szCs w:val="22"/>
              </w:rPr>
              <w:t xml:space="preserve">Division No. </w:t>
            </w:r>
            <w:r w:rsidRPr="00A04586">
              <w:rPr>
                <w:sz w:val="22"/>
                <w:szCs w:val="22"/>
              </w:rPr>
              <w:t>96.</w:t>
            </w:r>
          </w:p>
        </w:tc>
        <w:tc>
          <w:tcPr>
            <w:tcW w:w="1260" w:type="dxa"/>
            <w:vMerge/>
            <w:tcBorders>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C2DF3">
        <w:tblPrEx>
          <w:tblCellMar>
            <w:top w:w="0" w:type="dxa"/>
            <w:bottom w:w="0" w:type="dxa"/>
          </w:tblCellMar>
        </w:tblPrEx>
        <w:trPr>
          <w:trHeight w:val="226"/>
        </w:trPr>
        <w:tc>
          <w:tcPr>
            <w:tcW w:w="6660" w:type="dxa"/>
            <w:tcBorders>
              <w:top w:val="nil"/>
              <w:left w:val="nil"/>
              <w:bottom w:val="nil"/>
              <w:right w:val="single" w:sz="6" w:space="0" w:color="auto"/>
            </w:tcBorders>
            <w:vAlign w:val="center"/>
          </w:tcPr>
          <w:p w:rsidR="000C2DF3" w:rsidRPr="00A04586" w:rsidRDefault="000C2DF3" w:rsidP="000C2DF3">
            <w:pPr>
              <w:widowControl/>
              <w:shd w:val="clear" w:color="000000" w:fill="auto"/>
              <w:jc w:val="center"/>
              <w:rPr>
                <w:sz w:val="22"/>
                <w:szCs w:val="22"/>
              </w:rPr>
            </w:pPr>
            <w:r w:rsidRPr="00A04586">
              <w:rPr>
                <w:sz w:val="22"/>
                <w:szCs w:val="22"/>
              </w:rPr>
              <w:t>RIFLE CLUBS AND ASSOCIATIONS.</w:t>
            </w:r>
          </w:p>
        </w:tc>
        <w:tc>
          <w:tcPr>
            <w:tcW w:w="1260" w:type="dxa"/>
            <w:tcBorders>
              <w:top w:val="nil"/>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162"/>
        </w:trPr>
        <w:tc>
          <w:tcPr>
            <w:tcW w:w="6660" w:type="dxa"/>
            <w:tcBorders>
              <w:top w:val="nil"/>
              <w:left w:val="nil"/>
              <w:bottom w:val="nil"/>
              <w:right w:val="single" w:sz="6" w:space="0" w:color="auto"/>
            </w:tcBorders>
            <w:vAlign w:val="bottom"/>
          </w:tcPr>
          <w:p w:rsidR="000C2DF3" w:rsidRPr="00A04586" w:rsidRDefault="000C2DF3" w:rsidP="000C2DF3">
            <w:pPr>
              <w:widowControl/>
              <w:shd w:val="clear" w:color="000000" w:fill="auto"/>
              <w:ind w:firstLine="356"/>
              <w:rPr>
                <w:sz w:val="22"/>
                <w:szCs w:val="22"/>
              </w:rPr>
            </w:pPr>
            <w:r w:rsidRPr="00A04586">
              <w:rPr>
                <w:sz w:val="22"/>
                <w:szCs w:val="22"/>
              </w:rPr>
              <w:t>Subdivision No. 1.—Pay.</w:t>
            </w:r>
          </w:p>
        </w:tc>
        <w:tc>
          <w:tcPr>
            <w:tcW w:w="1260" w:type="dxa"/>
            <w:tcBorders>
              <w:top w:val="nil"/>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180"/>
        </w:trPr>
        <w:tc>
          <w:tcPr>
            <w:tcW w:w="6660" w:type="dxa"/>
            <w:tcBorders>
              <w:top w:val="nil"/>
              <w:left w:val="nil"/>
              <w:right w:val="single" w:sz="6" w:space="0" w:color="auto"/>
            </w:tcBorders>
            <w:vAlign w:val="bottom"/>
          </w:tcPr>
          <w:p w:rsidR="000C2DF3" w:rsidRPr="00A04586" w:rsidRDefault="000C2DF3" w:rsidP="00015C10">
            <w:pPr>
              <w:widowControl/>
              <w:shd w:val="clear" w:color="000000" w:fill="auto"/>
              <w:tabs>
                <w:tab w:val="left" w:leader="dot" w:pos="6624"/>
              </w:tabs>
              <w:rPr>
                <w:sz w:val="22"/>
                <w:szCs w:val="22"/>
              </w:rPr>
            </w:pPr>
            <w:r w:rsidRPr="00A04586">
              <w:rPr>
                <w:sz w:val="22"/>
                <w:szCs w:val="22"/>
              </w:rPr>
              <w:t>Amount payable under section 19 Victorian Act No. 1721</w:t>
            </w:r>
            <w:r w:rsidR="00015C10">
              <w:rPr>
                <w:sz w:val="22"/>
                <w:szCs w:val="22"/>
              </w:rPr>
              <w:tab/>
            </w:r>
          </w:p>
        </w:tc>
        <w:tc>
          <w:tcPr>
            <w:tcW w:w="1260" w:type="dxa"/>
            <w:tcBorders>
              <w:top w:val="nil"/>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r w:rsidRPr="00A04586">
              <w:rPr>
                <w:sz w:val="22"/>
                <w:szCs w:val="22"/>
              </w:rPr>
              <w:t>37</w:t>
            </w:r>
          </w:p>
        </w:tc>
        <w:tc>
          <w:tcPr>
            <w:tcW w:w="810" w:type="dxa"/>
            <w:tcBorders>
              <w:top w:val="nil"/>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198"/>
        </w:trPr>
        <w:tc>
          <w:tcPr>
            <w:tcW w:w="6660" w:type="dxa"/>
            <w:tcBorders>
              <w:top w:val="nil"/>
              <w:left w:val="nil"/>
              <w:right w:val="single" w:sz="4" w:space="0" w:color="auto"/>
            </w:tcBorders>
            <w:vAlign w:val="center"/>
          </w:tcPr>
          <w:p w:rsidR="000C2DF3" w:rsidRPr="00A04586" w:rsidRDefault="000C2DF3" w:rsidP="000C2DF3">
            <w:pPr>
              <w:widowControl/>
              <w:shd w:val="clear" w:color="000000" w:fill="auto"/>
              <w:jc w:val="center"/>
              <w:rPr>
                <w:sz w:val="22"/>
                <w:szCs w:val="22"/>
              </w:rPr>
            </w:pPr>
            <w:r>
              <w:rPr>
                <w:sz w:val="22"/>
                <w:szCs w:val="22"/>
              </w:rPr>
              <w:t>_______</w:t>
            </w:r>
          </w:p>
        </w:tc>
        <w:tc>
          <w:tcPr>
            <w:tcW w:w="1260" w:type="dxa"/>
            <w:vMerge w:val="restart"/>
            <w:tcBorders>
              <w:top w:val="nil"/>
              <w:left w:val="single" w:sz="4" w:space="0" w:color="auto"/>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216"/>
        </w:trPr>
        <w:tc>
          <w:tcPr>
            <w:tcW w:w="6660" w:type="dxa"/>
            <w:tcBorders>
              <w:left w:val="nil"/>
              <w:bottom w:val="nil"/>
              <w:right w:val="single" w:sz="6" w:space="0" w:color="auto"/>
            </w:tcBorders>
            <w:vAlign w:val="center"/>
          </w:tcPr>
          <w:p w:rsidR="000C2DF3" w:rsidRPr="00A04586" w:rsidRDefault="000C2DF3" w:rsidP="000C2DF3">
            <w:pPr>
              <w:widowControl/>
              <w:shd w:val="clear" w:color="000000" w:fill="auto"/>
              <w:jc w:val="center"/>
              <w:rPr>
                <w:sz w:val="22"/>
                <w:szCs w:val="22"/>
              </w:rPr>
            </w:pPr>
            <w:r w:rsidRPr="00A04586">
              <w:rPr>
                <w:sz w:val="22"/>
                <w:szCs w:val="22"/>
              </w:rPr>
              <w:t>SOUTH AUSTRALIAN MILITARY FORCES.</w:t>
            </w:r>
          </w:p>
        </w:tc>
        <w:tc>
          <w:tcPr>
            <w:tcW w:w="1260" w:type="dxa"/>
            <w:vMerge/>
            <w:tcBorders>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225"/>
        </w:trPr>
        <w:tc>
          <w:tcPr>
            <w:tcW w:w="6660" w:type="dxa"/>
            <w:tcBorders>
              <w:top w:val="nil"/>
              <w:left w:val="nil"/>
              <w:bottom w:val="nil"/>
              <w:right w:val="single" w:sz="6" w:space="0" w:color="auto"/>
            </w:tcBorders>
            <w:vAlign w:val="bottom"/>
          </w:tcPr>
          <w:p w:rsidR="000C2DF3" w:rsidRPr="00A04586" w:rsidRDefault="000C2DF3" w:rsidP="000C2DF3">
            <w:pPr>
              <w:widowControl/>
              <w:shd w:val="clear" w:color="000000" w:fill="auto"/>
              <w:ind w:firstLine="167"/>
              <w:rPr>
                <w:sz w:val="22"/>
                <w:szCs w:val="22"/>
              </w:rPr>
            </w:pPr>
            <w:r w:rsidRPr="00A04586">
              <w:rPr>
                <w:smallCaps/>
                <w:sz w:val="22"/>
                <w:szCs w:val="22"/>
              </w:rPr>
              <w:t xml:space="preserve">Division </w:t>
            </w:r>
            <w:r w:rsidRPr="00A04586">
              <w:rPr>
                <w:sz w:val="22"/>
                <w:szCs w:val="22"/>
              </w:rPr>
              <w:t>No. 133.</w:t>
            </w:r>
          </w:p>
        </w:tc>
        <w:tc>
          <w:tcPr>
            <w:tcW w:w="1260" w:type="dxa"/>
            <w:tcBorders>
              <w:top w:val="nil"/>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243"/>
        </w:trPr>
        <w:tc>
          <w:tcPr>
            <w:tcW w:w="6660" w:type="dxa"/>
            <w:tcBorders>
              <w:top w:val="nil"/>
              <w:left w:val="nil"/>
              <w:right w:val="single" w:sz="6" w:space="0" w:color="auto"/>
            </w:tcBorders>
            <w:vAlign w:val="bottom"/>
          </w:tcPr>
          <w:p w:rsidR="000C2DF3" w:rsidRPr="00A04586" w:rsidRDefault="000C2DF3" w:rsidP="00015C10">
            <w:pPr>
              <w:widowControl/>
              <w:shd w:val="clear" w:color="000000" w:fill="auto"/>
              <w:tabs>
                <w:tab w:val="left" w:leader="dot" w:pos="6624"/>
              </w:tabs>
              <w:rPr>
                <w:sz w:val="22"/>
                <w:szCs w:val="22"/>
              </w:rPr>
            </w:pPr>
            <w:r w:rsidRPr="00A04586">
              <w:rPr>
                <w:sz w:val="22"/>
                <w:szCs w:val="22"/>
              </w:rPr>
              <w:t>CAMPS OF TRAINING AND SCHOOLS OF INSTRUCTION</w:t>
            </w:r>
            <w:r w:rsidR="00015C10">
              <w:rPr>
                <w:sz w:val="22"/>
                <w:szCs w:val="22"/>
              </w:rPr>
              <w:tab/>
            </w:r>
          </w:p>
        </w:tc>
        <w:tc>
          <w:tcPr>
            <w:tcW w:w="1260" w:type="dxa"/>
            <w:tcBorders>
              <w:top w:val="nil"/>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r w:rsidRPr="00A04586">
              <w:rPr>
                <w:sz w:val="22"/>
                <w:szCs w:val="22"/>
              </w:rPr>
              <w:t>472</w:t>
            </w:r>
          </w:p>
        </w:tc>
        <w:tc>
          <w:tcPr>
            <w:tcW w:w="810" w:type="dxa"/>
            <w:tcBorders>
              <w:top w:val="nil"/>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81"/>
        </w:trPr>
        <w:tc>
          <w:tcPr>
            <w:tcW w:w="6660" w:type="dxa"/>
            <w:tcBorders>
              <w:top w:val="nil"/>
              <w:left w:val="nil"/>
              <w:right w:val="single" w:sz="4" w:space="0" w:color="auto"/>
            </w:tcBorders>
            <w:vAlign w:val="center"/>
          </w:tcPr>
          <w:p w:rsidR="000C2DF3" w:rsidRPr="00A04586" w:rsidRDefault="000C2DF3" w:rsidP="000C2DF3">
            <w:pPr>
              <w:widowControl/>
              <w:shd w:val="clear" w:color="000000" w:fill="auto"/>
              <w:jc w:val="center"/>
              <w:rPr>
                <w:sz w:val="22"/>
                <w:szCs w:val="22"/>
              </w:rPr>
            </w:pPr>
            <w:r>
              <w:rPr>
                <w:sz w:val="22"/>
                <w:szCs w:val="22"/>
              </w:rPr>
              <w:t>______</w:t>
            </w:r>
          </w:p>
        </w:tc>
        <w:tc>
          <w:tcPr>
            <w:tcW w:w="1260" w:type="dxa"/>
            <w:vMerge w:val="restart"/>
            <w:tcBorders>
              <w:top w:val="nil"/>
              <w:left w:val="single" w:sz="4" w:space="0" w:color="auto"/>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279"/>
        </w:trPr>
        <w:tc>
          <w:tcPr>
            <w:tcW w:w="6660" w:type="dxa"/>
            <w:tcBorders>
              <w:left w:val="nil"/>
              <w:bottom w:val="nil"/>
              <w:right w:val="single" w:sz="6" w:space="0" w:color="auto"/>
            </w:tcBorders>
            <w:vAlign w:val="center"/>
          </w:tcPr>
          <w:p w:rsidR="000C2DF3" w:rsidRPr="00A04586" w:rsidRDefault="000C2DF3" w:rsidP="000C2DF3">
            <w:pPr>
              <w:widowControl/>
              <w:shd w:val="clear" w:color="000000" w:fill="auto"/>
              <w:jc w:val="center"/>
              <w:rPr>
                <w:sz w:val="22"/>
                <w:szCs w:val="22"/>
              </w:rPr>
            </w:pPr>
            <w:r w:rsidRPr="00A04586">
              <w:rPr>
                <w:sz w:val="22"/>
                <w:szCs w:val="22"/>
              </w:rPr>
              <w:t>TASMANIAN MILITARY FORCES.</w:t>
            </w:r>
          </w:p>
        </w:tc>
        <w:tc>
          <w:tcPr>
            <w:tcW w:w="1260" w:type="dxa"/>
            <w:vMerge/>
            <w:tcBorders>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C2DF3">
        <w:tblPrEx>
          <w:tblCellMar>
            <w:top w:w="0" w:type="dxa"/>
            <w:bottom w:w="0" w:type="dxa"/>
          </w:tblCellMar>
        </w:tblPrEx>
        <w:trPr>
          <w:trHeight w:val="183"/>
        </w:trPr>
        <w:tc>
          <w:tcPr>
            <w:tcW w:w="6660" w:type="dxa"/>
            <w:tcBorders>
              <w:top w:val="nil"/>
              <w:left w:val="nil"/>
              <w:bottom w:val="nil"/>
              <w:right w:val="single" w:sz="6" w:space="0" w:color="auto"/>
            </w:tcBorders>
            <w:vAlign w:val="bottom"/>
          </w:tcPr>
          <w:p w:rsidR="000C2DF3" w:rsidRPr="00A04586" w:rsidRDefault="000C2DF3" w:rsidP="000C2DF3">
            <w:pPr>
              <w:widowControl/>
              <w:shd w:val="clear" w:color="000000" w:fill="auto"/>
              <w:ind w:firstLine="167"/>
              <w:rPr>
                <w:sz w:val="22"/>
                <w:szCs w:val="22"/>
              </w:rPr>
            </w:pPr>
            <w:r w:rsidRPr="00A04586">
              <w:rPr>
                <w:smallCaps/>
                <w:sz w:val="22"/>
                <w:szCs w:val="22"/>
              </w:rPr>
              <w:t xml:space="preserve">Division No. </w:t>
            </w:r>
            <w:r w:rsidRPr="00A04586">
              <w:rPr>
                <w:sz w:val="22"/>
                <w:szCs w:val="22"/>
              </w:rPr>
              <w:t>162.</w:t>
            </w:r>
          </w:p>
        </w:tc>
        <w:tc>
          <w:tcPr>
            <w:tcW w:w="1260" w:type="dxa"/>
            <w:tcBorders>
              <w:top w:val="nil"/>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C2DF3">
        <w:tblPrEx>
          <w:tblCellMar>
            <w:top w:w="0" w:type="dxa"/>
            <w:bottom w:w="0" w:type="dxa"/>
          </w:tblCellMar>
        </w:tblPrEx>
        <w:trPr>
          <w:trHeight w:val="183"/>
        </w:trPr>
        <w:tc>
          <w:tcPr>
            <w:tcW w:w="6660" w:type="dxa"/>
            <w:tcBorders>
              <w:top w:val="nil"/>
              <w:left w:val="nil"/>
              <w:bottom w:val="nil"/>
              <w:right w:val="single" w:sz="6" w:space="0" w:color="auto"/>
            </w:tcBorders>
            <w:vAlign w:val="center"/>
          </w:tcPr>
          <w:p w:rsidR="000C2DF3" w:rsidRPr="00A04586" w:rsidRDefault="000C2DF3" w:rsidP="000C2DF3">
            <w:pPr>
              <w:widowControl/>
              <w:shd w:val="clear" w:color="000000" w:fill="auto"/>
              <w:jc w:val="center"/>
              <w:rPr>
                <w:sz w:val="22"/>
                <w:szCs w:val="22"/>
              </w:rPr>
            </w:pPr>
            <w:r w:rsidRPr="00A04586">
              <w:rPr>
                <w:sz w:val="22"/>
                <w:szCs w:val="22"/>
              </w:rPr>
              <w:t>INSTRUCTIONAL STAFF.</w:t>
            </w:r>
          </w:p>
        </w:tc>
        <w:tc>
          <w:tcPr>
            <w:tcW w:w="1260" w:type="dxa"/>
            <w:tcBorders>
              <w:top w:val="nil"/>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216"/>
        </w:trPr>
        <w:tc>
          <w:tcPr>
            <w:tcW w:w="6660" w:type="dxa"/>
            <w:tcBorders>
              <w:top w:val="nil"/>
              <w:left w:val="nil"/>
              <w:bottom w:val="nil"/>
              <w:right w:val="single" w:sz="6" w:space="0" w:color="auto"/>
            </w:tcBorders>
            <w:vAlign w:val="bottom"/>
          </w:tcPr>
          <w:p w:rsidR="000C2DF3" w:rsidRPr="00A04586" w:rsidRDefault="000C2DF3" w:rsidP="000C2DF3">
            <w:pPr>
              <w:widowControl/>
              <w:shd w:val="clear" w:color="000000" w:fill="auto"/>
              <w:ind w:firstLine="356"/>
              <w:rPr>
                <w:sz w:val="22"/>
                <w:szCs w:val="22"/>
              </w:rPr>
            </w:pPr>
            <w:r w:rsidRPr="00A04586">
              <w:rPr>
                <w:sz w:val="22"/>
                <w:szCs w:val="22"/>
              </w:rPr>
              <w:t>Subdivision No. 1.—Pay.</w:t>
            </w:r>
          </w:p>
        </w:tc>
        <w:tc>
          <w:tcPr>
            <w:tcW w:w="1260" w:type="dxa"/>
            <w:tcBorders>
              <w:top w:val="nil"/>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144"/>
        </w:trPr>
        <w:tc>
          <w:tcPr>
            <w:tcW w:w="6660" w:type="dxa"/>
            <w:tcBorders>
              <w:top w:val="nil"/>
              <w:left w:val="nil"/>
              <w:bottom w:val="nil"/>
              <w:right w:val="single" w:sz="6" w:space="0" w:color="auto"/>
            </w:tcBorders>
            <w:vAlign w:val="bottom"/>
          </w:tcPr>
          <w:p w:rsidR="000C2DF3" w:rsidRPr="00A04586" w:rsidRDefault="000C2DF3" w:rsidP="000D7B85">
            <w:pPr>
              <w:widowControl/>
              <w:shd w:val="clear" w:color="000000" w:fill="auto"/>
              <w:rPr>
                <w:sz w:val="22"/>
                <w:szCs w:val="22"/>
              </w:rPr>
            </w:pPr>
            <w:r w:rsidRPr="00A04586">
              <w:rPr>
                <w:i/>
                <w:iCs/>
                <w:sz w:val="22"/>
                <w:szCs w:val="22"/>
              </w:rPr>
              <w:t>Read</w:t>
            </w:r>
            <w:r w:rsidRPr="00A04586">
              <w:rPr>
                <w:sz w:val="22"/>
                <w:szCs w:val="22"/>
              </w:rPr>
              <w:t>—</w:t>
            </w:r>
          </w:p>
        </w:tc>
        <w:tc>
          <w:tcPr>
            <w:tcW w:w="1260" w:type="dxa"/>
            <w:tcBorders>
              <w:top w:val="nil"/>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162"/>
        </w:trPr>
        <w:tc>
          <w:tcPr>
            <w:tcW w:w="6660" w:type="dxa"/>
            <w:tcBorders>
              <w:top w:val="nil"/>
              <w:left w:val="nil"/>
              <w:bottom w:val="nil"/>
              <w:right w:val="single" w:sz="6" w:space="0" w:color="auto"/>
            </w:tcBorders>
            <w:vAlign w:val="bottom"/>
          </w:tcPr>
          <w:p w:rsidR="000C2DF3" w:rsidRPr="00A04586" w:rsidRDefault="000C2DF3" w:rsidP="000C2DF3">
            <w:pPr>
              <w:widowControl/>
              <w:shd w:val="clear" w:color="000000" w:fill="auto"/>
              <w:ind w:firstLine="410"/>
              <w:rPr>
                <w:sz w:val="22"/>
                <w:szCs w:val="22"/>
              </w:rPr>
            </w:pPr>
            <w:r w:rsidRPr="00A04586">
              <w:rPr>
                <w:sz w:val="22"/>
                <w:szCs w:val="22"/>
              </w:rPr>
              <w:t>1 at £158</w:t>
            </w:r>
          </w:p>
        </w:tc>
        <w:tc>
          <w:tcPr>
            <w:tcW w:w="1260" w:type="dxa"/>
            <w:tcBorders>
              <w:top w:val="nil"/>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C2DF3">
        <w:tblPrEx>
          <w:tblCellMar>
            <w:top w:w="0" w:type="dxa"/>
            <w:bottom w:w="0" w:type="dxa"/>
          </w:tblCellMar>
        </w:tblPrEx>
        <w:trPr>
          <w:trHeight w:val="215"/>
        </w:trPr>
        <w:tc>
          <w:tcPr>
            <w:tcW w:w="6660" w:type="dxa"/>
            <w:tcBorders>
              <w:top w:val="nil"/>
              <w:left w:val="nil"/>
              <w:bottom w:val="nil"/>
              <w:right w:val="single" w:sz="6" w:space="0" w:color="auto"/>
            </w:tcBorders>
            <w:vAlign w:val="bottom"/>
          </w:tcPr>
          <w:p w:rsidR="000C2DF3" w:rsidRPr="00A04586" w:rsidRDefault="000C2DF3" w:rsidP="000D7B85">
            <w:pPr>
              <w:widowControl/>
              <w:shd w:val="clear" w:color="000000" w:fill="auto"/>
              <w:rPr>
                <w:sz w:val="22"/>
                <w:szCs w:val="22"/>
              </w:rPr>
            </w:pPr>
            <w:r w:rsidRPr="00A04586">
              <w:rPr>
                <w:i/>
                <w:iCs/>
                <w:sz w:val="22"/>
                <w:szCs w:val="22"/>
              </w:rPr>
              <w:t>In lieu of</w:t>
            </w:r>
            <w:r w:rsidRPr="00A04586">
              <w:rPr>
                <w:sz w:val="22"/>
                <w:szCs w:val="22"/>
              </w:rPr>
              <w:t>—</w:t>
            </w:r>
          </w:p>
        </w:tc>
        <w:tc>
          <w:tcPr>
            <w:tcW w:w="1260" w:type="dxa"/>
            <w:tcBorders>
              <w:top w:val="nil"/>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C2DF3">
        <w:tblPrEx>
          <w:tblCellMar>
            <w:top w:w="0" w:type="dxa"/>
            <w:bottom w:w="0" w:type="dxa"/>
          </w:tblCellMar>
        </w:tblPrEx>
        <w:trPr>
          <w:trHeight w:val="294"/>
        </w:trPr>
        <w:tc>
          <w:tcPr>
            <w:tcW w:w="6660" w:type="dxa"/>
            <w:tcBorders>
              <w:top w:val="nil"/>
              <w:left w:val="nil"/>
              <w:right w:val="single" w:sz="6" w:space="0" w:color="auto"/>
            </w:tcBorders>
            <w:vAlign w:val="bottom"/>
          </w:tcPr>
          <w:p w:rsidR="000C2DF3" w:rsidRPr="00A04586" w:rsidRDefault="000C2DF3" w:rsidP="000C2DF3">
            <w:pPr>
              <w:widowControl/>
              <w:shd w:val="clear" w:color="000000" w:fill="auto"/>
              <w:ind w:firstLine="410"/>
              <w:rPr>
                <w:sz w:val="22"/>
                <w:szCs w:val="22"/>
              </w:rPr>
            </w:pPr>
            <w:r w:rsidRPr="00A04586">
              <w:rPr>
                <w:sz w:val="22"/>
                <w:szCs w:val="22"/>
              </w:rPr>
              <w:t>1 at £147</w:t>
            </w:r>
          </w:p>
        </w:tc>
        <w:tc>
          <w:tcPr>
            <w:tcW w:w="1260" w:type="dxa"/>
            <w:tcBorders>
              <w:top w:val="nil"/>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171"/>
        </w:trPr>
        <w:tc>
          <w:tcPr>
            <w:tcW w:w="6660" w:type="dxa"/>
            <w:tcBorders>
              <w:left w:val="nil"/>
              <w:right w:val="single" w:sz="4" w:space="0" w:color="auto"/>
            </w:tcBorders>
            <w:vAlign w:val="center"/>
          </w:tcPr>
          <w:p w:rsidR="000C2DF3" w:rsidRPr="00A04586" w:rsidRDefault="000C2DF3" w:rsidP="000C2DF3">
            <w:pPr>
              <w:widowControl/>
              <w:shd w:val="clear" w:color="000000" w:fill="auto"/>
              <w:jc w:val="center"/>
              <w:rPr>
                <w:sz w:val="22"/>
                <w:szCs w:val="22"/>
              </w:rPr>
            </w:pPr>
            <w:r>
              <w:rPr>
                <w:sz w:val="22"/>
                <w:szCs w:val="22"/>
              </w:rPr>
              <w:t>______</w:t>
            </w:r>
          </w:p>
        </w:tc>
        <w:tc>
          <w:tcPr>
            <w:tcW w:w="1260" w:type="dxa"/>
            <w:vMerge w:val="restart"/>
            <w:tcBorders>
              <w:top w:val="nil"/>
              <w:left w:val="single" w:sz="4" w:space="0" w:color="auto"/>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C2DF3">
        <w:tblPrEx>
          <w:tblCellMar>
            <w:top w:w="0" w:type="dxa"/>
            <w:bottom w:w="0" w:type="dxa"/>
          </w:tblCellMar>
        </w:tblPrEx>
        <w:trPr>
          <w:trHeight w:val="252"/>
        </w:trPr>
        <w:tc>
          <w:tcPr>
            <w:tcW w:w="6660" w:type="dxa"/>
            <w:tcBorders>
              <w:left w:val="nil"/>
              <w:bottom w:val="nil"/>
              <w:right w:val="single" w:sz="6" w:space="0" w:color="auto"/>
            </w:tcBorders>
            <w:vAlign w:val="bottom"/>
          </w:tcPr>
          <w:p w:rsidR="000C2DF3" w:rsidRPr="00A04586" w:rsidRDefault="000C2DF3" w:rsidP="000C2DF3">
            <w:pPr>
              <w:widowControl/>
              <w:shd w:val="clear" w:color="000000" w:fill="auto"/>
              <w:ind w:firstLine="167"/>
              <w:rPr>
                <w:sz w:val="22"/>
                <w:szCs w:val="22"/>
              </w:rPr>
            </w:pPr>
            <w:r w:rsidRPr="00A04586">
              <w:rPr>
                <w:smallCaps/>
                <w:sz w:val="22"/>
                <w:szCs w:val="22"/>
              </w:rPr>
              <w:t xml:space="preserve">Division No. </w:t>
            </w:r>
            <w:r w:rsidRPr="00A04586">
              <w:rPr>
                <w:sz w:val="22"/>
                <w:szCs w:val="22"/>
              </w:rPr>
              <w:t>167.</w:t>
            </w:r>
          </w:p>
        </w:tc>
        <w:tc>
          <w:tcPr>
            <w:tcW w:w="1260" w:type="dxa"/>
            <w:vMerge/>
            <w:tcBorders>
              <w:left w:val="single" w:sz="6" w:space="0" w:color="auto"/>
              <w:bottom w:val="nil"/>
              <w:right w:val="single" w:sz="6" w:space="0" w:color="auto"/>
            </w:tcBorders>
            <w:vAlign w:val="bottom"/>
          </w:tcPr>
          <w:p w:rsidR="000C2DF3" w:rsidRPr="00A04586" w:rsidRDefault="000C2DF3" w:rsidP="000C2DF3">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291"/>
        </w:trPr>
        <w:tc>
          <w:tcPr>
            <w:tcW w:w="6660" w:type="dxa"/>
            <w:tcBorders>
              <w:top w:val="nil"/>
              <w:left w:val="nil"/>
              <w:bottom w:val="nil"/>
              <w:right w:val="single" w:sz="6" w:space="0" w:color="auto"/>
            </w:tcBorders>
            <w:vAlign w:val="bottom"/>
          </w:tcPr>
          <w:p w:rsidR="000C2DF3" w:rsidRPr="00A04586" w:rsidRDefault="000C2DF3" w:rsidP="00015C10">
            <w:pPr>
              <w:widowControl/>
              <w:shd w:val="clear" w:color="000000" w:fill="auto"/>
              <w:tabs>
                <w:tab w:val="left" w:leader="dot" w:pos="6624"/>
              </w:tabs>
              <w:rPr>
                <w:sz w:val="22"/>
                <w:szCs w:val="22"/>
              </w:rPr>
            </w:pPr>
            <w:r w:rsidRPr="00A04586">
              <w:rPr>
                <w:sz w:val="22"/>
                <w:szCs w:val="22"/>
              </w:rPr>
              <w:t>CAMP</w:t>
            </w:r>
            <w:r>
              <w:rPr>
                <w:sz w:val="22"/>
                <w:szCs w:val="22"/>
              </w:rPr>
              <w:t>S OF TRAINING AND SCHOOLS OF IN-</w:t>
            </w:r>
            <w:r w:rsidRPr="00A04586">
              <w:rPr>
                <w:sz w:val="22"/>
                <w:szCs w:val="22"/>
              </w:rPr>
              <w:t>STRUCTION</w:t>
            </w:r>
            <w:r w:rsidR="00015C10">
              <w:rPr>
                <w:sz w:val="22"/>
                <w:szCs w:val="22"/>
              </w:rPr>
              <w:tab/>
            </w:r>
          </w:p>
        </w:tc>
        <w:tc>
          <w:tcPr>
            <w:tcW w:w="1260" w:type="dxa"/>
            <w:tcBorders>
              <w:top w:val="nil"/>
              <w:left w:val="single" w:sz="6" w:space="0" w:color="auto"/>
              <w:bottom w:val="single" w:sz="4" w:space="0" w:color="auto"/>
              <w:right w:val="single" w:sz="6" w:space="0" w:color="auto"/>
            </w:tcBorders>
            <w:vAlign w:val="bottom"/>
          </w:tcPr>
          <w:p w:rsidR="000C2DF3" w:rsidRPr="00A04586" w:rsidRDefault="000C2DF3" w:rsidP="000C2DF3">
            <w:pPr>
              <w:widowControl/>
              <w:shd w:val="clear" w:color="000000" w:fill="auto"/>
              <w:ind w:right="144"/>
              <w:jc w:val="right"/>
              <w:rPr>
                <w:sz w:val="22"/>
                <w:szCs w:val="22"/>
              </w:rPr>
            </w:pPr>
            <w:r w:rsidRPr="00A04586">
              <w:rPr>
                <w:sz w:val="22"/>
                <w:szCs w:val="22"/>
              </w:rPr>
              <w:t>1</w:t>
            </w:r>
          </w:p>
        </w:tc>
        <w:tc>
          <w:tcPr>
            <w:tcW w:w="810" w:type="dxa"/>
            <w:tcBorders>
              <w:top w:val="nil"/>
              <w:left w:val="single" w:sz="6" w:space="0" w:color="auto"/>
              <w:bottom w:val="single" w:sz="4" w:space="0" w:color="auto"/>
              <w:right w:val="nil"/>
            </w:tcBorders>
            <w:vAlign w:val="bottom"/>
          </w:tcPr>
          <w:p w:rsidR="000C2DF3" w:rsidRPr="00A04586" w:rsidRDefault="000C2DF3" w:rsidP="000C2DF3">
            <w:pPr>
              <w:widowControl/>
              <w:shd w:val="clear" w:color="000000" w:fill="auto"/>
              <w:ind w:right="144"/>
              <w:jc w:val="right"/>
              <w:rPr>
                <w:sz w:val="22"/>
                <w:szCs w:val="22"/>
              </w:rPr>
            </w:pPr>
          </w:p>
        </w:tc>
      </w:tr>
      <w:tr w:rsidR="000C2DF3" w:rsidRPr="00A04586" w:rsidTr="00015C10">
        <w:tblPrEx>
          <w:tblCellMar>
            <w:top w:w="0" w:type="dxa"/>
            <w:bottom w:w="0" w:type="dxa"/>
          </w:tblCellMar>
        </w:tblPrEx>
        <w:trPr>
          <w:trHeight w:val="288"/>
        </w:trPr>
        <w:tc>
          <w:tcPr>
            <w:tcW w:w="6660" w:type="dxa"/>
            <w:tcBorders>
              <w:top w:val="nil"/>
              <w:left w:val="nil"/>
              <w:bottom w:val="nil"/>
              <w:right w:val="single" w:sz="6" w:space="0" w:color="auto"/>
            </w:tcBorders>
            <w:vAlign w:val="bottom"/>
          </w:tcPr>
          <w:p w:rsidR="000C2DF3" w:rsidRPr="00392C98" w:rsidRDefault="000C2DF3" w:rsidP="00015C10">
            <w:pPr>
              <w:widowControl/>
              <w:shd w:val="clear" w:color="000000" w:fill="auto"/>
              <w:tabs>
                <w:tab w:val="left" w:leader="dot" w:pos="6624"/>
              </w:tabs>
              <w:ind w:firstLine="500"/>
            </w:pPr>
            <w:r w:rsidRPr="00392C98">
              <w:t>Total Department of Defence</w:t>
            </w:r>
            <w:r w:rsidR="00015C10">
              <w:tab/>
            </w:r>
          </w:p>
        </w:tc>
        <w:tc>
          <w:tcPr>
            <w:tcW w:w="1260" w:type="dxa"/>
            <w:tcBorders>
              <w:top w:val="single" w:sz="4" w:space="0" w:color="auto"/>
              <w:left w:val="single" w:sz="6" w:space="0" w:color="auto"/>
              <w:bottom w:val="single" w:sz="4" w:space="0" w:color="auto"/>
              <w:right w:val="single" w:sz="6" w:space="0" w:color="auto"/>
            </w:tcBorders>
            <w:vAlign w:val="bottom"/>
          </w:tcPr>
          <w:p w:rsidR="000C2DF3" w:rsidRPr="00392C98" w:rsidRDefault="000C2DF3" w:rsidP="000C2DF3">
            <w:pPr>
              <w:widowControl/>
              <w:shd w:val="clear" w:color="000000" w:fill="auto"/>
              <w:ind w:right="144"/>
              <w:jc w:val="right"/>
            </w:pPr>
            <w:r w:rsidRPr="00392C98">
              <w:t>565</w:t>
            </w:r>
          </w:p>
        </w:tc>
        <w:tc>
          <w:tcPr>
            <w:tcW w:w="810" w:type="dxa"/>
            <w:tcBorders>
              <w:top w:val="single" w:sz="4" w:space="0" w:color="auto"/>
              <w:left w:val="single" w:sz="6" w:space="0" w:color="auto"/>
              <w:bottom w:val="single" w:sz="4" w:space="0" w:color="auto"/>
              <w:right w:val="nil"/>
            </w:tcBorders>
            <w:vAlign w:val="bottom"/>
          </w:tcPr>
          <w:p w:rsidR="000C2DF3" w:rsidRPr="00A04586" w:rsidRDefault="000C2DF3" w:rsidP="0010656E">
            <w:pPr>
              <w:widowControl/>
              <w:shd w:val="clear" w:color="000000" w:fill="auto"/>
              <w:ind w:right="144"/>
              <w:jc w:val="center"/>
              <w:rPr>
                <w:sz w:val="22"/>
                <w:szCs w:val="22"/>
              </w:rPr>
            </w:pPr>
            <w:r w:rsidRPr="00A04586">
              <w:rPr>
                <w:sz w:val="22"/>
                <w:szCs w:val="22"/>
              </w:rPr>
              <w:t>...</w:t>
            </w:r>
          </w:p>
        </w:tc>
      </w:tr>
    </w:tbl>
    <w:p w:rsidR="00A655E8" w:rsidRDefault="00A655E8" w:rsidP="00C8502A">
      <w:pPr>
        <w:widowControl/>
        <w:shd w:val="clear" w:color="000000" w:fill="auto"/>
      </w:pPr>
    </w:p>
    <w:p w:rsidR="00E82726" w:rsidRPr="00C8502A" w:rsidRDefault="00A655E8"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1350"/>
        <w:gridCol w:w="5310"/>
        <w:gridCol w:w="1260"/>
        <w:gridCol w:w="810"/>
      </w:tblGrid>
      <w:tr w:rsidR="00F27E43" w:rsidRPr="00392C98" w:rsidTr="00656C7F">
        <w:tblPrEx>
          <w:tblCellMar>
            <w:top w:w="0" w:type="dxa"/>
            <w:bottom w:w="0" w:type="dxa"/>
          </w:tblCellMar>
        </w:tblPrEx>
        <w:trPr>
          <w:trHeight w:val="336"/>
        </w:trPr>
        <w:tc>
          <w:tcPr>
            <w:tcW w:w="1350" w:type="dxa"/>
            <w:tcBorders>
              <w:top w:val="single" w:sz="6" w:space="0" w:color="auto"/>
              <w:left w:val="nil"/>
              <w:bottom w:val="single" w:sz="4" w:space="0" w:color="auto"/>
              <w:right w:val="single" w:sz="6" w:space="0" w:color="auto"/>
            </w:tcBorders>
            <w:vAlign w:val="center"/>
          </w:tcPr>
          <w:p w:rsidR="00F27E43" w:rsidRDefault="00F27E43" w:rsidP="00CC5AAC">
            <w:pPr>
              <w:widowControl/>
              <w:shd w:val="clear" w:color="000000" w:fill="auto"/>
              <w:jc w:val="center"/>
              <w:rPr>
                <w:sz w:val="20"/>
                <w:szCs w:val="20"/>
              </w:rPr>
            </w:pPr>
          </w:p>
          <w:p w:rsidR="00F27E43" w:rsidRPr="00392C98" w:rsidRDefault="00F27E43" w:rsidP="00CC5AAC">
            <w:pPr>
              <w:widowControl/>
              <w:shd w:val="clear" w:color="000000" w:fill="auto"/>
              <w:jc w:val="center"/>
              <w:rPr>
                <w:sz w:val="20"/>
                <w:szCs w:val="20"/>
              </w:rPr>
            </w:pPr>
            <w:r w:rsidRPr="00392C98">
              <w:rPr>
                <w:sz w:val="20"/>
                <w:szCs w:val="20"/>
              </w:rPr>
              <w:t>No. of</w:t>
            </w:r>
            <w:r>
              <w:rPr>
                <w:sz w:val="20"/>
                <w:szCs w:val="20"/>
              </w:rPr>
              <w:t xml:space="preserve"> </w:t>
            </w:r>
            <w:r w:rsidRPr="00392C98">
              <w:rPr>
                <w:sz w:val="20"/>
                <w:szCs w:val="20"/>
              </w:rPr>
              <w:t>Persons.</w:t>
            </w:r>
          </w:p>
        </w:tc>
        <w:tc>
          <w:tcPr>
            <w:tcW w:w="5310" w:type="dxa"/>
            <w:vMerge w:val="restart"/>
            <w:tcBorders>
              <w:top w:val="single" w:sz="6" w:space="0" w:color="auto"/>
              <w:left w:val="single" w:sz="6" w:space="0" w:color="auto"/>
              <w:right w:val="single" w:sz="6" w:space="0" w:color="auto"/>
            </w:tcBorders>
          </w:tcPr>
          <w:p w:rsidR="00F27E43" w:rsidRDefault="00F27E43" w:rsidP="00BF67C5">
            <w:pPr>
              <w:shd w:val="clear" w:color="000000" w:fill="auto"/>
              <w:jc w:val="center"/>
            </w:pPr>
          </w:p>
          <w:p w:rsidR="00F27E43" w:rsidRPr="00392C98" w:rsidRDefault="00F27E43" w:rsidP="00BF67C5">
            <w:pPr>
              <w:shd w:val="clear" w:color="000000" w:fill="auto"/>
              <w:jc w:val="center"/>
              <w:rPr>
                <w:sz w:val="22"/>
                <w:szCs w:val="22"/>
              </w:rPr>
            </w:pPr>
            <w:r w:rsidRPr="00572CFC">
              <w:t>VIIL—POSTMASTER-GENERAL'S DEPARTMENT.</w:t>
            </w:r>
          </w:p>
        </w:tc>
        <w:tc>
          <w:tcPr>
            <w:tcW w:w="1260" w:type="dxa"/>
            <w:tcBorders>
              <w:top w:val="single" w:sz="6" w:space="0" w:color="auto"/>
              <w:left w:val="single" w:sz="6" w:space="0" w:color="auto"/>
              <w:bottom w:val="single" w:sz="4" w:space="0" w:color="auto"/>
              <w:right w:val="single" w:sz="6" w:space="0" w:color="auto"/>
            </w:tcBorders>
            <w:vAlign w:val="center"/>
          </w:tcPr>
          <w:p w:rsidR="00F27E43" w:rsidRPr="00392C98" w:rsidRDefault="00F27E43" w:rsidP="00392C98">
            <w:pPr>
              <w:widowControl/>
              <w:shd w:val="clear" w:color="000000" w:fill="auto"/>
              <w:jc w:val="center"/>
              <w:rPr>
                <w:sz w:val="20"/>
                <w:szCs w:val="20"/>
              </w:rPr>
            </w:pPr>
            <w:r w:rsidRPr="00392C98">
              <w:rPr>
                <w:sz w:val="20"/>
                <w:szCs w:val="20"/>
              </w:rPr>
              <w:t>"Transferred."</w:t>
            </w:r>
          </w:p>
        </w:tc>
        <w:tc>
          <w:tcPr>
            <w:tcW w:w="810" w:type="dxa"/>
            <w:tcBorders>
              <w:top w:val="single" w:sz="6" w:space="0" w:color="auto"/>
              <w:left w:val="single" w:sz="6" w:space="0" w:color="auto"/>
              <w:bottom w:val="single" w:sz="4" w:space="0" w:color="auto"/>
              <w:right w:val="nil"/>
            </w:tcBorders>
            <w:vAlign w:val="center"/>
          </w:tcPr>
          <w:p w:rsidR="00F27E43" w:rsidRPr="00392C98" w:rsidRDefault="00F27E43" w:rsidP="00392C98">
            <w:pPr>
              <w:widowControl/>
              <w:shd w:val="clear" w:color="000000" w:fill="auto"/>
              <w:jc w:val="center"/>
              <w:rPr>
                <w:sz w:val="20"/>
                <w:szCs w:val="20"/>
              </w:rPr>
            </w:pPr>
            <w:r w:rsidRPr="00392C98">
              <w:rPr>
                <w:sz w:val="20"/>
                <w:szCs w:val="20"/>
              </w:rPr>
              <w:t>" Other."</w:t>
            </w:r>
          </w:p>
        </w:tc>
      </w:tr>
      <w:tr w:rsidR="00F27E43" w:rsidRPr="00392C98" w:rsidTr="00656C7F">
        <w:tblPrEx>
          <w:tblCellMar>
            <w:top w:w="0" w:type="dxa"/>
            <w:bottom w:w="0" w:type="dxa"/>
          </w:tblCellMar>
        </w:tblPrEx>
        <w:trPr>
          <w:trHeight w:val="54"/>
        </w:trPr>
        <w:tc>
          <w:tcPr>
            <w:tcW w:w="1350" w:type="dxa"/>
            <w:tcBorders>
              <w:top w:val="single" w:sz="4" w:space="0" w:color="auto"/>
              <w:left w:val="nil"/>
              <w:right w:val="single" w:sz="6" w:space="0" w:color="auto"/>
            </w:tcBorders>
            <w:vAlign w:val="center"/>
          </w:tcPr>
          <w:p w:rsidR="00F27E43" w:rsidRPr="00392C98" w:rsidRDefault="00F27E43" w:rsidP="00CC5AAC">
            <w:pPr>
              <w:widowControl/>
              <w:shd w:val="clear" w:color="000000" w:fill="auto"/>
              <w:rPr>
                <w:sz w:val="20"/>
                <w:szCs w:val="20"/>
              </w:rPr>
            </w:pPr>
          </w:p>
        </w:tc>
        <w:tc>
          <w:tcPr>
            <w:tcW w:w="5310" w:type="dxa"/>
            <w:vMerge/>
            <w:tcBorders>
              <w:left w:val="single" w:sz="6" w:space="0" w:color="auto"/>
              <w:bottom w:val="nil"/>
              <w:right w:val="single" w:sz="6" w:space="0" w:color="auto"/>
            </w:tcBorders>
            <w:vAlign w:val="center"/>
          </w:tcPr>
          <w:p w:rsidR="00F27E43" w:rsidRPr="00572CFC" w:rsidRDefault="00F27E43" w:rsidP="00BF67C5">
            <w:pPr>
              <w:widowControl/>
              <w:shd w:val="clear" w:color="000000" w:fill="auto"/>
              <w:jc w:val="center"/>
            </w:pPr>
          </w:p>
        </w:tc>
        <w:tc>
          <w:tcPr>
            <w:tcW w:w="1260" w:type="dxa"/>
            <w:tcBorders>
              <w:top w:val="single" w:sz="4" w:space="0" w:color="auto"/>
              <w:left w:val="single" w:sz="6" w:space="0" w:color="auto"/>
              <w:bottom w:val="nil"/>
              <w:right w:val="single" w:sz="6" w:space="0" w:color="auto"/>
            </w:tcBorders>
            <w:vAlign w:val="center"/>
          </w:tcPr>
          <w:p w:rsidR="00F27E43" w:rsidRPr="00392C98" w:rsidRDefault="00F27E43" w:rsidP="004F54B8">
            <w:pPr>
              <w:widowControl/>
              <w:shd w:val="clear" w:color="000000" w:fill="auto"/>
              <w:jc w:val="center"/>
              <w:rPr>
                <w:sz w:val="22"/>
                <w:szCs w:val="22"/>
              </w:rPr>
            </w:pPr>
            <w:r w:rsidRPr="00392C98">
              <w:rPr>
                <w:sz w:val="22"/>
                <w:szCs w:val="22"/>
              </w:rPr>
              <w:t>£</w:t>
            </w:r>
          </w:p>
        </w:tc>
        <w:tc>
          <w:tcPr>
            <w:tcW w:w="810" w:type="dxa"/>
            <w:tcBorders>
              <w:top w:val="single" w:sz="4" w:space="0" w:color="auto"/>
              <w:left w:val="single" w:sz="6" w:space="0" w:color="auto"/>
              <w:bottom w:val="nil"/>
              <w:right w:val="nil"/>
            </w:tcBorders>
            <w:vAlign w:val="center"/>
          </w:tcPr>
          <w:p w:rsidR="00F27E43" w:rsidRPr="00392C98" w:rsidRDefault="00F27E43" w:rsidP="004F54B8">
            <w:pPr>
              <w:widowControl/>
              <w:shd w:val="clear" w:color="000000" w:fill="auto"/>
              <w:jc w:val="center"/>
              <w:rPr>
                <w:sz w:val="22"/>
                <w:szCs w:val="22"/>
              </w:rPr>
            </w:pPr>
            <w:r w:rsidRPr="00392C98">
              <w:rPr>
                <w:sz w:val="22"/>
                <w:szCs w:val="22"/>
              </w:rPr>
              <w:t>£</w:t>
            </w:r>
          </w:p>
        </w:tc>
      </w:tr>
      <w:tr w:rsidR="00CC5AAC" w:rsidRPr="00392C98" w:rsidTr="00CC5AAC">
        <w:tblPrEx>
          <w:tblCellMar>
            <w:top w:w="0" w:type="dxa"/>
            <w:bottom w:w="0" w:type="dxa"/>
          </w:tblCellMar>
        </w:tblPrEx>
        <w:trPr>
          <w:trHeight w:val="270"/>
        </w:trPr>
        <w:tc>
          <w:tcPr>
            <w:tcW w:w="1350" w:type="dxa"/>
            <w:tcBorders>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firstLine="230"/>
              <w:rPr>
                <w:sz w:val="22"/>
                <w:szCs w:val="22"/>
              </w:rPr>
            </w:pPr>
            <w:r w:rsidRPr="00392C98">
              <w:rPr>
                <w:smallCaps/>
                <w:sz w:val="22"/>
                <w:szCs w:val="22"/>
              </w:rPr>
              <w:t xml:space="preserve">Division No. </w:t>
            </w:r>
            <w:r w:rsidRPr="00392C98">
              <w:rPr>
                <w:sz w:val="22"/>
                <w:szCs w:val="22"/>
              </w:rPr>
              <w:t>174.</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CF2F3E">
        <w:tblPrEx>
          <w:tblCellMar>
            <w:top w:w="0" w:type="dxa"/>
            <w:bottom w:w="0" w:type="dxa"/>
          </w:tblCellMar>
        </w:tblPrEx>
        <w:trPr>
          <w:trHeight w:val="261"/>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center"/>
          </w:tcPr>
          <w:p w:rsidR="00CC5AAC" w:rsidRPr="00392C98" w:rsidRDefault="00CC5AAC" w:rsidP="003C29A7">
            <w:pPr>
              <w:widowControl/>
              <w:shd w:val="clear" w:color="000000" w:fill="auto"/>
              <w:jc w:val="center"/>
              <w:rPr>
                <w:sz w:val="22"/>
                <w:szCs w:val="22"/>
              </w:rPr>
            </w:pPr>
            <w:r w:rsidRPr="00392C98">
              <w:rPr>
                <w:sz w:val="22"/>
                <w:szCs w:val="22"/>
              </w:rPr>
              <w:t>CENTRAL STAFF.</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215"/>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firstLine="410"/>
              <w:rPr>
                <w:smallCaps/>
                <w:sz w:val="22"/>
                <w:szCs w:val="22"/>
              </w:rPr>
            </w:pPr>
            <w:r w:rsidRPr="00392C98">
              <w:rPr>
                <w:sz w:val="22"/>
                <w:szCs w:val="22"/>
              </w:rPr>
              <w:t>Subdivision No. 2.—</w:t>
            </w:r>
            <w:r w:rsidRPr="00392C98">
              <w:rPr>
                <w:smallCaps/>
                <w:sz w:val="22"/>
                <w:szCs w:val="22"/>
              </w:rPr>
              <w:t>Contingencies.</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CF2F3E">
        <w:tblPrEx>
          <w:tblCellMar>
            <w:top w:w="0" w:type="dxa"/>
            <w:bottom w:w="0" w:type="dxa"/>
          </w:tblCellMar>
        </w:tblPrEx>
        <w:trPr>
          <w:trHeight w:val="198"/>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A61044">
            <w:pPr>
              <w:widowControl/>
              <w:shd w:val="clear" w:color="000000" w:fill="auto"/>
              <w:tabs>
                <w:tab w:val="left" w:leader="dot" w:pos="5184"/>
              </w:tabs>
              <w:rPr>
                <w:sz w:val="22"/>
                <w:szCs w:val="22"/>
              </w:rPr>
            </w:pPr>
            <w:r w:rsidRPr="00392C98">
              <w:rPr>
                <w:sz w:val="22"/>
                <w:szCs w:val="22"/>
              </w:rPr>
              <w:t>No. 10. Temporary Assistance</w:t>
            </w:r>
            <w:r>
              <w:rPr>
                <w:sz w:val="22"/>
                <w:szCs w:val="22"/>
              </w:rPr>
              <w:tab/>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r w:rsidRPr="00392C98">
              <w:rPr>
                <w:sz w:val="22"/>
                <w:szCs w:val="22"/>
              </w:rPr>
              <w:t>...</w:t>
            </w: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r w:rsidRPr="00392C98">
              <w:rPr>
                <w:sz w:val="22"/>
                <w:szCs w:val="22"/>
              </w:rPr>
              <w:t>14</w:t>
            </w:r>
          </w:p>
        </w:tc>
      </w:tr>
      <w:tr w:rsidR="00CC5AAC" w:rsidRPr="00392C98" w:rsidTr="004F54B8">
        <w:tblPrEx>
          <w:tblCellMar>
            <w:top w:w="0" w:type="dxa"/>
            <w:bottom w:w="0" w:type="dxa"/>
          </w:tblCellMar>
        </w:tblPrEx>
        <w:trPr>
          <w:trHeight w:val="280"/>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firstLine="410"/>
              <w:rPr>
                <w:smallCaps/>
                <w:sz w:val="22"/>
                <w:szCs w:val="22"/>
              </w:rPr>
            </w:pPr>
            <w:r w:rsidRPr="00392C98">
              <w:rPr>
                <w:sz w:val="22"/>
                <w:szCs w:val="22"/>
              </w:rPr>
              <w:t>Subdivision No. 3.—</w:t>
            </w:r>
            <w:r w:rsidRPr="00392C98">
              <w:rPr>
                <w:smallCaps/>
                <w:sz w:val="22"/>
                <w:szCs w:val="22"/>
              </w:rPr>
              <w:t>Miscellaneous.</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CC5AAC">
        <w:tblPrEx>
          <w:tblCellMar>
            <w:top w:w="0" w:type="dxa"/>
            <w:bottom w:w="0" w:type="dxa"/>
          </w:tblCellMar>
        </w:tblPrEx>
        <w:trPr>
          <w:trHeight w:val="477"/>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right w:val="single" w:sz="6" w:space="0" w:color="auto"/>
            </w:tcBorders>
            <w:vAlign w:val="bottom"/>
          </w:tcPr>
          <w:p w:rsidR="00CC5AAC" w:rsidRPr="00392C98" w:rsidRDefault="00CC5AAC" w:rsidP="00A61044">
            <w:pPr>
              <w:widowControl/>
              <w:shd w:val="clear" w:color="000000" w:fill="auto"/>
              <w:tabs>
                <w:tab w:val="left" w:leader="dot" w:pos="5184"/>
              </w:tabs>
              <w:ind w:left="914" w:hanging="914"/>
              <w:rPr>
                <w:sz w:val="22"/>
                <w:szCs w:val="22"/>
              </w:rPr>
            </w:pPr>
            <w:r w:rsidRPr="00392C98">
              <w:rPr>
                <w:sz w:val="22"/>
                <w:szCs w:val="22"/>
              </w:rPr>
              <w:t>No. 1. Expenses of Officer attending Conference of Electrical Engineers at St. Louis, U.S.A.</w:t>
            </w:r>
            <w:r>
              <w:rPr>
                <w:sz w:val="22"/>
                <w:szCs w:val="22"/>
              </w:rPr>
              <w:tab/>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r w:rsidRPr="00392C98">
              <w:rPr>
                <w:sz w:val="22"/>
                <w:szCs w:val="22"/>
              </w:rPr>
              <w:t>...</w:t>
            </w: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r w:rsidRPr="00392C98">
              <w:rPr>
                <w:sz w:val="22"/>
                <w:szCs w:val="22"/>
              </w:rPr>
              <w:t>200</w:t>
            </w:r>
          </w:p>
        </w:tc>
      </w:tr>
      <w:tr w:rsidR="00CC5AAC" w:rsidRPr="00392C98" w:rsidTr="00CC5AAC">
        <w:tblPrEx>
          <w:tblCellMar>
            <w:top w:w="0" w:type="dxa"/>
            <w:bottom w:w="0" w:type="dxa"/>
          </w:tblCellMar>
        </w:tblPrEx>
        <w:trPr>
          <w:trHeight w:val="108"/>
        </w:trPr>
        <w:tc>
          <w:tcPr>
            <w:tcW w:w="1350" w:type="dxa"/>
            <w:vMerge w:val="restart"/>
            <w:tcBorders>
              <w:top w:val="nil"/>
              <w:left w:val="nil"/>
              <w:right w:val="single" w:sz="4"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4" w:space="0" w:color="auto"/>
              <w:right w:val="single" w:sz="4" w:space="0" w:color="auto"/>
            </w:tcBorders>
            <w:vAlign w:val="center"/>
          </w:tcPr>
          <w:p w:rsidR="00CC5AAC" w:rsidRPr="00392C98" w:rsidRDefault="00CC5AAC" w:rsidP="003C29A7">
            <w:pPr>
              <w:widowControl/>
              <w:shd w:val="clear" w:color="000000" w:fill="auto"/>
              <w:ind w:firstLine="230"/>
              <w:jc w:val="center"/>
              <w:rPr>
                <w:sz w:val="22"/>
                <w:szCs w:val="22"/>
              </w:rPr>
            </w:pPr>
            <w:r>
              <w:rPr>
                <w:sz w:val="22"/>
                <w:szCs w:val="22"/>
              </w:rPr>
              <w:t>______</w:t>
            </w:r>
          </w:p>
        </w:tc>
        <w:tc>
          <w:tcPr>
            <w:tcW w:w="1260" w:type="dxa"/>
            <w:vMerge w:val="restart"/>
            <w:tcBorders>
              <w:top w:val="nil"/>
              <w:left w:val="single" w:sz="4" w:space="0" w:color="auto"/>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252"/>
        </w:trPr>
        <w:tc>
          <w:tcPr>
            <w:tcW w:w="1350" w:type="dxa"/>
            <w:vMerge/>
            <w:tcBorders>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left w:val="single" w:sz="6" w:space="0" w:color="auto"/>
              <w:bottom w:val="nil"/>
              <w:right w:val="single" w:sz="6" w:space="0" w:color="auto"/>
            </w:tcBorders>
            <w:vAlign w:val="bottom"/>
          </w:tcPr>
          <w:p w:rsidR="00CC5AAC" w:rsidRPr="00392C98" w:rsidRDefault="00CC5AAC" w:rsidP="00425A39">
            <w:pPr>
              <w:widowControl/>
              <w:shd w:val="clear" w:color="000000" w:fill="auto"/>
              <w:ind w:firstLine="230"/>
              <w:rPr>
                <w:sz w:val="22"/>
                <w:szCs w:val="22"/>
              </w:rPr>
            </w:pPr>
            <w:r w:rsidRPr="00392C98">
              <w:rPr>
                <w:smallCaps/>
                <w:sz w:val="22"/>
                <w:szCs w:val="22"/>
              </w:rPr>
              <w:t xml:space="preserve">Division No. </w:t>
            </w:r>
            <w:r w:rsidRPr="00392C98">
              <w:rPr>
                <w:sz w:val="22"/>
                <w:szCs w:val="22"/>
              </w:rPr>
              <w:t>175.</w:t>
            </w:r>
          </w:p>
        </w:tc>
        <w:tc>
          <w:tcPr>
            <w:tcW w:w="1260" w:type="dxa"/>
            <w:vMerge/>
            <w:tcBorders>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488"/>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center"/>
          </w:tcPr>
          <w:p w:rsidR="00CC5AAC" w:rsidRPr="00392C98" w:rsidRDefault="00CC5AAC" w:rsidP="003C29A7">
            <w:pPr>
              <w:widowControl/>
              <w:shd w:val="clear" w:color="000000" w:fill="auto"/>
              <w:jc w:val="center"/>
              <w:rPr>
                <w:sz w:val="22"/>
                <w:szCs w:val="22"/>
              </w:rPr>
            </w:pPr>
            <w:r w:rsidRPr="00392C98">
              <w:rPr>
                <w:sz w:val="22"/>
                <w:szCs w:val="22"/>
              </w:rPr>
              <w:t>EXPENDITURE IN THE STATE OF NEW SOUTH WALES.</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A61044">
        <w:tblPrEx>
          <w:tblCellMar>
            <w:top w:w="0" w:type="dxa"/>
            <w:bottom w:w="0" w:type="dxa"/>
          </w:tblCellMar>
        </w:tblPrEx>
        <w:trPr>
          <w:trHeight w:val="315"/>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firstLine="410"/>
              <w:rPr>
                <w:sz w:val="22"/>
                <w:szCs w:val="22"/>
              </w:rPr>
            </w:pPr>
            <w:r w:rsidRPr="00392C98">
              <w:rPr>
                <w:sz w:val="22"/>
                <w:szCs w:val="22"/>
              </w:rPr>
              <w:t>Subdivision No. 1,—Salaries.</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273"/>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center"/>
          </w:tcPr>
          <w:p w:rsidR="00CC5AAC" w:rsidRPr="00392C98" w:rsidRDefault="00CC5AAC" w:rsidP="003C29A7">
            <w:pPr>
              <w:widowControl/>
              <w:shd w:val="clear" w:color="000000" w:fill="auto"/>
              <w:jc w:val="center"/>
              <w:rPr>
                <w:smallCaps/>
                <w:sz w:val="22"/>
                <w:szCs w:val="22"/>
              </w:rPr>
            </w:pPr>
            <w:r w:rsidRPr="00392C98">
              <w:rPr>
                <w:smallCaps/>
                <w:sz w:val="22"/>
                <w:szCs w:val="22"/>
              </w:rPr>
              <w:t>Correspondence Branch.</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187"/>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BF67C5">
            <w:pPr>
              <w:widowControl/>
              <w:shd w:val="clear" w:color="000000" w:fill="auto"/>
              <w:rPr>
                <w:sz w:val="22"/>
                <w:szCs w:val="22"/>
              </w:rPr>
            </w:pPr>
            <w:r w:rsidRPr="00392C98">
              <w:rPr>
                <w:i/>
                <w:iCs/>
                <w:sz w:val="22"/>
                <w:szCs w:val="22"/>
              </w:rPr>
              <w:t>Read</w:t>
            </w:r>
            <w:r w:rsidRPr="00392C98">
              <w:rPr>
                <w:sz w:val="22"/>
                <w:szCs w:val="22"/>
              </w:rPr>
              <w:t>—</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215"/>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r w:rsidRPr="00392C98">
              <w:rPr>
                <w:sz w:val="22"/>
                <w:szCs w:val="22"/>
              </w:rPr>
              <w:t>1</w:t>
            </w: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firstLine="140"/>
              <w:rPr>
                <w:sz w:val="22"/>
                <w:szCs w:val="22"/>
              </w:rPr>
            </w:pPr>
            <w:r w:rsidRPr="00392C98">
              <w:rPr>
                <w:sz w:val="22"/>
                <w:szCs w:val="22"/>
              </w:rPr>
              <w:t>Clerk at £170 (from 1.1.04)</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165"/>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BF67C5">
            <w:pPr>
              <w:widowControl/>
              <w:shd w:val="clear" w:color="000000" w:fill="auto"/>
              <w:rPr>
                <w:sz w:val="22"/>
                <w:szCs w:val="22"/>
              </w:rPr>
            </w:pPr>
            <w:r w:rsidRPr="00392C98">
              <w:rPr>
                <w:i/>
                <w:iCs/>
                <w:sz w:val="22"/>
                <w:szCs w:val="22"/>
              </w:rPr>
              <w:t>In lieu of</w:t>
            </w:r>
            <w:r w:rsidRPr="00392C98">
              <w:rPr>
                <w:sz w:val="22"/>
                <w:szCs w:val="22"/>
              </w:rPr>
              <w:t>—</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330"/>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r w:rsidRPr="00392C98">
              <w:rPr>
                <w:sz w:val="22"/>
                <w:szCs w:val="22"/>
              </w:rPr>
              <w:t>1</w:t>
            </w: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firstLine="140"/>
              <w:rPr>
                <w:sz w:val="22"/>
                <w:szCs w:val="22"/>
              </w:rPr>
            </w:pPr>
            <w:r w:rsidRPr="00392C98">
              <w:rPr>
                <w:sz w:val="22"/>
                <w:szCs w:val="22"/>
              </w:rPr>
              <w:t>Relieving Officer at £170 (from 1.1.04)</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302"/>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center"/>
          </w:tcPr>
          <w:p w:rsidR="00CC5AAC" w:rsidRPr="00392C98" w:rsidRDefault="00CC5AAC" w:rsidP="003C29A7">
            <w:pPr>
              <w:widowControl/>
              <w:shd w:val="clear" w:color="000000" w:fill="auto"/>
              <w:jc w:val="center"/>
              <w:rPr>
                <w:smallCaps/>
                <w:sz w:val="22"/>
                <w:szCs w:val="22"/>
              </w:rPr>
            </w:pPr>
            <w:r w:rsidRPr="00392C98">
              <w:rPr>
                <w:smallCaps/>
                <w:sz w:val="22"/>
                <w:szCs w:val="22"/>
              </w:rPr>
              <w:t>Record Branch.</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129"/>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BF67C5">
            <w:pPr>
              <w:widowControl/>
              <w:shd w:val="clear" w:color="000000" w:fill="auto"/>
              <w:rPr>
                <w:sz w:val="22"/>
                <w:szCs w:val="22"/>
              </w:rPr>
            </w:pPr>
            <w:r w:rsidRPr="00392C98">
              <w:rPr>
                <w:i/>
                <w:iCs/>
                <w:sz w:val="22"/>
                <w:szCs w:val="22"/>
              </w:rPr>
              <w:t>Read</w:t>
            </w:r>
            <w:r w:rsidRPr="00392C98">
              <w:rPr>
                <w:sz w:val="22"/>
                <w:szCs w:val="22"/>
              </w:rPr>
              <w:t>—</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284"/>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r w:rsidRPr="00392C98">
              <w:rPr>
                <w:sz w:val="22"/>
                <w:szCs w:val="22"/>
              </w:rPr>
              <w:t>1</w:t>
            </w: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firstLine="140"/>
              <w:rPr>
                <w:sz w:val="22"/>
                <w:szCs w:val="22"/>
              </w:rPr>
            </w:pPr>
            <w:r w:rsidRPr="00392C98">
              <w:rPr>
                <w:sz w:val="22"/>
                <w:szCs w:val="22"/>
              </w:rPr>
              <w:t>Clerk at £80 (£110 from 30.7.03)</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119"/>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BF67C5">
            <w:pPr>
              <w:widowControl/>
              <w:shd w:val="clear" w:color="000000" w:fill="auto"/>
              <w:rPr>
                <w:sz w:val="22"/>
                <w:szCs w:val="22"/>
              </w:rPr>
            </w:pPr>
            <w:r w:rsidRPr="00392C98">
              <w:rPr>
                <w:i/>
                <w:iCs/>
                <w:sz w:val="22"/>
                <w:szCs w:val="22"/>
              </w:rPr>
              <w:t>In lieu of</w:t>
            </w:r>
            <w:r w:rsidRPr="00392C98">
              <w:rPr>
                <w:sz w:val="22"/>
                <w:szCs w:val="22"/>
              </w:rPr>
              <w:t>—</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A61044">
        <w:tblPrEx>
          <w:tblCellMar>
            <w:top w:w="0" w:type="dxa"/>
            <w:bottom w:w="0" w:type="dxa"/>
          </w:tblCellMar>
        </w:tblPrEx>
        <w:trPr>
          <w:trHeight w:val="243"/>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r w:rsidRPr="00392C98">
              <w:rPr>
                <w:sz w:val="22"/>
                <w:szCs w:val="22"/>
              </w:rPr>
              <w:t>1</w:t>
            </w: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firstLine="140"/>
              <w:rPr>
                <w:sz w:val="22"/>
                <w:szCs w:val="22"/>
              </w:rPr>
            </w:pPr>
            <w:r w:rsidRPr="00392C98">
              <w:rPr>
                <w:sz w:val="22"/>
                <w:szCs w:val="22"/>
              </w:rPr>
              <w:t>Clerk, Account Branch, at £80 (£110 from 30.7.03)</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A61044">
        <w:tblPrEx>
          <w:tblCellMar>
            <w:top w:w="0" w:type="dxa"/>
            <w:bottom w:w="0" w:type="dxa"/>
          </w:tblCellMar>
        </w:tblPrEx>
        <w:trPr>
          <w:trHeight w:val="351"/>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center"/>
          </w:tcPr>
          <w:p w:rsidR="00CC5AAC" w:rsidRPr="00392C98" w:rsidRDefault="00CC5AAC" w:rsidP="003C29A7">
            <w:pPr>
              <w:widowControl/>
              <w:shd w:val="clear" w:color="000000" w:fill="auto"/>
              <w:jc w:val="center"/>
              <w:rPr>
                <w:smallCaps/>
                <w:sz w:val="22"/>
                <w:szCs w:val="22"/>
              </w:rPr>
            </w:pPr>
            <w:r w:rsidRPr="00392C98">
              <w:rPr>
                <w:smallCaps/>
                <w:sz w:val="22"/>
                <w:szCs w:val="22"/>
              </w:rPr>
              <w:t>Mail Branch.</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p w:rsidR="00CC5AAC" w:rsidRPr="00392C98" w:rsidRDefault="00CC5AAC" w:rsidP="004F54B8">
            <w:pPr>
              <w:widowControl/>
              <w:shd w:val="clear" w:color="000000" w:fill="auto"/>
              <w:ind w:right="144"/>
              <w:jc w:val="right"/>
              <w:rPr>
                <w:smallCaps/>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E8109B">
        <w:tblPrEx>
          <w:tblCellMar>
            <w:top w:w="0" w:type="dxa"/>
            <w:bottom w:w="0" w:type="dxa"/>
          </w:tblCellMar>
        </w:tblPrEx>
        <w:trPr>
          <w:trHeight w:val="360"/>
        </w:trPr>
        <w:tc>
          <w:tcPr>
            <w:tcW w:w="1350" w:type="dxa"/>
            <w:tcBorders>
              <w:top w:val="nil"/>
              <w:left w:val="nil"/>
              <w:bottom w:val="nil"/>
              <w:right w:val="single" w:sz="6" w:space="0" w:color="auto"/>
            </w:tcBorders>
            <w:vAlign w:val="bottom"/>
          </w:tcPr>
          <w:p w:rsidR="00CC5AAC" w:rsidRPr="00392C98" w:rsidRDefault="00CC5AAC" w:rsidP="00E8109B">
            <w:pPr>
              <w:widowControl/>
              <w:shd w:val="clear" w:color="000000" w:fill="auto"/>
              <w:ind w:right="144"/>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BF67C5">
            <w:pPr>
              <w:widowControl/>
              <w:shd w:val="clear" w:color="000000" w:fill="auto"/>
              <w:rPr>
                <w:sz w:val="22"/>
                <w:szCs w:val="22"/>
              </w:rPr>
            </w:pPr>
            <w:r w:rsidRPr="00392C98">
              <w:rPr>
                <w:i/>
                <w:iCs/>
                <w:sz w:val="22"/>
                <w:szCs w:val="22"/>
              </w:rPr>
              <w:t>Read</w:t>
            </w:r>
            <w:r w:rsidRPr="00392C98">
              <w:rPr>
                <w:sz w:val="22"/>
                <w:szCs w:val="22"/>
              </w:rPr>
              <w:t>—</w:t>
            </w:r>
          </w:p>
        </w:tc>
        <w:tc>
          <w:tcPr>
            <w:tcW w:w="1260" w:type="dxa"/>
            <w:tcBorders>
              <w:top w:val="nil"/>
              <w:left w:val="single" w:sz="6" w:space="0" w:color="auto"/>
              <w:bottom w:val="nil"/>
              <w:right w:val="single" w:sz="6" w:space="0" w:color="auto"/>
            </w:tcBorders>
            <w:vAlign w:val="bottom"/>
          </w:tcPr>
          <w:p w:rsidR="00CC5AAC" w:rsidRPr="00392C98" w:rsidRDefault="00CC5AAC" w:rsidP="00E8109B">
            <w:pPr>
              <w:widowControl/>
              <w:shd w:val="clear" w:color="000000" w:fill="auto"/>
              <w:ind w:right="144"/>
              <w:rPr>
                <w:sz w:val="22"/>
                <w:szCs w:val="22"/>
              </w:rPr>
            </w:pPr>
          </w:p>
        </w:tc>
        <w:tc>
          <w:tcPr>
            <w:tcW w:w="810" w:type="dxa"/>
            <w:tcBorders>
              <w:top w:val="nil"/>
              <w:left w:val="single" w:sz="6" w:space="0" w:color="auto"/>
              <w:bottom w:val="nil"/>
              <w:right w:val="nil"/>
            </w:tcBorders>
            <w:vAlign w:val="bottom"/>
          </w:tcPr>
          <w:p w:rsidR="00CC5AAC" w:rsidRPr="00392C98" w:rsidRDefault="00CC5AAC" w:rsidP="00E8109B">
            <w:pPr>
              <w:widowControl/>
              <w:shd w:val="clear" w:color="000000" w:fill="auto"/>
              <w:ind w:right="144"/>
              <w:rPr>
                <w:sz w:val="22"/>
                <w:szCs w:val="22"/>
              </w:rPr>
            </w:pPr>
          </w:p>
        </w:tc>
      </w:tr>
      <w:tr w:rsidR="00CC5AAC" w:rsidRPr="00392C98" w:rsidTr="00A61044">
        <w:tblPrEx>
          <w:tblCellMar>
            <w:top w:w="0" w:type="dxa"/>
            <w:bottom w:w="0" w:type="dxa"/>
          </w:tblCellMar>
        </w:tblPrEx>
        <w:trPr>
          <w:trHeight w:val="234"/>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r w:rsidRPr="00392C98">
              <w:rPr>
                <w:sz w:val="22"/>
                <w:szCs w:val="22"/>
              </w:rPr>
              <w:t>1</w:t>
            </w: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firstLine="140"/>
              <w:rPr>
                <w:sz w:val="22"/>
                <w:szCs w:val="22"/>
              </w:rPr>
            </w:pPr>
            <w:r w:rsidRPr="00392C98">
              <w:rPr>
                <w:sz w:val="22"/>
                <w:szCs w:val="22"/>
              </w:rPr>
              <w:t>Postal Assistant at £120</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375AE1">
            <w:pPr>
              <w:widowControl/>
              <w:shd w:val="clear" w:color="000000" w:fill="auto"/>
              <w:ind w:right="144"/>
              <w:rPr>
                <w:sz w:val="22"/>
                <w:szCs w:val="22"/>
              </w:rPr>
            </w:pPr>
          </w:p>
        </w:tc>
      </w:tr>
      <w:tr w:rsidR="00CC5AAC" w:rsidRPr="00392C98" w:rsidTr="00A61044">
        <w:tblPrEx>
          <w:tblCellMar>
            <w:top w:w="0" w:type="dxa"/>
            <w:bottom w:w="0" w:type="dxa"/>
          </w:tblCellMar>
        </w:tblPrEx>
        <w:trPr>
          <w:trHeight w:val="270"/>
        </w:trPr>
        <w:tc>
          <w:tcPr>
            <w:tcW w:w="1350" w:type="dxa"/>
            <w:tcBorders>
              <w:top w:val="nil"/>
              <w:left w:val="nil"/>
              <w:bottom w:val="nil"/>
              <w:right w:val="single" w:sz="6" w:space="0" w:color="auto"/>
            </w:tcBorders>
            <w:vAlign w:val="bottom"/>
          </w:tcPr>
          <w:p w:rsidR="00CC5AAC" w:rsidRPr="00392C98" w:rsidRDefault="00CC5AAC" w:rsidP="00375AE1">
            <w:pPr>
              <w:widowControl/>
              <w:shd w:val="clear" w:color="000000" w:fill="auto"/>
              <w:ind w:right="144"/>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BF67C5">
            <w:pPr>
              <w:widowControl/>
              <w:shd w:val="clear" w:color="000000" w:fill="auto"/>
              <w:rPr>
                <w:sz w:val="22"/>
                <w:szCs w:val="22"/>
              </w:rPr>
            </w:pPr>
            <w:r w:rsidRPr="00392C98">
              <w:rPr>
                <w:i/>
                <w:iCs/>
                <w:sz w:val="22"/>
                <w:szCs w:val="22"/>
              </w:rPr>
              <w:t>In lieu of</w:t>
            </w:r>
            <w:r w:rsidRPr="00392C98">
              <w:rPr>
                <w:sz w:val="22"/>
                <w:szCs w:val="22"/>
              </w:rPr>
              <w:t>—</w:t>
            </w:r>
          </w:p>
        </w:tc>
        <w:tc>
          <w:tcPr>
            <w:tcW w:w="1260" w:type="dxa"/>
            <w:tcBorders>
              <w:top w:val="nil"/>
              <w:left w:val="single" w:sz="6" w:space="0" w:color="auto"/>
              <w:bottom w:val="nil"/>
              <w:right w:val="single" w:sz="6" w:space="0" w:color="auto"/>
            </w:tcBorders>
            <w:vAlign w:val="bottom"/>
          </w:tcPr>
          <w:p w:rsidR="00CC5AAC" w:rsidRPr="00392C98" w:rsidRDefault="00CC5AAC" w:rsidP="00375AE1">
            <w:pPr>
              <w:widowControl/>
              <w:shd w:val="clear" w:color="000000" w:fill="auto"/>
              <w:ind w:right="144"/>
              <w:rPr>
                <w:sz w:val="22"/>
                <w:szCs w:val="22"/>
              </w:rPr>
            </w:pPr>
          </w:p>
        </w:tc>
        <w:tc>
          <w:tcPr>
            <w:tcW w:w="810" w:type="dxa"/>
            <w:tcBorders>
              <w:top w:val="nil"/>
              <w:left w:val="single" w:sz="6" w:space="0" w:color="auto"/>
              <w:bottom w:val="nil"/>
              <w:right w:val="nil"/>
            </w:tcBorders>
            <w:vAlign w:val="bottom"/>
          </w:tcPr>
          <w:p w:rsidR="00CC5AAC" w:rsidRPr="00392C98" w:rsidRDefault="00CC5AAC" w:rsidP="00375AE1">
            <w:pPr>
              <w:widowControl/>
              <w:shd w:val="clear" w:color="000000" w:fill="auto"/>
              <w:ind w:right="144"/>
              <w:rPr>
                <w:sz w:val="22"/>
                <w:szCs w:val="22"/>
              </w:rPr>
            </w:pPr>
          </w:p>
        </w:tc>
      </w:tr>
      <w:tr w:rsidR="00CC5AAC" w:rsidRPr="00392C98" w:rsidTr="00A61044">
        <w:tblPrEx>
          <w:tblCellMar>
            <w:top w:w="0" w:type="dxa"/>
            <w:bottom w:w="0" w:type="dxa"/>
          </w:tblCellMar>
        </w:tblPrEx>
        <w:trPr>
          <w:trHeight w:val="297"/>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r w:rsidRPr="00392C98">
              <w:rPr>
                <w:sz w:val="22"/>
                <w:szCs w:val="22"/>
              </w:rPr>
              <w:t>1</w:t>
            </w: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firstLine="140"/>
              <w:rPr>
                <w:sz w:val="22"/>
                <w:szCs w:val="22"/>
              </w:rPr>
            </w:pPr>
            <w:r w:rsidRPr="00392C98">
              <w:rPr>
                <w:sz w:val="22"/>
                <w:szCs w:val="22"/>
              </w:rPr>
              <w:t>Post and Telegraph Assistant at £120</w:t>
            </w:r>
          </w:p>
        </w:tc>
        <w:tc>
          <w:tcPr>
            <w:tcW w:w="1260" w:type="dxa"/>
            <w:tcBorders>
              <w:top w:val="nil"/>
              <w:left w:val="single" w:sz="6" w:space="0" w:color="auto"/>
              <w:bottom w:val="nil"/>
              <w:right w:val="single" w:sz="6" w:space="0" w:color="auto"/>
            </w:tcBorders>
            <w:vAlign w:val="bottom"/>
          </w:tcPr>
          <w:p w:rsidR="00CC5AAC" w:rsidRPr="00392C98" w:rsidRDefault="00CC5AAC" w:rsidP="00375AE1">
            <w:pPr>
              <w:widowControl/>
              <w:shd w:val="clear" w:color="000000" w:fill="auto"/>
              <w:ind w:right="144"/>
              <w:rPr>
                <w:sz w:val="22"/>
                <w:szCs w:val="22"/>
              </w:rPr>
            </w:pPr>
          </w:p>
        </w:tc>
        <w:tc>
          <w:tcPr>
            <w:tcW w:w="810" w:type="dxa"/>
            <w:tcBorders>
              <w:top w:val="nil"/>
              <w:left w:val="single" w:sz="6" w:space="0" w:color="auto"/>
              <w:bottom w:val="nil"/>
              <w:right w:val="nil"/>
            </w:tcBorders>
            <w:vAlign w:val="bottom"/>
          </w:tcPr>
          <w:p w:rsidR="00CC5AAC" w:rsidRPr="00392C98" w:rsidRDefault="00CC5AAC" w:rsidP="00375AE1">
            <w:pPr>
              <w:widowControl/>
              <w:shd w:val="clear" w:color="000000" w:fill="auto"/>
              <w:ind w:right="144"/>
              <w:rPr>
                <w:sz w:val="22"/>
                <w:szCs w:val="22"/>
              </w:rPr>
            </w:pPr>
          </w:p>
        </w:tc>
      </w:tr>
      <w:tr w:rsidR="00CC5AAC" w:rsidRPr="00392C98" w:rsidTr="00375AE1">
        <w:tblPrEx>
          <w:tblCellMar>
            <w:top w:w="0" w:type="dxa"/>
            <w:bottom w:w="0" w:type="dxa"/>
          </w:tblCellMar>
        </w:tblPrEx>
        <w:trPr>
          <w:trHeight w:val="495"/>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center"/>
          </w:tcPr>
          <w:p w:rsidR="00CC5AAC" w:rsidRPr="00392C98" w:rsidRDefault="00CC5AAC" w:rsidP="003C29A7">
            <w:pPr>
              <w:widowControl/>
              <w:shd w:val="clear" w:color="000000" w:fill="auto"/>
              <w:jc w:val="center"/>
              <w:rPr>
                <w:smallCaps/>
                <w:sz w:val="22"/>
                <w:szCs w:val="22"/>
              </w:rPr>
            </w:pPr>
            <w:r w:rsidRPr="00392C98">
              <w:rPr>
                <w:smallCaps/>
                <w:sz w:val="22"/>
                <w:szCs w:val="22"/>
              </w:rPr>
              <w:t>Electrician's Branch.</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201"/>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BF67C5">
            <w:pPr>
              <w:widowControl/>
              <w:shd w:val="clear" w:color="000000" w:fill="auto"/>
              <w:rPr>
                <w:sz w:val="22"/>
                <w:szCs w:val="22"/>
              </w:rPr>
            </w:pPr>
            <w:r w:rsidRPr="00392C98">
              <w:rPr>
                <w:i/>
                <w:iCs/>
                <w:sz w:val="22"/>
                <w:szCs w:val="22"/>
              </w:rPr>
              <w:t>Read</w:t>
            </w:r>
            <w:r w:rsidRPr="00392C98">
              <w:rPr>
                <w:sz w:val="22"/>
                <w:szCs w:val="22"/>
              </w:rPr>
              <w:t>—</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7B1F0B">
        <w:tblPrEx>
          <w:tblCellMar>
            <w:top w:w="0" w:type="dxa"/>
            <w:bottom w:w="0" w:type="dxa"/>
          </w:tblCellMar>
        </w:tblPrEx>
        <w:trPr>
          <w:trHeight w:val="356"/>
        </w:trPr>
        <w:tc>
          <w:tcPr>
            <w:tcW w:w="1350" w:type="dxa"/>
            <w:tcBorders>
              <w:top w:val="nil"/>
              <w:left w:val="nil"/>
              <w:bottom w:val="nil"/>
              <w:right w:val="single" w:sz="6" w:space="0" w:color="auto"/>
            </w:tcBorders>
          </w:tcPr>
          <w:p w:rsidR="00CC5AAC" w:rsidRPr="00392C98" w:rsidRDefault="00CC5AAC" w:rsidP="007B1F0B">
            <w:pPr>
              <w:widowControl/>
              <w:shd w:val="clear" w:color="000000" w:fill="auto"/>
              <w:ind w:right="144"/>
              <w:jc w:val="right"/>
              <w:rPr>
                <w:sz w:val="22"/>
                <w:szCs w:val="22"/>
              </w:rPr>
            </w:pPr>
            <w:r w:rsidRPr="00392C98">
              <w:rPr>
                <w:sz w:val="22"/>
                <w:szCs w:val="22"/>
              </w:rPr>
              <w:t>3</w:t>
            </w: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left="320" w:hanging="180"/>
              <w:rPr>
                <w:sz w:val="22"/>
                <w:szCs w:val="22"/>
              </w:rPr>
            </w:pPr>
            <w:r w:rsidRPr="00392C98">
              <w:rPr>
                <w:sz w:val="22"/>
                <w:szCs w:val="22"/>
              </w:rPr>
              <w:t>1 Bicycle Mechanician at £150, 1 Batteryman at £110, 1 Assistant at £110</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226"/>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BF67C5">
            <w:pPr>
              <w:widowControl/>
              <w:shd w:val="clear" w:color="000000" w:fill="auto"/>
              <w:rPr>
                <w:sz w:val="22"/>
                <w:szCs w:val="22"/>
              </w:rPr>
            </w:pPr>
            <w:r w:rsidRPr="00392C98">
              <w:rPr>
                <w:i/>
                <w:iCs/>
                <w:sz w:val="22"/>
                <w:szCs w:val="22"/>
              </w:rPr>
              <w:t>In lieu of</w:t>
            </w:r>
            <w:r w:rsidRPr="00392C98">
              <w:rPr>
                <w:sz w:val="22"/>
                <w:szCs w:val="22"/>
              </w:rPr>
              <w:t>—</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7B1F0B">
        <w:tblPrEx>
          <w:tblCellMar>
            <w:top w:w="0" w:type="dxa"/>
            <w:bottom w:w="0" w:type="dxa"/>
          </w:tblCellMar>
        </w:tblPrEx>
        <w:trPr>
          <w:trHeight w:val="517"/>
        </w:trPr>
        <w:tc>
          <w:tcPr>
            <w:tcW w:w="1350" w:type="dxa"/>
            <w:tcBorders>
              <w:top w:val="nil"/>
              <w:left w:val="nil"/>
              <w:bottom w:val="nil"/>
              <w:right w:val="single" w:sz="6" w:space="0" w:color="auto"/>
            </w:tcBorders>
          </w:tcPr>
          <w:p w:rsidR="00CC5AAC" w:rsidRPr="00392C98" w:rsidRDefault="00CC5AAC" w:rsidP="007B1F0B">
            <w:pPr>
              <w:widowControl/>
              <w:shd w:val="clear" w:color="000000" w:fill="auto"/>
              <w:ind w:right="144"/>
              <w:jc w:val="right"/>
              <w:rPr>
                <w:sz w:val="22"/>
                <w:szCs w:val="22"/>
              </w:rPr>
            </w:pPr>
            <w:r w:rsidRPr="00392C98">
              <w:rPr>
                <w:sz w:val="22"/>
                <w:szCs w:val="22"/>
              </w:rPr>
              <w:t>3</w:t>
            </w: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left="320" w:hanging="180"/>
              <w:rPr>
                <w:sz w:val="22"/>
                <w:szCs w:val="22"/>
              </w:rPr>
            </w:pPr>
            <w:r w:rsidRPr="00392C98">
              <w:rPr>
                <w:sz w:val="22"/>
                <w:szCs w:val="22"/>
              </w:rPr>
              <w:t>1 Fitter at £150, 1 Line Repairer at £110, 1 Post and Telegraph Assistant at £110</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E8109B">
        <w:tblPrEx>
          <w:tblCellMar>
            <w:top w:w="0" w:type="dxa"/>
            <w:bottom w:w="0" w:type="dxa"/>
          </w:tblCellMar>
        </w:tblPrEx>
        <w:trPr>
          <w:trHeight w:val="423"/>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center"/>
          </w:tcPr>
          <w:p w:rsidR="00CC5AAC" w:rsidRPr="00392C98" w:rsidRDefault="00CC5AAC" w:rsidP="003C29A7">
            <w:pPr>
              <w:widowControl/>
              <w:shd w:val="clear" w:color="000000" w:fill="auto"/>
              <w:jc w:val="center"/>
              <w:rPr>
                <w:smallCaps/>
                <w:sz w:val="22"/>
                <w:szCs w:val="22"/>
              </w:rPr>
            </w:pPr>
            <w:r w:rsidRPr="00392C98">
              <w:rPr>
                <w:smallCaps/>
                <w:sz w:val="22"/>
                <w:szCs w:val="22"/>
              </w:rPr>
              <w:t>Operating Branch.</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176"/>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BF67C5">
            <w:pPr>
              <w:widowControl/>
              <w:shd w:val="clear" w:color="000000" w:fill="auto"/>
              <w:rPr>
                <w:sz w:val="22"/>
                <w:szCs w:val="22"/>
              </w:rPr>
            </w:pPr>
            <w:r w:rsidRPr="00392C98">
              <w:rPr>
                <w:i/>
                <w:iCs/>
                <w:sz w:val="22"/>
                <w:szCs w:val="22"/>
              </w:rPr>
              <w:t>Read</w:t>
            </w:r>
            <w:r w:rsidRPr="00392C98">
              <w:rPr>
                <w:sz w:val="22"/>
                <w:szCs w:val="22"/>
              </w:rPr>
              <w:t>—</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226"/>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r w:rsidRPr="00392C98">
              <w:rPr>
                <w:sz w:val="22"/>
                <w:szCs w:val="22"/>
              </w:rPr>
              <w:t>1</w:t>
            </w: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firstLine="140"/>
              <w:rPr>
                <w:sz w:val="22"/>
                <w:szCs w:val="22"/>
              </w:rPr>
            </w:pPr>
            <w:r w:rsidRPr="00392C98">
              <w:rPr>
                <w:sz w:val="22"/>
                <w:szCs w:val="22"/>
              </w:rPr>
              <w:t>Booking Clerk at £160</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154"/>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BF67C5">
            <w:pPr>
              <w:widowControl/>
              <w:shd w:val="clear" w:color="000000" w:fill="auto"/>
              <w:rPr>
                <w:sz w:val="22"/>
                <w:szCs w:val="22"/>
              </w:rPr>
            </w:pPr>
            <w:r w:rsidRPr="00392C98">
              <w:rPr>
                <w:i/>
                <w:iCs/>
                <w:sz w:val="22"/>
                <w:szCs w:val="22"/>
              </w:rPr>
              <w:t>In lieu of</w:t>
            </w:r>
            <w:r w:rsidRPr="00392C98">
              <w:rPr>
                <w:sz w:val="22"/>
                <w:szCs w:val="22"/>
              </w:rPr>
              <w:t>—</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190"/>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r w:rsidRPr="00392C98">
              <w:rPr>
                <w:sz w:val="22"/>
                <w:szCs w:val="22"/>
              </w:rPr>
              <w:t>1</w:t>
            </w:r>
          </w:p>
        </w:tc>
        <w:tc>
          <w:tcPr>
            <w:tcW w:w="5310" w:type="dxa"/>
            <w:tcBorders>
              <w:top w:val="nil"/>
              <w:left w:val="single" w:sz="6" w:space="0" w:color="auto"/>
              <w:bottom w:val="nil"/>
              <w:right w:val="single" w:sz="6" w:space="0" w:color="auto"/>
            </w:tcBorders>
            <w:vAlign w:val="bottom"/>
          </w:tcPr>
          <w:p w:rsidR="00CC5AAC" w:rsidRPr="00392C98" w:rsidRDefault="00CC5AAC" w:rsidP="003C29A7">
            <w:pPr>
              <w:widowControl/>
              <w:shd w:val="clear" w:color="000000" w:fill="auto"/>
              <w:ind w:firstLine="140"/>
              <w:rPr>
                <w:sz w:val="22"/>
                <w:szCs w:val="22"/>
              </w:rPr>
            </w:pPr>
            <w:r w:rsidRPr="00392C98">
              <w:rPr>
                <w:sz w:val="22"/>
                <w:szCs w:val="22"/>
              </w:rPr>
              <w:t>Clerk, Cash Branch, at £160</w:t>
            </w:r>
          </w:p>
        </w:tc>
        <w:tc>
          <w:tcPr>
            <w:tcW w:w="1260" w:type="dxa"/>
            <w:tcBorders>
              <w:top w:val="nil"/>
              <w:left w:val="single" w:sz="6" w:space="0" w:color="auto"/>
              <w:bottom w:val="nil"/>
              <w:right w:val="single" w:sz="6" w:space="0" w:color="auto"/>
            </w:tcBorders>
            <w:vAlign w:val="bottom"/>
          </w:tcPr>
          <w:p w:rsidR="00CC5AAC" w:rsidRPr="00392C98" w:rsidRDefault="00CC5AAC" w:rsidP="004F54B8">
            <w:pPr>
              <w:widowControl/>
              <w:shd w:val="clear" w:color="000000" w:fill="auto"/>
              <w:ind w:right="144"/>
              <w:jc w:val="right"/>
              <w:rPr>
                <w:sz w:val="22"/>
                <w:szCs w:val="22"/>
              </w:rPr>
            </w:pPr>
          </w:p>
        </w:tc>
        <w:tc>
          <w:tcPr>
            <w:tcW w:w="810" w:type="dxa"/>
            <w:tcBorders>
              <w:top w:val="nil"/>
              <w:left w:val="single" w:sz="6" w:space="0" w:color="auto"/>
              <w:bottom w:val="single" w:sz="6" w:space="0" w:color="auto"/>
              <w:right w:val="nil"/>
            </w:tcBorders>
            <w:vAlign w:val="bottom"/>
          </w:tcPr>
          <w:p w:rsidR="00CC5AAC" w:rsidRPr="00392C98" w:rsidRDefault="00CC5AAC" w:rsidP="004F54B8">
            <w:pPr>
              <w:widowControl/>
              <w:shd w:val="clear" w:color="000000" w:fill="auto"/>
              <w:ind w:right="144"/>
              <w:jc w:val="right"/>
              <w:rPr>
                <w:sz w:val="22"/>
                <w:szCs w:val="22"/>
              </w:rPr>
            </w:pPr>
          </w:p>
        </w:tc>
      </w:tr>
      <w:tr w:rsidR="00CC5AAC" w:rsidRPr="00392C98" w:rsidTr="004F54B8">
        <w:tblPrEx>
          <w:tblCellMar>
            <w:top w:w="0" w:type="dxa"/>
            <w:bottom w:w="0" w:type="dxa"/>
          </w:tblCellMar>
        </w:tblPrEx>
        <w:trPr>
          <w:trHeight w:val="259"/>
        </w:trPr>
        <w:tc>
          <w:tcPr>
            <w:tcW w:w="1350" w:type="dxa"/>
            <w:tcBorders>
              <w:top w:val="nil"/>
              <w:left w:val="nil"/>
              <w:bottom w:val="nil"/>
              <w:right w:val="single" w:sz="6" w:space="0" w:color="auto"/>
            </w:tcBorders>
            <w:vAlign w:val="bottom"/>
          </w:tcPr>
          <w:p w:rsidR="00CC5AAC" w:rsidRPr="00392C98" w:rsidRDefault="00CC5AAC" w:rsidP="00425A39">
            <w:pPr>
              <w:widowControl/>
              <w:shd w:val="clear" w:color="000000" w:fill="auto"/>
              <w:ind w:right="144"/>
              <w:jc w:val="right"/>
              <w:rPr>
                <w:sz w:val="22"/>
                <w:szCs w:val="22"/>
              </w:rPr>
            </w:pPr>
          </w:p>
        </w:tc>
        <w:tc>
          <w:tcPr>
            <w:tcW w:w="5310" w:type="dxa"/>
            <w:tcBorders>
              <w:top w:val="nil"/>
              <w:left w:val="single" w:sz="6" w:space="0" w:color="auto"/>
              <w:bottom w:val="nil"/>
              <w:right w:val="single" w:sz="6" w:space="0" w:color="auto"/>
            </w:tcBorders>
            <w:vAlign w:val="bottom"/>
          </w:tcPr>
          <w:p w:rsidR="00CC5AAC" w:rsidRPr="00392C98" w:rsidRDefault="00CC5AAC" w:rsidP="00A61044">
            <w:pPr>
              <w:widowControl/>
              <w:shd w:val="clear" w:color="000000" w:fill="auto"/>
              <w:tabs>
                <w:tab w:val="left" w:leader="dot" w:pos="5184"/>
              </w:tabs>
              <w:ind w:firstLine="2210"/>
              <w:rPr>
                <w:sz w:val="22"/>
                <w:szCs w:val="22"/>
              </w:rPr>
            </w:pPr>
            <w:r w:rsidRPr="00392C98">
              <w:rPr>
                <w:sz w:val="22"/>
                <w:szCs w:val="22"/>
              </w:rPr>
              <w:t>Carried forward</w:t>
            </w:r>
            <w:r>
              <w:rPr>
                <w:sz w:val="22"/>
                <w:szCs w:val="22"/>
              </w:rPr>
              <w:tab/>
            </w:r>
          </w:p>
        </w:tc>
        <w:tc>
          <w:tcPr>
            <w:tcW w:w="1260" w:type="dxa"/>
            <w:tcBorders>
              <w:top w:val="nil"/>
              <w:left w:val="single" w:sz="6" w:space="0" w:color="auto"/>
              <w:bottom w:val="nil"/>
              <w:right w:val="single" w:sz="6" w:space="0" w:color="auto"/>
            </w:tcBorders>
            <w:vAlign w:val="bottom"/>
          </w:tcPr>
          <w:p w:rsidR="00CC5AAC" w:rsidRPr="00392C98" w:rsidRDefault="00CC5AAC" w:rsidP="00C22039">
            <w:pPr>
              <w:widowControl/>
              <w:shd w:val="clear" w:color="000000" w:fill="auto"/>
              <w:ind w:right="144"/>
              <w:jc w:val="center"/>
              <w:rPr>
                <w:sz w:val="22"/>
                <w:szCs w:val="22"/>
              </w:rPr>
            </w:pPr>
            <w:r w:rsidRPr="00392C98">
              <w:rPr>
                <w:sz w:val="22"/>
                <w:szCs w:val="22"/>
              </w:rPr>
              <w:t>...</w:t>
            </w:r>
          </w:p>
        </w:tc>
        <w:tc>
          <w:tcPr>
            <w:tcW w:w="810" w:type="dxa"/>
            <w:tcBorders>
              <w:top w:val="single" w:sz="6" w:space="0" w:color="auto"/>
              <w:left w:val="single" w:sz="6" w:space="0" w:color="auto"/>
              <w:bottom w:val="nil"/>
              <w:right w:val="nil"/>
            </w:tcBorders>
            <w:vAlign w:val="bottom"/>
          </w:tcPr>
          <w:p w:rsidR="00CC5AAC" w:rsidRPr="00392C98" w:rsidRDefault="00CC5AAC" w:rsidP="004F54B8">
            <w:pPr>
              <w:widowControl/>
              <w:shd w:val="clear" w:color="000000" w:fill="auto"/>
              <w:ind w:right="144"/>
              <w:jc w:val="right"/>
              <w:rPr>
                <w:sz w:val="22"/>
                <w:szCs w:val="22"/>
              </w:rPr>
            </w:pPr>
            <w:r w:rsidRPr="00392C98">
              <w:rPr>
                <w:sz w:val="22"/>
                <w:szCs w:val="22"/>
              </w:rPr>
              <w:t>214</w:t>
            </w:r>
          </w:p>
        </w:tc>
      </w:tr>
    </w:tbl>
    <w:p w:rsidR="00A61044" w:rsidRDefault="00A61044" w:rsidP="00C8502A">
      <w:pPr>
        <w:widowControl/>
        <w:shd w:val="clear" w:color="000000" w:fill="auto"/>
      </w:pPr>
    </w:p>
    <w:p w:rsidR="00E82726" w:rsidRPr="00C8502A" w:rsidRDefault="00A61044"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1440"/>
        <w:gridCol w:w="5130"/>
        <w:gridCol w:w="1350"/>
        <w:gridCol w:w="810"/>
      </w:tblGrid>
      <w:tr w:rsidR="00D31193" w:rsidRPr="00A61044" w:rsidTr="006F3515">
        <w:tblPrEx>
          <w:tblCellMar>
            <w:top w:w="0" w:type="dxa"/>
            <w:bottom w:w="0" w:type="dxa"/>
          </w:tblCellMar>
        </w:tblPrEx>
        <w:trPr>
          <w:trHeight w:val="345"/>
        </w:trPr>
        <w:tc>
          <w:tcPr>
            <w:tcW w:w="1440" w:type="dxa"/>
            <w:tcBorders>
              <w:top w:val="single" w:sz="6" w:space="0" w:color="auto"/>
              <w:left w:val="nil"/>
              <w:bottom w:val="single" w:sz="6" w:space="0" w:color="auto"/>
              <w:right w:val="single" w:sz="6" w:space="0" w:color="auto"/>
            </w:tcBorders>
            <w:vAlign w:val="center"/>
          </w:tcPr>
          <w:p w:rsidR="00D31193" w:rsidRPr="00352462" w:rsidRDefault="00D31193" w:rsidP="006F3515">
            <w:pPr>
              <w:widowControl/>
              <w:shd w:val="clear" w:color="000000" w:fill="auto"/>
              <w:jc w:val="center"/>
              <w:rPr>
                <w:sz w:val="20"/>
                <w:szCs w:val="20"/>
              </w:rPr>
            </w:pPr>
            <w:r w:rsidRPr="00352462">
              <w:rPr>
                <w:sz w:val="20"/>
                <w:szCs w:val="20"/>
              </w:rPr>
              <w:t>No. of Persons.</w:t>
            </w:r>
          </w:p>
        </w:tc>
        <w:tc>
          <w:tcPr>
            <w:tcW w:w="5130" w:type="dxa"/>
            <w:vMerge w:val="restart"/>
            <w:tcBorders>
              <w:top w:val="single" w:sz="6" w:space="0" w:color="auto"/>
              <w:left w:val="single" w:sz="6" w:space="0" w:color="auto"/>
              <w:right w:val="single" w:sz="6" w:space="0" w:color="auto"/>
            </w:tcBorders>
          </w:tcPr>
          <w:p w:rsidR="00D31193" w:rsidRDefault="00D31193" w:rsidP="00352462">
            <w:pPr>
              <w:widowControl/>
              <w:shd w:val="clear" w:color="000000" w:fill="auto"/>
              <w:jc w:val="center"/>
            </w:pPr>
          </w:p>
          <w:p w:rsidR="00D31193" w:rsidRPr="00352462" w:rsidRDefault="00D31193" w:rsidP="00352462">
            <w:pPr>
              <w:widowControl/>
              <w:shd w:val="clear" w:color="000000" w:fill="auto"/>
              <w:jc w:val="center"/>
              <w:rPr>
                <w:smallCaps/>
              </w:rPr>
            </w:pPr>
            <w:r w:rsidRPr="00352462">
              <w:t>VIII.—</w:t>
            </w:r>
            <w:r w:rsidRPr="00352462">
              <w:rPr>
                <w:smallCaps/>
              </w:rPr>
              <w:t>Postmaster-General's</w:t>
            </w:r>
          </w:p>
          <w:p w:rsidR="00D31193" w:rsidRPr="00A61044" w:rsidRDefault="00D31193" w:rsidP="00352462">
            <w:pPr>
              <w:shd w:val="clear" w:color="000000" w:fill="auto"/>
              <w:jc w:val="center"/>
              <w:rPr>
                <w:sz w:val="22"/>
                <w:szCs w:val="22"/>
              </w:rPr>
            </w:pPr>
            <w:r w:rsidRPr="00352462">
              <w:rPr>
                <w:smallCaps/>
              </w:rPr>
              <w:t>Department.</w:t>
            </w:r>
          </w:p>
        </w:tc>
        <w:tc>
          <w:tcPr>
            <w:tcW w:w="1350" w:type="dxa"/>
            <w:tcBorders>
              <w:top w:val="single" w:sz="6" w:space="0" w:color="auto"/>
              <w:left w:val="single" w:sz="6" w:space="0" w:color="auto"/>
              <w:bottom w:val="single" w:sz="6" w:space="0" w:color="auto"/>
              <w:right w:val="single" w:sz="6" w:space="0" w:color="auto"/>
            </w:tcBorders>
            <w:vAlign w:val="center"/>
          </w:tcPr>
          <w:p w:rsidR="00D31193" w:rsidRPr="00A61044" w:rsidRDefault="00D31193" w:rsidP="00A61044">
            <w:pPr>
              <w:widowControl/>
              <w:shd w:val="clear" w:color="000000" w:fill="auto"/>
              <w:jc w:val="center"/>
              <w:rPr>
                <w:sz w:val="20"/>
                <w:szCs w:val="20"/>
              </w:rPr>
            </w:pPr>
            <w:r>
              <w:rPr>
                <w:sz w:val="20"/>
                <w:szCs w:val="20"/>
              </w:rPr>
              <w:t>"</w:t>
            </w:r>
            <w:r w:rsidRPr="00A61044">
              <w:rPr>
                <w:sz w:val="20"/>
                <w:szCs w:val="20"/>
              </w:rPr>
              <w:t>Transferred.''</w:t>
            </w:r>
          </w:p>
        </w:tc>
        <w:tc>
          <w:tcPr>
            <w:tcW w:w="810" w:type="dxa"/>
            <w:tcBorders>
              <w:top w:val="single" w:sz="6" w:space="0" w:color="auto"/>
              <w:left w:val="single" w:sz="6" w:space="0" w:color="auto"/>
              <w:bottom w:val="single" w:sz="6" w:space="0" w:color="auto"/>
              <w:right w:val="nil"/>
            </w:tcBorders>
            <w:vAlign w:val="center"/>
          </w:tcPr>
          <w:p w:rsidR="00D31193" w:rsidRPr="00A61044" w:rsidRDefault="00D31193" w:rsidP="00A61044">
            <w:pPr>
              <w:widowControl/>
              <w:shd w:val="clear" w:color="000000" w:fill="auto"/>
              <w:jc w:val="center"/>
              <w:rPr>
                <w:sz w:val="20"/>
                <w:szCs w:val="20"/>
              </w:rPr>
            </w:pPr>
            <w:r w:rsidRPr="00A61044">
              <w:rPr>
                <w:sz w:val="20"/>
                <w:szCs w:val="20"/>
              </w:rPr>
              <w:t>"Other."</w:t>
            </w:r>
          </w:p>
        </w:tc>
      </w:tr>
      <w:tr w:rsidR="00D31193" w:rsidRPr="00A61044" w:rsidTr="00170110">
        <w:tblPrEx>
          <w:tblCellMar>
            <w:top w:w="0" w:type="dxa"/>
            <w:bottom w:w="0" w:type="dxa"/>
          </w:tblCellMar>
        </w:tblPrEx>
        <w:trPr>
          <w:trHeight w:val="295"/>
        </w:trPr>
        <w:tc>
          <w:tcPr>
            <w:tcW w:w="1440" w:type="dxa"/>
            <w:tcBorders>
              <w:top w:val="single" w:sz="6" w:space="0" w:color="auto"/>
              <w:left w:val="nil"/>
              <w:bottom w:val="nil"/>
              <w:right w:val="single" w:sz="6" w:space="0" w:color="auto"/>
            </w:tcBorders>
          </w:tcPr>
          <w:p w:rsidR="00D31193" w:rsidRPr="00A61044" w:rsidRDefault="00D31193" w:rsidP="00C8502A">
            <w:pPr>
              <w:widowControl/>
              <w:shd w:val="clear" w:color="000000" w:fill="auto"/>
              <w:rPr>
                <w:sz w:val="22"/>
                <w:szCs w:val="22"/>
              </w:rPr>
            </w:pPr>
          </w:p>
        </w:tc>
        <w:tc>
          <w:tcPr>
            <w:tcW w:w="5130" w:type="dxa"/>
            <w:vMerge/>
            <w:tcBorders>
              <w:left w:val="single" w:sz="6" w:space="0" w:color="auto"/>
              <w:right w:val="single" w:sz="6" w:space="0" w:color="auto"/>
            </w:tcBorders>
            <w:vAlign w:val="center"/>
          </w:tcPr>
          <w:p w:rsidR="00D31193" w:rsidRPr="00352462" w:rsidRDefault="00D31193" w:rsidP="00352462">
            <w:pPr>
              <w:shd w:val="clear" w:color="000000" w:fill="auto"/>
              <w:jc w:val="center"/>
              <w:rPr>
                <w:smallCaps/>
              </w:rPr>
            </w:pPr>
          </w:p>
        </w:tc>
        <w:tc>
          <w:tcPr>
            <w:tcW w:w="1350" w:type="dxa"/>
            <w:tcBorders>
              <w:top w:val="single" w:sz="6" w:space="0" w:color="auto"/>
              <w:left w:val="single" w:sz="6" w:space="0" w:color="auto"/>
              <w:bottom w:val="nil"/>
              <w:right w:val="single" w:sz="6" w:space="0" w:color="auto"/>
            </w:tcBorders>
          </w:tcPr>
          <w:p w:rsidR="00D31193" w:rsidRPr="00A61044" w:rsidRDefault="00D31193" w:rsidP="00C8502A">
            <w:pPr>
              <w:widowControl/>
              <w:shd w:val="clear" w:color="000000" w:fill="auto"/>
              <w:rPr>
                <w:sz w:val="22"/>
                <w:szCs w:val="22"/>
              </w:rPr>
            </w:pPr>
          </w:p>
        </w:tc>
        <w:tc>
          <w:tcPr>
            <w:tcW w:w="810" w:type="dxa"/>
            <w:tcBorders>
              <w:top w:val="single" w:sz="6" w:space="0" w:color="auto"/>
              <w:left w:val="single" w:sz="6" w:space="0" w:color="auto"/>
              <w:bottom w:val="nil"/>
              <w:right w:val="nil"/>
            </w:tcBorders>
          </w:tcPr>
          <w:p w:rsidR="00D31193" w:rsidRPr="00A61044" w:rsidRDefault="00D31193" w:rsidP="00C8502A">
            <w:pPr>
              <w:widowControl/>
              <w:shd w:val="clear" w:color="000000" w:fill="auto"/>
              <w:rPr>
                <w:sz w:val="22"/>
                <w:szCs w:val="22"/>
              </w:rPr>
            </w:pPr>
          </w:p>
        </w:tc>
      </w:tr>
      <w:tr w:rsidR="00D31193" w:rsidRPr="00A61044" w:rsidTr="0030067F">
        <w:tblPrEx>
          <w:tblCellMar>
            <w:top w:w="0" w:type="dxa"/>
            <w:bottom w:w="0" w:type="dxa"/>
          </w:tblCellMar>
        </w:tblPrEx>
        <w:trPr>
          <w:trHeight w:val="135"/>
        </w:trPr>
        <w:tc>
          <w:tcPr>
            <w:tcW w:w="1440" w:type="dxa"/>
            <w:tcBorders>
              <w:top w:val="nil"/>
              <w:left w:val="nil"/>
              <w:bottom w:val="nil"/>
              <w:right w:val="single" w:sz="6" w:space="0" w:color="auto"/>
            </w:tcBorders>
            <w:vAlign w:val="bottom"/>
          </w:tcPr>
          <w:p w:rsidR="00D31193" w:rsidRPr="00A61044" w:rsidRDefault="00D31193" w:rsidP="0030067F">
            <w:pPr>
              <w:widowControl/>
              <w:shd w:val="clear" w:color="000000" w:fill="auto"/>
              <w:ind w:right="144"/>
              <w:jc w:val="right"/>
              <w:rPr>
                <w:sz w:val="22"/>
                <w:szCs w:val="22"/>
              </w:rPr>
            </w:pPr>
          </w:p>
        </w:tc>
        <w:tc>
          <w:tcPr>
            <w:tcW w:w="5130" w:type="dxa"/>
            <w:vMerge/>
            <w:tcBorders>
              <w:left w:val="single" w:sz="6" w:space="0" w:color="auto"/>
              <w:bottom w:val="nil"/>
              <w:right w:val="single" w:sz="6" w:space="0" w:color="auto"/>
            </w:tcBorders>
          </w:tcPr>
          <w:p w:rsidR="00D31193" w:rsidRPr="00A61044" w:rsidRDefault="00D31193" w:rsidP="00C8502A">
            <w:pPr>
              <w:widowControl/>
              <w:shd w:val="clear" w:color="000000" w:fill="auto"/>
              <w:rPr>
                <w:smallCaps/>
                <w:sz w:val="22"/>
                <w:szCs w:val="22"/>
              </w:rPr>
            </w:pPr>
          </w:p>
        </w:tc>
        <w:tc>
          <w:tcPr>
            <w:tcW w:w="1350" w:type="dxa"/>
            <w:tcBorders>
              <w:top w:val="nil"/>
              <w:left w:val="single" w:sz="6" w:space="0" w:color="auto"/>
              <w:bottom w:val="nil"/>
              <w:right w:val="single" w:sz="6" w:space="0" w:color="auto"/>
            </w:tcBorders>
            <w:vAlign w:val="center"/>
          </w:tcPr>
          <w:p w:rsidR="00D31193" w:rsidRPr="00A61044" w:rsidRDefault="00D31193" w:rsidP="0030067F">
            <w:pPr>
              <w:widowControl/>
              <w:shd w:val="clear" w:color="000000" w:fill="auto"/>
              <w:jc w:val="center"/>
              <w:rPr>
                <w:sz w:val="22"/>
                <w:szCs w:val="22"/>
              </w:rPr>
            </w:pPr>
            <w:r w:rsidRPr="00A61044">
              <w:rPr>
                <w:sz w:val="22"/>
                <w:szCs w:val="22"/>
              </w:rPr>
              <w:t>£</w:t>
            </w:r>
          </w:p>
        </w:tc>
        <w:tc>
          <w:tcPr>
            <w:tcW w:w="810" w:type="dxa"/>
            <w:tcBorders>
              <w:top w:val="nil"/>
              <w:left w:val="single" w:sz="6" w:space="0" w:color="auto"/>
              <w:bottom w:val="nil"/>
              <w:right w:val="nil"/>
            </w:tcBorders>
            <w:vAlign w:val="center"/>
          </w:tcPr>
          <w:p w:rsidR="00D31193" w:rsidRPr="00A61044" w:rsidRDefault="00D31193" w:rsidP="0030067F">
            <w:pPr>
              <w:widowControl/>
              <w:shd w:val="clear" w:color="000000" w:fill="auto"/>
              <w:jc w:val="center"/>
              <w:rPr>
                <w:sz w:val="22"/>
                <w:szCs w:val="22"/>
              </w:rPr>
            </w:pPr>
            <w:r w:rsidRPr="00A61044">
              <w:rPr>
                <w:sz w:val="22"/>
                <w:szCs w:val="22"/>
              </w:rPr>
              <w:t>£</w:t>
            </w:r>
          </w:p>
        </w:tc>
      </w:tr>
      <w:tr w:rsidR="00E82726" w:rsidRPr="00A61044" w:rsidTr="00D31193">
        <w:tblPrEx>
          <w:tblCellMar>
            <w:top w:w="0" w:type="dxa"/>
            <w:bottom w:w="0" w:type="dxa"/>
          </w:tblCellMar>
        </w:tblPrEx>
        <w:trPr>
          <w:trHeight w:val="225"/>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bottom"/>
          </w:tcPr>
          <w:p w:rsidR="00E82726" w:rsidRPr="00A61044" w:rsidRDefault="00E82726" w:rsidP="00D31193">
            <w:pPr>
              <w:widowControl/>
              <w:shd w:val="clear" w:color="000000" w:fill="auto"/>
              <w:tabs>
                <w:tab w:val="left" w:leader="dot" w:pos="5040"/>
              </w:tabs>
              <w:ind w:firstLine="1940"/>
              <w:rPr>
                <w:sz w:val="22"/>
                <w:szCs w:val="22"/>
              </w:rPr>
            </w:pPr>
            <w:r w:rsidRPr="00A61044">
              <w:rPr>
                <w:sz w:val="22"/>
                <w:szCs w:val="22"/>
              </w:rPr>
              <w:t>Brought forward</w:t>
            </w:r>
            <w:r w:rsidR="00B54260">
              <w:rPr>
                <w:sz w:val="22"/>
                <w:szCs w:val="22"/>
              </w:rPr>
              <w:tab/>
            </w:r>
          </w:p>
        </w:tc>
        <w:tc>
          <w:tcPr>
            <w:tcW w:w="1350" w:type="dxa"/>
            <w:tcBorders>
              <w:top w:val="nil"/>
              <w:left w:val="single" w:sz="6" w:space="0" w:color="auto"/>
              <w:bottom w:val="nil"/>
              <w:right w:val="single" w:sz="6" w:space="0" w:color="auto"/>
            </w:tcBorders>
            <w:vAlign w:val="bottom"/>
          </w:tcPr>
          <w:p w:rsidR="00E82726" w:rsidRPr="00A61044" w:rsidRDefault="00E82726" w:rsidP="006F3515">
            <w:pPr>
              <w:widowControl/>
              <w:shd w:val="clear" w:color="000000" w:fill="auto"/>
              <w:ind w:right="144"/>
              <w:jc w:val="center"/>
              <w:rPr>
                <w:sz w:val="22"/>
                <w:szCs w:val="22"/>
              </w:rPr>
            </w:pPr>
            <w:r w:rsidRPr="00A61044">
              <w:rPr>
                <w:sz w:val="22"/>
                <w:szCs w:val="22"/>
              </w:rPr>
              <w:t>...</w:t>
            </w: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r w:rsidRPr="00A61044">
              <w:rPr>
                <w:sz w:val="22"/>
                <w:szCs w:val="22"/>
              </w:rPr>
              <w:t>214</w:t>
            </w:r>
          </w:p>
        </w:tc>
      </w:tr>
      <w:tr w:rsidR="00E82726" w:rsidRPr="00A61044" w:rsidTr="00E678E1">
        <w:tblPrEx>
          <w:tblCellMar>
            <w:top w:w="0" w:type="dxa"/>
            <w:bottom w:w="0" w:type="dxa"/>
          </w:tblCellMar>
        </w:tblPrEx>
        <w:trPr>
          <w:trHeight w:val="261"/>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bottom"/>
          </w:tcPr>
          <w:p w:rsidR="00D31193" w:rsidRDefault="00D31193" w:rsidP="008761D7">
            <w:pPr>
              <w:widowControl/>
              <w:shd w:val="clear" w:color="000000" w:fill="auto"/>
              <w:ind w:firstLine="230"/>
              <w:rPr>
                <w:smallCaps/>
                <w:sz w:val="22"/>
                <w:szCs w:val="22"/>
              </w:rPr>
            </w:pPr>
          </w:p>
          <w:p w:rsidR="00D31193" w:rsidRDefault="00D31193" w:rsidP="008761D7">
            <w:pPr>
              <w:widowControl/>
              <w:shd w:val="clear" w:color="000000" w:fill="auto"/>
              <w:ind w:firstLine="230"/>
              <w:rPr>
                <w:smallCaps/>
                <w:sz w:val="22"/>
                <w:szCs w:val="22"/>
              </w:rPr>
            </w:pPr>
          </w:p>
          <w:p w:rsidR="00E82726" w:rsidRPr="00A61044" w:rsidRDefault="00E82726" w:rsidP="008761D7">
            <w:pPr>
              <w:widowControl/>
              <w:shd w:val="clear" w:color="000000" w:fill="auto"/>
              <w:ind w:firstLine="230"/>
              <w:rPr>
                <w:i/>
                <w:iCs/>
                <w:sz w:val="22"/>
                <w:szCs w:val="22"/>
              </w:rPr>
            </w:pPr>
            <w:r w:rsidRPr="00A61044">
              <w:rPr>
                <w:smallCaps/>
                <w:sz w:val="22"/>
                <w:szCs w:val="22"/>
              </w:rPr>
              <w:t xml:space="preserve">Division No. </w:t>
            </w:r>
            <w:r w:rsidRPr="00A61044">
              <w:rPr>
                <w:sz w:val="22"/>
                <w:szCs w:val="22"/>
              </w:rPr>
              <w:t>175—</w:t>
            </w:r>
            <w:r w:rsidRPr="00A61044">
              <w:rPr>
                <w:i/>
                <w:iCs/>
                <w:sz w:val="22"/>
                <w:szCs w:val="22"/>
              </w:rPr>
              <w:t>continued.</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180"/>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center"/>
          </w:tcPr>
          <w:p w:rsidR="00E82726" w:rsidRPr="00A61044" w:rsidRDefault="00E82726" w:rsidP="008761D7">
            <w:pPr>
              <w:widowControl/>
              <w:shd w:val="clear" w:color="000000" w:fill="auto"/>
              <w:jc w:val="center"/>
              <w:rPr>
                <w:smallCaps/>
                <w:sz w:val="22"/>
                <w:szCs w:val="22"/>
              </w:rPr>
            </w:pPr>
            <w:r w:rsidRPr="00A61044">
              <w:rPr>
                <w:smallCaps/>
                <w:sz w:val="22"/>
                <w:szCs w:val="22"/>
              </w:rPr>
              <w:t>Despatch Branch.</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205"/>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rPr>
                <w:sz w:val="22"/>
                <w:szCs w:val="22"/>
              </w:rPr>
            </w:pPr>
            <w:r w:rsidRPr="00A61044">
              <w:rPr>
                <w:i/>
                <w:iCs/>
                <w:sz w:val="22"/>
                <w:szCs w:val="22"/>
              </w:rPr>
              <w:t>Read</w:t>
            </w:r>
            <w:r w:rsidRPr="00A61044">
              <w:rPr>
                <w:sz w:val="22"/>
                <w:szCs w:val="22"/>
              </w:rPr>
              <w:t>—</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166"/>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r w:rsidRPr="00A61044">
              <w:rPr>
                <w:sz w:val="22"/>
                <w:szCs w:val="22"/>
              </w:rPr>
              <w:t>1</w:t>
            </w: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ind w:firstLine="140"/>
              <w:rPr>
                <w:sz w:val="22"/>
                <w:szCs w:val="22"/>
              </w:rPr>
            </w:pPr>
            <w:r w:rsidRPr="00A61044">
              <w:rPr>
                <w:sz w:val="22"/>
                <w:szCs w:val="22"/>
              </w:rPr>
              <w:t xml:space="preserve">Messengers' Overseer at </w:t>
            </w:r>
            <w:r w:rsidR="009676CE" w:rsidRPr="00A61044">
              <w:rPr>
                <w:sz w:val="22"/>
                <w:szCs w:val="22"/>
              </w:rPr>
              <w:t>£</w:t>
            </w:r>
            <w:r w:rsidRPr="00A61044">
              <w:rPr>
                <w:sz w:val="22"/>
                <w:szCs w:val="22"/>
              </w:rPr>
              <w:t>125</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212"/>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rPr>
                <w:sz w:val="22"/>
                <w:szCs w:val="22"/>
              </w:rPr>
            </w:pPr>
            <w:r w:rsidRPr="00A61044">
              <w:rPr>
                <w:i/>
                <w:iCs/>
                <w:sz w:val="22"/>
                <w:szCs w:val="22"/>
              </w:rPr>
              <w:t>In lieu of</w:t>
            </w:r>
            <w:r w:rsidRPr="00A61044">
              <w:rPr>
                <w:sz w:val="22"/>
                <w:szCs w:val="22"/>
              </w:rPr>
              <w:t>—</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295"/>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r w:rsidRPr="00A61044">
              <w:rPr>
                <w:sz w:val="22"/>
                <w:szCs w:val="22"/>
              </w:rPr>
              <w:t>1</w:t>
            </w: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ind w:firstLine="140"/>
              <w:rPr>
                <w:sz w:val="22"/>
                <w:szCs w:val="22"/>
              </w:rPr>
            </w:pPr>
            <w:r w:rsidRPr="00A61044">
              <w:rPr>
                <w:sz w:val="22"/>
                <w:szCs w:val="22"/>
              </w:rPr>
              <w:t xml:space="preserve">Monitor, Telephone Branch, at </w:t>
            </w:r>
            <w:r w:rsidR="009676CE" w:rsidRPr="00A61044">
              <w:rPr>
                <w:sz w:val="22"/>
                <w:szCs w:val="22"/>
              </w:rPr>
              <w:t>£</w:t>
            </w:r>
            <w:r w:rsidRPr="00A61044">
              <w:rPr>
                <w:sz w:val="22"/>
                <w:szCs w:val="22"/>
              </w:rPr>
              <w:t>125</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225"/>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center"/>
          </w:tcPr>
          <w:p w:rsidR="00E82726" w:rsidRPr="00A61044" w:rsidRDefault="00E82726" w:rsidP="008761D7">
            <w:pPr>
              <w:widowControl/>
              <w:shd w:val="clear" w:color="000000" w:fill="auto"/>
              <w:jc w:val="center"/>
              <w:rPr>
                <w:smallCaps/>
                <w:sz w:val="22"/>
                <w:szCs w:val="22"/>
              </w:rPr>
            </w:pPr>
            <w:r w:rsidRPr="00A61044">
              <w:rPr>
                <w:smallCaps/>
                <w:sz w:val="22"/>
                <w:szCs w:val="22"/>
              </w:rPr>
              <w:t>Telephone Branch.</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227"/>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rPr>
                <w:sz w:val="22"/>
                <w:szCs w:val="22"/>
              </w:rPr>
            </w:pPr>
            <w:r w:rsidRPr="00A61044">
              <w:rPr>
                <w:i/>
                <w:iCs/>
                <w:sz w:val="22"/>
                <w:szCs w:val="22"/>
              </w:rPr>
              <w:t>Read</w:t>
            </w:r>
            <w:r w:rsidRPr="00A61044">
              <w:rPr>
                <w:sz w:val="22"/>
                <w:szCs w:val="22"/>
              </w:rPr>
              <w:t>—</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281"/>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r w:rsidRPr="00A61044">
              <w:rPr>
                <w:sz w:val="22"/>
                <w:szCs w:val="22"/>
              </w:rPr>
              <w:t>4</w:t>
            </w: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ind w:firstLine="140"/>
              <w:rPr>
                <w:sz w:val="22"/>
                <w:szCs w:val="22"/>
              </w:rPr>
            </w:pPr>
            <w:r w:rsidRPr="00A61044">
              <w:rPr>
                <w:sz w:val="22"/>
                <w:szCs w:val="22"/>
              </w:rPr>
              <w:t xml:space="preserve">Supernumerary Assistants at </w:t>
            </w:r>
            <w:r w:rsidR="009676CE" w:rsidRPr="00A61044">
              <w:rPr>
                <w:sz w:val="22"/>
                <w:szCs w:val="22"/>
              </w:rPr>
              <w:t>£</w:t>
            </w:r>
            <w:r w:rsidRPr="00A61044">
              <w:rPr>
                <w:sz w:val="22"/>
                <w:szCs w:val="22"/>
              </w:rPr>
              <w:t>110</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266"/>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rPr>
                <w:sz w:val="22"/>
                <w:szCs w:val="22"/>
              </w:rPr>
            </w:pPr>
            <w:r w:rsidRPr="00A61044">
              <w:rPr>
                <w:i/>
                <w:iCs/>
                <w:sz w:val="22"/>
                <w:szCs w:val="22"/>
              </w:rPr>
              <w:t>In lieu of</w:t>
            </w:r>
            <w:r w:rsidRPr="00A61044">
              <w:rPr>
                <w:sz w:val="22"/>
                <w:szCs w:val="22"/>
              </w:rPr>
              <w:t>—</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299"/>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r w:rsidRPr="00A61044">
              <w:rPr>
                <w:sz w:val="22"/>
                <w:szCs w:val="22"/>
              </w:rPr>
              <w:t>4</w:t>
            </w: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ind w:firstLine="140"/>
              <w:rPr>
                <w:sz w:val="22"/>
                <w:szCs w:val="22"/>
              </w:rPr>
            </w:pPr>
            <w:r w:rsidRPr="00A61044">
              <w:rPr>
                <w:sz w:val="22"/>
                <w:szCs w:val="22"/>
              </w:rPr>
              <w:t xml:space="preserve">Post and Telegraph Assistants at </w:t>
            </w:r>
            <w:r w:rsidR="009676CE" w:rsidRPr="00A61044">
              <w:rPr>
                <w:sz w:val="22"/>
                <w:szCs w:val="22"/>
              </w:rPr>
              <w:t>£</w:t>
            </w:r>
            <w:r w:rsidRPr="00A61044">
              <w:rPr>
                <w:sz w:val="22"/>
                <w:szCs w:val="22"/>
              </w:rPr>
              <w:t>110</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238"/>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center"/>
          </w:tcPr>
          <w:p w:rsidR="00E82726" w:rsidRPr="00A61044" w:rsidRDefault="00E82726" w:rsidP="008761D7">
            <w:pPr>
              <w:widowControl/>
              <w:shd w:val="clear" w:color="000000" w:fill="auto"/>
              <w:jc w:val="center"/>
              <w:rPr>
                <w:smallCaps/>
                <w:sz w:val="22"/>
                <w:szCs w:val="22"/>
              </w:rPr>
            </w:pPr>
            <w:r w:rsidRPr="00A61044">
              <w:rPr>
                <w:smallCaps/>
                <w:sz w:val="22"/>
                <w:szCs w:val="22"/>
              </w:rPr>
              <w:t>Post and Telegraph Officers.</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227"/>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rPr>
                <w:sz w:val="22"/>
                <w:szCs w:val="22"/>
              </w:rPr>
            </w:pPr>
            <w:r w:rsidRPr="00A61044">
              <w:rPr>
                <w:i/>
                <w:iCs/>
                <w:sz w:val="22"/>
                <w:szCs w:val="22"/>
              </w:rPr>
              <w:t>Read</w:t>
            </w:r>
            <w:r w:rsidRPr="00A61044">
              <w:rPr>
                <w:sz w:val="22"/>
                <w:szCs w:val="22"/>
              </w:rPr>
              <w:t>—</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C61DB">
        <w:tblPrEx>
          <w:tblCellMar>
            <w:top w:w="0" w:type="dxa"/>
            <w:bottom w:w="0" w:type="dxa"/>
          </w:tblCellMar>
        </w:tblPrEx>
        <w:trPr>
          <w:trHeight w:val="893"/>
        </w:trPr>
        <w:tc>
          <w:tcPr>
            <w:tcW w:w="1440" w:type="dxa"/>
            <w:tcBorders>
              <w:top w:val="nil"/>
              <w:left w:val="nil"/>
              <w:bottom w:val="nil"/>
              <w:right w:val="single" w:sz="6" w:space="0" w:color="auto"/>
            </w:tcBorders>
          </w:tcPr>
          <w:p w:rsidR="00E82726" w:rsidRPr="00A61044" w:rsidRDefault="00E82726" w:rsidP="00EC61DB">
            <w:pPr>
              <w:widowControl/>
              <w:shd w:val="clear" w:color="000000" w:fill="auto"/>
              <w:ind w:right="144"/>
              <w:jc w:val="right"/>
              <w:rPr>
                <w:sz w:val="22"/>
                <w:szCs w:val="22"/>
              </w:rPr>
            </w:pPr>
            <w:r w:rsidRPr="00A61044">
              <w:rPr>
                <w:sz w:val="22"/>
                <w:szCs w:val="22"/>
              </w:rPr>
              <w:t>11</w:t>
            </w: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ind w:left="320" w:hanging="180"/>
              <w:rPr>
                <w:sz w:val="22"/>
                <w:szCs w:val="22"/>
              </w:rPr>
            </w:pPr>
            <w:r w:rsidRPr="00A61044">
              <w:rPr>
                <w:sz w:val="22"/>
                <w:szCs w:val="22"/>
              </w:rPr>
              <w:t xml:space="preserve">1 Operator at </w:t>
            </w:r>
            <w:r w:rsidR="009676CE" w:rsidRPr="00A61044">
              <w:rPr>
                <w:sz w:val="22"/>
                <w:szCs w:val="22"/>
              </w:rPr>
              <w:t>£</w:t>
            </w:r>
            <w:r w:rsidRPr="00A61044">
              <w:rPr>
                <w:sz w:val="22"/>
                <w:szCs w:val="22"/>
              </w:rPr>
              <w:t xml:space="preserve">165, 1 Post and Telegraph Officer at </w:t>
            </w:r>
            <w:r w:rsidR="009676CE" w:rsidRPr="00A61044">
              <w:rPr>
                <w:sz w:val="22"/>
                <w:szCs w:val="22"/>
              </w:rPr>
              <w:t>£</w:t>
            </w:r>
            <w:r w:rsidRPr="00A61044">
              <w:rPr>
                <w:sz w:val="22"/>
                <w:szCs w:val="22"/>
              </w:rPr>
              <w:t xml:space="preserve">190, 1 Night Watchman at </w:t>
            </w:r>
            <w:r w:rsidR="009676CE" w:rsidRPr="00A61044">
              <w:rPr>
                <w:sz w:val="22"/>
                <w:szCs w:val="22"/>
              </w:rPr>
              <w:t>£</w:t>
            </w:r>
            <w:r w:rsidRPr="00A61044">
              <w:rPr>
                <w:sz w:val="22"/>
                <w:szCs w:val="22"/>
              </w:rPr>
              <w:t xml:space="preserve">110, 1 Lift Attendant at </w:t>
            </w:r>
            <w:r w:rsidR="009676CE" w:rsidRPr="00A61044">
              <w:rPr>
                <w:sz w:val="22"/>
                <w:szCs w:val="22"/>
              </w:rPr>
              <w:t>£</w:t>
            </w:r>
            <w:r w:rsidRPr="00A61044">
              <w:rPr>
                <w:sz w:val="22"/>
                <w:szCs w:val="22"/>
              </w:rPr>
              <w:t xml:space="preserve">120, 6 Indoor Messengers, 1 at </w:t>
            </w:r>
            <w:r w:rsidR="009676CE" w:rsidRPr="00A61044">
              <w:rPr>
                <w:sz w:val="22"/>
                <w:szCs w:val="22"/>
              </w:rPr>
              <w:t>£</w:t>
            </w:r>
            <w:r w:rsidRPr="00A61044">
              <w:rPr>
                <w:sz w:val="22"/>
                <w:szCs w:val="22"/>
              </w:rPr>
              <w:t xml:space="preserve">140, 1 at </w:t>
            </w:r>
            <w:r w:rsidR="009676CE" w:rsidRPr="00A61044">
              <w:rPr>
                <w:sz w:val="22"/>
                <w:szCs w:val="22"/>
              </w:rPr>
              <w:t>£</w:t>
            </w:r>
            <w:r w:rsidRPr="00A61044">
              <w:rPr>
                <w:sz w:val="22"/>
                <w:szCs w:val="22"/>
              </w:rPr>
              <w:t xml:space="preserve">125, 4 at </w:t>
            </w:r>
            <w:r w:rsidR="009676CE" w:rsidRPr="00A61044">
              <w:rPr>
                <w:sz w:val="22"/>
                <w:szCs w:val="22"/>
              </w:rPr>
              <w:t>£</w:t>
            </w:r>
            <w:r w:rsidRPr="00A61044">
              <w:rPr>
                <w:sz w:val="22"/>
                <w:szCs w:val="22"/>
              </w:rPr>
              <w:t xml:space="preserve">110, 1 Cleaner at </w:t>
            </w:r>
            <w:r w:rsidR="009676CE" w:rsidRPr="00A61044">
              <w:rPr>
                <w:sz w:val="22"/>
                <w:szCs w:val="22"/>
              </w:rPr>
              <w:t>£</w:t>
            </w:r>
            <w:r w:rsidRPr="00A61044">
              <w:rPr>
                <w:sz w:val="22"/>
                <w:szCs w:val="22"/>
              </w:rPr>
              <w:t>52</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C61DB">
        <w:tblPrEx>
          <w:tblCellMar>
            <w:top w:w="0" w:type="dxa"/>
            <w:bottom w:w="0" w:type="dxa"/>
          </w:tblCellMar>
        </w:tblPrEx>
        <w:trPr>
          <w:trHeight w:val="284"/>
        </w:trPr>
        <w:tc>
          <w:tcPr>
            <w:tcW w:w="1440" w:type="dxa"/>
            <w:tcBorders>
              <w:top w:val="nil"/>
              <w:left w:val="nil"/>
              <w:bottom w:val="nil"/>
              <w:right w:val="single" w:sz="6" w:space="0" w:color="auto"/>
            </w:tcBorders>
          </w:tcPr>
          <w:p w:rsidR="00E82726" w:rsidRPr="00A61044" w:rsidRDefault="00E82726" w:rsidP="00EC61DB">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rPr>
                <w:sz w:val="22"/>
                <w:szCs w:val="22"/>
              </w:rPr>
            </w:pPr>
            <w:r w:rsidRPr="00A61044">
              <w:rPr>
                <w:i/>
                <w:iCs/>
                <w:sz w:val="22"/>
                <w:szCs w:val="22"/>
              </w:rPr>
              <w:t>In lieu of</w:t>
            </w:r>
            <w:r w:rsidRPr="00A61044">
              <w:rPr>
                <w:sz w:val="22"/>
                <w:szCs w:val="22"/>
              </w:rPr>
              <w:t>—</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C61DB">
        <w:tblPrEx>
          <w:tblCellMar>
            <w:top w:w="0" w:type="dxa"/>
            <w:bottom w:w="0" w:type="dxa"/>
          </w:tblCellMar>
        </w:tblPrEx>
        <w:trPr>
          <w:trHeight w:val="1087"/>
        </w:trPr>
        <w:tc>
          <w:tcPr>
            <w:tcW w:w="1440" w:type="dxa"/>
            <w:tcBorders>
              <w:top w:val="nil"/>
              <w:left w:val="nil"/>
              <w:bottom w:val="nil"/>
              <w:right w:val="single" w:sz="6" w:space="0" w:color="auto"/>
            </w:tcBorders>
          </w:tcPr>
          <w:p w:rsidR="00E82726" w:rsidRPr="00A61044" w:rsidRDefault="00E82726" w:rsidP="00EC61DB">
            <w:pPr>
              <w:widowControl/>
              <w:shd w:val="clear" w:color="000000" w:fill="auto"/>
              <w:ind w:right="144"/>
              <w:jc w:val="right"/>
              <w:rPr>
                <w:sz w:val="22"/>
                <w:szCs w:val="22"/>
              </w:rPr>
            </w:pPr>
            <w:r w:rsidRPr="00A61044">
              <w:rPr>
                <w:sz w:val="22"/>
                <w:szCs w:val="22"/>
              </w:rPr>
              <w:t>11</w:t>
            </w: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ind w:left="320" w:hanging="180"/>
              <w:rPr>
                <w:sz w:val="22"/>
                <w:szCs w:val="22"/>
              </w:rPr>
            </w:pPr>
            <w:r w:rsidRPr="00A61044">
              <w:rPr>
                <w:sz w:val="22"/>
                <w:szCs w:val="22"/>
              </w:rPr>
              <w:t xml:space="preserve">1 Clerk (Account Branch) at </w:t>
            </w:r>
            <w:r w:rsidR="009676CE" w:rsidRPr="00A61044">
              <w:rPr>
                <w:sz w:val="22"/>
                <w:szCs w:val="22"/>
              </w:rPr>
              <w:t>£</w:t>
            </w:r>
            <w:r w:rsidRPr="00A61044">
              <w:rPr>
                <w:sz w:val="22"/>
                <w:szCs w:val="22"/>
              </w:rPr>
              <w:t xml:space="preserve">165, 1 Post and Telegraph Assistant at </w:t>
            </w:r>
            <w:r w:rsidR="009676CE" w:rsidRPr="00A61044">
              <w:rPr>
                <w:sz w:val="22"/>
                <w:szCs w:val="22"/>
              </w:rPr>
              <w:t>£</w:t>
            </w:r>
            <w:r w:rsidRPr="00A61044">
              <w:rPr>
                <w:sz w:val="22"/>
                <w:szCs w:val="22"/>
              </w:rPr>
              <w:t xml:space="preserve">190, 5 Sorters, 1 at </w:t>
            </w:r>
            <w:r w:rsidR="009676CE" w:rsidRPr="00A61044">
              <w:rPr>
                <w:sz w:val="22"/>
                <w:szCs w:val="22"/>
              </w:rPr>
              <w:t>£</w:t>
            </w:r>
            <w:r w:rsidRPr="00A61044">
              <w:rPr>
                <w:sz w:val="22"/>
                <w:szCs w:val="22"/>
              </w:rPr>
              <w:t xml:space="preserve">140, 1 at </w:t>
            </w:r>
            <w:r w:rsidR="009676CE" w:rsidRPr="00A61044">
              <w:rPr>
                <w:sz w:val="22"/>
                <w:szCs w:val="22"/>
              </w:rPr>
              <w:t>£</w:t>
            </w:r>
            <w:r w:rsidRPr="00A61044">
              <w:rPr>
                <w:sz w:val="22"/>
                <w:szCs w:val="22"/>
              </w:rPr>
              <w:t xml:space="preserve">125, 1 at </w:t>
            </w:r>
            <w:r w:rsidR="009676CE" w:rsidRPr="00A61044">
              <w:rPr>
                <w:sz w:val="22"/>
                <w:szCs w:val="22"/>
              </w:rPr>
              <w:t>£</w:t>
            </w:r>
            <w:r w:rsidRPr="00A61044">
              <w:rPr>
                <w:sz w:val="22"/>
                <w:szCs w:val="22"/>
              </w:rPr>
              <w:t xml:space="preserve">120, 2 at </w:t>
            </w:r>
            <w:r w:rsidR="009676CE" w:rsidRPr="00A61044">
              <w:rPr>
                <w:sz w:val="22"/>
                <w:szCs w:val="22"/>
              </w:rPr>
              <w:t>£</w:t>
            </w:r>
            <w:r w:rsidRPr="00A61044">
              <w:rPr>
                <w:sz w:val="22"/>
                <w:szCs w:val="22"/>
              </w:rPr>
              <w:t xml:space="preserve">110, 3 Stampers at </w:t>
            </w:r>
            <w:r w:rsidR="009676CE" w:rsidRPr="00A61044">
              <w:rPr>
                <w:sz w:val="22"/>
                <w:szCs w:val="22"/>
              </w:rPr>
              <w:t>£</w:t>
            </w:r>
            <w:r w:rsidRPr="00A61044">
              <w:rPr>
                <w:sz w:val="22"/>
                <w:szCs w:val="22"/>
              </w:rPr>
              <w:t xml:space="preserve">110, 1 Telegraph Messenger at </w:t>
            </w:r>
            <w:r w:rsidR="009676CE" w:rsidRPr="00A61044">
              <w:rPr>
                <w:sz w:val="22"/>
                <w:szCs w:val="22"/>
              </w:rPr>
              <w:t>£</w:t>
            </w:r>
            <w:r w:rsidRPr="00A61044">
              <w:rPr>
                <w:sz w:val="22"/>
                <w:szCs w:val="22"/>
              </w:rPr>
              <w:t>52</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306"/>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center"/>
          </w:tcPr>
          <w:p w:rsidR="00E82726" w:rsidRPr="00A61044" w:rsidRDefault="00E82726" w:rsidP="008761D7">
            <w:pPr>
              <w:widowControl/>
              <w:shd w:val="clear" w:color="000000" w:fill="auto"/>
              <w:jc w:val="center"/>
              <w:rPr>
                <w:smallCaps/>
                <w:sz w:val="22"/>
                <w:szCs w:val="22"/>
              </w:rPr>
            </w:pPr>
            <w:r w:rsidRPr="00A61044">
              <w:rPr>
                <w:smallCaps/>
                <w:sz w:val="22"/>
                <w:szCs w:val="22"/>
              </w:rPr>
              <w:t>Post and Telegraph Assistants.</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155"/>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rPr>
                <w:sz w:val="22"/>
                <w:szCs w:val="22"/>
              </w:rPr>
            </w:pPr>
            <w:r w:rsidRPr="00A61044">
              <w:rPr>
                <w:i/>
                <w:iCs/>
                <w:sz w:val="22"/>
                <w:szCs w:val="22"/>
              </w:rPr>
              <w:t>Read</w:t>
            </w:r>
            <w:r w:rsidRPr="00A61044">
              <w:rPr>
                <w:sz w:val="22"/>
                <w:szCs w:val="22"/>
              </w:rPr>
              <w:t>—</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017102">
        <w:tblPrEx>
          <w:tblCellMar>
            <w:top w:w="0" w:type="dxa"/>
            <w:bottom w:w="0" w:type="dxa"/>
          </w:tblCellMar>
        </w:tblPrEx>
        <w:trPr>
          <w:trHeight w:val="418"/>
        </w:trPr>
        <w:tc>
          <w:tcPr>
            <w:tcW w:w="1440" w:type="dxa"/>
            <w:tcBorders>
              <w:top w:val="nil"/>
              <w:left w:val="nil"/>
              <w:bottom w:val="nil"/>
              <w:right w:val="single" w:sz="6" w:space="0" w:color="auto"/>
            </w:tcBorders>
          </w:tcPr>
          <w:p w:rsidR="00E82726" w:rsidRPr="00A61044" w:rsidRDefault="00E82726" w:rsidP="00017102">
            <w:pPr>
              <w:widowControl/>
              <w:shd w:val="clear" w:color="000000" w:fill="auto"/>
              <w:ind w:right="144"/>
              <w:jc w:val="right"/>
              <w:rPr>
                <w:sz w:val="22"/>
                <w:szCs w:val="22"/>
              </w:rPr>
            </w:pPr>
            <w:r w:rsidRPr="00A61044">
              <w:rPr>
                <w:sz w:val="22"/>
                <w:szCs w:val="22"/>
              </w:rPr>
              <w:t>2</w:t>
            </w: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ind w:left="410" w:hanging="270"/>
              <w:rPr>
                <w:sz w:val="22"/>
                <w:szCs w:val="22"/>
              </w:rPr>
            </w:pPr>
            <w:r w:rsidRPr="00A61044">
              <w:rPr>
                <w:sz w:val="22"/>
                <w:szCs w:val="22"/>
              </w:rPr>
              <w:t xml:space="preserve">Post and Telegraph Assistants—1 at </w:t>
            </w:r>
            <w:r w:rsidR="009676CE" w:rsidRPr="00A61044">
              <w:rPr>
                <w:sz w:val="22"/>
                <w:szCs w:val="22"/>
              </w:rPr>
              <w:t>£</w:t>
            </w:r>
            <w:r w:rsidRPr="00A61044">
              <w:rPr>
                <w:sz w:val="22"/>
                <w:szCs w:val="22"/>
              </w:rPr>
              <w:t xml:space="preserve">110, 1 at </w:t>
            </w:r>
            <w:r w:rsidR="009676CE" w:rsidRPr="00A61044">
              <w:rPr>
                <w:sz w:val="22"/>
                <w:szCs w:val="22"/>
              </w:rPr>
              <w:t>£</w:t>
            </w:r>
            <w:r w:rsidRPr="00A61044">
              <w:rPr>
                <w:sz w:val="22"/>
                <w:szCs w:val="22"/>
              </w:rPr>
              <w:t>52 (</w:t>
            </w:r>
            <w:r w:rsidR="009676CE" w:rsidRPr="00A61044">
              <w:rPr>
                <w:sz w:val="22"/>
                <w:szCs w:val="22"/>
              </w:rPr>
              <w:t>£</w:t>
            </w:r>
            <w:r w:rsidRPr="00A61044">
              <w:rPr>
                <w:sz w:val="22"/>
                <w:szCs w:val="22"/>
              </w:rPr>
              <w:t>110 from 12.4.04)</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017102">
        <w:tblPrEx>
          <w:tblCellMar>
            <w:top w:w="0" w:type="dxa"/>
            <w:bottom w:w="0" w:type="dxa"/>
          </w:tblCellMar>
        </w:tblPrEx>
        <w:trPr>
          <w:trHeight w:val="191"/>
        </w:trPr>
        <w:tc>
          <w:tcPr>
            <w:tcW w:w="1440" w:type="dxa"/>
            <w:tcBorders>
              <w:top w:val="nil"/>
              <w:left w:val="nil"/>
              <w:bottom w:val="nil"/>
              <w:right w:val="single" w:sz="6" w:space="0" w:color="auto"/>
            </w:tcBorders>
          </w:tcPr>
          <w:p w:rsidR="00E82726" w:rsidRPr="00A61044" w:rsidRDefault="00E82726" w:rsidP="00017102">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rPr>
                <w:sz w:val="22"/>
                <w:szCs w:val="22"/>
              </w:rPr>
            </w:pPr>
            <w:r w:rsidRPr="00A61044">
              <w:rPr>
                <w:i/>
                <w:iCs/>
                <w:sz w:val="22"/>
                <w:szCs w:val="22"/>
              </w:rPr>
              <w:t>In lieu of</w:t>
            </w:r>
            <w:r w:rsidRPr="00A61044">
              <w:rPr>
                <w:sz w:val="22"/>
                <w:szCs w:val="22"/>
              </w:rPr>
              <w:t>—</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017102">
        <w:tblPrEx>
          <w:tblCellMar>
            <w:top w:w="0" w:type="dxa"/>
            <w:bottom w:w="0" w:type="dxa"/>
          </w:tblCellMar>
        </w:tblPrEx>
        <w:trPr>
          <w:trHeight w:val="497"/>
        </w:trPr>
        <w:tc>
          <w:tcPr>
            <w:tcW w:w="1440" w:type="dxa"/>
            <w:tcBorders>
              <w:top w:val="nil"/>
              <w:left w:val="nil"/>
              <w:bottom w:val="nil"/>
              <w:right w:val="single" w:sz="6" w:space="0" w:color="auto"/>
            </w:tcBorders>
          </w:tcPr>
          <w:p w:rsidR="00E82726" w:rsidRPr="00A61044" w:rsidRDefault="00E82726" w:rsidP="00017102">
            <w:pPr>
              <w:widowControl/>
              <w:shd w:val="clear" w:color="000000" w:fill="auto"/>
              <w:ind w:right="144"/>
              <w:jc w:val="right"/>
              <w:rPr>
                <w:sz w:val="22"/>
                <w:szCs w:val="22"/>
              </w:rPr>
            </w:pPr>
            <w:r w:rsidRPr="00A61044">
              <w:rPr>
                <w:sz w:val="22"/>
                <w:szCs w:val="22"/>
              </w:rPr>
              <w:t>2</w:t>
            </w: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ind w:left="320" w:hanging="180"/>
              <w:rPr>
                <w:sz w:val="22"/>
                <w:szCs w:val="22"/>
              </w:rPr>
            </w:pPr>
            <w:r w:rsidRPr="00A61044">
              <w:rPr>
                <w:sz w:val="22"/>
                <w:szCs w:val="22"/>
              </w:rPr>
              <w:t xml:space="preserve">1 Parcels Assistant at </w:t>
            </w:r>
            <w:r w:rsidR="009676CE" w:rsidRPr="00A61044">
              <w:rPr>
                <w:sz w:val="22"/>
                <w:szCs w:val="22"/>
              </w:rPr>
              <w:t>£</w:t>
            </w:r>
            <w:r w:rsidRPr="00A61044">
              <w:rPr>
                <w:sz w:val="22"/>
                <w:szCs w:val="22"/>
              </w:rPr>
              <w:t xml:space="preserve">110, 1 Clerk, Account Branch, at </w:t>
            </w:r>
            <w:r w:rsidR="009676CE" w:rsidRPr="00A61044">
              <w:rPr>
                <w:sz w:val="22"/>
                <w:szCs w:val="22"/>
              </w:rPr>
              <w:t>£</w:t>
            </w:r>
            <w:r w:rsidRPr="00A61044">
              <w:rPr>
                <w:sz w:val="22"/>
                <w:szCs w:val="22"/>
              </w:rPr>
              <w:t>52 (</w:t>
            </w:r>
            <w:r w:rsidR="009676CE" w:rsidRPr="00A61044">
              <w:rPr>
                <w:sz w:val="22"/>
                <w:szCs w:val="22"/>
              </w:rPr>
              <w:t>£</w:t>
            </w:r>
            <w:r w:rsidRPr="00A61044">
              <w:rPr>
                <w:sz w:val="22"/>
                <w:szCs w:val="22"/>
              </w:rPr>
              <w:t>110 from 12.4.04)</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299"/>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center"/>
          </w:tcPr>
          <w:p w:rsidR="00E82726" w:rsidRPr="00A61044" w:rsidRDefault="00E82726" w:rsidP="008761D7">
            <w:pPr>
              <w:widowControl/>
              <w:shd w:val="clear" w:color="000000" w:fill="auto"/>
              <w:jc w:val="center"/>
              <w:rPr>
                <w:smallCaps/>
                <w:sz w:val="22"/>
                <w:szCs w:val="22"/>
              </w:rPr>
            </w:pPr>
            <w:r w:rsidRPr="00A61044">
              <w:rPr>
                <w:smallCaps/>
                <w:sz w:val="22"/>
                <w:szCs w:val="22"/>
              </w:rPr>
              <w:t>Parcels Assistants.</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202"/>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rPr>
                <w:sz w:val="22"/>
                <w:szCs w:val="22"/>
              </w:rPr>
            </w:pPr>
            <w:r w:rsidRPr="00A61044">
              <w:rPr>
                <w:i/>
                <w:iCs/>
                <w:sz w:val="22"/>
                <w:szCs w:val="22"/>
              </w:rPr>
              <w:t>Read</w:t>
            </w:r>
            <w:r w:rsidRPr="00A61044">
              <w:rPr>
                <w:sz w:val="22"/>
                <w:szCs w:val="22"/>
              </w:rPr>
              <w:t>—</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E678E1">
        <w:tblPrEx>
          <w:tblCellMar>
            <w:top w:w="0" w:type="dxa"/>
            <w:bottom w:w="0" w:type="dxa"/>
          </w:tblCellMar>
        </w:tblPrEx>
        <w:trPr>
          <w:trHeight w:val="205"/>
        </w:trPr>
        <w:tc>
          <w:tcPr>
            <w:tcW w:w="1440" w:type="dxa"/>
            <w:tcBorders>
              <w:top w:val="nil"/>
              <w:left w:val="nil"/>
              <w:bottom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r w:rsidRPr="00A61044">
              <w:rPr>
                <w:sz w:val="22"/>
                <w:szCs w:val="22"/>
              </w:rPr>
              <w:t>1</w:t>
            </w:r>
          </w:p>
        </w:tc>
        <w:tc>
          <w:tcPr>
            <w:tcW w:w="5130" w:type="dxa"/>
            <w:tcBorders>
              <w:top w:val="nil"/>
              <w:left w:val="single" w:sz="6" w:space="0" w:color="auto"/>
              <w:bottom w:val="nil"/>
              <w:right w:val="single" w:sz="6" w:space="0" w:color="auto"/>
            </w:tcBorders>
            <w:vAlign w:val="bottom"/>
          </w:tcPr>
          <w:p w:rsidR="00E82726" w:rsidRPr="00A61044" w:rsidRDefault="00E82726" w:rsidP="008761D7">
            <w:pPr>
              <w:widowControl/>
              <w:shd w:val="clear" w:color="000000" w:fill="auto"/>
              <w:ind w:firstLine="140"/>
              <w:rPr>
                <w:sz w:val="22"/>
                <w:szCs w:val="22"/>
              </w:rPr>
            </w:pPr>
            <w:r w:rsidRPr="00A61044">
              <w:rPr>
                <w:sz w:val="22"/>
                <w:szCs w:val="22"/>
              </w:rPr>
              <w:t xml:space="preserve">Parcels Assistant at </w:t>
            </w:r>
            <w:r w:rsidR="009676CE" w:rsidRPr="00A61044">
              <w:rPr>
                <w:sz w:val="22"/>
                <w:szCs w:val="22"/>
              </w:rPr>
              <w:t>£</w:t>
            </w:r>
            <w:r w:rsidRPr="00A61044">
              <w:rPr>
                <w:sz w:val="22"/>
                <w:szCs w:val="22"/>
              </w:rPr>
              <w:t>78</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1A08E3">
        <w:tblPrEx>
          <w:tblCellMar>
            <w:top w:w="0" w:type="dxa"/>
            <w:bottom w:w="0" w:type="dxa"/>
          </w:tblCellMar>
        </w:tblPrEx>
        <w:trPr>
          <w:trHeight w:val="130"/>
        </w:trPr>
        <w:tc>
          <w:tcPr>
            <w:tcW w:w="1440" w:type="dxa"/>
            <w:tcBorders>
              <w:top w:val="nil"/>
              <w:left w:val="nil"/>
              <w:right w:val="single" w:sz="6" w:space="0" w:color="auto"/>
            </w:tcBorders>
            <w:vAlign w:val="bottom"/>
          </w:tcPr>
          <w:p w:rsidR="00E82726" w:rsidRPr="00A61044" w:rsidRDefault="00E82726" w:rsidP="0030067F">
            <w:pPr>
              <w:widowControl/>
              <w:shd w:val="clear" w:color="000000" w:fill="auto"/>
              <w:ind w:right="144"/>
              <w:jc w:val="right"/>
              <w:rPr>
                <w:sz w:val="22"/>
                <w:szCs w:val="22"/>
              </w:rPr>
            </w:pPr>
          </w:p>
        </w:tc>
        <w:tc>
          <w:tcPr>
            <w:tcW w:w="5130" w:type="dxa"/>
            <w:tcBorders>
              <w:top w:val="nil"/>
              <w:left w:val="single" w:sz="6" w:space="0" w:color="auto"/>
              <w:right w:val="single" w:sz="6" w:space="0" w:color="auto"/>
            </w:tcBorders>
            <w:vAlign w:val="bottom"/>
          </w:tcPr>
          <w:p w:rsidR="00E82726" w:rsidRPr="00A61044" w:rsidRDefault="00E82726" w:rsidP="008761D7">
            <w:pPr>
              <w:widowControl/>
              <w:shd w:val="clear" w:color="000000" w:fill="auto"/>
              <w:rPr>
                <w:sz w:val="22"/>
                <w:szCs w:val="22"/>
              </w:rPr>
            </w:pPr>
            <w:r w:rsidRPr="00A61044">
              <w:rPr>
                <w:i/>
                <w:iCs/>
                <w:sz w:val="22"/>
                <w:szCs w:val="22"/>
              </w:rPr>
              <w:t>In lieu of</w:t>
            </w:r>
            <w:r w:rsidRPr="00A61044">
              <w:rPr>
                <w:sz w:val="22"/>
                <w:szCs w:val="22"/>
              </w:rPr>
              <w:t>—</w:t>
            </w:r>
          </w:p>
        </w:tc>
        <w:tc>
          <w:tcPr>
            <w:tcW w:w="1350" w:type="dxa"/>
            <w:tcBorders>
              <w:top w:val="nil"/>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E82726" w:rsidRPr="00A61044" w:rsidTr="001A08E3">
        <w:tblPrEx>
          <w:tblCellMar>
            <w:top w:w="0" w:type="dxa"/>
            <w:bottom w:w="0" w:type="dxa"/>
          </w:tblCellMar>
        </w:tblPrEx>
        <w:trPr>
          <w:trHeight w:val="256"/>
        </w:trPr>
        <w:tc>
          <w:tcPr>
            <w:tcW w:w="1440" w:type="dxa"/>
            <w:tcBorders>
              <w:top w:val="nil"/>
              <w:left w:val="nil"/>
              <w:bottom w:val="single" w:sz="4" w:space="0" w:color="auto"/>
              <w:right w:val="single" w:sz="4" w:space="0" w:color="auto"/>
            </w:tcBorders>
            <w:vAlign w:val="bottom"/>
          </w:tcPr>
          <w:p w:rsidR="00E82726" w:rsidRPr="00A61044" w:rsidRDefault="00E82726" w:rsidP="0030067F">
            <w:pPr>
              <w:widowControl/>
              <w:shd w:val="clear" w:color="000000" w:fill="auto"/>
              <w:ind w:right="144"/>
              <w:jc w:val="right"/>
              <w:rPr>
                <w:sz w:val="22"/>
                <w:szCs w:val="22"/>
              </w:rPr>
            </w:pPr>
            <w:r w:rsidRPr="00A61044">
              <w:rPr>
                <w:sz w:val="22"/>
                <w:szCs w:val="22"/>
              </w:rPr>
              <w:t>1</w:t>
            </w:r>
          </w:p>
        </w:tc>
        <w:tc>
          <w:tcPr>
            <w:tcW w:w="5130" w:type="dxa"/>
            <w:tcBorders>
              <w:top w:val="nil"/>
              <w:left w:val="single" w:sz="4" w:space="0" w:color="auto"/>
              <w:right w:val="single" w:sz="4" w:space="0" w:color="auto"/>
            </w:tcBorders>
            <w:vAlign w:val="bottom"/>
          </w:tcPr>
          <w:p w:rsidR="00E82726" w:rsidRPr="00A61044" w:rsidRDefault="00E82726" w:rsidP="008761D7">
            <w:pPr>
              <w:widowControl/>
              <w:shd w:val="clear" w:color="000000" w:fill="auto"/>
              <w:ind w:firstLine="140"/>
              <w:rPr>
                <w:sz w:val="22"/>
                <w:szCs w:val="22"/>
              </w:rPr>
            </w:pPr>
            <w:r w:rsidRPr="00A61044">
              <w:rPr>
                <w:sz w:val="22"/>
                <w:szCs w:val="22"/>
              </w:rPr>
              <w:t xml:space="preserve">Post and Telegraph Assistant at </w:t>
            </w:r>
            <w:r w:rsidR="009676CE" w:rsidRPr="00A61044">
              <w:rPr>
                <w:sz w:val="22"/>
                <w:szCs w:val="22"/>
              </w:rPr>
              <w:t>£</w:t>
            </w:r>
            <w:r w:rsidRPr="00A61044">
              <w:rPr>
                <w:sz w:val="22"/>
                <w:szCs w:val="22"/>
              </w:rPr>
              <w:t>78</w:t>
            </w:r>
          </w:p>
        </w:tc>
        <w:tc>
          <w:tcPr>
            <w:tcW w:w="1350" w:type="dxa"/>
            <w:tcBorders>
              <w:top w:val="nil"/>
              <w:left w:val="single" w:sz="4"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p>
        </w:tc>
      </w:tr>
      <w:tr w:rsidR="008761D7" w:rsidRPr="00A61044" w:rsidTr="00CA24E7">
        <w:tblPrEx>
          <w:tblCellMar>
            <w:top w:w="0" w:type="dxa"/>
            <w:bottom w:w="0" w:type="dxa"/>
          </w:tblCellMar>
        </w:tblPrEx>
        <w:trPr>
          <w:trHeight w:val="503"/>
        </w:trPr>
        <w:tc>
          <w:tcPr>
            <w:tcW w:w="6570" w:type="dxa"/>
            <w:gridSpan w:val="2"/>
            <w:tcBorders>
              <w:left w:val="nil"/>
              <w:bottom w:val="nil"/>
              <w:right w:val="single" w:sz="4" w:space="0" w:color="auto"/>
            </w:tcBorders>
            <w:vAlign w:val="bottom"/>
          </w:tcPr>
          <w:p w:rsidR="008761D7" w:rsidRPr="00A61044" w:rsidRDefault="008761D7" w:rsidP="008761D7">
            <w:pPr>
              <w:widowControl/>
              <w:shd w:val="clear" w:color="000000" w:fill="auto"/>
              <w:ind w:firstLine="950"/>
              <w:rPr>
                <w:smallCaps/>
                <w:sz w:val="22"/>
                <w:szCs w:val="22"/>
              </w:rPr>
            </w:pPr>
            <w:r w:rsidRPr="00A61044">
              <w:rPr>
                <w:sz w:val="22"/>
                <w:szCs w:val="22"/>
              </w:rPr>
              <w:t>Subdivision No. 2.—</w:t>
            </w:r>
            <w:r w:rsidRPr="00A61044">
              <w:rPr>
                <w:smallCaps/>
                <w:sz w:val="22"/>
                <w:szCs w:val="22"/>
              </w:rPr>
              <w:t>Conveyance of Mails.</w:t>
            </w:r>
          </w:p>
        </w:tc>
        <w:tc>
          <w:tcPr>
            <w:tcW w:w="1350" w:type="dxa"/>
            <w:tcBorders>
              <w:top w:val="nil"/>
              <w:left w:val="single" w:sz="4" w:space="0" w:color="auto"/>
              <w:bottom w:val="nil"/>
              <w:right w:val="single" w:sz="6" w:space="0" w:color="auto"/>
            </w:tcBorders>
            <w:vAlign w:val="bottom"/>
          </w:tcPr>
          <w:p w:rsidR="008761D7" w:rsidRPr="00A61044" w:rsidRDefault="008761D7" w:rsidP="00E678E1">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8761D7" w:rsidRPr="00A61044" w:rsidRDefault="008761D7" w:rsidP="00E678E1">
            <w:pPr>
              <w:widowControl/>
              <w:shd w:val="clear" w:color="000000" w:fill="auto"/>
              <w:ind w:right="144"/>
              <w:jc w:val="right"/>
              <w:rPr>
                <w:sz w:val="22"/>
                <w:szCs w:val="22"/>
              </w:rPr>
            </w:pPr>
          </w:p>
        </w:tc>
      </w:tr>
      <w:tr w:rsidR="008761D7" w:rsidRPr="00A61044" w:rsidTr="00CA24E7">
        <w:tblPrEx>
          <w:tblCellMar>
            <w:top w:w="0" w:type="dxa"/>
            <w:bottom w:w="0" w:type="dxa"/>
          </w:tblCellMar>
        </w:tblPrEx>
        <w:trPr>
          <w:trHeight w:val="477"/>
        </w:trPr>
        <w:tc>
          <w:tcPr>
            <w:tcW w:w="6570" w:type="dxa"/>
            <w:gridSpan w:val="2"/>
            <w:tcBorders>
              <w:top w:val="nil"/>
              <w:left w:val="nil"/>
              <w:bottom w:val="nil"/>
              <w:right w:val="single" w:sz="6" w:space="0" w:color="auto"/>
            </w:tcBorders>
            <w:vAlign w:val="bottom"/>
          </w:tcPr>
          <w:p w:rsidR="008761D7" w:rsidRPr="00A61044" w:rsidRDefault="008761D7" w:rsidP="00E678E1">
            <w:pPr>
              <w:widowControl/>
              <w:shd w:val="clear" w:color="000000" w:fill="auto"/>
              <w:tabs>
                <w:tab w:val="left" w:leader="dot" w:pos="6480"/>
              </w:tabs>
              <w:rPr>
                <w:sz w:val="22"/>
                <w:szCs w:val="22"/>
              </w:rPr>
            </w:pPr>
            <w:r w:rsidRPr="00A61044">
              <w:rPr>
                <w:sz w:val="22"/>
                <w:szCs w:val="22"/>
              </w:rPr>
              <w:t>No. 4. Overland and sea transit of mails</w:t>
            </w:r>
            <w:r w:rsidR="00E678E1">
              <w:rPr>
                <w:sz w:val="22"/>
                <w:szCs w:val="22"/>
              </w:rPr>
              <w:tab/>
            </w:r>
          </w:p>
        </w:tc>
        <w:tc>
          <w:tcPr>
            <w:tcW w:w="1350" w:type="dxa"/>
            <w:tcBorders>
              <w:top w:val="nil"/>
              <w:left w:val="single" w:sz="6" w:space="0" w:color="auto"/>
              <w:bottom w:val="single" w:sz="6" w:space="0" w:color="auto"/>
              <w:right w:val="single" w:sz="6" w:space="0" w:color="auto"/>
            </w:tcBorders>
            <w:vAlign w:val="bottom"/>
          </w:tcPr>
          <w:p w:rsidR="008761D7" w:rsidRPr="00A61044" w:rsidRDefault="008761D7" w:rsidP="00E678E1">
            <w:pPr>
              <w:widowControl/>
              <w:shd w:val="clear" w:color="000000" w:fill="auto"/>
              <w:ind w:right="144"/>
              <w:jc w:val="right"/>
              <w:rPr>
                <w:sz w:val="22"/>
                <w:szCs w:val="22"/>
              </w:rPr>
            </w:pPr>
            <w:r w:rsidRPr="00A61044">
              <w:rPr>
                <w:sz w:val="22"/>
                <w:szCs w:val="22"/>
              </w:rPr>
              <w:t>1,150</w:t>
            </w:r>
          </w:p>
        </w:tc>
        <w:tc>
          <w:tcPr>
            <w:tcW w:w="810" w:type="dxa"/>
            <w:tcBorders>
              <w:top w:val="nil"/>
              <w:left w:val="single" w:sz="6" w:space="0" w:color="auto"/>
              <w:bottom w:val="single" w:sz="6" w:space="0" w:color="auto"/>
              <w:right w:val="nil"/>
            </w:tcBorders>
            <w:vAlign w:val="bottom"/>
          </w:tcPr>
          <w:p w:rsidR="008761D7" w:rsidRPr="00A61044" w:rsidRDefault="008761D7" w:rsidP="00E678E1">
            <w:pPr>
              <w:widowControl/>
              <w:shd w:val="clear" w:color="000000" w:fill="auto"/>
              <w:ind w:right="144"/>
              <w:jc w:val="right"/>
              <w:rPr>
                <w:sz w:val="22"/>
                <w:szCs w:val="22"/>
              </w:rPr>
            </w:pPr>
          </w:p>
        </w:tc>
      </w:tr>
      <w:tr w:rsidR="00E82726" w:rsidRPr="00A61044" w:rsidTr="00CA24E7">
        <w:tblPrEx>
          <w:tblCellMar>
            <w:top w:w="0" w:type="dxa"/>
            <w:bottom w:w="0" w:type="dxa"/>
          </w:tblCellMar>
        </w:tblPrEx>
        <w:trPr>
          <w:trHeight w:val="435"/>
        </w:trPr>
        <w:tc>
          <w:tcPr>
            <w:tcW w:w="1440" w:type="dxa"/>
            <w:tcBorders>
              <w:top w:val="nil"/>
              <w:left w:val="nil"/>
              <w:bottom w:val="nil"/>
              <w:right w:val="nil"/>
            </w:tcBorders>
          </w:tcPr>
          <w:p w:rsidR="00E82726" w:rsidRPr="00A61044" w:rsidRDefault="00E82726" w:rsidP="00C8502A">
            <w:pPr>
              <w:widowControl/>
              <w:shd w:val="clear" w:color="000000" w:fill="auto"/>
              <w:rPr>
                <w:sz w:val="22"/>
                <w:szCs w:val="22"/>
              </w:rPr>
            </w:pPr>
          </w:p>
        </w:tc>
        <w:tc>
          <w:tcPr>
            <w:tcW w:w="5130" w:type="dxa"/>
            <w:tcBorders>
              <w:top w:val="nil"/>
              <w:left w:val="nil"/>
              <w:bottom w:val="nil"/>
              <w:right w:val="single" w:sz="6" w:space="0" w:color="auto"/>
            </w:tcBorders>
            <w:vAlign w:val="bottom"/>
          </w:tcPr>
          <w:p w:rsidR="00E82726" w:rsidRPr="00A61044" w:rsidRDefault="00E82726" w:rsidP="00E678E1">
            <w:pPr>
              <w:widowControl/>
              <w:shd w:val="clear" w:color="000000" w:fill="auto"/>
              <w:tabs>
                <w:tab w:val="left" w:leader="dot" w:pos="5040"/>
              </w:tabs>
              <w:ind w:firstLine="1850"/>
              <w:rPr>
                <w:sz w:val="22"/>
                <w:szCs w:val="22"/>
              </w:rPr>
            </w:pPr>
            <w:r w:rsidRPr="00A61044">
              <w:rPr>
                <w:sz w:val="22"/>
                <w:szCs w:val="22"/>
              </w:rPr>
              <w:t>Carried forward</w:t>
            </w:r>
            <w:r w:rsidR="00E678E1">
              <w:rPr>
                <w:sz w:val="22"/>
                <w:szCs w:val="22"/>
              </w:rPr>
              <w:tab/>
            </w:r>
          </w:p>
        </w:tc>
        <w:tc>
          <w:tcPr>
            <w:tcW w:w="1350" w:type="dxa"/>
            <w:tcBorders>
              <w:top w:val="single" w:sz="6" w:space="0" w:color="auto"/>
              <w:left w:val="single" w:sz="6" w:space="0" w:color="auto"/>
              <w:bottom w:val="nil"/>
              <w:right w:val="single" w:sz="6" w:space="0" w:color="auto"/>
            </w:tcBorders>
            <w:vAlign w:val="bottom"/>
          </w:tcPr>
          <w:p w:rsidR="00E82726" w:rsidRPr="00A61044" w:rsidRDefault="00E82726" w:rsidP="00E678E1">
            <w:pPr>
              <w:widowControl/>
              <w:shd w:val="clear" w:color="000000" w:fill="auto"/>
              <w:ind w:right="144"/>
              <w:jc w:val="right"/>
              <w:rPr>
                <w:sz w:val="22"/>
                <w:szCs w:val="22"/>
              </w:rPr>
            </w:pPr>
            <w:r w:rsidRPr="00A61044">
              <w:rPr>
                <w:sz w:val="22"/>
                <w:szCs w:val="22"/>
              </w:rPr>
              <w:t>1,150</w:t>
            </w:r>
          </w:p>
        </w:tc>
        <w:tc>
          <w:tcPr>
            <w:tcW w:w="810" w:type="dxa"/>
            <w:tcBorders>
              <w:top w:val="single" w:sz="6" w:space="0" w:color="auto"/>
              <w:left w:val="single" w:sz="6" w:space="0" w:color="auto"/>
              <w:bottom w:val="nil"/>
              <w:right w:val="nil"/>
            </w:tcBorders>
            <w:vAlign w:val="bottom"/>
          </w:tcPr>
          <w:p w:rsidR="00E82726" w:rsidRPr="00A61044" w:rsidRDefault="00E82726" w:rsidP="00E678E1">
            <w:pPr>
              <w:widowControl/>
              <w:shd w:val="clear" w:color="000000" w:fill="auto"/>
              <w:ind w:right="144"/>
              <w:jc w:val="right"/>
              <w:rPr>
                <w:sz w:val="22"/>
                <w:szCs w:val="22"/>
              </w:rPr>
            </w:pPr>
            <w:r w:rsidRPr="00A61044">
              <w:rPr>
                <w:sz w:val="22"/>
                <w:szCs w:val="22"/>
              </w:rPr>
              <w:t>214</w:t>
            </w:r>
          </w:p>
        </w:tc>
      </w:tr>
    </w:tbl>
    <w:p w:rsidR="008761D7" w:rsidRDefault="008761D7" w:rsidP="00C8502A">
      <w:pPr>
        <w:widowControl/>
        <w:shd w:val="clear" w:color="000000" w:fill="auto"/>
      </w:pPr>
    </w:p>
    <w:p w:rsidR="00E82726" w:rsidRPr="00C8502A" w:rsidRDefault="008761D7"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6660"/>
        <w:gridCol w:w="1260"/>
        <w:gridCol w:w="810"/>
      </w:tblGrid>
      <w:tr w:rsidR="00E82726" w:rsidRPr="000914DB" w:rsidTr="00554A6F">
        <w:tblPrEx>
          <w:tblCellMar>
            <w:top w:w="0" w:type="dxa"/>
            <w:bottom w:w="0" w:type="dxa"/>
          </w:tblCellMar>
        </w:tblPrEx>
        <w:trPr>
          <w:trHeight w:val="336"/>
        </w:trPr>
        <w:tc>
          <w:tcPr>
            <w:tcW w:w="6660" w:type="dxa"/>
            <w:tcBorders>
              <w:top w:val="single" w:sz="6" w:space="0" w:color="auto"/>
              <w:left w:val="nil"/>
              <w:bottom w:val="nil"/>
              <w:right w:val="single" w:sz="6" w:space="0" w:color="auto"/>
            </w:tcBorders>
          </w:tcPr>
          <w:p w:rsidR="00E82726" w:rsidRPr="000914DB" w:rsidRDefault="00E82726" w:rsidP="00C8502A">
            <w:pPr>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E82726" w:rsidRPr="00E7351D" w:rsidRDefault="00E82726" w:rsidP="00E7351D">
            <w:pPr>
              <w:widowControl/>
              <w:shd w:val="clear" w:color="000000" w:fill="auto"/>
              <w:jc w:val="center"/>
              <w:rPr>
                <w:sz w:val="20"/>
                <w:szCs w:val="20"/>
              </w:rPr>
            </w:pPr>
            <w:r w:rsidRPr="00E7351D">
              <w:rPr>
                <w:sz w:val="20"/>
                <w:szCs w:val="20"/>
              </w:rPr>
              <w:t>"Transferred."</w:t>
            </w:r>
          </w:p>
        </w:tc>
        <w:tc>
          <w:tcPr>
            <w:tcW w:w="810" w:type="dxa"/>
            <w:tcBorders>
              <w:top w:val="single" w:sz="6" w:space="0" w:color="auto"/>
              <w:left w:val="single" w:sz="6" w:space="0" w:color="auto"/>
              <w:bottom w:val="single" w:sz="6" w:space="0" w:color="auto"/>
              <w:right w:val="nil"/>
            </w:tcBorders>
            <w:vAlign w:val="center"/>
          </w:tcPr>
          <w:p w:rsidR="00E82726" w:rsidRPr="00E7351D" w:rsidRDefault="00E82726" w:rsidP="00E7351D">
            <w:pPr>
              <w:widowControl/>
              <w:shd w:val="clear" w:color="000000" w:fill="auto"/>
              <w:jc w:val="center"/>
              <w:rPr>
                <w:sz w:val="20"/>
                <w:szCs w:val="20"/>
              </w:rPr>
            </w:pPr>
            <w:r w:rsidRPr="00E7351D">
              <w:rPr>
                <w:sz w:val="20"/>
                <w:szCs w:val="20"/>
              </w:rPr>
              <w:t>"Other."</w:t>
            </w:r>
          </w:p>
        </w:tc>
      </w:tr>
      <w:tr w:rsidR="00E82726" w:rsidRPr="000914DB" w:rsidTr="00554A6F">
        <w:tblPrEx>
          <w:tblCellMar>
            <w:top w:w="0" w:type="dxa"/>
            <w:bottom w:w="0" w:type="dxa"/>
          </w:tblCellMar>
        </w:tblPrEx>
        <w:trPr>
          <w:trHeight w:val="354"/>
        </w:trPr>
        <w:tc>
          <w:tcPr>
            <w:tcW w:w="6660" w:type="dxa"/>
            <w:tcBorders>
              <w:top w:val="nil"/>
              <w:left w:val="nil"/>
              <w:bottom w:val="nil"/>
              <w:right w:val="single" w:sz="6" w:space="0" w:color="auto"/>
            </w:tcBorders>
            <w:vAlign w:val="center"/>
          </w:tcPr>
          <w:p w:rsidR="00E82726" w:rsidRPr="00E7351D" w:rsidRDefault="00E82726" w:rsidP="00611CBD">
            <w:pPr>
              <w:widowControl/>
              <w:shd w:val="clear" w:color="000000" w:fill="auto"/>
              <w:jc w:val="center"/>
              <w:rPr>
                <w:smallCaps/>
              </w:rPr>
            </w:pPr>
            <w:r w:rsidRPr="00E7351D">
              <w:t>VIII.—</w:t>
            </w:r>
            <w:r w:rsidRPr="00E7351D">
              <w:rPr>
                <w:smallCaps/>
              </w:rPr>
              <w:t>Postmaster-General's Department.</w:t>
            </w:r>
          </w:p>
        </w:tc>
        <w:tc>
          <w:tcPr>
            <w:tcW w:w="1260" w:type="dxa"/>
            <w:tcBorders>
              <w:top w:val="single" w:sz="6" w:space="0" w:color="auto"/>
              <w:left w:val="single" w:sz="6" w:space="0" w:color="auto"/>
              <w:bottom w:val="nil"/>
              <w:right w:val="single" w:sz="6" w:space="0" w:color="auto"/>
            </w:tcBorders>
            <w:vAlign w:val="center"/>
          </w:tcPr>
          <w:p w:rsidR="00E82726" w:rsidRPr="000914DB" w:rsidRDefault="009676CE" w:rsidP="00E7351D">
            <w:pPr>
              <w:widowControl/>
              <w:shd w:val="clear" w:color="000000" w:fill="auto"/>
              <w:jc w:val="center"/>
              <w:rPr>
                <w:sz w:val="22"/>
                <w:szCs w:val="22"/>
              </w:rPr>
            </w:pPr>
            <w:r w:rsidRPr="000914DB">
              <w:rPr>
                <w:sz w:val="22"/>
                <w:szCs w:val="22"/>
              </w:rPr>
              <w:t>£</w:t>
            </w:r>
          </w:p>
        </w:tc>
        <w:tc>
          <w:tcPr>
            <w:tcW w:w="810" w:type="dxa"/>
            <w:tcBorders>
              <w:top w:val="single" w:sz="6" w:space="0" w:color="auto"/>
              <w:left w:val="single" w:sz="6" w:space="0" w:color="auto"/>
              <w:bottom w:val="nil"/>
              <w:right w:val="nil"/>
            </w:tcBorders>
            <w:vAlign w:val="center"/>
          </w:tcPr>
          <w:p w:rsidR="00E82726" w:rsidRPr="000914DB" w:rsidRDefault="009676CE" w:rsidP="00E7351D">
            <w:pPr>
              <w:widowControl/>
              <w:shd w:val="clear" w:color="000000" w:fill="auto"/>
              <w:jc w:val="center"/>
              <w:rPr>
                <w:sz w:val="22"/>
                <w:szCs w:val="22"/>
              </w:rPr>
            </w:pPr>
            <w:r w:rsidRPr="000914DB">
              <w:rPr>
                <w:sz w:val="22"/>
                <w:szCs w:val="22"/>
              </w:rPr>
              <w:t>£</w:t>
            </w:r>
          </w:p>
        </w:tc>
      </w:tr>
      <w:tr w:rsidR="00E82726" w:rsidRPr="000914DB" w:rsidTr="00554A6F">
        <w:tblPrEx>
          <w:tblCellMar>
            <w:top w:w="0" w:type="dxa"/>
            <w:bottom w:w="0" w:type="dxa"/>
          </w:tblCellMar>
        </w:tblPrEx>
        <w:trPr>
          <w:trHeight w:val="288"/>
        </w:trPr>
        <w:tc>
          <w:tcPr>
            <w:tcW w:w="6660" w:type="dxa"/>
            <w:tcBorders>
              <w:top w:val="nil"/>
              <w:left w:val="nil"/>
              <w:bottom w:val="nil"/>
              <w:right w:val="single" w:sz="6" w:space="0" w:color="auto"/>
            </w:tcBorders>
            <w:vAlign w:val="bottom"/>
          </w:tcPr>
          <w:p w:rsidR="00E82726" w:rsidRPr="000914DB" w:rsidRDefault="00E82726" w:rsidP="00D65212">
            <w:pPr>
              <w:widowControl/>
              <w:shd w:val="clear" w:color="000000" w:fill="auto"/>
              <w:tabs>
                <w:tab w:val="left" w:leader="dot" w:pos="6480"/>
              </w:tabs>
              <w:ind w:firstLine="1490"/>
              <w:rPr>
                <w:sz w:val="22"/>
                <w:szCs w:val="22"/>
              </w:rPr>
            </w:pPr>
            <w:r w:rsidRPr="000914DB">
              <w:rPr>
                <w:sz w:val="22"/>
                <w:szCs w:val="22"/>
              </w:rPr>
              <w:t>Brought forward</w:t>
            </w:r>
            <w:r w:rsidR="00D65212">
              <w:rPr>
                <w:sz w:val="22"/>
                <w:szCs w:val="22"/>
              </w:rPr>
              <w:tab/>
            </w:r>
          </w:p>
        </w:tc>
        <w:tc>
          <w:tcPr>
            <w:tcW w:w="1260" w:type="dxa"/>
            <w:tcBorders>
              <w:top w:val="nil"/>
              <w:left w:val="single" w:sz="6" w:space="0" w:color="auto"/>
              <w:bottom w:val="nil"/>
              <w:right w:val="single" w:sz="6" w:space="0" w:color="auto"/>
            </w:tcBorders>
            <w:vAlign w:val="bottom"/>
          </w:tcPr>
          <w:p w:rsidR="00E82726" w:rsidRPr="000914DB" w:rsidRDefault="00E82726" w:rsidP="00C90A46">
            <w:pPr>
              <w:widowControl/>
              <w:shd w:val="clear" w:color="000000" w:fill="auto"/>
              <w:ind w:right="144"/>
              <w:jc w:val="right"/>
              <w:rPr>
                <w:sz w:val="22"/>
                <w:szCs w:val="22"/>
              </w:rPr>
            </w:pPr>
            <w:r w:rsidRPr="000914DB">
              <w:rPr>
                <w:sz w:val="22"/>
                <w:szCs w:val="22"/>
              </w:rPr>
              <w:t>1,150</w:t>
            </w:r>
          </w:p>
        </w:tc>
        <w:tc>
          <w:tcPr>
            <w:tcW w:w="810" w:type="dxa"/>
            <w:tcBorders>
              <w:top w:val="nil"/>
              <w:left w:val="single" w:sz="6" w:space="0" w:color="auto"/>
              <w:bottom w:val="nil"/>
              <w:right w:val="nil"/>
            </w:tcBorders>
            <w:vAlign w:val="bottom"/>
          </w:tcPr>
          <w:p w:rsidR="00E82726" w:rsidRPr="000914DB" w:rsidRDefault="00E82726" w:rsidP="00C90A46">
            <w:pPr>
              <w:widowControl/>
              <w:shd w:val="clear" w:color="000000" w:fill="auto"/>
              <w:ind w:right="144"/>
              <w:jc w:val="right"/>
              <w:rPr>
                <w:sz w:val="22"/>
                <w:szCs w:val="22"/>
              </w:rPr>
            </w:pPr>
            <w:r w:rsidRPr="000914DB">
              <w:rPr>
                <w:sz w:val="22"/>
                <w:szCs w:val="22"/>
              </w:rPr>
              <w:t>214</w:t>
            </w:r>
          </w:p>
        </w:tc>
      </w:tr>
      <w:tr w:rsidR="00E82726" w:rsidRPr="000914DB" w:rsidTr="00554A6F">
        <w:tblPrEx>
          <w:tblCellMar>
            <w:top w:w="0" w:type="dxa"/>
            <w:bottom w:w="0" w:type="dxa"/>
          </w:tblCellMar>
        </w:tblPrEx>
        <w:trPr>
          <w:trHeight w:val="385"/>
        </w:trPr>
        <w:tc>
          <w:tcPr>
            <w:tcW w:w="6660" w:type="dxa"/>
            <w:tcBorders>
              <w:top w:val="nil"/>
              <w:left w:val="nil"/>
              <w:bottom w:val="nil"/>
              <w:right w:val="single" w:sz="6" w:space="0" w:color="auto"/>
            </w:tcBorders>
            <w:vAlign w:val="bottom"/>
          </w:tcPr>
          <w:p w:rsidR="00E82726" w:rsidRPr="000914DB" w:rsidRDefault="00E82726" w:rsidP="00CE6DD5">
            <w:pPr>
              <w:widowControl/>
              <w:shd w:val="clear" w:color="000000" w:fill="auto"/>
              <w:ind w:firstLine="203"/>
              <w:rPr>
                <w:sz w:val="22"/>
                <w:szCs w:val="22"/>
              </w:rPr>
            </w:pPr>
            <w:r w:rsidRPr="000914DB">
              <w:rPr>
                <w:smallCaps/>
                <w:sz w:val="22"/>
                <w:szCs w:val="22"/>
              </w:rPr>
              <w:t xml:space="preserve">Division No. </w:t>
            </w:r>
            <w:r w:rsidRPr="000914DB">
              <w:rPr>
                <w:sz w:val="22"/>
                <w:szCs w:val="22"/>
              </w:rPr>
              <w:t>176.</w:t>
            </w:r>
          </w:p>
        </w:tc>
        <w:tc>
          <w:tcPr>
            <w:tcW w:w="1260" w:type="dxa"/>
            <w:tcBorders>
              <w:top w:val="nil"/>
              <w:left w:val="single" w:sz="6" w:space="0" w:color="auto"/>
              <w:bottom w:val="nil"/>
              <w:right w:val="single" w:sz="6" w:space="0" w:color="auto"/>
            </w:tcBorders>
            <w:vAlign w:val="bottom"/>
          </w:tcPr>
          <w:p w:rsidR="00E82726" w:rsidRPr="000914DB" w:rsidRDefault="00E82726"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0914DB" w:rsidRDefault="00E82726" w:rsidP="00C90A46">
            <w:pPr>
              <w:widowControl/>
              <w:shd w:val="clear" w:color="000000" w:fill="auto"/>
              <w:ind w:right="144"/>
              <w:jc w:val="right"/>
              <w:rPr>
                <w:sz w:val="22"/>
                <w:szCs w:val="22"/>
              </w:rPr>
            </w:pPr>
          </w:p>
        </w:tc>
      </w:tr>
      <w:tr w:rsidR="00E82726" w:rsidRPr="000914DB" w:rsidTr="00554A6F">
        <w:tblPrEx>
          <w:tblCellMar>
            <w:top w:w="0" w:type="dxa"/>
            <w:bottom w:w="0" w:type="dxa"/>
          </w:tblCellMar>
        </w:tblPrEx>
        <w:trPr>
          <w:trHeight w:val="421"/>
        </w:trPr>
        <w:tc>
          <w:tcPr>
            <w:tcW w:w="6660" w:type="dxa"/>
            <w:tcBorders>
              <w:top w:val="nil"/>
              <w:left w:val="nil"/>
              <w:bottom w:val="nil"/>
              <w:right w:val="single" w:sz="6" w:space="0" w:color="auto"/>
            </w:tcBorders>
            <w:vAlign w:val="center"/>
          </w:tcPr>
          <w:p w:rsidR="00E82726" w:rsidRPr="000914DB" w:rsidRDefault="00E82726" w:rsidP="00554A6F">
            <w:pPr>
              <w:widowControl/>
              <w:shd w:val="clear" w:color="000000" w:fill="auto"/>
              <w:ind w:left="135"/>
              <w:rPr>
                <w:sz w:val="22"/>
                <w:szCs w:val="22"/>
              </w:rPr>
            </w:pPr>
            <w:r w:rsidRPr="000914DB">
              <w:rPr>
                <w:sz w:val="22"/>
                <w:szCs w:val="22"/>
              </w:rPr>
              <w:t>EXPENDITURE IN THE STATE OF VICTORIA.</w:t>
            </w:r>
          </w:p>
        </w:tc>
        <w:tc>
          <w:tcPr>
            <w:tcW w:w="1260" w:type="dxa"/>
            <w:tcBorders>
              <w:top w:val="nil"/>
              <w:left w:val="single" w:sz="6" w:space="0" w:color="auto"/>
              <w:bottom w:val="nil"/>
              <w:right w:val="single" w:sz="6" w:space="0" w:color="auto"/>
            </w:tcBorders>
            <w:vAlign w:val="bottom"/>
          </w:tcPr>
          <w:p w:rsidR="00E82726" w:rsidRPr="000914DB" w:rsidRDefault="00E82726"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0914DB" w:rsidRDefault="00E82726" w:rsidP="00C90A46">
            <w:pPr>
              <w:widowControl/>
              <w:shd w:val="clear" w:color="000000" w:fill="auto"/>
              <w:ind w:right="144"/>
              <w:jc w:val="right"/>
              <w:rPr>
                <w:sz w:val="22"/>
                <w:szCs w:val="22"/>
              </w:rPr>
            </w:pPr>
          </w:p>
        </w:tc>
      </w:tr>
      <w:tr w:rsidR="00E82726" w:rsidRPr="000914DB" w:rsidTr="00554A6F">
        <w:tblPrEx>
          <w:tblCellMar>
            <w:top w:w="0" w:type="dxa"/>
            <w:bottom w:w="0" w:type="dxa"/>
          </w:tblCellMar>
        </w:tblPrEx>
        <w:trPr>
          <w:trHeight w:val="353"/>
        </w:trPr>
        <w:tc>
          <w:tcPr>
            <w:tcW w:w="6660" w:type="dxa"/>
            <w:tcBorders>
              <w:top w:val="nil"/>
              <w:left w:val="nil"/>
              <w:bottom w:val="nil"/>
              <w:right w:val="single" w:sz="6" w:space="0" w:color="auto"/>
            </w:tcBorders>
            <w:vAlign w:val="bottom"/>
          </w:tcPr>
          <w:p w:rsidR="00E82726" w:rsidRPr="000914DB" w:rsidRDefault="00E82726" w:rsidP="00087713">
            <w:pPr>
              <w:widowControl/>
              <w:shd w:val="clear" w:color="000000" w:fill="auto"/>
              <w:ind w:firstLine="410"/>
              <w:rPr>
                <w:smallCaps/>
                <w:sz w:val="22"/>
                <w:szCs w:val="22"/>
              </w:rPr>
            </w:pPr>
            <w:r w:rsidRPr="000914DB">
              <w:rPr>
                <w:sz w:val="22"/>
                <w:szCs w:val="22"/>
              </w:rPr>
              <w:t>Subdivision No. 6.—</w:t>
            </w:r>
            <w:r w:rsidRPr="000914DB">
              <w:rPr>
                <w:smallCaps/>
                <w:sz w:val="22"/>
                <w:szCs w:val="22"/>
              </w:rPr>
              <w:t>Miscellaneous.</w:t>
            </w:r>
          </w:p>
        </w:tc>
        <w:tc>
          <w:tcPr>
            <w:tcW w:w="1260" w:type="dxa"/>
            <w:tcBorders>
              <w:top w:val="nil"/>
              <w:left w:val="single" w:sz="6" w:space="0" w:color="auto"/>
              <w:bottom w:val="nil"/>
              <w:right w:val="single" w:sz="6" w:space="0" w:color="auto"/>
            </w:tcBorders>
            <w:vAlign w:val="bottom"/>
          </w:tcPr>
          <w:p w:rsidR="00E82726" w:rsidRPr="000914DB" w:rsidRDefault="00E82726"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0914DB" w:rsidRDefault="00E82726" w:rsidP="00C90A46">
            <w:pPr>
              <w:widowControl/>
              <w:shd w:val="clear" w:color="000000" w:fill="auto"/>
              <w:ind w:right="144"/>
              <w:jc w:val="right"/>
              <w:rPr>
                <w:sz w:val="22"/>
                <w:szCs w:val="22"/>
              </w:rPr>
            </w:pPr>
          </w:p>
        </w:tc>
      </w:tr>
      <w:tr w:rsidR="00E82726" w:rsidRPr="000914DB" w:rsidTr="00554A6F">
        <w:tblPrEx>
          <w:tblCellMar>
            <w:top w:w="0" w:type="dxa"/>
            <w:bottom w:w="0" w:type="dxa"/>
          </w:tblCellMar>
        </w:tblPrEx>
        <w:trPr>
          <w:trHeight w:val="245"/>
        </w:trPr>
        <w:tc>
          <w:tcPr>
            <w:tcW w:w="6660" w:type="dxa"/>
            <w:tcBorders>
              <w:top w:val="nil"/>
              <w:left w:val="nil"/>
              <w:bottom w:val="nil"/>
              <w:right w:val="single" w:sz="6" w:space="0" w:color="auto"/>
            </w:tcBorders>
            <w:vAlign w:val="bottom"/>
          </w:tcPr>
          <w:p w:rsidR="00E82726" w:rsidRPr="000914DB" w:rsidRDefault="00E82726" w:rsidP="00D65212">
            <w:pPr>
              <w:widowControl/>
              <w:shd w:val="clear" w:color="000000" w:fill="auto"/>
              <w:tabs>
                <w:tab w:val="left" w:leader="dot" w:pos="6480"/>
              </w:tabs>
              <w:rPr>
                <w:sz w:val="22"/>
                <w:szCs w:val="22"/>
              </w:rPr>
            </w:pPr>
            <w:r w:rsidRPr="000914DB">
              <w:rPr>
                <w:sz w:val="22"/>
                <w:szCs w:val="22"/>
              </w:rPr>
              <w:t xml:space="preserve">No. 7. Taxed costs in case Bond </w:t>
            </w:r>
            <w:r w:rsidRPr="000914DB">
              <w:rPr>
                <w:i/>
                <w:iCs/>
                <w:sz w:val="22"/>
                <w:szCs w:val="22"/>
              </w:rPr>
              <w:t xml:space="preserve">v. </w:t>
            </w:r>
            <w:r w:rsidRPr="000914DB">
              <w:rPr>
                <w:sz w:val="22"/>
                <w:szCs w:val="22"/>
              </w:rPr>
              <w:t>The Commonwealth</w:t>
            </w:r>
            <w:r w:rsidR="00D65212">
              <w:rPr>
                <w:sz w:val="22"/>
                <w:szCs w:val="22"/>
              </w:rPr>
              <w:tab/>
            </w:r>
          </w:p>
        </w:tc>
        <w:tc>
          <w:tcPr>
            <w:tcW w:w="1260" w:type="dxa"/>
            <w:tcBorders>
              <w:top w:val="nil"/>
              <w:left w:val="single" w:sz="6" w:space="0" w:color="auto"/>
              <w:bottom w:val="nil"/>
              <w:right w:val="single" w:sz="6" w:space="0" w:color="auto"/>
            </w:tcBorders>
            <w:vAlign w:val="bottom"/>
          </w:tcPr>
          <w:p w:rsidR="00E82726" w:rsidRPr="000914DB" w:rsidRDefault="00E82726" w:rsidP="00C90A46">
            <w:pPr>
              <w:widowControl/>
              <w:shd w:val="clear" w:color="000000" w:fill="auto"/>
              <w:ind w:right="144"/>
              <w:jc w:val="right"/>
              <w:rPr>
                <w:sz w:val="22"/>
                <w:szCs w:val="22"/>
              </w:rPr>
            </w:pPr>
            <w:r w:rsidRPr="000914DB">
              <w:rPr>
                <w:sz w:val="22"/>
                <w:szCs w:val="22"/>
              </w:rPr>
              <w:t>101</w:t>
            </w:r>
          </w:p>
        </w:tc>
        <w:tc>
          <w:tcPr>
            <w:tcW w:w="810" w:type="dxa"/>
            <w:tcBorders>
              <w:top w:val="nil"/>
              <w:left w:val="single" w:sz="6" w:space="0" w:color="auto"/>
              <w:bottom w:val="nil"/>
              <w:right w:val="nil"/>
            </w:tcBorders>
            <w:vAlign w:val="bottom"/>
          </w:tcPr>
          <w:p w:rsidR="00E82726" w:rsidRPr="000914DB" w:rsidRDefault="00E82726" w:rsidP="00C90A46">
            <w:pPr>
              <w:widowControl/>
              <w:shd w:val="clear" w:color="000000" w:fill="auto"/>
              <w:ind w:right="144"/>
              <w:jc w:val="right"/>
              <w:rPr>
                <w:sz w:val="22"/>
                <w:szCs w:val="22"/>
              </w:rPr>
            </w:pPr>
          </w:p>
        </w:tc>
      </w:tr>
      <w:tr w:rsidR="00E82726" w:rsidRPr="000914DB" w:rsidTr="00554A6F">
        <w:tblPrEx>
          <w:tblCellMar>
            <w:top w:w="0" w:type="dxa"/>
            <w:bottom w:w="0" w:type="dxa"/>
          </w:tblCellMar>
        </w:tblPrEx>
        <w:trPr>
          <w:trHeight w:val="295"/>
        </w:trPr>
        <w:tc>
          <w:tcPr>
            <w:tcW w:w="6660" w:type="dxa"/>
            <w:tcBorders>
              <w:top w:val="nil"/>
              <w:left w:val="nil"/>
              <w:right w:val="single" w:sz="6" w:space="0" w:color="auto"/>
            </w:tcBorders>
            <w:vAlign w:val="bottom"/>
          </w:tcPr>
          <w:p w:rsidR="00E82726" w:rsidRPr="000914DB" w:rsidRDefault="00E82726" w:rsidP="00D65212">
            <w:pPr>
              <w:widowControl/>
              <w:shd w:val="clear" w:color="000000" w:fill="auto"/>
              <w:tabs>
                <w:tab w:val="left" w:leader="dot" w:pos="6480"/>
              </w:tabs>
              <w:ind w:firstLine="392"/>
              <w:rPr>
                <w:sz w:val="22"/>
                <w:szCs w:val="22"/>
              </w:rPr>
            </w:pPr>
            <w:r w:rsidRPr="000914DB">
              <w:rPr>
                <w:sz w:val="22"/>
                <w:szCs w:val="22"/>
              </w:rPr>
              <w:t>8. Costs in Inglewood appeal case (Roberts ats. Ahern)</w:t>
            </w:r>
            <w:r w:rsidR="00D65212">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0914DB" w:rsidRDefault="00E82726" w:rsidP="00C90A46">
            <w:pPr>
              <w:widowControl/>
              <w:shd w:val="clear" w:color="000000" w:fill="auto"/>
              <w:ind w:right="144"/>
              <w:jc w:val="right"/>
              <w:rPr>
                <w:sz w:val="22"/>
                <w:szCs w:val="22"/>
              </w:rPr>
            </w:pPr>
            <w:r w:rsidRPr="000914DB">
              <w:rPr>
                <w:sz w:val="22"/>
                <w:szCs w:val="22"/>
              </w:rPr>
              <w:t>115</w:t>
            </w:r>
          </w:p>
        </w:tc>
        <w:tc>
          <w:tcPr>
            <w:tcW w:w="810" w:type="dxa"/>
            <w:tcBorders>
              <w:top w:val="nil"/>
              <w:left w:val="single" w:sz="6" w:space="0" w:color="auto"/>
              <w:bottom w:val="nil"/>
              <w:right w:val="nil"/>
            </w:tcBorders>
            <w:vAlign w:val="bottom"/>
          </w:tcPr>
          <w:p w:rsidR="00E82726" w:rsidRPr="000914DB" w:rsidRDefault="00E82726" w:rsidP="00C90A46">
            <w:pPr>
              <w:widowControl/>
              <w:shd w:val="clear" w:color="000000" w:fill="auto"/>
              <w:ind w:right="144"/>
              <w:jc w:val="right"/>
              <w:rPr>
                <w:sz w:val="22"/>
                <w:szCs w:val="22"/>
              </w:rPr>
            </w:pPr>
          </w:p>
        </w:tc>
      </w:tr>
      <w:tr w:rsidR="00D70708" w:rsidRPr="000914DB" w:rsidTr="00554A6F">
        <w:tblPrEx>
          <w:tblCellMar>
            <w:top w:w="0" w:type="dxa"/>
            <w:bottom w:w="0" w:type="dxa"/>
          </w:tblCellMar>
        </w:tblPrEx>
        <w:trPr>
          <w:trHeight w:val="156"/>
        </w:trPr>
        <w:tc>
          <w:tcPr>
            <w:tcW w:w="6660" w:type="dxa"/>
            <w:tcBorders>
              <w:top w:val="nil"/>
              <w:left w:val="nil"/>
              <w:right w:val="single" w:sz="4" w:space="0" w:color="auto"/>
            </w:tcBorders>
            <w:vAlign w:val="center"/>
          </w:tcPr>
          <w:p w:rsidR="00D70708" w:rsidRPr="000914DB" w:rsidRDefault="00D265F8" w:rsidP="00D70708">
            <w:pPr>
              <w:widowControl/>
              <w:shd w:val="clear" w:color="000000" w:fill="auto"/>
              <w:jc w:val="center"/>
              <w:rPr>
                <w:sz w:val="22"/>
                <w:szCs w:val="22"/>
              </w:rPr>
            </w:pPr>
            <w:r>
              <w:rPr>
                <w:sz w:val="22"/>
                <w:szCs w:val="22"/>
              </w:rPr>
              <w:t>______</w:t>
            </w:r>
          </w:p>
        </w:tc>
        <w:tc>
          <w:tcPr>
            <w:tcW w:w="1260" w:type="dxa"/>
            <w:tcBorders>
              <w:top w:val="single" w:sz="6" w:space="0" w:color="auto"/>
              <w:left w:val="single" w:sz="4" w:space="0" w:color="auto"/>
              <w:bottom w:val="single" w:sz="4" w:space="0" w:color="auto"/>
              <w:right w:val="single" w:sz="6" w:space="0" w:color="auto"/>
            </w:tcBorders>
            <w:vAlign w:val="bottom"/>
          </w:tcPr>
          <w:p w:rsidR="00D70708" w:rsidRPr="000914DB" w:rsidRDefault="00D70708" w:rsidP="00C90A46">
            <w:pPr>
              <w:widowControl/>
              <w:shd w:val="clear" w:color="000000" w:fill="auto"/>
              <w:ind w:right="144"/>
              <w:jc w:val="right"/>
              <w:rPr>
                <w:sz w:val="22"/>
                <w:szCs w:val="22"/>
              </w:rPr>
            </w:pPr>
            <w:r w:rsidRPr="000914DB">
              <w:rPr>
                <w:sz w:val="22"/>
                <w:szCs w:val="22"/>
              </w:rPr>
              <w:t>216</w:t>
            </w:r>
          </w:p>
        </w:tc>
        <w:tc>
          <w:tcPr>
            <w:tcW w:w="810" w:type="dxa"/>
            <w:vMerge w:val="restart"/>
            <w:tcBorders>
              <w:top w:val="nil"/>
              <w:left w:val="single" w:sz="6" w:space="0" w:color="auto"/>
              <w:right w:val="nil"/>
            </w:tcBorders>
            <w:vAlign w:val="bottom"/>
          </w:tcPr>
          <w:p w:rsidR="00D70708" w:rsidRPr="000914DB" w:rsidRDefault="00D70708" w:rsidP="00C90A46">
            <w:pPr>
              <w:widowControl/>
              <w:shd w:val="clear" w:color="000000" w:fill="auto"/>
              <w:ind w:right="144"/>
              <w:jc w:val="right"/>
              <w:rPr>
                <w:sz w:val="22"/>
                <w:szCs w:val="22"/>
              </w:rPr>
            </w:pPr>
          </w:p>
        </w:tc>
      </w:tr>
      <w:tr w:rsidR="00D70708" w:rsidRPr="000914DB" w:rsidTr="00554A6F">
        <w:tblPrEx>
          <w:tblCellMar>
            <w:top w:w="0" w:type="dxa"/>
            <w:bottom w:w="0" w:type="dxa"/>
          </w:tblCellMar>
        </w:tblPrEx>
        <w:trPr>
          <w:trHeight w:val="324"/>
        </w:trPr>
        <w:tc>
          <w:tcPr>
            <w:tcW w:w="6660" w:type="dxa"/>
            <w:tcBorders>
              <w:left w:val="nil"/>
              <w:bottom w:val="nil"/>
              <w:right w:val="single" w:sz="4" w:space="0" w:color="auto"/>
            </w:tcBorders>
            <w:vAlign w:val="bottom"/>
          </w:tcPr>
          <w:p w:rsidR="00D70708" w:rsidRPr="000914DB" w:rsidRDefault="00D70708" w:rsidP="00D265F8">
            <w:pPr>
              <w:widowControl/>
              <w:shd w:val="clear" w:color="000000" w:fill="auto"/>
              <w:ind w:firstLine="203"/>
              <w:rPr>
                <w:sz w:val="22"/>
                <w:szCs w:val="22"/>
              </w:rPr>
            </w:pPr>
            <w:r w:rsidRPr="000914DB">
              <w:rPr>
                <w:smallCaps/>
                <w:sz w:val="22"/>
                <w:szCs w:val="22"/>
              </w:rPr>
              <w:t xml:space="preserve">Division </w:t>
            </w:r>
            <w:r w:rsidRPr="000914DB">
              <w:rPr>
                <w:sz w:val="22"/>
                <w:szCs w:val="22"/>
              </w:rPr>
              <w:t>No. 178.</w:t>
            </w:r>
          </w:p>
        </w:tc>
        <w:tc>
          <w:tcPr>
            <w:tcW w:w="1260" w:type="dxa"/>
            <w:tcBorders>
              <w:top w:val="single" w:sz="4" w:space="0" w:color="auto"/>
              <w:left w:val="single" w:sz="4" w:space="0" w:color="auto"/>
              <w:right w:val="single" w:sz="4" w:space="0" w:color="auto"/>
            </w:tcBorders>
            <w:vAlign w:val="bottom"/>
          </w:tcPr>
          <w:p w:rsidR="00D70708" w:rsidRPr="000914DB" w:rsidRDefault="00D70708" w:rsidP="00C90A46">
            <w:pPr>
              <w:shd w:val="clear" w:color="000000" w:fill="auto"/>
              <w:ind w:right="144"/>
              <w:jc w:val="right"/>
              <w:rPr>
                <w:sz w:val="22"/>
                <w:szCs w:val="22"/>
              </w:rPr>
            </w:pPr>
          </w:p>
        </w:tc>
        <w:tc>
          <w:tcPr>
            <w:tcW w:w="810" w:type="dxa"/>
            <w:vMerge/>
            <w:tcBorders>
              <w:left w:val="single" w:sz="4" w:space="0" w:color="auto"/>
              <w:bottom w:val="nil"/>
              <w:right w:val="nil"/>
            </w:tcBorders>
            <w:vAlign w:val="bottom"/>
          </w:tcPr>
          <w:p w:rsidR="00D70708" w:rsidRPr="000914DB" w:rsidRDefault="00D70708" w:rsidP="00C90A46">
            <w:pPr>
              <w:widowControl/>
              <w:shd w:val="clear" w:color="000000" w:fill="auto"/>
              <w:ind w:right="144"/>
              <w:jc w:val="right"/>
              <w:rPr>
                <w:sz w:val="22"/>
                <w:szCs w:val="22"/>
              </w:rPr>
            </w:pPr>
          </w:p>
        </w:tc>
      </w:tr>
      <w:tr w:rsidR="00D70708" w:rsidRPr="000914DB" w:rsidTr="00554A6F">
        <w:tblPrEx>
          <w:tblCellMar>
            <w:top w:w="0" w:type="dxa"/>
            <w:bottom w:w="0" w:type="dxa"/>
          </w:tblCellMar>
        </w:tblPrEx>
        <w:trPr>
          <w:trHeight w:val="518"/>
        </w:trPr>
        <w:tc>
          <w:tcPr>
            <w:tcW w:w="6660" w:type="dxa"/>
            <w:tcBorders>
              <w:top w:val="nil"/>
              <w:left w:val="nil"/>
              <w:bottom w:val="nil"/>
              <w:right w:val="single" w:sz="6" w:space="0" w:color="auto"/>
            </w:tcBorders>
            <w:vAlign w:val="center"/>
          </w:tcPr>
          <w:p w:rsidR="00D70708" w:rsidRPr="000914DB" w:rsidRDefault="00D70708" w:rsidP="00554A6F">
            <w:pPr>
              <w:widowControl/>
              <w:shd w:val="clear" w:color="000000" w:fill="auto"/>
              <w:ind w:left="135"/>
              <w:rPr>
                <w:sz w:val="22"/>
                <w:szCs w:val="22"/>
              </w:rPr>
            </w:pPr>
            <w:r w:rsidRPr="000914DB">
              <w:rPr>
                <w:sz w:val="22"/>
                <w:szCs w:val="22"/>
              </w:rPr>
              <w:t>EXPENDITURE IN THE STATE OF SOUTH AUSTRALIA.</w:t>
            </w:r>
          </w:p>
        </w:tc>
        <w:tc>
          <w:tcPr>
            <w:tcW w:w="1260" w:type="dxa"/>
            <w:tcBorders>
              <w:left w:val="single" w:sz="6" w:space="0" w:color="auto"/>
              <w:bottom w:val="nil"/>
              <w:right w:val="single" w:sz="6" w:space="0" w:color="auto"/>
            </w:tcBorders>
            <w:vAlign w:val="bottom"/>
          </w:tcPr>
          <w:p w:rsidR="00D70708" w:rsidRPr="000914DB" w:rsidRDefault="00D70708"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D70708" w:rsidRPr="000914DB" w:rsidRDefault="00D70708" w:rsidP="00C90A46">
            <w:pPr>
              <w:widowControl/>
              <w:shd w:val="clear" w:color="000000" w:fill="auto"/>
              <w:ind w:right="144"/>
              <w:jc w:val="right"/>
              <w:rPr>
                <w:sz w:val="22"/>
                <w:szCs w:val="22"/>
              </w:rPr>
            </w:pPr>
          </w:p>
        </w:tc>
      </w:tr>
      <w:tr w:rsidR="00D70708" w:rsidRPr="000914DB" w:rsidTr="00554A6F">
        <w:tblPrEx>
          <w:tblCellMar>
            <w:top w:w="0" w:type="dxa"/>
            <w:bottom w:w="0" w:type="dxa"/>
          </w:tblCellMar>
        </w:tblPrEx>
        <w:trPr>
          <w:trHeight w:val="320"/>
        </w:trPr>
        <w:tc>
          <w:tcPr>
            <w:tcW w:w="6660" w:type="dxa"/>
            <w:tcBorders>
              <w:top w:val="nil"/>
              <w:left w:val="nil"/>
              <w:bottom w:val="nil"/>
              <w:right w:val="single" w:sz="6" w:space="0" w:color="auto"/>
            </w:tcBorders>
            <w:vAlign w:val="bottom"/>
          </w:tcPr>
          <w:p w:rsidR="00D70708" w:rsidRPr="000914DB" w:rsidRDefault="00D70708" w:rsidP="00D265F8">
            <w:pPr>
              <w:widowControl/>
              <w:shd w:val="clear" w:color="000000" w:fill="auto"/>
              <w:ind w:firstLine="410"/>
              <w:rPr>
                <w:smallCaps/>
                <w:sz w:val="22"/>
                <w:szCs w:val="22"/>
              </w:rPr>
            </w:pPr>
            <w:r w:rsidRPr="000914DB">
              <w:rPr>
                <w:sz w:val="22"/>
                <w:szCs w:val="22"/>
              </w:rPr>
              <w:t>Subdivision No. 1.—</w:t>
            </w:r>
            <w:r w:rsidRPr="000914DB">
              <w:rPr>
                <w:smallCaps/>
                <w:sz w:val="22"/>
                <w:szCs w:val="22"/>
              </w:rPr>
              <w:t>Salaries.</w:t>
            </w:r>
          </w:p>
        </w:tc>
        <w:tc>
          <w:tcPr>
            <w:tcW w:w="1260" w:type="dxa"/>
            <w:tcBorders>
              <w:top w:val="nil"/>
              <w:left w:val="single" w:sz="6" w:space="0" w:color="auto"/>
              <w:bottom w:val="nil"/>
              <w:right w:val="single" w:sz="6" w:space="0" w:color="auto"/>
            </w:tcBorders>
            <w:vAlign w:val="bottom"/>
          </w:tcPr>
          <w:p w:rsidR="00D70708" w:rsidRPr="000914DB" w:rsidRDefault="00D70708"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D70708" w:rsidRPr="000914DB" w:rsidRDefault="00D70708" w:rsidP="00C90A46">
            <w:pPr>
              <w:widowControl/>
              <w:shd w:val="clear" w:color="000000" w:fill="auto"/>
              <w:ind w:right="144"/>
              <w:jc w:val="right"/>
              <w:rPr>
                <w:sz w:val="22"/>
                <w:szCs w:val="22"/>
              </w:rPr>
            </w:pPr>
          </w:p>
        </w:tc>
      </w:tr>
      <w:tr w:rsidR="00D70708" w:rsidRPr="000914DB" w:rsidTr="00554A6F">
        <w:tblPrEx>
          <w:tblCellMar>
            <w:top w:w="0" w:type="dxa"/>
            <w:bottom w:w="0" w:type="dxa"/>
          </w:tblCellMar>
        </w:tblPrEx>
        <w:trPr>
          <w:trHeight w:val="248"/>
        </w:trPr>
        <w:tc>
          <w:tcPr>
            <w:tcW w:w="6660" w:type="dxa"/>
            <w:tcBorders>
              <w:top w:val="nil"/>
              <w:left w:val="nil"/>
              <w:bottom w:val="nil"/>
              <w:right w:val="single" w:sz="6" w:space="0" w:color="auto"/>
            </w:tcBorders>
            <w:vAlign w:val="center"/>
          </w:tcPr>
          <w:p w:rsidR="00D70708" w:rsidRPr="000914DB" w:rsidRDefault="00D70708" w:rsidP="00D265F8">
            <w:pPr>
              <w:widowControl/>
              <w:shd w:val="clear" w:color="000000" w:fill="auto"/>
              <w:jc w:val="center"/>
              <w:rPr>
                <w:smallCaps/>
                <w:sz w:val="22"/>
                <w:szCs w:val="22"/>
              </w:rPr>
            </w:pPr>
            <w:r w:rsidRPr="000914DB">
              <w:rPr>
                <w:smallCaps/>
                <w:sz w:val="22"/>
                <w:szCs w:val="22"/>
              </w:rPr>
              <w:t>Issue of Stamps Branch.</w:t>
            </w:r>
          </w:p>
        </w:tc>
        <w:tc>
          <w:tcPr>
            <w:tcW w:w="1260" w:type="dxa"/>
            <w:tcBorders>
              <w:top w:val="nil"/>
              <w:left w:val="single" w:sz="6" w:space="0" w:color="auto"/>
              <w:bottom w:val="nil"/>
              <w:right w:val="single" w:sz="6" w:space="0" w:color="auto"/>
            </w:tcBorders>
            <w:vAlign w:val="bottom"/>
          </w:tcPr>
          <w:p w:rsidR="00D70708" w:rsidRPr="000914DB" w:rsidRDefault="00D70708"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D70708" w:rsidRPr="000914DB" w:rsidRDefault="00D70708" w:rsidP="00C90A46">
            <w:pPr>
              <w:widowControl/>
              <w:shd w:val="clear" w:color="000000" w:fill="auto"/>
              <w:ind w:right="144"/>
              <w:jc w:val="right"/>
              <w:rPr>
                <w:sz w:val="22"/>
                <w:szCs w:val="22"/>
              </w:rPr>
            </w:pPr>
          </w:p>
        </w:tc>
      </w:tr>
      <w:tr w:rsidR="00D70708" w:rsidRPr="000914DB" w:rsidTr="00554A6F">
        <w:tblPrEx>
          <w:tblCellMar>
            <w:top w:w="0" w:type="dxa"/>
            <w:bottom w:w="0" w:type="dxa"/>
          </w:tblCellMar>
        </w:tblPrEx>
        <w:trPr>
          <w:trHeight w:val="324"/>
        </w:trPr>
        <w:tc>
          <w:tcPr>
            <w:tcW w:w="6660" w:type="dxa"/>
            <w:tcBorders>
              <w:top w:val="nil"/>
              <w:left w:val="nil"/>
              <w:right w:val="single" w:sz="6" w:space="0" w:color="auto"/>
            </w:tcBorders>
            <w:vAlign w:val="bottom"/>
          </w:tcPr>
          <w:p w:rsidR="00D70708" w:rsidRPr="000914DB" w:rsidRDefault="00D70708" w:rsidP="00475B7C">
            <w:pPr>
              <w:widowControl/>
              <w:shd w:val="clear" w:color="000000" w:fill="auto"/>
              <w:tabs>
                <w:tab w:val="left" w:leader="dot" w:pos="6480"/>
              </w:tabs>
              <w:rPr>
                <w:sz w:val="22"/>
                <w:szCs w:val="22"/>
              </w:rPr>
            </w:pPr>
            <w:r w:rsidRPr="000914DB">
              <w:rPr>
                <w:sz w:val="22"/>
                <w:szCs w:val="22"/>
              </w:rPr>
              <w:t>1 Clerk</w:t>
            </w:r>
            <w:r w:rsidR="00475B7C">
              <w:rPr>
                <w:sz w:val="22"/>
                <w:szCs w:val="22"/>
              </w:rPr>
              <w:tab/>
            </w:r>
          </w:p>
        </w:tc>
        <w:tc>
          <w:tcPr>
            <w:tcW w:w="1260" w:type="dxa"/>
            <w:tcBorders>
              <w:top w:val="nil"/>
              <w:left w:val="single" w:sz="6" w:space="0" w:color="auto"/>
              <w:bottom w:val="nil"/>
              <w:right w:val="single" w:sz="6" w:space="0" w:color="auto"/>
            </w:tcBorders>
            <w:vAlign w:val="bottom"/>
          </w:tcPr>
          <w:p w:rsidR="00D70708" w:rsidRPr="000914DB" w:rsidRDefault="00D70708" w:rsidP="00C90A46">
            <w:pPr>
              <w:widowControl/>
              <w:shd w:val="clear" w:color="000000" w:fill="auto"/>
              <w:ind w:right="144"/>
              <w:jc w:val="right"/>
              <w:rPr>
                <w:sz w:val="22"/>
                <w:szCs w:val="22"/>
              </w:rPr>
            </w:pPr>
            <w:r w:rsidRPr="000914DB">
              <w:rPr>
                <w:sz w:val="22"/>
                <w:szCs w:val="22"/>
              </w:rPr>
              <w:t>100</w:t>
            </w:r>
          </w:p>
        </w:tc>
        <w:tc>
          <w:tcPr>
            <w:tcW w:w="810" w:type="dxa"/>
            <w:tcBorders>
              <w:top w:val="nil"/>
              <w:left w:val="single" w:sz="6" w:space="0" w:color="auto"/>
              <w:bottom w:val="nil"/>
              <w:right w:val="nil"/>
            </w:tcBorders>
            <w:vAlign w:val="bottom"/>
          </w:tcPr>
          <w:p w:rsidR="00D70708" w:rsidRPr="000914DB" w:rsidRDefault="00D7070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144"/>
        </w:trPr>
        <w:tc>
          <w:tcPr>
            <w:tcW w:w="6660" w:type="dxa"/>
            <w:tcBorders>
              <w:top w:val="nil"/>
              <w:left w:val="nil"/>
              <w:right w:val="single" w:sz="4" w:space="0" w:color="auto"/>
            </w:tcBorders>
            <w:vAlign w:val="center"/>
          </w:tcPr>
          <w:p w:rsidR="00D265F8" w:rsidRPr="000914DB" w:rsidRDefault="00D265F8" w:rsidP="00D265F8">
            <w:pPr>
              <w:widowControl/>
              <w:shd w:val="clear" w:color="000000" w:fill="auto"/>
              <w:jc w:val="center"/>
              <w:rPr>
                <w:sz w:val="22"/>
                <w:szCs w:val="22"/>
              </w:rPr>
            </w:pPr>
            <w:r>
              <w:rPr>
                <w:sz w:val="22"/>
                <w:szCs w:val="22"/>
              </w:rPr>
              <w:t>______</w:t>
            </w:r>
          </w:p>
        </w:tc>
        <w:tc>
          <w:tcPr>
            <w:tcW w:w="1260" w:type="dxa"/>
            <w:vMerge w:val="restart"/>
            <w:tcBorders>
              <w:top w:val="nil"/>
              <w:left w:val="single" w:sz="4" w:space="0" w:color="auto"/>
              <w:right w:val="single" w:sz="6" w:space="0" w:color="auto"/>
            </w:tcBorders>
            <w:vAlign w:val="bottom"/>
          </w:tcPr>
          <w:p w:rsidR="00D265F8" w:rsidRPr="000914DB" w:rsidRDefault="00D265F8" w:rsidP="00C90A46">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240"/>
        </w:trPr>
        <w:tc>
          <w:tcPr>
            <w:tcW w:w="6660" w:type="dxa"/>
            <w:tcBorders>
              <w:left w:val="nil"/>
              <w:bottom w:val="nil"/>
              <w:right w:val="single" w:sz="6" w:space="0" w:color="auto"/>
            </w:tcBorders>
            <w:vAlign w:val="bottom"/>
          </w:tcPr>
          <w:p w:rsidR="00D265F8" w:rsidRPr="000914DB" w:rsidRDefault="00D265F8" w:rsidP="00D265F8">
            <w:pPr>
              <w:widowControl/>
              <w:shd w:val="clear" w:color="000000" w:fill="auto"/>
              <w:ind w:firstLine="203"/>
              <w:rPr>
                <w:sz w:val="22"/>
                <w:szCs w:val="22"/>
              </w:rPr>
            </w:pPr>
            <w:r w:rsidRPr="000914DB">
              <w:rPr>
                <w:smallCaps/>
                <w:sz w:val="22"/>
                <w:szCs w:val="22"/>
              </w:rPr>
              <w:t xml:space="preserve">Division No. </w:t>
            </w:r>
            <w:r w:rsidRPr="000914DB">
              <w:rPr>
                <w:sz w:val="22"/>
                <w:szCs w:val="22"/>
              </w:rPr>
              <w:t>179.</w:t>
            </w:r>
          </w:p>
        </w:tc>
        <w:tc>
          <w:tcPr>
            <w:tcW w:w="1260" w:type="dxa"/>
            <w:vMerge/>
            <w:tcBorders>
              <w:left w:val="single" w:sz="6" w:space="0" w:color="auto"/>
              <w:bottom w:val="nil"/>
              <w:right w:val="single" w:sz="6" w:space="0" w:color="auto"/>
            </w:tcBorders>
            <w:vAlign w:val="bottom"/>
          </w:tcPr>
          <w:p w:rsidR="00D265F8" w:rsidRPr="000914DB" w:rsidRDefault="00D265F8" w:rsidP="00C90A46">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580"/>
        </w:trPr>
        <w:tc>
          <w:tcPr>
            <w:tcW w:w="6660" w:type="dxa"/>
            <w:tcBorders>
              <w:top w:val="nil"/>
              <w:left w:val="nil"/>
              <w:bottom w:val="nil"/>
              <w:right w:val="single" w:sz="6" w:space="0" w:color="auto"/>
            </w:tcBorders>
            <w:vAlign w:val="center"/>
          </w:tcPr>
          <w:p w:rsidR="00D265F8" w:rsidRPr="000914DB" w:rsidRDefault="00D265F8" w:rsidP="00554A6F">
            <w:pPr>
              <w:widowControl/>
              <w:shd w:val="clear" w:color="000000" w:fill="auto"/>
              <w:ind w:left="45"/>
              <w:rPr>
                <w:sz w:val="22"/>
                <w:szCs w:val="22"/>
              </w:rPr>
            </w:pPr>
            <w:r w:rsidRPr="000914DB">
              <w:rPr>
                <w:sz w:val="22"/>
                <w:szCs w:val="22"/>
              </w:rPr>
              <w:t>EXPENDITURE IN THE STATE OF WESTERN AUSTRALIA.</w:t>
            </w:r>
          </w:p>
        </w:tc>
        <w:tc>
          <w:tcPr>
            <w:tcW w:w="1260" w:type="dxa"/>
            <w:tcBorders>
              <w:top w:val="nil"/>
              <w:left w:val="single" w:sz="6" w:space="0" w:color="auto"/>
              <w:bottom w:val="nil"/>
              <w:right w:val="single" w:sz="6" w:space="0" w:color="auto"/>
            </w:tcBorders>
            <w:vAlign w:val="bottom"/>
          </w:tcPr>
          <w:p w:rsidR="00D265F8" w:rsidRPr="000914DB" w:rsidRDefault="00D265F8"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284"/>
        </w:trPr>
        <w:tc>
          <w:tcPr>
            <w:tcW w:w="6660" w:type="dxa"/>
            <w:tcBorders>
              <w:top w:val="nil"/>
              <w:left w:val="nil"/>
              <w:bottom w:val="nil"/>
              <w:right w:val="single" w:sz="6" w:space="0" w:color="auto"/>
            </w:tcBorders>
            <w:vAlign w:val="bottom"/>
          </w:tcPr>
          <w:p w:rsidR="00D265F8" w:rsidRPr="000914DB" w:rsidRDefault="00D265F8" w:rsidP="00D265F8">
            <w:pPr>
              <w:widowControl/>
              <w:shd w:val="clear" w:color="000000" w:fill="auto"/>
              <w:ind w:firstLine="410"/>
              <w:rPr>
                <w:smallCaps/>
                <w:sz w:val="22"/>
                <w:szCs w:val="22"/>
              </w:rPr>
            </w:pPr>
            <w:r w:rsidRPr="000914DB">
              <w:rPr>
                <w:sz w:val="22"/>
                <w:szCs w:val="22"/>
              </w:rPr>
              <w:t>Subdivision No. 1.—</w:t>
            </w:r>
            <w:r w:rsidRPr="000914DB">
              <w:rPr>
                <w:smallCaps/>
                <w:sz w:val="22"/>
                <w:szCs w:val="22"/>
              </w:rPr>
              <w:t>Salaries.</w:t>
            </w:r>
          </w:p>
        </w:tc>
        <w:tc>
          <w:tcPr>
            <w:tcW w:w="1260" w:type="dxa"/>
            <w:tcBorders>
              <w:top w:val="nil"/>
              <w:left w:val="single" w:sz="6" w:space="0" w:color="auto"/>
              <w:bottom w:val="nil"/>
              <w:right w:val="single" w:sz="6" w:space="0" w:color="auto"/>
            </w:tcBorders>
            <w:vAlign w:val="bottom"/>
          </w:tcPr>
          <w:p w:rsidR="00D265F8" w:rsidRPr="000914DB" w:rsidRDefault="00D265F8"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212"/>
        </w:trPr>
        <w:tc>
          <w:tcPr>
            <w:tcW w:w="6660" w:type="dxa"/>
            <w:tcBorders>
              <w:top w:val="nil"/>
              <w:left w:val="nil"/>
              <w:bottom w:val="nil"/>
              <w:right w:val="single" w:sz="6" w:space="0" w:color="auto"/>
            </w:tcBorders>
            <w:vAlign w:val="bottom"/>
          </w:tcPr>
          <w:p w:rsidR="00D265F8" w:rsidRPr="000914DB" w:rsidRDefault="00D265F8" w:rsidP="000F5524">
            <w:pPr>
              <w:widowControl/>
              <w:shd w:val="clear" w:color="000000" w:fill="auto"/>
              <w:rPr>
                <w:sz w:val="22"/>
                <w:szCs w:val="22"/>
              </w:rPr>
            </w:pPr>
            <w:r w:rsidRPr="000914DB">
              <w:rPr>
                <w:i/>
                <w:iCs/>
                <w:sz w:val="22"/>
                <w:szCs w:val="22"/>
              </w:rPr>
              <w:t>Read</w:t>
            </w:r>
            <w:r w:rsidRPr="000914DB">
              <w:rPr>
                <w:sz w:val="22"/>
                <w:szCs w:val="22"/>
              </w:rPr>
              <w:t>—</w:t>
            </w:r>
          </w:p>
        </w:tc>
        <w:tc>
          <w:tcPr>
            <w:tcW w:w="1260" w:type="dxa"/>
            <w:tcBorders>
              <w:top w:val="nil"/>
              <w:left w:val="single" w:sz="6" w:space="0" w:color="auto"/>
              <w:bottom w:val="nil"/>
              <w:right w:val="single" w:sz="6" w:space="0" w:color="auto"/>
            </w:tcBorders>
            <w:vAlign w:val="bottom"/>
          </w:tcPr>
          <w:p w:rsidR="00D265F8" w:rsidRPr="000914DB" w:rsidRDefault="00D265F8"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202"/>
        </w:trPr>
        <w:tc>
          <w:tcPr>
            <w:tcW w:w="6660" w:type="dxa"/>
            <w:tcBorders>
              <w:top w:val="nil"/>
              <w:left w:val="nil"/>
              <w:bottom w:val="nil"/>
              <w:right w:val="single" w:sz="6" w:space="0" w:color="auto"/>
            </w:tcBorders>
            <w:vAlign w:val="bottom"/>
          </w:tcPr>
          <w:p w:rsidR="00D265F8" w:rsidRPr="000914DB" w:rsidRDefault="00D265F8" w:rsidP="00D265F8">
            <w:pPr>
              <w:widowControl/>
              <w:shd w:val="clear" w:color="000000" w:fill="auto"/>
              <w:ind w:firstLine="140"/>
              <w:rPr>
                <w:sz w:val="22"/>
                <w:szCs w:val="22"/>
              </w:rPr>
            </w:pPr>
            <w:r w:rsidRPr="000914DB">
              <w:rPr>
                <w:sz w:val="22"/>
                <w:szCs w:val="22"/>
              </w:rPr>
              <w:t>1 Clerk at £185</w:t>
            </w:r>
          </w:p>
        </w:tc>
        <w:tc>
          <w:tcPr>
            <w:tcW w:w="1260" w:type="dxa"/>
            <w:tcBorders>
              <w:top w:val="nil"/>
              <w:left w:val="single" w:sz="6" w:space="0" w:color="auto"/>
              <w:bottom w:val="nil"/>
              <w:right w:val="single" w:sz="6" w:space="0" w:color="auto"/>
            </w:tcBorders>
            <w:vAlign w:val="bottom"/>
          </w:tcPr>
          <w:p w:rsidR="00D265F8" w:rsidRPr="000914DB" w:rsidRDefault="00D265F8"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108"/>
        </w:trPr>
        <w:tc>
          <w:tcPr>
            <w:tcW w:w="6660" w:type="dxa"/>
            <w:tcBorders>
              <w:top w:val="nil"/>
              <w:left w:val="nil"/>
              <w:bottom w:val="nil"/>
              <w:right w:val="single" w:sz="6" w:space="0" w:color="auto"/>
            </w:tcBorders>
            <w:vAlign w:val="bottom"/>
          </w:tcPr>
          <w:p w:rsidR="00D265F8" w:rsidRPr="000914DB" w:rsidRDefault="00D265F8" w:rsidP="000F5524">
            <w:pPr>
              <w:widowControl/>
              <w:shd w:val="clear" w:color="000000" w:fill="auto"/>
              <w:rPr>
                <w:sz w:val="22"/>
                <w:szCs w:val="22"/>
              </w:rPr>
            </w:pPr>
            <w:r w:rsidRPr="000914DB">
              <w:rPr>
                <w:i/>
                <w:iCs/>
                <w:smallCaps/>
                <w:sz w:val="22"/>
                <w:szCs w:val="22"/>
              </w:rPr>
              <w:t>I</w:t>
            </w:r>
            <w:r w:rsidRPr="000914DB">
              <w:rPr>
                <w:i/>
                <w:iCs/>
                <w:sz w:val="22"/>
                <w:szCs w:val="22"/>
              </w:rPr>
              <w:t>n</w:t>
            </w:r>
            <w:r w:rsidRPr="000914DB">
              <w:rPr>
                <w:i/>
                <w:iCs/>
                <w:smallCaps/>
                <w:sz w:val="22"/>
                <w:szCs w:val="22"/>
              </w:rPr>
              <w:t xml:space="preserve"> </w:t>
            </w:r>
            <w:r w:rsidRPr="000914DB">
              <w:rPr>
                <w:i/>
                <w:iCs/>
                <w:sz w:val="22"/>
                <w:szCs w:val="22"/>
              </w:rPr>
              <w:t>licit of</w:t>
            </w:r>
            <w:r w:rsidRPr="000914DB">
              <w:rPr>
                <w:sz w:val="22"/>
                <w:szCs w:val="22"/>
              </w:rPr>
              <w:t>—</w:t>
            </w:r>
          </w:p>
        </w:tc>
        <w:tc>
          <w:tcPr>
            <w:tcW w:w="1260" w:type="dxa"/>
            <w:tcBorders>
              <w:top w:val="nil"/>
              <w:left w:val="single" w:sz="6" w:space="0" w:color="auto"/>
              <w:bottom w:val="nil"/>
              <w:right w:val="single" w:sz="6" w:space="0" w:color="auto"/>
            </w:tcBorders>
            <w:vAlign w:val="bottom"/>
          </w:tcPr>
          <w:p w:rsidR="00D265F8" w:rsidRPr="000914DB" w:rsidRDefault="00D265F8"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360"/>
        </w:trPr>
        <w:tc>
          <w:tcPr>
            <w:tcW w:w="6660" w:type="dxa"/>
            <w:tcBorders>
              <w:top w:val="nil"/>
              <w:left w:val="nil"/>
              <w:bottom w:val="nil"/>
              <w:right w:val="single" w:sz="6" w:space="0" w:color="auto"/>
            </w:tcBorders>
            <w:vAlign w:val="bottom"/>
          </w:tcPr>
          <w:p w:rsidR="00D265F8" w:rsidRPr="000914DB" w:rsidRDefault="00D265F8" w:rsidP="00475B7C">
            <w:pPr>
              <w:widowControl/>
              <w:shd w:val="clear" w:color="000000" w:fill="auto"/>
              <w:tabs>
                <w:tab w:val="left" w:leader="dot" w:pos="6480"/>
              </w:tabs>
              <w:ind w:firstLine="140"/>
              <w:rPr>
                <w:sz w:val="22"/>
                <w:szCs w:val="22"/>
              </w:rPr>
            </w:pPr>
            <w:r w:rsidRPr="000914DB">
              <w:rPr>
                <w:sz w:val="22"/>
                <w:szCs w:val="22"/>
              </w:rPr>
              <w:t>1 Clerk at £155</w:t>
            </w:r>
            <w:r w:rsidR="00475B7C">
              <w:rPr>
                <w:sz w:val="22"/>
                <w:szCs w:val="22"/>
              </w:rPr>
              <w:tab/>
            </w:r>
          </w:p>
        </w:tc>
        <w:tc>
          <w:tcPr>
            <w:tcW w:w="1260" w:type="dxa"/>
            <w:tcBorders>
              <w:top w:val="nil"/>
              <w:left w:val="single" w:sz="6" w:space="0" w:color="auto"/>
              <w:bottom w:val="nil"/>
              <w:right w:val="single" w:sz="6" w:space="0" w:color="auto"/>
            </w:tcBorders>
            <w:vAlign w:val="bottom"/>
          </w:tcPr>
          <w:p w:rsidR="00D265F8" w:rsidRPr="000914DB" w:rsidRDefault="00D265F8" w:rsidP="00C90A46">
            <w:pPr>
              <w:widowControl/>
              <w:shd w:val="clear" w:color="000000" w:fill="auto"/>
              <w:ind w:right="144"/>
              <w:jc w:val="right"/>
              <w:rPr>
                <w:sz w:val="22"/>
                <w:szCs w:val="22"/>
              </w:rPr>
            </w:pPr>
            <w:r w:rsidRPr="000914DB">
              <w:rPr>
                <w:sz w:val="22"/>
                <w:szCs w:val="22"/>
              </w:rPr>
              <w:t>30</w:t>
            </w:r>
          </w:p>
        </w:tc>
        <w:tc>
          <w:tcPr>
            <w:tcW w:w="810" w:type="dxa"/>
            <w:tcBorders>
              <w:top w:val="nil"/>
              <w:left w:val="single" w:sz="6" w:space="0" w:color="auto"/>
              <w:bottom w:val="nil"/>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349"/>
        </w:trPr>
        <w:tc>
          <w:tcPr>
            <w:tcW w:w="6660" w:type="dxa"/>
            <w:tcBorders>
              <w:top w:val="nil"/>
              <w:left w:val="nil"/>
              <w:bottom w:val="nil"/>
              <w:right w:val="single" w:sz="6" w:space="0" w:color="auto"/>
            </w:tcBorders>
            <w:vAlign w:val="bottom"/>
          </w:tcPr>
          <w:p w:rsidR="00D265F8" w:rsidRPr="000914DB" w:rsidRDefault="00D265F8" w:rsidP="00D265F8">
            <w:pPr>
              <w:widowControl/>
              <w:shd w:val="clear" w:color="000000" w:fill="auto"/>
              <w:ind w:firstLine="410"/>
              <w:rPr>
                <w:smallCaps/>
                <w:sz w:val="22"/>
                <w:szCs w:val="22"/>
              </w:rPr>
            </w:pPr>
            <w:r w:rsidRPr="000914DB">
              <w:rPr>
                <w:sz w:val="22"/>
                <w:szCs w:val="22"/>
              </w:rPr>
              <w:t>Subdivision No. 4.—</w:t>
            </w:r>
            <w:r w:rsidRPr="000914DB">
              <w:rPr>
                <w:smallCaps/>
                <w:sz w:val="22"/>
                <w:szCs w:val="22"/>
              </w:rPr>
              <w:t>Ocean Mail Subsidy.</w:t>
            </w:r>
          </w:p>
        </w:tc>
        <w:tc>
          <w:tcPr>
            <w:tcW w:w="1260" w:type="dxa"/>
            <w:tcBorders>
              <w:top w:val="nil"/>
              <w:left w:val="single" w:sz="6" w:space="0" w:color="auto"/>
              <w:bottom w:val="nil"/>
              <w:right w:val="single" w:sz="6" w:space="0" w:color="auto"/>
            </w:tcBorders>
            <w:vAlign w:val="bottom"/>
          </w:tcPr>
          <w:p w:rsidR="00D265F8" w:rsidRPr="000914DB" w:rsidRDefault="00D265F8"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605"/>
        </w:trPr>
        <w:tc>
          <w:tcPr>
            <w:tcW w:w="6660" w:type="dxa"/>
            <w:tcBorders>
              <w:top w:val="nil"/>
              <w:left w:val="nil"/>
              <w:right w:val="single" w:sz="6" w:space="0" w:color="auto"/>
            </w:tcBorders>
            <w:vAlign w:val="bottom"/>
          </w:tcPr>
          <w:p w:rsidR="00D265F8" w:rsidRPr="000914DB" w:rsidRDefault="00D265F8" w:rsidP="00475B7C">
            <w:pPr>
              <w:widowControl/>
              <w:shd w:val="clear" w:color="000000" w:fill="auto"/>
              <w:tabs>
                <w:tab w:val="left" w:leader="dot" w:pos="6480"/>
              </w:tabs>
              <w:ind w:left="824" w:hanging="824"/>
              <w:rPr>
                <w:sz w:val="22"/>
                <w:szCs w:val="22"/>
              </w:rPr>
            </w:pPr>
            <w:r w:rsidRPr="000914DB">
              <w:rPr>
                <w:sz w:val="22"/>
                <w:szCs w:val="22"/>
              </w:rPr>
              <w:t xml:space="preserve">No. 1. Conveyance of Mails </w:t>
            </w:r>
            <w:r w:rsidRPr="000914DB">
              <w:rPr>
                <w:i/>
                <w:iCs/>
                <w:sz w:val="22"/>
                <w:szCs w:val="22"/>
              </w:rPr>
              <w:t xml:space="preserve">viâ </w:t>
            </w:r>
            <w:r w:rsidRPr="000914DB">
              <w:rPr>
                <w:sz w:val="22"/>
                <w:szCs w:val="22"/>
              </w:rPr>
              <w:t>Suez, under contract with the Orient and Peninsular and Oriental Companies</w:t>
            </w:r>
            <w:r w:rsidR="00475B7C">
              <w:rPr>
                <w:sz w:val="22"/>
                <w:szCs w:val="22"/>
              </w:rPr>
              <w:tab/>
            </w:r>
          </w:p>
        </w:tc>
        <w:tc>
          <w:tcPr>
            <w:tcW w:w="1260" w:type="dxa"/>
            <w:tcBorders>
              <w:top w:val="nil"/>
              <w:left w:val="single" w:sz="6" w:space="0" w:color="auto"/>
              <w:bottom w:val="single" w:sz="6" w:space="0" w:color="auto"/>
              <w:right w:val="single" w:sz="6" w:space="0" w:color="auto"/>
            </w:tcBorders>
            <w:vAlign w:val="bottom"/>
          </w:tcPr>
          <w:p w:rsidR="00D265F8" w:rsidRPr="000914DB" w:rsidRDefault="00D265F8" w:rsidP="00C90A46">
            <w:pPr>
              <w:widowControl/>
              <w:shd w:val="clear" w:color="000000" w:fill="auto"/>
              <w:ind w:right="144"/>
              <w:jc w:val="right"/>
              <w:rPr>
                <w:sz w:val="22"/>
                <w:szCs w:val="22"/>
              </w:rPr>
            </w:pPr>
            <w:r w:rsidRPr="000914DB">
              <w:rPr>
                <w:sz w:val="22"/>
                <w:szCs w:val="22"/>
              </w:rPr>
              <w:t>56</w:t>
            </w:r>
          </w:p>
        </w:tc>
        <w:tc>
          <w:tcPr>
            <w:tcW w:w="810" w:type="dxa"/>
            <w:tcBorders>
              <w:top w:val="nil"/>
              <w:left w:val="single" w:sz="6" w:space="0" w:color="auto"/>
              <w:bottom w:val="nil"/>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168"/>
        </w:trPr>
        <w:tc>
          <w:tcPr>
            <w:tcW w:w="6660" w:type="dxa"/>
            <w:tcBorders>
              <w:top w:val="nil"/>
              <w:left w:val="nil"/>
              <w:right w:val="single" w:sz="4" w:space="0" w:color="auto"/>
            </w:tcBorders>
            <w:vAlign w:val="center"/>
          </w:tcPr>
          <w:p w:rsidR="00D265F8" w:rsidRPr="000914DB" w:rsidRDefault="00D265F8" w:rsidP="00D265F8">
            <w:pPr>
              <w:widowControl/>
              <w:shd w:val="clear" w:color="000000" w:fill="auto"/>
              <w:jc w:val="center"/>
              <w:rPr>
                <w:sz w:val="22"/>
                <w:szCs w:val="22"/>
              </w:rPr>
            </w:pPr>
            <w:r>
              <w:rPr>
                <w:sz w:val="22"/>
                <w:szCs w:val="22"/>
              </w:rPr>
              <w:t>______</w:t>
            </w:r>
          </w:p>
        </w:tc>
        <w:tc>
          <w:tcPr>
            <w:tcW w:w="1260" w:type="dxa"/>
            <w:tcBorders>
              <w:top w:val="single" w:sz="6" w:space="0" w:color="auto"/>
              <w:left w:val="single" w:sz="4" w:space="0" w:color="auto"/>
              <w:bottom w:val="single" w:sz="4" w:space="0" w:color="auto"/>
              <w:right w:val="single" w:sz="6" w:space="0" w:color="auto"/>
            </w:tcBorders>
            <w:vAlign w:val="bottom"/>
          </w:tcPr>
          <w:p w:rsidR="00D265F8" w:rsidRPr="000914DB" w:rsidRDefault="00D265F8" w:rsidP="00C90A46">
            <w:pPr>
              <w:widowControl/>
              <w:shd w:val="clear" w:color="000000" w:fill="auto"/>
              <w:ind w:right="144"/>
              <w:jc w:val="right"/>
              <w:rPr>
                <w:sz w:val="22"/>
                <w:szCs w:val="22"/>
              </w:rPr>
            </w:pPr>
            <w:r w:rsidRPr="000914DB">
              <w:rPr>
                <w:sz w:val="22"/>
                <w:szCs w:val="22"/>
              </w:rPr>
              <w:t>86</w:t>
            </w:r>
          </w:p>
        </w:tc>
        <w:tc>
          <w:tcPr>
            <w:tcW w:w="810" w:type="dxa"/>
            <w:vMerge w:val="restart"/>
            <w:tcBorders>
              <w:top w:val="nil"/>
              <w:left w:val="single" w:sz="6" w:space="0" w:color="auto"/>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252"/>
        </w:trPr>
        <w:tc>
          <w:tcPr>
            <w:tcW w:w="6660" w:type="dxa"/>
            <w:tcBorders>
              <w:left w:val="nil"/>
              <w:bottom w:val="nil"/>
              <w:right w:val="single" w:sz="4" w:space="0" w:color="auto"/>
            </w:tcBorders>
            <w:vAlign w:val="bottom"/>
          </w:tcPr>
          <w:p w:rsidR="00D265F8" w:rsidRPr="000914DB" w:rsidRDefault="00D265F8" w:rsidP="00D265F8">
            <w:pPr>
              <w:widowControl/>
              <w:shd w:val="clear" w:color="000000" w:fill="auto"/>
              <w:ind w:firstLine="203"/>
              <w:rPr>
                <w:sz w:val="22"/>
                <w:szCs w:val="22"/>
              </w:rPr>
            </w:pPr>
            <w:r w:rsidRPr="000914DB">
              <w:rPr>
                <w:smallCaps/>
                <w:sz w:val="22"/>
                <w:szCs w:val="22"/>
              </w:rPr>
              <w:t xml:space="preserve">Division </w:t>
            </w:r>
            <w:r w:rsidRPr="00D265F8">
              <w:rPr>
                <w:smallCaps/>
                <w:sz w:val="22"/>
                <w:szCs w:val="22"/>
              </w:rPr>
              <w:t>No</w:t>
            </w:r>
            <w:r w:rsidRPr="000914DB">
              <w:rPr>
                <w:sz w:val="22"/>
                <w:szCs w:val="22"/>
              </w:rPr>
              <w:t>. 180.</w:t>
            </w:r>
          </w:p>
        </w:tc>
        <w:tc>
          <w:tcPr>
            <w:tcW w:w="1260" w:type="dxa"/>
            <w:tcBorders>
              <w:top w:val="single" w:sz="4" w:space="0" w:color="auto"/>
              <w:left w:val="single" w:sz="4" w:space="0" w:color="auto"/>
              <w:right w:val="single" w:sz="4" w:space="0" w:color="auto"/>
            </w:tcBorders>
            <w:vAlign w:val="bottom"/>
          </w:tcPr>
          <w:p w:rsidR="00D265F8" w:rsidRPr="000914DB" w:rsidRDefault="00D265F8" w:rsidP="00C90A46">
            <w:pPr>
              <w:shd w:val="clear" w:color="000000" w:fill="auto"/>
              <w:ind w:right="144"/>
              <w:jc w:val="right"/>
              <w:rPr>
                <w:sz w:val="22"/>
                <w:szCs w:val="22"/>
              </w:rPr>
            </w:pPr>
          </w:p>
        </w:tc>
        <w:tc>
          <w:tcPr>
            <w:tcW w:w="810" w:type="dxa"/>
            <w:vMerge/>
            <w:tcBorders>
              <w:left w:val="single" w:sz="4" w:space="0" w:color="auto"/>
              <w:bottom w:val="nil"/>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486"/>
        </w:trPr>
        <w:tc>
          <w:tcPr>
            <w:tcW w:w="6660" w:type="dxa"/>
            <w:tcBorders>
              <w:top w:val="nil"/>
              <w:left w:val="nil"/>
              <w:bottom w:val="nil"/>
              <w:right w:val="single" w:sz="6" w:space="0" w:color="auto"/>
            </w:tcBorders>
            <w:vAlign w:val="center"/>
          </w:tcPr>
          <w:p w:rsidR="00D265F8" w:rsidRPr="000914DB" w:rsidRDefault="00D265F8" w:rsidP="00A752DC">
            <w:pPr>
              <w:widowControl/>
              <w:shd w:val="clear" w:color="000000" w:fill="auto"/>
              <w:ind w:left="135"/>
              <w:rPr>
                <w:sz w:val="22"/>
                <w:szCs w:val="22"/>
              </w:rPr>
            </w:pPr>
            <w:r w:rsidRPr="000914DB">
              <w:rPr>
                <w:sz w:val="22"/>
                <w:szCs w:val="22"/>
              </w:rPr>
              <w:t>EXPENDITURE IN THE STATE OF TASMANIA.</w:t>
            </w:r>
          </w:p>
        </w:tc>
        <w:tc>
          <w:tcPr>
            <w:tcW w:w="1260" w:type="dxa"/>
            <w:tcBorders>
              <w:left w:val="single" w:sz="6" w:space="0" w:color="auto"/>
              <w:bottom w:val="nil"/>
              <w:right w:val="single" w:sz="6" w:space="0" w:color="auto"/>
            </w:tcBorders>
            <w:vAlign w:val="bottom"/>
          </w:tcPr>
          <w:p w:rsidR="00D265F8" w:rsidRPr="000914DB" w:rsidRDefault="00D265F8"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396"/>
        </w:trPr>
        <w:tc>
          <w:tcPr>
            <w:tcW w:w="6660" w:type="dxa"/>
            <w:tcBorders>
              <w:top w:val="nil"/>
              <w:left w:val="nil"/>
              <w:bottom w:val="nil"/>
              <w:right w:val="single" w:sz="6" w:space="0" w:color="auto"/>
            </w:tcBorders>
            <w:vAlign w:val="bottom"/>
          </w:tcPr>
          <w:p w:rsidR="00D265F8" w:rsidRPr="000914DB" w:rsidRDefault="00D265F8" w:rsidP="00D265F8">
            <w:pPr>
              <w:widowControl/>
              <w:shd w:val="clear" w:color="000000" w:fill="auto"/>
              <w:ind w:firstLine="410"/>
              <w:rPr>
                <w:smallCaps/>
                <w:sz w:val="22"/>
                <w:szCs w:val="22"/>
              </w:rPr>
            </w:pPr>
            <w:r w:rsidRPr="000914DB">
              <w:rPr>
                <w:sz w:val="22"/>
                <w:szCs w:val="22"/>
              </w:rPr>
              <w:t>Subdivision No. 6.—</w:t>
            </w:r>
            <w:r w:rsidRPr="00D265F8">
              <w:rPr>
                <w:sz w:val="22"/>
                <w:szCs w:val="22"/>
              </w:rPr>
              <w:t>Miscellaneous</w:t>
            </w:r>
            <w:r w:rsidRPr="000914DB">
              <w:rPr>
                <w:smallCaps/>
                <w:sz w:val="22"/>
                <w:szCs w:val="22"/>
              </w:rPr>
              <w:t>.</w:t>
            </w:r>
          </w:p>
        </w:tc>
        <w:tc>
          <w:tcPr>
            <w:tcW w:w="1260" w:type="dxa"/>
            <w:tcBorders>
              <w:top w:val="nil"/>
              <w:left w:val="single" w:sz="6" w:space="0" w:color="auto"/>
              <w:bottom w:val="nil"/>
              <w:right w:val="single" w:sz="6" w:space="0" w:color="auto"/>
            </w:tcBorders>
            <w:vAlign w:val="bottom"/>
          </w:tcPr>
          <w:p w:rsidR="00D265F8" w:rsidRPr="000914DB" w:rsidRDefault="00D265F8" w:rsidP="00C90A46">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644"/>
        </w:trPr>
        <w:tc>
          <w:tcPr>
            <w:tcW w:w="6660" w:type="dxa"/>
            <w:tcBorders>
              <w:top w:val="nil"/>
              <w:left w:val="nil"/>
              <w:bottom w:val="nil"/>
              <w:right w:val="single" w:sz="6" w:space="0" w:color="auto"/>
            </w:tcBorders>
            <w:vAlign w:val="bottom"/>
          </w:tcPr>
          <w:p w:rsidR="00D265F8" w:rsidRPr="000914DB" w:rsidRDefault="00D265F8" w:rsidP="00475B7C">
            <w:pPr>
              <w:widowControl/>
              <w:shd w:val="clear" w:color="000000" w:fill="auto"/>
              <w:tabs>
                <w:tab w:val="left" w:leader="dot" w:pos="6480"/>
              </w:tabs>
              <w:ind w:left="824" w:hanging="824"/>
              <w:rPr>
                <w:sz w:val="22"/>
                <w:szCs w:val="22"/>
              </w:rPr>
            </w:pPr>
            <w:r w:rsidRPr="000914DB">
              <w:rPr>
                <w:sz w:val="22"/>
                <w:szCs w:val="22"/>
              </w:rPr>
              <w:t>No. 1. Refund of Customs duties paid by the Eastern Extension Australasia and China Telegraph Company</w:t>
            </w:r>
            <w:r w:rsidR="00475B7C">
              <w:rPr>
                <w:sz w:val="22"/>
                <w:szCs w:val="22"/>
              </w:rPr>
              <w:tab/>
            </w:r>
          </w:p>
        </w:tc>
        <w:tc>
          <w:tcPr>
            <w:tcW w:w="1260" w:type="dxa"/>
            <w:tcBorders>
              <w:top w:val="nil"/>
              <w:left w:val="single" w:sz="6" w:space="0" w:color="auto"/>
              <w:bottom w:val="single" w:sz="6" w:space="0" w:color="auto"/>
              <w:right w:val="single" w:sz="6" w:space="0" w:color="auto"/>
            </w:tcBorders>
            <w:vAlign w:val="bottom"/>
          </w:tcPr>
          <w:p w:rsidR="00D265F8" w:rsidRPr="000914DB" w:rsidRDefault="00D265F8" w:rsidP="00C90A46">
            <w:pPr>
              <w:widowControl/>
              <w:shd w:val="clear" w:color="000000" w:fill="auto"/>
              <w:ind w:right="144"/>
              <w:jc w:val="right"/>
              <w:rPr>
                <w:sz w:val="22"/>
                <w:szCs w:val="22"/>
              </w:rPr>
            </w:pPr>
            <w:r w:rsidRPr="000914DB">
              <w:rPr>
                <w:sz w:val="22"/>
                <w:szCs w:val="22"/>
              </w:rPr>
              <w:t>25</w:t>
            </w:r>
          </w:p>
        </w:tc>
        <w:tc>
          <w:tcPr>
            <w:tcW w:w="810" w:type="dxa"/>
            <w:tcBorders>
              <w:top w:val="nil"/>
              <w:left w:val="single" w:sz="6" w:space="0" w:color="auto"/>
              <w:bottom w:val="single" w:sz="6" w:space="0" w:color="auto"/>
              <w:right w:val="nil"/>
            </w:tcBorders>
            <w:vAlign w:val="bottom"/>
          </w:tcPr>
          <w:p w:rsidR="00D265F8" w:rsidRPr="000914DB" w:rsidRDefault="00D265F8" w:rsidP="00C90A46">
            <w:pPr>
              <w:widowControl/>
              <w:shd w:val="clear" w:color="000000" w:fill="auto"/>
              <w:ind w:right="144"/>
              <w:jc w:val="right"/>
              <w:rPr>
                <w:sz w:val="22"/>
                <w:szCs w:val="22"/>
              </w:rPr>
            </w:pPr>
          </w:p>
        </w:tc>
      </w:tr>
      <w:tr w:rsidR="00D265F8" w:rsidRPr="000914DB" w:rsidTr="00554A6F">
        <w:tblPrEx>
          <w:tblCellMar>
            <w:top w:w="0" w:type="dxa"/>
            <w:bottom w:w="0" w:type="dxa"/>
          </w:tblCellMar>
        </w:tblPrEx>
        <w:trPr>
          <w:trHeight w:val="454"/>
        </w:trPr>
        <w:tc>
          <w:tcPr>
            <w:tcW w:w="6660" w:type="dxa"/>
            <w:tcBorders>
              <w:top w:val="nil"/>
              <w:left w:val="nil"/>
              <w:bottom w:val="nil"/>
              <w:right w:val="single" w:sz="6" w:space="0" w:color="auto"/>
            </w:tcBorders>
            <w:vAlign w:val="bottom"/>
          </w:tcPr>
          <w:p w:rsidR="00D265F8" w:rsidRPr="0066650F" w:rsidRDefault="00D265F8" w:rsidP="00475B7C">
            <w:pPr>
              <w:widowControl/>
              <w:shd w:val="clear" w:color="000000" w:fill="auto"/>
              <w:tabs>
                <w:tab w:val="left" w:leader="dot" w:pos="6480"/>
              </w:tabs>
              <w:ind w:firstLine="770"/>
              <w:rPr>
                <w:szCs w:val="22"/>
              </w:rPr>
            </w:pPr>
            <w:r w:rsidRPr="0066650F">
              <w:rPr>
                <w:szCs w:val="22"/>
              </w:rPr>
              <w:t>Total Postmaster-General's Department</w:t>
            </w:r>
            <w:r w:rsidR="00475B7C" w:rsidRPr="0066650F">
              <w:rPr>
                <w:szCs w:val="22"/>
              </w:rPr>
              <w:tab/>
            </w:r>
          </w:p>
        </w:tc>
        <w:tc>
          <w:tcPr>
            <w:tcW w:w="1260" w:type="dxa"/>
            <w:tcBorders>
              <w:top w:val="single" w:sz="6" w:space="0" w:color="auto"/>
              <w:left w:val="single" w:sz="6" w:space="0" w:color="auto"/>
              <w:bottom w:val="single" w:sz="4" w:space="0" w:color="auto"/>
              <w:right w:val="single" w:sz="6" w:space="0" w:color="auto"/>
            </w:tcBorders>
            <w:vAlign w:val="bottom"/>
          </w:tcPr>
          <w:p w:rsidR="00D265F8" w:rsidRPr="0066650F" w:rsidRDefault="00D265F8" w:rsidP="00C90A46">
            <w:pPr>
              <w:widowControl/>
              <w:shd w:val="clear" w:color="000000" w:fill="auto"/>
              <w:ind w:right="144"/>
              <w:jc w:val="right"/>
              <w:rPr>
                <w:sz w:val="26"/>
              </w:rPr>
            </w:pPr>
            <w:r w:rsidRPr="0066650F">
              <w:rPr>
                <w:sz w:val="26"/>
              </w:rPr>
              <w:t>1,577</w:t>
            </w:r>
          </w:p>
        </w:tc>
        <w:tc>
          <w:tcPr>
            <w:tcW w:w="810" w:type="dxa"/>
            <w:tcBorders>
              <w:top w:val="single" w:sz="6" w:space="0" w:color="auto"/>
              <w:left w:val="single" w:sz="6" w:space="0" w:color="auto"/>
              <w:bottom w:val="single" w:sz="4" w:space="0" w:color="auto"/>
              <w:right w:val="nil"/>
            </w:tcBorders>
            <w:vAlign w:val="bottom"/>
          </w:tcPr>
          <w:p w:rsidR="00D265F8" w:rsidRPr="0066650F" w:rsidRDefault="00D265F8" w:rsidP="00C90A46">
            <w:pPr>
              <w:widowControl/>
              <w:shd w:val="clear" w:color="000000" w:fill="auto"/>
              <w:ind w:right="144"/>
              <w:jc w:val="right"/>
              <w:rPr>
                <w:sz w:val="26"/>
              </w:rPr>
            </w:pPr>
            <w:r w:rsidRPr="0066650F">
              <w:rPr>
                <w:sz w:val="26"/>
              </w:rPr>
              <w:t>214</w:t>
            </w:r>
          </w:p>
        </w:tc>
      </w:tr>
      <w:tr w:rsidR="00D265F8" w:rsidRPr="000914DB" w:rsidTr="0066650F">
        <w:tblPrEx>
          <w:tblCellMar>
            <w:top w:w="0" w:type="dxa"/>
            <w:bottom w:w="0" w:type="dxa"/>
          </w:tblCellMar>
        </w:tblPrEx>
        <w:trPr>
          <w:trHeight w:val="371"/>
        </w:trPr>
        <w:tc>
          <w:tcPr>
            <w:tcW w:w="6660" w:type="dxa"/>
            <w:tcBorders>
              <w:top w:val="nil"/>
              <w:left w:val="nil"/>
              <w:bottom w:val="nil"/>
              <w:right w:val="single" w:sz="4" w:space="0" w:color="auto"/>
            </w:tcBorders>
            <w:vAlign w:val="bottom"/>
          </w:tcPr>
          <w:p w:rsidR="00D265F8" w:rsidRPr="000914DB" w:rsidRDefault="00D265F8" w:rsidP="000F5524">
            <w:pPr>
              <w:widowControl/>
              <w:shd w:val="clear" w:color="000000" w:fill="auto"/>
              <w:rPr>
                <w:sz w:val="22"/>
                <w:szCs w:val="22"/>
              </w:rPr>
            </w:pPr>
          </w:p>
        </w:tc>
        <w:tc>
          <w:tcPr>
            <w:tcW w:w="1260" w:type="dxa"/>
            <w:tcBorders>
              <w:top w:val="single" w:sz="4" w:space="0" w:color="auto"/>
              <w:left w:val="single" w:sz="4" w:space="0" w:color="auto"/>
              <w:right w:val="single" w:sz="4" w:space="0" w:color="auto"/>
            </w:tcBorders>
            <w:vAlign w:val="bottom"/>
          </w:tcPr>
          <w:p w:rsidR="00D265F8" w:rsidRPr="0066650F" w:rsidRDefault="00D265F8" w:rsidP="00C90A46">
            <w:pPr>
              <w:widowControl/>
              <w:shd w:val="clear" w:color="000000" w:fill="auto"/>
              <w:ind w:right="144"/>
              <w:jc w:val="right"/>
              <w:rPr>
                <w:sz w:val="26"/>
              </w:rPr>
            </w:pPr>
            <w:r w:rsidRPr="0066650F">
              <w:rPr>
                <w:sz w:val="26"/>
              </w:rPr>
              <w:t>2,411</w:t>
            </w:r>
          </w:p>
        </w:tc>
        <w:tc>
          <w:tcPr>
            <w:tcW w:w="810" w:type="dxa"/>
            <w:tcBorders>
              <w:top w:val="single" w:sz="4" w:space="0" w:color="auto"/>
              <w:left w:val="single" w:sz="4" w:space="0" w:color="auto"/>
              <w:right w:val="nil"/>
            </w:tcBorders>
            <w:vAlign w:val="bottom"/>
          </w:tcPr>
          <w:p w:rsidR="00D265F8" w:rsidRPr="0066650F" w:rsidRDefault="00D265F8" w:rsidP="00C90A46">
            <w:pPr>
              <w:widowControl/>
              <w:shd w:val="clear" w:color="000000" w:fill="auto"/>
              <w:ind w:right="144"/>
              <w:jc w:val="right"/>
              <w:rPr>
                <w:sz w:val="26"/>
              </w:rPr>
            </w:pPr>
            <w:r w:rsidRPr="0066650F">
              <w:rPr>
                <w:sz w:val="26"/>
              </w:rPr>
              <w:t>4,357</w:t>
            </w:r>
          </w:p>
        </w:tc>
      </w:tr>
      <w:tr w:rsidR="00C90A46" w:rsidRPr="000914DB" w:rsidTr="0066650F">
        <w:tblPrEx>
          <w:tblCellMar>
            <w:top w:w="0" w:type="dxa"/>
            <w:bottom w:w="0" w:type="dxa"/>
          </w:tblCellMar>
        </w:tblPrEx>
        <w:trPr>
          <w:trHeight w:val="522"/>
        </w:trPr>
        <w:tc>
          <w:tcPr>
            <w:tcW w:w="6660" w:type="dxa"/>
            <w:tcBorders>
              <w:top w:val="nil"/>
              <w:left w:val="nil"/>
              <w:bottom w:val="nil"/>
              <w:right w:val="single" w:sz="6" w:space="0" w:color="auto"/>
            </w:tcBorders>
            <w:vAlign w:val="bottom"/>
          </w:tcPr>
          <w:p w:rsidR="00C90A46" w:rsidRPr="009876EA" w:rsidRDefault="00C90A46" w:rsidP="00475B7C">
            <w:pPr>
              <w:widowControl/>
              <w:shd w:val="clear" w:color="000000" w:fill="auto"/>
              <w:tabs>
                <w:tab w:val="left" w:leader="dot" w:pos="6480"/>
              </w:tabs>
              <w:ind w:firstLine="2300"/>
            </w:pPr>
            <w:r w:rsidRPr="0066650F">
              <w:rPr>
                <w:sz w:val="28"/>
              </w:rPr>
              <w:t>Total</w:t>
            </w:r>
            <w:r w:rsidR="00475B7C">
              <w:tab/>
            </w:r>
          </w:p>
        </w:tc>
        <w:tc>
          <w:tcPr>
            <w:tcW w:w="2070" w:type="dxa"/>
            <w:gridSpan w:val="2"/>
            <w:tcBorders>
              <w:left w:val="single" w:sz="6" w:space="0" w:color="auto"/>
              <w:bottom w:val="thickThinSmallGap" w:sz="24" w:space="0" w:color="auto"/>
              <w:right w:val="nil"/>
            </w:tcBorders>
            <w:vAlign w:val="bottom"/>
          </w:tcPr>
          <w:p w:rsidR="009876EA" w:rsidRDefault="00FD24AF" w:rsidP="00554A6F">
            <w:pPr>
              <w:widowControl/>
              <w:shd w:val="clear" w:color="000000" w:fill="auto"/>
              <w:ind w:right="576"/>
              <w:jc w:val="right"/>
              <w:rPr>
                <w:sz w:val="22"/>
                <w:szCs w:val="22"/>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52.65pt;margin-top:-25.35pt;width:14.4pt;height:65.25pt;rotation:90;z-index:251658240;mso-position-horizontal-relative:text;mso-position-vertical-relative:text"/>
              </w:pict>
            </w:r>
          </w:p>
          <w:p w:rsidR="00C90A46" w:rsidRPr="009876EA" w:rsidRDefault="00C90A46" w:rsidP="00554A6F">
            <w:pPr>
              <w:widowControl/>
              <w:shd w:val="clear" w:color="000000" w:fill="auto"/>
              <w:ind w:right="432"/>
              <w:jc w:val="right"/>
            </w:pPr>
            <w:r w:rsidRPr="0066650F">
              <w:rPr>
                <w:sz w:val="28"/>
              </w:rPr>
              <w:t>£6,768</w:t>
            </w:r>
          </w:p>
        </w:tc>
      </w:tr>
    </w:tbl>
    <w:p w:rsidR="00C8502A" w:rsidRDefault="00C8502A" w:rsidP="00C8502A">
      <w:pPr>
        <w:widowControl/>
        <w:shd w:val="clear" w:color="000000" w:fill="auto"/>
      </w:pPr>
    </w:p>
    <w:p w:rsidR="0032286D" w:rsidRDefault="0032286D" w:rsidP="009F229B">
      <w:pPr>
        <w:widowControl/>
        <w:shd w:val="clear" w:color="000000" w:fill="auto"/>
        <w:jc w:val="center"/>
        <w:rPr>
          <w:sz w:val="30"/>
          <w:szCs w:val="30"/>
        </w:rPr>
        <w:sectPr w:rsidR="0032286D" w:rsidSect="004827C8">
          <w:headerReference w:type="even" r:id="rId9"/>
          <w:headerReference w:type="default" r:id="rId10"/>
          <w:headerReference w:type="first" r:id="rId11"/>
          <w:pgSz w:w="11909" w:h="16834" w:code="9"/>
          <w:pgMar w:top="1440" w:right="1440" w:bottom="1440" w:left="1440" w:header="720" w:footer="720" w:gutter="0"/>
          <w:cols w:space="720"/>
          <w:noEndnote/>
          <w:titlePg/>
          <w:docGrid w:linePitch="326"/>
        </w:sectPr>
      </w:pPr>
    </w:p>
    <w:p w:rsidR="0032286D" w:rsidRDefault="0032286D" w:rsidP="009F229B">
      <w:pPr>
        <w:widowControl/>
        <w:shd w:val="clear" w:color="000000" w:fill="auto"/>
        <w:jc w:val="center"/>
        <w:rPr>
          <w:sz w:val="30"/>
          <w:szCs w:val="30"/>
        </w:rPr>
        <w:sectPr w:rsidR="0032286D" w:rsidSect="0032286D">
          <w:headerReference w:type="even" r:id="rId12"/>
          <w:headerReference w:type="default" r:id="rId13"/>
          <w:pgSz w:w="11909" w:h="16834" w:code="9"/>
          <w:pgMar w:top="1440" w:right="1440" w:bottom="1440" w:left="1440" w:header="720" w:footer="720" w:gutter="0"/>
          <w:cols w:space="720"/>
          <w:noEndnote/>
          <w:docGrid w:linePitch="326"/>
        </w:sectPr>
      </w:pPr>
    </w:p>
    <w:p w:rsidR="00C8502A" w:rsidRDefault="00E82726" w:rsidP="009F229B">
      <w:pPr>
        <w:widowControl/>
        <w:shd w:val="clear" w:color="000000" w:fill="auto"/>
        <w:jc w:val="center"/>
        <w:rPr>
          <w:sz w:val="30"/>
          <w:szCs w:val="30"/>
        </w:rPr>
      </w:pPr>
      <w:r w:rsidRPr="009F229B">
        <w:rPr>
          <w:sz w:val="30"/>
          <w:szCs w:val="30"/>
        </w:rPr>
        <w:lastRenderedPageBreak/>
        <w:t>SECOND SCHEDULE.</w:t>
      </w:r>
    </w:p>
    <w:p w:rsidR="00F91E9D" w:rsidRPr="009F229B" w:rsidRDefault="00F91E9D" w:rsidP="009F229B">
      <w:pPr>
        <w:widowControl/>
        <w:shd w:val="clear" w:color="000000" w:fill="auto"/>
        <w:jc w:val="center"/>
        <w:rPr>
          <w:sz w:val="30"/>
          <w:szCs w:val="30"/>
        </w:rPr>
      </w:pPr>
    </w:p>
    <w:p w:rsidR="00C8502A" w:rsidRDefault="009F229B" w:rsidP="009F229B">
      <w:pPr>
        <w:widowControl/>
        <w:shd w:val="clear" w:color="000000" w:fill="auto"/>
        <w:jc w:val="center"/>
      </w:pPr>
      <w:r>
        <w:t>____________</w:t>
      </w:r>
    </w:p>
    <w:p w:rsidR="009F229B" w:rsidRDefault="009F229B" w:rsidP="009F229B">
      <w:pPr>
        <w:widowControl/>
        <w:shd w:val="clear" w:color="000000" w:fill="auto"/>
        <w:jc w:val="center"/>
      </w:pPr>
    </w:p>
    <w:p w:rsidR="00F91E9D" w:rsidRDefault="00F91E9D" w:rsidP="009F229B">
      <w:pPr>
        <w:widowControl/>
        <w:shd w:val="clear" w:color="000000" w:fill="auto"/>
        <w:spacing w:after="160"/>
        <w:jc w:val="center"/>
      </w:pPr>
    </w:p>
    <w:p w:rsidR="00E82726" w:rsidRPr="009F229B" w:rsidRDefault="00E82726" w:rsidP="009F229B">
      <w:pPr>
        <w:widowControl/>
        <w:shd w:val="clear" w:color="000000" w:fill="auto"/>
        <w:spacing w:after="160"/>
        <w:jc w:val="center"/>
      </w:pPr>
      <w:r w:rsidRPr="009F229B">
        <w:t>ABSTRACT.</w:t>
      </w:r>
    </w:p>
    <w:tbl>
      <w:tblPr>
        <w:tblW w:w="0" w:type="auto"/>
        <w:tblInd w:w="40" w:type="dxa"/>
        <w:tblLayout w:type="fixed"/>
        <w:tblCellMar>
          <w:left w:w="40" w:type="dxa"/>
          <w:right w:w="40" w:type="dxa"/>
        </w:tblCellMar>
        <w:tblLook w:val="0000" w:firstRow="0" w:lastRow="0" w:firstColumn="0" w:lastColumn="0" w:noHBand="0" w:noVBand="0"/>
      </w:tblPr>
      <w:tblGrid>
        <w:gridCol w:w="6570"/>
        <w:gridCol w:w="1170"/>
        <w:gridCol w:w="990"/>
      </w:tblGrid>
      <w:tr w:rsidR="00E82726" w:rsidRPr="00F91E9D" w:rsidTr="00977A4E">
        <w:tblPrEx>
          <w:tblCellMar>
            <w:top w:w="0" w:type="dxa"/>
            <w:bottom w:w="0" w:type="dxa"/>
          </w:tblCellMar>
        </w:tblPrEx>
        <w:trPr>
          <w:trHeight w:val="750"/>
        </w:trPr>
        <w:tc>
          <w:tcPr>
            <w:tcW w:w="6570" w:type="dxa"/>
            <w:tcBorders>
              <w:top w:val="single" w:sz="6" w:space="0" w:color="auto"/>
              <w:left w:val="nil"/>
              <w:bottom w:val="single" w:sz="6" w:space="0" w:color="auto"/>
              <w:right w:val="single" w:sz="6" w:space="0" w:color="auto"/>
            </w:tcBorders>
            <w:vAlign w:val="center"/>
          </w:tcPr>
          <w:p w:rsidR="00E82726" w:rsidRDefault="00AF28B5" w:rsidP="00D31DC1">
            <w:pPr>
              <w:widowControl/>
              <w:shd w:val="clear" w:color="000000" w:fill="auto"/>
              <w:jc w:val="center"/>
              <w:rPr>
                <w:sz w:val="22"/>
                <w:szCs w:val="22"/>
              </w:rPr>
            </w:pPr>
            <w:r>
              <w:rPr>
                <w:sz w:val="22"/>
                <w:szCs w:val="22"/>
              </w:rPr>
              <w:t>______</w:t>
            </w:r>
            <w:r w:rsidR="00D31DC1">
              <w:rPr>
                <w:sz w:val="22"/>
                <w:szCs w:val="22"/>
              </w:rPr>
              <w:t>____</w:t>
            </w:r>
          </w:p>
          <w:p w:rsidR="00D31DC1" w:rsidRPr="00F91E9D" w:rsidRDefault="00D31DC1" w:rsidP="00D31DC1">
            <w:pPr>
              <w:widowControl/>
              <w:shd w:val="clear" w:color="000000" w:fill="auto"/>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vAlign w:val="center"/>
          </w:tcPr>
          <w:p w:rsidR="00E82726" w:rsidRPr="00F91E9D" w:rsidRDefault="00E82726" w:rsidP="00D31DC1">
            <w:pPr>
              <w:widowControl/>
              <w:shd w:val="clear" w:color="000000" w:fill="auto"/>
              <w:jc w:val="center"/>
              <w:rPr>
                <w:sz w:val="20"/>
                <w:szCs w:val="20"/>
              </w:rPr>
            </w:pPr>
            <w:r w:rsidRPr="00F91E9D">
              <w:rPr>
                <w:sz w:val="20"/>
                <w:szCs w:val="20"/>
              </w:rPr>
              <w:t>"Transferred."</w:t>
            </w:r>
          </w:p>
        </w:tc>
        <w:tc>
          <w:tcPr>
            <w:tcW w:w="990" w:type="dxa"/>
            <w:tcBorders>
              <w:top w:val="single" w:sz="6" w:space="0" w:color="auto"/>
              <w:left w:val="single" w:sz="6" w:space="0" w:color="auto"/>
              <w:bottom w:val="single" w:sz="6" w:space="0" w:color="auto"/>
              <w:right w:val="nil"/>
            </w:tcBorders>
            <w:vAlign w:val="center"/>
          </w:tcPr>
          <w:p w:rsidR="00E82726" w:rsidRPr="00F91E9D" w:rsidRDefault="00E82726" w:rsidP="00D31DC1">
            <w:pPr>
              <w:widowControl/>
              <w:shd w:val="clear" w:color="000000" w:fill="auto"/>
              <w:jc w:val="center"/>
              <w:rPr>
                <w:sz w:val="20"/>
                <w:szCs w:val="20"/>
              </w:rPr>
            </w:pPr>
            <w:r w:rsidRPr="00F91E9D">
              <w:rPr>
                <w:sz w:val="20"/>
                <w:szCs w:val="20"/>
              </w:rPr>
              <w:t>"Other."</w:t>
            </w:r>
          </w:p>
        </w:tc>
      </w:tr>
      <w:tr w:rsidR="00E82726" w:rsidRPr="00F91E9D" w:rsidTr="00977A4E">
        <w:tblPrEx>
          <w:tblCellMar>
            <w:top w:w="0" w:type="dxa"/>
            <w:bottom w:w="0" w:type="dxa"/>
          </w:tblCellMar>
        </w:tblPrEx>
        <w:trPr>
          <w:trHeight w:val="345"/>
        </w:trPr>
        <w:tc>
          <w:tcPr>
            <w:tcW w:w="6570" w:type="dxa"/>
            <w:tcBorders>
              <w:top w:val="single" w:sz="6" w:space="0" w:color="auto"/>
              <w:left w:val="nil"/>
              <w:bottom w:val="nil"/>
              <w:right w:val="single" w:sz="6" w:space="0" w:color="auto"/>
            </w:tcBorders>
          </w:tcPr>
          <w:p w:rsidR="00E82726" w:rsidRPr="00F91E9D" w:rsidRDefault="00E82726" w:rsidP="00C8502A">
            <w:pPr>
              <w:widowControl/>
              <w:shd w:val="clear" w:color="000000" w:fill="auto"/>
              <w:rPr>
                <w:sz w:val="22"/>
                <w:szCs w:val="22"/>
              </w:rPr>
            </w:pPr>
          </w:p>
        </w:tc>
        <w:tc>
          <w:tcPr>
            <w:tcW w:w="1170" w:type="dxa"/>
            <w:tcBorders>
              <w:top w:val="single" w:sz="6" w:space="0" w:color="auto"/>
              <w:left w:val="single" w:sz="6" w:space="0" w:color="auto"/>
              <w:bottom w:val="nil"/>
              <w:right w:val="single" w:sz="6" w:space="0" w:color="auto"/>
            </w:tcBorders>
            <w:vAlign w:val="center"/>
          </w:tcPr>
          <w:p w:rsidR="00E82726" w:rsidRPr="00F91E9D" w:rsidRDefault="009676CE" w:rsidP="00273EBC">
            <w:pPr>
              <w:widowControl/>
              <w:shd w:val="clear" w:color="000000" w:fill="auto"/>
              <w:jc w:val="center"/>
              <w:rPr>
                <w:sz w:val="22"/>
                <w:szCs w:val="22"/>
              </w:rPr>
            </w:pPr>
            <w:r w:rsidRPr="00F91E9D">
              <w:rPr>
                <w:sz w:val="22"/>
                <w:szCs w:val="22"/>
              </w:rPr>
              <w:t>£</w:t>
            </w:r>
          </w:p>
        </w:tc>
        <w:tc>
          <w:tcPr>
            <w:tcW w:w="990" w:type="dxa"/>
            <w:tcBorders>
              <w:top w:val="single" w:sz="6" w:space="0" w:color="auto"/>
              <w:left w:val="single" w:sz="6" w:space="0" w:color="auto"/>
              <w:bottom w:val="nil"/>
              <w:right w:val="nil"/>
            </w:tcBorders>
            <w:vAlign w:val="center"/>
          </w:tcPr>
          <w:p w:rsidR="00E82726" w:rsidRPr="00F91E9D" w:rsidRDefault="009676CE" w:rsidP="00273EBC">
            <w:pPr>
              <w:widowControl/>
              <w:shd w:val="clear" w:color="000000" w:fill="auto"/>
              <w:jc w:val="center"/>
              <w:rPr>
                <w:sz w:val="22"/>
                <w:szCs w:val="22"/>
              </w:rPr>
            </w:pPr>
            <w:r w:rsidRPr="00F91E9D">
              <w:rPr>
                <w:sz w:val="22"/>
                <w:szCs w:val="22"/>
              </w:rPr>
              <w:t>£</w:t>
            </w:r>
          </w:p>
        </w:tc>
      </w:tr>
      <w:tr w:rsidR="00E82726" w:rsidRPr="00F91E9D" w:rsidTr="00977A4E">
        <w:tblPrEx>
          <w:tblCellMar>
            <w:top w:w="0" w:type="dxa"/>
            <w:bottom w:w="0" w:type="dxa"/>
          </w:tblCellMar>
        </w:tblPrEx>
        <w:trPr>
          <w:trHeight w:val="360"/>
        </w:trPr>
        <w:tc>
          <w:tcPr>
            <w:tcW w:w="6570" w:type="dxa"/>
            <w:tcBorders>
              <w:top w:val="nil"/>
              <w:left w:val="nil"/>
              <w:bottom w:val="nil"/>
              <w:right w:val="single" w:sz="6" w:space="0" w:color="auto"/>
            </w:tcBorders>
            <w:vAlign w:val="bottom"/>
          </w:tcPr>
          <w:p w:rsidR="00E82726" w:rsidRPr="00F91E9D" w:rsidRDefault="00E82726" w:rsidP="005532DC">
            <w:pPr>
              <w:widowControl/>
              <w:shd w:val="clear" w:color="000000" w:fill="auto"/>
              <w:tabs>
                <w:tab w:val="left" w:leader="dot" w:pos="6480"/>
              </w:tabs>
              <w:rPr>
                <w:sz w:val="22"/>
                <w:szCs w:val="22"/>
              </w:rPr>
            </w:pPr>
            <w:r w:rsidRPr="00F91E9D">
              <w:rPr>
                <w:sz w:val="22"/>
                <w:szCs w:val="22"/>
              </w:rPr>
              <w:t>I. THE PARLIAMENT</w:t>
            </w:r>
            <w:r w:rsidR="005532DC">
              <w:rPr>
                <w:sz w:val="22"/>
                <w:szCs w:val="22"/>
              </w:rPr>
              <w:tab/>
            </w:r>
          </w:p>
        </w:tc>
        <w:tc>
          <w:tcPr>
            <w:tcW w:w="1170" w:type="dxa"/>
            <w:tcBorders>
              <w:top w:val="nil"/>
              <w:left w:val="single" w:sz="6" w:space="0" w:color="auto"/>
              <w:bottom w:val="nil"/>
              <w:right w:val="single" w:sz="6" w:space="0" w:color="auto"/>
            </w:tcBorders>
            <w:vAlign w:val="bottom"/>
          </w:tcPr>
          <w:p w:rsidR="00E82726" w:rsidRPr="00F91E9D" w:rsidRDefault="00E82726" w:rsidP="00D31DC1">
            <w:pPr>
              <w:widowControl/>
              <w:shd w:val="clear" w:color="000000" w:fill="auto"/>
              <w:ind w:right="144"/>
              <w:jc w:val="center"/>
              <w:rPr>
                <w:sz w:val="22"/>
                <w:szCs w:val="22"/>
              </w:rPr>
            </w:pPr>
            <w:r w:rsidRPr="00F91E9D">
              <w:rPr>
                <w:sz w:val="22"/>
                <w:szCs w:val="22"/>
              </w:rPr>
              <w:t>...</w:t>
            </w:r>
          </w:p>
        </w:tc>
        <w:tc>
          <w:tcPr>
            <w:tcW w:w="990" w:type="dxa"/>
            <w:tcBorders>
              <w:top w:val="nil"/>
              <w:left w:val="single" w:sz="6" w:space="0" w:color="auto"/>
              <w:bottom w:val="nil"/>
              <w:right w:val="nil"/>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991</w:t>
            </w:r>
          </w:p>
        </w:tc>
      </w:tr>
      <w:tr w:rsidR="00E82726" w:rsidRPr="00F91E9D" w:rsidTr="00977A4E">
        <w:tblPrEx>
          <w:tblCellMar>
            <w:top w:w="0" w:type="dxa"/>
            <w:bottom w:w="0" w:type="dxa"/>
          </w:tblCellMar>
        </w:tblPrEx>
        <w:trPr>
          <w:trHeight w:val="360"/>
        </w:trPr>
        <w:tc>
          <w:tcPr>
            <w:tcW w:w="6570" w:type="dxa"/>
            <w:tcBorders>
              <w:top w:val="nil"/>
              <w:left w:val="nil"/>
              <w:bottom w:val="nil"/>
              <w:right w:val="single" w:sz="6" w:space="0" w:color="auto"/>
            </w:tcBorders>
            <w:vAlign w:val="bottom"/>
          </w:tcPr>
          <w:p w:rsidR="00E82726" w:rsidRPr="00F91E9D" w:rsidRDefault="00E82726" w:rsidP="005532DC">
            <w:pPr>
              <w:widowControl/>
              <w:shd w:val="clear" w:color="000000" w:fill="auto"/>
              <w:tabs>
                <w:tab w:val="left" w:leader="dot" w:pos="6480"/>
              </w:tabs>
              <w:rPr>
                <w:sz w:val="22"/>
                <w:szCs w:val="22"/>
              </w:rPr>
            </w:pPr>
            <w:r w:rsidRPr="00F91E9D">
              <w:rPr>
                <w:sz w:val="22"/>
                <w:szCs w:val="22"/>
              </w:rPr>
              <w:t>II. THE DEPARTMENT OF EXTERNAL AFFAIRS</w:t>
            </w:r>
            <w:r w:rsidR="005532DC">
              <w:rPr>
                <w:sz w:val="22"/>
                <w:szCs w:val="22"/>
              </w:rPr>
              <w:tab/>
            </w:r>
          </w:p>
        </w:tc>
        <w:tc>
          <w:tcPr>
            <w:tcW w:w="1170" w:type="dxa"/>
            <w:tcBorders>
              <w:top w:val="nil"/>
              <w:left w:val="single" w:sz="6" w:space="0" w:color="auto"/>
              <w:bottom w:val="nil"/>
              <w:right w:val="single" w:sz="6" w:space="0" w:color="auto"/>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50</w:t>
            </w:r>
          </w:p>
        </w:tc>
        <w:tc>
          <w:tcPr>
            <w:tcW w:w="990" w:type="dxa"/>
            <w:tcBorders>
              <w:top w:val="nil"/>
              <w:left w:val="single" w:sz="6" w:space="0" w:color="auto"/>
              <w:bottom w:val="nil"/>
              <w:right w:val="nil"/>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1,388</w:t>
            </w:r>
          </w:p>
        </w:tc>
      </w:tr>
      <w:tr w:rsidR="00E82726" w:rsidRPr="00F91E9D" w:rsidTr="00977A4E">
        <w:tblPrEx>
          <w:tblCellMar>
            <w:top w:w="0" w:type="dxa"/>
            <w:bottom w:w="0" w:type="dxa"/>
          </w:tblCellMar>
        </w:tblPrEx>
        <w:trPr>
          <w:trHeight w:val="360"/>
        </w:trPr>
        <w:tc>
          <w:tcPr>
            <w:tcW w:w="6570" w:type="dxa"/>
            <w:tcBorders>
              <w:top w:val="nil"/>
              <w:left w:val="nil"/>
              <w:bottom w:val="nil"/>
              <w:right w:val="single" w:sz="6" w:space="0" w:color="auto"/>
            </w:tcBorders>
            <w:vAlign w:val="bottom"/>
          </w:tcPr>
          <w:p w:rsidR="00E82726" w:rsidRPr="00F91E9D" w:rsidRDefault="00E82726" w:rsidP="005532DC">
            <w:pPr>
              <w:widowControl/>
              <w:shd w:val="clear" w:color="000000" w:fill="auto"/>
              <w:tabs>
                <w:tab w:val="left" w:leader="dot" w:pos="6480"/>
              </w:tabs>
              <w:rPr>
                <w:sz w:val="22"/>
                <w:szCs w:val="22"/>
              </w:rPr>
            </w:pPr>
            <w:r w:rsidRPr="00F91E9D">
              <w:rPr>
                <w:sz w:val="22"/>
                <w:szCs w:val="22"/>
              </w:rPr>
              <w:t>III. THE ATTORNEY-GENERAL'S DEPARTMENT</w:t>
            </w:r>
            <w:r w:rsidR="005532DC">
              <w:rPr>
                <w:sz w:val="22"/>
                <w:szCs w:val="22"/>
              </w:rPr>
              <w:tab/>
            </w:r>
          </w:p>
        </w:tc>
        <w:tc>
          <w:tcPr>
            <w:tcW w:w="1170" w:type="dxa"/>
            <w:tcBorders>
              <w:top w:val="nil"/>
              <w:left w:val="single" w:sz="6" w:space="0" w:color="auto"/>
              <w:bottom w:val="nil"/>
              <w:right w:val="single" w:sz="6" w:space="0" w:color="auto"/>
            </w:tcBorders>
            <w:vAlign w:val="bottom"/>
          </w:tcPr>
          <w:p w:rsidR="00E82726" w:rsidRPr="00F91E9D" w:rsidRDefault="00E82726" w:rsidP="00977A4E">
            <w:pPr>
              <w:widowControl/>
              <w:shd w:val="clear" w:color="000000" w:fill="auto"/>
              <w:ind w:right="144"/>
              <w:jc w:val="center"/>
              <w:rPr>
                <w:sz w:val="22"/>
                <w:szCs w:val="22"/>
              </w:rPr>
            </w:pPr>
            <w:r w:rsidRPr="00F91E9D">
              <w:rPr>
                <w:sz w:val="22"/>
                <w:szCs w:val="22"/>
              </w:rPr>
              <w:t>...</w:t>
            </w:r>
          </w:p>
        </w:tc>
        <w:tc>
          <w:tcPr>
            <w:tcW w:w="990" w:type="dxa"/>
            <w:tcBorders>
              <w:top w:val="nil"/>
              <w:left w:val="single" w:sz="6" w:space="0" w:color="auto"/>
              <w:bottom w:val="nil"/>
              <w:right w:val="nil"/>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135</w:t>
            </w:r>
          </w:p>
        </w:tc>
      </w:tr>
      <w:tr w:rsidR="00E82726" w:rsidRPr="00F91E9D" w:rsidTr="00977A4E">
        <w:tblPrEx>
          <w:tblCellMar>
            <w:top w:w="0" w:type="dxa"/>
            <w:bottom w:w="0" w:type="dxa"/>
          </w:tblCellMar>
        </w:tblPrEx>
        <w:trPr>
          <w:trHeight w:val="360"/>
        </w:trPr>
        <w:tc>
          <w:tcPr>
            <w:tcW w:w="6570" w:type="dxa"/>
            <w:tcBorders>
              <w:top w:val="nil"/>
              <w:left w:val="nil"/>
              <w:bottom w:val="nil"/>
              <w:right w:val="single" w:sz="6" w:space="0" w:color="auto"/>
            </w:tcBorders>
            <w:vAlign w:val="bottom"/>
          </w:tcPr>
          <w:p w:rsidR="00E82726" w:rsidRPr="00F91E9D" w:rsidRDefault="00E82726" w:rsidP="005532DC">
            <w:pPr>
              <w:widowControl/>
              <w:shd w:val="clear" w:color="000000" w:fill="auto"/>
              <w:tabs>
                <w:tab w:val="left" w:leader="dot" w:pos="6480"/>
              </w:tabs>
              <w:rPr>
                <w:sz w:val="22"/>
                <w:szCs w:val="22"/>
              </w:rPr>
            </w:pPr>
            <w:r w:rsidRPr="00F91E9D">
              <w:rPr>
                <w:sz w:val="22"/>
                <w:szCs w:val="22"/>
              </w:rPr>
              <w:t>IV. THE DEPARTMENT OF HOME AFFAIRS</w:t>
            </w:r>
            <w:r w:rsidR="005532DC">
              <w:rPr>
                <w:sz w:val="22"/>
                <w:szCs w:val="22"/>
              </w:rPr>
              <w:tab/>
            </w:r>
          </w:p>
        </w:tc>
        <w:tc>
          <w:tcPr>
            <w:tcW w:w="1170" w:type="dxa"/>
            <w:tcBorders>
              <w:top w:val="nil"/>
              <w:left w:val="single" w:sz="6" w:space="0" w:color="auto"/>
              <w:bottom w:val="nil"/>
              <w:right w:val="single" w:sz="6" w:space="0" w:color="auto"/>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271</w:t>
            </w:r>
          </w:p>
        </w:tc>
        <w:tc>
          <w:tcPr>
            <w:tcW w:w="990" w:type="dxa"/>
            <w:tcBorders>
              <w:top w:val="nil"/>
              <w:left w:val="single" w:sz="6" w:space="0" w:color="auto"/>
              <w:bottom w:val="nil"/>
              <w:right w:val="nil"/>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17,274</w:t>
            </w:r>
          </w:p>
        </w:tc>
      </w:tr>
      <w:tr w:rsidR="00E82726" w:rsidRPr="00F91E9D" w:rsidTr="00977A4E">
        <w:tblPrEx>
          <w:tblCellMar>
            <w:top w:w="0" w:type="dxa"/>
            <w:bottom w:w="0" w:type="dxa"/>
          </w:tblCellMar>
        </w:tblPrEx>
        <w:trPr>
          <w:trHeight w:val="360"/>
        </w:trPr>
        <w:tc>
          <w:tcPr>
            <w:tcW w:w="6570" w:type="dxa"/>
            <w:tcBorders>
              <w:top w:val="nil"/>
              <w:left w:val="nil"/>
              <w:bottom w:val="nil"/>
              <w:right w:val="single" w:sz="6" w:space="0" w:color="auto"/>
            </w:tcBorders>
            <w:vAlign w:val="bottom"/>
          </w:tcPr>
          <w:p w:rsidR="00E82726" w:rsidRPr="00F91E9D" w:rsidRDefault="00E82726" w:rsidP="005532DC">
            <w:pPr>
              <w:widowControl/>
              <w:shd w:val="clear" w:color="000000" w:fill="auto"/>
              <w:tabs>
                <w:tab w:val="left" w:leader="dot" w:pos="6480"/>
              </w:tabs>
              <w:rPr>
                <w:sz w:val="22"/>
                <w:szCs w:val="22"/>
              </w:rPr>
            </w:pPr>
            <w:r w:rsidRPr="00F91E9D">
              <w:rPr>
                <w:sz w:val="22"/>
                <w:szCs w:val="22"/>
              </w:rPr>
              <w:t>V. THE DEPARTMENT OF THE TREASURY</w:t>
            </w:r>
            <w:r w:rsidR="005532DC">
              <w:rPr>
                <w:sz w:val="22"/>
                <w:szCs w:val="22"/>
              </w:rPr>
              <w:tab/>
            </w:r>
          </w:p>
        </w:tc>
        <w:tc>
          <w:tcPr>
            <w:tcW w:w="1170" w:type="dxa"/>
            <w:tcBorders>
              <w:top w:val="nil"/>
              <w:left w:val="single" w:sz="6" w:space="0" w:color="auto"/>
              <w:bottom w:val="nil"/>
              <w:right w:val="single" w:sz="6" w:space="0" w:color="auto"/>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33</w:t>
            </w:r>
          </w:p>
        </w:tc>
        <w:tc>
          <w:tcPr>
            <w:tcW w:w="990" w:type="dxa"/>
            <w:tcBorders>
              <w:top w:val="nil"/>
              <w:left w:val="single" w:sz="6" w:space="0" w:color="auto"/>
              <w:bottom w:val="nil"/>
              <w:right w:val="nil"/>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10,049</w:t>
            </w:r>
          </w:p>
        </w:tc>
      </w:tr>
      <w:tr w:rsidR="00E82726" w:rsidRPr="00F91E9D" w:rsidTr="00977A4E">
        <w:tblPrEx>
          <w:tblCellMar>
            <w:top w:w="0" w:type="dxa"/>
            <w:bottom w:w="0" w:type="dxa"/>
          </w:tblCellMar>
        </w:tblPrEx>
        <w:trPr>
          <w:trHeight w:val="360"/>
        </w:trPr>
        <w:tc>
          <w:tcPr>
            <w:tcW w:w="6570" w:type="dxa"/>
            <w:tcBorders>
              <w:top w:val="nil"/>
              <w:left w:val="nil"/>
              <w:bottom w:val="nil"/>
              <w:right w:val="single" w:sz="6" w:space="0" w:color="auto"/>
            </w:tcBorders>
            <w:vAlign w:val="bottom"/>
          </w:tcPr>
          <w:p w:rsidR="00E82726" w:rsidRPr="00F91E9D" w:rsidRDefault="00E82726" w:rsidP="005532DC">
            <w:pPr>
              <w:widowControl/>
              <w:shd w:val="clear" w:color="000000" w:fill="auto"/>
              <w:tabs>
                <w:tab w:val="left" w:leader="dot" w:pos="6480"/>
              </w:tabs>
              <w:rPr>
                <w:sz w:val="22"/>
                <w:szCs w:val="22"/>
              </w:rPr>
            </w:pPr>
            <w:r w:rsidRPr="00F91E9D">
              <w:rPr>
                <w:sz w:val="22"/>
                <w:szCs w:val="22"/>
              </w:rPr>
              <w:t>VI. THE DEPARTMENT OF TRADE AND CUSTOMS</w:t>
            </w:r>
            <w:r w:rsidR="005532DC">
              <w:rPr>
                <w:sz w:val="22"/>
                <w:szCs w:val="22"/>
              </w:rPr>
              <w:tab/>
            </w:r>
          </w:p>
        </w:tc>
        <w:tc>
          <w:tcPr>
            <w:tcW w:w="1170" w:type="dxa"/>
            <w:tcBorders>
              <w:top w:val="nil"/>
              <w:left w:val="single" w:sz="6" w:space="0" w:color="auto"/>
              <w:bottom w:val="nil"/>
              <w:right w:val="single" w:sz="6" w:space="0" w:color="auto"/>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5,206</w:t>
            </w:r>
          </w:p>
        </w:tc>
        <w:tc>
          <w:tcPr>
            <w:tcW w:w="990" w:type="dxa"/>
            <w:tcBorders>
              <w:top w:val="nil"/>
              <w:left w:val="single" w:sz="6" w:space="0" w:color="auto"/>
              <w:bottom w:val="nil"/>
              <w:right w:val="nil"/>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1,139</w:t>
            </w:r>
          </w:p>
        </w:tc>
      </w:tr>
      <w:tr w:rsidR="00E82726" w:rsidRPr="00F91E9D" w:rsidTr="00977A4E">
        <w:tblPrEx>
          <w:tblCellMar>
            <w:top w:w="0" w:type="dxa"/>
            <w:bottom w:w="0" w:type="dxa"/>
          </w:tblCellMar>
        </w:tblPrEx>
        <w:trPr>
          <w:trHeight w:val="360"/>
        </w:trPr>
        <w:tc>
          <w:tcPr>
            <w:tcW w:w="6570" w:type="dxa"/>
            <w:tcBorders>
              <w:top w:val="nil"/>
              <w:left w:val="nil"/>
              <w:bottom w:val="nil"/>
              <w:right w:val="single" w:sz="6" w:space="0" w:color="auto"/>
            </w:tcBorders>
            <w:vAlign w:val="bottom"/>
          </w:tcPr>
          <w:p w:rsidR="00E82726" w:rsidRPr="00F91E9D" w:rsidRDefault="00E82726" w:rsidP="005532DC">
            <w:pPr>
              <w:widowControl/>
              <w:shd w:val="clear" w:color="000000" w:fill="auto"/>
              <w:tabs>
                <w:tab w:val="left" w:leader="dot" w:pos="6480"/>
              </w:tabs>
              <w:rPr>
                <w:sz w:val="22"/>
                <w:szCs w:val="22"/>
              </w:rPr>
            </w:pPr>
            <w:r w:rsidRPr="00F91E9D">
              <w:rPr>
                <w:sz w:val="22"/>
                <w:szCs w:val="22"/>
              </w:rPr>
              <w:t>VII. THE DEPARTMENT OF DEFENCE</w:t>
            </w:r>
            <w:r w:rsidR="005532DC">
              <w:rPr>
                <w:sz w:val="22"/>
                <w:szCs w:val="22"/>
              </w:rPr>
              <w:tab/>
            </w:r>
          </w:p>
        </w:tc>
        <w:tc>
          <w:tcPr>
            <w:tcW w:w="1170" w:type="dxa"/>
            <w:tcBorders>
              <w:top w:val="nil"/>
              <w:left w:val="single" w:sz="6" w:space="0" w:color="auto"/>
              <w:bottom w:val="nil"/>
              <w:right w:val="single" w:sz="6" w:space="0" w:color="auto"/>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6,026</w:t>
            </w:r>
          </w:p>
        </w:tc>
        <w:tc>
          <w:tcPr>
            <w:tcW w:w="990" w:type="dxa"/>
            <w:tcBorders>
              <w:top w:val="nil"/>
              <w:left w:val="single" w:sz="6" w:space="0" w:color="auto"/>
              <w:bottom w:val="nil"/>
              <w:right w:val="nil"/>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6,945</w:t>
            </w:r>
          </w:p>
        </w:tc>
      </w:tr>
      <w:tr w:rsidR="00E82726" w:rsidRPr="00F91E9D" w:rsidTr="00977A4E">
        <w:tblPrEx>
          <w:tblCellMar>
            <w:top w:w="0" w:type="dxa"/>
            <w:bottom w:w="0" w:type="dxa"/>
          </w:tblCellMar>
        </w:tblPrEx>
        <w:trPr>
          <w:trHeight w:val="360"/>
        </w:trPr>
        <w:tc>
          <w:tcPr>
            <w:tcW w:w="6570" w:type="dxa"/>
            <w:tcBorders>
              <w:top w:val="nil"/>
              <w:left w:val="nil"/>
              <w:bottom w:val="nil"/>
              <w:right w:val="single" w:sz="6" w:space="0" w:color="auto"/>
            </w:tcBorders>
            <w:vAlign w:val="bottom"/>
          </w:tcPr>
          <w:p w:rsidR="00E82726" w:rsidRPr="00F91E9D" w:rsidRDefault="00E82726" w:rsidP="005532DC">
            <w:pPr>
              <w:widowControl/>
              <w:shd w:val="clear" w:color="000000" w:fill="auto"/>
              <w:tabs>
                <w:tab w:val="left" w:leader="dot" w:pos="6480"/>
              </w:tabs>
              <w:rPr>
                <w:sz w:val="22"/>
                <w:szCs w:val="22"/>
              </w:rPr>
            </w:pPr>
            <w:r w:rsidRPr="00F91E9D">
              <w:rPr>
                <w:sz w:val="22"/>
                <w:szCs w:val="22"/>
              </w:rPr>
              <w:t>VIII. THE POSTMASTER-GENERAL'S DEPARTMENT</w:t>
            </w:r>
            <w:r w:rsidR="005532DC">
              <w:rPr>
                <w:sz w:val="22"/>
                <w:szCs w:val="22"/>
              </w:rPr>
              <w:tab/>
            </w:r>
          </w:p>
        </w:tc>
        <w:tc>
          <w:tcPr>
            <w:tcW w:w="1170" w:type="dxa"/>
            <w:tcBorders>
              <w:top w:val="nil"/>
              <w:left w:val="single" w:sz="6" w:space="0" w:color="auto"/>
              <w:bottom w:val="single" w:sz="6" w:space="0" w:color="auto"/>
              <w:right w:val="single" w:sz="6" w:space="0" w:color="auto"/>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32,405</w:t>
            </w:r>
          </w:p>
        </w:tc>
        <w:tc>
          <w:tcPr>
            <w:tcW w:w="990" w:type="dxa"/>
            <w:tcBorders>
              <w:top w:val="nil"/>
              <w:left w:val="single" w:sz="6" w:space="0" w:color="auto"/>
              <w:bottom w:val="single" w:sz="4" w:space="0" w:color="auto"/>
              <w:right w:val="nil"/>
            </w:tcBorders>
            <w:vAlign w:val="bottom"/>
          </w:tcPr>
          <w:p w:rsidR="00E82726" w:rsidRPr="00F91E9D" w:rsidRDefault="00E82726" w:rsidP="00654F77">
            <w:pPr>
              <w:widowControl/>
              <w:shd w:val="clear" w:color="000000" w:fill="auto"/>
              <w:ind w:right="144"/>
              <w:jc w:val="right"/>
              <w:rPr>
                <w:sz w:val="22"/>
                <w:szCs w:val="22"/>
              </w:rPr>
            </w:pPr>
            <w:r w:rsidRPr="00F91E9D">
              <w:rPr>
                <w:sz w:val="22"/>
                <w:szCs w:val="22"/>
              </w:rPr>
              <w:t>27</w:t>
            </w:r>
          </w:p>
        </w:tc>
      </w:tr>
      <w:tr w:rsidR="00E82726" w:rsidRPr="00F91E9D" w:rsidTr="00977A4E">
        <w:tblPrEx>
          <w:tblCellMar>
            <w:top w:w="0" w:type="dxa"/>
            <w:bottom w:w="0" w:type="dxa"/>
          </w:tblCellMar>
        </w:tblPrEx>
        <w:trPr>
          <w:trHeight w:val="525"/>
        </w:trPr>
        <w:tc>
          <w:tcPr>
            <w:tcW w:w="6570" w:type="dxa"/>
            <w:tcBorders>
              <w:top w:val="nil"/>
              <w:left w:val="nil"/>
              <w:bottom w:val="nil"/>
              <w:right w:val="single" w:sz="6" w:space="0" w:color="auto"/>
            </w:tcBorders>
            <w:vAlign w:val="center"/>
          </w:tcPr>
          <w:p w:rsidR="00E82726" w:rsidRPr="00F91E9D" w:rsidRDefault="00E82726" w:rsidP="00977A4E">
            <w:pPr>
              <w:widowControl/>
              <w:shd w:val="clear" w:color="000000" w:fill="auto"/>
              <w:jc w:val="right"/>
              <w:rPr>
                <w:sz w:val="22"/>
                <w:szCs w:val="22"/>
              </w:rPr>
            </w:pPr>
          </w:p>
        </w:tc>
        <w:tc>
          <w:tcPr>
            <w:tcW w:w="1170" w:type="dxa"/>
            <w:tcBorders>
              <w:top w:val="single" w:sz="6" w:space="0" w:color="auto"/>
              <w:left w:val="single" w:sz="6" w:space="0" w:color="auto"/>
              <w:bottom w:val="nil"/>
              <w:right w:val="single" w:sz="4" w:space="0" w:color="auto"/>
            </w:tcBorders>
            <w:vAlign w:val="center"/>
          </w:tcPr>
          <w:p w:rsidR="00E82726" w:rsidRPr="00F91E9D" w:rsidRDefault="00E82726" w:rsidP="00977A4E">
            <w:pPr>
              <w:widowControl/>
              <w:shd w:val="clear" w:color="000000" w:fill="auto"/>
              <w:ind w:right="144"/>
              <w:jc w:val="right"/>
              <w:rPr>
                <w:sz w:val="22"/>
                <w:szCs w:val="22"/>
              </w:rPr>
            </w:pPr>
            <w:r w:rsidRPr="00F91E9D">
              <w:rPr>
                <w:sz w:val="22"/>
                <w:szCs w:val="22"/>
              </w:rPr>
              <w:t>43,991</w:t>
            </w:r>
          </w:p>
        </w:tc>
        <w:tc>
          <w:tcPr>
            <w:tcW w:w="990" w:type="dxa"/>
            <w:tcBorders>
              <w:top w:val="single" w:sz="4" w:space="0" w:color="auto"/>
              <w:left w:val="single" w:sz="4" w:space="0" w:color="auto"/>
              <w:right w:val="nil"/>
            </w:tcBorders>
            <w:vAlign w:val="center"/>
          </w:tcPr>
          <w:p w:rsidR="00E82726" w:rsidRPr="00F91E9D" w:rsidRDefault="00E82726" w:rsidP="00977A4E">
            <w:pPr>
              <w:widowControl/>
              <w:shd w:val="clear" w:color="000000" w:fill="auto"/>
              <w:ind w:right="144"/>
              <w:jc w:val="right"/>
              <w:rPr>
                <w:sz w:val="22"/>
                <w:szCs w:val="22"/>
              </w:rPr>
            </w:pPr>
            <w:r w:rsidRPr="00F91E9D">
              <w:rPr>
                <w:sz w:val="22"/>
                <w:szCs w:val="22"/>
              </w:rPr>
              <w:t>37,948</w:t>
            </w:r>
          </w:p>
        </w:tc>
      </w:tr>
      <w:tr w:rsidR="00497518" w:rsidRPr="00F91E9D" w:rsidTr="00977A4E">
        <w:tblPrEx>
          <w:tblCellMar>
            <w:top w:w="0" w:type="dxa"/>
            <w:bottom w:w="0" w:type="dxa"/>
          </w:tblCellMar>
        </w:tblPrEx>
        <w:trPr>
          <w:trHeight w:val="630"/>
        </w:trPr>
        <w:tc>
          <w:tcPr>
            <w:tcW w:w="6570" w:type="dxa"/>
            <w:tcBorders>
              <w:top w:val="nil"/>
              <w:left w:val="nil"/>
              <w:bottom w:val="nil"/>
              <w:right w:val="single" w:sz="6" w:space="0" w:color="auto"/>
            </w:tcBorders>
            <w:vAlign w:val="bottom"/>
          </w:tcPr>
          <w:p w:rsidR="00497518" w:rsidRPr="00F91E9D" w:rsidRDefault="00497518" w:rsidP="00AF28B5">
            <w:pPr>
              <w:widowControl/>
              <w:shd w:val="clear" w:color="000000" w:fill="auto"/>
              <w:rPr>
                <w:sz w:val="22"/>
                <w:szCs w:val="22"/>
              </w:rPr>
            </w:pPr>
          </w:p>
        </w:tc>
        <w:tc>
          <w:tcPr>
            <w:tcW w:w="2160" w:type="dxa"/>
            <w:gridSpan w:val="2"/>
            <w:tcBorders>
              <w:top w:val="nil"/>
              <w:left w:val="single" w:sz="6" w:space="0" w:color="auto"/>
              <w:bottom w:val="nil"/>
              <w:right w:val="nil"/>
            </w:tcBorders>
            <w:vAlign w:val="bottom"/>
          </w:tcPr>
          <w:p w:rsidR="005532DC" w:rsidRDefault="00FD24AF" w:rsidP="00977A4E">
            <w:pPr>
              <w:widowControl/>
              <w:shd w:val="clear" w:color="000000" w:fill="auto"/>
              <w:ind w:right="585"/>
              <w:rPr>
                <w:sz w:val="22"/>
                <w:szCs w:val="22"/>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margin-left:52.05pt;margin-top:-49.75pt;width:8.2pt;height:87.6pt;rotation:270;z-index:251659264;mso-position-horizontal-relative:text;mso-position-vertical-relative:text">
                  <v:textbox style="mso-next-textbox:#_x0000_s1027">
                    <w:txbxContent>
                      <w:p w:rsidR="006F3515" w:rsidRDefault="006F3515"/>
                    </w:txbxContent>
                  </v:textbox>
                  <w10:wrap type="square"/>
                </v:shape>
              </w:pict>
            </w:r>
          </w:p>
          <w:p w:rsidR="00497518" w:rsidRPr="00F91E9D" w:rsidRDefault="00497518" w:rsidP="00977A4E">
            <w:pPr>
              <w:widowControl/>
              <w:shd w:val="clear" w:color="000000" w:fill="auto"/>
              <w:ind w:right="585"/>
              <w:jc w:val="right"/>
              <w:rPr>
                <w:sz w:val="22"/>
                <w:szCs w:val="22"/>
              </w:rPr>
            </w:pPr>
            <w:r w:rsidRPr="00F91E9D">
              <w:rPr>
                <w:sz w:val="22"/>
                <w:szCs w:val="22"/>
              </w:rPr>
              <w:t>£81,939</w:t>
            </w:r>
          </w:p>
        </w:tc>
      </w:tr>
      <w:tr w:rsidR="00497518" w:rsidRPr="00F91E9D" w:rsidTr="00AA47E5">
        <w:tblPrEx>
          <w:tblCellMar>
            <w:top w:w="0" w:type="dxa"/>
            <w:bottom w:w="0" w:type="dxa"/>
          </w:tblCellMar>
        </w:tblPrEx>
        <w:trPr>
          <w:trHeight w:val="495"/>
        </w:trPr>
        <w:tc>
          <w:tcPr>
            <w:tcW w:w="6570" w:type="dxa"/>
            <w:tcBorders>
              <w:top w:val="nil"/>
              <w:left w:val="nil"/>
              <w:bottom w:val="nil"/>
              <w:right w:val="single" w:sz="6" w:space="0" w:color="auto"/>
            </w:tcBorders>
            <w:vAlign w:val="center"/>
          </w:tcPr>
          <w:p w:rsidR="00497518" w:rsidRPr="00F91E9D" w:rsidRDefault="00497518" w:rsidP="00AA47E5">
            <w:pPr>
              <w:widowControl/>
              <w:shd w:val="clear" w:color="000000" w:fill="auto"/>
              <w:tabs>
                <w:tab w:val="left" w:leader="dot" w:pos="6480"/>
              </w:tabs>
              <w:ind w:firstLine="1400"/>
              <w:rPr>
                <w:sz w:val="22"/>
                <w:szCs w:val="22"/>
              </w:rPr>
            </w:pPr>
            <w:r w:rsidRPr="00F91E9D">
              <w:rPr>
                <w:sz w:val="22"/>
                <w:szCs w:val="22"/>
              </w:rPr>
              <w:t>REFUNDS OF REVENUE</w:t>
            </w:r>
            <w:r w:rsidR="00AA47E5">
              <w:rPr>
                <w:sz w:val="22"/>
                <w:szCs w:val="22"/>
              </w:rPr>
              <w:tab/>
            </w:r>
          </w:p>
        </w:tc>
        <w:tc>
          <w:tcPr>
            <w:tcW w:w="2160" w:type="dxa"/>
            <w:gridSpan w:val="2"/>
            <w:tcBorders>
              <w:top w:val="nil"/>
              <w:left w:val="single" w:sz="6" w:space="0" w:color="auto"/>
              <w:bottom w:val="single" w:sz="6" w:space="0" w:color="auto"/>
              <w:right w:val="nil"/>
            </w:tcBorders>
            <w:vAlign w:val="center"/>
          </w:tcPr>
          <w:p w:rsidR="00497518" w:rsidRPr="00F91E9D" w:rsidRDefault="00497518" w:rsidP="00AA47E5">
            <w:pPr>
              <w:widowControl/>
              <w:shd w:val="clear" w:color="000000" w:fill="auto"/>
              <w:ind w:right="585"/>
              <w:jc w:val="right"/>
              <w:rPr>
                <w:sz w:val="22"/>
                <w:szCs w:val="22"/>
              </w:rPr>
            </w:pPr>
            <w:r w:rsidRPr="00F91E9D">
              <w:rPr>
                <w:sz w:val="22"/>
                <w:szCs w:val="22"/>
              </w:rPr>
              <w:t>2,475</w:t>
            </w:r>
          </w:p>
        </w:tc>
      </w:tr>
      <w:tr w:rsidR="00497518" w:rsidRPr="00F91E9D" w:rsidTr="00977A4E">
        <w:tblPrEx>
          <w:tblCellMar>
            <w:top w:w="0" w:type="dxa"/>
            <w:bottom w:w="0" w:type="dxa"/>
          </w:tblCellMar>
        </w:tblPrEx>
        <w:trPr>
          <w:trHeight w:val="878"/>
        </w:trPr>
        <w:tc>
          <w:tcPr>
            <w:tcW w:w="6570" w:type="dxa"/>
            <w:tcBorders>
              <w:top w:val="nil"/>
              <w:left w:val="nil"/>
              <w:bottom w:val="nil"/>
              <w:right w:val="single" w:sz="6" w:space="0" w:color="auto"/>
            </w:tcBorders>
            <w:vAlign w:val="center"/>
          </w:tcPr>
          <w:p w:rsidR="00497518" w:rsidRPr="00F91E9D" w:rsidRDefault="00497518" w:rsidP="00977A4E">
            <w:pPr>
              <w:widowControl/>
              <w:shd w:val="clear" w:color="000000" w:fill="auto"/>
              <w:tabs>
                <w:tab w:val="left" w:leader="dot" w:pos="6480"/>
              </w:tabs>
              <w:ind w:firstLine="1400"/>
              <w:rPr>
                <w:sz w:val="22"/>
                <w:szCs w:val="22"/>
              </w:rPr>
            </w:pPr>
            <w:r w:rsidRPr="00F91E9D">
              <w:rPr>
                <w:sz w:val="22"/>
                <w:szCs w:val="22"/>
              </w:rPr>
              <w:t>TOTAL</w:t>
            </w:r>
            <w:r w:rsidR="00977A4E">
              <w:rPr>
                <w:sz w:val="22"/>
                <w:szCs w:val="22"/>
              </w:rPr>
              <w:tab/>
            </w:r>
          </w:p>
        </w:tc>
        <w:tc>
          <w:tcPr>
            <w:tcW w:w="2160" w:type="dxa"/>
            <w:gridSpan w:val="2"/>
            <w:tcBorders>
              <w:top w:val="single" w:sz="6" w:space="0" w:color="auto"/>
              <w:left w:val="single" w:sz="6" w:space="0" w:color="auto"/>
              <w:bottom w:val="thickThinSmallGap" w:sz="24" w:space="0" w:color="auto"/>
              <w:right w:val="nil"/>
            </w:tcBorders>
            <w:vAlign w:val="center"/>
          </w:tcPr>
          <w:p w:rsidR="00497518" w:rsidRPr="00F91E9D" w:rsidRDefault="00497518" w:rsidP="00977A4E">
            <w:pPr>
              <w:widowControl/>
              <w:shd w:val="clear" w:color="000000" w:fill="auto"/>
              <w:tabs>
                <w:tab w:val="left" w:pos="1486"/>
              </w:tabs>
              <w:ind w:right="432"/>
              <w:jc w:val="right"/>
              <w:rPr>
                <w:sz w:val="22"/>
                <w:szCs w:val="22"/>
              </w:rPr>
            </w:pPr>
            <w:r w:rsidRPr="00AA47E5">
              <w:rPr>
                <w:sz w:val="26"/>
                <w:szCs w:val="22"/>
              </w:rPr>
              <w:t>£84,414</w:t>
            </w:r>
          </w:p>
        </w:tc>
      </w:tr>
    </w:tbl>
    <w:p w:rsidR="003A7088" w:rsidRDefault="003A7088" w:rsidP="00C8502A">
      <w:pPr>
        <w:widowControl/>
        <w:shd w:val="clear" w:color="000000" w:fill="auto"/>
        <w:sectPr w:rsidR="003A7088" w:rsidSect="003A7088">
          <w:headerReference w:type="even" r:id="rId14"/>
          <w:headerReference w:type="default" r:id="rId15"/>
          <w:pgSz w:w="11909" w:h="16834" w:code="9"/>
          <w:pgMar w:top="1440" w:right="1440" w:bottom="1440" w:left="1440" w:header="720" w:footer="720" w:gutter="0"/>
          <w:cols w:space="720"/>
          <w:noEndnote/>
          <w:docGrid w:linePitch="326"/>
        </w:sectPr>
      </w:pPr>
    </w:p>
    <w:p w:rsidR="00E82726" w:rsidRPr="00C8502A" w:rsidRDefault="00E82726" w:rsidP="00C8502A">
      <w:pPr>
        <w:widowControl/>
        <w:shd w:val="clear" w:color="000000" w:fill="auto"/>
      </w:pPr>
    </w:p>
    <w:tbl>
      <w:tblPr>
        <w:tblW w:w="0" w:type="auto"/>
        <w:tblInd w:w="40" w:type="dxa"/>
        <w:tblLayout w:type="fixed"/>
        <w:tblCellMar>
          <w:left w:w="40" w:type="dxa"/>
          <w:right w:w="40" w:type="dxa"/>
        </w:tblCellMar>
        <w:tblLook w:val="0000" w:firstRow="0" w:lastRow="0" w:firstColumn="0" w:lastColumn="0" w:noHBand="0" w:noVBand="0"/>
      </w:tblPr>
      <w:tblGrid>
        <w:gridCol w:w="6660"/>
        <w:gridCol w:w="1260"/>
        <w:gridCol w:w="810"/>
      </w:tblGrid>
      <w:tr w:rsidR="006B211E" w:rsidRPr="00E40DB2" w:rsidTr="000543CB">
        <w:tblPrEx>
          <w:tblCellMar>
            <w:top w:w="0" w:type="dxa"/>
            <w:bottom w:w="0" w:type="dxa"/>
          </w:tblCellMar>
        </w:tblPrEx>
        <w:trPr>
          <w:trHeight w:val="525"/>
        </w:trPr>
        <w:tc>
          <w:tcPr>
            <w:tcW w:w="6660" w:type="dxa"/>
            <w:vMerge w:val="restart"/>
            <w:tcBorders>
              <w:top w:val="single" w:sz="6" w:space="0" w:color="auto"/>
              <w:left w:val="nil"/>
              <w:right w:val="single" w:sz="6" w:space="0" w:color="auto"/>
            </w:tcBorders>
            <w:vAlign w:val="center"/>
          </w:tcPr>
          <w:p w:rsidR="006B211E" w:rsidRPr="00E40DB2" w:rsidRDefault="006B211E" w:rsidP="006B211E">
            <w:pPr>
              <w:shd w:val="clear" w:color="000000" w:fill="auto"/>
              <w:jc w:val="center"/>
              <w:rPr>
                <w:sz w:val="22"/>
                <w:szCs w:val="22"/>
              </w:rPr>
            </w:pPr>
            <w:r w:rsidRPr="002D3A60">
              <w:t>I—THE PARLIAMENT.</w:t>
            </w:r>
          </w:p>
        </w:tc>
        <w:tc>
          <w:tcPr>
            <w:tcW w:w="1260" w:type="dxa"/>
            <w:tcBorders>
              <w:top w:val="single" w:sz="6" w:space="0" w:color="auto"/>
              <w:left w:val="single" w:sz="6" w:space="0" w:color="auto"/>
              <w:bottom w:val="single" w:sz="4" w:space="0" w:color="auto"/>
              <w:right w:val="single" w:sz="6" w:space="0" w:color="auto"/>
            </w:tcBorders>
            <w:vAlign w:val="center"/>
          </w:tcPr>
          <w:p w:rsidR="006B211E" w:rsidRPr="00E40DB2" w:rsidRDefault="006B211E" w:rsidP="00EB4CF9">
            <w:pPr>
              <w:widowControl/>
              <w:shd w:val="clear" w:color="000000" w:fill="auto"/>
              <w:jc w:val="center"/>
              <w:rPr>
                <w:sz w:val="20"/>
                <w:szCs w:val="20"/>
              </w:rPr>
            </w:pPr>
            <w:r w:rsidRPr="00E40DB2">
              <w:rPr>
                <w:sz w:val="20"/>
                <w:szCs w:val="20"/>
              </w:rPr>
              <w:t>"Transferred."</w:t>
            </w:r>
          </w:p>
        </w:tc>
        <w:tc>
          <w:tcPr>
            <w:tcW w:w="810" w:type="dxa"/>
            <w:tcBorders>
              <w:top w:val="single" w:sz="6" w:space="0" w:color="auto"/>
              <w:left w:val="single" w:sz="6" w:space="0" w:color="auto"/>
              <w:bottom w:val="single" w:sz="4" w:space="0" w:color="auto"/>
              <w:right w:val="nil"/>
            </w:tcBorders>
            <w:vAlign w:val="center"/>
          </w:tcPr>
          <w:p w:rsidR="006B211E" w:rsidRPr="00E40DB2" w:rsidRDefault="006B211E" w:rsidP="00EB4CF9">
            <w:pPr>
              <w:widowControl/>
              <w:shd w:val="clear" w:color="000000" w:fill="auto"/>
              <w:jc w:val="center"/>
              <w:rPr>
                <w:sz w:val="20"/>
                <w:szCs w:val="20"/>
              </w:rPr>
            </w:pPr>
            <w:r w:rsidRPr="00E40DB2">
              <w:rPr>
                <w:sz w:val="20"/>
                <w:szCs w:val="20"/>
              </w:rPr>
              <w:t>"Other."</w:t>
            </w:r>
          </w:p>
        </w:tc>
      </w:tr>
      <w:tr w:rsidR="006B211E" w:rsidRPr="00E40DB2" w:rsidTr="002342AF">
        <w:tblPrEx>
          <w:tblCellMar>
            <w:top w:w="0" w:type="dxa"/>
            <w:bottom w:w="0" w:type="dxa"/>
          </w:tblCellMar>
        </w:tblPrEx>
        <w:trPr>
          <w:trHeight w:val="279"/>
        </w:trPr>
        <w:tc>
          <w:tcPr>
            <w:tcW w:w="6660" w:type="dxa"/>
            <w:vMerge/>
            <w:tcBorders>
              <w:left w:val="nil"/>
              <w:bottom w:val="nil"/>
              <w:right w:val="single" w:sz="6" w:space="0" w:color="auto"/>
            </w:tcBorders>
            <w:vAlign w:val="center"/>
          </w:tcPr>
          <w:p w:rsidR="006B211E" w:rsidRPr="002D3A60" w:rsidRDefault="006B211E" w:rsidP="002D3A60">
            <w:pPr>
              <w:widowControl/>
              <w:shd w:val="clear" w:color="000000" w:fill="auto"/>
              <w:jc w:val="center"/>
            </w:pPr>
          </w:p>
        </w:tc>
        <w:tc>
          <w:tcPr>
            <w:tcW w:w="1260" w:type="dxa"/>
            <w:tcBorders>
              <w:top w:val="single" w:sz="4" w:space="0" w:color="auto"/>
              <w:left w:val="single" w:sz="6" w:space="0" w:color="auto"/>
              <w:bottom w:val="nil"/>
              <w:right w:val="single" w:sz="6" w:space="0" w:color="auto"/>
            </w:tcBorders>
            <w:vAlign w:val="center"/>
          </w:tcPr>
          <w:p w:rsidR="006B211E" w:rsidRPr="00E40DB2" w:rsidRDefault="006B211E" w:rsidP="006B211E">
            <w:pPr>
              <w:widowControl/>
              <w:shd w:val="clear" w:color="000000" w:fill="auto"/>
              <w:jc w:val="center"/>
              <w:rPr>
                <w:sz w:val="22"/>
                <w:szCs w:val="22"/>
              </w:rPr>
            </w:pPr>
            <w:r w:rsidRPr="00E40DB2">
              <w:rPr>
                <w:sz w:val="22"/>
                <w:szCs w:val="22"/>
              </w:rPr>
              <w:t>£</w:t>
            </w:r>
          </w:p>
        </w:tc>
        <w:tc>
          <w:tcPr>
            <w:tcW w:w="810" w:type="dxa"/>
            <w:tcBorders>
              <w:top w:val="single" w:sz="4" w:space="0" w:color="auto"/>
              <w:left w:val="single" w:sz="6" w:space="0" w:color="auto"/>
              <w:bottom w:val="nil"/>
              <w:right w:val="nil"/>
            </w:tcBorders>
            <w:vAlign w:val="center"/>
          </w:tcPr>
          <w:p w:rsidR="006B211E" w:rsidRPr="00E40DB2" w:rsidRDefault="006B211E" w:rsidP="006B211E">
            <w:pPr>
              <w:widowControl/>
              <w:shd w:val="clear" w:color="000000" w:fill="auto"/>
              <w:jc w:val="center"/>
              <w:rPr>
                <w:sz w:val="22"/>
                <w:szCs w:val="22"/>
              </w:rPr>
            </w:pPr>
            <w:r w:rsidRPr="00E40DB2">
              <w:rPr>
                <w:sz w:val="22"/>
                <w:szCs w:val="22"/>
              </w:rPr>
              <w:t>£</w:t>
            </w:r>
          </w:p>
        </w:tc>
      </w:tr>
      <w:tr w:rsidR="006B211E" w:rsidRPr="00E40DB2" w:rsidTr="00390B49">
        <w:tblPrEx>
          <w:tblCellMar>
            <w:top w:w="0" w:type="dxa"/>
            <w:bottom w:w="0" w:type="dxa"/>
          </w:tblCellMar>
        </w:tblPrEx>
        <w:trPr>
          <w:trHeight w:val="315"/>
        </w:trPr>
        <w:tc>
          <w:tcPr>
            <w:tcW w:w="6660" w:type="dxa"/>
            <w:tcBorders>
              <w:top w:val="nil"/>
              <w:left w:val="nil"/>
              <w:bottom w:val="nil"/>
              <w:right w:val="single" w:sz="6" w:space="0" w:color="auto"/>
            </w:tcBorders>
            <w:vAlign w:val="bottom"/>
          </w:tcPr>
          <w:p w:rsidR="006B211E" w:rsidRPr="00E40DB2" w:rsidRDefault="006B211E" w:rsidP="00315B43">
            <w:pPr>
              <w:widowControl/>
              <w:shd w:val="clear" w:color="000000" w:fill="auto"/>
              <w:ind w:firstLine="203"/>
              <w:rPr>
                <w:sz w:val="22"/>
                <w:szCs w:val="22"/>
              </w:rPr>
            </w:pPr>
            <w:r w:rsidRPr="00E40DB2">
              <w:rPr>
                <w:smallCaps/>
                <w:sz w:val="22"/>
                <w:szCs w:val="22"/>
              </w:rPr>
              <w:t xml:space="preserve">Division No. </w:t>
            </w:r>
            <w:r w:rsidRPr="00E40DB2">
              <w:rPr>
                <w:sz w:val="22"/>
                <w:szCs w:val="22"/>
              </w:rPr>
              <w:t>1.</w:t>
            </w:r>
          </w:p>
        </w:tc>
        <w:tc>
          <w:tcPr>
            <w:tcW w:w="1260" w:type="dxa"/>
            <w:tcBorders>
              <w:top w:val="nil"/>
              <w:left w:val="single" w:sz="6" w:space="0" w:color="auto"/>
              <w:bottom w:val="nil"/>
              <w:right w:val="single" w:sz="6" w:space="0" w:color="auto"/>
            </w:tcBorders>
            <w:vAlign w:val="bottom"/>
          </w:tcPr>
          <w:p w:rsidR="006B211E" w:rsidRPr="00E40DB2" w:rsidRDefault="006B211E" w:rsidP="00390B4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6B211E" w:rsidRPr="00E40DB2" w:rsidRDefault="006B211E" w:rsidP="00390B49">
            <w:pPr>
              <w:widowControl/>
              <w:shd w:val="clear" w:color="000000" w:fill="auto"/>
              <w:ind w:right="144"/>
              <w:jc w:val="right"/>
              <w:rPr>
                <w:sz w:val="22"/>
                <w:szCs w:val="22"/>
              </w:rPr>
            </w:pPr>
          </w:p>
        </w:tc>
      </w:tr>
      <w:tr w:rsidR="006B211E" w:rsidRPr="00E40DB2" w:rsidTr="00390B49">
        <w:tblPrEx>
          <w:tblCellMar>
            <w:top w:w="0" w:type="dxa"/>
            <w:bottom w:w="0" w:type="dxa"/>
          </w:tblCellMar>
        </w:tblPrEx>
        <w:trPr>
          <w:trHeight w:val="488"/>
        </w:trPr>
        <w:tc>
          <w:tcPr>
            <w:tcW w:w="6660" w:type="dxa"/>
            <w:tcBorders>
              <w:top w:val="nil"/>
              <w:left w:val="nil"/>
              <w:bottom w:val="nil"/>
              <w:right w:val="single" w:sz="6" w:space="0" w:color="auto"/>
            </w:tcBorders>
            <w:vAlign w:val="center"/>
          </w:tcPr>
          <w:p w:rsidR="006B211E" w:rsidRPr="00E40DB2" w:rsidRDefault="006B211E" w:rsidP="00315B43">
            <w:pPr>
              <w:widowControl/>
              <w:shd w:val="clear" w:color="000000" w:fill="auto"/>
              <w:jc w:val="center"/>
              <w:rPr>
                <w:sz w:val="22"/>
                <w:szCs w:val="22"/>
              </w:rPr>
            </w:pPr>
            <w:r w:rsidRPr="00E40DB2">
              <w:rPr>
                <w:sz w:val="22"/>
                <w:szCs w:val="22"/>
              </w:rPr>
              <w:t>THE SENATE.</w:t>
            </w:r>
          </w:p>
        </w:tc>
        <w:tc>
          <w:tcPr>
            <w:tcW w:w="1260" w:type="dxa"/>
            <w:tcBorders>
              <w:top w:val="nil"/>
              <w:left w:val="single" w:sz="6" w:space="0" w:color="auto"/>
              <w:bottom w:val="nil"/>
              <w:right w:val="single" w:sz="6" w:space="0" w:color="auto"/>
            </w:tcBorders>
            <w:vAlign w:val="bottom"/>
          </w:tcPr>
          <w:p w:rsidR="006B211E" w:rsidRPr="00E40DB2" w:rsidRDefault="006B211E" w:rsidP="00390B4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6B211E" w:rsidRPr="00E40DB2" w:rsidRDefault="006B211E" w:rsidP="00390B49">
            <w:pPr>
              <w:widowControl/>
              <w:shd w:val="clear" w:color="000000" w:fill="auto"/>
              <w:ind w:right="144"/>
              <w:jc w:val="right"/>
              <w:rPr>
                <w:sz w:val="22"/>
                <w:szCs w:val="22"/>
              </w:rPr>
            </w:pPr>
          </w:p>
        </w:tc>
      </w:tr>
      <w:tr w:rsidR="006B211E" w:rsidRPr="00E40DB2" w:rsidTr="00390B49">
        <w:tblPrEx>
          <w:tblCellMar>
            <w:top w:w="0" w:type="dxa"/>
            <w:bottom w:w="0" w:type="dxa"/>
          </w:tblCellMar>
        </w:tblPrEx>
        <w:trPr>
          <w:trHeight w:val="402"/>
        </w:trPr>
        <w:tc>
          <w:tcPr>
            <w:tcW w:w="6660" w:type="dxa"/>
            <w:tcBorders>
              <w:top w:val="nil"/>
              <w:left w:val="nil"/>
              <w:right w:val="single" w:sz="6" w:space="0" w:color="auto"/>
            </w:tcBorders>
            <w:vAlign w:val="bottom"/>
          </w:tcPr>
          <w:p w:rsidR="006B211E" w:rsidRPr="00E40DB2" w:rsidRDefault="006B211E" w:rsidP="001248EC">
            <w:pPr>
              <w:widowControl/>
              <w:shd w:val="clear" w:color="000000" w:fill="auto"/>
              <w:tabs>
                <w:tab w:val="left" w:leader="dot" w:pos="6480"/>
              </w:tabs>
              <w:ind w:firstLine="410"/>
              <w:rPr>
                <w:smallCaps/>
                <w:sz w:val="22"/>
                <w:szCs w:val="22"/>
              </w:rPr>
            </w:pPr>
            <w:r w:rsidRPr="00E40DB2">
              <w:rPr>
                <w:sz w:val="22"/>
                <w:szCs w:val="22"/>
              </w:rPr>
              <w:t>Subdivision No. 3.—</w:t>
            </w:r>
            <w:r w:rsidRPr="00E40DB2">
              <w:rPr>
                <w:smallCaps/>
                <w:sz w:val="22"/>
                <w:szCs w:val="22"/>
              </w:rPr>
              <w:t>Postage and telegrams</w:t>
            </w:r>
            <w:r w:rsidR="001248EC">
              <w:rPr>
                <w:smallCaps/>
                <w:sz w:val="22"/>
                <w:szCs w:val="22"/>
              </w:rPr>
              <w:tab/>
            </w:r>
          </w:p>
        </w:tc>
        <w:tc>
          <w:tcPr>
            <w:tcW w:w="1260" w:type="dxa"/>
            <w:tcBorders>
              <w:top w:val="nil"/>
              <w:left w:val="single" w:sz="6" w:space="0" w:color="auto"/>
              <w:bottom w:val="nil"/>
              <w:right w:val="single" w:sz="6" w:space="0" w:color="auto"/>
            </w:tcBorders>
            <w:vAlign w:val="bottom"/>
          </w:tcPr>
          <w:p w:rsidR="006B211E" w:rsidRPr="00E40DB2" w:rsidRDefault="006B211E" w:rsidP="000543CB">
            <w:pPr>
              <w:widowControl/>
              <w:shd w:val="clear" w:color="000000" w:fill="auto"/>
              <w:ind w:right="144"/>
              <w:jc w:val="center"/>
              <w:rPr>
                <w:sz w:val="22"/>
                <w:szCs w:val="22"/>
              </w:rPr>
            </w:pPr>
            <w:r w:rsidRPr="00E40DB2">
              <w:rPr>
                <w:sz w:val="22"/>
                <w:szCs w:val="22"/>
              </w:rPr>
              <w:t>...</w:t>
            </w:r>
          </w:p>
        </w:tc>
        <w:tc>
          <w:tcPr>
            <w:tcW w:w="810" w:type="dxa"/>
            <w:tcBorders>
              <w:top w:val="nil"/>
              <w:left w:val="single" w:sz="6" w:space="0" w:color="auto"/>
              <w:bottom w:val="single" w:sz="6" w:space="0" w:color="auto"/>
              <w:right w:val="nil"/>
            </w:tcBorders>
            <w:vAlign w:val="bottom"/>
          </w:tcPr>
          <w:p w:rsidR="006B211E" w:rsidRPr="00E40DB2" w:rsidRDefault="006B211E" w:rsidP="00390B49">
            <w:pPr>
              <w:widowControl/>
              <w:shd w:val="clear" w:color="000000" w:fill="auto"/>
              <w:ind w:right="144"/>
              <w:jc w:val="right"/>
              <w:rPr>
                <w:sz w:val="22"/>
                <w:szCs w:val="22"/>
              </w:rPr>
            </w:pPr>
            <w:r w:rsidRPr="00E40DB2">
              <w:rPr>
                <w:sz w:val="22"/>
                <w:szCs w:val="22"/>
              </w:rPr>
              <w:t>95</w:t>
            </w:r>
          </w:p>
        </w:tc>
      </w:tr>
      <w:tr w:rsidR="00315B43" w:rsidRPr="00E40DB2" w:rsidTr="00390B49">
        <w:tblPrEx>
          <w:tblCellMar>
            <w:top w:w="0" w:type="dxa"/>
            <w:bottom w:w="0" w:type="dxa"/>
          </w:tblCellMar>
        </w:tblPrEx>
        <w:trPr>
          <w:trHeight w:val="207"/>
        </w:trPr>
        <w:tc>
          <w:tcPr>
            <w:tcW w:w="6660" w:type="dxa"/>
            <w:tcBorders>
              <w:top w:val="nil"/>
              <w:left w:val="nil"/>
              <w:right w:val="single" w:sz="4" w:space="0" w:color="auto"/>
            </w:tcBorders>
            <w:vAlign w:val="center"/>
          </w:tcPr>
          <w:p w:rsidR="000543CB" w:rsidRDefault="000543CB" w:rsidP="000543CB">
            <w:pPr>
              <w:widowControl/>
              <w:shd w:val="clear" w:color="000000" w:fill="auto"/>
              <w:jc w:val="center"/>
              <w:rPr>
                <w:sz w:val="22"/>
                <w:szCs w:val="22"/>
              </w:rPr>
            </w:pPr>
            <w:r>
              <w:rPr>
                <w:sz w:val="22"/>
                <w:szCs w:val="22"/>
              </w:rPr>
              <w:t>_____</w:t>
            </w:r>
          </w:p>
          <w:p w:rsidR="00315B43" w:rsidRPr="00E40DB2" w:rsidRDefault="00315B43" w:rsidP="000543CB">
            <w:pPr>
              <w:widowControl/>
              <w:shd w:val="clear" w:color="000000" w:fill="auto"/>
              <w:jc w:val="center"/>
              <w:rPr>
                <w:sz w:val="22"/>
                <w:szCs w:val="22"/>
              </w:rPr>
            </w:pPr>
            <w:r>
              <w:rPr>
                <w:sz w:val="22"/>
                <w:szCs w:val="22"/>
              </w:rPr>
              <w:t>_____</w:t>
            </w:r>
          </w:p>
        </w:tc>
        <w:tc>
          <w:tcPr>
            <w:tcW w:w="1260" w:type="dxa"/>
            <w:vMerge w:val="restart"/>
            <w:tcBorders>
              <w:top w:val="nil"/>
              <w:left w:val="single" w:sz="4" w:space="0" w:color="auto"/>
              <w:right w:val="single" w:sz="6" w:space="0" w:color="auto"/>
            </w:tcBorders>
            <w:vAlign w:val="bottom"/>
          </w:tcPr>
          <w:p w:rsidR="00315B43" w:rsidRPr="00E40DB2" w:rsidRDefault="00315B43" w:rsidP="000543CB">
            <w:pPr>
              <w:widowControl/>
              <w:shd w:val="clear" w:color="000000" w:fill="auto"/>
              <w:ind w:right="144"/>
              <w:jc w:val="center"/>
              <w:rPr>
                <w:sz w:val="22"/>
                <w:szCs w:val="22"/>
              </w:rPr>
            </w:pPr>
          </w:p>
        </w:tc>
        <w:tc>
          <w:tcPr>
            <w:tcW w:w="810" w:type="dxa"/>
            <w:vMerge w:val="restart"/>
            <w:tcBorders>
              <w:top w:val="single" w:sz="6" w:space="0" w:color="auto"/>
              <w:left w:val="single" w:sz="6" w:space="0" w:color="auto"/>
              <w:right w:val="nil"/>
            </w:tcBorders>
            <w:vAlign w:val="bottom"/>
          </w:tcPr>
          <w:p w:rsidR="00315B43" w:rsidRPr="00E40DB2" w:rsidRDefault="00315B43" w:rsidP="00390B49">
            <w:pPr>
              <w:widowControl/>
              <w:shd w:val="clear" w:color="000000" w:fill="auto"/>
              <w:ind w:right="144"/>
              <w:jc w:val="right"/>
              <w:rPr>
                <w:sz w:val="22"/>
                <w:szCs w:val="22"/>
              </w:rPr>
            </w:pPr>
          </w:p>
        </w:tc>
      </w:tr>
      <w:tr w:rsidR="00315B43" w:rsidRPr="00E40DB2" w:rsidTr="00390B49">
        <w:tblPrEx>
          <w:tblCellMar>
            <w:top w:w="0" w:type="dxa"/>
            <w:bottom w:w="0" w:type="dxa"/>
          </w:tblCellMar>
        </w:tblPrEx>
        <w:trPr>
          <w:trHeight w:val="348"/>
        </w:trPr>
        <w:tc>
          <w:tcPr>
            <w:tcW w:w="6660" w:type="dxa"/>
            <w:tcBorders>
              <w:left w:val="nil"/>
              <w:bottom w:val="nil"/>
              <w:right w:val="single" w:sz="6" w:space="0" w:color="auto"/>
            </w:tcBorders>
            <w:vAlign w:val="bottom"/>
          </w:tcPr>
          <w:p w:rsidR="00315B43" w:rsidRPr="00E40DB2" w:rsidRDefault="00315B43" w:rsidP="00315B43">
            <w:pPr>
              <w:widowControl/>
              <w:shd w:val="clear" w:color="000000" w:fill="auto"/>
              <w:ind w:firstLine="203"/>
              <w:rPr>
                <w:smallCaps/>
                <w:sz w:val="22"/>
                <w:szCs w:val="22"/>
              </w:rPr>
            </w:pPr>
            <w:r w:rsidRPr="00E40DB2">
              <w:rPr>
                <w:smallCaps/>
                <w:sz w:val="22"/>
                <w:szCs w:val="22"/>
              </w:rPr>
              <w:t xml:space="preserve">Division No. </w:t>
            </w:r>
            <w:r w:rsidRPr="00E40DB2">
              <w:rPr>
                <w:sz w:val="22"/>
                <w:szCs w:val="22"/>
              </w:rPr>
              <w:t>2.</w:t>
            </w:r>
          </w:p>
        </w:tc>
        <w:tc>
          <w:tcPr>
            <w:tcW w:w="1260" w:type="dxa"/>
            <w:vMerge/>
            <w:tcBorders>
              <w:left w:val="single" w:sz="6" w:space="0" w:color="auto"/>
              <w:bottom w:val="nil"/>
              <w:right w:val="single" w:sz="6" w:space="0" w:color="auto"/>
            </w:tcBorders>
            <w:vAlign w:val="bottom"/>
          </w:tcPr>
          <w:p w:rsidR="00315B43" w:rsidRPr="00E40DB2" w:rsidRDefault="00315B43" w:rsidP="000543CB">
            <w:pPr>
              <w:widowControl/>
              <w:shd w:val="clear" w:color="000000" w:fill="auto"/>
              <w:ind w:right="144"/>
              <w:jc w:val="center"/>
              <w:rPr>
                <w:sz w:val="22"/>
                <w:szCs w:val="22"/>
              </w:rPr>
            </w:pPr>
          </w:p>
        </w:tc>
        <w:tc>
          <w:tcPr>
            <w:tcW w:w="810" w:type="dxa"/>
            <w:vMerge/>
            <w:tcBorders>
              <w:left w:val="single" w:sz="6" w:space="0" w:color="auto"/>
              <w:bottom w:val="nil"/>
              <w:right w:val="nil"/>
            </w:tcBorders>
            <w:vAlign w:val="bottom"/>
          </w:tcPr>
          <w:p w:rsidR="00315B43" w:rsidRPr="00E40DB2" w:rsidRDefault="00315B43" w:rsidP="00390B49">
            <w:pPr>
              <w:widowControl/>
              <w:shd w:val="clear" w:color="000000" w:fill="auto"/>
              <w:ind w:right="144"/>
              <w:jc w:val="right"/>
              <w:rPr>
                <w:sz w:val="22"/>
                <w:szCs w:val="22"/>
              </w:rPr>
            </w:pPr>
          </w:p>
        </w:tc>
      </w:tr>
      <w:tr w:rsidR="006B211E" w:rsidRPr="00E40DB2" w:rsidTr="00390B49">
        <w:tblPrEx>
          <w:tblCellMar>
            <w:top w:w="0" w:type="dxa"/>
            <w:bottom w:w="0" w:type="dxa"/>
          </w:tblCellMar>
        </w:tblPrEx>
        <w:trPr>
          <w:trHeight w:val="388"/>
        </w:trPr>
        <w:tc>
          <w:tcPr>
            <w:tcW w:w="6660" w:type="dxa"/>
            <w:tcBorders>
              <w:top w:val="nil"/>
              <w:left w:val="nil"/>
              <w:bottom w:val="nil"/>
              <w:right w:val="single" w:sz="6" w:space="0" w:color="auto"/>
            </w:tcBorders>
            <w:vAlign w:val="center"/>
          </w:tcPr>
          <w:p w:rsidR="006B211E" w:rsidRPr="00E40DB2" w:rsidRDefault="006B211E" w:rsidP="00315B43">
            <w:pPr>
              <w:widowControl/>
              <w:shd w:val="clear" w:color="000000" w:fill="auto"/>
              <w:jc w:val="center"/>
              <w:rPr>
                <w:sz w:val="22"/>
                <w:szCs w:val="22"/>
              </w:rPr>
            </w:pPr>
            <w:r w:rsidRPr="00E40DB2">
              <w:rPr>
                <w:sz w:val="22"/>
                <w:szCs w:val="22"/>
              </w:rPr>
              <w:t>HOUSE OF REPRESENTATIVES</w:t>
            </w:r>
          </w:p>
        </w:tc>
        <w:tc>
          <w:tcPr>
            <w:tcW w:w="1260" w:type="dxa"/>
            <w:tcBorders>
              <w:top w:val="nil"/>
              <w:left w:val="single" w:sz="6" w:space="0" w:color="auto"/>
              <w:bottom w:val="nil"/>
              <w:right w:val="single" w:sz="6" w:space="0" w:color="auto"/>
            </w:tcBorders>
            <w:vAlign w:val="bottom"/>
          </w:tcPr>
          <w:p w:rsidR="006B211E" w:rsidRPr="00E40DB2" w:rsidRDefault="006B211E" w:rsidP="000543CB">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6B211E" w:rsidRPr="00E40DB2" w:rsidRDefault="006B211E" w:rsidP="00390B49">
            <w:pPr>
              <w:widowControl/>
              <w:shd w:val="clear" w:color="000000" w:fill="auto"/>
              <w:ind w:right="144"/>
              <w:jc w:val="right"/>
              <w:rPr>
                <w:sz w:val="22"/>
                <w:szCs w:val="22"/>
              </w:rPr>
            </w:pPr>
          </w:p>
        </w:tc>
      </w:tr>
      <w:tr w:rsidR="006B211E" w:rsidRPr="00E40DB2" w:rsidTr="00390B49">
        <w:tblPrEx>
          <w:tblCellMar>
            <w:top w:w="0" w:type="dxa"/>
            <w:bottom w:w="0" w:type="dxa"/>
          </w:tblCellMar>
        </w:tblPrEx>
        <w:trPr>
          <w:trHeight w:val="388"/>
        </w:trPr>
        <w:tc>
          <w:tcPr>
            <w:tcW w:w="6660" w:type="dxa"/>
            <w:tcBorders>
              <w:top w:val="nil"/>
              <w:left w:val="nil"/>
              <w:bottom w:val="nil"/>
              <w:right w:val="single" w:sz="6" w:space="0" w:color="auto"/>
            </w:tcBorders>
            <w:vAlign w:val="bottom"/>
          </w:tcPr>
          <w:p w:rsidR="006B211E" w:rsidRPr="00E40DB2" w:rsidRDefault="006B211E" w:rsidP="00315B43">
            <w:pPr>
              <w:widowControl/>
              <w:shd w:val="clear" w:color="000000" w:fill="auto"/>
              <w:ind w:firstLine="410"/>
              <w:rPr>
                <w:smallCaps/>
                <w:sz w:val="22"/>
                <w:szCs w:val="22"/>
              </w:rPr>
            </w:pPr>
            <w:r w:rsidRPr="00E40DB2">
              <w:rPr>
                <w:sz w:val="22"/>
                <w:szCs w:val="22"/>
              </w:rPr>
              <w:t>Subdivision No. 3.—</w:t>
            </w:r>
            <w:r w:rsidRPr="00E40DB2">
              <w:rPr>
                <w:smallCaps/>
                <w:sz w:val="22"/>
                <w:szCs w:val="22"/>
              </w:rPr>
              <w:t>Miscellaneous.</w:t>
            </w:r>
          </w:p>
        </w:tc>
        <w:tc>
          <w:tcPr>
            <w:tcW w:w="1260" w:type="dxa"/>
            <w:tcBorders>
              <w:top w:val="nil"/>
              <w:left w:val="single" w:sz="6" w:space="0" w:color="auto"/>
              <w:bottom w:val="nil"/>
              <w:right w:val="single" w:sz="6" w:space="0" w:color="auto"/>
            </w:tcBorders>
            <w:vAlign w:val="bottom"/>
          </w:tcPr>
          <w:p w:rsidR="006B211E" w:rsidRPr="00E40DB2" w:rsidRDefault="006B211E" w:rsidP="000543CB">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6B211E" w:rsidRPr="00E40DB2" w:rsidRDefault="006B211E" w:rsidP="00390B49">
            <w:pPr>
              <w:widowControl/>
              <w:shd w:val="clear" w:color="000000" w:fill="auto"/>
              <w:ind w:right="144"/>
              <w:jc w:val="right"/>
              <w:rPr>
                <w:sz w:val="22"/>
                <w:szCs w:val="22"/>
              </w:rPr>
            </w:pPr>
          </w:p>
        </w:tc>
      </w:tr>
      <w:tr w:rsidR="006B211E" w:rsidRPr="00E40DB2" w:rsidTr="00390B49">
        <w:tblPrEx>
          <w:tblCellMar>
            <w:top w:w="0" w:type="dxa"/>
            <w:bottom w:w="0" w:type="dxa"/>
          </w:tblCellMar>
        </w:tblPrEx>
        <w:trPr>
          <w:trHeight w:val="492"/>
        </w:trPr>
        <w:tc>
          <w:tcPr>
            <w:tcW w:w="6660" w:type="dxa"/>
            <w:tcBorders>
              <w:top w:val="nil"/>
              <w:left w:val="nil"/>
              <w:bottom w:val="nil"/>
              <w:right w:val="single" w:sz="6" w:space="0" w:color="auto"/>
            </w:tcBorders>
            <w:vAlign w:val="bottom"/>
          </w:tcPr>
          <w:p w:rsidR="006B211E" w:rsidRPr="00E40DB2" w:rsidRDefault="006B211E" w:rsidP="001248EC">
            <w:pPr>
              <w:widowControl/>
              <w:shd w:val="clear" w:color="000000" w:fill="auto"/>
              <w:tabs>
                <w:tab w:val="left" w:leader="dot" w:pos="6480"/>
              </w:tabs>
              <w:ind w:left="725" w:hanging="725"/>
              <w:rPr>
                <w:sz w:val="22"/>
                <w:szCs w:val="22"/>
              </w:rPr>
            </w:pPr>
            <w:r w:rsidRPr="00E40DB2">
              <w:rPr>
                <w:sz w:val="22"/>
                <w:szCs w:val="22"/>
              </w:rPr>
              <w:t>No. 2. Allowances towards expenses of candidates at elections which were declared void</w:t>
            </w:r>
            <w:r w:rsidR="001248EC">
              <w:rPr>
                <w:sz w:val="22"/>
                <w:szCs w:val="22"/>
              </w:rPr>
              <w:tab/>
            </w:r>
          </w:p>
        </w:tc>
        <w:tc>
          <w:tcPr>
            <w:tcW w:w="1260" w:type="dxa"/>
            <w:tcBorders>
              <w:top w:val="nil"/>
              <w:left w:val="single" w:sz="6" w:space="0" w:color="auto"/>
              <w:bottom w:val="nil"/>
              <w:right w:val="single" w:sz="6" w:space="0" w:color="auto"/>
            </w:tcBorders>
            <w:vAlign w:val="bottom"/>
          </w:tcPr>
          <w:p w:rsidR="006B211E" w:rsidRPr="00E40DB2" w:rsidRDefault="006B211E" w:rsidP="000543CB">
            <w:pPr>
              <w:widowControl/>
              <w:shd w:val="clear" w:color="000000" w:fill="auto"/>
              <w:ind w:right="144"/>
              <w:jc w:val="center"/>
              <w:rPr>
                <w:sz w:val="22"/>
                <w:szCs w:val="22"/>
              </w:rPr>
            </w:pPr>
            <w:r w:rsidRPr="00E40DB2">
              <w:rPr>
                <w:sz w:val="22"/>
                <w:szCs w:val="22"/>
              </w:rPr>
              <w:t>...</w:t>
            </w:r>
          </w:p>
        </w:tc>
        <w:tc>
          <w:tcPr>
            <w:tcW w:w="810" w:type="dxa"/>
            <w:tcBorders>
              <w:top w:val="nil"/>
              <w:left w:val="single" w:sz="6" w:space="0" w:color="auto"/>
              <w:bottom w:val="nil"/>
              <w:right w:val="nil"/>
            </w:tcBorders>
            <w:vAlign w:val="bottom"/>
          </w:tcPr>
          <w:p w:rsidR="006B211E" w:rsidRPr="00E40DB2" w:rsidRDefault="006B211E" w:rsidP="00390B49">
            <w:pPr>
              <w:widowControl/>
              <w:shd w:val="clear" w:color="000000" w:fill="auto"/>
              <w:ind w:right="144"/>
              <w:jc w:val="right"/>
              <w:rPr>
                <w:sz w:val="22"/>
                <w:szCs w:val="22"/>
              </w:rPr>
            </w:pPr>
            <w:r w:rsidRPr="00E40DB2">
              <w:rPr>
                <w:sz w:val="22"/>
                <w:szCs w:val="22"/>
              </w:rPr>
              <w:t>400</w:t>
            </w:r>
          </w:p>
        </w:tc>
      </w:tr>
      <w:tr w:rsidR="006B211E" w:rsidRPr="00E40DB2" w:rsidTr="00390B49">
        <w:tblPrEx>
          <w:tblCellMar>
            <w:top w:w="0" w:type="dxa"/>
            <w:bottom w:w="0" w:type="dxa"/>
          </w:tblCellMar>
        </w:tblPrEx>
        <w:trPr>
          <w:trHeight w:val="277"/>
        </w:trPr>
        <w:tc>
          <w:tcPr>
            <w:tcW w:w="6660" w:type="dxa"/>
            <w:tcBorders>
              <w:top w:val="nil"/>
              <w:left w:val="nil"/>
              <w:right w:val="single" w:sz="6" w:space="0" w:color="auto"/>
            </w:tcBorders>
            <w:vAlign w:val="bottom"/>
          </w:tcPr>
          <w:p w:rsidR="006B211E" w:rsidRPr="00E40DB2" w:rsidRDefault="006B211E" w:rsidP="001248EC">
            <w:pPr>
              <w:widowControl/>
              <w:shd w:val="clear" w:color="000000" w:fill="auto"/>
              <w:tabs>
                <w:tab w:val="left" w:leader="dot" w:pos="6480"/>
              </w:tabs>
              <w:ind w:firstLine="356"/>
              <w:rPr>
                <w:sz w:val="22"/>
                <w:szCs w:val="22"/>
              </w:rPr>
            </w:pPr>
            <w:r w:rsidRPr="00E40DB2">
              <w:rPr>
                <w:sz w:val="22"/>
                <w:szCs w:val="22"/>
              </w:rPr>
              <w:t>3. Postage and telegrams</w:t>
            </w:r>
            <w:r w:rsidR="001248EC">
              <w:rPr>
                <w:sz w:val="22"/>
                <w:szCs w:val="22"/>
              </w:rPr>
              <w:tab/>
            </w:r>
          </w:p>
        </w:tc>
        <w:tc>
          <w:tcPr>
            <w:tcW w:w="1260" w:type="dxa"/>
            <w:tcBorders>
              <w:top w:val="nil"/>
              <w:left w:val="single" w:sz="6" w:space="0" w:color="auto"/>
              <w:bottom w:val="nil"/>
              <w:right w:val="single" w:sz="6" w:space="0" w:color="auto"/>
            </w:tcBorders>
            <w:vAlign w:val="bottom"/>
          </w:tcPr>
          <w:p w:rsidR="006B211E" w:rsidRPr="00E40DB2" w:rsidRDefault="006B211E" w:rsidP="000543CB">
            <w:pPr>
              <w:widowControl/>
              <w:shd w:val="clear" w:color="000000" w:fill="auto"/>
              <w:ind w:right="144"/>
              <w:jc w:val="center"/>
              <w:rPr>
                <w:sz w:val="22"/>
                <w:szCs w:val="22"/>
              </w:rPr>
            </w:pPr>
            <w:r w:rsidRPr="00E40DB2">
              <w:rPr>
                <w:sz w:val="22"/>
                <w:szCs w:val="22"/>
              </w:rPr>
              <w:t>...</w:t>
            </w:r>
          </w:p>
        </w:tc>
        <w:tc>
          <w:tcPr>
            <w:tcW w:w="810" w:type="dxa"/>
            <w:tcBorders>
              <w:top w:val="nil"/>
              <w:left w:val="single" w:sz="6" w:space="0" w:color="auto"/>
              <w:bottom w:val="single" w:sz="6" w:space="0" w:color="auto"/>
              <w:right w:val="nil"/>
            </w:tcBorders>
            <w:vAlign w:val="bottom"/>
          </w:tcPr>
          <w:p w:rsidR="006B211E" w:rsidRPr="00E40DB2" w:rsidRDefault="006B211E" w:rsidP="00390B49">
            <w:pPr>
              <w:widowControl/>
              <w:shd w:val="clear" w:color="000000" w:fill="auto"/>
              <w:ind w:right="144"/>
              <w:jc w:val="right"/>
              <w:rPr>
                <w:sz w:val="22"/>
                <w:szCs w:val="22"/>
              </w:rPr>
            </w:pPr>
            <w:r w:rsidRPr="00E40DB2">
              <w:rPr>
                <w:sz w:val="22"/>
                <w:szCs w:val="22"/>
              </w:rPr>
              <w:t>411</w:t>
            </w:r>
          </w:p>
        </w:tc>
      </w:tr>
      <w:tr w:rsidR="00315B43" w:rsidRPr="00E40DB2" w:rsidTr="00390B49">
        <w:tblPrEx>
          <w:tblCellMar>
            <w:top w:w="0" w:type="dxa"/>
            <w:bottom w:w="0" w:type="dxa"/>
          </w:tblCellMar>
        </w:tblPrEx>
        <w:trPr>
          <w:trHeight w:val="180"/>
        </w:trPr>
        <w:tc>
          <w:tcPr>
            <w:tcW w:w="6660" w:type="dxa"/>
            <w:tcBorders>
              <w:top w:val="nil"/>
              <w:left w:val="nil"/>
              <w:right w:val="single" w:sz="4" w:space="0" w:color="auto"/>
            </w:tcBorders>
            <w:vAlign w:val="center"/>
          </w:tcPr>
          <w:p w:rsidR="00315B43" w:rsidRPr="00E40DB2" w:rsidRDefault="00315B43" w:rsidP="00315B43">
            <w:pPr>
              <w:widowControl/>
              <w:shd w:val="clear" w:color="000000" w:fill="auto"/>
              <w:jc w:val="center"/>
              <w:rPr>
                <w:sz w:val="22"/>
                <w:szCs w:val="22"/>
              </w:rPr>
            </w:pPr>
            <w:r>
              <w:rPr>
                <w:sz w:val="22"/>
                <w:szCs w:val="22"/>
              </w:rPr>
              <w:t>_____</w:t>
            </w:r>
          </w:p>
        </w:tc>
        <w:tc>
          <w:tcPr>
            <w:tcW w:w="1260" w:type="dxa"/>
            <w:vMerge w:val="restart"/>
            <w:tcBorders>
              <w:top w:val="nil"/>
              <w:left w:val="single" w:sz="4" w:space="0" w:color="auto"/>
              <w:right w:val="single" w:sz="6" w:space="0" w:color="auto"/>
            </w:tcBorders>
            <w:vAlign w:val="bottom"/>
          </w:tcPr>
          <w:p w:rsidR="00315B43" w:rsidRPr="00E40DB2" w:rsidRDefault="00315B43" w:rsidP="000543CB">
            <w:pPr>
              <w:widowControl/>
              <w:shd w:val="clear" w:color="000000" w:fill="auto"/>
              <w:ind w:right="144"/>
              <w:jc w:val="center"/>
              <w:rPr>
                <w:sz w:val="22"/>
                <w:szCs w:val="22"/>
              </w:rPr>
            </w:pPr>
          </w:p>
        </w:tc>
        <w:tc>
          <w:tcPr>
            <w:tcW w:w="810" w:type="dxa"/>
            <w:vMerge w:val="restart"/>
            <w:tcBorders>
              <w:top w:val="single" w:sz="6" w:space="0" w:color="auto"/>
              <w:left w:val="single" w:sz="6" w:space="0" w:color="auto"/>
              <w:right w:val="nil"/>
            </w:tcBorders>
            <w:vAlign w:val="bottom"/>
          </w:tcPr>
          <w:p w:rsidR="00315B43" w:rsidRPr="001248EC" w:rsidRDefault="00315B43" w:rsidP="00390B49">
            <w:pPr>
              <w:widowControl/>
              <w:shd w:val="clear" w:color="000000" w:fill="auto"/>
              <w:ind w:right="144"/>
              <w:jc w:val="right"/>
            </w:pPr>
            <w:r w:rsidRPr="001248EC">
              <w:t>811</w:t>
            </w:r>
          </w:p>
        </w:tc>
      </w:tr>
      <w:tr w:rsidR="00315B43" w:rsidRPr="00E40DB2" w:rsidTr="00FB676B">
        <w:tblPrEx>
          <w:tblCellMar>
            <w:top w:w="0" w:type="dxa"/>
            <w:bottom w:w="0" w:type="dxa"/>
          </w:tblCellMar>
        </w:tblPrEx>
        <w:trPr>
          <w:trHeight w:val="135"/>
        </w:trPr>
        <w:tc>
          <w:tcPr>
            <w:tcW w:w="6660" w:type="dxa"/>
            <w:tcBorders>
              <w:left w:val="nil"/>
              <w:bottom w:val="nil"/>
              <w:right w:val="single" w:sz="6" w:space="0" w:color="auto"/>
            </w:tcBorders>
            <w:vAlign w:val="bottom"/>
          </w:tcPr>
          <w:p w:rsidR="00315B43" w:rsidRPr="00E40DB2" w:rsidRDefault="00315B43" w:rsidP="00315B43">
            <w:pPr>
              <w:widowControl/>
              <w:shd w:val="clear" w:color="000000" w:fill="auto"/>
              <w:ind w:firstLine="203"/>
              <w:rPr>
                <w:sz w:val="22"/>
                <w:szCs w:val="22"/>
              </w:rPr>
            </w:pPr>
            <w:r w:rsidRPr="00E40DB2">
              <w:rPr>
                <w:smallCaps/>
                <w:sz w:val="22"/>
                <w:szCs w:val="22"/>
              </w:rPr>
              <w:t xml:space="preserve">Division </w:t>
            </w:r>
            <w:r w:rsidRPr="00E40DB2">
              <w:rPr>
                <w:sz w:val="22"/>
                <w:szCs w:val="22"/>
              </w:rPr>
              <w:t>No 4.</w:t>
            </w:r>
          </w:p>
        </w:tc>
        <w:tc>
          <w:tcPr>
            <w:tcW w:w="1260" w:type="dxa"/>
            <w:vMerge/>
            <w:tcBorders>
              <w:left w:val="single" w:sz="6" w:space="0" w:color="auto"/>
              <w:bottom w:val="nil"/>
              <w:right w:val="single" w:sz="6" w:space="0" w:color="auto"/>
            </w:tcBorders>
            <w:vAlign w:val="bottom"/>
          </w:tcPr>
          <w:p w:rsidR="00315B43" w:rsidRPr="00E40DB2" w:rsidRDefault="00315B43" w:rsidP="000543CB">
            <w:pPr>
              <w:widowControl/>
              <w:shd w:val="clear" w:color="000000" w:fill="auto"/>
              <w:ind w:right="144"/>
              <w:jc w:val="center"/>
              <w:rPr>
                <w:sz w:val="22"/>
                <w:szCs w:val="22"/>
              </w:rPr>
            </w:pPr>
          </w:p>
        </w:tc>
        <w:tc>
          <w:tcPr>
            <w:tcW w:w="810" w:type="dxa"/>
            <w:vMerge/>
            <w:tcBorders>
              <w:left w:val="single" w:sz="6" w:space="0" w:color="auto"/>
              <w:bottom w:val="single" w:sz="6" w:space="0" w:color="auto"/>
              <w:right w:val="nil"/>
            </w:tcBorders>
            <w:vAlign w:val="bottom"/>
          </w:tcPr>
          <w:p w:rsidR="00315B43" w:rsidRPr="00E40DB2" w:rsidRDefault="00315B43" w:rsidP="00390B49">
            <w:pPr>
              <w:widowControl/>
              <w:shd w:val="clear" w:color="000000" w:fill="auto"/>
              <w:ind w:right="144"/>
              <w:jc w:val="right"/>
              <w:rPr>
                <w:sz w:val="22"/>
                <w:szCs w:val="22"/>
              </w:rPr>
            </w:pPr>
          </w:p>
        </w:tc>
      </w:tr>
      <w:tr w:rsidR="00315B43" w:rsidRPr="00E40DB2" w:rsidTr="00390B49">
        <w:tblPrEx>
          <w:tblCellMar>
            <w:top w:w="0" w:type="dxa"/>
            <w:bottom w:w="0" w:type="dxa"/>
          </w:tblCellMar>
        </w:tblPrEx>
        <w:trPr>
          <w:trHeight w:val="478"/>
        </w:trPr>
        <w:tc>
          <w:tcPr>
            <w:tcW w:w="6660" w:type="dxa"/>
            <w:tcBorders>
              <w:top w:val="nil"/>
              <w:left w:val="nil"/>
              <w:bottom w:val="nil"/>
              <w:right w:val="single" w:sz="6" w:space="0" w:color="auto"/>
            </w:tcBorders>
            <w:vAlign w:val="center"/>
          </w:tcPr>
          <w:p w:rsidR="00315B43" w:rsidRPr="00E40DB2" w:rsidRDefault="00315B43" w:rsidP="00315B43">
            <w:pPr>
              <w:widowControl/>
              <w:shd w:val="clear" w:color="000000" w:fill="auto"/>
              <w:jc w:val="center"/>
              <w:rPr>
                <w:sz w:val="22"/>
                <w:szCs w:val="22"/>
              </w:rPr>
            </w:pPr>
            <w:r w:rsidRPr="00E40DB2">
              <w:rPr>
                <w:sz w:val="22"/>
                <w:szCs w:val="22"/>
              </w:rPr>
              <w:t>THE LIBRARY.</w:t>
            </w:r>
          </w:p>
        </w:tc>
        <w:tc>
          <w:tcPr>
            <w:tcW w:w="1260" w:type="dxa"/>
            <w:tcBorders>
              <w:top w:val="nil"/>
              <w:left w:val="single" w:sz="6" w:space="0" w:color="auto"/>
              <w:bottom w:val="nil"/>
              <w:right w:val="single" w:sz="6" w:space="0" w:color="auto"/>
            </w:tcBorders>
            <w:vAlign w:val="bottom"/>
          </w:tcPr>
          <w:p w:rsidR="00315B43" w:rsidRPr="00E40DB2" w:rsidRDefault="00315B43" w:rsidP="000543CB">
            <w:pPr>
              <w:widowControl/>
              <w:shd w:val="clear" w:color="000000" w:fill="auto"/>
              <w:ind w:right="144"/>
              <w:jc w:val="center"/>
              <w:rPr>
                <w:sz w:val="22"/>
                <w:szCs w:val="22"/>
              </w:rPr>
            </w:pPr>
          </w:p>
        </w:tc>
        <w:tc>
          <w:tcPr>
            <w:tcW w:w="810" w:type="dxa"/>
            <w:tcBorders>
              <w:top w:val="single" w:sz="6" w:space="0" w:color="auto"/>
              <w:left w:val="single" w:sz="6" w:space="0" w:color="auto"/>
              <w:bottom w:val="nil"/>
              <w:right w:val="nil"/>
            </w:tcBorders>
            <w:vAlign w:val="bottom"/>
          </w:tcPr>
          <w:p w:rsidR="00315B43" w:rsidRPr="00E40DB2" w:rsidRDefault="00315B43" w:rsidP="00390B49">
            <w:pPr>
              <w:widowControl/>
              <w:shd w:val="clear" w:color="000000" w:fill="auto"/>
              <w:ind w:right="144"/>
              <w:jc w:val="right"/>
              <w:rPr>
                <w:sz w:val="22"/>
                <w:szCs w:val="22"/>
              </w:rPr>
            </w:pPr>
          </w:p>
        </w:tc>
      </w:tr>
      <w:tr w:rsidR="00315B43" w:rsidRPr="00E40DB2" w:rsidTr="00390B49">
        <w:tblPrEx>
          <w:tblCellMar>
            <w:top w:w="0" w:type="dxa"/>
            <w:bottom w:w="0" w:type="dxa"/>
          </w:tblCellMar>
        </w:tblPrEx>
        <w:trPr>
          <w:trHeight w:val="395"/>
        </w:trPr>
        <w:tc>
          <w:tcPr>
            <w:tcW w:w="6660" w:type="dxa"/>
            <w:tcBorders>
              <w:top w:val="nil"/>
              <w:left w:val="nil"/>
              <w:bottom w:val="nil"/>
              <w:right w:val="single" w:sz="6" w:space="0" w:color="auto"/>
            </w:tcBorders>
            <w:vAlign w:val="bottom"/>
          </w:tcPr>
          <w:p w:rsidR="00315B43" w:rsidRPr="00E40DB2" w:rsidRDefault="00315B43" w:rsidP="00315B43">
            <w:pPr>
              <w:widowControl/>
              <w:shd w:val="clear" w:color="000000" w:fill="auto"/>
              <w:ind w:firstLine="410"/>
              <w:rPr>
                <w:smallCaps/>
                <w:sz w:val="22"/>
                <w:szCs w:val="22"/>
              </w:rPr>
            </w:pPr>
            <w:r w:rsidRPr="00E40DB2">
              <w:rPr>
                <w:sz w:val="22"/>
                <w:szCs w:val="22"/>
              </w:rPr>
              <w:t>Subdivision No. 2.—</w:t>
            </w:r>
            <w:r w:rsidRPr="00E40DB2">
              <w:rPr>
                <w:smallCaps/>
                <w:sz w:val="22"/>
                <w:szCs w:val="22"/>
              </w:rPr>
              <w:t>Contingencies.</w:t>
            </w:r>
          </w:p>
        </w:tc>
        <w:tc>
          <w:tcPr>
            <w:tcW w:w="1260" w:type="dxa"/>
            <w:tcBorders>
              <w:top w:val="nil"/>
              <w:left w:val="single" w:sz="6" w:space="0" w:color="auto"/>
              <w:bottom w:val="nil"/>
              <w:right w:val="single" w:sz="6" w:space="0" w:color="auto"/>
            </w:tcBorders>
            <w:vAlign w:val="bottom"/>
          </w:tcPr>
          <w:p w:rsidR="00315B43" w:rsidRPr="00E40DB2" w:rsidRDefault="00315B43" w:rsidP="000543CB">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315B43" w:rsidRPr="00E40DB2" w:rsidRDefault="00315B43" w:rsidP="00390B49">
            <w:pPr>
              <w:widowControl/>
              <w:shd w:val="clear" w:color="000000" w:fill="auto"/>
              <w:ind w:right="144"/>
              <w:jc w:val="right"/>
              <w:rPr>
                <w:sz w:val="22"/>
                <w:szCs w:val="22"/>
              </w:rPr>
            </w:pPr>
          </w:p>
        </w:tc>
      </w:tr>
      <w:tr w:rsidR="00315B43" w:rsidRPr="00E40DB2" w:rsidTr="00390B49">
        <w:tblPrEx>
          <w:tblCellMar>
            <w:top w:w="0" w:type="dxa"/>
            <w:bottom w:w="0" w:type="dxa"/>
          </w:tblCellMar>
        </w:tblPrEx>
        <w:trPr>
          <w:trHeight w:val="316"/>
        </w:trPr>
        <w:tc>
          <w:tcPr>
            <w:tcW w:w="6660" w:type="dxa"/>
            <w:tcBorders>
              <w:top w:val="nil"/>
              <w:left w:val="nil"/>
              <w:bottom w:val="nil"/>
              <w:right w:val="single" w:sz="6" w:space="0" w:color="auto"/>
            </w:tcBorders>
            <w:vAlign w:val="bottom"/>
          </w:tcPr>
          <w:p w:rsidR="00315B43" w:rsidRPr="00E40DB2" w:rsidRDefault="00315B43" w:rsidP="001248EC">
            <w:pPr>
              <w:widowControl/>
              <w:shd w:val="clear" w:color="000000" w:fill="auto"/>
              <w:tabs>
                <w:tab w:val="left" w:leader="dot" w:pos="6480"/>
              </w:tabs>
              <w:rPr>
                <w:sz w:val="22"/>
                <w:szCs w:val="22"/>
              </w:rPr>
            </w:pPr>
            <w:r w:rsidRPr="00E40DB2">
              <w:rPr>
                <w:sz w:val="22"/>
                <w:szCs w:val="22"/>
              </w:rPr>
              <w:t>No. 1. Books and bookbinding, including insurance against fire</w:t>
            </w:r>
            <w:r w:rsidR="001248EC">
              <w:rPr>
                <w:sz w:val="22"/>
                <w:szCs w:val="22"/>
              </w:rPr>
              <w:tab/>
            </w:r>
          </w:p>
        </w:tc>
        <w:tc>
          <w:tcPr>
            <w:tcW w:w="1260" w:type="dxa"/>
            <w:tcBorders>
              <w:top w:val="nil"/>
              <w:left w:val="single" w:sz="6" w:space="0" w:color="auto"/>
              <w:bottom w:val="nil"/>
              <w:right w:val="single" w:sz="6" w:space="0" w:color="auto"/>
            </w:tcBorders>
            <w:vAlign w:val="bottom"/>
          </w:tcPr>
          <w:p w:rsidR="00315B43" w:rsidRPr="00E40DB2" w:rsidRDefault="00315B43" w:rsidP="000543CB">
            <w:pPr>
              <w:widowControl/>
              <w:shd w:val="clear" w:color="000000" w:fill="auto"/>
              <w:ind w:right="144"/>
              <w:jc w:val="center"/>
              <w:rPr>
                <w:sz w:val="22"/>
                <w:szCs w:val="22"/>
              </w:rPr>
            </w:pPr>
            <w:r w:rsidRPr="00E40DB2">
              <w:rPr>
                <w:sz w:val="22"/>
                <w:szCs w:val="22"/>
              </w:rPr>
              <w:t>...</w:t>
            </w:r>
          </w:p>
        </w:tc>
        <w:tc>
          <w:tcPr>
            <w:tcW w:w="810" w:type="dxa"/>
            <w:tcBorders>
              <w:top w:val="nil"/>
              <w:left w:val="single" w:sz="6" w:space="0" w:color="auto"/>
              <w:bottom w:val="nil"/>
              <w:right w:val="nil"/>
            </w:tcBorders>
            <w:vAlign w:val="bottom"/>
          </w:tcPr>
          <w:p w:rsidR="00315B43" w:rsidRPr="00E40DB2" w:rsidRDefault="00315B43" w:rsidP="00390B49">
            <w:pPr>
              <w:widowControl/>
              <w:shd w:val="clear" w:color="000000" w:fill="auto"/>
              <w:ind w:right="144"/>
              <w:jc w:val="right"/>
              <w:rPr>
                <w:sz w:val="22"/>
                <w:szCs w:val="22"/>
              </w:rPr>
            </w:pPr>
            <w:r w:rsidRPr="00E40DB2">
              <w:rPr>
                <w:sz w:val="22"/>
                <w:szCs w:val="22"/>
              </w:rPr>
              <w:t>22</w:t>
            </w:r>
          </w:p>
        </w:tc>
      </w:tr>
      <w:tr w:rsidR="00315B43" w:rsidRPr="00E40DB2" w:rsidTr="00390B49">
        <w:tblPrEx>
          <w:tblCellMar>
            <w:top w:w="0" w:type="dxa"/>
            <w:bottom w:w="0" w:type="dxa"/>
          </w:tblCellMar>
        </w:tblPrEx>
        <w:trPr>
          <w:trHeight w:val="294"/>
        </w:trPr>
        <w:tc>
          <w:tcPr>
            <w:tcW w:w="6660" w:type="dxa"/>
            <w:tcBorders>
              <w:top w:val="nil"/>
              <w:left w:val="nil"/>
              <w:bottom w:val="nil"/>
              <w:right w:val="single" w:sz="6" w:space="0" w:color="auto"/>
            </w:tcBorders>
            <w:vAlign w:val="bottom"/>
          </w:tcPr>
          <w:p w:rsidR="00315B43" w:rsidRPr="00E40DB2" w:rsidRDefault="00315B43" w:rsidP="001248EC">
            <w:pPr>
              <w:widowControl/>
              <w:shd w:val="clear" w:color="000000" w:fill="auto"/>
              <w:tabs>
                <w:tab w:val="left" w:leader="dot" w:pos="6480"/>
              </w:tabs>
              <w:ind w:firstLine="392"/>
              <w:rPr>
                <w:sz w:val="22"/>
                <w:szCs w:val="22"/>
              </w:rPr>
            </w:pPr>
            <w:r w:rsidRPr="00E40DB2">
              <w:rPr>
                <w:sz w:val="22"/>
                <w:szCs w:val="22"/>
              </w:rPr>
              <w:t>9. Allowances to State officers</w:t>
            </w:r>
            <w:r w:rsidR="001248EC">
              <w:rPr>
                <w:sz w:val="22"/>
                <w:szCs w:val="22"/>
              </w:rPr>
              <w:tab/>
            </w:r>
          </w:p>
        </w:tc>
        <w:tc>
          <w:tcPr>
            <w:tcW w:w="1260" w:type="dxa"/>
            <w:tcBorders>
              <w:top w:val="nil"/>
              <w:left w:val="single" w:sz="6" w:space="0" w:color="auto"/>
              <w:bottom w:val="nil"/>
              <w:right w:val="single" w:sz="6" w:space="0" w:color="auto"/>
            </w:tcBorders>
            <w:vAlign w:val="bottom"/>
          </w:tcPr>
          <w:p w:rsidR="00315B43" w:rsidRPr="00E40DB2" w:rsidRDefault="00315B43" w:rsidP="000543CB">
            <w:pPr>
              <w:widowControl/>
              <w:shd w:val="clear" w:color="000000" w:fill="auto"/>
              <w:ind w:right="144"/>
              <w:jc w:val="center"/>
              <w:rPr>
                <w:sz w:val="22"/>
                <w:szCs w:val="22"/>
              </w:rPr>
            </w:pPr>
            <w:r w:rsidRPr="00E40DB2">
              <w:rPr>
                <w:sz w:val="22"/>
                <w:szCs w:val="22"/>
              </w:rPr>
              <w:t>...</w:t>
            </w:r>
          </w:p>
        </w:tc>
        <w:tc>
          <w:tcPr>
            <w:tcW w:w="810" w:type="dxa"/>
            <w:tcBorders>
              <w:top w:val="nil"/>
              <w:left w:val="single" w:sz="6" w:space="0" w:color="auto"/>
              <w:bottom w:val="single" w:sz="6" w:space="0" w:color="auto"/>
              <w:right w:val="nil"/>
            </w:tcBorders>
            <w:vAlign w:val="bottom"/>
          </w:tcPr>
          <w:p w:rsidR="00315B43" w:rsidRPr="00E40DB2" w:rsidRDefault="00315B43" w:rsidP="00390B49">
            <w:pPr>
              <w:widowControl/>
              <w:shd w:val="clear" w:color="000000" w:fill="auto"/>
              <w:ind w:right="144"/>
              <w:jc w:val="right"/>
              <w:rPr>
                <w:sz w:val="22"/>
                <w:szCs w:val="22"/>
              </w:rPr>
            </w:pPr>
            <w:r w:rsidRPr="00E40DB2">
              <w:rPr>
                <w:sz w:val="22"/>
                <w:szCs w:val="22"/>
              </w:rPr>
              <w:t>63</w:t>
            </w:r>
          </w:p>
        </w:tc>
      </w:tr>
      <w:tr w:rsidR="00315B43" w:rsidRPr="00E40DB2" w:rsidTr="00390B49">
        <w:tblPrEx>
          <w:tblCellMar>
            <w:top w:w="0" w:type="dxa"/>
            <w:bottom w:w="0" w:type="dxa"/>
          </w:tblCellMar>
        </w:tblPrEx>
        <w:trPr>
          <w:trHeight w:val="438"/>
        </w:trPr>
        <w:tc>
          <w:tcPr>
            <w:tcW w:w="6660" w:type="dxa"/>
            <w:tcBorders>
              <w:top w:val="nil"/>
              <w:left w:val="nil"/>
              <w:bottom w:val="nil"/>
              <w:right w:val="single" w:sz="6" w:space="0" w:color="auto"/>
            </w:tcBorders>
            <w:vAlign w:val="bottom"/>
          </w:tcPr>
          <w:p w:rsidR="00315B43" w:rsidRPr="00E40DB2" w:rsidRDefault="00315B43" w:rsidP="00B93037">
            <w:pPr>
              <w:widowControl/>
              <w:shd w:val="clear" w:color="000000" w:fill="auto"/>
              <w:rPr>
                <w:sz w:val="22"/>
                <w:szCs w:val="22"/>
              </w:rPr>
            </w:pPr>
          </w:p>
        </w:tc>
        <w:tc>
          <w:tcPr>
            <w:tcW w:w="1260" w:type="dxa"/>
            <w:tcBorders>
              <w:top w:val="nil"/>
              <w:left w:val="single" w:sz="6" w:space="0" w:color="auto"/>
              <w:bottom w:val="nil"/>
              <w:right w:val="single" w:sz="6" w:space="0" w:color="auto"/>
            </w:tcBorders>
            <w:vAlign w:val="bottom"/>
          </w:tcPr>
          <w:p w:rsidR="00315B43" w:rsidRPr="00E40DB2" w:rsidRDefault="00315B43" w:rsidP="000543CB">
            <w:pPr>
              <w:widowControl/>
              <w:shd w:val="clear" w:color="000000" w:fill="auto"/>
              <w:ind w:right="144"/>
              <w:jc w:val="center"/>
              <w:rPr>
                <w:sz w:val="22"/>
                <w:szCs w:val="22"/>
              </w:rPr>
            </w:pPr>
          </w:p>
        </w:tc>
        <w:tc>
          <w:tcPr>
            <w:tcW w:w="810" w:type="dxa"/>
            <w:tcBorders>
              <w:top w:val="single" w:sz="6" w:space="0" w:color="auto"/>
              <w:left w:val="single" w:sz="6" w:space="0" w:color="auto"/>
              <w:bottom w:val="single" w:sz="6" w:space="0" w:color="auto"/>
              <w:right w:val="nil"/>
            </w:tcBorders>
            <w:vAlign w:val="bottom"/>
          </w:tcPr>
          <w:p w:rsidR="00315B43" w:rsidRPr="00E40DB2" w:rsidRDefault="00315B43" w:rsidP="00390B49">
            <w:pPr>
              <w:widowControl/>
              <w:shd w:val="clear" w:color="000000" w:fill="auto"/>
              <w:ind w:right="144"/>
              <w:jc w:val="right"/>
              <w:rPr>
                <w:sz w:val="22"/>
                <w:szCs w:val="22"/>
              </w:rPr>
            </w:pPr>
            <w:r w:rsidRPr="00E40DB2">
              <w:rPr>
                <w:sz w:val="22"/>
                <w:szCs w:val="22"/>
              </w:rPr>
              <w:t>85</w:t>
            </w:r>
          </w:p>
        </w:tc>
      </w:tr>
      <w:tr w:rsidR="00315B43" w:rsidRPr="00E40DB2" w:rsidTr="00390B49">
        <w:tblPrEx>
          <w:tblCellMar>
            <w:top w:w="0" w:type="dxa"/>
            <w:bottom w:w="0" w:type="dxa"/>
          </w:tblCellMar>
        </w:tblPrEx>
        <w:trPr>
          <w:trHeight w:val="474"/>
        </w:trPr>
        <w:tc>
          <w:tcPr>
            <w:tcW w:w="6660" w:type="dxa"/>
            <w:tcBorders>
              <w:top w:val="nil"/>
              <w:left w:val="nil"/>
              <w:right w:val="single" w:sz="6" w:space="0" w:color="auto"/>
            </w:tcBorders>
            <w:vAlign w:val="bottom"/>
          </w:tcPr>
          <w:p w:rsidR="00315B43" w:rsidRPr="00E40DB2" w:rsidRDefault="00315B43" w:rsidP="001248EC">
            <w:pPr>
              <w:widowControl/>
              <w:shd w:val="clear" w:color="000000" w:fill="auto"/>
              <w:tabs>
                <w:tab w:val="left" w:leader="dot" w:pos="6480"/>
              </w:tabs>
              <w:ind w:firstLine="1229"/>
              <w:rPr>
                <w:sz w:val="22"/>
                <w:szCs w:val="22"/>
              </w:rPr>
            </w:pPr>
            <w:r w:rsidRPr="00E40DB2">
              <w:rPr>
                <w:sz w:val="22"/>
                <w:szCs w:val="22"/>
              </w:rPr>
              <w:t>Total Parliament</w:t>
            </w:r>
            <w:r w:rsidR="001248EC">
              <w:rPr>
                <w:sz w:val="22"/>
                <w:szCs w:val="22"/>
              </w:rPr>
              <w:tab/>
            </w:r>
          </w:p>
        </w:tc>
        <w:tc>
          <w:tcPr>
            <w:tcW w:w="1260" w:type="dxa"/>
            <w:tcBorders>
              <w:top w:val="nil"/>
              <w:left w:val="single" w:sz="6" w:space="0" w:color="auto"/>
              <w:bottom w:val="nil"/>
              <w:right w:val="single" w:sz="6" w:space="0" w:color="auto"/>
            </w:tcBorders>
            <w:vAlign w:val="bottom"/>
          </w:tcPr>
          <w:p w:rsidR="00315B43" w:rsidRPr="00E40DB2" w:rsidRDefault="00315B43" w:rsidP="000543CB">
            <w:pPr>
              <w:widowControl/>
              <w:shd w:val="clear" w:color="000000" w:fill="auto"/>
              <w:ind w:right="144"/>
              <w:jc w:val="center"/>
              <w:rPr>
                <w:sz w:val="22"/>
                <w:szCs w:val="22"/>
              </w:rPr>
            </w:pPr>
            <w:r w:rsidRPr="00E40DB2">
              <w:rPr>
                <w:sz w:val="22"/>
                <w:szCs w:val="22"/>
              </w:rPr>
              <w:t>...</w:t>
            </w:r>
          </w:p>
        </w:tc>
        <w:tc>
          <w:tcPr>
            <w:tcW w:w="810" w:type="dxa"/>
            <w:tcBorders>
              <w:top w:val="single" w:sz="6" w:space="0" w:color="auto"/>
              <w:left w:val="single" w:sz="6" w:space="0" w:color="auto"/>
              <w:bottom w:val="single" w:sz="6" w:space="0" w:color="auto"/>
              <w:right w:val="nil"/>
            </w:tcBorders>
            <w:vAlign w:val="bottom"/>
          </w:tcPr>
          <w:p w:rsidR="00315B43" w:rsidRPr="001248EC" w:rsidRDefault="00315B43" w:rsidP="00390B49">
            <w:pPr>
              <w:widowControl/>
              <w:shd w:val="clear" w:color="000000" w:fill="auto"/>
              <w:ind w:right="144"/>
              <w:jc w:val="right"/>
            </w:pPr>
            <w:r w:rsidRPr="001248EC">
              <w:t>991</w:t>
            </w:r>
          </w:p>
        </w:tc>
      </w:tr>
      <w:tr w:rsidR="00315B43" w:rsidRPr="00E40DB2" w:rsidTr="00390B49">
        <w:tblPrEx>
          <w:tblCellMar>
            <w:top w:w="0" w:type="dxa"/>
            <w:bottom w:w="0" w:type="dxa"/>
          </w:tblCellMar>
        </w:tblPrEx>
        <w:trPr>
          <w:trHeight w:val="336"/>
        </w:trPr>
        <w:tc>
          <w:tcPr>
            <w:tcW w:w="6660" w:type="dxa"/>
            <w:tcBorders>
              <w:left w:val="nil"/>
              <w:right w:val="single" w:sz="4" w:space="0" w:color="auto"/>
            </w:tcBorders>
            <w:vAlign w:val="center"/>
          </w:tcPr>
          <w:p w:rsidR="00315B43" w:rsidRPr="00E40DB2" w:rsidRDefault="001B40CE" w:rsidP="001B40CE">
            <w:pPr>
              <w:widowControl/>
              <w:shd w:val="clear" w:color="000000" w:fill="auto"/>
              <w:jc w:val="center"/>
              <w:rPr>
                <w:sz w:val="22"/>
                <w:szCs w:val="22"/>
              </w:rPr>
            </w:pPr>
            <w:r>
              <w:rPr>
                <w:sz w:val="22"/>
                <w:szCs w:val="22"/>
              </w:rPr>
              <w:t>________</w:t>
            </w:r>
          </w:p>
        </w:tc>
        <w:tc>
          <w:tcPr>
            <w:tcW w:w="1260" w:type="dxa"/>
            <w:vMerge w:val="restart"/>
            <w:tcBorders>
              <w:top w:val="nil"/>
              <w:left w:val="single" w:sz="4" w:space="0" w:color="auto"/>
              <w:right w:val="single" w:sz="6" w:space="0" w:color="auto"/>
            </w:tcBorders>
            <w:vAlign w:val="bottom"/>
          </w:tcPr>
          <w:p w:rsidR="00315B43" w:rsidRPr="00E40DB2" w:rsidRDefault="00315B43" w:rsidP="000543CB">
            <w:pPr>
              <w:widowControl/>
              <w:shd w:val="clear" w:color="000000" w:fill="auto"/>
              <w:ind w:right="144"/>
              <w:jc w:val="center"/>
              <w:rPr>
                <w:sz w:val="22"/>
                <w:szCs w:val="22"/>
              </w:rPr>
            </w:pPr>
          </w:p>
        </w:tc>
        <w:tc>
          <w:tcPr>
            <w:tcW w:w="810" w:type="dxa"/>
            <w:vMerge w:val="restart"/>
            <w:tcBorders>
              <w:top w:val="single" w:sz="6" w:space="0" w:color="auto"/>
              <w:left w:val="single" w:sz="6" w:space="0" w:color="auto"/>
              <w:right w:val="nil"/>
            </w:tcBorders>
            <w:vAlign w:val="bottom"/>
          </w:tcPr>
          <w:p w:rsidR="00315B43" w:rsidRPr="00E40DB2" w:rsidRDefault="00315B43" w:rsidP="00390B49">
            <w:pPr>
              <w:widowControl/>
              <w:shd w:val="clear" w:color="000000" w:fill="auto"/>
              <w:ind w:right="144"/>
              <w:jc w:val="right"/>
              <w:rPr>
                <w:sz w:val="22"/>
                <w:szCs w:val="22"/>
              </w:rPr>
            </w:pPr>
          </w:p>
        </w:tc>
      </w:tr>
      <w:tr w:rsidR="001B40CE" w:rsidRPr="00E40DB2" w:rsidTr="00390B49">
        <w:tblPrEx>
          <w:tblCellMar>
            <w:top w:w="0" w:type="dxa"/>
            <w:bottom w:w="0" w:type="dxa"/>
          </w:tblCellMar>
        </w:tblPrEx>
        <w:trPr>
          <w:trHeight w:val="639"/>
        </w:trPr>
        <w:tc>
          <w:tcPr>
            <w:tcW w:w="6660" w:type="dxa"/>
            <w:tcBorders>
              <w:left w:val="nil"/>
              <w:bottom w:val="nil"/>
              <w:right w:val="single" w:sz="6" w:space="0" w:color="auto"/>
            </w:tcBorders>
            <w:vAlign w:val="bottom"/>
          </w:tcPr>
          <w:p w:rsidR="001B40CE" w:rsidRPr="001B40CE" w:rsidRDefault="001B40CE" w:rsidP="00571BD8">
            <w:pPr>
              <w:widowControl/>
              <w:shd w:val="clear" w:color="000000" w:fill="auto"/>
            </w:pPr>
            <w:r w:rsidRPr="001B40CE">
              <w:t>II.—THE DEPARTMENT OF EXTERNAL AFFAIRS.</w:t>
            </w:r>
          </w:p>
        </w:tc>
        <w:tc>
          <w:tcPr>
            <w:tcW w:w="1260" w:type="dxa"/>
            <w:vMerge/>
            <w:tcBorders>
              <w:left w:val="single" w:sz="6" w:space="0" w:color="auto"/>
              <w:bottom w:val="nil"/>
              <w:right w:val="single" w:sz="6" w:space="0" w:color="auto"/>
            </w:tcBorders>
            <w:vAlign w:val="bottom"/>
          </w:tcPr>
          <w:p w:rsidR="001B40CE" w:rsidRPr="00E40DB2" w:rsidRDefault="001B40CE" w:rsidP="000543CB">
            <w:pPr>
              <w:widowControl/>
              <w:shd w:val="clear" w:color="000000" w:fill="auto"/>
              <w:ind w:right="144"/>
              <w:jc w:val="center"/>
              <w:rPr>
                <w:sz w:val="22"/>
                <w:szCs w:val="22"/>
              </w:rPr>
            </w:pPr>
          </w:p>
        </w:tc>
        <w:tc>
          <w:tcPr>
            <w:tcW w:w="810" w:type="dxa"/>
            <w:vMerge/>
            <w:tcBorders>
              <w:left w:val="single" w:sz="6" w:space="0" w:color="auto"/>
              <w:bottom w:val="nil"/>
              <w:right w:val="nil"/>
            </w:tcBorders>
            <w:vAlign w:val="bottom"/>
          </w:tcPr>
          <w:p w:rsidR="001B40CE" w:rsidRPr="00E40DB2" w:rsidRDefault="001B40CE" w:rsidP="00390B49">
            <w:pPr>
              <w:widowControl/>
              <w:shd w:val="clear" w:color="000000" w:fill="auto"/>
              <w:ind w:right="144"/>
              <w:jc w:val="right"/>
              <w:rPr>
                <w:sz w:val="22"/>
                <w:szCs w:val="22"/>
              </w:rPr>
            </w:pPr>
          </w:p>
        </w:tc>
      </w:tr>
      <w:tr w:rsidR="001B40CE" w:rsidRPr="00E40DB2" w:rsidTr="00390B49">
        <w:tblPrEx>
          <w:tblCellMar>
            <w:top w:w="0" w:type="dxa"/>
            <w:bottom w:w="0" w:type="dxa"/>
          </w:tblCellMar>
        </w:tblPrEx>
        <w:trPr>
          <w:trHeight w:val="496"/>
        </w:trPr>
        <w:tc>
          <w:tcPr>
            <w:tcW w:w="6660" w:type="dxa"/>
            <w:tcBorders>
              <w:top w:val="nil"/>
              <w:left w:val="nil"/>
              <w:bottom w:val="nil"/>
              <w:right w:val="single" w:sz="6" w:space="0" w:color="auto"/>
            </w:tcBorders>
            <w:vAlign w:val="bottom"/>
          </w:tcPr>
          <w:p w:rsidR="001B40CE" w:rsidRPr="00E40DB2" w:rsidRDefault="001B40CE" w:rsidP="00315B43">
            <w:pPr>
              <w:widowControl/>
              <w:shd w:val="clear" w:color="000000" w:fill="auto"/>
              <w:ind w:firstLine="203"/>
              <w:rPr>
                <w:sz w:val="22"/>
                <w:szCs w:val="22"/>
              </w:rPr>
            </w:pPr>
            <w:r w:rsidRPr="00E40DB2">
              <w:rPr>
                <w:smallCaps/>
                <w:sz w:val="22"/>
                <w:szCs w:val="22"/>
              </w:rPr>
              <w:t xml:space="preserve">Division No. </w:t>
            </w:r>
            <w:r w:rsidRPr="00E40DB2">
              <w:rPr>
                <w:sz w:val="22"/>
                <w:szCs w:val="22"/>
              </w:rPr>
              <w:t>12.</w:t>
            </w:r>
          </w:p>
        </w:tc>
        <w:tc>
          <w:tcPr>
            <w:tcW w:w="1260" w:type="dxa"/>
            <w:tcBorders>
              <w:top w:val="nil"/>
              <w:left w:val="single" w:sz="6" w:space="0" w:color="auto"/>
              <w:bottom w:val="nil"/>
              <w:right w:val="single" w:sz="6" w:space="0" w:color="auto"/>
            </w:tcBorders>
            <w:vAlign w:val="bottom"/>
          </w:tcPr>
          <w:p w:rsidR="001B40CE" w:rsidRPr="00E40DB2" w:rsidRDefault="001B40CE" w:rsidP="000543CB">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1B40CE" w:rsidRPr="00E40DB2" w:rsidRDefault="001B40CE" w:rsidP="00390B49">
            <w:pPr>
              <w:widowControl/>
              <w:shd w:val="clear" w:color="000000" w:fill="auto"/>
              <w:ind w:right="144"/>
              <w:jc w:val="right"/>
              <w:rPr>
                <w:sz w:val="22"/>
                <w:szCs w:val="22"/>
              </w:rPr>
            </w:pPr>
          </w:p>
        </w:tc>
      </w:tr>
      <w:tr w:rsidR="001B40CE" w:rsidRPr="00E40DB2" w:rsidTr="00390B49">
        <w:tblPrEx>
          <w:tblCellMar>
            <w:top w:w="0" w:type="dxa"/>
            <w:bottom w:w="0" w:type="dxa"/>
          </w:tblCellMar>
        </w:tblPrEx>
        <w:trPr>
          <w:trHeight w:val="582"/>
        </w:trPr>
        <w:tc>
          <w:tcPr>
            <w:tcW w:w="6660" w:type="dxa"/>
            <w:tcBorders>
              <w:top w:val="nil"/>
              <w:left w:val="nil"/>
              <w:bottom w:val="nil"/>
              <w:right w:val="single" w:sz="6" w:space="0" w:color="auto"/>
            </w:tcBorders>
            <w:vAlign w:val="center"/>
          </w:tcPr>
          <w:p w:rsidR="001B40CE" w:rsidRPr="00E40DB2" w:rsidRDefault="001B40CE" w:rsidP="001248EC">
            <w:pPr>
              <w:widowControl/>
              <w:shd w:val="clear" w:color="000000" w:fill="auto"/>
              <w:jc w:val="center"/>
              <w:rPr>
                <w:sz w:val="22"/>
                <w:szCs w:val="22"/>
              </w:rPr>
            </w:pPr>
            <w:r w:rsidRPr="00E40DB2">
              <w:rPr>
                <w:sz w:val="22"/>
                <w:szCs w:val="22"/>
              </w:rPr>
              <w:t>OFFICE OF GOVERNOR-GENERAL AND EXECUTIVE COUNCIL.</w:t>
            </w:r>
          </w:p>
        </w:tc>
        <w:tc>
          <w:tcPr>
            <w:tcW w:w="1260" w:type="dxa"/>
            <w:tcBorders>
              <w:top w:val="nil"/>
              <w:left w:val="single" w:sz="6" w:space="0" w:color="auto"/>
              <w:bottom w:val="nil"/>
              <w:right w:val="single" w:sz="6" w:space="0" w:color="auto"/>
            </w:tcBorders>
            <w:vAlign w:val="bottom"/>
          </w:tcPr>
          <w:p w:rsidR="001B40CE" w:rsidRPr="00E40DB2" w:rsidRDefault="001B40CE" w:rsidP="000543CB">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1B40CE" w:rsidRPr="00E40DB2" w:rsidRDefault="001B40CE" w:rsidP="00390B49">
            <w:pPr>
              <w:widowControl/>
              <w:shd w:val="clear" w:color="000000" w:fill="auto"/>
              <w:ind w:right="144"/>
              <w:jc w:val="right"/>
              <w:rPr>
                <w:sz w:val="22"/>
                <w:szCs w:val="22"/>
              </w:rPr>
            </w:pPr>
          </w:p>
        </w:tc>
      </w:tr>
      <w:tr w:rsidR="001B40CE" w:rsidRPr="00E40DB2" w:rsidTr="00390B49">
        <w:tblPrEx>
          <w:tblCellMar>
            <w:top w:w="0" w:type="dxa"/>
            <w:bottom w:w="0" w:type="dxa"/>
          </w:tblCellMar>
        </w:tblPrEx>
        <w:trPr>
          <w:trHeight w:val="395"/>
        </w:trPr>
        <w:tc>
          <w:tcPr>
            <w:tcW w:w="6660" w:type="dxa"/>
            <w:tcBorders>
              <w:top w:val="nil"/>
              <w:left w:val="nil"/>
              <w:bottom w:val="nil"/>
              <w:right w:val="single" w:sz="6" w:space="0" w:color="auto"/>
            </w:tcBorders>
            <w:vAlign w:val="bottom"/>
          </w:tcPr>
          <w:p w:rsidR="001B40CE" w:rsidRPr="00E40DB2" w:rsidRDefault="001B40CE" w:rsidP="00315B43">
            <w:pPr>
              <w:widowControl/>
              <w:shd w:val="clear" w:color="000000" w:fill="auto"/>
              <w:ind w:firstLine="410"/>
              <w:rPr>
                <w:smallCaps/>
                <w:sz w:val="22"/>
                <w:szCs w:val="22"/>
              </w:rPr>
            </w:pPr>
            <w:r w:rsidRPr="00E40DB2">
              <w:rPr>
                <w:sz w:val="22"/>
                <w:szCs w:val="22"/>
              </w:rPr>
              <w:t xml:space="preserve">Subdivision No 2.— </w:t>
            </w:r>
            <w:r w:rsidRPr="00E40DB2">
              <w:rPr>
                <w:smallCaps/>
                <w:sz w:val="22"/>
                <w:szCs w:val="22"/>
              </w:rPr>
              <w:t>Contingencies.</w:t>
            </w:r>
          </w:p>
        </w:tc>
        <w:tc>
          <w:tcPr>
            <w:tcW w:w="1260" w:type="dxa"/>
            <w:tcBorders>
              <w:top w:val="nil"/>
              <w:left w:val="single" w:sz="6" w:space="0" w:color="auto"/>
              <w:bottom w:val="nil"/>
              <w:right w:val="single" w:sz="6" w:space="0" w:color="auto"/>
            </w:tcBorders>
            <w:vAlign w:val="bottom"/>
          </w:tcPr>
          <w:p w:rsidR="001B40CE" w:rsidRPr="00E40DB2" w:rsidRDefault="001B40CE" w:rsidP="000543CB">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1B40CE" w:rsidRPr="00E40DB2" w:rsidRDefault="001B40CE" w:rsidP="00390B49">
            <w:pPr>
              <w:widowControl/>
              <w:shd w:val="clear" w:color="000000" w:fill="auto"/>
              <w:ind w:right="144"/>
              <w:jc w:val="right"/>
              <w:rPr>
                <w:sz w:val="22"/>
                <w:szCs w:val="22"/>
              </w:rPr>
            </w:pPr>
          </w:p>
        </w:tc>
      </w:tr>
      <w:tr w:rsidR="001B40CE" w:rsidRPr="00E40DB2" w:rsidTr="00390B49">
        <w:tblPrEx>
          <w:tblCellMar>
            <w:top w:w="0" w:type="dxa"/>
            <w:bottom w:w="0" w:type="dxa"/>
          </w:tblCellMar>
        </w:tblPrEx>
        <w:trPr>
          <w:trHeight w:val="524"/>
        </w:trPr>
        <w:tc>
          <w:tcPr>
            <w:tcW w:w="6660" w:type="dxa"/>
            <w:tcBorders>
              <w:top w:val="nil"/>
              <w:left w:val="nil"/>
              <w:bottom w:val="nil"/>
              <w:right w:val="single" w:sz="6" w:space="0" w:color="auto"/>
            </w:tcBorders>
            <w:vAlign w:val="bottom"/>
          </w:tcPr>
          <w:p w:rsidR="001B40CE" w:rsidRPr="00E40DB2" w:rsidRDefault="001B40CE" w:rsidP="001248EC">
            <w:pPr>
              <w:widowControl/>
              <w:shd w:val="clear" w:color="000000" w:fill="auto"/>
              <w:tabs>
                <w:tab w:val="left" w:leader="dot" w:pos="6480"/>
              </w:tabs>
              <w:ind w:left="860" w:hanging="860"/>
              <w:rPr>
                <w:sz w:val="22"/>
                <w:szCs w:val="22"/>
              </w:rPr>
            </w:pPr>
            <w:r w:rsidRPr="00E40DB2">
              <w:rPr>
                <w:sz w:val="22"/>
                <w:szCs w:val="22"/>
              </w:rPr>
              <w:t>No. 1. Official printing, stationery, travelling, telegrams, and other incidental expenditure for Governor-General</w:t>
            </w:r>
            <w:r w:rsidR="001248EC">
              <w:rPr>
                <w:sz w:val="22"/>
                <w:szCs w:val="22"/>
              </w:rPr>
              <w:tab/>
            </w:r>
          </w:p>
        </w:tc>
        <w:tc>
          <w:tcPr>
            <w:tcW w:w="1260" w:type="dxa"/>
            <w:tcBorders>
              <w:top w:val="nil"/>
              <w:left w:val="single" w:sz="6" w:space="0" w:color="auto"/>
              <w:bottom w:val="nil"/>
              <w:right w:val="single" w:sz="6" w:space="0" w:color="auto"/>
            </w:tcBorders>
            <w:vAlign w:val="bottom"/>
          </w:tcPr>
          <w:p w:rsidR="001B40CE" w:rsidRPr="00E40DB2" w:rsidRDefault="001B40CE" w:rsidP="000543CB">
            <w:pPr>
              <w:widowControl/>
              <w:shd w:val="clear" w:color="000000" w:fill="auto"/>
              <w:ind w:right="144"/>
              <w:jc w:val="center"/>
              <w:rPr>
                <w:sz w:val="22"/>
                <w:szCs w:val="22"/>
              </w:rPr>
            </w:pPr>
            <w:r w:rsidRPr="00E40DB2">
              <w:rPr>
                <w:sz w:val="22"/>
                <w:szCs w:val="22"/>
              </w:rPr>
              <w:t>...</w:t>
            </w:r>
          </w:p>
        </w:tc>
        <w:tc>
          <w:tcPr>
            <w:tcW w:w="810" w:type="dxa"/>
            <w:tcBorders>
              <w:top w:val="nil"/>
              <w:left w:val="single" w:sz="6" w:space="0" w:color="auto"/>
              <w:bottom w:val="nil"/>
              <w:right w:val="nil"/>
            </w:tcBorders>
            <w:vAlign w:val="bottom"/>
          </w:tcPr>
          <w:p w:rsidR="001B40CE" w:rsidRPr="00E40DB2" w:rsidRDefault="001B40CE" w:rsidP="00390B49">
            <w:pPr>
              <w:widowControl/>
              <w:shd w:val="clear" w:color="000000" w:fill="auto"/>
              <w:ind w:right="144"/>
              <w:jc w:val="right"/>
              <w:rPr>
                <w:sz w:val="22"/>
                <w:szCs w:val="22"/>
              </w:rPr>
            </w:pPr>
            <w:r w:rsidRPr="00E40DB2">
              <w:rPr>
                <w:sz w:val="22"/>
                <w:szCs w:val="22"/>
              </w:rPr>
              <w:t>59</w:t>
            </w:r>
          </w:p>
        </w:tc>
      </w:tr>
      <w:tr w:rsidR="001B40CE" w:rsidRPr="00E40DB2" w:rsidTr="00390B49">
        <w:tblPrEx>
          <w:tblCellMar>
            <w:top w:w="0" w:type="dxa"/>
            <w:bottom w:w="0" w:type="dxa"/>
          </w:tblCellMar>
        </w:tblPrEx>
        <w:trPr>
          <w:trHeight w:val="273"/>
        </w:trPr>
        <w:tc>
          <w:tcPr>
            <w:tcW w:w="6660" w:type="dxa"/>
            <w:tcBorders>
              <w:top w:val="nil"/>
              <w:left w:val="nil"/>
              <w:bottom w:val="nil"/>
              <w:right w:val="single" w:sz="6" w:space="0" w:color="auto"/>
            </w:tcBorders>
            <w:vAlign w:val="bottom"/>
          </w:tcPr>
          <w:p w:rsidR="001B40CE" w:rsidRPr="00E40DB2" w:rsidRDefault="001B40CE" w:rsidP="001248EC">
            <w:pPr>
              <w:widowControl/>
              <w:shd w:val="clear" w:color="000000" w:fill="auto"/>
              <w:tabs>
                <w:tab w:val="left" w:leader="dot" w:pos="6480"/>
              </w:tabs>
              <w:ind w:firstLine="383"/>
              <w:rPr>
                <w:sz w:val="22"/>
                <w:szCs w:val="22"/>
              </w:rPr>
            </w:pPr>
            <w:r w:rsidRPr="00E40DB2">
              <w:rPr>
                <w:sz w:val="22"/>
                <w:szCs w:val="22"/>
              </w:rPr>
              <w:t>7. Travelling expenses of Honorary Ministers</w:t>
            </w:r>
            <w:r w:rsidR="001248EC">
              <w:rPr>
                <w:sz w:val="22"/>
                <w:szCs w:val="22"/>
              </w:rPr>
              <w:tab/>
            </w:r>
          </w:p>
        </w:tc>
        <w:tc>
          <w:tcPr>
            <w:tcW w:w="1260" w:type="dxa"/>
            <w:tcBorders>
              <w:top w:val="nil"/>
              <w:left w:val="single" w:sz="6" w:space="0" w:color="auto"/>
              <w:bottom w:val="nil"/>
              <w:right w:val="single" w:sz="6" w:space="0" w:color="auto"/>
            </w:tcBorders>
            <w:vAlign w:val="bottom"/>
          </w:tcPr>
          <w:p w:rsidR="001B40CE" w:rsidRPr="00E40DB2" w:rsidRDefault="001B40CE" w:rsidP="000543CB">
            <w:pPr>
              <w:widowControl/>
              <w:shd w:val="clear" w:color="000000" w:fill="auto"/>
              <w:ind w:right="144"/>
              <w:jc w:val="center"/>
              <w:rPr>
                <w:sz w:val="22"/>
                <w:szCs w:val="22"/>
              </w:rPr>
            </w:pPr>
            <w:r w:rsidRPr="00E40DB2">
              <w:rPr>
                <w:sz w:val="22"/>
                <w:szCs w:val="22"/>
              </w:rPr>
              <w:t>...</w:t>
            </w:r>
          </w:p>
        </w:tc>
        <w:tc>
          <w:tcPr>
            <w:tcW w:w="810" w:type="dxa"/>
            <w:tcBorders>
              <w:top w:val="nil"/>
              <w:left w:val="single" w:sz="6" w:space="0" w:color="auto"/>
              <w:bottom w:val="single" w:sz="6" w:space="0" w:color="auto"/>
              <w:right w:val="nil"/>
            </w:tcBorders>
            <w:vAlign w:val="bottom"/>
          </w:tcPr>
          <w:p w:rsidR="001B40CE" w:rsidRPr="00E40DB2" w:rsidRDefault="001B40CE" w:rsidP="00390B49">
            <w:pPr>
              <w:widowControl/>
              <w:shd w:val="clear" w:color="000000" w:fill="auto"/>
              <w:ind w:right="144"/>
              <w:jc w:val="right"/>
              <w:rPr>
                <w:sz w:val="22"/>
                <w:szCs w:val="22"/>
              </w:rPr>
            </w:pPr>
            <w:r w:rsidRPr="00E40DB2">
              <w:rPr>
                <w:sz w:val="22"/>
                <w:szCs w:val="22"/>
              </w:rPr>
              <w:t>18</w:t>
            </w:r>
          </w:p>
        </w:tc>
      </w:tr>
      <w:tr w:rsidR="001B40CE" w:rsidRPr="00E40DB2" w:rsidTr="00390B49">
        <w:tblPrEx>
          <w:tblCellMar>
            <w:top w:w="0" w:type="dxa"/>
            <w:bottom w:w="0" w:type="dxa"/>
          </w:tblCellMar>
        </w:tblPrEx>
        <w:trPr>
          <w:trHeight w:val="431"/>
        </w:trPr>
        <w:tc>
          <w:tcPr>
            <w:tcW w:w="6660" w:type="dxa"/>
            <w:tcBorders>
              <w:top w:val="nil"/>
              <w:left w:val="nil"/>
              <w:bottom w:val="nil"/>
              <w:right w:val="single" w:sz="6" w:space="0" w:color="auto"/>
            </w:tcBorders>
            <w:vAlign w:val="bottom"/>
          </w:tcPr>
          <w:p w:rsidR="001B40CE" w:rsidRPr="00E40DB2" w:rsidRDefault="001B40CE" w:rsidP="001248EC">
            <w:pPr>
              <w:widowControl/>
              <w:shd w:val="clear" w:color="000000" w:fill="auto"/>
              <w:tabs>
                <w:tab w:val="left" w:leader="dot" w:pos="6480"/>
              </w:tabs>
              <w:ind w:firstLine="3110"/>
              <w:rPr>
                <w:sz w:val="22"/>
                <w:szCs w:val="22"/>
              </w:rPr>
            </w:pPr>
            <w:r w:rsidRPr="00E40DB2">
              <w:rPr>
                <w:sz w:val="22"/>
                <w:szCs w:val="22"/>
              </w:rPr>
              <w:t xml:space="preserve">Total </w:t>
            </w:r>
            <w:r w:rsidRPr="00E40DB2">
              <w:rPr>
                <w:smallCaps/>
                <w:sz w:val="22"/>
                <w:szCs w:val="22"/>
              </w:rPr>
              <w:t xml:space="preserve">Division </w:t>
            </w:r>
            <w:r w:rsidRPr="00E40DB2">
              <w:rPr>
                <w:sz w:val="22"/>
                <w:szCs w:val="22"/>
              </w:rPr>
              <w:t>No. 12</w:t>
            </w:r>
            <w:r w:rsidR="001248EC">
              <w:rPr>
                <w:sz w:val="22"/>
                <w:szCs w:val="22"/>
              </w:rPr>
              <w:tab/>
            </w:r>
          </w:p>
        </w:tc>
        <w:tc>
          <w:tcPr>
            <w:tcW w:w="1260" w:type="dxa"/>
            <w:tcBorders>
              <w:top w:val="nil"/>
              <w:left w:val="single" w:sz="6" w:space="0" w:color="auto"/>
              <w:bottom w:val="nil"/>
              <w:right w:val="single" w:sz="6" w:space="0" w:color="auto"/>
            </w:tcBorders>
            <w:vAlign w:val="bottom"/>
          </w:tcPr>
          <w:p w:rsidR="001B40CE" w:rsidRPr="00E40DB2" w:rsidRDefault="001B40CE" w:rsidP="000543CB">
            <w:pPr>
              <w:widowControl/>
              <w:shd w:val="clear" w:color="000000" w:fill="auto"/>
              <w:ind w:right="144"/>
              <w:jc w:val="center"/>
              <w:rPr>
                <w:sz w:val="22"/>
                <w:szCs w:val="22"/>
              </w:rPr>
            </w:pPr>
            <w:r w:rsidRPr="00E40DB2">
              <w:rPr>
                <w:sz w:val="22"/>
                <w:szCs w:val="22"/>
              </w:rPr>
              <w:t>...</w:t>
            </w:r>
          </w:p>
        </w:tc>
        <w:tc>
          <w:tcPr>
            <w:tcW w:w="810" w:type="dxa"/>
            <w:tcBorders>
              <w:top w:val="single" w:sz="6" w:space="0" w:color="auto"/>
              <w:left w:val="single" w:sz="6" w:space="0" w:color="auto"/>
              <w:bottom w:val="single" w:sz="6" w:space="0" w:color="auto"/>
              <w:right w:val="nil"/>
            </w:tcBorders>
            <w:vAlign w:val="bottom"/>
          </w:tcPr>
          <w:p w:rsidR="001B40CE" w:rsidRPr="001248EC" w:rsidRDefault="001B40CE" w:rsidP="00390B49">
            <w:pPr>
              <w:widowControl/>
              <w:shd w:val="clear" w:color="000000" w:fill="auto"/>
              <w:ind w:right="144"/>
              <w:jc w:val="right"/>
            </w:pPr>
            <w:r w:rsidRPr="001248EC">
              <w:t>77</w:t>
            </w:r>
          </w:p>
        </w:tc>
      </w:tr>
      <w:tr w:rsidR="001B40CE" w:rsidRPr="00E40DB2" w:rsidTr="00390B49">
        <w:tblPrEx>
          <w:tblCellMar>
            <w:top w:w="0" w:type="dxa"/>
            <w:bottom w:w="0" w:type="dxa"/>
          </w:tblCellMar>
        </w:tblPrEx>
        <w:trPr>
          <w:trHeight w:val="259"/>
        </w:trPr>
        <w:tc>
          <w:tcPr>
            <w:tcW w:w="6660" w:type="dxa"/>
            <w:tcBorders>
              <w:top w:val="nil"/>
              <w:left w:val="nil"/>
              <w:bottom w:val="nil"/>
              <w:right w:val="single" w:sz="6" w:space="0" w:color="auto"/>
            </w:tcBorders>
            <w:vAlign w:val="bottom"/>
          </w:tcPr>
          <w:p w:rsidR="001B40CE" w:rsidRPr="00E40DB2" w:rsidRDefault="001B40CE" w:rsidP="001248EC">
            <w:pPr>
              <w:widowControl/>
              <w:shd w:val="clear" w:color="000000" w:fill="auto"/>
              <w:tabs>
                <w:tab w:val="left" w:leader="dot" w:pos="6480"/>
              </w:tabs>
              <w:ind w:firstLine="2930"/>
              <w:rPr>
                <w:sz w:val="22"/>
                <w:szCs w:val="22"/>
              </w:rPr>
            </w:pPr>
            <w:r w:rsidRPr="00E40DB2">
              <w:rPr>
                <w:sz w:val="22"/>
                <w:szCs w:val="22"/>
              </w:rPr>
              <w:t>Carried forward</w:t>
            </w:r>
            <w:r w:rsidR="001248EC">
              <w:rPr>
                <w:sz w:val="22"/>
                <w:szCs w:val="22"/>
              </w:rPr>
              <w:tab/>
            </w:r>
          </w:p>
        </w:tc>
        <w:tc>
          <w:tcPr>
            <w:tcW w:w="1260" w:type="dxa"/>
            <w:tcBorders>
              <w:top w:val="nil"/>
              <w:left w:val="single" w:sz="6" w:space="0" w:color="auto"/>
              <w:bottom w:val="nil"/>
              <w:right w:val="single" w:sz="6" w:space="0" w:color="auto"/>
            </w:tcBorders>
            <w:vAlign w:val="bottom"/>
          </w:tcPr>
          <w:p w:rsidR="001B40CE" w:rsidRPr="00E40DB2" w:rsidRDefault="001B40CE" w:rsidP="000543CB">
            <w:pPr>
              <w:widowControl/>
              <w:shd w:val="clear" w:color="000000" w:fill="auto"/>
              <w:ind w:right="144"/>
              <w:jc w:val="center"/>
              <w:rPr>
                <w:sz w:val="22"/>
                <w:szCs w:val="22"/>
              </w:rPr>
            </w:pPr>
            <w:r w:rsidRPr="00E40DB2">
              <w:rPr>
                <w:sz w:val="22"/>
                <w:szCs w:val="22"/>
              </w:rPr>
              <w:t>...</w:t>
            </w:r>
          </w:p>
        </w:tc>
        <w:tc>
          <w:tcPr>
            <w:tcW w:w="810" w:type="dxa"/>
            <w:tcBorders>
              <w:top w:val="single" w:sz="6" w:space="0" w:color="auto"/>
              <w:left w:val="single" w:sz="6" w:space="0" w:color="auto"/>
              <w:bottom w:val="nil"/>
              <w:right w:val="nil"/>
            </w:tcBorders>
            <w:vAlign w:val="bottom"/>
          </w:tcPr>
          <w:p w:rsidR="001B40CE" w:rsidRPr="001248EC" w:rsidRDefault="001B40CE" w:rsidP="00390B49">
            <w:pPr>
              <w:widowControl/>
              <w:shd w:val="clear" w:color="000000" w:fill="auto"/>
              <w:ind w:right="144"/>
              <w:jc w:val="right"/>
            </w:pPr>
            <w:r w:rsidRPr="001248EC">
              <w:t>77</w:t>
            </w:r>
          </w:p>
        </w:tc>
      </w:tr>
    </w:tbl>
    <w:p w:rsidR="00E82726" w:rsidRPr="00C8502A" w:rsidRDefault="00EB4CF9"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6660"/>
        <w:gridCol w:w="1260"/>
        <w:gridCol w:w="810"/>
      </w:tblGrid>
      <w:tr w:rsidR="00E82726" w:rsidRPr="001F53CD" w:rsidTr="00FB676B">
        <w:tblPrEx>
          <w:tblCellMar>
            <w:top w:w="0" w:type="dxa"/>
            <w:bottom w:w="0" w:type="dxa"/>
          </w:tblCellMar>
        </w:tblPrEx>
        <w:trPr>
          <w:trHeight w:val="530"/>
        </w:trPr>
        <w:tc>
          <w:tcPr>
            <w:tcW w:w="6660" w:type="dxa"/>
            <w:tcBorders>
              <w:top w:val="single" w:sz="4" w:space="0" w:color="auto"/>
              <w:left w:val="nil"/>
              <w:bottom w:val="nil"/>
              <w:right w:val="single" w:sz="4" w:space="0" w:color="auto"/>
            </w:tcBorders>
          </w:tcPr>
          <w:p w:rsidR="00E82726" w:rsidRPr="001F53CD" w:rsidRDefault="00E82726" w:rsidP="00C8502A">
            <w:pPr>
              <w:widowControl/>
              <w:shd w:val="clear" w:color="000000" w:fill="auto"/>
              <w:rPr>
                <w:sz w:val="22"/>
                <w:szCs w:val="22"/>
              </w:rPr>
            </w:pPr>
          </w:p>
        </w:tc>
        <w:tc>
          <w:tcPr>
            <w:tcW w:w="1260" w:type="dxa"/>
            <w:tcBorders>
              <w:top w:val="single" w:sz="4" w:space="0" w:color="auto"/>
              <w:left w:val="single" w:sz="4" w:space="0" w:color="auto"/>
              <w:bottom w:val="single" w:sz="6" w:space="0" w:color="auto"/>
              <w:right w:val="single" w:sz="6" w:space="0" w:color="auto"/>
            </w:tcBorders>
            <w:vAlign w:val="center"/>
          </w:tcPr>
          <w:p w:rsidR="00E82726" w:rsidRPr="001F53CD" w:rsidRDefault="00E82726" w:rsidP="001F53CD">
            <w:pPr>
              <w:widowControl/>
              <w:shd w:val="clear" w:color="000000" w:fill="auto"/>
              <w:jc w:val="center"/>
              <w:rPr>
                <w:sz w:val="20"/>
                <w:szCs w:val="20"/>
              </w:rPr>
            </w:pPr>
            <w:r w:rsidRPr="001F53CD">
              <w:rPr>
                <w:sz w:val="20"/>
                <w:szCs w:val="20"/>
              </w:rPr>
              <w:t>"Transferred."</w:t>
            </w:r>
          </w:p>
        </w:tc>
        <w:tc>
          <w:tcPr>
            <w:tcW w:w="810" w:type="dxa"/>
            <w:tcBorders>
              <w:top w:val="single" w:sz="4" w:space="0" w:color="auto"/>
              <w:left w:val="single" w:sz="6" w:space="0" w:color="auto"/>
              <w:bottom w:val="single" w:sz="6" w:space="0" w:color="auto"/>
              <w:right w:val="nil"/>
            </w:tcBorders>
            <w:vAlign w:val="center"/>
          </w:tcPr>
          <w:p w:rsidR="00E82726" w:rsidRPr="001F53CD" w:rsidRDefault="00E82726" w:rsidP="00F33131">
            <w:pPr>
              <w:widowControl/>
              <w:shd w:val="clear" w:color="000000" w:fill="auto"/>
              <w:jc w:val="center"/>
              <w:rPr>
                <w:sz w:val="20"/>
                <w:szCs w:val="20"/>
              </w:rPr>
            </w:pPr>
            <w:r w:rsidRPr="001F53CD">
              <w:rPr>
                <w:sz w:val="20"/>
                <w:szCs w:val="20"/>
              </w:rPr>
              <w:t>"Other."</w:t>
            </w:r>
          </w:p>
        </w:tc>
      </w:tr>
      <w:tr w:rsidR="00E82726" w:rsidRPr="001F53CD" w:rsidTr="00C8643A">
        <w:tblPrEx>
          <w:tblCellMar>
            <w:top w:w="0" w:type="dxa"/>
            <w:bottom w:w="0" w:type="dxa"/>
          </w:tblCellMar>
        </w:tblPrEx>
        <w:trPr>
          <w:trHeight w:val="518"/>
        </w:trPr>
        <w:tc>
          <w:tcPr>
            <w:tcW w:w="6660" w:type="dxa"/>
            <w:tcBorders>
              <w:top w:val="nil"/>
              <w:left w:val="nil"/>
              <w:bottom w:val="nil"/>
              <w:right w:val="single" w:sz="6" w:space="0" w:color="auto"/>
            </w:tcBorders>
            <w:vAlign w:val="center"/>
          </w:tcPr>
          <w:p w:rsidR="00E82726" w:rsidRPr="00C8643A" w:rsidRDefault="00E82726" w:rsidP="00C8643A">
            <w:pPr>
              <w:widowControl/>
              <w:shd w:val="clear" w:color="000000" w:fill="auto"/>
              <w:jc w:val="center"/>
              <w:rPr>
                <w:smallCaps/>
              </w:rPr>
            </w:pPr>
            <w:r w:rsidRPr="00C8643A">
              <w:t>II.—</w:t>
            </w:r>
            <w:r w:rsidRPr="00C8643A">
              <w:rPr>
                <w:smallCaps/>
              </w:rPr>
              <w:t>The Department o</w:t>
            </w:r>
            <w:r w:rsidR="00C8643A">
              <w:rPr>
                <w:smallCaps/>
              </w:rPr>
              <w:t>f</w:t>
            </w:r>
            <w:r w:rsidRPr="00C8643A">
              <w:rPr>
                <w:smallCaps/>
              </w:rPr>
              <w:t xml:space="preserve"> External Aefairs.</w:t>
            </w:r>
          </w:p>
        </w:tc>
        <w:tc>
          <w:tcPr>
            <w:tcW w:w="1260" w:type="dxa"/>
            <w:tcBorders>
              <w:top w:val="single" w:sz="6" w:space="0" w:color="auto"/>
              <w:left w:val="single" w:sz="6" w:space="0" w:color="auto"/>
              <w:bottom w:val="nil"/>
              <w:right w:val="single" w:sz="6" w:space="0" w:color="auto"/>
            </w:tcBorders>
            <w:vAlign w:val="center"/>
          </w:tcPr>
          <w:p w:rsidR="00E82726" w:rsidRPr="001F53CD" w:rsidRDefault="009676CE" w:rsidP="001F53CD">
            <w:pPr>
              <w:widowControl/>
              <w:shd w:val="clear" w:color="000000" w:fill="auto"/>
              <w:jc w:val="center"/>
              <w:rPr>
                <w:sz w:val="22"/>
                <w:szCs w:val="22"/>
              </w:rPr>
            </w:pPr>
            <w:r w:rsidRPr="001F53CD">
              <w:rPr>
                <w:sz w:val="22"/>
                <w:szCs w:val="22"/>
              </w:rPr>
              <w:t>£</w:t>
            </w:r>
          </w:p>
        </w:tc>
        <w:tc>
          <w:tcPr>
            <w:tcW w:w="810" w:type="dxa"/>
            <w:tcBorders>
              <w:top w:val="single" w:sz="6" w:space="0" w:color="auto"/>
              <w:left w:val="single" w:sz="6" w:space="0" w:color="auto"/>
              <w:bottom w:val="nil"/>
              <w:right w:val="nil"/>
            </w:tcBorders>
            <w:vAlign w:val="center"/>
          </w:tcPr>
          <w:p w:rsidR="00E82726" w:rsidRPr="001F53CD" w:rsidRDefault="009676CE" w:rsidP="001F53CD">
            <w:pPr>
              <w:widowControl/>
              <w:shd w:val="clear" w:color="000000" w:fill="auto"/>
              <w:jc w:val="center"/>
              <w:rPr>
                <w:sz w:val="22"/>
                <w:szCs w:val="22"/>
              </w:rPr>
            </w:pPr>
            <w:r w:rsidRPr="001F53CD">
              <w:rPr>
                <w:sz w:val="22"/>
                <w:szCs w:val="22"/>
              </w:rPr>
              <w:t>£</w:t>
            </w:r>
          </w:p>
        </w:tc>
      </w:tr>
      <w:tr w:rsidR="00E82726" w:rsidRPr="001F53CD" w:rsidTr="00420141">
        <w:tblPrEx>
          <w:tblCellMar>
            <w:top w:w="0" w:type="dxa"/>
            <w:bottom w:w="0" w:type="dxa"/>
          </w:tblCellMar>
        </w:tblPrEx>
        <w:trPr>
          <w:trHeight w:val="436"/>
        </w:trPr>
        <w:tc>
          <w:tcPr>
            <w:tcW w:w="6660" w:type="dxa"/>
            <w:tcBorders>
              <w:top w:val="nil"/>
              <w:left w:val="nil"/>
              <w:bottom w:val="nil"/>
              <w:right w:val="single" w:sz="6" w:space="0" w:color="auto"/>
            </w:tcBorders>
            <w:vAlign w:val="bottom"/>
          </w:tcPr>
          <w:p w:rsidR="00E82726" w:rsidRPr="001F53CD" w:rsidRDefault="00E82726" w:rsidP="00D47932">
            <w:pPr>
              <w:widowControl/>
              <w:shd w:val="clear" w:color="000000" w:fill="auto"/>
              <w:tabs>
                <w:tab w:val="left" w:leader="dot" w:pos="6480"/>
              </w:tabs>
              <w:ind w:firstLine="3380"/>
              <w:rPr>
                <w:sz w:val="22"/>
                <w:szCs w:val="22"/>
              </w:rPr>
            </w:pPr>
            <w:r w:rsidRPr="001F53CD">
              <w:rPr>
                <w:sz w:val="22"/>
                <w:szCs w:val="22"/>
              </w:rPr>
              <w:t>Brought forward</w:t>
            </w:r>
            <w:r w:rsidR="00D47932">
              <w:rPr>
                <w:sz w:val="22"/>
                <w:szCs w:val="22"/>
              </w:rPr>
              <w:tab/>
            </w:r>
          </w:p>
        </w:tc>
        <w:tc>
          <w:tcPr>
            <w:tcW w:w="1260" w:type="dxa"/>
            <w:tcBorders>
              <w:top w:val="nil"/>
              <w:left w:val="single" w:sz="6" w:space="0" w:color="auto"/>
              <w:bottom w:val="nil"/>
              <w:right w:val="single" w:sz="6" w:space="0" w:color="auto"/>
            </w:tcBorders>
            <w:vAlign w:val="bottom"/>
          </w:tcPr>
          <w:p w:rsidR="00E82726" w:rsidRPr="001F53CD" w:rsidRDefault="00E82726" w:rsidP="00FB676B">
            <w:pPr>
              <w:widowControl/>
              <w:shd w:val="clear" w:color="000000" w:fill="auto"/>
              <w:ind w:right="144"/>
              <w:jc w:val="center"/>
              <w:rPr>
                <w:sz w:val="22"/>
                <w:szCs w:val="22"/>
              </w:rPr>
            </w:pPr>
            <w:r w:rsidRPr="001F53CD">
              <w:rPr>
                <w:sz w:val="22"/>
                <w:szCs w:val="22"/>
              </w:rPr>
              <w:t>...</w:t>
            </w:r>
          </w:p>
        </w:tc>
        <w:tc>
          <w:tcPr>
            <w:tcW w:w="810" w:type="dxa"/>
            <w:tcBorders>
              <w:top w:val="nil"/>
              <w:left w:val="single" w:sz="6" w:space="0" w:color="auto"/>
              <w:bottom w:val="single" w:sz="6" w:space="0" w:color="auto"/>
              <w:right w:val="nil"/>
            </w:tcBorders>
            <w:vAlign w:val="bottom"/>
          </w:tcPr>
          <w:p w:rsidR="00E82726" w:rsidRPr="001F53CD" w:rsidRDefault="00E82726" w:rsidP="00420141">
            <w:pPr>
              <w:widowControl/>
              <w:shd w:val="clear" w:color="000000" w:fill="auto"/>
              <w:ind w:right="144"/>
              <w:jc w:val="right"/>
              <w:rPr>
                <w:sz w:val="22"/>
                <w:szCs w:val="22"/>
              </w:rPr>
            </w:pPr>
            <w:r w:rsidRPr="001F53CD">
              <w:rPr>
                <w:sz w:val="22"/>
                <w:szCs w:val="22"/>
              </w:rPr>
              <w:t>77</w:t>
            </w:r>
          </w:p>
        </w:tc>
      </w:tr>
      <w:tr w:rsidR="00E82726" w:rsidRPr="001F53CD" w:rsidTr="00D47932">
        <w:tblPrEx>
          <w:tblCellMar>
            <w:top w:w="0" w:type="dxa"/>
            <w:bottom w:w="0" w:type="dxa"/>
          </w:tblCellMar>
        </w:tblPrEx>
        <w:trPr>
          <w:trHeight w:val="425"/>
        </w:trPr>
        <w:tc>
          <w:tcPr>
            <w:tcW w:w="6660" w:type="dxa"/>
            <w:tcBorders>
              <w:top w:val="nil"/>
              <w:left w:val="nil"/>
              <w:bottom w:val="nil"/>
              <w:right w:val="single" w:sz="6" w:space="0" w:color="auto"/>
            </w:tcBorders>
            <w:vAlign w:val="bottom"/>
          </w:tcPr>
          <w:p w:rsidR="00E82726" w:rsidRPr="001F53CD" w:rsidRDefault="00E82726" w:rsidP="00C8643A">
            <w:pPr>
              <w:widowControl/>
              <w:shd w:val="clear" w:color="000000" w:fill="auto"/>
              <w:ind w:firstLine="203"/>
              <w:rPr>
                <w:smallCaps/>
                <w:sz w:val="22"/>
                <w:szCs w:val="22"/>
              </w:rPr>
            </w:pPr>
            <w:r w:rsidRPr="001F53CD">
              <w:rPr>
                <w:smallCaps/>
                <w:sz w:val="22"/>
                <w:szCs w:val="22"/>
              </w:rPr>
              <w:t>Division No. 14a.</w:t>
            </w:r>
          </w:p>
        </w:tc>
        <w:tc>
          <w:tcPr>
            <w:tcW w:w="1260" w:type="dxa"/>
            <w:tcBorders>
              <w:top w:val="nil"/>
              <w:left w:val="single" w:sz="6" w:space="0" w:color="auto"/>
              <w:bottom w:val="nil"/>
              <w:right w:val="single" w:sz="6" w:space="0" w:color="auto"/>
            </w:tcBorders>
            <w:vAlign w:val="bottom"/>
          </w:tcPr>
          <w:p w:rsidR="00E82726" w:rsidRPr="001F53CD" w:rsidRDefault="00E82726" w:rsidP="00FB676B">
            <w:pPr>
              <w:widowControl/>
              <w:shd w:val="clear" w:color="000000" w:fill="auto"/>
              <w:ind w:right="144"/>
              <w:jc w:val="center"/>
              <w:rPr>
                <w:sz w:val="22"/>
                <w:szCs w:val="22"/>
              </w:rPr>
            </w:pPr>
          </w:p>
        </w:tc>
        <w:tc>
          <w:tcPr>
            <w:tcW w:w="810" w:type="dxa"/>
            <w:tcBorders>
              <w:top w:val="single" w:sz="6" w:space="0" w:color="auto"/>
              <w:left w:val="single" w:sz="6" w:space="0" w:color="auto"/>
              <w:bottom w:val="nil"/>
              <w:right w:val="nil"/>
            </w:tcBorders>
            <w:vAlign w:val="bottom"/>
          </w:tcPr>
          <w:p w:rsidR="00E82726" w:rsidRPr="001F53CD" w:rsidRDefault="00E82726" w:rsidP="00D47932">
            <w:pPr>
              <w:widowControl/>
              <w:shd w:val="clear" w:color="000000" w:fill="auto"/>
              <w:ind w:right="144"/>
              <w:jc w:val="right"/>
              <w:rPr>
                <w:sz w:val="22"/>
                <w:szCs w:val="22"/>
              </w:rPr>
            </w:pPr>
          </w:p>
        </w:tc>
      </w:tr>
      <w:tr w:rsidR="00E82726" w:rsidRPr="001F53CD" w:rsidTr="00D47932">
        <w:tblPrEx>
          <w:tblCellMar>
            <w:top w:w="0" w:type="dxa"/>
            <w:bottom w:w="0" w:type="dxa"/>
          </w:tblCellMar>
        </w:tblPrEx>
        <w:trPr>
          <w:trHeight w:val="396"/>
        </w:trPr>
        <w:tc>
          <w:tcPr>
            <w:tcW w:w="6660" w:type="dxa"/>
            <w:tcBorders>
              <w:top w:val="nil"/>
              <w:left w:val="nil"/>
              <w:bottom w:val="nil"/>
              <w:right w:val="single" w:sz="6" w:space="0" w:color="auto"/>
            </w:tcBorders>
            <w:vAlign w:val="center"/>
          </w:tcPr>
          <w:p w:rsidR="00E82726" w:rsidRPr="001F53CD" w:rsidRDefault="00E82726" w:rsidP="00C8643A">
            <w:pPr>
              <w:widowControl/>
              <w:shd w:val="clear" w:color="000000" w:fill="auto"/>
              <w:jc w:val="center"/>
              <w:rPr>
                <w:sz w:val="22"/>
                <w:szCs w:val="22"/>
              </w:rPr>
            </w:pPr>
            <w:r w:rsidRPr="001F53CD">
              <w:rPr>
                <w:sz w:val="22"/>
                <w:szCs w:val="22"/>
              </w:rPr>
              <w:t>MISCELLANEOUS.</w:t>
            </w:r>
          </w:p>
        </w:tc>
        <w:tc>
          <w:tcPr>
            <w:tcW w:w="1260" w:type="dxa"/>
            <w:tcBorders>
              <w:top w:val="nil"/>
              <w:left w:val="single" w:sz="6" w:space="0" w:color="auto"/>
              <w:bottom w:val="nil"/>
              <w:right w:val="single" w:sz="6" w:space="0" w:color="auto"/>
            </w:tcBorders>
            <w:vAlign w:val="bottom"/>
          </w:tcPr>
          <w:p w:rsidR="00E82726" w:rsidRPr="001F53CD" w:rsidRDefault="00E82726" w:rsidP="00FB676B">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E82726" w:rsidRPr="001F53CD" w:rsidRDefault="00E82726" w:rsidP="00D47932">
            <w:pPr>
              <w:widowControl/>
              <w:shd w:val="clear" w:color="000000" w:fill="auto"/>
              <w:ind w:right="144"/>
              <w:jc w:val="right"/>
              <w:rPr>
                <w:sz w:val="22"/>
                <w:szCs w:val="22"/>
              </w:rPr>
            </w:pPr>
          </w:p>
        </w:tc>
      </w:tr>
      <w:tr w:rsidR="00E82726" w:rsidRPr="001F53CD" w:rsidTr="00D47932">
        <w:tblPrEx>
          <w:tblCellMar>
            <w:top w:w="0" w:type="dxa"/>
            <w:bottom w:w="0" w:type="dxa"/>
          </w:tblCellMar>
        </w:tblPrEx>
        <w:trPr>
          <w:trHeight w:val="252"/>
        </w:trPr>
        <w:tc>
          <w:tcPr>
            <w:tcW w:w="6660" w:type="dxa"/>
            <w:tcBorders>
              <w:top w:val="nil"/>
              <w:left w:val="nil"/>
              <w:bottom w:val="nil"/>
              <w:right w:val="single" w:sz="6" w:space="0" w:color="auto"/>
            </w:tcBorders>
            <w:vAlign w:val="bottom"/>
          </w:tcPr>
          <w:p w:rsidR="00E82726" w:rsidRPr="001F53CD" w:rsidRDefault="00E82726" w:rsidP="00D47932">
            <w:pPr>
              <w:widowControl/>
              <w:shd w:val="clear" w:color="000000" w:fill="auto"/>
              <w:tabs>
                <w:tab w:val="left" w:leader="dot" w:pos="6480"/>
              </w:tabs>
              <w:rPr>
                <w:sz w:val="22"/>
                <w:szCs w:val="22"/>
              </w:rPr>
            </w:pPr>
            <w:r w:rsidRPr="001F53CD">
              <w:rPr>
                <w:sz w:val="22"/>
                <w:szCs w:val="22"/>
              </w:rPr>
              <w:t>No. 2. Advertising resources of the Commonwealth</w:t>
            </w:r>
            <w:r w:rsidR="00D47932">
              <w:rPr>
                <w:sz w:val="22"/>
                <w:szCs w:val="22"/>
              </w:rPr>
              <w:tab/>
            </w:r>
          </w:p>
        </w:tc>
        <w:tc>
          <w:tcPr>
            <w:tcW w:w="1260" w:type="dxa"/>
            <w:tcBorders>
              <w:top w:val="nil"/>
              <w:left w:val="single" w:sz="6" w:space="0" w:color="auto"/>
              <w:bottom w:val="nil"/>
              <w:right w:val="single" w:sz="6" w:space="0" w:color="auto"/>
            </w:tcBorders>
            <w:vAlign w:val="bottom"/>
          </w:tcPr>
          <w:p w:rsidR="00E82726" w:rsidRPr="001F53CD" w:rsidRDefault="00E82726" w:rsidP="00FB676B">
            <w:pPr>
              <w:widowControl/>
              <w:shd w:val="clear" w:color="000000" w:fill="auto"/>
              <w:ind w:right="144"/>
              <w:jc w:val="center"/>
              <w:rPr>
                <w:sz w:val="22"/>
                <w:szCs w:val="22"/>
              </w:rPr>
            </w:pPr>
            <w:r w:rsidRPr="001F53CD">
              <w:rPr>
                <w:sz w:val="22"/>
                <w:szCs w:val="22"/>
              </w:rPr>
              <w:t>...</w:t>
            </w:r>
          </w:p>
        </w:tc>
        <w:tc>
          <w:tcPr>
            <w:tcW w:w="810" w:type="dxa"/>
            <w:tcBorders>
              <w:top w:val="nil"/>
              <w:left w:val="single" w:sz="6" w:space="0" w:color="auto"/>
              <w:bottom w:val="nil"/>
              <w:right w:val="nil"/>
            </w:tcBorders>
            <w:vAlign w:val="bottom"/>
          </w:tcPr>
          <w:p w:rsidR="00E82726" w:rsidRPr="001F53CD" w:rsidRDefault="00E82726" w:rsidP="00D47932">
            <w:pPr>
              <w:widowControl/>
              <w:shd w:val="clear" w:color="000000" w:fill="auto"/>
              <w:ind w:right="144"/>
              <w:jc w:val="right"/>
              <w:rPr>
                <w:sz w:val="22"/>
                <w:szCs w:val="22"/>
              </w:rPr>
            </w:pPr>
            <w:r w:rsidRPr="001F53CD">
              <w:rPr>
                <w:sz w:val="22"/>
                <w:szCs w:val="22"/>
              </w:rPr>
              <w:t>267</w:t>
            </w:r>
          </w:p>
        </w:tc>
      </w:tr>
      <w:tr w:rsidR="00E82726" w:rsidRPr="001F53CD" w:rsidTr="00D47932">
        <w:tblPrEx>
          <w:tblCellMar>
            <w:top w:w="0" w:type="dxa"/>
            <w:bottom w:w="0" w:type="dxa"/>
          </w:tblCellMar>
        </w:tblPrEx>
        <w:trPr>
          <w:trHeight w:val="180"/>
        </w:trPr>
        <w:tc>
          <w:tcPr>
            <w:tcW w:w="6660" w:type="dxa"/>
            <w:tcBorders>
              <w:top w:val="nil"/>
              <w:left w:val="nil"/>
              <w:bottom w:val="nil"/>
              <w:right w:val="single" w:sz="6" w:space="0" w:color="auto"/>
            </w:tcBorders>
            <w:vAlign w:val="bottom"/>
          </w:tcPr>
          <w:p w:rsidR="00E82726" w:rsidRPr="001F53CD" w:rsidRDefault="00E82726" w:rsidP="00D47932">
            <w:pPr>
              <w:widowControl/>
              <w:shd w:val="clear" w:color="000000" w:fill="auto"/>
              <w:tabs>
                <w:tab w:val="left" w:leader="dot" w:pos="6480"/>
              </w:tabs>
              <w:ind w:firstLine="410"/>
              <w:rPr>
                <w:sz w:val="22"/>
                <w:szCs w:val="22"/>
              </w:rPr>
            </w:pPr>
            <w:r w:rsidRPr="001F53CD">
              <w:rPr>
                <w:sz w:val="22"/>
                <w:szCs w:val="22"/>
              </w:rPr>
              <w:t>3. Expenses of Premier's Conference, Hobart</w:t>
            </w:r>
            <w:r w:rsidR="00D47932">
              <w:rPr>
                <w:sz w:val="22"/>
                <w:szCs w:val="22"/>
              </w:rPr>
              <w:tab/>
            </w:r>
          </w:p>
        </w:tc>
        <w:tc>
          <w:tcPr>
            <w:tcW w:w="1260" w:type="dxa"/>
            <w:tcBorders>
              <w:top w:val="nil"/>
              <w:left w:val="single" w:sz="6" w:space="0" w:color="auto"/>
              <w:bottom w:val="nil"/>
              <w:right w:val="single" w:sz="6" w:space="0" w:color="auto"/>
            </w:tcBorders>
            <w:vAlign w:val="bottom"/>
          </w:tcPr>
          <w:p w:rsidR="00E82726" w:rsidRPr="001F53CD" w:rsidRDefault="00E82726" w:rsidP="00FB676B">
            <w:pPr>
              <w:widowControl/>
              <w:shd w:val="clear" w:color="000000" w:fill="auto"/>
              <w:ind w:right="144"/>
              <w:jc w:val="center"/>
              <w:rPr>
                <w:sz w:val="22"/>
                <w:szCs w:val="22"/>
              </w:rPr>
            </w:pPr>
            <w:r w:rsidRPr="001F53CD">
              <w:rPr>
                <w:sz w:val="22"/>
                <w:szCs w:val="22"/>
              </w:rPr>
              <w:t>...</w:t>
            </w:r>
          </w:p>
        </w:tc>
        <w:tc>
          <w:tcPr>
            <w:tcW w:w="810" w:type="dxa"/>
            <w:tcBorders>
              <w:top w:val="nil"/>
              <w:left w:val="single" w:sz="6" w:space="0" w:color="auto"/>
              <w:bottom w:val="nil"/>
              <w:right w:val="nil"/>
            </w:tcBorders>
            <w:vAlign w:val="bottom"/>
          </w:tcPr>
          <w:p w:rsidR="00E82726" w:rsidRPr="001F53CD" w:rsidRDefault="00E82726" w:rsidP="00D47932">
            <w:pPr>
              <w:widowControl/>
              <w:shd w:val="clear" w:color="000000" w:fill="auto"/>
              <w:ind w:right="144"/>
              <w:jc w:val="right"/>
              <w:rPr>
                <w:sz w:val="22"/>
                <w:szCs w:val="22"/>
              </w:rPr>
            </w:pPr>
            <w:r w:rsidRPr="001F53CD">
              <w:rPr>
                <w:sz w:val="22"/>
                <w:szCs w:val="22"/>
              </w:rPr>
              <w:t>543</w:t>
            </w:r>
          </w:p>
        </w:tc>
      </w:tr>
      <w:tr w:rsidR="00E82726" w:rsidRPr="001F53CD" w:rsidTr="003A7088">
        <w:tblPrEx>
          <w:tblCellMar>
            <w:top w:w="0" w:type="dxa"/>
            <w:bottom w:w="0" w:type="dxa"/>
          </w:tblCellMar>
        </w:tblPrEx>
        <w:trPr>
          <w:trHeight w:val="428"/>
        </w:trPr>
        <w:tc>
          <w:tcPr>
            <w:tcW w:w="6660" w:type="dxa"/>
            <w:tcBorders>
              <w:top w:val="nil"/>
              <w:left w:val="nil"/>
              <w:bottom w:val="nil"/>
              <w:right w:val="single" w:sz="6" w:space="0" w:color="auto"/>
            </w:tcBorders>
            <w:vAlign w:val="bottom"/>
          </w:tcPr>
          <w:p w:rsidR="00E82726" w:rsidRPr="001F53CD" w:rsidRDefault="00E82726" w:rsidP="00D47932">
            <w:pPr>
              <w:widowControl/>
              <w:shd w:val="clear" w:color="000000" w:fill="auto"/>
              <w:tabs>
                <w:tab w:val="left" w:leader="dot" w:pos="6480"/>
              </w:tabs>
              <w:ind w:left="770" w:hanging="360"/>
              <w:rPr>
                <w:sz w:val="22"/>
                <w:szCs w:val="22"/>
              </w:rPr>
            </w:pPr>
            <w:r w:rsidRPr="001F53CD">
              <w:rPr>
                <w:sz w:val="22"/>
                <w:szCs w:val="22"/>
              </w:rPr>
              <w:t>4. Expenses of Sir John Cockburn at Vienna Congress on Working Men's Insurance</w:t>
            </w:r>
            <w:r w:rsidR="00D47932">
              <w:rPr>
                <w:sz w:val="22"/>
                <w:szCs w:val="22"/>
              </w:rPr>
              <w:tab/>
            </w:r>
          </w:p>
        </w:tc>
        <w:tc>
          <w:tcPr>
            <w:tcW w:w="1260" w:type="dxa"/>
            <w:tcBorders>
              <w:top w:val="nil"/>
              <w:left w:val="single" w:sz="6" w:space="0" w:color="auto"/>
              <w:right w:val="single" w:sz="6" w:space="0" w:color="auto"/>
            </w:tcBorders>
            <w:vAlign w:val="bottom"/>
          </w:tcPr>
          <w:p w:rsidR="00E82726" w:rsidRPr="001F53CD" w:rsidRDefault="00E82726" w:rsidP="00FB676B">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E82726" w:rsidRPr="001F53CD" w:rsidRDefault="00E82726" w:rsidP="00D47932">
            <w:pPr>
              <w:widowControl/>
              <w:shd w:val="clear" w:color="000000" w:fill="auto"/>
              <w:ind w:right="144"/>
              <w:jc w:val="right"/>
              <w:rPr>
                <w:sz w:val="22"/>
                <w:szCs w:val="22"/>
              </w:rPr>
            </w:pPr>
            <w:r w:rsidRPr="001F53CD">
              <w:rPr>
                <w:sz w:val="22"/>
                <w:szCs w:val="22"/>
              </w:rPr>
              <w:t>50</w:t>
            </w:r>
          </w:p>
        </w:tc>
      </w:tr>
      <w:tr w:rsidR="00E82726" w:rsidRPr="001F53CD" w:rsidTr="003A7088">
        <w:tblPrEx>
          <w:tblCellMar>
            <w:top w:w="0" w:type="dxa"/>
            <w:bottom w:w="0" w:type="dxa"/>
          </w:tblCellMar>
        </w:tblPrEx>
        <w:trPr>
          <w:trHeight w:val="191"/>
        </w:trPr>
        <w:tc>
          <w:tcPr>
            <w:tcW w:w="6660" w:type="dxa"/>
            <w:tcBorders>
              <w:top w:val="nil"/>
              <w:left w:val="nil"/>
              <w:bottom w:val="nil"/>
              <w:right w:val="single" w:sz="4" w:space="0" w:color="auto"/>
            </w:tcBorders>
            <w:vAlign w:val="bottom"/>
          </w:tcPr>
          <w:p w:rsidR="00E82726" w:rsidRPr="001F53CD" w:rsidRDefault="00E82726" w:rsidP="00D47932">
            <w:pPr>
              <w:widowControl/>
              <w:shd w:val="clear" w:color="000000" w:fill="auto"/>
              <w:tabs>
                <w:tab w:val="left" w:leader="dot" w:pos="6480"/>
              </w:tabs>
              <w:ind w:firstLine="410"/>
              <w:rPr>
                <w:sz w:val="22"/>
                <w:szCs w:val="22"/>
              </w:rPr>
            </w:pPr>
            <w:r w:rsidRPr="001F53CD">
              <w:rPr>
                <w:sz w:val="22"/>
                <w:szCs w:val="22"/>
              </w:rPr>
              <w:t>5. Expenses of investigation of Norfolk Island affairs</w:t>
            </w:r>
            <w:r w:rsidR="00D47932">
              <w:rPr>
                <w:sz w:val="22"/>
                <w:szCs w:val="22"/>
              </w:rPr>
              <w:tab/>
            </w:r>
          </w:p>
        </w:tc>
        <w:tc>
          <w:tcPr>
            <w:tcW w:w="1260" w:type="dxa"/>
            <w:tcBorders>
              <w:top w:val="nil"/>
              <w:left w:val="single" w:sz="4" w:space="0" w:color="auto"/>
              <w:bottom w:val="nil"/>
              <w:right w:val="single" w:sz="6" w:space="0" w:color="auto"/>
            </w:tcBorders>
            <w:vAlign w:val="bottom"/>
          </w:tcPr>
          <w:p w:rsidR="00E82726" w:rsidRPr="001F53CD" w:rsidRDefault="00E82726" w:rsidP="00FB676B">
            <w:pPr>
              <w:widowControl/>
              <w:shd w:val="clear" w:color="000000" w:fill="auto"/>
              <w:ind w:right="144"/>
              <w:jc w:val="center"/>
              <w:rPr>
                <w:sz w:val="22"/>
                <w:szCs w:val="22"/>
              </w:rPr>
            </w:pPr>
            <w:r w:rsidRPr="001F53CD">
              <w:rPr>
                <w:sz w:val="22"/>
                <w:szCs w:val="22"/>
              </w:rPr>
              <w:t>...</w:t>
            </w:r>
          </w:p>
        </w:tc>
        <w:tc>
          <w:tcPr>
            <w:tcW w:w="810" w:type="dxa"/>
            <w:tcBorders>
              <w:top w:val="nil"/>
              <w:left w:val="single" w:sz="6" w:space="0" w:color="auto"/>
              <w:bottom w:val="nil"/>
              <w:right w:val="nil"/>
            </w:tcBorders>
            <w:vAlign w:val="bottom"/>
          </w:tcPr>
          <w:p w:rsidR="00E82726" w:rsidRPr="001F53CD" w:rsidRDefault="00E82726" w:rsidP="00D47932">
            <w:pPr>
              <w:widowControl/>
              <w:shd w:val="clear" w:color="000000" w:fill="auto"/>
              <w:ind w:right="144"/>
              <w:jc w:val="right"/>
              <w:rPr>
                <w:sz w:val="22"/>
                <w:szCs w:val="22"/>
              </w:rPr>
            </w:pPr>
            <w:r w:rsidRPr="001F53CD">
              <w:rPr>
                <w:sz w:val="22"/>
                <w:szCs w:val="22"/>
              </w:rPr>
              <w:t>75</w:t>
            </w:r>
          </w:p>
        </w:tc>
      </w:tr>
      <w:tr w:rsidR="00E82726" w:rsidRPr="001F53CD" w:rsidTr="00D47932">
        <w:tblPrEx>
          <w:tblCellMar>
            <w:top w:w="0" w:type="dxa"/>
            <w:bottom w:w="0" w:type="dxa"/>
          </w:tblCellMar>
        </w:tblPrEx>
        <w:trPr>
          <w:trHeight w:val="191"/>
        </w:trPr>
        <w:tc>
          <w:tcPr>
            <w:tcW w:w="6660" w:type="dxa"/>
            <w:tcBorders>
              <w:top w:val="nil"/>
              <w:left w:val="nil"/>
              <w:bottom w:val="nil"/>
              <w:right w:val="single" w:sz="6" w:space="0" w:color="auto"/>
            </w:tcBorders>
            <w:vAlign w:val="bottom"/>
          </w:tcPr>
          <w:p w:rsidR="00E82726" w:rsidRPr="001F53CD" w:rsidRDefault="00E82726" w:rsidP="00D47932">
            <w:pPr>
              <w:widowControl/>
              <w:shd w:val="clear" w:color="000000" w:fill="auto"/>
              <w:tabs>
                <w:tab w:val="left" w:leader="dot" w:pos="6480"/>
              </w:tabs>
              <w:ind w:firstLine="410"/>
              <w:rPr>
                <w:sz w:val="22"/>
                <w:szCs w:val="22"/>
              </w:rPr>
            </w:pPr>
            <w:r w:rsidRPr="001F53CD">
              <w:rPr>
                <w:sz w:val="22"/>
                <w:szCs w:val="22"/>
              </w:rPr>
              <w:t>6. Cost of locating Wakitipu Rock in Bass Straits</w:t>
            </w:r>
            <w:r w:rsidR="00D47932">
              <w:rPr>
                <w:sz w:val="22"/>
                <w:szCs w:val="22"/>
              </w:rPr>
              <w:tab/>
            </w:r>
          </w:p>
        </w:tc>
        <w:tc>
          <w:tcPr>
            <w:tcW w:w="1260" w:type="dxa"/>
            <w:tcBorders>
              <w:top w:val="nil"/>
              <w:left w:val="single" w:sz="6" w:space="0" w:color="auto"/>
              <w:bottom w:val="nil"/>
              <w:right w:val="single" w:sz="6" w:space="0" w:color="auto"/>
            </w:tcBorders>
            <w:vAlign w:val="bottom"/>
          </w:tcPr>
          <w:p w:rsidR="00E82726" w:rsidRPr="001F53CD" w:rsidRDefault="00E82726" w:rsidP="00FB676B">
            <w:pPr>
              <w:widowControl/>
              <w:shd w:val="clear" w:color="000000" w:fill="auto"/>
              <w:ind w:right="144"/>
              <w:jc w:val="center"/>
              <w:rPr>
                <w:sz w:val="22"/>
                <w:szCs w:val="22"/>
              </w:rPr>
            </w:pPr>
            <w:r w:rsidRPr="001F53CD">
              <w:rPr>
                <w:sz w:val="22"/>
                <w:szCs w:val="22"/>
              </w:rPr>
              <w:t>...</w:t>
            </w:r>
          </w:p>
        </w:tc>
        <w:tc>
          <w:tcPr>
            <w:tcW w:w="810" w:type="dxa"/>
            <w:tcBorders>
              <w:top w:val="nil"/>
              <w:left w:val="single" w:sz="6" w:space="0" w:color="auto"/>
              <w:bottom w:val="nil"/>
              <w:right w:val="nil"/>
            </w:tcBorders>
            <w:vAlign w:val="bottom"/>
          </w:tcPr>
          <w:p w:rsidR="00E82726" w:rsidRPr="001F53CD" w:rsidRDefault="00E82726" w:rsidP="00D47932">
            <w:pPr>
              <w:widowControl/>
              <w:shd w:val="clear" w:color="000000" w:fill="auto"/>
              <w:ind w:right="144"/>
              <w:jc w:val="right"/>
              <w:rPr>
                <w:sz w:val="22"/>
                <w:szCs w:val="22"/>
              </w:rPr>
            </w:pPr>
            <w:r w:rsidRPr="001F53CD">
              <w:rPr>
                <w:sz w:val="22"/>
                <w:szCs w:val="22"/>
              </w:rPr>
              <w:t>283</w:t>
            </w:r>
          </w:p>
        </w:tc>
      </w:tr>
      <w:tr w:rsidR="00E82726" w:rsidRPr="001F53CD" w:rsidTr="00D47932">
        <w:tblPrEx>
          <w:tblCellMar>
            <w:top w:w="0" w:type="dxa"/>
            <w:bottom w:w="0" w:type="dxa"/>
          </w:tblCellMar>
        </w:tblPrEx>
        <w:trPr>
          <w:trHeight w:val="382"/>
        </w:trPr>
        <w:tc>
          <w:tcPr>
            <w:tcW w:w="6660" w:type="dxa"/>
            <w:tcBorders>
              <w:top w:val="nil"/>
              <w:left w:val="nil"/>
              <w:bottom w:val="nil"/>
              <w:right w:val="single" w:sz="6" w:space="0" w:color="auto"/>
            </w:tcBorders>
            <w:vAlign w:val="bottom"/>
          </w:tcPr>
          <w:p w:rsidR="00E82726" w:rsidRPr="001F53CD" w:rsidRDefault="00E82726" w:rsidP="00D47932">
            <w:pPr>
              <w:widowControl/>
              <w:shd w:val="clear" w:color="000000" w:fill="auto"/>
              <w:tabs>
                <w:tab w:val="left" w:leader="dot" w:pos="6480"/>
              </w:tabs>
              <w:ind w:left="770" w:hanging="360"/>
              <w:rPr>
                <w:sz w:val="22"/>
                <w:szCs w:val="22"/>
              </w:rPr>
            </w:pPr>
            <w:r w:rsidRPr="001F53CD">
              <w:rPr>
                <w:sz w:val="22"/>
                <w:szCs w:val="22"/>
              </w:rPr>
              <w:t>7. Cost of copies of picture, "Opening of the First Parliament of the Commonwealth"</w:t>
            </w:r>
            <w:r w:rsidR="00D47932">
              <w:rPr>
                <w:sz w:val="22"/>
                <w:szCs w:val="22"/>
              </w:rPr>
              <w:tab/>
            </w:r>
          </w:p>
        </w:tc>
        <w:tc>
          <w:tcPr>
            <w:tcW w:w="1260" w:type="dxa"/>
            <w:tcBorders>
              <w:top w:val="nil"/>
              <w:left w:val="single" w:sz="6" w:space="0" w:color="auto"/>
              <w:bottom w:val="nil"/>
              <w:right w:val="single" w:sz="6" w:space="0" w:color="auto"/>
            </w:tcBorders>
            <w:vAlign w:val="bottom"/>
          </w:tcPr>
          <w:p w:rsidR="00E82726" w:rsidRPr="001F53CD" w:rsidRDefault="00E82726" w:rsidP="00FB676B">
            <w:pPr>
              <w:widowControl/>
              <w:shd w:val="clear" w:color="000000" w:fill="auto"/>
              <w:ind w:right="144"/>
              <w:jc w:val="center"/>
              <w:rPr>
                <w:sz w:val="22"/>
                <w:szCs w:val="22"/>
              </w:rPr>
            </w:pPr>
            <w:r w:rsidRPr="001F53CD">
              <w:rPr>
                <w:sz w:val="22"/>
                <w:szCs w:val="22"/>
              </w:rPr>
              <w:t>...</w:t>
            </w:r>
          </w:p>
        </w:tc>
        <w:tc>
          <w:tcPr>
            <w:tcW w:w="810" w:type="dxa"/>
            <w:tcBorders>
              <w:top w:val="nil"/>
              <w:left w:val="single" w:sz="6" w:space="0" w:color="auto"/>
              <w:bottom w:val="nil"/>
              <w:right w:val="nil"/>
            </w:tcBorders>
            <w:vAlign w:val="bottom"/>
          </w:tcPr>
          <w:p w:rsidR="00E82726" w:rsidRPr="001F53CD" w:rsidRDefault="00E82726" w:rsidP="00D47932">
            <w:pPr>
              <w:widowControl/>
              <w:shd w:val="clear" w:color="000000" w:fill="auto"/>
              <w:ind w:right="144"/>
              <w:jc w:val="right"/>
              <w:rPr>
                <w:sz w:val="22"/>
                <w:szCs w:val="22"/>
              </w:rPr>
            </w:pPr>
            <w:r w:rsidRPr="001F53CD">
              <w:rPr>
                <w:sz w:val="22"/>
                <w:szCs w:val="22"/>
              </w:rPr>
              <w:t>93</w:t>
            </w:r>
          </w:p>
        </w:tc>
      </w:tr>
      <w:tr w:rsidR="00E82726" w:rsidRPr="001F53CD" w:rsidTr="00D47932">
        <w:tblPrEx>
          <w:tblCellMar>
            <w:top w:w="0" w:type="dxa"/>
            <w:bottom w:w="0" w:type="dxa"/>
          </w:tblCellMar>
        </w:tblPrEx>
        <w:trPr>
          <w:trHeight w:val="306"/>
        </w:trPr>
        <w:tc>
          <w:tcPr>
            <w:tcW w:w="6660" w:type="dxa"/>
            <w:tcBorders>
              <w:top w:val="nil"/>
              <w:left w:val="nil"/>
              <w:bottom w:val="nil"/>
              <w:right w:val="single" w:sz="6" w:space="0" w:color="auto"/>
            </w:tcBorders>
            <w:vAlign w:val="bottom"/>
          </w:tcPr>
          <w:p w:rsidR="00E82726" w:rsidRPr="001F53CD" w:rsidRDefault="00E82726" w:rsidP="00D47932">
            <w:pPr>
              <w:widowControl/>
              <w:shd w:val="clear" w:color="000000" w:fill="auto"/>
              <w:tabs>
                <w:tab w:val="left" w:leader="dot" w:pos="6480"/>
              </w:tabs>
              <w:ind w:firstLine="410"/>
              <w:rPr>
                <w:sz w:val="22"/>
                <w:szCs w:val="22"/>
              </w:rPr>
            </w:pPr>
            <w:r w:rsidRPr="001F53CD">
              <w:rPr>
                <w:sz w:val="22"/>
                <w:szCs w:val="22"/>
              </w:rPr>
              <w:t>8. Refund of Fines under Immigration Restriction Act</w:t>
            </w:r>
            <w:r w:rsidR="00D47932">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1F53CD" w:rsidRDefault="00E82726" w:rsidP="00D47932">
            <w:pPr>
              <w:widowControl/>
              <w:shd w:val="clear" w:color="000000" w:fill="auto"/>
              <w:ind w:right="144"/>
              <w:jc w:val="right"/>
              <w:rPr>
                <w:sz w:val="22"/>
                <w:szCs w:val="22"/>
              </w:rPr>
            </w:pPr>
            <w:r w:rsidRPr="001F53CD">
              <w:rPr>
                <w:sz w:val="22"/>
                <w:szCs w:val="22"/>
              </w:rPr>
              <w:t>50</w:t>
            </w:r>
          </w:p>
        </w:tc>
        <w:tc>
          <w:tcPr>
            <w:tcW w:w="810" w:type="dxa"/>
            <w:tcBorders>
              <w:top w:val="nil"/>
              <w:left w:val="single" w:sz="6" w:space="0" w:color="auto"/>
              <w:bottom w:val="single" w:sz="4" w:space="0" w:color="auto"/>
              <w:right w:val="nil"/>
            </w:tcBorders>
            <w:vAlign w:val="bottom"/>
          </w:tcPr>
          <w:p w:rsidR="00E82726" w:rsidRPr="001F53CD" w:rsidRDefault="00E82726" w:rsidP="00D47932">
            <w:pPr>
              <w:widowControl/>
              <w:shd w:val="clear" w:color="000000" w:fill="auto"/>
              <w:ind w:right="144"/>
              <w:jc w:val="right"/>
              <w:rPr>
                <w:sz w:val="22"/>
                <w:szCs w:val="22"/>
              </w:rPr>
            </w:pPr>
          </w:p>
        </w:tc>
      </w:tr>
      <w:tr w:rsidR="00E82726" w:rsidRPr="001F53CD" w:rsidTr="00D47932">
        <w:tblPrEx>
          <w:tblCellMar>
            <w:top w:w="0" w:type="dxa"/>
            <w:bottom w:w="0" w:type="dxa"/>
          </w:tblCellMar>
        </w:tblPrEx>
        <w:trPr>
          <w:trHeight w:val="425"/>
        </w:trPr>
        <w:tc>
          <w:tcPr>
            <w:tcW w:w="6660" w:type="dxa"/>
            <w:tcBorders>
              <w:top w:val="nil"/>
              <w:left w:val="nil"/>
              <w:bottom w:val="nil"/>
              <w:right w:val="single" w:sz="6" w:space="0" w:color="auto"/>
            </w:tcBorders>
            <w:vAlign w:val="bottom"/>
          </w:tcPr>
          <w:p w:rsidR="00E82726" w:rsidRPr="001F53CD" w:rsidRDefault="00E82726" w:rsidP="00D47932">
            <w:pPr>
              <w:widowControl/>
              <w:shd w:val="clear" w:color="000000" w:fill="auto"/>
              <w:tabs>
                <w:tab w:val="left" w:leader="dot" w:pos="6480"/>
              </w:tabs>
              <w:ind w:firstLine="3020"/>
              <w:rPr>
                <w:sz w:val="22"/>
                <w:szCs w:val="22"/>
              </w:rPr>
            </w:pPr>
            <w:r w:rsidRPr="001F53CD">
              <w:rPr>
                <w:sz w:val="22"/>
                <w:szCs w:val="22"/>
              </w:rPr>
              <w:t xml:space="preserve">Total </w:t>
            </w:r>
            <w:r w:rsidRPr="001F53CD">
              <w:rPr>
                <w:smallCaps/>
                <w:sz w:val="22"/>
                <w:szCs w:val="22"/>
              </w:rPr>
              <w:t>Division No. 14a</w:t>
            </w:r>
            <w:r w:rsidR="00D47932">
              <w:rPr>
                <w:smallCaps/>
                <w:sz w:val="22"/>
                <w:szCs w:val="22"/>
              </w:rPr>
              <w:tab/>
            </w: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14486B" w:rsidRDefault="00E82726" w:rsidP="00D47932">
            <w:pPr>
              <w:widowControl/>
              <w:shd w:val="clear" w:color="000000" w:fill="auto"/>
              <w:ind w:right="144"/>
              <w:jc w:val="right"/>
            </w:pPr>
            <w:r w:rsidRPr="0014486B">
              <w:t>50</w:t>
            </w:r>
          </w:p>
        </w:tc>
        <w:tc>
          <w:tcPr>
            <w:tcW w:w="810" w:type="dxa"/>
            <w:tcBorders>
              <w:top w:val="single" w:sz="4" w:space="0" w:color="auto"/>
              <w:left w:val="single" w:sz="6" w:space="0" w:color="auto"/>
              <w:bottom w:val="single" w:sz="6" w:space="0" w:color="auto"/>
              <w:right w:val="nil"/>
            </w:tcBorders>
            <w:vAlign w:val="bottom"/>
          </w:tcPr>
          <w:p w:rsidR="00E82726" w:rsidRPr="0014486B" w:rsidRDefault="00E82726" w:rsidP="00D47932">
            <w:pPr>
              <w:widowControl/>
              <w:shd w:val="clear" w:color="000000" w:fill="auto"/>
              <w:ind w:right="144"/>
              <w:jc w:val="right"/>
            </w:pPr>
            <w:r w:rsidRPr="0014486B">
              <w:t>1,311</w:t>
            </w:r>
          </w:p>
        </w:tc>
      </w:tr>
      <w:tr w:rsidR="00E82726" w:rsidRPr="001F53CD" w:rsidTr="00D47932">
        <w:tblPrEx>
          <w:tblCellMar>
            <w:top w:w="0" w:type="dxa"/>
            <w:bottom w:w="0" w:type="dxa"/>
          </w:tblCellMar>
        </w:tblPrEx>
        <w:trPr>
          <w:trHeight w:val="390"/>
        </w:trPr>
        <w:tc>
          <w:tcPr>
            <w:tcW w:w="6660" w:type="dxa"/>
            <w:tcBorders>
              <w:top w:val="nil"/>
              <w:left w:val="nil"/>
              <w:right w:val="single" w:sz="6" w:space="0" w:color="auto"/>
            </w:tcBorders>
            <w:vAlign w:val="bottom"/>
          </w:tcPr>
          <w:p w:rsidR="00E82726" w:rsidRPr="001F53CD" w:rsidRDefault="00E82726" w:rsidP="00D47932">
            <w:pPr>
              <w:widowControl/>
              <w:shd w:val="clear" w:color="000000" w:fill="auto"/>
              <w:tabs>
                <w:tab w:val="left" w:leader="dot" w:pos="6480"/>
              </w:tabs>
              <w:ind w:firstLine="680"/>
              <w:rPr>
                <w:sz w:val="22"/>
                <w:szCs w:val="22"/>
              </w:rPr>
            </w:pPr>
            <w:r w:rsidRPr="001F53CD">
              <w:rPr>
                <w:sz w:val="22"/>
                <w:szCs w:val="22"/>
              </w:rPr>
              <w:t>Total Department of External Affairs</w:t>
            </w:r>
            <w:r w:rsidR="00D47932">
              <w:rPr>
                <w:sz w:val="22"/>
                <w:szCs w:val="22"/>
              </w:rPr>
              <w:tab/>
            </w:r>
          </w:p>
        </w:tc>
        <w:tc>
          <w:tcPr>
            <w:tcW w:w="1260" w:type="dxa"/>
            <w:tcBorders>
              <w:top w:val="single" w:sz="6" w:space="0" w:color="auto"/>
              <w:left w:val="single" w:sz="6" w:space="0" w:color="auto"/>
              <w:bottom w:val="single" w:sz="4" w:space="0" w:color="auto"/>
              <w:right w:val="single" w:sz="6" w:space="0" w:color="auto"/>
            </w:tcBorders>
            <w:vAlign w:val="bottom"/>
          </w:tcPr>
          <w:p w:rsidR="00E82726" w:rsidRPr="0014486B" w:rsidRDefault="00E82726" w:rsidP="00D47932">
            <w:pPr>
              <w:widowControl/>
              <w:shd w:val="clear" w:color="000000" w:fill="auto"/>
              <w:ind w:right="144"/>
              <w:jc w:val="right"/>
            </w:pPr>
            <w:r w:rsidRPr="0014486B">
              <w:t>50</w:t>
            </w:r>
          </w:p>
        </w:tc>
        <w:tc>
          <w:tcPr>
            <w:tcW w:w="810" w:type="dxa"/>
            <w:tcBorders>
              <w:top w:val="single" w:sz="6" w:space="0" w:color="auto"/>
              <w:left w:val="single" w:sz="6" w:space="0" w:color="auto"/>
              <w:bottom w:val="single" w:sz="4" w:space="0" w:color="auto"/>
              <w:right w:val="nil"/>
            </w:tcBorders>
            <w:vAlign w:val="bottom"/>
          </w:tcPr>
          <w:p w:rsidR="00E82726" w:rsidRPr="0014486B" w:rsidRDefault="00E82726" w:rsidP="00D47932">
            <w:pPr>
              <w:widowControl/>
              <w:shd w:val="clear" w:color="000000" w:fill="auto"/>
              <w:ind w:right="144"/>
              <w:jc w:val="right"/>
            </w:pPr>
            <w:r w:rsidRPr="0014486B">
              <w:t>1,388</w:t>
            </w:r>
          </w:p>
        </w:tc>
      </w:tr>
      <w:tr w:rsidR="00766759" w:rsidRPr="001F53CD" w:rsidTr="00D47932">
        <w:tblPrEx>
          <w:tblCellMar>
            <w:top w:w="0" w:type="dxa"/>
            <w:bottom w:w="0" w:type="dxa"/>
          </w:tblCellMar>
        </w:tblPrEx>
        <w:trPr>
          <w:trHeight w:val="264"/>
        </w:trPr>
        <w:tc>
          <w:tcPr>
            <w:tcW w:w="6660" w:type="dxa"/>
            <w:tcBorders>
              <w:top w:val="nil"/>
              <w:left w:val="nil"/>
              <w:right w:val="single" w:sz="4" w:space="0" w:color="auto"/>
            </w:tcBorders>
            <w:vAlign w:val="center"/>
          </w:tcPr>
          <w:p w:rsidR="00766759" w:rsidRPr="001F53CD" w:rsidRDefault="00020944" w:rsidP="00020944">
            <w:pPr>
              <w:widowControl/>
              <w:shd w:val="clear" w:color="000000" w:fill="auto"/>
              <w:jc w:val="center"/>
              <w:rPr>
                <w:sz w:val="22"/>
                <w:szCs w:val="22"/>
              </w:rPr>
            </w:pPr>
            <w:r>
              <w:rPr>
                <w:sz w:val="22"/>
                <w:szCs w:val="22"/>
              </w:rPr>
              <w:t>_______</w:t>
            </w:r>
          </w:p>
        </w:tc>
        <w:tc>
          <w:tcPr>
            <w:tcW w:w="1260" w:type="dxa"/>
            <w:vMerge w:val="restart"/>
            <w:tcBorders>
              <w:top w:val="single" w:sz="4" w:space="0" w:color="auto"/>
              <w:left w:val="single" w:sz="4" w:space="0" w:color="auto"/>
              <w:right w:val="single" w:sz="6" w:space="0" w:color="auto"/>
            </w:tcBorders>
            <w:vAlign w:val="bottom"/>
          </w:tcPr>
          <w:p w:rsidR="00766759" w:rsidRPr="001F53CD" w:rsidRDefault="00766759" w:rsidP="00FB676B">
            <w:pPr>
              <w:widowControl/>
              <w:shd w:val="clear" w:color="000000" w:fill="auto"/>
              <w:ind w:right="144"/>
              <w:jc w:val="center"/>
              <w:rPr>
                <w:sz w:val="22"/>
                <w:szCs w:val="22"/>
              </w:rPr>
            </w:pPr>
          </w:p>
        </w:tc>
        <w:tc>
          <w:tcPr>
            <w:tcW w:w="810" w:type="dxa"/>
            <w:vMerge w:val="restart"/>
            <w:tcBorders>
              <w:top w:val="single" w:sz="4" w:space="0" w:color="auto"/>
              <w:left w:val="single" w:sz="6" w:space="0" w:color="auto"/>
              <w:right w:val="nil"/>
            </w:tcBorders>
            <w:vAlign w:val="bottom"/>
          </w:tcPr>
          <w:p w:rsidR="00766759" w:rsidRPr="001F53CD" w:rsidRDefault="00766759" w:rsidP="00D47932">
            <w:pPr>
              <w:widowControl/>
              <w:shd w:val="clear" w:color="000000" w:fill="auto"/>
              <w:ind w:right="144"/>
              <w:jc w:val="right"/>
              <w:rPr>
                <w:sz w:val="22"/>
                <w:szCs w:val="22"/>
              </w:rPr>
            </w:pPr>
          </w:p>
        </w:tc>
      </w:tr>
      <w:tr w:rsidR="00205BBD" w:rsidRPr="001F53CD" w:rsidTr="00D47932">
        <w:tblPrEx>
          <w:tblCellMar>
            <w:top w:w="0" w:type="dxa"/>
            <w:bottom w:w="0" w:type="dxa"/>
          </w:tblCellMar>
        </w:tblPrEx>
        <w:trPr>
          <w:trHeight w:val="684"/>
        </w:trPr>
        <w:tc>
          <w:tcPr>
            <w:tcW w:w="6660" w:type="dxa"/>
            <w:tcBorders>
              <w:left w:val="nil"/>
              <w:bottom w:val="nil"/>
              <w:right w:val="single" w:sz="6" w:space="0" w:color="auto"/>
            </w:tcBorders>
            <w:vAlign w:val="center"/>
          </w:tcPr>
          <w:p w:rsidR="00205BBD" w:rsidRPr="00020944" w:rsidRDefault="00205BBD" w:rsidP="00020944">
            <w:pPr>
              <w:widowControl/>
              <w:shd w:val="clear" w:color="000000" w:fill="auto"/>
              <w:jc w:val="center"/>
            </w:pPr>
            <w:r w:rsidRPr="00020944">
              <w:t>III.—THE ATTORNEY-GENERAL'S DEPARTMENT.</w:t>
            </w:r>
          </w:p>
        </w:tc>
        <w:tc>
          <w:tcPr>
            <w:tcW w:w="1260" w:type="dxa"/>
            <w:vMerge/>
            <w:tcBorders>
              <w:left w:val="single" w:sz="6" w:space="0" w:color="auto"/>
              <w:bottom w:val="nil"/>
              <w:right w:val="single" w:sz="6" w:space="0" w:color="auto"/>
            </w:tcBorders>
            <w:vAlign w:val="bottom"/>
          </w:tcPr>
          <w:p w:rsidR="00205BBD" w:rsidRPr="001F53CD" w:rsidRDefault="00205BBD" w:rsidP="00FB676B">
            <w:pPr>
              <w:widowControl/>
              <w:shd w:val="clear" w:color="000000" w:fill="auto"/>
              <w:ind w:right="144"/>
              <w:jc w:val="center"/>
              <w:rPr>
                <w:sz w:val="22"/>
                <w:szCs w:val="22"/>
              </w:rPr>
            </w:pPr>
          </w:p>
        </w:tc>
        <w:tc>
          <w:tcPr>
            <w:tcW w:w="810" w:type="dxa"/>
            <w:vMerge/>
            <w:tcBorders>
              <w:left w:val="single" w:sz="6" w:space="0" w:color="auto"/>
              <w:bottom w:val="nil"/>
              <w:right w:val="nil"/>
            </w:tcBorders>
            <w:vAlign w:val="bottom"/>
          </w:tcPr>
          <w:p w:rsidR="00205BBD" w:rsidRPr="001F53CD" w:rsidRDefault="00205BBD" w:rsidP="00D47932">
            <w:pPr>
              <w:widowControl/>
              <w:shd w:val="clear" w:color="000000" w:fill="auto"/>
              <w:ind w:right="144"/>
              <w:jc w:val="right"/>
              <w:rPr>
                <w:sz w:val="22"/>
                <w:szCs w:val="22"/>
              </w:rPr>
            </w:pPr>
          </w:p>
        </w:tc>
      </w:tr>
      <w:tr w:rsidR="00205BBD" w:rsidRPr="001F53CD" w:rsidTr="00D47932">
        <w:tblPrEx>
          <w:tblCellMar>
            <w:top w:w="0" w:type="dxa"/>
            <w:bottom w:w="0" w:type="dxa"/>
          </w:tblCellMar>
        </w:tblPrEx>
        <w:trPr>
          <w:trHeight w:val="392"/>
        </w:trPr>
        <w:tc>
          <w:tcPr>
            <w:tcW w:w="6660" w:type="dxa"/>
            <w:tcBorders>
              <w:top w:val="nil"/>
              <w:left w:val="nil"/>
              <w:bottom w:val="nil"/>
              <w:right w:val="single" w:sz="6" w:space="0" w:color="auto"/>
            </w:tcBorders>
            <w:vAlign w:val="bottom"/>
          </w:tcPr>
          <w:p w:rsidR="00205BBD" w:rsidRPr="001F53CD" w:rsidRDefault="00205BBD" w:rsidP="00C8643A">
            <w:pPr>
              <w:widowControl/>
              <w:shd w:val="clear" w:color="000000" w:fill="auto"/>
              <w:ind w:firstLine="203"/>
              <w:rPr>
                <w:sz w:val="22"/>
                <w:szCs w:val="22"/>
              </w:rPr>
            </w:pPr>
            <w:r w:rsidRPr="001F53CD">
              <w:rPr>
                <w:smallCaps/>
                <w:sz w:val="22"/>
                <w:szCs w:val="22"/>
              </w:rPr>
              <w:t xml:space="preserve">Division No. </w:t>
            </w:r>
            <w:r w:rsidRPr="001F53CD">
              <w:rPr>
                <w:sz w:val="22"/>
                <w:szCs w:val="22"/>
              </w:rPr>
              <w:t>15.</w:t>
            </w:r>
          </w:p>
        </w:tc>
        <w:tc>
          <w:tcPr>
            <w:tcW w:w="1260" w:type="dxa"/>
            <w:tcBorders>
              <w:top w:val="nil"/>
              <w:left w:val="single" w:sz="6" w:space="0" w:color="auto"/>
              <w:bottom w:val="nil"/>
              <w:right w:val="single" w:sz="6" w:space="0" w:color="auto"/>
            </w:tcBorders>
            <w:vAlign w:val="bottom"/>
          </w:tcPr>
          <w:p w:rsidR="00205BBD" w:rsidRPr="001F53CD" w:rsidRDefault="00205BBD" w:rsidP="00FB676B">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205BBD" w:rsidRPr="001F53CD" w:rsidRDefault="00205BBD" w:rsidP="00D47932">
            <w:pPr>
              <w:widowControl/>
              <w:shd w:val="clear" w:color="000000" w:fill="auto"/>
              <w:ind w:right="144"/>
              <w:jc w:val="right"/>
              <w:rPr>
                <w:sz w:val="22"/>
                <w:szCs w:val="22"/>
              </w:rPr>
            </w:pPr>
          </w:p>
        </w:tc>
      </w:tr>
      <w:tr w:rsidR="00205BBD" w:rsidRPr="001F53CD" w:rsidTr="00D47932">
        <w:tblPrEx>
          <w:tblCellMar>
            <w:top w:w="0" w:type="dxa"/>
            <w:bottom w:w="0" w:type="dxa"/>
          </w:tblCellMar>
        </w:tblPrEx>
        <w:trPr>
          <w:trHeight w:val="392"/>
        </w:trPr>
        <w:tc>
          <w:tcPr>
            <w:tcW w:w="6660" w:type="dxa"/>
            <w:tcBorders>
              <w:top w:val="nil"/>
              <w:left w:val="nil"/>
              <w:bottom w:val="nil"/>
              <w:right w:val="single" w:sz="6" w:space="0" w:color="auto"/>
            </w:tcBorders>
            <w:vAlign w:val="center"/>
          </w:tcPr>
          <w:p w:rsidR="00205BBD" w:rsidRPr="001F53CD" w:rsidRDefault="00205BBD" w:rsidP="00D47932">
            <w:pPr>
              <w:widowControl/>
              <w:shd w:val="clear" w:color="000000" w:fill="auto"/>
              <w:jc w:val="center"/>
              <w:rPr>
                <w:sz w:val="22"/>
                <w:szCs w:val="22"/>
              </w:rPr>
            </w:pPr>
            <w:r w:rsidRPr="001F53CD">
              <w:rPr>
                <w:sz w:val="22"/>
                <w:szCs w:val="22"/>
              </w:rPr>
              <w:t>SECRETARY'S OFFICE.</w:t>
            </w:r>
          </w:p>
        </w:tc>
        <w:tc>
          <w:tcPr>
            <w:tcW w:w="1260" w:type="dxa"/>
            <w:tcBorders>
              <w:top w:val="nil"/>
              <w:left w:val="single" w:sz="6" w:space="0" w:color="auto"/>
              <w:bottom w:val="nil"/>
              <w:right w:val="single" w:sz="6" w:space="0" w:color="auto"/>
            </w:tcBorders>
            <w:vAlign w:val="bottom"/>
          </w:tcPr>
          <w:p w:rsidR="00205BBD" w:rsidRPr="001F53CD" w:rsidRDefault="00205BBD" w:rsidP="00FB676B">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205BBD" w:rsidRPr="001F53CD" w:rsidRDefault="00205BBD" w:rsidP="00D47932">
            <w:pPr>
              <w:widowControl/>
              <w:shd w:val="clear" w:color="000000" w:fill="auto"/>
              <w:ind w:right="144"/>
              <w:jc w:val="right"/>
              <w:rPr>
                <w:sz w:val="22"/>
                <w:szCs w:val="22"/>
              </w:rPr>
            </w:pPr>
          </w:p>
        </w:tc>
      </w:tr>
      <w:tr w:rsidR="00205BBD" w:rsidRPr="001F53CD" w:rsidTr="00D47932">
        <w:tblPrEx>
          <w:tblCellMar>
            <w:top w:w="0" w:type="dxa"/>
            <w:bottom w:w="0" w:type="dxa"/>
          </w:tblCellMar>
        </w:tblPrEx>
        <w:trPr>
          <w:trHeight w:val="385"/>
        </w:trPr>
        <w:tc>
          <w:tcPr>
            <w:tcW w:w="6660" w:type="dxa"/>
            <w:tcBorders>
              <w:top w:val="nil"/>
              <w:left w:val="nil"/>
              <w:bottom w:val="nil"/>
              <w:right w:val="single" w:sz="6" w:space="0" w:color="auto"/>
            </w:tcBorders>
            <w:vAlign w:val="bottom"/>
          </w:tcPr>
          <w:p w:rsidR="00205BBD" w:rsidRPr="001F53CD" w:rsidRDefault="00205BBD" w:rsidP="00C8643A">
            <w:pPr>
              <w:widowControl/>
              <w:shd w:val="clear" w:color="000000" w:fill="auto"/>
              <w:ind w:firstLine="410"/>
              <w:rPr>
                <w:smallCaps/>
                <w:sz w:val="22"/>
                <w:szCs w:val="22"/>
              </w:rPr>
            </w:pPr>
            <w:r w:rsidRPr="001F53CD">
              <w:rPr>
                <w:sz w:val="22"/>
                <w:szCs w:val="22"/>
              </w:rPr>
              <w:t>Subdivision No. 1.—</w:t>
            </w:r>
            <w:r w:rsidRPr="001F53CD">
              <w:rPr>
                <w:smallCaps/>
                <w:sz w:val="22"/>
                <w:szCs w:val="22"/>
              </w:rPr>
              <w:t>Salaries.</w:t>
            </w:r>
          </w:p>
        </w:tc>
        <w:tc>
          <w:tcPr>
            <w:tcW w:w="1260" w:type="dxa"/>
            <w:tcBorders>
              <w:top w:val="nil"/>
              <w:left w:val="single" w:sz="6" w:space="0" w:color="auto"/>
              <w:bottom w:val="nil"/>
              <w:right w:val="single" w:sz="6" w:space="0" w:color="auto"/>
            </w:tcBorders>
            <w:vAlign w:val="bottom"/>
          </w:tcPr>
          <w:p w:rsidR="00205BBD" w:rsidRPr="001F53CD" w:rsidRDefault="00205BBD" w:rsidP="00FB676B">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205BBD" w:rsidRPr="001F53CD" w:rsidRDefault="00205BBD" w:rsidP="00D47932">
            <w:pPr>
              <w:widowControl/>
              <w:shd w:val="clear" w:color="000000" w:fill="auto"/>
              <w:ind w:right="144"/>
              <w:jc w:val="right"/>
              <w:rPr>
                <w:sz w:val="22"/>
                <w:szCs w:val="22"/>
              </w:rPr>
            </w:pPr>
          </w:p>
        </w:tc>
      </w:tr>
      <w:tr w:rsidR="00205BBD" w:rsidRPr="001F53CD" w:rsidTr="00D47932">
        <w:tblPrEx>
          <w:tblCellMar>
            <w:top w:w="0" w:type="dxa"/>
            <w:bottom w:w="0" w:type="dxa"/>
          </w:tblCellMar>
        </w:tblPrEx>
        <w:trPr>
          <w:trHeight w:val="407"/>
        </w:trPr>
        <w:tc>
          <w:tcPr>
            <w:tcW w:w="6660" w:type="dxa"/>
            <w:tcBorders>
              <w:top w:val="nil"/>
              <w:left w:val="nil"/>
              <w:right w:val="single" w:sz="6" w:space="0" w:color="auto"/>
            </w:tcBorders>
            <w:vAlign w:val="bottom"/>
          </w:tcPr>
          <w:p w:rsidR="00205BBD" w:rsidRPr="001F53CD" w:rsidRDefault="00205BBD" w:rsidP="00D47932">
            <w:pPr>
              <w:widowControl/>
              <w:shd w:val="clear" w:color="000000" w:fill="auto"/>
              <w:tabs>
                <w:tab w:val="left" w:leader="dot" w:pos="6480"/>
              </w:tabs>
              <w:rPr>
                <w:sz w:val="22"/>
                <w:szCs w:val="22"/>
              </w:rPr>
            </w:pPr>
            <w:r w:rsidRPr="001F53CD">
              <w:rPr>
                <w:sz w:val="22"/>
                <w:szCs w:val="22"/>
              </w:rPr>
              <w:t>Arrears under Section 19 of Victorian Act No. 1721</w:t>
            </w:r>
            <w:r w:rsidR="00D47932">
              <w:rPr>
                <w:sz w:val="22"/>
                <w:szCs w:val="22"/>
              </w:rPr>
              <w:tab/>
            </w:r>
          </w:p>
        </w:tc>
        <w:tc>
          <w:tcPr>
            <w:tcW w:w="1260" w:type="dxa"/>
            <w:tcBorders>
              <w:top w:val="nil"/>
              <w:left w:val="single" w:sz="6" w:space="0" w:color="auto"/>
              <w:bottom w:val="nil"/>
              <w:right w:val="single" w:sz="6" w:space="0" w:color="auto"/>
            </w:tcBorders>
            <w:vAlign w:val="bottom"/>
          </w:tcPr>
          <w:p w:rsidR="00205BBD" w:rsidRPr="001F53CD" w:rsidRDefault="00205BBD" w:rsidP="00FB676B">
            <w:pPr>
              <w:widowControl/>
              <w:shd w:val="clear" w:color="000000" w:fill="auto"/>
              <w:ind w:right="144"/>
              <w:jc w:val="center"/>
              <w:rPr>
                <w:sz w:val="22"/>
                <w:szCs w:val="22"/>
              </w:rPr>
            </w:pPr>
            <w:r w:rsidRPr="001F53CD">
              <w:rPr>
                <w:sz w:val="22"/>
                <w:szCs w:val="22"/>
              </w:rPr>
              <w:t>...</w:t>
            </w:r>
          </w:p>
        </w:tc>
        <w:tc>
          <w:tcPr>
            <w:tcW w:w="810" w:type="dxa"/>
            <w:tcBorders>
              <w:top w:val="nil"/>
              <w:left w:val="single" w:sz="6" w:space="0" w:color="auto"/>
              <w:bottom w:val="single" w:sz="6" w:space="0" w:color="auto"/>
              <w:right w:val="nil"/>
            </w:tcBorders>
            <w:vAlign w:val="bottom"/>
          </w:tcPr>
          <w:p w:rsidR="00205BBD" w:rsidRPr="001F53CD" w:rsidRDefault="00205BBD" w:rsidP="00D47932">
            <w:pPr>
              <w:widowControl/>
              <w:shd w:val="clear" w:color="000000" w:fill="auto"/>
              <w:ind w:right="144"/>
              <w:jc w:val="right"/>
              <w:rPr>
                <w:sz w:val="22"/>
                <w:szCs w:val="22"/>
              </w:rPr>
            </w:pPr>
            <w:r w:rsidRPr="001F53CD">
              <w:rPr>
                <w:sz w:val="22"/>
                <w:szCs w:val="22"/>
              </w:rPr>
              <w:t>97</w:t>
            </w:r>
          </w:p>
        </w:tc>
      </w:tr>
      <w:tr w:rsidR="00205BBD" w:rsidRPr="001F53CD" w:rsidTr="00D47932">
        <w:tblPrEx>
          <w:tblCellMar>
            <w:top w:w="0" w:type="dxa"/>
            <w:bottom w:w="0" w:type="dxa"/>
          </w:tblCellMar>
        </w:tblPrEx>
        <w:trPr>
          <w:trHeight w:val="336"/>
        </w:trPr>
        <w:tc>
          <w:tcPr>
            <w:tcW w:w="6660" w:type="dxa"/>
            <w:tcBorders>
              <w:top w:val="nil"/>
              <w:left w:val="nil"/>
              <w:right w:val="single" w:sz="4" w:space="0" w:color="auto"/>
            </w:tcBorders>
            <w:vAlign w:val="center"/>
          </w:tcPr>
          <w:p w:rsidR="00205BBD" w:rsidRPr="001F53CD" w:rsidRDefault="00D47932" w:rsidP="00D47932">
            <w:pPr>
              <w:widowControl/>
              <w:shd w:val="clear" w:color="000000" w:fill="auto"/>
              <w:jc w:val="center"/>
              <w:rPr>
                <w:sz w:val="22"/>
                <w:szCs w:val="22"/>
              </w:rPr>
            </w:pPr>
            <w:r>
              <w:rPr>
                <w:sz w:val="22"/>
                <w:szCs w:val="22"/>
              </w:rPr>
              <w:t>_____</w:t>
            </w:r>
          </w:p>
        </w:tc>
        <w:tc>
          <w:tcPr>
            <w:tcW w:w="1260" w:type="dxa"/>
            <w:vMerge w:val="restart"/>
            <w:tcBorders>
              <w:top w:val="nil"/>
              <w:left w:val="single" w:sz="4" w:space="0" w:color="auto"/>
              <w:right w:val="single" w:sz="6" w:space="0" w:color="auto"/>
            </w:tcBorders>
            <w:vAlign w:val="bottom"/>
          </w:tcPr>
          <w:p w:rsidR="00205BBD" w:rsidRPr="001F53CD" w:rsidRDefault="00205BBD" w:rsidP="00FB676B">
            <w:pPr>
              <w:widowControl/>
              <w:shd w:val="clear" w:color="000000" w:fill="auto"/>
              <w:ind w:right="144"/>
              <w:jc w:val="center"/>
              <w:rPr>
                <w:sz w:val="22"/>
                <w:szCs w:val="22"/>
              </w:rPr>
            </w:pPr>
          </w:p>
        </w:tc>
        <w:tc>
          <w:tcPr>
            <w:tcW w:w="810" w:type="dxa"/>
            <w:vMerge w:val="restart"/>
            <w:tcBorders>
              <w:top w:val="single" w:sz="6" w:space="0" w:color="auto"/>
              <w:left w:val="single" w:sz="6" w:space="0" w:color="auto"/>
              <w:right w:val="nil"/>
            </w:tcBorders>
            <w:vAlign w:val="bottom"/>
          </w:tcPr>
          <w:p w:rsidR="00205BBD" w:rsidRPr="001F53CD" w:rsidRDefault="00205BBD" w:rsidP="00D47932">
            <w:pPr>
              <w:widowControl/>
              <w:shd w:val="clear" w:color="000000" w:fill="auto"/>
              <w:ind w:right="144"/>
              <w:jc w:val="right"/>
              <w:rPr>
                <w:sz w:val="22"/>
                <w:szCs w:val="22"/>
              </w:rPr>
            </w:pPr>
          </w:p>
        </w:tc>
      </w:tr>
      <w:tr w:rsidR="00205BBD" w:rsidRPr="001F53CD" w:rsidTr="00D47932">
        <w:tblPrEx>
          <w:tblCellMar>
            <w:top w:w="0" w:type="dxa"/>
            <w:bottom w:w="0" w:type="dxa"/>
          </w:tblCellMar>
        </w:tblPrEx>
        <w:trPr>
          <w:trHeight w:val="351"/>
        </w:trPr>
        <w:tc>
          <w:tcPr>
            <w:tcW w:w="6660" w:type="dxa"/>
            <w:tcBorders>
              <w:left w:val="nil"/>
              <w:bottom w:val="nil"/>
              <w:right w:val="single" w:sz="6" w:space="0" w:color="auto"/>
            </w:tcBorders>
            <w:vAlign w:val="bottom"/>
          </w:tcPr>
          <w:p w:rsidR="00205BBD" w:rsidRPr="001F53CD" w:rsidRDefault="00205BBD" w:rsidP="00C8643A">
            <w:pPr>
              <w:widowControl/>
              <w:shd w:val="clear" w:color="000000" w:fill="auto"/>
              <w:ind w:firstLine="203"/>
              <w:rPr>
                <w:sz w:val="22"/>
                <w:szCs w:val="22"/>
              </w:rPr>
            </w:pPr>
            <w:r w:rsidRPr="001F53CD">
              <w:rPr>
                <w:smallCaps/>
                <w:sz w:val="22"/>
                <w:szCs w:val="22"/>
              </w:rPr>
              <w:t xml:space="preserve">Division No. </w:t>
            </w:r>
            <w:r w:rsidRPr="001F53CD">
              <w:rPr>
                <w:sz w:val="22"/>
                <w:szCs w:val="22"/>
              </w:rPr>
              <w:t>17.</w:t>
            </w:r>
          </w:p>
        </w:tc>
        <w:tc>
          <w:tcPr>
            <w:tcW w:w="1260" w:type="dxa"/>
            <w:vMerge/>
            <w:tcBorders>
              <w:left w:val="single" w:sz="6" w:space="0" w:color="auto"/>
              <w:bottom w:val="nil"/>
              <w:right w:val="single" w:sz="6" w:space="0" w:color="auto"/>
            </w:tcBorders>
            <w:vAlign w:val="bottom"/>
          </w:tcPr>
          <w:p w:rsidR="00205BBD" w:rsidRPr="001F53CD" w:rsidRDefault="00205BBD" w:rsidP="00FB676B">
            <w:pPr>
              <w:widowControl/>
              <w:shd w:val="clear" w:color="000000" w:fill="auto"/>
              <w:ind w:right="144"/>
              <w:jc w:val="center"/>
              <w:rPr>
                <w:sz w:val="22"/>
                <w:szCs w:val="22"/>
              </w:rPr>
            </w:pPr>
          </w:p>
        </w:tc>
        <w:tc>
          <w:tcPr>
            <w:tcW w:w="810" w:type="dxa"/>
            <w:vMerge/>
            <w:tcBorders>
              <w:left w:val="single" w:sz="6" w:space="0" w:color="auto"/>
              <w:bottom w:val="nil"/>
              <w:right w:val="nil"/>
            </w:tcBorders>
            <w:vAlign w:val="bottom"/>
          </w:tcPr>
          <w:p w:rsidR="00205BBD" w:rsidRPr="001F53CD" w:rsidRDefault="00205BBD" w:rsidP="00D47932">
            <w:pPr>
              <w:widowControl/>
              <w:shd w:val="clear" w:color="000000" w:fill="auto"/>
              <w:ind w:right="144"/>
              <w:jc w:val="right"/>
              <w:rPr>
                <w:sz w:val="22"/>
                <w:szCs w:val="22"/>
              </w:rPr>
            </w:pPr>
          </w:p>
        </w:tc>
      </w:tr>
      <w:tr w:rsidR="00205BBD" w:rsidRPr="001F53CD" w:rsidTr="00D47932">
        <w:tblPrEx>
          <w:tblCellMar>
            <w:top w:w="0" w:type="dxa"/>
            <w:bottom w:w="0" w:type="dxa"/>
          </w:tblCellMar>
        </w:tblPrEx>
        <w:trPr>
          <w:trHeight w:val="490"/>
        </w:trPr>
        <w:tc>
          <w:tcPr>
            <w:tcW w:w="6660" w:type="dxa"/>
            <w:tcBorders>
              <w:top w:val="nil"/>
              <w:left w:val="nil"/>
              <w:bottom w:val="nil"/>
              <w:right w:val="single" w:sz="6" w:space="0" w:color="auto"/>
            </w:tcBorders>
            <w:vAlign w:val="center"/>
          </w:tcPr>
          <w:p w:rsidR="00205BBD" w:rsidRPr="001F53CD" w:rsidRDefault="00205BBD" w:rsidP="00D47932">
            <w:pPr>
              <w:widowControl/>
              <w:shd w:val="clear" w:color="000000" w:fill="auto"/>
              <w:jc w:val="center"/>
              <w:rPr>
                <w:sz w:val="22"/>
                <w:szCs w:val="22"/>
              </w:rPr>
            </w:pPr>
            <w:r w:rsidRPr="001F53CD">
              <w:rPr>
                <w:sz w:val="22"/>
                <w:szCs w:val="22"/>
              </w:rPr>
              <w:t>THE HIGH COURT.</w:t>
            </w:r>
          </w:p>
        </w:tc>
        <w:tc>
          <w:tcPr>
            <w:tcW w:w="1260" w:type="dxa"/>
            <w:tcBorders>
              <w:top w:val="nil"/>
              <w:left w:val="single" w:sz="6" w:space="0" w:color="auto"/>
              <w:bottom w:val="nil"/>
              <w:right w:val="single" w:sz="6" w:space="0" w:color="auto"/>
            </w:tcBorders>
            <w:vAlign w:val="bottom"/>
          </w:tcPr>
          <w:p w:rsidR="00205BBD" w:rsidRPr="001F53CD" w:rsidRDefault="00205BBD" w:rsidP="00FB676B">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205BBD" w:rsidRPr="001F53CD" w:rsidRDefault="00205BBD" w:rsidP="00D47932">
            <w:pPr>
              <w:widowControl/>
              <w:shd w:val="clear" w:color="000000" w:fill="auto"/>
              <w:ind w:right="144"/>
              <w:jc w:val="right"/>
              <w:rPr>
                <w:sz w:val="22"/>
                <w:szCs w:val="22"/>
              </w:rPr>
            </w:pPr>
          </w:p>
        </w:tc>
      </w:tr>
      <w:tr w:rsidR="00205BBD" w:rsidRPr="001F53CD" w:rsidTr="00D47932">
        <w:tblPrEx>
          <w:tblCellMar>
            <w:top w:w="0" w:type="dxa"/>
            <w:bottom w:w="0" w:type="dxa"/>
          </w:tblCellMar>
        </w:tblPrEx>
        <w:trPr>
          <w:trHeight w:val="382"/>
        </w:trPr>
        <w:tc>
          <w:tcPr>
            <w:tcW w:w="6660" w:type="dxa"/>
            <w:tcBorders>
              <w:top w:val="nil"/>
              <w:left w:val="nil"/>
              <w:bottom w:val="nil"/>
              <w:right w:val="single" w:sz="6" w:space="0" w:color="auto"/>
            </w:tcBorders>
            <w:vAlign w:val="bottom"/>
          </w:tcPr>
          <w:p w:rsidR="00205BBD" w:rsidRPr="001F53CD" w:rsidRDefault="00205BBD" w:rsidP="00C8643A">
            <w:pPr>
              <w:widowControl/>
              <w:shd w:val="clear" w:color="000000" w:fill="auto"/>
              <w:ind w:firstLine="410"/>
              <w:rPr>
                <w:smallCaps/>
                <w:sz w:val="22"/>
                <w:szCs w:val="22"/>
              </w:rPr>
            </w:pPr>
            <w:r w:rsidRPr="001F53CD">
              <w:rPr>
                <w:sz w:val="22"/>
                <w:szCs w:val="22"/>
              </w:rPr>
              <w:t xml:space="preserve">Subdivision No. 2.— </w:t>
            </w:r>
            <w:r w:rsidRPr="001F53CD">
              <w:rPr>
                <w:smallCaps/>
                <w:sz w:val="22"/>
                <w:szCs w:val="22"/>
              </w:rPr>
              <w:t>Contingencies.</w:t>
            </w:r>
          </w:p>
        </w:tc>
        <w:tc>
          <w:tcPr>
            <w:tcW w:w="1260" w:type="dxa"/>
            <w:tcBorders>
              <w:top w:val="nil"/>
              <w:left w:val="single" w:sz="6" w:space="0" w:color="auto"/>
              <w:bottom w:val="nil"/>
              <w:right w:val="single" w:sz="6" w:space="0" w:color="auto"/>
            </w:tcBorders>
            <w:vAlign w:val="bottom"/>
          </w:tcPr>
          <w:p w:rsidR="00205BBD" w:rsidRPr="001F53CD" w:rsidRDefault="00205BBD" w:rsidP="00FB676B">
            <w:pPr>
              <w:widowControl/>
              <w:shd w:val="clear" w:color="000000" w:fill="auto"/>
              <w:ind w:right="144"/>
              <w:jc w:val="center"/>
              <w:rPr>
                <w:sz w:val="22"/>
                <w:szCs w:val="22"/>
              </w:rPr>
            </w:pPr>
          </w:p>
        </w:tc>
        <w:tc>
          <w:tcPr>
            <w:tcW w:w="810" w:type="dxa"/>
            <w:tcBorders>
              <w:top w:val="nil"/>
              <w:left w:val="single" w:sz="6" w:space="0" w:color="auto"/>
              <w:right w:val="nil"/>
            </w:tcBorders>
            <w:vAlign w:val="bottom"/>
          </w:tcPr>
          <w:p w:rsidR="00205BBD" w:rsidRPr="001F53CD" w:rsidRDefault="00205BBD" w:rsidP="00D47932">
            <w:pPr>
              <w:widowControl/>
              <w:shd w:val="clear" w:color="000000" w:fill="auto"/>
              <w:ind w:right="144"/>
              <w:jc w:val="right"/>
              <w:rPr>
                <w:sz w:val="22"/>
                <w:szCs w:val="22"/>
              </w:rPr>
            </w:pPr>
          </w:p>
        </w:tc>
      </w:tr>
      <w:tr w:rsidR="00205BBD" w:rsidRPr="001F53CD" w:rsidTr="00D47932">
        <w:tblPrEx>
          <w:tblCellMar>
            <w:top w:w="0" w:type="dxa"/>
            <w:bottom w:w="0" w:type="dxa"/>
          </w:tblCellMar>
        </w:tblPrEx>
        <w:trPr>
          <w:trHeight w:val="486"/>
        </w:trPr>
        <w:tc>
          <w:tcPr>
            <w:tcW w:w="6660" w:type="dxa"/>
            <w:tcBorders>
              <w:top w:val="nil"/>
              <w:left w:val="nil"/>
              <w:bottom w:val="nil"/>
              <w:right w:val="single" w:sz="6" w:space="0" w:color="auto"/>
            </w:tcBorders>
            <w:vAlign w:val="bottom"/>
          </w:tcPr>
          <w:p w:rsidR="00205BBD" w:rsidRPr="001F53CD" w:rsidRDefault="00205BBD" w:rsidP="00D47932">
            <w:pPr>
              <w:widowControl/>
              <w:shd w:val="clear" w:color="000000" w:fill="auto"/>
              <w:tabs>
                <w:tab w:val="left" w:leader="dot" w:pos="6480"/>
              </w:tabs>
              <w:rPr>
                <w:sz w:val="22"/>
                <w:szCs w:val="22"/>
              </w:rPr>
            </w:pPr>
            <w:r w:rsidRPr="001F53CD">
              <w:rPr>
                <w:sz w:val="22"/>
                <w:szCs w:val="22"/>
              </w:rPr>
              <w:t>No. 12. Jurors' Fees</w:t>
            </w:r>
            <w:r w:rsidR="00D47932">
              <w:rPr>
                <w:sz w:val="22"/>
                <w:szCs w:val="22"/>
              </w:rPr>
              <w:tab/>
            </w:r>
          </w:p>
        </w:tc>
        <w:tc>
          <w:tcPr>
            <w:tcW w:w="1260" w:type="dxa"/>
            <w:tcBorders>
              <w:top w:val="nil"/>
              <w:left w:val="single" w:sz="6" w:space="0" w:color="auto"/>
              <w:bottom w:val="nil"/>
              <w:right w:val="single" w:sz="6" w:space="0" w:color="auto"/>
            </w:tcBorders>
            <w:vAlign w:val="bottom"/>
          </w:tcPr>
          <w:p w:rsidR="00205BBD" w:rsidRPr="001F53CD" w:rsidRDefault="00205BBD" w:rsidP="00FB676B">
            <w:pPr>
              <w:widowControl/>
              <w:shd w:val="clear" w:color="000000" w:fill="auto"/>
              <w:ind w:right="144"/>
              <w:jc w:val="center"/>
              <w:rPr>
                <w:sz w:val="22"/>
                <w:szCs w:val="22"/>
              </w:rPr>
            </w:pPr>
            <w:r w:rsidRPr="001F53CD">
              <w:rPr>
                <w:sz w:val="22"/>
                <w:szCs w:val="22"/>
              </w:rPr>
              <w:t>...</w:t>
            </w:r>
          </w:p>
        </w:tc>
        <w:tc>
          <w:tcPr>
            <w:tcW w:w="810" w:type="dxa"/>
            <w:tcBorders>
              <w:top w:val="nil"/>
              <w:left w:val="single" w:sz="6" w:space="0" w:color="auto"/>
              <w:bottom w:val="single" w:sz="4" w:space="0" w:color="auto"/>
              <w:right w:val="nil"/>
            </w:tcBorders>
            <w:vAlign w:val="bottom"/>
          </w:tcPr>
          <w:p w:rsidR="00205BBD" w:rsidRPr="001F53CD" w:rsidRDefault="00205BBD" w:rsidP="00D47932">
            <w:pPr>
              <w:widowControl/>
              <w:shd w:val="clear" w:color="000000" w:fill="auto"/>
              <w:ind w:right="144"/>
              <w:jc w:val="right"/>
              <w:rPr>
                <w:sz w:val="22"/>
                <w:szCs w:val="22"/>
              </w:rPr>
            </w:pPr>
            <w:r w:rsidRPr="001F53CD">
              <w:rPr>
                <w:sz w:val="22"/>
                <w:szCs w:val="22"/>
              </w:rPr>
              <w:t>14</w:t>
            </w:r>
          </w:p>
        </w:tc>
      </w:tr>
      <w:tr w:rsidR="00205BBD" w:rsidRPr="001F53CD" w:rsidTr="00D47932">
        <w:tblPrEx>
          <w:tblCellMar>
            <w:top w:w="0" w:type="dxa"/>
            <w:bottom w:w="0" w:type="dxa"/>
          </w:tblCellMar>
        </w:tblPrEx>
        <w:trPr>
          <w:trHeight w:val="457"/>
        </w:trPr>
        <w:tc>
          <w:tcPr>
            <w:tcW w:w="6660" w:type="dxa"/>
            <w:tcBorders>
              <w:top w:val="nil"/>
              <w:left w:val="nil"/>
              <w:bottom w:val="nil"/>
              <w:right w:val="single" w:sz="6" w:space="0" w:color="auto"/>
            </w:tcBorders>
            <w:vAlign w:val="bottom"/>
          </w:tcPr>
          <w:p w:rsidR="00205BBD" w:rsidRPr="001F53CD" w:rsidRDefault="00205BBD" w:rsidP="00D47932">
            <w:pPr>
              <w:widowControl/>
              <w:shd w:val="clear" w:color="000000" w:fill="auto"/>
              <w:tabs>
                <w:tab w:val="left" w:leader="dot" w:pos="6480"/>
              </w:tabs>
              <w:ind w:firstLine="3380"/>
              <w:rPr>
                <w:sz w:val="22"/>
                <w:szCs w:val="22"/>
              </w:rPr>
            </w:pPr>
            <w:r w:rsidRPr="001F53CD">
              <w:rPr>
                <w:sz w:val="22"/>
                <w:szCs w:val="22"/>
              </w:rPr>
              <w:t>Carried forward</w:t>
            </w:r>
            <w:r w:rsidR="00D47932">
              <w:rPr>
                <w:sz w:val="22"/>
                <w:szCs w:val="22"/>
              </w:rPr>
              <w:tab/>
            </w:r>
          </w:p>
        </w:tc>
        <w:tc>
          <w:tcPr>
            <w:tcW w:w="1260" w:type="dxa"/>
            <w:tcBorders>
              <w:top w:val="nil"/>
              <w:left w:val="single" w:sz="6" w:space="0" w:color="auto"/>
              <w:bottom w:val="nil"/>
              <w:right w:val="single" w:sz="6" w:space="0" w:color="auto"/>
            </w:tcBorders>
            <w:vAlign w:val="bottom"/>
          </w:tcPr>
          <w:p w:rsidR="00205BBD" w:rsidRPr="001F53CD" w:rsidRDefault="00205BBD" w:rsidP="00FB676B">
            <w:pPr>
              <w:widowControl/>
              <w:shd w:val="clear" w:color="000000" w:fill="auto"/>
              <w:ind w:right="144"/>
              <w:jc w:val="center"/>
              <w:rPr>
                <w:sz w:val="22"/>
                <w:szCs w:val="22"/>
              </w:rPr>
            </w:pPr>
            <w:r w:rsidRPr="001F53CD">
              <w:rPr>
                <w:sz w:val="22"/>
                <w:szCs w:val="22"/>
              </w:rPr>
              <w:t>...</w:t>
            </w:r>
          </w:p>
        </w:tc>
        <w:tc>
          <w:tcPr>
            <w:tcW w:w="810" w:type="dxa"/>
            <w:tcBorders>
              <w:top w:val="single" w:sz="4" w:space="0" w:color="auto"/>
              <w:left w:val="single" w:sz="6" w:space="0" w:color="auto"/>
              <w:bottom w:val="nil"/>
              <w:right w:val="nil"/>
            </w:tcBorders>
            <w:vAlign w:val="bottom"/>
          </w:tcPr>
          <w:p w:rsidR="00205BBD" w:rsidRPr="0014486B" w:rsidRDefault="00205BBD" w:rsidP="00D47932">
            <w:pPr>
              <w:widowControl/>
              <w:shd w:val="clear" w:color="000000" w:fill="auto"/>
              <w:ind w:right="144"/>
              <w:jc w:val="right"/>
            </w:pPr>
            <w:r w:rsidRPr="0014486B">
              <w:t>111</w:t>
            </w:r>
          </w:p>
        </w:tc>
      </w:tr>
    </w:tbl>
    <w:p w:rsidR="00766759" w:rsidRDefault="00766759" w:rsidP="00C8502A">
      <w:pPr>
        <w:widowControl/>
        <w:shd w:val="clear" w:color="000000" w:fill="auto"/>
      </w:pPr>
    </w:p>
    <w:p w:rsidR="00E82726" w:rsidRPr="00C8502A" w:rsidRDefault="00766759"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6660"/>
        <w:gridCol w:w="1260"/>
        <w:gridCol w:w="810"/>
      </w:tblGrid>
      <w:tr w:rsidR="00E82726" w:rsidRPr="003A369E" w:rsidTr="003A369E">
        <w:tblPrEx>
          <w:tblCellMar>
            <w:top w:w="0" w:type="dxa"/>
            <w:bottom w:w="0" w:type="dxa"/>
          </w:tblCellMar>
        </w:tblPrEx>
        <w:trPr>
          <w:trHeight w:val="596"/>
        </w:trPr>
        <w:tc>
          <w:tcPr>
            <w:tcW w:w="6660" w:type="dxa"/>
            <w:tcBorders>
              <w:top w:val="single" w:sz="6" w:space="0" w:color="auto"/>
              <w:left w:val="nil"/>
              <w:bottom w:val="nil"/>
              <w:right w:val="single" w:sz="6" w:space="0" w:color="auto"/>
            </w:tcBorders>
          </w:tcPr>
          <w:p w:rsidR="00E82726" w:rsidRPr="003A369E" w:rsidRDefault="00E82726" w:rsidP="00C8502A">
            <w:pPr>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E82726" w:rsidRPr="003A369E" w:rsidRDefault="00E82726" w:rsidP="003A369E">
            <w:pPr>
              <w:widowControl/>
              <w:shd w:val="clear" w:color="000000" w:fill="auto"/>
              <w:jc w:val="center"/>
              <w:rPr>
                <w:sz w:val="20"/>
                <w:szCs w:val="20"/>
              </w:rPr>
            </w:pPr>
            <w:r w:rsidRPr="003A369E">
              <w:rPr>
                <w:sz w:val="20"/>
                <w:szCs w:val="20"/>
              </w:rPr>
              <w:t>"Transferred."</w:t>
            </w:r>
          </w:p>
        </w:tc>
        <w:tc>
          <w:tcPr>
            <w:tcW w:w="810" w:type="dxa"/>
            <w:tcBorders>
              <w:top w:val="single" w:sz="6" w:space="0" w:color="auto"/>
              <w:left w:val="single" w:sz="6" w:space="0" w:color="auto"/>
              <w:bottom w:val="single" w:sz="6" w:space="0" w:color="auto"/>
              <w:right w:val="nil"/>
            </w:tcBorders>
            <w:vAlign w:val="center"/>
          </w:tcPr>
          <w:p w:rsidR="00E82726" w:rsidRPr="003A369E" w:rsidRDefault="00E82726" w:rsidP="003A369E">
            <w:pPr>
              <w:widowControl/>
              <w:shd w:val="clear" w:color="000000" w:fill="auto"/>
              <w:jc w:val="center"/>
              <w:rPr>
                <w:sz w:val="20"/>
                <w:szCs w:val="20"/>
              </w:rPr>
            </w:pPr>
            <w:r w:rsidRPr="003A369E">
              <w:rPr>
                <w:sz w:val="20"/>
                <w:szCs w:val="20"/>
              </w:rPr>
              <w:t>"Other."</w:t>
            </w:r>
          </w:p>
        </w:tc>
      </w:tr>
      <w:tr w:rsidR="00E82726" w:rsidRPr="003A369E" w:rsidTr="00571BD8">
        <w:tblPrEx>
          <w:tblCellMar>
            <w:top w:w="0" w:type="dxa"/>
            <w:bottom w:w="0" w:type="dxa"/>
          </w:tblCellMar>
        </w:tblPrEx>
        <w:trPr>
          <w:trHeight w:val="395"/>
        </w:trPr>
        <w:tc>
          <w:tcPr>
            <w:tcW w:w="6660" w:type="dxa"/>
            <w:tcBorders>
              <w:top w:val="nil"/>
              <w:left w:val="nil"/>
              <w:bottom w:val="nil"/>
              <w:right w:val="single" w:sz="6" w:space="0" w:color="auto"/>
            </w:tcBorders>
            <w:vAlign w:val="center"/>
          </w:tcPr>
          <w:p w:rsidR="00E82726" w:rsidRPr="00571BD8" w:rsidRDefault="00E82726" w:rsidP="00571BD8">
            <w:pPr>
              <w:widowControl/>
              <w:shd w:val="clear" w:color="000000" w:fill="auto"/>
              <w:jc w:val="center"/>
              <w:rPr>
                <w:smallCaps/>
              </w:rPr>
            </w:pPr>
            <w:r w:rsidRPr="00571BD8">
              <w:t>III.—</w:t>
            </w:r>
            <w:r w:rsidRPr="00571BD8">
              <w:rPr>
                <w:smallCaps/>
              </w:rPr>
              <w:t>The Attorney-General's Department.</w:t>
            </w:r>
          </w:p>
        </w:tc>
        <w:tc>
          <w:tcPr>
            <w:tcW w:w="1260" w:type="dxa"/>
            <w:tcBorders>
              <w:top w:val="single" w:sz="6" w:space="0" w:color="auto"/>
              <w:left w:val="single" w:sz="6" w:space="0" w:color="auto"/>
              <w:bottom w:val="nil"/>
              <w:right w:val="single" w:sz="6" w:space="0" w:color="auto"/>
            </w:tcBorders>
            <w:vAlign w:val="center"/>
          </w:tcPr>
          <w:p w:rsidR="00E82726" w:rsidRPr="003A369E" w:rsidRDefault="009676CE" w:rsidP="003A369E">
            <w:pPr>
              <w:widowControl/>
              <w:shd w:val="clear" w:color="000000" w:fill="auto"/>
              <w:jc w:val="center"/>
              <w:rPr>
                <w:sz w:val="22"/>
                <w:szCs w:val="22"/>
              </w:rPr>
            </w:pPr>
            <w:r w:rsidRPr="003A369E">
              <w:rPr>
                <w:sz w:val="22"/>
                <w:szCs w:val="22"/>
              </w:rPr>
              <w:t>£</w:t>
            </w:r>
          </w:p>
        </w:tc>
        <w:tc>
          <w:tcPr>
            <w:tcW w:w="810" w:type="dxa"/>
            <w:tcBorders>
              <w:top w:val="single" w:sz="6" w:space="0" w:color="auto"/>
              <w:left w:val="single" w:sz="6" w:space="0" w:color="auto"/>
              <w:bottom w:val="nil"/>
              <w:right w:val="nil"/>
            </w:tcBorders>
            <w:vAlign w:val="center"/>
          </w:tcPr>
          <w:p w:rsidR="00E82726" w:rsidRPr="003A369E" w:rsidRDefault="009676CE" w:rsidP="003A369E">
            <w:pPr>
              <w:widowControl/>
              <w:shd w:val="clear" w:color="000000" w:fill="auto"/>
              <w:jc w:val="center"/>
              <w:rPr>
                <w:sz w:val="22"/>
                <w:szCs w:val="22"/>
              </w:rPr>
            </w:pPr>
            <w:r w:rsidRPr="003A369E">
              <w:rPr>
                <w:sz w:val="22"/>
                <w:szCs w:val="22"/>
              </w:rPr>
              <w:t>£</w:t>
            </w:r>
          </w:p>
        </w:tc>
      </w:tr>
      <w:tr w:rsidR="00E82726" w:rsidRPr="003A369E" w:rsidTr="004A2BF3">
        <w:tblPrEx>
          <w:tblCellMar>
            <w:top w:w="0" w:type="dxa"/>
            <w:bottom w:w="0" w:type="dxa"/>
          </w:tblCellMar>
        </w:tblPrEx>
        <w:trPr>
          <w:trHeight w:val="438"/>
        </w:trPr>
        <w:tc>
          <w:tcPr>
            <w:tcW w:w="6660" w:type="dxa"/>
            <w:tcBorders>
              <w:top w:val="nil"/>
              <w:left w:val="nil"/>
              <w:bottom w:val="nil"/>
              <w:right w:val="single" w:sz="6" w:space="0" w:color="auto"/>
            </w:tcBorders>
            <w:vAlign w:val="bottom"/>
          </w:tcPr>
          <w:p w:rsidR="00E82726" w:rsidRPr="003A369E" w:rsidRDefault="00E82726" w:rsidP="00971078">
            <w:pPr>
              <w:widowControl/>
              <w:shd w:val="clear" w:color="000000" w:fill="auto"/>
              <w:tabs>
                <w:tab w:val="left" w:leader="dot" w:pos="6480"/>
              </w:tabs>
              <w:ind w:firstLine="3200"/>
              <w:rPr>
                <w:sz w:val="22"/>
                <w:szCs w:val="22"/>
              </w:rPr>
            </w:pPr>
            <w:r w:rsidRPr="003A369E">
              <w:rPr>
                <w:sz w:val="22"/>
                <w:szCs w:val="22"/>
              </w:rPr>
              <w:t>Brought forward</w:t>
            </w:r>
            <w:r w:rsidR="00971078">
              <w:rPr>
                <w:sz w:val="22"/>
                <w:szCs w:val="22"/>
              </w:rPr>
              <w:tab/>
            </w:r>
          </w:p>
        </w:tc>
        <w:tc>
          <w:tcPr>
            <w:tcW w:w="1260" w:type="dxa"/>
            <w:tcBorders>
              <w:top w:val="nil"/>
              <w:left w:val="single" w:sz="6" w:space="0" w:color="auto"/>
              <w:bottom w:val="nil"/>
              <w:right w:val="single" w:sz="6" w:space="0" w:color="auto"/>
            </w:tcBorders>
            <w:vAlign w:val="bottom"/>
          </w:tcPr>
          <w:p w:rsidR="00E82726" w:rsidRPr="003A369E" w:rsidRDefault="00E82726" w:rsidP="006C1654">
            <w:pPr>
              <w:widowControl/>
              <w:shd w:val="clear" w:color="000000" w:fill="auto"/>
              <w:ind w:right="144"/>
              <w:jc w:val="center"/>
              <w:rPr>
                <w:sz w:val="22"/>
                <w:szCs w:val="22"/>
              </w:rPr>
            </w:pPr>
            <w:r w:rsidRPr="003A369E">
              <w:rPr>
                <w:sz w:val="22"/>
                <w:szCs w:val="22"/>
              </w:rPr>
              <w:t>...</w:t>
            </w:r>
          </w:p>
        </w:tc>
        <w:tc>
          <w:tcPr>
            <w:tcW w:w="810" w:type="dxa"/>
            <w:tcBorders>
              <w:top w:val="nil"/>
              <w:left w:val="single" w:sz="6" w:space="0" w:color="auto"/>
              <w:bottom w:val="single" w:sz="6" w:space="0" w:color="auto"/>
              <w:right w:val="nil"/>
            </w:tcBorders>
            <w:vAlign w:val="bottom"/>
          </w:tcPr>
          <w:p w:rsidR="00E82726" w:rsidRPr="003A369E" w:rsidRDefault="00E82726" w:rsidP="004A2BF3">
            <w:pPr>
              <w:widowControl/>
              <w:shd w:val="clear" w:color="000000" w:fill="auto"/>
              <w:ind w:right="144"/>
              <w:jc w:val="right"/>
              <w:rPr>
                <w:sz w:val="22"/>
                <w:szCs w:val="22"/>
              </w:rPr>
            </w:pPr>
            <w:r w:rsidRPr="003A369E">
              <w:rPr>
                <w:sz w:val="22"/>
                <w:szCs w:val="22"/>
              </w:rPr>
              <w:t>111</w:t>
            </w:r>
          </w:p>
        </w:tc>
      </w:tr>
      <w:tr w:rsidR="00E82726" w:rsidRPr="003A369E" w:rsidTr="004A2BF3">
        <w:tblPrEx>
          <w:tblCellMar>
            <w:top w:w="0" w:type="dxa"/>
            <w:bottom w:w="0" w:type="dxa"/>
          </w:tblCellMar>
        </w:tblPrEx>
        <w:trPr>
          <w:trHeight w:val="366"/>
        </w:trPr>
        <w:tc>
          <w:tcPr>
            <w:tcW w:w="6660" w:type="dxa"/>
            <w:tcBorders>
              <w:top w:val="nil"/>
              <w:left w:val="nil"/>
              <w:bottom w:val="nil"/>
              <w:right w:val="single" w:sz="6" w:space="0" w:color="auto"/>
            </w:tcBorders>
            <w:vAlign w:val="bottom"/>
          </w:tcPr>
          <w:p w:rsidR="00E82726" w:rsidRPr="003A369E" w:rsidRDefault="00E82726" w:rsidP="00571BD8">
            <w:pPr>
              <w:widowControl/>
              <w:shd w:val="clear" w:color="000000" w:fill="auto"/>
              <w:ind w:firstLine="203"/>
              <w:rPr>
                <w:smallCaps/>
                <w:sz w:val="22"/>
                <w:szCs w:val="22"/>
              </w:rPr>
            </w:pPr>
            <w:r w:rsidRPr="003A369E">
              <w:rPr>
                <w:smallCaps/>
                <w:sz w:val="22"/>
                <w:szCs w:val="22"/>
              </w:rPr>
              <w:t>Division No. 17a.</w:t>
            </w:r>
          </w:p>
        </w:tc>
        <w:tc>
          <w:tcPr>
            <w:tcW w:w="1260" w:type="dxa"/>
            <w:tcBorders>
              <w:top w:val="nil"/>
              <w:left w:val="single" w:sz="6" w:space="0" w:color="auto"/>
              <w:bottom w:val="nil"/>
              <w:right w:val="single" w:sz="6" w:space="0" w:color="auto"/>
            </w:tcBorders>
            <w:vAlign w:val="bottom"/>
          </w:tcPr>
          <w:p w:rsidR="00E82726" w:rsidRPr="003A369E" w:rsidRDefault="00E82726" w:rsidP="006C1654">
            <w:pPr>
              <w:widowControl/>
              <w:shd w:val="clear" w:color="000000" w:fill="auto"/>
              <w:ind w:right="144"/>
              <w:jc w:val="center"/>
              <w:rPr>
                <w:sz w:val="22"/>
                <w:szCs w:val="22"/>
              </w:rPr>
            </w:pPr>
          </w:p>
        </w:tc>
        <w:tc>
          <w:tcPr>
            <w:tcW w:w="810" w:type="dxa"/>
            <w:tcBorders>
              <w:top w:val="single" w:sz="6" w:space="0" w:color="auto"/>
              <w:left w:val="single" w:sz="6" w:space="0" w:color="auto"/>
              <w:bottom w:val="nil"/>
              <w:right w:val="nil"/>
            </w:tcBorders>
            <w:vAlign w:val="bottom"/>
          </w:tcPr>
          <w:p w:rsidR="00E82726" w:rsidRPr="003A369E" w:rsidRDefault="00E82726" w:rsidP="004A2BF3">
            <w:pPr>
              <w:widowControl/>
              <w:shd w:val="clear" w:color="000000" w:fill="auto"/>
              <w:ind w:right="144"/>
              <w:jc w:val="right"/>
              <w:rPr>
                <w:sz w:val="22"/>
                <w:szCs w:val="22"/>
              </w:rPr>
            </w:pPr>
          </w:p>
        </w:tc>
      </w:tr>
      <w:tr w:rsidR="00E82726" w:rsidRPr="003A369E" w:rsidTr="003A7088">
        <w:tblPrEx>
          <w:tblCellMar>
            <w:top w:w="0" w:type="dxa"/>
            <w:bottom w:w="0" w:type="dxa"/>
          </w:tblCellMar>
        </w:tblPrEx>
        <w:trPr>
          <w:trHeight w:val="395"/>
        </w:trPr>
        <w:tc>
          <w:tcPr>
            <w:tcW w:w="6660" w:type="dxa"/>
            <w:tcBorders>
              <w:top w:val="nil"/>
              <w:left w:val="nil"/>
              <w:bottom w:val="nil"/>
              <w:right w:val="single" w:sz="6" w:space="0" w:color="auto"/>
            </w:tcBorders>
            <w:vAlign w:val="center"/>
          </w:tcPr>
          <w:p w:rsidR="00E82726" w:rsidRPr="003A369E" w:rsidRDefault="00E82726" w:rsidP="00571BD8">
            <w:pPr>
              <w:widowControl/>
              <w:shd w:val="clear" w:color="000000" w:fill="auto"/>
              <w:jc w:val="center"/>
              <w:rPr>
                <w:sz w:val="22"/>
                <w:szCs w:val="22"/>
              </w:rPr>
            </w:pPr>
            <w:r w:rsidRPr="003A369E">
              <w:rPr>
                <w:sz w:val="22"/>
                <w:szCs w:val="22"/>
              </w:rPr>
              <w:t>COURT OF CONCILIATION AND ARBITRATION.</w:t>
            </w:r>
          </w:p>
        </w:tc>
        <w:tc>
          <w:tcPr>
            <w:tcW w:w="1260" w:type="dxa"/>
            <w:tcBorders>
              <w:top w:val="nil"/>
              <w:left w:val="single" w:sz="6" w:space="0" w:color="auto"/>
              <w:right w:val="single" w:sz="6" w:space="0" w:color="auto"/>
            </w:tcBorders>
            <w:vAlign w:val="bottom"/>
          </w:tcPr>
          <w:p w:rsidR="00E82726" w:rsidRPr="003A369E" w:rsidRDefault="00E82726" w:rsidP="006C1654">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E82726" w:rsidRPr="003A369E" w:rsidRDefault="00E82726" w:rsidP="004A2BF3">
            <w:pPr>
              <w:widowControl/>
              <w:shd w:val="clear" w:color="000000" w:fill="auto"/>
              <w:ind w:right="144"/>
              <w:jc w:val="right"/>
              <w:rPr>
                <w:sz w:val="22"/>
                <w:szCs w:val="22"/>
              </w:rPr>
            </w:pPr>
          </w:p>
        </w:tc>
      </w:tr>
      <w:tr w:rsidR="00E82726" w:rsidRPr="003A369E" w:rsidTr="003A7088">
        <w:tblPrEx>
          <w:tblCellMar>
            <w:top w:w="0" w:type="dxa"/>
            <w:bottom w:w="0" w:type="dxa"/>
          </w:tblCellMar>
        </w:tblPrEx>
        <w:trPr>
          <w:trHeight w:val="445"/>
        </w:trPr>
        <w:tc>
          <w:tcPr>
            <w:tcW w:w="6660" w:type="dxa"/>
            <w:tcBorders>
              <w:top w:val="nil"/>
              <w:left w:val="nil"/>
              <w:bottom w:val="nil"/>
              <w:right w:val="single" w:sz="4" w:space="0" w:color="auto"/>
            </w:tcBorders>
            <w:vAlign w:val="bottom"/>
          </w:tcPr>
          <w:p w:rsidR="00E82726" w:rsidRPr="003A369E" w:rsidRDefault="00E82726" w:rsidP="00971078">
            <w:pPr>
              <w:widowControl/>
              <w:shd w:val="clear" w:color="000000" w:fill="auto"/>
              <w:tabs>
                <w:tab w:val="left" w:leader="dot" w:pos="6480"/>
              </w:tabs>
              <w:ind w:firstLine="410"/>
              <w:rPr>
                <w:smallCaps/>
                <w:sz w:val="22"/>
                <w:szCs w:val="22"/>
              </w:rPr>
            </w:pPr>
            <w:r w:rsidRPr="003A369E">
              <w:rPr>
                <w:sz w:val="22"/>
                <w:szCs w:val="22"/>
              </w:rPr>
              <w:t>Subdivision No. 1.—</w:t>
            </w:r>
            <w:r w:rsidRPr="003A369E">
              <w:rPr>
                <w:smallCaps/>
                <w:sz w:val="22"/>
                <w:szCs w:val="22"/>
              </w:rPr>
              <w:t>Contingencies</w:t>
            </w:r>
            <w:r w:rsidR="00971078">
              <w:rPr>
                <w:smallCaps/>
                <w:sz w:val="22"/>
                <w:szCs w:val="22"/>
              </w:rPr>
              <w:tab/>
            </w:r>
          </w:p>
        </w:tc>
        <w:tc>
          <w:tcPr>
            <w:tcW w:w="1260" w:type="dxa"/>
            <w:tcBorders>
              <w:top w:val="nil"/>
              <w:left w:val="single" w:sz="4" w:space="0" w:color="auto"/>
              <w:right w:val="single" w:sz="6" w:space="0" w:color="auto"/>
            </w:tcBorders>
            <w:vAlign w:val="bottom"/>
          </w:tcPr>
          <w:p w:rsidR="00E82726" w:rsidRPr="003A369E" w:rsidRDefault="00E82726" w:rsidP="006C1654">
            <w:pPr>
              <w:widowControl/>
              <w:shd w:val="clear" w:color="000000" w:fill="auto"/>
              <w:ind w:right="144"/>
              <w:jc w:val="center"/>
              <w:rPr>
                <w:sz w:val="22"/>
                <w:szCs w:val="22"/>
              </w:rPr>
            </w:pPr>
            <w:r w:rsidRPr="003A369E">
              <w:rPr>
                <w:sz w:val="22"/>
                <w:szCs w:val="22"/>
              </w:rPr>
              <w:t>...</w:t>
            </w:r>
          </w:p>
        </w:tc>
        <w:tc>
          <w:tcPr>
            <w:tcW w:w="810" w:type="dxa"/>
            <w:tcBorders>
              <w:top w:val="nil"/>
              <w:left w:val="single" w:sz="6" w:space="0" w:color="auto"/>
              <w:bottom w:val="single" w:sz="6" w:space="0" w:color="auto"/>
              <w:right w:val="nil"/>
            </w:tcBorders>
            <w:vAlign w:val="bottom"/>
          </w:tcPr>
          <w:p w:rsidR="00E82726" w:rsidRPr="003A369E" w:rsidRDefault="00E82726" w:rsidP="004A2BF3">
            <w:pPr>
              <w:widowControl/>
              <w:shd w:val="clear" w:color="000000" w:fill="auto"/>
              <w:ind w:right="144"/>
              <w:jc w:val="right"/>
              <w:rPr>
                <w:sz w:val="22"/>
                <w:szCs w:val="22"/>
              </w:rPr>
            </w:pPr>
            <w:r w:rsidRPr="003A369E">
              <w:rPr>
                <w:sz w:val="22"/>
                <w:szCs w:val="22"/>
              </w:rPr>
              <w:t>24</w:t>
            </w:r>
          </w:p>
        </w:tc>
      </w:tr>
      <w:tr w:rsidR="00E82726" w:rsidRPr="003A369E" w:rsidTr="003A7088">
        <w:tblPrEx>
          <w:tblCellMar>
            <w:top w:w="0" w:type="dxa"/>
            <w:bottom w:w="0" w:type="dxa"/>
          </w:tblCellMar>
        </w:tblPrEx>
        <w:trPr>
          <w:trHeight w:val="618"/>
        </w:trPr>
        <w:tc>
          <w:tcPr>
            <w:tcW w:w="6660" w:type="dxa"/>
            <w:tcBorders>
              <w:top w:val="nil"/>
              <w:left w:val="nil"/>
              <w:right w:val="single" w:sz="4" w:space="0" w:color="auto"/>
            </w:tcBorders>
            <w:vAlign w:val="bottom"/>
          </w:tcPr>
          <w:p w:rsidR="00E82726" w:rsidRPr="003A369E" w:rsidRDefault="00E82726" w:rsidP="00971078">
            <w:pPr>
              <w:widowControl/>
              <w:shd w:val="clear" w:color="000000" w:fill="auto"/>
              <w:tabs>
                <w:tab w:val="left" w:leader="dot" w:pos="6480"/>
              </w:tabs>
              <w:ind w:firstLine="1040"/>
              <w:rPr>
                <w:sz w:val="22"/>
                <w:szCs w:val="22"/>
              </w:rPr>
            </w:pPr>
            <w:r w:rsidRPr="003A369E">
              <w:rPr>
                <w:sz w:val="22"/>
                <w:szCs w:val="22"/>
              </w:rPr>
              <w:t>Total Attorney-General's Department</w:t>
            </w:r>
            <w:r w:rsidR="00971078">
              <w:rPr>
                <w:sz w:val="22"/>
                <w:szCs w:val="22"/>
              </w:rPr>
              <w:tab/>
            </w:r>
          </w:p>
        </w:tc>
        <w:tc>
          <w:tcPr>
            <w:tcW w:w="1260" w:type="dxa"/>
            <w:tcBorders>
              <w:top w:val="nil"/>
              <w:left w:val="single" w:sz="4" w:space="0" w:color="auto"/>
              <w:bottom w:val="nil"/>
              <w:right w:val="single" w:sz="6" w:space="0" w:color="auto"/>
            </w:tcBorders>
            <w:vAlign w:val="bottom"/>
          </w:tcPr>
          <w:p w:rsidR="00E82726" w:rsidRPr="003A369E" w:rsidRDefault="00E82726" w:rsidP="006C1654">
            <w:pPr>
              <w:widowControl/>
              <w:shd w:val="clear" w:color="000000" w:fill="auto"/>
              <w:ind w:right="144"/>
              <w:jc w:val="center"/>
              <w:rPr>
                <w:sz w:val="22"/>
                <w:szCs w:val="22"/>
              </w:rPr>
            </w:pPr>
            <w:r w:rsidRPr="003A369E">
              <w:rPr>
                <w:sz w:val="22"/>
                <w:szCs w:val="22"/>
              </w:rPr>
              <w:t>...</w:t>
            </w:r>
          </w:p>
        </w:tc>
        <w:tc>
          <w:tcPr>
            <w:tcW w:w="810" w:type="dxa"/>
            <w:tcBorders>
              <w:top w:val="single" w:sz="6" w:space="0" w:color="auto"/>
              <w:left w:val="single" w:sz="6" w:space="0" w:color="auto"/>
              <w:bottom w:val="single" w:sz="4" w:space="0" w:color="auto"/>
              <w:right w:val="nil"/>
            </w:tcBorders>
            <w:vAlign w:val="bottom"/>
          </w:tcPr>
          <w:p w:rsidR="00E82726" w:rsidRPr="00971078" w:rsidRDefault="00E82726" w:rsidP="004A2BF3">
            <w:pPr>
              <w:widowControl/>
              <w:shd w:val="clear" w:color="000000" w:fill="auto"/>
              <w:ind w:right="144"/>
              <w:jc w:val="right"/>
            </w:pPr>
            <w:r w:rsidRPr="00971078">
              <w:t>135</w:t>
            </w:r>
          </w:p>
        </w:tc>
      </w:tr>
      <w:tr w:rsidR="00CF71BA" w:rsidRPr="003A369E" w:rsidTr="00971078">
        <w:tblPrEx>
          <w:tblCellMar>
            <w:top w:w="0" w:type="dxa"/>
            <w:bottom w:w="0" w:type="dxa"/>
          </w:tblCellMar>
        </w:tblPrEx>
        <w:trPr>
          <w:trHeight w:val="276"/>
        </w:trPr>
        <w:tc>
          <w:tcPr>
            <w:tcW w:w="6660" w:type="dxa"/>
            <w:tcBorders>
              <w:top w:val="nil"/>
              <w:left w:val="nil"/>
              <w:right w:val="single" w:sz="4" w:space="0" w:color="auto"/>
            </w:tcBorders>
            <w:vAlign w:val="center"/>
          </w:tcPr>
          <w:p w:rsidR="00CF71BA" w:rsidRPr="003A369E" w:rsidRDefault="00CF71BA" w:rsidP="00571BD8">
            <w:pPr>
              <w:widowControl/>
              <w:shd w:val="clear" w:color="000000" w:fill="auto"/>
              <w:jc w:val="center"/>
              <w:rPr>
                <w:sz w:val="22"/>
                <w:szCs w:val="22"/>
              </w:rPr>
            </w:pPr>
            <w:r>
              <w:rPr>
                <w:sz w:val="22"/>
                <w:szCs w:val="22"/>
              </w:rPr>
              <w:t>_____</w:t>
            </w:r>
          </w:p>
        </w:tc>
        <w:tc>
          <w:tcPr>
            <w:tcW w:w="1260" w:type="dxa"/>
            <w:vMerge w:val="restart"/>
            <w:tcBorders>
              <w:top w:val="nil"/>
              <w:left w:val="single" w:sz="4" w:space="0" w:color="auto"/>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vMerge w:val="restart"/>
            <w:tcBorders>
              <w:top w:val="single" w:sz="4" w:space="0" w:color="auto"/>
              <w:left w:val="single" w:sz="6" w:space="0" w:color="auto"/>
              <w:right w:val="nil"/>
            </w:tcBorders>
            <w:vAlign w:val="bottom"/>
          </w:tcPr>
          <w:p w:rsidR="00CF71BA" w:rsidRPr="003A369E" w:rsidRDefault="00CF71BA" w:rsidP="004A2BF3">
            <w:pPr>
              <w:widowControl/>
              <w:shd w:val="clear" w:color="000000" w:fill="auto"/>
              <w:ind w:right="144"/>
              <w:jc w:val="right"/>
              <w:rPr>
                <w:sz w:val="22"/>
                <w:szCs w:val="22"/>
              </w:rPr>
            </w:pPr>
          </w:p>
        </w:tc>
      </w:tr>
      <w:tr w:rsidR="00CF71BA" w:rsidRPr="003A369E" w:rsidTr="004A2BF3">
        <w:tblPrEx>
          <w:tblCellMar>
            <w:top w:w="0" w:type="dxa"/>
            <w:bottom w:w="0" w:type="dxa"/>
          </w:tblCellMar>
        </w:tblPrEx>
        <w:trPr>
          <w:trHeight w:val="459"/>
        </w:trPr>
        <w:tc>
          <w:tcPr>
            <w:tcW w:w="6660" w:type="dxa"/>
            <w:tcBorders>
              <w:left w:val="nil"/>
              <w:bottom w:val="nil"/>
              <w:right w:val="single" w:sz="6" w:space="0" w:color="auto"/>
            </w:tcBorders>
            <w:vAlign w:val="center"/>
          </w:tcPr>
          <w:p w:rsidR="00CF71BA" w:rsidRPr="00571BD8" w:rsidRDefault="00CF71BA" w:rsidP="00571BD8">
            <w:pPr>
              <w:widowControl/>
              <w:shd w:val="clear" w:color="000000" w:fill="auto"/>
              <w:jc w:val="center"/>
            </w:pPr>
            <w:r w:rsidRPr="00571BD8">
              <w:t>IV.—THE DEPARTMENT OF HOME AFFAIRS.</w:t>
            </w:r>
          </w:p>
        </w:tc>
        <w:tc>
          <w:tcPr>
            <w:tcW w:w="1260" w:type="dxa"/>
            <w:vMerge/>
            <w:tcBorders>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vMerge/>
            <w:tcBorders>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p>
        </w:tc>
      </w:tr>
      <w:tr w:rsidR="00CF71BA" w:rsidRPr="003A369E" w:rsidTr="004A2BF3">
        <w:tblPrEx>
          <w:tblCellMar>
            <w:top w:w="0" w:type="dxa"/>
            <w:bottom w:w="0" w:type="dxa"/>
          </w:tblCellMar>
        </w:tblPrEx>
        <w:trPr>
          <w:trHeight w:val="262"/>
        </w:trPr>
        <w:tc>
          <w:tcPr>
            <w:tcW w:w="6660" w:type="dxa"/>
            <w:tcBorders>
              <w:top w:val="nil"/>
              <w:left w:val="nil"/>
              <w:bottom w:val="nil"/>
              <w:right w:val="single" w:sz="6" w:space="0" w:color="auto"/>
            </w:tcBorders>
            <w:vAlign w:val="bottom"/>
          </w:tcPr>
          <w:p w:rsidR="00CF71BA" w:rsidRPr="003A369E" w:rsidRDefault="00CF71BA" w:rsidP="00571BD8">
            <w:pPr>
              <w:widowControl/>
              <w:shd w:val="clear" w:color="000000" w:fill="auto"/>
              <w:ind w:firstLine="203"/>
              <w:rPr>
                <w:sz w:val="22"/>
                <w:szCs w:val="22"/>
              </w:rPr>
            </w:pPr>
            <w:r w:rsidRPr="003A369E">
              <w:rPr>
                <w:smallCaps/>
                <w:sz w:val="22"/>
                <w:szCs w:val="22"/>
              </w:rPr>
              <w:t xml:space="preserve">Division No. </w:t>
            </w:r>
            <w:r w:rsidRPr="003A369E">
              <w:rPr>
                <w:sz w:val="22"/>
                <w:szCs w:val="22"/>
              </w:rPr>
              <w:t>18.</w:t>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p>
        </w:tc>
      </w:tr>
      <w:tr w:rsidR="00CF71BA" w:rsidRPr="003A369E" w:rsidTr="004A2BF3">
        <w:tblPrEx>
          <w:tblCellMar>
            <w:top w:w="0" w:type="dxa"/>
            <w:bottom w:w="0" w:type="dxa"/>
          </w:tblCellMar>
        </w:tblPrEx>
        <w:trPr>
          <w:trHeight w:val="395"/>
        </w:trPr>
        <w:tc>
          <w:tcPr>
            <w:tcW w:w="6660" w:type="dxa"/>
            <w:tcBorders>
              <w:top w:val="nil"/>
              <w:left w:val="nil"/>
              <w:bottom w:val="nil"/>
              <w:right w:val="single" w:sz="6" w:space="0" w:color="auto"/>
            </w:tcBorders>
            <w:vAlign w:val="center"/>
          </w:tcPr>
          <w:p w:rsidR="00CF71BA" w:rsidRPr="003A369E" w:rsidRDefault="00CF71BA" w:rsidP="00571BD8">
            <w:pPr>
              <w:widowControl/>
              <w:shd w:val="clear" w:color="000000" w:fill="auto"/>
              <w:jc w:val="center"/>
              <w:rPr>
                <w:sz w:val="22"/>
                <w:szCs w:val="22"/>
              </w:rPr>
            </w:pPr>
            <w:r w:rsidRPr="003A369E">
              <w:rPr>
                <w:sz w:val="22"/>
                <w:szCs w:val="22"/>
              </w:rPr>
              <w:t>ADMINISTRATIVE STAFF.</w:t>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p>
        </w:tc>
      </w:tr>
      <w:tr w:rsidR="00CF71BA" w:rsidRPr="003A369E" w:rsidTr="004A2BF3">
        <w:tblPrEx>
          <w:tblCellMar>
            <w:top w:w="0" w:type="dxa"/>
            <w:bottom w:w="0" w:type="dxa"/>
          </w:tblCellMar>
        </w:tblPrEx>
        <w:trPr>
          <w:trHeight w:val="381"/>
        </w:trPr>
        <w:tc>
          <w:tcPr>
            <w:tcW w:w="6660" w:type="dxa"/>
            <w:tcBorders>
              <w:top w:val="nil"/>
              <w:left w:val="nil"/>
              <w:bottom w:val="nil"/>
              <w:right w:val="single" w:sz="6" w:space="0" w:color="auto"/>
            </w:tcBorders>
            <w:vAlign w:val="bottom"/>
          </w:tcPr>
          <w:p w:rsidR="00CF71BA" w:rsidRPr="003A369E" w:rsidRDefault="00CF71BA" w:rsidP="00571BD8">
            <w:pPr>
              <w:widowControl/>
              <w:shd w:val="clear" w:color="000000" w:fill="auto"/>
              <w:ind w:firstLine="410"/>
              <w:rPr>
                <w:smallCaps/>
                <w:sz w:val="22"/>
                <w:szCs w:val="22"/>
              </w:rPr>
            </w:pPr>
            <w:r w:rsidRPr="003A369E">
              <w:rPr>
                <w:sz w:val="22"/>
                <w:szCs w:val="22"/>
              </w:rPr>
              <w:t xml:space="preserve">Subdivision No. </w:t>
            </w:r>
            <w:r w:rsidR="00571BD8">
              <w:rPr>
                <w:sz w:val="22"/>
                <w:szCs w:val="22"/>
              </w:rPr>
              <w:t>1.</w:t>
            </w:r>
            <w:r w:rsidRPr="003A369E">
              <w:rPr>
                <w:sz w:val="22"/>
                <w:szCs w:val="22"/>
              </w:rPr>
              <w:t xml:space="preserve">— </w:t>
            </w:r>
            <w:r w:rsidRPr="003A369E">
              <w:rPr>
                <w:smallCaps/>
                <w:sz w:val="22"/>
                <w:szCs w:val="22"/>
              </w:rPr>
              <w:t>Salaries.</w:t>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p>
        </w:tc>
      </w:tr>
      <w:tr w:rsidR="00CF71BA" w:rsidRPr="003A369E" w:rsidTr="004A2BF3">
        <w:tblPrEx>
          <w:tblCellMar>
            <w:top w:w="0" w:type="dxa"/>
            <w:bottom w:w="0" w:type="dxa"/>
          </w:tblCellMar>
        </w:tblPrEx>
        <w:trPr>
          <w:trHeight w:val="388"/>
        </w:trPr>
        <w:tc>
          <w:tcPr>
            <w:tcW w:w="6660" w:type="dxa"/>
            <w:tcBorders>
              <w:top w:val="nil"/>
              <w:left w:val="nil"/>
              <w:bottom w:val="nil"/>
              <w:right w:val="single" w:sz="6" w:space="0" w:color="auto"/>
            </w:tcBorders>
            <w:vAlign w:val="bottom"/>
          </w:tcPr>
          <w:p w:rsidR="00CF71BA" w:rsidRPr="003A369E" w:rsidRDefault="00CF71BA" w:rsidP="00971078">
            <w:pPr>
              <w:widowControl/>
              <w:shd w:val="clear" w:color="000000" w:fill="auto"/>
              <w:tabs>
                <w:tab w:val="left" w:leader="dot" w:pos="6480"/>
              </w:tabs>
              <w:rPr>
                <w:sz w:val="22"/>
                <w:szCs w:val="22"/>
              </w:rPr>
            </w:pPr>
            <w:r w:rsidRPr="003A369E">
              <w:rPr>
                <w:sz w:val="22"/>
                <w:szCs w:val="22"/>
              </w:rPr>
              <w:t>Arrears under Section 19 of Victorian Act No. 1721</w:t>
            </w:r>
            <w:r w:rsidR="00971078">
              <w:rPr>
                <w:sz w:val="22"/>
                <w:szCs w:val="22"/>
              </w:rPr>
              <w:tab/>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r w:rsidRPr="003A369E">
              <w:rPr>
                <w:sz w:val="22"/>
                <w:szCs w:val="22"/>
              </w:rPr>
              <w:t>...</w:t>
            </w:r>
          </w:p>
        </w:tc>
        <w:tc>
          <w:tcPr>
            <w:tcW w:w="810" w:type="dxa"/>
            <w:tcBorders>
              <w:top w:val="nil"/>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r w:rsidRPr="003A369E">
              <w:rPr>
                <w:sz w:val="22"/>
                <w:szCs w:val="22"/>
              </w:rPr>
              <w:t>23</w:t>
            </w:r>
          </w:p>
        </w:tc>
      </w:tr>
      <w:tr w:rsidR="00CF71BA" w:rsidRPr="003A369E" w:rsidTr="004A2BF3">
        <w:tblPrEx>
          <w:tblCellMar>
            <w:top w:w="0" w:type="dxa"/>
            <w:bottom w:w="0" w:type="dxa"/>
          </w:tblCellMar>
        </w:tblPrEx>
        <w:trPr>
          <w:trHeight w:val="388"/>
        </w:trPr>
        <w:tc>
          <w:tcPr>
            <w:tcW w:w="6660" w:type="dxa"/>
            <w:tcBorders>
              <w:top w:val="nil"/>
              <w:left w:val="nil"/>
              <w:bottom w:val="nil"/>
              <w:right w:val="single" w:sz="6" w:space="0" w:color="auto"/>
            </w:tcBorders>
            <w:vAlign w:val="bottom"/>
          </w:tcPr>
          <w:p w:rsidR="00CF71BA" w:rsidRPr="003A369E" w:rsidRDefault="00CF71BA" w:rsidP="00571BD8">
            <w:pPr>
              <w:widowControl/>
              <w:shd w:val="clear" w:color="000000" w:fill="auto"/>
              <w:ind w:firstLine="410"/>
              <w:rPr>
                <w:smallCaps/>
                <w:sz w:val="22"/>
                <w:szCs w:val="22"/>
              </w:rPr>
            </w:pPr>
            <w:r w:rsidRPr="003A369E">
              <w:rPr>
                <w:sz w:val="22"/>
                <w:szCs w:val="22"/>
              </w:rPr>
              <w:t>Subdivision No. 2.—</w:t>
            </w:r>
            <w:r w:rsidRPr="00571BD8">
              <w:rPr>
                <w:sz w:val="22"/>
                <w:szCs w:val="22"/>
              </w:rPr>
              <w:t>Contingencies</w:t>
            </w:r>
            <w:r w:rsidRPr="003A369E">
              <w:rPr>
                <w:smallCaps/>
                <w:sz w:val="22"/>
                <w:szCs w:val="22"/>
              </w:rPr>
              <w:t>.</w:t>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p>
        </w:tc>
      </w:tr>
      <w:tr w:rsidR="00CF71BA" w:rsidRPr="003A369E" w:rsidTr="004A2BF3">
        <w:tblPrEx>
          <w:tblCellMar>
            <w:top w:w="0" w:type="dxa"/>
            <w:bottom w:w="0" w:type="dxa"/>
          </w:tblCellMar>
        </w:tblPrEx>
        <w:trPr>
          <w:trHeight w:val="431"/>
        </w:trPr>
        <w:tc>
          <w:tcPr>
            <w:tcW w:w="6660" w:type="dxa"/>
            <w:tcBorders>
              <w:top w:val="nil"/>
              <w:left w:val="nil"/>
              <w:bottom w:val="nil"/>
              <w:right w:val="single" w:sz="6" w:space="0" w:color="auto"/>
            </w:tcBorders>
            <w:vAlign w:val="bottom"/>
          </w:tcPr>
          <w:p w:rsidR="00CF71BA" w:rsidRPr="003A369E" w:rsidRDefault="00971078" w:rsidP="00971078">
            <w:pPr>
              <w:widowControl/>
              <w:shd w:val="clear" w:color="000000" w:fill="auto"/>
              <w:tabs>
                <w:tab w:val="left" w:leader="dot" w:pos="6480"/>
              </w:tabs>
              <w:rPr>
                <w:sz w:val="22"/>
                <w:szCs w:val="22"/>
              </w:rPr>
            </w:pPr>
            <w:r>
              <w:rPr>
                <w:sz w:val="22"/>
                <w:szCs w:val="22"/>
              </w:rPr>
              <w:t>No. 7. Temporary Assistance</w:t>
            </w:r>
            <w:r>
              <w:rPr>
                <w:sz w:val="22"/>
                <w:szCs w:val="22"/>
              </w:rPr>
              <w:tab/>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r w:rsidRPr="003A369E">
              <w:rPr>
                <w:sz w:val="22"/>
                <w:szCs w:val="22"/>
              </w:rPr>
              <w:t>...</w:t>
            </w:r>
          </w:p>
        </w:tc>
        <w:tc>
          <w:tcPr>
            <w:tcW w:w="810" w:type="dxa"/>
            <w:tcBorders>
              <w:top w:val="nil"/>
              <w:left w:val="single" w:sz="6" w:space="0" w:color="auto"/>
              <w:bottom w:val="single" w:sz="6" w:space="0" w:color="auto"/>
              <w:right w:val="nil"/>
            </w:tcBorders>
            <w:vAlign w:val="bottom"/>
          </w:tcPr>
          <w:p w:rsidR="00CF71BA" w:rsidRPr="003A369E" w:rsidRDefault="00CF71BA" w:rsidP="004A2BF3">
            <w:pPr>
              <w:widowControl/>
              <w:shd w:val="clear" w:color="000000" w:fill="auto"/>
              <w:ind w:right="144"/>
              <w:jc w:val="right"/>
              <w:rPr>
                <w:sz w:val="22"/>
                <w:szCs w:val="22"/>
              </w:rPr>
            </w:pPr>
            <w:r w:rsidRPr="003A369E">
              <w:rPr>
                <w:sz w:val="22"/>
                <w:szCs w:val="22"/>
              </w:rPr>
              <w:t>917</w:t>
            </w:r>
          </w:p>
        </w:tc>
      </w:tr>
      <w:tr w:rsidR="00CF71BA" w:rsidRPr="003A369E" w:rsidTr="00971078">
        <w:tblPrEx>
          <w:tblCellMar>
            <w:top w:w="0" w:type="dxa"/>
            <w:bottom w:w="0" w:type="dxa"/>
          </w:tblCellMar>
        </w:tblPrEx>
        <w:trPr>
          <w:trHeight w:val="395"/>
        </w:trPr>
        <w:tc>
          <w:tcPr>
            <w:tcW w:w="6660" w:type="dxa"/>
            <w:tcBorders>
              <w:top w:val="nil"/>
              <w:left w:val="nil"/>
              <w:bottom w:val="nil"/>
              <w:right w:val="single" w:sz="6" w:space="0" w:color="auto"/>
            </w:tcBorders>
            <w:vAlign w:val="center"/>
          </w:tcPr>
          <w:p w:rsidR="00CF71BA" w:rsidRPr="003A369E" w:rsidRDefault="00971078" w:rsidP="00971078">
            <w:pPr>
              <w:widowControl/>
              <w:shd w:val="clear" w:color="000000" w:fill="auto"/>
              <w:jc w:val="center"/>
              <w:rPr>
                <w:sz w:val="22"/>
                <w:szCs w:val="22"/>
              </w:rPr>
            </w:pPr>
            <w:r>
              <w:rPr>
                <w:sz w:val="22"/>
                <w:szCs w:val="22"/>
              </w:rPr>
              <w:t>_____</w:t>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tcBorders>
              <w:top w:val="single" w:sz="6" w:space="0" w:color="auto"/>
              <w:left w:val="single" w:sz="6" w:space="0" w:color="auto"/>
              <w:bottom w:val="single" w:sz="6" w:space="0" w:color="auto"/>
              <w:right w:val="nil"/>
            </w:tcBorders>
            <w:vAlign w:val="bottom"/>
          </w:tcPr>
          <w:p w:rsidR="00CF71BA" w:rsidRPr="003A369E" w:rsidRDefault="00CF71BA" w:rsidP="004A2BF3">
            <w:pPr>
              <w:widowControl/>
              <w:shd w:val="clear" w:color="000000" w:fill="auto"/>
              <w:ind w:right="144"/>
              <w:jc w:val="right"/>
              <w:rPr>
                <w:sz w:val="22"/>
                <w:szCs w:val="22"/>
              </w:rPr>
            </w:pPr>
            <w:r w:rsidRPr="003A369E">
              <w:rPr>
                <w:sz w:val="22"/>
                <w:szCs w:val="22"/>
              </w:rPr>
              <w:t>940</w:t>
            </w:r>
          </w:p>
        </w:tc>
      </w:tr>
      <w:tr w:rsidR="00CF71BA" w:rsidRPr="003A369E" w:rsidTr="004A2BF3">
        <w:tblPrEx>
          <w:tblCellMar>
            <w:top w:w="0" w:type="dxa"/>
            <w:bottom w:w="0" w:type="dxa"/>
          </w:tblCellMar>
        </w:tblPrEx>
        <w:trPr>
          <w:trHeight w:val="330"/>
        </w:trPr>
        <w:tc>
          <w:tcPr>
            <w:tcW w:w="6660" w:type="dxa"/>
            <w:tcBorders>
              <w:top w:val="nil"/>
              <w:left w:val="nil"/>
              <w:bottom w:val="nil"/>
              <w:right w:val="single" w:sz="6" w:space="0" w:color="auto"/>
            </w:tcBorders>
            <w:vAlign w:val="bottom"/>
          </w:tcPr>
          <w:p w:rsidR="00CF71BA" w:rsidRPr="003A369E" w:rsidRDefault="00CF71BA" w:rsidP="00571BD8">
            <w:pPr>
              <w:widowControl/>
              <w:shd w:val="clear" w:color="000000" w:fill="auto"/>
              <w:ind w:firstLine="203"/>
              <w:rPr>
                <w:sz w:val="22"/>
                <w:szCs w:val="22"/>
              </w:rPr>
            </w:pPr>
            <w:r w:rsidRPr="003A369E">
              <w:rPr>
                <w:smallCaps/>
                <w:sz w:val="22"/>
                <w:szCs w:val="22"/>
              </w:rPr>
              <w:t xml:space="preserve">Division No. </w:t>
            </w:r>
            <w:r w:rsidRPr="003A369E">
              <w:rPr>
                <w:sz w:val="22"/>
                <w:szCs w:val="22"/>
              </w:rPr>
              <w:t>21.</w:t>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tcBorders>
              <w:top w:val="single" w:sz="6" w:space="0" w:color="auto"/>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p>
        </w:tc>
      </w:tr>
      <w:tr w:rsidR="00CF71BA" w:rsidRPr="003A369E" w:rsidTr="004A2BF3">
        <w:tblPrEx>
          <w:tblCellMar>
            <w:top w:w="0" w:type="dxa"/>
            <w:bottom w:w="0" w:type="dxa"/>
          </w:tblCellMar>
        </w:tblPrEx>
        <w:trPr>
          <w:trHeight w:val="388"/>
        </w:trPr>
        <w:tc>
          <w:tcPr>
            <w:tcW w:w="6660" w:type="dxa"/>
            <w:tcBorders>
              <w:top w:val="nil"/>
              <w:left w:val="nil"/>
              <w:bottom w:val="nil"/>
              <w:right w:val="single" w:sz="6" w:space="0" w:color="auto"/>
            </w:tcBorders>
            <w:vAlign w:val="center"/>
          </w:tcPr>
          <w:p w:rsidR="00CF71BA" w:rsidRPr="003A369E" w:rsidRDefault="00CF71BA" w:rsidP="00571BD8">
            <w:pPr>
              <w:widowControl/>
              <w:shd w:val="clear" w:color="000000" w:fill="auto"/>
              <w:jc w:val="center"/>
              <w:rPr>
                <w:sz w:val="22"/>
                <w:szCs w:val="22"/>
              </w:rPr>
            </w:pPr>
            <w:r w:rsidRPr="003A369E">
              <w:rPr>
                <w:sz w:val="22"/>
                <w:szCs w:val="22"/>
              </w:rPr>
              <w:t>PUBLIC WORKS STAFF.</w:t>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p>
        </w:tc>
      </w:tr>
      <w:tr w:rsidR="00CF71BA" w:rsidRPr="003A369E" w:rsidTr="004A2BF3">
        <w:tblPrEx>
          <w:tblCellMar>
            <w:top w:w="0" w:type="dxa"/>
            <w:bottom w:w="0" w:type="dxa"/>
          </w:tblCellMar>
        </w:tblPrEx>
        <w:trPr>
          <w:trHeight w:val="388"/>
        </w:trPr>
        <w:tc>
          <w:tcPr>
            <w:tcW w:w="6660" w:type="dxa"/>
            <w:tcBorders>
              <w:top w:val="nil"/>
              <w:left w:val="nil"/>
              <w:bottom w:val="nil"/>
              <w:right w:val="single" w:sz="6" w:space="0" w:color="auto"/>
            </w:tcBorders>
            <w:vAlign w:val="bottom"/>
          </w:tcPr>
          <w:p w:rsidR="00CF71BA" w:rsidRPr="003A369E" w:rsidRDefault="00CF71BA" w:rsidP="00571BD8">
            <w:pPr>
              <w:widowControl/>
              <w:shd w:val="clear" w:color="000000" w:fill="auto"/>
              <w:ind w:firstLine="410"/>
              <w:rPr>
                <w:smallCaps/>
                <w:sz w:val="22"/>
                <w:szCs w:val="22"/>
              </w:rPr>
            </w:pPr>
            <w:r w:rsidRPr="003A369E">
              <w:rPr>
                <w:sz w:val="22"/>
                <w:szCs w:val="22"/>
              </w:rPr>
              <w:t>Subdivision No. 1.—</w:t>
            </w:r>
            <w:r w:rsidRPr="00571BD8">
              <w:rPr>
                <w:sz w:val="22"/>
                <w:szCs w:val="22"/>
              </w:rPr>
              <w:t>Salaries</w:t>
            </w:r>
            <w:r w:rsidRPr="003A369E">
              <w:rPr>
                <w:smallCaps/>
                <w:sz w:val="22"/>
                <w:szCs w:val="22"/>
              </w:rPr>
              <w:t>.</w:t>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p>
        </w:tc>
      </w:tr>
      <w:tr w:rsidR="00CF71BA" w:rsidRPr="003A369E" w:rsidTr="004A2BF3">
        <w:tblPrEx>
          <w:tblCellMar>
            <w:top w:w="0" w:type="dxa"/>
            <w:bottom w:w="0" w:type="dxa"/>
          </w:tblCellMar>
        </w:tblPrEx>
        <w:trPr>
          <w:trHeight w:val="273"/>
        </w:trPr>
        <w:tc>
          <w:tcPr>
            <w:tcW w:w="6660" w:type="dxa"/>
            <w:tcBorders>
              <w:top w:val="nil"/>
              <w:left w:val="nil"/>
              <w:bottom w:val="nil"/>
              <w:right w:val="single" w:sz="6" w:space="0" w:color="auto"/>
            </w:tcBorders>
            <w:vAlign w:val="bottom"/>
          </w:tcPr>
          <w:p w:rsidR="00CF71BA" w:rsidRPr="003A369E" w:rsidRDefault="00CF71BA" w:rsidP="00571BD8">
            <w:pPr>
              <w:widowControl/>
              <w:shd w:val="clear" w:color="000000" w:fill="auto"/>
              <w:ind w:firstLine="680"/>
              <w:rPr>
                <w:sz w:val="22"/>
                <w:szCs w:val="22"/>
              </w:rPr>
            </w:pPr>
            <w:r w:rsidRPr="003A369E">
              <w:rPr>
                <w:i/>
                <w:iCs/>
                <w:sz w:val="22"/>
                <w:szCs w:val="22"/>
              </w:rPr>
              <w:t>Exempt</w:t>
            </w:r>
            <w:r w:rsidRPr="003A369E">
              <w:rPr>
                <w:sz w:val="22"/>
                <w:szCs w:val="22"/>
              </w:rPr>
              <w:t>—</w:t>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p>
          <w:p w:rsidR="00CF71BA" w:rsidRPr="003A369E" w:rsidRDefault="00CF71BA" w:rsidP="004A2BF3">
            <w:pPr>
              <w:widowControl/>
              <w:shd w:val="clear" w:color="000000" w:fill="auto"/>
              <w:ind w:right="144"/>
              <w:jc w:val="right"/>
              <w:rPr>
                <w:sz w:val="22"/>
                <w:szCs w:val="22"/>
              </w:rPr>
            </w:pPr>
          </w:p>
        </w:tc>
      </w:tr>
      <w:tr w:rsidR="00CF71BA" w:rsidRPr="003A369E" w:rsidTr="004A2BF3">
        <w:tblPrEx>
          <w:tblCellMar>
            <w:top w:w="0" w:type="dxa"/>
            <w:bottom w:w="0" w:type="dxa"/>
          </w:tblCellMar>
        </w:tblPrEx>
        <w:trPr>
          <w:trHeight w:val="323"/>
        </w:trPr>
        <w:tc>
          <w:tcPr>
            <w:tcW w:w="6660" w:type="dxa"/>
            <w:tcBorders>
              <w:top w:val="nil"/>
              <w:left w:val="nil"/>
              <w:bottom w:val="nil"/>
              <w:right w:val="single" w:sz="6" w:space="0" w:color="auto"/>
            </w:tcBorders>
            <w:vAlign w:val="bottom"/>
          </w:tcPr>
          <w:p w:rsidR="00CF71BA" w:rsidRPr="003A369E" w:rsidRDefault="00CF71BA" w:rsidP="00E863CF">
            <w:pPr>
              <w:widowControl/>
              <w:shd w:val="clear" w:color="000000" w:fill="auto"/>
              <w:tabs>
                <w:tab w:val="left" w:leader="dot" w:pos="6480"/>
              </w:tabs>
              <w:rPr>
                <w:sz w:val="22"/>
                <w:szCs w:val="22"/>
              </w:rPr>
            </w:pPr>
            <w:r w:rsidRPr="003A369E">
              <w:rPr>
                <w:sz w:val="22"/>
                <w:szCs w:val="22"/>
              </w:rPr>
              <w:t>Clerk., at £175, from 1/7/04 to 31/3/05</w:t>
            </w:r>
            <w:r w:rsidR="00E863CF">
              <w:rPr>
                <w:sz w:val="22"/>
                <w:szCs w:val="22"/>
              </w:rPr>
              <w:tab/>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r w:rsidRPr="003A369E">
              <w:rPr>
                <w:sz w:val="22"/>
                <w:szCs w:val="22"/>
              </w:rPr>
              <w:t>...</w:t>
            </w:r>
          </w:p>
        </w:tc>
        <w:tc>
          <w:tcPr>
            <w:tcW w:w="810" w:type="dxa"/>
            <w:tcBorders>
              <w:top w:val="nil"/>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r w:rsidRPr="003A369E">
              <w:rPr>
                <w:sz w:val="22"/>
                <w:szCs w:val="22"/>
              </w:rPr>
              <w:t>132</w:t>
            </w:r>
          </w:p>
        </w:tc>
      </w:tr>
      <w:tr w:rsidR="00CF71BA" w:rsidRPr="003A369E" w:rsidTr="004A2BF3">
        <w:tblPrEx>
          <w:tblCellMar>
            <w:top w:w="0" w:type="dxa"/>
            <w:bottom w:w="0" w:type="dxa"/>
          </w:tblCellMar>
        </w:tblPrEx>
        <w:trPr>
          <w:trHeight w:val="373"/>
        </w:trPr>
        <w:tc>
          <w:tcPr>
            <w:tcW w:w="6660" w:type="dxa"/>
            <w:tcBorders>
              <w:top w:val="nil"/>
              <w:left w:val="nil"/>
              <w:bottom w:val="nil"/>
              <w:right w:val="single" w:sz="6" w:space="0" w:color="auto"/>
            </w:tcBorders>
            <w:vAlign w:val="bottom"/>
          </w:tcPr>
          <w:p w:rsidR="00CF71BA" w:rsidRPr="003A369E" w:rsidRDefault="00CF71BA" w:rsidP="00571BD8">
            <w:pPr>
              <w:widowControl/>
              <w:shd w:val="clear" w:color="000000" w:fill="auto"/>
              <w:ind w:firstLine="410"/>
              <w:rPr>
                <w:smallCaps/>
                <w:sz w:val="22"/>
                <w:szCs w:val="22"/>
              </w:rPr>
            </w:pPr>
            <w:r w:rsidRPr="003A369E">
              <w:rPr>
                <w:sz w:val="22"/>
                <w:szCs w:val="22"/>
              </w:rPr>
              <w:t>Subdivision No. 2.—</w:t>
            </w:r>
            <w:r w:rsidRPr="00571BD8">
              <w:rPr>
                <w:sz w:val="22"/>
                <w:szCs w:val="22"/>
              </w:rPr>
              <w:t>Contingencies</w:t>
            </w:r>
            <w:r w:rsidRPr="003A369E">
              <w:rPr>
                <w:smallCaps/>
                <w:sz w:val="22"/>
                <w:szCs w:val="22"/>
              </w:rPr>
              <w:t>.</w:t>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p>
        </w:tc>
      </w:tr>
      <w:tr w:rsidR="00CF71BA" w:rsidRPr="003A369E" w:rsidTr="004A2BF3">
        <w:tblPrEx>
          <w:tblCellMar>
            <w:top w:w="0" w:type="dxa"/>
            <w:bottom w:w="0" w:type="dxa"/>
          </w:tblCellMar>
        </w:tblPrEx>
        <w:trPr>
          <w:trHeight w:val="388"/>
        </w:trPr>
        <w:tc>
          <w:tcPr>
            <w:tcW w:w="6660" w:type="dxa"/>
            <w:tcBorders>
              <w:top w:val="nil"/>
              <w:left w:val="nil"/>
              <w:bottom w:val="nil"/>
              <w:right w:val="single" w:sz="6" w:space="0" w:color="auto"/>
            </w:tcBorders>
            <w:vAlign w:val="bottom"/>
          </w:tcPr>
          <w:p w:rsidR="00CF71BA" w:rsidRPr="003A369E" w:rsidRDefault="00CF71BA" w:rsidP="00E863CF">
            <w:pPr>
              <w:widowControl/>
              <w:shd w:val="clear" w:color="000000" w:fill="auto"/>
              <w:tabs>
                <w:tab w:val="left" w:leader="dot" w:pos="6480"/>
              </w:tabs>
              <w:rPr>
                <w:sz w:val="22"/>
                <w:szCs w:val="22"/>
              </w:rPr>
            </w:pPr>
            <w:r w:rsidRPr="003A369E">
              <w:rPr>
                <w:sz w:val="22"/>
                <w:szCs w:val="22"/>
              </w:rPr>
              <w:t>No. 8. Temporary Assistance</w:t>
            </w:r>
            <w:r w:rsidR="00E863CF">
              <w:rPr>
                <w:sz w:val="22"/>
                <w:szCs w:val="22"/>
              </w:rPr>
              <w:tab/>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r w:rsidRPr="003A369E">
              <w:rPr>
                <w:sz w:val="22"/>
                <w:szCs w:val="22"/>
              </w:rPr>
              <w:t>...</w:t>
            </w:r>
          </w:p>
        </w:tc>
        <w:tc>
          <w:tcPr>
            <w:tcW w:w="810" w:type="dxa"/>
            <w:tcBorders>
              <w:top w:val="nil"/>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r w:rsidRPr="003A369E">
              <w:rPr>
                <w:sz w:val="22"/>
                <w:szCs w:val="22"/>
              </w:rPr>
              <w:t>45</w:t>
            </w:r>
          </w:p>
        </w:tc>
      </w:tr>
      <w:tr w:rsidR="00CF71BA" w:rsidRPr="003A369E" w:rsidTr="004A2BF3">
        <w:tblPrEx>
          <w:tblCellMar>
            <w:top w:w="0" w:type="dxa"/>
            <w:bottom w:w="0" w:type="dxa"/>
          </w:tblCellMar>
        </w:tblPrEx>
        <w:trPr>
          <w:trHeight w:val="388"/>
        </w:trPr>
        <w:tc>
          <w:tcPr>
            <w:tcW w:w="6660" w:type="dxa"/>
            <w:tcBorders>
              <w:top w:val="nil"/>
              <w:left w:val="nil"/>
              <w:bottom w:val="nil"/>
              <w:right w:val="single" w:sz="6" w:space="0" w:color="auto"/>
            </w:tcBorders>
            <w:vAlign w:val="bottom"/>
          </w:tcPr>
          <w:p w:rsidR="00CF71BA" w:rsidRPr="003A369E" w:rsidRDefault="00CF71BA" w:rsidP="00571BD8">
            <w:pPr>
              <w:widowControl/>
              <w:shd w:val="clear" w:color="000000" w:fill="auto"/>
              <w:ind w:firstLine="410"/>
              <w:rPr>
                <w:smallCaps/>
                <w:sz w:val="22"/>
                <w:szCs w:val="22"/>
              </w:rPr>
            </w:pPr>
            <w:r w:rsidRPr="003A369E">
              <w:rPr>
                <w:sz w:val="22"/>
                <w:szCs w:val="22"/>
              </w:rPr>
              <w:t>Subdivision No. 3.-—</w:t>
            </w:r>
            <w:r w:rsidRPr="00571BD8">
              <w:rPr>
                <w:sz w:val="22"/>
                <w:szCs w:val="22"/>
              </w:rPr>
              <w:t>Supervision</w:t>
            </w:r>
            <w:r w:rsidRPr="003A369E">
              <w:rPr>
                <w:smallCaps/>
                <w:sz w:val="22"/>
                <w:szCs w:val="22"/>
              </w:rPr>
              <w:t xml:space="preserve"> of Works.</w:t>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CF71BA" w:rsidRPr="003A369E" w:rsidRDefault="00CF71BA" w:rsidP="004A2BF3">
            <w:pPr>
              <w:widowControl/>
              <w:shd w:val="clear" w:color="000000" w:fill="auto"/>
              <w:ind w:right="144"/>
              <w:jc w:val="right"/>
              <w:rPr>
                <w:sz w:val="22"/>
                <w:szCs w:val="22"/>
              </w:rPr>
            </w:pPr>
          </w:p>
        </w:tc>
      </w:tr>
      <w:tr w:rsidR="00CF71BA" w:rsidRPr="003A369E" w:rsidTr="004A2BF3">
        <w:tblPrEx>
          <w:tblCellMar>
            <w:top w:w="0" w:type="dxa"/>
            <w:bottom w:w="0" w:type="dxa"/>
          </w:tblCellMar>
        </w:tblPrEx>
        <w:trPr>
          <w:trHeight w:val="603"/>
        </w:trPr>
        <w:tc>
          <w:tcPr>
            <w:tcW w:w="6660" w:type="dxa"/>
            <w:tcBorders>
              <w:top w:val="nil"/>
              <w:left w:val="nil"/>
              <w:bottom w:val="nil"/>
              <w:right w:val="single" w:sz="6" w:space="0" w:color="auto"/>
            </w:tcBorders>
            <w:vAlign w:val="bottom"/>
          </w:tcPr>
          <w:p w:rsidR="00CF71BA" w:rsidRPr="003A369E" w:rsidRDefault="00CF71BA" w:rsidP="00E863CF">
            <w:pPr>
              <w:widowControl/>
              <w:shd w:val="clear" w:color="000000" w:fill="auto"/>
              <w:tabs>
                <w:tab w:val="left" w:leader="dot" w:pos="6480"/>
              </w:tabs>
              <w:ind w:left="590" w:hanging="590"/>
              <w:rPr>
                <w:sz w:val="22"/>
                <w:szCs w:val="22"/>
              </w:rPr>
            </w:pPr>
            <w:r w:rsidRPr="003A369E">
              <w:rPr>
                <w:sz w:val="22"/>
                <w:szCs w:val="22"/>
              </w:rPr>
              <w:t>No. 1. To recoup the various States for Salaries of Professional and Clerical Officers employed by Commonwealth</w:t>
            </w:r>
            <w:r w:rsidR="00E863CF">
              <w:rPr>
                <w:sz w:val="22"/>
                <w:szCs w:val="22"/>
              </w:rPr>
              <w:tab/>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r w:rsidRPr="003A369E">
              <w:rPr>
                <w:sz w:val="22"/>
                <w:szCs w:val="22"/>
              </w:rPr>
              <w:t>...</w:t>
            </w:r>
          </w:p>
        </w:tc>
        <w:tc>
          <w:tcPr>
            <w:tcW w:w="810" w:type="dxa"/>
            <w:tcBorders>
              <w:top w:val="nil"/>
              <w:left w:val="single" w:sz="6" w:space="0" w:color="auto"/>
              <w:bottom w:val="single" w:sz="6" w:space="0" w:color="auto"/>
              <w:right w:val="nil"/>
            </w:tcBorders>
            <w:vAlign w:val="bottom"/>
          </w:tcPr>
          <w:p w:rsidR="00CF71BA" w:rsidRPr="003A369E" w:rsidRDefault="00CF71BA" w:rsidP="004A2BF3">
            <w:pPr>
              <w:widowControl/>
              <w:shd w:val="clear" w:color="000000" w:fill="auto"/>
              <w:ind w:right="144"/>
              <w:jc w:val="right"/>
              <w:rPr>
                <w:sz w:val="22"/>
                <w:szCs w:val="22"/>
              </w:rPr>
            </w:pPr>
            <w:r w:rsidRPr="003A369E">
              <w:rPr>
                <w:sz w:val="22"/>
                <w:szCs w:val="22"/>
              </w:rPr>
              <w:t>800</w:t>
            </w:r>
          </w:p>
        </w:tc>
      </w:tr>
      <w:tr w:rsidR="00CF71BA" w:rsidRPr="003A369E" w:rsidTr="004A2BF3">
        <w:tblPrEx>
          <w:tblCellMar>
            <w:top w:w="0" w:type="dxa"/>
            <w:bottom w:w="0" w:type="dxa"/>
          </w:tblCellMar>
        </w:tblPrEx>
        <w:trPr>
          <w:trHeight w:val="395"/>
        </w:trPr>
        <w:tc>
          <w:tcPr>
            <w:tcW w:w="6660" w:type="dxa"/>
            <w:tcBorders>
              <w:top w:val="nil"/>
              <w:left w:val="nil"/>
              <w:bottom w:val="nil"/>
              <w:right w:val="single" w:sz="6" w:space="0" w:color="auto"/>
            </w:tcBorders>
            <w:vAlign w:val="bottom"/>
          </w:tcPr>
          <w:p w:rsidR="00CF71BA" w:rsidRPr="003A369E" w:rsidRDefault="00CF71BA" w:rsidP="006C3B55">
            <w:pPr>
              <w:widowControl/>
              <w:shd w:val="clear" w:color="000000" w:fill="auto"/>
              <w:rPr>
                <w:sz w:val="22"/>
                <w:szCs w:val="22"/>
              </w:rPr>
            </w:pP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p>
        </w:tc>
        <w:tc>
          <w:tcPr>
            <w:tcW w:w="810" w:type="dxa"/>
            <w:tcBorders>
              <w:top w:val="single" w:sz="6" w:space="0" w:color="auto"/>
              <w:left w:val="single" w:sz="6" w:space="0" w:color="auto"/>
              <w:bottom w:val="single" w:sz="6" w:space="0" w:color="auto"/>
              <w:right w:val="nil"/>
            </w:tcBorders>
            <w:vAlign w:val="bottom"/>
          </w:tcPr>
          <w:p w:rsidR="00CF71BA" w:rsidRPr="00E863CF" w:rsidRDefault="00CF71BA" w:rsidP="004A2BF3">
            <w:pPr>
              <w:widowControl/>
              <w:shd w:val="clear" w:color="000000" w:fill="auto"/>
              <w:ind w:right="144"/>
              <w:jc w:val="right"/>
            </w:pPr>
            <w:r w:rsidRPr="00E863CF">
              <w:t>977</w:t>
            </w:r>
          </w:p>
        </w:tc>
      </w:tr>
      <w:tr w:rsidR="00CF71BA" w:rsidRPr="003A369E" w:rsidTr="004A2BF3">
        <w:tblPrEx>
          <w:tblCellMar>
            <w:top w:w="0" w:type="dxa"/>
            <w:bottom w:w="0" w:type="dxa"/>
          </w:tblCellMar>
        </w:tblPrEx>
        <w:trPr>
          <w:trHeight w:val="338"/>
        </w:trPr>
        <w:tc>
          <w:tcPr>
            <w:tcW w:w="6660" w:type="dxa"/>
            <w:tcBorders>
              <w:top w:val="nil"/>
              <w:left w:val="nil"/>
              <w:bottom w:val="nil"/>
              <w:right w:val="single" w:sz="6" w:space="0" w:color="auto"/>
            </w:tcBorders>
            <w:vAlign w:val="bottom"/>
          </w:tcPr>
          <w:p w:rsidR="00CF71BA" w:rsidRPr="003A369E" w:rsidRDefault="00CF71BA" w:rsidP="00E863CF">
            <w:pPr>
              <w:widowControl/>
              <w:shd w:val="clear" w:color="000000" w:fill="auto"/>
              <w:tabs>
                <w:tab w:val="left" w:leader="dot" w:pos="6480"/>
              </w:tabs>
              <w:ind w:firstLine="2570"/>
              <w:rPr>
                <w:sz w:val="22"/>
                <w:szCs w:val="22"/>
              </w:rPr>
            </w:pPr>
            <w:r w:rsidRPr="003A369E">
              <w:rPr>
                <w:sz w:val="22"/>
                <w:szCs w:val="22"/>
              </w:rPr>
              <w:t>Carried forward</w:t>
            </w:r>
            <w:r w:rsidR="00E863CF">
              <w:rPr>
                <w:sz w:val="22"/>
                <w:szCs w:val="22"/>
              </w:rPr>
              <w:tab/>
            </w:r>
          </w:p>
        </w:tc>
        <w:tc>
          <w:tcPr>
            <w:tcW w:w="1260" w:type="dxa"/>
            <w:tcBorders>
              <w:top w:val="nil"/>
              <w:left w:val="single" w:sz="6" w:space="0" w:color="auto"/>
              <w:bottom w:val="nil"/>
              <w:right w:val="single" w:sz="6" w:space="0" w:color="auto"/>
            </w:tcBorders>
            <w:vAlign w:val="bottom"/>
          </w:tcPr>
          <w:p w:rsidR="00CF71BA" w:rsidRPr="003A369E" w:rsidRDefault="00CF71BA" w:rsidP="006C1654">
            <w:pPr>
              <w:widowControl/>
              <w:shd w:val="clear" w:color="000000" w:fill="auto"/>
              <w:ind w:right="144"/>
              <w:jc w:val="center"/>
              <w:rPr>
                <w:sz w:val="22"/>
                <w:szCs w:val="22"/>
              </w:rPr>
            </w:pPr>
            <w:r w:rsidRPr="003A369E">
              <w:rPr>
                <w:sz w:val="22"/>
                <w:szCs w:val="22"/>
              </w:rPr>
              <w:t>...</w:t>
            </w:r>
          </w:p>
        </w:tc>
        <w:tc>
          <w:tcPr>
            <w:tcW w:w="810" w:type="dxa"/>
            <w:tcBorders>
              <w:top w:val="single" w:sz="6" w:space="0" w:color="auto"/>
              <w:left w:val="single" w:sz="6" w:space="0" w:color="auto"/>
              <w:bottom w:val="nil"/>
              <w:right w:val="nil"/>
            </w:tcBorders>
            <w:vAlign w:val="bottom"/>
          </w:tcPr>
          <w:p w:rsidR="00CF71BA" w:rsidRPr="00E863CF" w:rsidRDefault="00CF71BA" w:rsidP="004A2BF3">
            <w:pPr>
              <w:widowControl/>
              <w:shd w:val="clear" w:color="000000" w:fill="auto"/>
              <w:ind w:right="144"/>
              <w:jc w:val="right"/>
            </w:pPr>
            <w:r w:rsidRPr="00E863CF">
              <w:t>1,917</w:t>
            </w:r>
          </w:p>
        </w:tc>
      </w:tr>
    </w:tbl>
    <w:p w:rsidR="00847933" w:rsidRDefault="00847933" w:rsidP="00C8502A">
      <w:pPr>
        <w:widowControl/>
        <w:shd w:val="clear" w:color="000000" w:fill="auto"/>
      </w:pPr>
    </w:p>
    <w:p w:rsidR="00E82726" w:rsidRPr="00C8502A" w:rsidRDefault="00847933"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2596"/>
        <w:gridCol w:w="194"/>
        <w:gridCol w:w="368"/>
        <w:gridCol w:w="262"/>
        <w:gridCol w:w="559"/>
        <w:gridCol w:w="611"/>
        <w:gridCol w:w="246"/>
        <w:gridCol w:w="744"/>
        <w:gridCol w:w="1080"/>
        <w:gridCol w:w="1260"/>
        <w:gridCol w:w="810"/>
      </w:tblGrid>
      <w:tr w:rsidR="000D352D" w:rsidRPr="001E4783" w:rsidTr="006F7BD3">
        <w:tblPrEx>
          <w:tblCellMar>
            <w:top w:w="0" w:type="dxa"/>
            <w:bottom w:w="0" w:type="dxa"/>
          </w:tblCellMar>
        </w:tblPrEx>
        <w:trPr>
          <w:trHeight w:val="441"/>
        </w:trPr>
        <w:tc>
          <w:tcPr>
            <w:tcW w:w="6660" w:type="dxa"/>
            <w:gridSpan w:val="9"/>
            <w:tcBorders>
              <w:top w:val="single" w:sz="4" w:space="0" w:color="auto"/>
              <w:left w:val="nil"/>
              <w:bottom w:val="nil"/>
              <w:right w:val="single" w:sz="4" w:space="0" w:color="auto"/>
            </w:tcBorders>
          </w:tcPr>
          <w:p w:rsidR="000D352D" w:rsidRPr="001E4783" w:rsidRDefault="000D352D" w:rsidP="00C8502A">
            <w:pPr>
              <w:widowControl/>
              <w:shd w:val="clear" w:color="000000" w:fill="auto"/>
              <w:rPr>
                <w:sz w:val="22"/>
                <w:szCs w:val="22"/>
              </w:rPr>
            </w:pPr>
          </w:p>
        </w:tc>
        <w:tc>
          <w:tcPr>
            <w:tcW w:w="1260" w:type="dxa"/>
            <w:tcBorders>
              <w:top w:val="single" w:sz="4" w:space="0" w:color="auto"/>
              <w:left w:val="single" w:sz="4" w:space="0" w:color="auto"/>
              <w:bottom w:val="single" w:sz="4" w:space="0" w:color="auto"/>
              <w:right w:val="single" w:sz="6" w:space="0" w:color="auto"/>
            </w:tcBorders>
            <w:vAlign w:val="center"/>
          </w:tcPr>
          <w:p w:rsidR="000D352D" w:rsidRPr="001E4783" w:rsidRDefault="000D352D" w:rsidP="001E4783">
            <w:pPr>
              <w:widowControl/>
              <w:shd w:val="clear" w:color="000000" w:fill="auto"/>
              <w:jc w:val="center"/>
              <w:rPr>
                <w:sz w:val="20"/>
                <w:szCs w:val="20"/>
              </w:rPr>
            </w:pPr>
            <w:r w:rsidRPr="001E4783">
              <w:rPr>
                <w:sz w:val="20"/>
                <w:szCs w:val="20"/>
              </w:rPr>
              <w:t>"Transferred."</w:t>
            </w:r>
          </w:p>
        </w:tc>
        <w:tc>
          <w:tcPr>
            <w:tcW w:w="810" w:type="dxa"/>
            <w:tcBorders>
              <w:top w:val="single" w:sz="4" w:space="0" w:color="auto"/>
              <w:left w:val="single" w:sz="6" w:space="0" w:color="auto"/>
              <w:bottom w:val="single" w:sz="4" w:space="0" w:color="auto"/>
              <w:right w:val="nil"/>
            </w:tcBorders>
            <w:vAlign w:val="center"/>
          </w:tcPr>
          <w:p w:rsidR="000D352D" w:rsidRPr="001E4783" w:rsidRDefault="000D352D" w:rsidP="001E4783">
            <w:pPr>
              <w:widowControl/>
              <w:shd w:val="clear" w:color="000000" w:fill="auto"/>
              <w:jc w:val="center"/>
              <w:rPr>
                <w:sz w:val="20"/>
                <w:szCs w:val="20"/>
              </w:rPr>
            </w:pPr>
            <w:r w:rsidRPr="001E4783">
              <w:rPr>
                <w:sz w:val="20"/>
                <w:szCs w:val="20"/>
              </w:rPr>
              <w:t>"Other."</w:t>
            </w:r>
          </w:p>
        </w:tc>
      </w:tr>
      <w:tr w:rsidR="000D352D" w:rsidRPr="001E4783" w:rsidTr="00780C53">
        <w:tblPrEx>
          <w:tblCellMar>
            <w:top w:w="0" w:type="dxa"/>
            <w:bottom w:w="0" w:type="dxa"/>
          </w:tblCellMar>
        </w:tblPrEx>
        <w:trPr>
          <w:trHeight w:val="440"/>
        </w:trPr>
        <w:tc>
          <w:tcPr>
            <w:tcW w:w="6660" w:type="dxa"/>
            <w:gridSpan w:val="9"/>
            <w:tcBorders>
              <w:left w:val="nil"/>
              <w:bottom w:val="nil"/>
              <w:right w:val="single" w:sz="4" w:space="0" w:color="auto"/>
            </w:tcBorders>
            <w:vAlign w:val="center"/>
          </w:tcPr>
          <w:p w:rsidR="000D352D" w:rsidRPr="001E4783" w:rsidRDefault="000D352D" w:rsidP="001E4783">
            <w:pPr>
              <w:widowControl/>
              <w:shd w:val="clear" w:color="000000" w:fill="auto"/>
              <w:jc w:val="center"/>
              <w:rPr>
                <w:smallCaps/>
              </w:rPr>
            </w:pPr>
            <w:r w:rsidRPr="001E4783">
              <w:t>IV.—</w:t>
            </w:r>
            <w:r w:rsidRPr="001E4783">
              <w:rPr>
                <w:smallCaps/>
              </w:rPr>
              <w:t>The Department of Home Affairs.</w:t>
            </w:r>
          </w:p>
        </w:tc>
        <w:tc>
          <w:tcPr>
            <w:tcW w:w="1260" w:type="dxa"/>
            <w:tcBorders>
              <w:top w:val="single" w:sz="4" w:space="0" w:color="auto"/>
              <w:left w:val="single" w:sz="4" w:space="0" w:color="auto"/>
              <w:bottom w:val="nil"/>
              <w:right w:val="single" w:sz="6" w:space="0" w:color="auto"/>
            </w:tcBorders>
            <w:vAlign w:val="center"/>
          </w:tcPr>
          <w:p w:rsidR="000D352D" w:rsidRPr="001E4783" w:rsidRDefault="000D352D" w:rsidP="001E4783">
            <w:pPr>
              <w:widowControl/>
              <w:shd w:val="clear" w:color="000000" w:fill="auto"/>
              <w:jc w:val="center"/>
              <w:rPr>
                <w:sz w:val="22"/>
                <w:szCs w:val="22"/>
              </w:rPr>
            </w:pPr>
            <w:r w:rsidRPr="001E4783">
              <w:rPr>
                <w:sz w:val="22"/>
                <w:szCs w:val="22"/>
              </w:rPr>
              <w:t>£</w:t>
            </w:r>
          </w:p>
        </w:tc>
        <w:tc>
          <w:tcPr>
            <w:tcW w:w="810" w:type="dxa"/>
            <w:tcBorders>
              <w:top w:val="single" w:sz="4" w:space="0" w:color="auto"/>
              <w:left w:val="single" w:sz="6" w:space="0" w:color="auto"/>
              <w:bottom w:val="nil"/>
              <w:right w:val="nil"/>
            </w:tcBorders>
            <w:vAlign w:val="center"/>
          </w:tcPr>
          <w:p w:rsidR="000D352D" w:rsidRPr="001E4783" w:rsidRDefault="000D352D" w:rsidP="001E4783">
            <w:pPr>
              <w:widowControl/>
              <w:shd w:val="clear" w:color="000000" w:fill="auto"/>
              <w:jc w:val="center"/>
              <w:rPr>
                <w:sz w:val="22"/>
                <w:szCs w:val="22"/>
              </w:rPr>
            </w:pPr>
            <w:r w:rsidRPr="001E4783">
              <w:rPr>
                <w:sz w:val="22"/>
                <w:szCs w:val="22"/>
              </w:rPr>
              <w:t>£</w:t>
            </w:r>
          </w:p>
        </w:tc>
      </w:tr>
      <w:tr w:rsidR="000D352D" w:rsidRPr="001E4783" w:rsidTr="007523FD">
        <w:tblPrEx>
          <w:tblCellMar>
            <w:top w:w="0" w:type="dxa"/>
            <w:bottom w:w="0" w:type="dxa"/>
          </w:tblCellMar>
        </w:tblPrEx>
        <w:trPr>
          <w:trHeight w:val="450"/>
        </w:trPr>
        <w:tc>
          <w:tcPr>
            <w:tcW w:w="6660" w:type="dxa"/>
            <w:gridSpan w:val="9"/>
            <w:tcBorders>
              <w:left w:val="nil"/>
              <w:bottom w:val="nil"/>
              <w:right w:val="single" w:sz="4" w:space="0" w:color="auto"/>
            </w:tcBorders>
            <w:vAlign w:val="bottom"/>
          </w:tcPr>
          <w:p w:rsidR="000D352D" w:rsidRPr="001E4783" w:rsidRDefault="000D352D" w:rsidP="00E73B46">
            <w:pPr>
              <w:widowControl/>
              <w:shd w:val="clear" w:color="000000" w:fill="auto"/>
              <w:tabs>
                <w:tab w:val="left" w:leader="dot" w:pos="6480"/>
              </w:tabs>
              <w:ind w:firstLine="2210"/>
              <w:rPr>
                <w:sz w:val="22"/>
                <w:szCs w:val="22"/>
              </w:rPr>
            </w:pPr>
            <w:r w:rsidRPr="001E4783">
              <w:rPr>
                <w:sz w:val="22"/>
                <w:szCs w:val="22"/>
              </w:rPr>
              <w:t>Brought forward</w:t>
            </w:r>
            <w:r w:rsidR="00E73B46">
              <w:rPr>
                <w:sz w:val="22"/>
                <w:szCs w:val="22"/>
              </w:rPr>
              <w:tab/>
            </w:r>
          </w:p>
        </w:tc>
        <w:tc>
          <w:tcPr>
            <w:tcW w:w="1260" w:type="dxa"/>
            <w:tcBorders>
              <w:top w:val="nil"/>
              <w:left w:val="single" w:sz="4" w:space="0" w:color="auto"/>
              <w:bottom w:val="nil"/>
              <w:right w:val="single" w:sz="6" w:space="0" w:color="auto"/>
            </w:tcBorders>
            <w:vAlign w:val="bottom"/>
          </w:tcPr>
          <w:p w:rsidR="000D352D" w:rsidRPr="001E4783" w:rsidRDefault="000D352D" w:rsidP="00E941E5">
            <w:pPr>
              <w:widowControl/>
              <w:shd w:val="clear" w:color="000000" w:fill="auto"/>
              <w:ind w:right="144"/>
              <w:jc w:val="right"/>
              <w:rPr>
                <w:sz w:val="22"/>
                <w:szCs w:val="22"/>
              </w:rPr>
            </w:pPr>
            <w:r w:rsidRPr="001E4783">
              <w:rPr>
                <w:sz w:val="22"/>
                <w:szCs w:val="22"/>
              </w:rPr>
              <w:t>...</w:t>
            </w:r>
          </w:p>
        </w:tc>
        <w:tc>
          <w:tcPr>
            <w:tcW w:w="810" w:type="dxa"/>
            <w:tcBorders>
              <w:top w:val="nil"/>
              <w:left w:val="single" w:sz="6" w:space="0" w:color="auto"/>
              <w:bottom w:val="nil"/>
              <w:right w:val="nil"/>
            </w:tcBorders>
            <w:vAlign w:val="bottom"/>
          </w:tcPr>
          <w:p w:rsidR="000D352D" w:rsidRPr="00617DA1" w:rsidRDefault="000D352D" w:rsidP="00E941E5">
            <w:pPr>
              <w:widowControl/>
              <w:shd w:val="clear" w:color="000000" w:fill="auto"/>
              <w:ind w:right="144"/>
              <w:jc w:val="right"/>
            </w:pPr>
            <w:r w:rsidRPr="00617DA1">
              <w:t>1,917</w:t>
            </w:r>
          </w:p>
        </w:tc>
      </w:tr>
      <w:tr w:rsidR="000D352D" w:rsidRPr="001E4783" w:rsidTr="007523FD">
        <w:tblPrEx>
          <w:tblCellMar>
            <w:top w:w="0" w:type="dxa"/>
            <w:bottom w:w="0" w:type="dxa"/>
          </w:tblCellMar>
        </w:tblPrEx>
        <w:trPr>
          <w:trHeight w:val="450"/>
        </w:trPr>
        <w:tc>
          <w:tcPr>
            <w:tcW w:w="6660" w:type="dxa"/>
            <w:gridSpan w:val="9"/>
            <w:tcBorders>
              <w:left w:val="nil"/>
              <w:right w:val="single" w:sz="4" w:space="0" w:color="auto"/>
            </w:tcBorders>
            <w:vAlign w:val="bottom"/>
          </w:tcPr>
          <w:p w:rsidR="000D352D" w:rsidRPr="001E4783" w:rsidRDefault="000D352D" w:rsidP="00780C53">
            <w:pPr>
              <w:widowControl/>
              <w:shd w:val="clear" w:color="000000" w:fill="auto"/>
              <w:ind w:firstLine="203"/>
              <w:rPr>
                <w:sz w:val="22"/>
                <w:szCs w:val="22"/>
              </w:rPr>
            </w:pPr>
            <w:r w:rsidRPr="001E4783">
              <w:rPr>
                <w:smallCaps/>
                <w:sz w:val="22"/>
                <w:szCs w:val="22"/>
              </w:rPr>
              <w:t xml:space="preserve">Division No. </w:t>
            </w:r>
            <w:r w:rsidRPr="001E4783">
              <w:rPr>
                <w:sz w:val="22"/>
                <w:szCs w:val="22"/>
              </w:rPr>
              <w:t>22.</w:t>
            </w:r>
          </w:p>
        </w:tc>
        <w:tc>
          <w:tcPr>
            <w:tcW w:w="1260" w:type="dxa"/>
            <w:tcBorders>
              <w:top w:val="nil"/>
              <w:left w:val="single" w:sz="4" w:space="0" w:color="auto"/>
              <w:bottom w:val="nil"/>
              <w:right w:val="single" w:sz="6" w:space="0" w:color="auto"/>
            </w:tcBorders>
            <w:vAlign w:val="bottom"/>
          </w:tcPr>
          <w:p w:rsidR="000D352D" w:rsidRPr="001E4783" w:rsidRDefault="000D352D"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D352D" w:rsidRPr="001E4783" w:rsidRDefault="000D352D" w:rsidP="00E941E5">
            <w:pPr>
              <w:widowControl/>
              <w:shd w:val="clear" w:color="000000" w:fill="auto"/>
              <w:ind w:right="144"/>
              <w:jc w:val="right"/>
              <w:rPr>
                <w:sz w:val="22"/>
                <w:szCs w:val="22"/>
              </w:rPr>
            </w:pPr>
          </w:p>
        </w:tc>
      </w:tr>
      <w:tr w:rsidR="000D352D" w:rsidRPr="001E4783" w:rsidTr="007523FD">
        <w:tblPrEx>
          <w:tblCellMar>
            <w:top w:w="0" w:type="dxa"/>
            <w:bottom w:w="0" w:type="dxa"/>
          </w:tblCellMar>
        </w:tblPrEx>
        <w:trPr>
          <w:trHeight w:val="540"/>
        </w:trPr>
        <w:tc>
          <w:tcPr>
            <w:tcW w:w="6660" w:type="dxa"/>
            <w:gridSpan w:val="9"/>
            <w:tcBorders>
              <w:left w:val="nil"/>
              <w:right w:val="single" w:sz="4" w:space="0" w:color="auto"/>
            </w:tcBorders>
            <w:vAlign w:val="center"/>
          </w:tcPr>
          <w:p w:rsidR="000D352D" w:rsidRPr="001E4783" w:rsidRDefault="000D352D" w:rsidP="001E4783">
            <w:pPr>
              <w:widowControl/>
              <w:shd w:val="clear" w:color="000000" w:fill="auto"/>
              <w:jc w:val="center"/>
              <w:rPr>
                <w:sz w:val="22"/>
                <w:szCs w:val="22"/>
              </w:rPr>
            </w:pPr>
            <w:r w:rsidRPr="001E4783">
              <w:rPr>
                <w:sz w:val="22"/>
                <w:szCs w:val="22"/>
              </w:rPr>
              <w:t>WORKS AND BUILDINGS.</w:t>
            </w:r>
          </w:p>
        </w:tc>
        <w:tc>
          <w:tcPr>
            <w:tcW w:w="1260" w:type="dxa"/>
            <w:tcBorders>
              <w:top w:val="nil"/>
              <w:left w:val="single" w:sz="4" w:space="0" w:color="auto"/>
              <w:bottom w:val="nil"/>
              <w:right w:val="single" w:sz="6" w:space="0" w:color="auto"/>
            </w:tcBorders>
            <w:vAlign w:val="bottom"/>
          </w:tcPr>
          <w:p w:rsidR="000D352D" w:rsidRPr="001E4783" w:rsidRDefault="000D352D"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D352D" w:rsidRPr="001E4783" w:rsidRDefault="000D352D" w:rsidP="00E941E5">
            <w:pPr>
              <w:widowControl/>
              <w:shd w:val="clear" w:color="000000" w:fill="auto"/>
              <w:ind w:right="144"/>
              <w:jc w:val="right"/>
              <w:rPr>
                <w:sz w:val="22"/>
                <w:szCs w:val="22"/>
              </w:rPr>
            </w:pPr>
          </w:p>
        </w:tc>
      </w:tr>
      <w:tr w:rsidR="00780C53" w:rsidRPr="001E4783" w:rsidTr="0020274F">
        <w:tblPrEx>
          <w:tblCellMar>
            <w:top w:w="0" w:type="dxa"/>
            <w:bottom w:w="0" w:type="dxa"/>
          </w:tblCellMar>
        </w:tblPrEx>
        <w:trPr>
          <w:trHeight w:val="216"/>
        </w:trPr>
        <w:tc>
          <w:tcPr>
            <w:tcW w:w="2790" w:type="dxa"/>
            <w:gridSpan w:val="2"/>
            <w:tcBorders>
              <w:left w:val="nil"/>
              <w:right w:val="single" w:sz="4" w:space="0" w:color="auto"/>
            </w:tcBorders>
            <w:vAlign w:val="bottom"/>
          </w:tcPr>
          <w:p w:rsidR="00780C53" w:rsidRPr="001E4783" w:rsidRDefault="00780C53" w:rsidP="00780C53">
            <w:pPr>
              <w:widowControl/>
              <w:shd w:val="clear" w:color="000000" w:fill="auto"/>
              <w:ind w:firstLine="410"/>
              <w:rPr>
                <w:sz w:val="22"/>
                <w:szCs w:val="22"/>
              </w:rPr>
            </w:pPr>
            <w:r w:rsidRPr="001E4783">
              <w:rPr>
                <w:sz w:val="22"/>
                <w:szCs w:val="22"/>
              </w:rPr>
              <w:t>Subdivision No. 1.</w:t>
            </w:r>
          </w:p>
        </w:tc>
        <w:tc>
          <w:tcPr>
            <w:tcW w:w="630" w:type="dxa"/>
            <w:gridSpan w:val="2"/>
            <w:vMerge w:val="restart"/>
            <w:tcBorders>
              <w:top w:val="single" w:sz="4" w:space="0" w:color="auto"/>
              <w:left w:val="single" w:sz="4" w:space="0" w:color="auto"/>
              <w:right w:val="single" w:sz="6" w:space="0" w:color="auto"/>
            </w:tcBorders>
            <w:vAlign w:val="center"/>
          </w:tcPr>
          <w:p w:rsidR="00780C53" w:rsidRPr="006F3515" w:rsidRDefault="00780C53" w:rsidP="00A74536">
            <w:pPr>
              <w:widowControl/>
              <w:shd w:val="clear" w:color="000000" w:fill="auto"/>
              <w:jc w:val="center"/>
              <w:rPr>
                <w:sz w:val="16"/>
                <w:szCs w:val="16"/>
              </w:rPr>
            </w:pPr>
            <w:r w:rsidRPr="006F3515">
              <w:rPr>
                <w:sz w:val="16"/>
                <w:szCs w:val="16"/>
              </w:rPr>
              <w:t>No. 1. Rent.</w:t>
            </w:r>
          </w:p>
        </w:tc>
        <w:tc>
          <w:tcPr>
            <w:tcW w:w="1170" w:type="dxa"/>
            <w:gridSpan w:val="2"/>
            <w:vMerge w:val="restart"/>
            <w:tcBorders>
              <w:top w:val="single" w:sz="4" w:space="0" w:color="auto"/>
              <w:left w:val="single" w:sz="6" w:space="0" w:color="auto"/>
              <w:right w:val="single" w:sz="6" w:space="0" w:color="auto"/>
            </w:tcBorders>
            <w:vAlign w:val="center"/>
          </w:tcPr>
          <w:p w:rsidR="00780C53" w:rsidRPr="006F3515" w:rsidRDefault="00780C53" w:rsidP="00A74536">
            <w:pPr>
              <w:widowControl/>
              <w:shd w:val="clear" w:color="000000" w:fill="auto"/>
              <w:jc w:val="center"/>
              <w:rPr>
                <w:sz w:val="16"/>
                <w:szCs w:val="16"/>
              </w:rPr>
            </w:pPr>
            <w:r w:rsidRPr="006F3515">
              <w:rPr>
                <w:sz w:val="16"/>
                <w:szCs w:val="16"/>
              </w:rPr>
              <w:t>No. 2. Repairs and Maintenance.</w:t>
            </w:r>
          </w:p>
        </w:tc>
        <w:tc>
          <w:tcPr>
            <w:tcW w:w="990" w:type="dxa"/>
            <w:gridSpan w:val="2"/>
            <w:vMerge w:val="restart"/>
            <w:tcBorders>
              <w:top w:val="single" w:sz="4" w:space="0" w:color="auto"/>
              <w:left w:val="single" w:sz="6" w:space="0" w:color="auto"/>
              <w:right w:val="single" w:sz="6" w:space="0" w:color="auto"/>
            </w:tcBorders>
            <w:vAlign w:val="center"/>
          </w:tcPr>
          <w:p w:rsidR="00780C53" w:rsidRPr="006F3515" w:rsidRDefault="00780C53" w:rsidP="00A74536">
            <w:pPr>
              <w:widowControl/>
              <w:shd w:val="clear" w:color="000000" w:fill="auto"/>
              <w:jc w:val="center"/>
              <w:rPr>
                <w:sz w:val="16"/>
                <w:szCs w:val="16"/>
              </w:rPr>
            </w:pPr>
            <w:r w:rsidRPr="006F3515">
              <w:rPr>
                <w:sz w:val="16"/>
                <w:szCs w:val="16"/>
              </w:rPr>
              <w:t>No. 3. Fittings and Furniture.</w:t>
            </w:r>
          </w:p>
        </w:tc>
        <w:tc>
          <w:tcPr>
            <w:tcW w:w="1080" w:type="dxa"/>
            <w:vMerge w:val="restart"/>
            <w:tcBorders>
              <w:top w:val="single" w:sz="4" w:space="0" w:color="auto"/>
              <w:left w:val="single" w:sz="6" w:space="0" w:color="auto"/>
              <w:right w:val="single" w:sz="6" w:space="0" w:color="auto"/>
            </w:tcBorders>
            <w:vAlign w:val="center"/>
          </w:tcPr>
          <w:p w:rsidR="00780C53" w:rsidRPr="006F3515" w:rsidRDefault="00780C53" w:rsidP="00A74536">
            <w:pPr>
              <w:widowControl/>
              <w:shd w:val="clear" w:color="000000" w:fill="auto"/>
              <w:jc w:val="center"/>
              <w:rPr>
                <w:sz w:val="16"/>
                <w:szCs w:val="16"/>
              </w:rPr>
            </w:pPr>
            <w:r w:rsidRPr="006F3515">
              <w:rPr>
                <w:sz w:val="16"/>
                <w:szCs w:val="16"/>
              </w:rPr>
              <w:t>No. 4. Electric Light and Telephones.</w:t>
            </w:r>
          </w:p>
        </w:tc>
        <w:tc>
          <w:tcPr>
            <w:tcW w:w="1260" w:type="dxa"/>
            <w:vMerge w:val="restart"/>
            <w:tcBorders>
              <w:top w:val="nil"/>
              <w:left w:val="single" w:sz="6" w:space="0" w:color="auto"/>
              <w:right w:val="single" w:sz="6" w:space="0" w:color="auto"/>
            </w:tcBorders>
            <w:vAlign w:val="bottom"/>
          </w:tcPr>
          <w:p w:rsidR="00780C53" w:rsidRPr="001E4783" w:rsidRDefault="00780C53" w:rsidP="00E941E5">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780C53" w:rsidRPr="001E4783" w:rsidRDefault="00780C53" w:rsidP="00E941E5">
            <w:pPr>
              <w:widowControl/>
              <w:shd w:val="clear" w:color="000000" w:fill="auto"/>
              <w:ind w:right="144"/>
              <w:jc w:val="right"/>
              <w:rPr>
                <w:sz w:val="22"/>
                <w:szCs w:val="22"/>
              </w:rPr>
            </w:pPr>
          </w:p>
        </w:tc>
      </w:tr>
      <w:tr w:rsidR="00780C53" w:rsidRPr="001E4783" w:rsidTr="006C4FAF">
        <w:tblPrEx>
          <w:tblCellMar>
            <w:top w:w="0" w:type="dxa"/>
            <w:bottom w:w="0" w:type="dxa"/>
          </w:tblCellMar>
        </w:tblPrEx>
        <w:trPr>
          <w:trHeight w:val="696"/>
        </w:trPr>
        <w:tc>
          <w:tcPr>
            <w:tcW w:w="2790" w:type="dxa"/>
            <w:gridSpan w:val="2"/>
            <w:tcBorders>
              <w:left w:val="nil"/>
              <w:bottom w:val="nil"/>
              <w:right w:val="single" w:sz="4" w:space="0" w:color="auto"/>
            </w:tcBorders>
            <w:vAlign w:val="center"/>
          </w:tcPr>
          <w:p w:rsidR="00780C53" w:rsidRPr="001E4783" w:rsidRDefault="00780C53" w:rsidP="00A74536">
            <w:pPr>
              <w:widowControl/>
              <w:shd w:val="clear" w:color="000000" w:fill="auto"/>
              <w:jc w:val="center"/>
              <w:rPr>
                <w:sz w:val="22"/>
                <w:szCs w:val="22"/>
              </w:rPr>
            </w:pPr>
            <w:r w:rsidRPr="001E4783">
              <w:rPr>
                <w:sz w:val="22"/>
                <w:szCs w:val="22"/>
              </w:rPr>
              <w:t>NEW SOUTH WALES.</w:t>
            </w:r>
          </w:p>
        </w:tc>
        <w:tc>
          <w:tcPr>
            <w:tcW w:w="630" w:type="dxa"/>
            <w:gridSpan w:val="2"/>
            <w:vMerge/>
            <w:tcBorders>
              <w:top w:val="single" w:sz="6" w:space="0" w:color="auto"/>
              <w:left w:val="single" w:sz="4" w:space="0" w:color="auto"/>
              <w:bottom w:val="single" w:sz="4" w:space="0" w:color="auto"/>
              <w:right w:val="single" w:sz="6" w:space="0" w:color="auto"/>
            </w:tcBorders>
            <w:vAlign w:val="center"/>
          </w:tcPr>
          <w:p w:rsidR="00780C53" w:rsidRPr="00780C53" w:rsidRDefault="00780C53" w:rsidP="00A74536">
            <w:pPr>
              <w:widowControl/>
              <w:shd w:val="clear" w:color="000000" w:fill="auto"/>
              <w:jc w:val="center"/>
              <w:rPr>
                <w:sz w:val="20"/>
                <w:szCs w:val="20"/>
              </w:rPr>
            </w:pPr>
          </w:p>
        </w:tc>
        <w:tc>
          <w:tcPr>
            <w:tcW w:w="1170" w:type="dxa"/>
            <w:gridSpan w:val="2"/>
            <w:vMerge/>
            <w:tcBorders>
              <w:top w:val="single" w:sz="6" w:space="0" w:color="auto"/>
              <w:left w:val="single" w:sz="6" w:space="0" w:color="auto"/>
              <w:bottom w:val="single" w:sz="4" w:space="0" w:color="auto"/>
              <w:right w:val="single" w:sz="6" w:space="0" w:color="auto"/>
            </w:tcBorders>
            <w:vAlign w:val="center"/>
          </w:tcPr>
          <w:p w:rsidR="00780C53" w:rsidRPr="00780C53" w:rsidRDefault="00780C53" w:rsidP="00A74536">
            <w:pPr>
              <w:widowControl/>
              <w:shd w:val="clear" w:color="000000" w:fill="auto"/>
              <w:jc w:val="center"/>
              <w:rPr>
                <w:sz w:val="20"/>
                <w:szCs w:val="20"/>
              </w:rPr>
            </w:pPr>
          </w:p>
        </w:tc>
        <w:tc>
          <w:tcPr>
            <w:tcW w:w="990" w:type="dxa"/>
            <w:gridSpan w:val="2"/>
            <w:vMerge/>
            <w:tcBorders>
              <w:top w:val="single" w:sz="6" w:space="0" w:color="auto"/>
              <w:left w:val="single" w:sz="6" w:space="0" w:color="auto"/>
              <w:bottom w:val="single" w:sz="4" w:space="0" w:color="auto"/>
              <w:right w:val="single" w:sz="6" w:space="0" w:color="auto"/>
            </w:tcBorders>
            <w:vAlign w:val="center"/>
          </w:tcPr>
          <w:p w:rsidR="00780C53" w:rsidRPr="00780C53" w:rsidRDefault="00780C53" w:rsidP="00A74536">
            <w:pPr>
              <w:widowControl/>
              <w:shd w:val="clear" w:color="000000" w:fill="auto"/>
              <w:jc w:val="center"/>
              <w:rPr>
                <w:sz w:val="20"/>
                <w:szCs w:val="20"/>
              </w:rPr>
            </w:pPr>
          </w:p>
        </w:tc>
        <w:tc>
          <w:tcPr>
            <w:tcW w:w="1080" w:type="dxa"/>
            <w:vMerge/>
            <w:tcBorders>
              <w:top w:val="single" w:sz="6" w:space="0" w:color="auto"/>
              <w:left w:val="single" w:sz="6" w:space="0" w:color="auto"/>
              <w:bottom w:val="single" w:sz="4" w:space="0" w:color="auto"/>
              <w:right w:val="single" w:sz="6" w:space="0" w:color="auto"/>
            </w:tcBorders>
            <w:vAlign w:val="center"/>
          </w:tcPr>
          <w:p w:rsidR="00780C53" w:rsidRPr="00780C53" w:rsidRDefault="00780C53" w:rsidP="00A74536">
            <w:pPr>
              <w:widowControl/>
              <w:shd w:val="clear" w:color="000000" w:fill="auto"/>
              <w:jc w:val="center"/>
              <w:rPr>
                <w:sz w:val="20"/>
                <w:szCs w:val="20"/>
              </w:rPr>
            </w:pPr>
          </w:p>
        </w:tc>
        <w:tc>
          <w:tcPr>
            <w:tcW w:w="1260" w:type="dxa"/>
            <w:vMerge/>
            <w:tcBorders>
              <w:left w:val="single" w:sz="6" w:space="0" w:color="auto"/>
              <w:bottom w:val="nil"/>
              <w:right w:val="single" w:sz="6" w:space="0" w:color="auto"/>
            </w:tcBorders>
            <w:vAlign w:val="bottom"/>
          </w:tcPr>
          <w:p w:rsidR="00780C53" w:rsidRPr="001E4783" w:rsidRDefault="00780C53" w:rsidP="00E941E5">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780C53" w:rsidRPr="001E4783" w:rsidRDefault="00780C53" w:rsidP="00E941E5">
            <w:pPr>
              <w:widowControl/>
              <w:shd w:val="clear" w:color="000000" w:fill="auto"/>
              <w:ind w:right="144"/>
              <w:jc w:val="right"/>
              <w:rPr>
                <w:sz w:val="22"/>
                <w:szCs w:val="22"/>
              </w:rPr>
            </w:pPr>
          </w:p>
        </w:tc>
      </w:tr>
      <w:tr w:rsidR="00780C53" w:rsidRPr="001E4783" w:rsidTr="006C4FAF">
        <w:tblPrEx>
          <w:tblCellMar>
            <w:top w:w="0" w:type="dxa"/>
            <w:bottom w:w="0" w:type="dxa"/>
          </w:tblCellMar>
        </w:tblPrEx>
        <w:trPr>
          <w:trHeight w:val="252"/>
        </w:trPr>
        <w:tc>
          <w:tcPr>
            <w:tcW w:w="2790" w:type="dxa"/>
            <w:gridSpan w:val="2"/>
            <w:tcBorders>
              <w:top w:val="nil"/>
              <w:left w:val="nil"/>
              <w:bottom w:val="nil"/>
              <w:right w:val="single" w:sz="4" w:space="0" w:color="auto"/>
            </w:tcBorders>
            <w:vAlign w:val="bottom"/>
          </w:tcPr>
          <w:p w:rsidR="00780C53" w:rsidRPr="001E4783" w:rsidRDefault="00780C53" w:rsidP="00A74536">
            <w:pPr>
              <w:widowControl/>
              <w:shd w:val="clear" w:color="000000" w:fill="auto"/>
              <w:rPr>
                <w:sz w:val="22"/>
                <w:szCs w:val="22"/>
              </w:rPr>
            </w:pPr>
          </w:p>
        </w:tc>
        <w:tc>
          <w:tcPr>
            <w:tcW w:w="630" w:type="dxa"/>
            <w:gridSpan w:val="2"/>
            <w:tcBorders>
              <w:top w:val="single" w:sz="4" w:space="0" w:color="auto"/>
              <w:left w:val="single" w:sz="4" w:space="0" w:color="auto"/>
              <w:right w:val="single" w:sz="4" w:space="0" w:color="auto"/>
            </w:tcBorders>
            <w:vAlign w:val="center"/>
          </w:tcPr>
          <w:p w:rsidR="00780C53" w:rsidRPr="001E4783" w:rsidRDefault="00780C53" w:rsidP="00A74536">
            <w:pPr>
              <w:widowControl/>
              <w:shd w:val="clear" w:color="000000" w:fill="auto"/>
              <w:jc w:val="center"/>
              <w:rPr>
                <w:sz w:val="22"/>
                <w:szCs w:val="22"/>
              </w:rPr>
            </w:pPr>
            <w:r w:rsidRPr="001E4783">
              <w:rPr>
                <w:sz w:val="22"/>
                <w:szCs w:val="22"/>
              </w:rPr>
              <w:t>£</w:t>
            </w:r>
          </w:p>
        </w:tc>
        <w:tc>
          <w:tcPr>
            <w:tcW w:w="1170" w:type="dxa"/>
            <w:gridSpan w:val="2"/>
            <w:tcBorders>
              <w:top w:val="single" w:sz="4" w:space="0" w:color="auto"/>
              <w:left w:val="single" w:sz="4" w:space="0" w:color="auto"/>
              <w:right w:val="single" w:sz="4" w:space="0" w:color="auto"/>
            </w:tcBorders>
            <w:vAlign w:val="center"/>
          </w:tcPr>
          <w:p w:rsidR="00780C53" w:rsidRPr="001E4783" w:rsidRDefault="00780C53" w:rsidP="00A74536">
            <w:pPr>
              <w:widowControl/>
              <w:shd w:val="clear" w:color="000000" w:fill="auto"/>
              <w:jc w:val="center"/>
              <w:rPr>
                <w:sz w:val="22"/>
                <w:szCs w:val="22"/>
              </w:rPr>
            </w:pPr>
            <w:r w:rsidRPr="001E4783">
              <w:rPr>
                <w:sz w:val="22"/>
                <w:szCs w:val="22"/>
              </w:rPr>
              <w:t>£</w:t>
            </w:r>
          </w:p>
        </w:tc>
        <w:tc>
          <w:tcPr>
            <w:tcW w:w="990" w:type="dxa"/>
            <w:gridSpan w:val="2"/>
            <w:tcBorders>
              <w:top w:val="single" w:sz="4" w:space="0" w:color="auto"/>
              <w:left w:val="single" w:sz="4" w:space="0" w:color="auto"/>
              <w:right w:val="single" w:sz="4" w:space="0" w:color="auto"/>
            </w:tcBorders>
            <w:vAlign w:val="center"/>
          </w:tcPr>
          <w:p w:rsidR="00780C53" w:rsidRPr="001E4783" w:rsidRDefault="00780C53" w:rsidP="00A74536">
            <w:pPr>
              <w:widowControl/>
              <w:shd w:val="clear" w:color="000000" w:fill="auto"/>
              <w:jc w:val="center"/>
              <w:rPr>
                <w:sz w:val="22"/>
                <w:szCs w:val="22"/>
              </w:rPr>
            </w:pPr>
            <w:r w:rsidRPr="001E4783">
              <w:rPr>
                <w:sz w:val="22"/>
                <w:szCs w:val="22"/>
              </w:rPr>
              <w:t>£</w:t>
            </w:r>
          </w:p>
        </w:tc>
        <w:tc>
          <w:tcPr>
            <w:tcW w:w="1080" w:type="dxa"/>
            <w:tcBorders>
              <w:top w:val="single" w:sz="4" w:space="0" w:color="auto"/>
              <w:left w:val="single" w:sz="4" w:space="0" w:color="auto"/>
              <w:right w:val="single" w:sz="4" w:space="0" w:color="auto"/>
            </w:tcBorders>
            <w:vAlign w:val="center"/>
          </w:tcPr>
          <w:p w:rsidR="00780C53" w:rsidRPr="001E4783" w:rsidRDefault="00780C53" w:rsidP="00A74536">
            <w:pPr>
              <w:widowControl/>
              <w:shd w:val="clear" w:color="000000" w:fill="auto"/>
              <w:jc w:val="center"/>
              <w:rPr>
                <w:sz w:val="22"/>
                <w:szCs w:val="22"/>
              </w:rPr>
            </w:pPr>
            <w:r w:rsidRPr="001E4783">
              <w:rPr>
                <w:sz w:val="22"/>
                <w:szCs w:val="22"/>
              </w:rPr>
              <w:t>£</w:t>
            </w:r>
          </w:p>
        </w:tc>
        <w:tc>
          <w:tcPr>
            <w:tcW w:w="1260" w:type="dxa"/>
            <w:tcBorders>
              <w:top w:val="nil"/>
              <w:left w:val="single" w:sz="4" w:space="0" w:color="auto"/>
              <w:bottom w:val="nil"/>
              <w:right w:val="single" w:sz="6" w:space="0" w:color="auto"/>
            </w:tcBorders>
            <w:vAlign w:val="bottom"/>
          </w:tcPr>
          <w:p w:rsidR="00780C53" w:rsidRPr="001E4783" w:rsidRDefault="00780C53"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780C53" w:rsidRPr="001E4783" w:rsidRDefault="00780C53"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263"/>
        </w:trPr>
        <w:tc>
          <w:tcPr>
            <w:tcW w:w="2790" w:type="dxa"/>
            <w:gridSpan w:val="2"/>
            <w:vMerge w:val="restart"/>
            <w:tcBorders>
              <w:top w:val="nil"/>
              <w:left w:val="nil"/>
              <w:right w:val="single" w:sz="6" w:space="0" w:color="auto"/>
            </w:tcBorders>
            <w:vAlign w:val="bottom"/>
          </w:tcPr>
          <w:p w:rsidR="00A74536" w:rsidRPr="001E4783" w:rsidRDefault="00A74536" w:rsidP="00A74536">
            <w:pPr>
              <w:widowControl/>
              <w:shd w:val="clear" w:color="000000" w:fill="auto"/>
              <w:ind w:left="437" w:hanging="207"/>
              <w:rPr>
                <w:sz w:val="22"/>
                <w:szCs w:val="22"/>
              </w:rPr>
            </w:pPr>
            <w:r>
              <w:rPr>
                <w:sz w:val="22"/>
                <w:szCs w:val="22"/>
              </w:rPr>
              <w:t>Trade and Customs, Vic</w:t>
            </w:r>
            <w:r w:rsidRPr="001E4783">
              <w:rPr>
                <w:sz w:val="22"/>
                <w:szCs w:val="22"/>
              </w:rPr>
              <w:t>torian Border Stations</w:t>
            </w:r>
          </w:p>
        </w:tc>
        <w:tc>
          <w:tcPr>
            <w:tcW w:w="630" w:type="dxa"/>
            <w:gridSpan w:val="2"/>
            <w:tcBorders>
              <w:left w:val="single" w:sz="6" w:space="0" w:color="auto"/>
              <w:bottom w:val="nil"/>
              <w:right w:val="single" w:sz="6" w:space="0" w:color="auto"/>
            </w:tcBorders>
          </w:tcPr>
          <w:p w:rsidR="00A74536" w:rsidRPr="001E4783" w:rsidRDefault="00A74536" w:rsidP="00A721B9">
            <w:pPr>
              <w:widowControl/>
              <w:shd w:val="clear" w:color="000000" w:fill="auto"/>
              <w:rPr>
                <w:sz w:val="22"/>
                <w:szCs w:val="22"/>
              </w:rPr>
            </w:pPr>
          </w:p>
        </w:tc>
        <w:tc>
          <w:tcPr>
            <w:tcW w:w="1170" w:type="dxa"/>
            <w:gridSpan w:val="2"/>
            <w:tcBorders>
              <w:left w:val="single" w:sz="6" w:space="0" w:color="auto"/>
              <w:bottom w:val="nil"/>
              <w:right w:val="single" w:sz="6" w:space="0" w:color="auto"/>
            </w:tcBorders>
          </w:tcPr>
          <w:p w:rsidR="00A74536" w:rsidRPr="001E4783" w:rsidRDefault="00A74536" w:rsidP="00A721B9">
            <w:pPr>
              <w:widowControl/>
              <w:shd w:val="clear" w:color="000000" w:fill="auto"/>
              <w:rPr>
                <w:sz w:val="22"/>
                <w:szCs w:val="22"/>
              </w:rPr>
            </w:pPr>
          </w:p>
        </w:tc>
        <w:tc>
          <w:tcPr>
            <w:tcW w:w="990" w:type="dxa"/>
            <w:gridSpan w:val="2"/>
            <w:tcBorders>
              <w:left w:val="single" w:sz="6" w:space="0" w:color="auto"/>
              <w:bottom w:val="nil"/>
              <w:right w:val="single" w:sz="6" w:space="0" w:color="auto"/>
            </w:tcBorders>
          </w:tcPr>
          <w:p w:rsidR="00A74536" w:rsidRPr="001E4783" w:rsidRDefault="00A74536" w:rsidP="00A721B9">
            <w:pPr>
              <w:widowControl/>
              <w:shd w:val="clear" w:color="000000" w:fill="auto"/>
              <w:rPr>
                <w:sz w:val="22"/>
                <w:szCs w:val="22"/>
              </w:rPr>
            </w:pPr>
          </w:p>
        </w:tc>
        <w:tc>
          <w:tcPr>
            <w:tcW w:w="1080" w:type="dxa"/>
            <w:tcBorders>
              <w:left w:val="single" w:sz="6" w:space="0" w:color="auto"/>
              <w:bottom w:val="nil"/>
              <w:right w:val="single" w:sz="6" w:space="0" w:color="auto"/>
            </w:tcBorders>
          </w:tcPr>
          <w:p w:rsidR="00A74536" w:rsidRPr="001E4783" w:rsidRDefault="00A74536" w:rsidP="00A721B9">
            <w:pPr>
              <w:widowControl/>
              <w:shd w:val="clear" w:color="000000" w:fill="auto"/>
              <w:rPr>
                <w:sz w:val="22"/>
                <w:szCs w:val="22"/>
              </w:rPr>
            </w:pP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331"/>
        </w:trPr>
        <w:tc>
          <w:tcPr>
            <w:tcW w:w="2790" w:type="dxa"/>
            <w:gridSpan w:val="2"/>
            <w:vMerge/>
            <w:tcBorders>
              <w:left w:val="nil"/>
              <w:bottom w:val="nil"/>
              <w:right w:val="single" w:sz="6" w:space="0" w:color="auto"/>
            </w:tcBorders>
            <w:vAlign w:val="bottom"/>
          </w:tcPr>
          <w:p w:rsidR="00A74536" w:rsidRPr="001E4783" w:rsidRDefault="00A74536" w:rsidP="001E4783">
            <w:pPr>
              <w:widowControl/>
              <w:shd w:val="clear" w:color="000000" w:fill="auto"/>
              <w:rPr>
                <w:sz w:val="22"/>
                <w:szCs w:val="22"/>
              </w:rPr>
            </w:pPr>
          </w:p>
        </w:tc>
        <w:tc>
          <w:tcPr>
            <w:tcW w:w="63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11</w:t>
            </w:r>
          </w:p>
        </w:tc>
        <w:tc>
          <w:tcPr>
            <w:tcW w:w="117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13</w:t>
            </w:r>
          </w:p>
        </w:tc>
        <w:tc>
          <w:tcPr>
            <w:tcW w:w="99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r w:rsidRPr="001E4783">
              <w:rPr>
                <w:sz w:val="22"/>
                <w:szCs w:val="22"/>
              </w:rPr>
              <w:t>...</w:t>
            </w:r>
          </w:p>
        </w:tc>
        <w:tc>
          <w:tcPr>
            <w:tcW w:w="1080" w:type="dxa"/>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r w:rsidRPr="001E4783">
              <w:rPr>
                <w:sz w:val="22"/>
                <w:szCs w:val="22"/>
              </w:rPr>
              <w:t>...</w:t>
            </w: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24</w:t>
            </w: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407"/>
        </w:trPr>
        <w:tc>
          <w:tcPr>
            <w:tcW w:w="2790" w:type="dxa"/>
            <w:gridSpan w:val="2"/>
            <w:tcBorders>
              <w:top w:val="nil"/>
              <w:left w:val="nil"/>
              <w:bottom w:val="nil"/>
              <w:right w:val="single" w:sz="6" w:space="0" w:color="auto"/>
            </w:tcBorders>
            <w:vAlign w:val="bottom"/>
          </w:tcPr>
          <w:p w:rsidR="00A74536" w:rsidRPr="001E4783" w:rsidRDefault="00A74536" w:rsidP="00A74536">
            <w:pPr>
              <w:widowControl/>
              <w:shd w:val="clear" w:color="000000" w:fill="auto"/>
              <w:ind w:firstLine="410"/>
              <w:rPr>
                <w:sz w:val="22"/>
                <w:szCs w:val="22"/>
              </w:rPr>
            </w:pPr>
            <w:r w:rsidRPr="001E4783">
              <w:rPr>
                <w:sz w:val="22"/>
                <w:szCs w:val="22"/>
              </w:rPr>
              <w:t>Subdivision No. 2.</w:t>
            </w:r>
          </w:p>
        </w:tc>
        <w:tc>
          <w:tcPr>
            <w:tcW w:w="63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117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99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080" w:type="dxa"/>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382"/>
        </w:trPr>
        <w:tc>
          <w:tcPr>
            <w:tcW w:w="2790" w:type="dxa"/>
            <w:gridSpan w:val="2"/>
            <w:tcBorders>
              <w:top w:val="nil"/>
              <w:left w:val="nil"/>
              <w:bottom w:val="nil"/>
              <w:right w:val="single" w:sz="6" w:space="0" w:color="auto"/>
            </w:tcBorders>
            <w:vAlign w:val="center"/>
          </w:tcPr>
          <w:p w:rsidR="00A74536" w:rsidRPr="001E4783" w:rsidRDefault="00A74536" w:rsidP="00A74536">
            <w:pPr>
              <w:widowControl/>
              <w:shd w:val="clear" w:color="000000" w:fill="auto"/>
              <w:jc w:val="center"/>
              <w:rPr>
                <w:sz w:val="22"/>
                <w:szCs w:val="22"/>
              </w:rPr>
            </w:pPr>
            <w:r w:rsidRPr="001E4783">
              <w:rPr>
                <w:sz w:val="22"/>
                <w:szCs w:val="22"/>
              </w:rPr>
              <w:t>VICTORIA.</w:t>
            </w:r>
          </w:p>
        </w:tc>
        <w:tc>
          <w:tcPr>
            <w:tcW w:w="63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117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99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080" w:type="dxa"/>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713"/>
        </w:trPr>
        <w:tc>
          <w:tcPr>
            <w:tcW w:w="2790" w:type="dxa"/>
            <w:gridSpan w:val="2"/>
            <w:tcBorders>
              <w:top w:val="nil"/>
              <w:left w:val="nil"/>
              <w:bottom w:val="nil"/>
              <w:right w:val="single" w:sz="6" w:space="0" w:color="auto"/>
            </w:tcBorders>
            <w:vAlign w:val="bottom"/>
          </w:tcPr>
          <w:p w:rsidR="00A74536" w:rsidRPr="001E4783" w:rsidRDefault="00A74536" w:rsidP="00E73B46">
            <w:pPr>
              <w:widowControl/>
              <w:shd w:val="clear" w:color="000000" w:fill="auto"/>
              <w:tabs>
                <w:tab w:val="left" w:leader="dot" w:pos="2736"/>
              </w:tabs>
              <w:ind w:left="437" w:hanging="207"/>
              <w:rPr>
                <w:sz w:val="22"/>
                <w:szCs w:val="22"/>
              </w:rPr>
            </w:pPr>
            <w:r w:rsidRPr="001E4783">
              <w:rPr>
                <w:sz w:val="22"/>
                <w:szCs w:val="22"/>
              </w:rPr>
              <w:t>Trade and Customs, New South Wales Border Stations</w:t>
            </w:r>
            <w:r w:rsidR="00E73B46">
              <w:rPr>
                <w:sz w:val="22"/>
                <w:szCs w:val="22"/>
              </w:rPr>
              <w:tab/>
            </w:r>
          </w:p>
        </w:tc>
        <w:tc>
          <w:tcPr>
            <w:tcW w:w="63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r w:rsidRPr="001E4783">
              <w:rPr>
                <w:sz w:val="22"/>
                <w:szCs w:val="22"/>
              </w:rPr>
              <w:t>...</w:t>
            </w:r>
          </w:p>
        </w:tc>
        <w:tc>
          <w:tcPr>
            <w:tcW w:w="117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5</w:t>
            </w:r>
          </w:p>
        </w:tc>
        <w:tc>
          <w:tcPr>
            <w:tcW w:w="99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r w:rsidRPr="001E4783">
              <w:rPr>
                <w:sz w:val="22"/>
                <w:szCs w:val="22"/>
              </w:rPr>
              <w:t>...</w:t>
            </w:r>
          </w:p>
        </w:tc>
        <w:tc>
          <w:tcPr>
            <w:tcW w:w="1080" w:type="dxa"/>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r w:rsidRPr="001E4783">
              <w:rPr>
                <w:sz w:val="22"/>
                <w:szCs w:val="22"/>
              </w:rPr>
              <w:t>...</w:t>
            </w: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5</w:t>
            </w: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320"/>
        </w:trPr>
        <w:tc>
          <w:tcPr>
            <w:tcW w:w="2790" w:type="dxa"/>
            <w:gridSpan w:val="2"/>
            <w:tcBorders>
              <w:top w:val="nil"/>
              <w:left w:val="nil"/>
              <w:bottom w:val="nil"/>
              <w:right w:val="single" w:sz="6" w:space="0" w:color="auto"/>
            </w:tcBorders>
            <w:vAlign w:val="bottom"/>
          </w:tcPr>
          <w:p w:rsidR="00A74536" w:rsidRPr="001E4783" w:rsidRDefault="00A74536" w:rsidP="00A74536">
            <w:pPr>
              <w:widowControl/>
              <w:shd w:val="clear" w:color="000000" w:fill="auto"/>
              <w:ind w:firstLine="410"/>
              <w:rPr>
                <w:sz w:val="22"/>
                <w:szCs w:val="22"/>
              </w:rPr>
            </w:pPr>
            <w:r w:rsidRPr="001E4783">
              <w:rPr>
                <w:sz w:val="22"/>
                <w:szCs w:val="22"/>
              </w:rPr>
              <w:t>Subdivision No 3.</w:t>
            </w:r>
          </w:p>
        </w:tc>
        <w:tc>
          <w:tcPr>
            <w:tcW w:w="63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17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99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080" w:type="dxa"/>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443"/>
        </w:trPr>
        <w:tc>
          <w:tcPr>
            <w:tcW w:w="2790" w:type="dxa"/>
            <w:gridSpan w:val="2"/>
            <w:tcBorders>
              <w:top w:val="nil"/>
              <w:left w:val="nil"/>
              <w:bottom w:val="nil"/>
              <w:right w:val="single" w:sz="6" w:space="0" w:color="auto"/>
            </w:tcBorders>
            <w:vAlign w:val="center"/>
          </w:tcPr>
          <w:p w:rsidR="00A74536" w:rsidRPr="001E4783" w:rsidRDefault="00A74536" w:rsidP="00A74536">
            <w:pPr>
              <w:widowControl/>
              <w:shd w:val="clear" w:color="000000" w:fill="auto"/>
              <w:jc w:val="center"/>
              <w:rPr>
                <w:sz w:val="22"/>
                <w:szCs w:val="22"/>
              </w:rPr>
            </w:pPr>
            <w:r w:rsidRPr="001E4783">
              <w:rPr>
                <w:sz w:val="22"/>
                <w:szCs w:val="22"/>
              </w:rPr>
              <w:t>QUEENSLAND.</w:t>
            </w:r>
          </w:p>
        </w:tc>
        <w:tc>
          <w:tcPr>
            <w:tcW w:w="63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17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99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080" w:type="dxa"/>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378"/>
        </w:trPr>
        <w:tc>
          <w:tcPr>
            <w:tcW w:w="2790" w:type="dxa"/>
            <w:gridSpan w:val="2"/>
            <w:tcBorders>
              <w:top w:val="nil"/>
              <w:left w:val="nil"/>
              <w:bottom w:val="nil"/>
              <w:right w:val="single" w:sz="6" w:space="0" w:color="auto"/>
            </w:tcBorders>
            <w:vAlign w:val="bottom"/>
          </w:tcPr>
          <w:p w:rsidR="00A74536" w:rsidRPr="001E4783" w:rsidRDefault="00A74536" w:rsidP="00E73B46">
            <w:pPr>
              <w:widowControl/>
              <w:shd w:val="clear" w:color="000000" w:fill="auto"/>
              <w:tabs>
                <w:tab w:val="left" w:leader="dot" w:pos="2736"/>
              </w:tabs>
              <w:ind w:firstLine="230"/>
              <w:rPr>
                <w:sz w:val="22"/>
                <w:szCs w:val="22"/>
              </w:rPr>
            </w:pPr>
            <w:r w:rsidRPr="001E4783">
              <w:rPr>
                <w:sz w:val="22"/>
                <w:szCs w:val="22"/>
              </w:rPr>
              <w:t>Trade and Customs</w:t>
            </w:r>
            <w:r w:rsidR="00E73B46">
              <w:rPr>
                <w:sz w:val="22"/>
                <w:szCs w:val="22"/>
              </w:rPr>
              <w:tab/>
            </w:r>
          </w:p>
        </w:tc>
        <w:tc>
          <w:tcPr>
            <w:tcW w:w="63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r w:rsidRPr="001E4783">
              <w:rPr>
                <w:sz w:val="22"/>
                <w:szCs w:val="22"/>
              </w:rPr>
              <w:t>...</w:t>
            </w:r>
          </w:p>
        </w:tc>
        <w:tc>
          <w:tcPr>
            <w:tcW w:w="117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r w:rsidRPr="001E4783">
              <w:rPr>
                <w:sz w:val="22"/>
                <w:szCs w:val="22"/>
              </w:rPr>
              <w:t>...</w:t>
            </w:r>
          </w:p>
        </w:tc>
        <w:tc>
          <w:tcPr>
            <w:tcW w:w="99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r w:rsidRPr="001E4783">
              <w:rPr>
                <w:sz w:val="22"/>
                <w:szCs w:val="22"/>
              </w:rPr>
              <w:t>...</w:t>
            </w:r>
          </w:p>
        </w:tc>
        <w:tc>
          <w:tcPr>
            <w:tcW w:w="108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69</w:t>
            </w: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69</w:t>
            </w: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418"/>
        </w:trPr>
        <w:tc>
          <w:tcPr>
            <w:tcW w:w="2790" w:type="dxa"/>
            <w:gridSpan w:val="2"/>
            <w:tcBorders>
              <w:top w:val="nil"/>
              <w:left w:val="nil"/>
              <w:bottom w:val="nil"/>
              <w:right w:val="single" w:sz="6" w:space="0" w:color="auto"/>
            </w:tcBorders>
            <w:vAlign w:val="bottom"/>
          </w:tcPr>
          <w:p w:rsidR="00A74536" w:rsidRPr="001E4783" w:rsidRDefault="00A74536" w:rsidP="00A74536">
            <w:pPr>
              <w:widowControl/>
              <w:shd w:val="clear" w:color="000000" w:fill="auto"/>
              <w:ind w:firstLine="410"/>
              <w:rPr>
                <w:sz w:val="22"/>
                <w:szCs w:val="22"/>
              </w:rPr>
            </w:pPr>
            <w:r w:rsidRPr="001E4783">
              <w:rPr>
                <w:sz w:val="22"/>
                <w:szCs w:val="22"/>
              </w:rPr>
              <w:t>Subdivision No. 4.</w:t>
            </w:r>
          </w:p>
        </w:tc>
        <w:tc>
          <w:tcPr>
            <w:tcW w:w="63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17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99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08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382"/>
        </w:trPr>
        <w:tc>
          <w:tcPr>
            <w:tcW w:w="2790" w:type="dxa"/>
            <w:gridSpan w:val="2"/>
            <w:tcBorders>
              <w:top w:val="nil"/>
              <w:left w:val="nil"/>
              <w:bottom w:val="nil"/>
              <w:right w:val="single" w:sz="6" w:space="0" w:color="auto"/>
            </w:tcBorders>
            <w:vAlign w:val="center"/>
          </w:tcPr>
          <w:p w:rsidR="00A74536" w:rsidRPr="001E4783" w:rsidRDefault="00A74536" w:rsidP="00A74536">
            <w:pPr>
              <w:widowControl/>
              <w:shd w:val="clear" w:color="000000" w:fill="auto"/>
              <w:jc w:val="center"/>
              <w:rPr>
                <w:sz w:val="22"/>
                <w:szCs w:val="22"/>
              </w:rPr>
            </w:pPr>
            <w:r w:rsidRPr="001E4783">
              <w:rPr>
                <w:sz w:val="22"/>
                <w:szCs w:val="22"/>
              </w:rPr>
              <w:t>SOUTH AUSTRALIA.</w:t>
            </w:r>
          </w:p>
        </w:tc>
        <w:tc>
          <w:tcPr>
            <w:tcW w:w="63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17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99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08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403"/>
        </w:trPr>
        <w:tc>
          <w:tcPr>
            <w:tcW w:w="2790" w:type="dxa"/>
            <w:gridSpan w:val="2"/>
            <w:tcBorders>
              <w:top w:val="nil"/>
              <w:left w:val="nil"/>
              <w:bottom w:val="nil"/>
              <w:right w:val="single" w:sz="6" w:space="0" w:color="auto"/>
            </w:tcBorders>
            <w:vAlign w:val="bottom"/>
          </w:tcPr>
          <w:p w:rsidR="00A74536" w:rsidRPr="001E4783" w:rsidRDefault="00A74536" w:rsidP="00E73B46">
            <w:pPr>
              <w:widowControl/>
              <w:shd w:val="clear" w:color="000000" w:fill="auto"/>
              <w:tabs>
                <w:tab w:val="left" w:leader="dot" w:pos="2736"/>
              </w:tabs>
              <w:ind w:left="437" w:hanging="207"/>
              <w:rPr>
                <w:sz w:val="22"/>
                <w:szCs w:val="22"/>
              </w:rPr>
            </w:pPr>
            <w:r w:rsidRPr="001E4783">
              <w:rPr>
                <w:sz w:val="22"/>
                <w:szCs w:val="22"/>
              </w:rPr>
              <w:t>Trade and Customs, Northern Territory</w:t>
            </w:r>
            <w:r w:rsidR="00E73B46">
              <w:rPr>
                <w:sz w:val="22"/>
                <w:szCs w:val="22"/>
              </w:rPr>
              <w:tab/>
            </w:r>
          </w:p>
        </w:tc>
        <w:tc>
          <w:tcPr>
            <w:tcW w:w="63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r w:rsidRPr="001E4783">
              <w:rPr>
                <w:sz w:val="22"/>
                <w:szCs w:val="22"/>
              </w:rPr>
              <w:t>...</w:t>
            </w:r>
          </w:p>
        </w:tc>
        <w:tc>
          <w:tcPr>
            <w:tcW w:w="117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51</w:t>
            </w:r>
          </w:p>
        </w:tc>
        <w:tc>
          <w:tcPr>
            <w:tcW w:w="99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7</w:t>
            </w:r>
          </w:p>
        </w:tc>
        <w:tc>
          <w:tcPr>
            <w:tcW w:w="108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7</w:t>
            </w: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65</w:t>
            </w: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360"/>
        </w:trPr>
        <w:tc>
          <w:tcPr>
            <w:tcW w:w="2790" w:type="dxa"/>
            <w:gridSpan w:val="2"/>
            <w:tcBorders>
              <w:top w:val="nil"/>
              <w:left w:val="nil"/>
              <w:bottom w:val="nil"/>
              <w:right w:val="single" w:sz="6" w:space="0" w:color="auto"/>
            </w:tcBorders>
            <w:vAlign w:val="bottom"/>
          </w:tcPr>
          <w:p w:rsidR="00A74536" w:rsidRPr="001E4783" w:rsidRDefault="00A74536" w:rsidP="00A74536">
            <w:pPr>
              <w:widowControl/>
              <w:shd w:val="clear" w:color="000000" w:fill="auto"/>
              <w:ind w:firstLine="410"/>
              <w:rPr>
                <w:sz w:val="22"/>
                <w:szCs w:val="22"/>
              </w:rPr>
            </w:pPr>
            <w:r w:rsidRPr="001E4783">
              <w:rPr>
                <w:sz w:val="22"/>
                <w:szCs w:val="22"/>
              </w:rPr>
              <w:t>Subdivision No. 5.</w:t>
            </w:r>
          </w:p>
        </w:tc>
        <w:tc>
          <w:tcPr>
            <w:tcW w:w="63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17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99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108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356"/>
        </w:trPr>
        <w:tc>
          <w:tcPr>
            <w:tcW w:w="2790" w:type="dxa"/>
            <w:gridSpan w:val="2"/>
            <w:tcBorders>
              <w:top w:val="nil"/>
              <w:left w:val="nil"/>
              <w:bottom w:val="nil"/>
              <w:right w:val="single" w:sz="6" w:space="0" w:color="auto"/>
            </w:tcBorders>
            <w:vAlign w:val="center"/>
          </w:tcPr>
          <w:p w:rsidR="00A74536" w:rsidRPr="001E4783" w:rsidRDefault="00A74536" w:rsidP="00A74536">
            <w:pPr>
              <w:widowControl/>
              <w:shd w:val="clear" w:color="000000" w:fill="auto"/>
              <w:jc w:val="center"/>
              <w:rPr>
                <w:sz w:val="22"/>
                <w:szCs w:val="22"/>
              </w:rPr>
            </w:pPr>
            <w:r w:rsidRPr="001E4783">
              <w:rPr>
                <w:sz w:val="22"/>
                <w:szCs w:val="22"/>
              </w:rPr>
              <w:t>WESTERN AUSTRALIA.</w:t>
            </w:r>
          </w:p>
        </w:tc>
        <w:tc>
          <w:tcPr>
            <w:tcW w:w="630" w:type="dxa"/>
            <w:gridSpan w:val="2"/>
            <w:tcBorders>
              <w:top w:val="nil"/>
              <w:left w:val="single" w:sz="6" w:space="0" w:color="auto"/>
              <w:bottom w:val="nil"/>
              <w:right w:val="single" w:sz="6" w:space="0" w:color="auto"/>
            </w:tcBorders>
            <w:vAlign w:val="bottom"/>
          </w:tcPr>
          <w:p w:rsidR="00A74536" w:rsidRPr="001E4783" w:rsidRDefault="00A74536" w:rsidP="007523FD">
            <w:pPr>
              <w:widowControl/>
              <w:shd w:val="clear" w:color="000000" w:fill="auto"/>
              <w:ind w:right="144"/>
              <w:jc w:val="center"/>
              <w:rPr>
                <w:sz w:val="22"/>
                <w:szCs w:val="22"/>
              </w:rPr>
            </w:pPr>
          </w:p>
        </w:tc>
        <w:tc>
          <w:tcPr>
            <w:tcW w:w="117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990" w:type="dxa"/>
            <w:gridSpan w:val="2"/>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108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617DA1">
        <w:tblPrEx>
          <w:tblCellMar>
            <w:top w:w="0" w:type="dxa"/>
            <w:bottom w:w="0" w:type="dxa"/>
          </w:tblCellMar>
        </w:tblPrEx>
        <w:trPr>
          <w:trHeight w:val="263"/>
        </w:trPr>
        <w:tc>
          <w:tcPr>
            <w:tcW w:w="2790" w:type="dxa"/>
            <w:gridSpan w:val="2"/>
            <w:tcBorders>
              <w:top w:val="nil"/>
              <w:left w:val="nil"/>
              <w:bottom w:val="nil"/>
              <w:right w:val="single" w:sz="6" w:space="0" w:color="auto"/>
            </w:tcBorders>
            <w:vAlign w:val="bottom"/>
          </w:tcPr>
          <w:p w:rsidR="00A74536" w:rsidRPr="001E4783" w:rsidRDefault="00A74536" w:rsidP="00E73B46">
            <w:pPr>
              <w:widowControl/>
              <w:shd w:val="clear" w:color="000000" w:fill="auto"/>
              <w:tabs>
                <w:tab w:val="left" w:leader="dot" w:pos="2736"/>
              </w:tabs>
              <w:ind w:firstLine="230"/>
              <w:rPr>
                <w:sz w:val="22"/>
                <w:szCs w:val="22"/>
              </w:rPr>
            </w:pPr>
            <w:r w:rsidRPr="001E4783">
              <w:rPr>
                <w:sz w:val="22"/>
                <w:szCs w:val="22"/>
              </w:rPr>
              <w:t>Trade and Customs</w:t>
            </w:r>
            <w:r w:rsidR="00E73B46">
              <w:rPr>
                <w:sz w:val="22"/>
                <w:szCs w:val="22"/>
              </w:rPr>
              <w:tab/>
            </w:r>
          </w:p>
        </w:tc>
        <w:tc>
          <w:tcPr>
            <w:tcW w:w="630" w:type="dxa"/>
            <w:gridSpan w:val="2"/>
            <w:tcBorders>
              <w:top w:val="nil"/>
              <w:left w:val="single" w:sz="6" w:space="0" w:color="auto"/>
              <w:bottom w:val="single" w:sz="4" w:space="0" w:color="auto"/>
              <w:right w:val="single" w:sz="6" w:space="0" w:color="auto"/>
            </w:tcBorders>
            <w:vAlign w:val="bottom"/>
          </w:tcPr>
          <w:p w:rsidR="00A74536" w:rsidRPr="001E4783" w:rsidRDefault="00A74536" w:rsidP="007523FD">
            <w:pPr>
              <w:widowControl/>
              <w:shd w:val="clear" w:color="000000" w:fill="auto"/>
              <w:ind w:right="144"/>
              <w:jc w:val="center"/>
              <w:rPr>
                <w:sz w:val="22"/>
                <w:szCs w:val="22"/>
              </w:rPr>
            </w:pPr>
            <w:r w:rsidRPr="001E4783">
              <w:rPr>
                <w:sz w:val="22"/>
                <w:szCs w:val="22"/>
              </w:rPr>
              <w:t>...</w:t>
            </w:r>
          </w:p>
        </w:tc>
        <w:tc>
          <w:tcPr>
            <w:tcW w:w="1170" w:type="dxa"/>
            <w:gridSpan w:val="2"/>
            <w:tcBorders>
              <w:top w:val="nil"/>
              <w:left w:val="single" w:sz="6" w:space="0" w:color="auto"/>
              <w:bottom w:val="single" w:sz="6" w:space="0" w:color="auto"/>
              <w:right w:val="single" w:sz="6" w:space="0" w:color="auto"/>
            </w:tcBorders>
            <w:vAlign w:val="bottom"/>
          </w:tcPr>
          <w:p w:rsidR="00A74536" w:rsidRPr="001E4783" w:rsidRDefault="00A74536" w:rsidP="007523FD">
            <w:pPr>
              <w:widowControl/>
              <w:shd w:val="clear" w:color="000000" w:fill="auto"/>
              <w:ind w:right="144"/>
              <w:jc w:val="center"/>
              <w:rPr>
                <w:sz w:val="22"/>
                <w:szCs w:val="22"/>
              </w:rPr>
            </w:pPr>
            <w:r w:rsidRPr="001E4783">
              <w:rPr>
                <w:sz w:val="22"/>
                <w:szCs w:val="22"/>
              </w:rPr>
              <w:t>...</w:t>
            </w:r>
          </w:p>
        </w:tc>
        <w:tc>
          <w:tcPr>
            <w:tcW w:w="990" w:type="dxa"/>
            <w:gridSpan w:val="2"/>
            <w:tcBorders>
              <w:top w:val="nil"/>
              <w:left w:val="single" w:sz="6" w:space="0" w:color="auto"/>
              <w:bottom w:val="single" w:sz="6" w:space="0" w:color="auto"/>
              <w:right w:val="single" w:sz="6" w:space="0" w:color="auto"/>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108</w:t>
            </w:r>
          </w:p>
        </w:tc>
        <w:tc>
          <w:tcPr>
            <w:tcW w:w="1080" w:type="dxa"/>
            <w:tcBorders>
              <w:top w:val="nil"/>
              <w:left w:val="single" w:sz="6" w:space="0" w:color="auto"/>
              <w:bottom w:val="single" w:sz="6" w:space="0" w:color="auto"/>
              <w:right w:val="single" w:sz="6" w:space="0" w:color="auto"/>
            </w:tcBorders>
            <w:vAlign w:val="bottom"/>
          </w:tcPr>
          <w:p w:rsidR="00A74536" w:rsidRPr="001E4783" w:rsidRDefault="00A74536" w:rsidP="007523FD">
            <w:pPr>
              <w:widowControl/>
              <w:shd w:val="clear" w:color="000000" w:fill="auto"/>
              <w:ind w:right="144"/>
              <w:jc w:val="center"/>
              <w:rPr>
                <w:sz w:val="22"/>
                <w:szCs w:val="22"/>
              </w:rPr>
            </w:pPr>
            <w:r w:rsidRPr="001E4783">
              <w:rPr>
                <w:sz w:val="22"/>
                <w:szCs w:val="22"/>
              </w:rPr>
              <w:t>...</w:t>
            </w:r>
          </w:p>
        </w:tc>
        <w:tc>
          <w:tcPr>
            <w:tcW w:w="1260" w:type="dxa"/>
            <w:tcBorders>
              <w:top w:val="nil"/>
              <w:left w:val="single" w:sz="6" w:space="0" w:color="auto"/>
              <w:bottom w:val="single" w:sz="6" w:space="0" w:color="auto"/>
              <w:right w:val="single" w:sz="6" w:space="0" w:color="auto"/>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108</w:t>
            </w: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617DA1">
        <w:tblPrEx>
          <w:tblCellMar>
            <w:top w:w="0" w:type="dxa"/>
            <w:bottom w:w="0" w:type="dxa"/>
          </w:tblCellMar>
        </w:tblPrEx>
        <w:trPr>
          <w:trHeight w:val="475"/>
        </w:trPr>
        <w:tc>
          <w:tcPr>
            <w:tcW w:w="2790" w:type="dxa"/>
            <w:gridSpan w:val="2"/>
            <w:tcBorders>
              <w:top w:val="nil"/>
              <w:left w:val="nil"/>
              <w:right w:val="single" w:sz="6" w:space="0" w:color="auto"/>
            </w:tcBorders>
            <w:vAlign w:val="bottom"/>
          </w:tcPr>
          <w:p w:rsidR="00A74536" w:rsidRPr="001E4783" w:rsidRDefault="00A74536" w:rsidP="00E73B46">
            <w:pPr>
              <w:widowControl/>
              <w:shd w:val="clear" w:color="000000" w:fill="auto"/>
              <w:tabs>
                <w:tab w:val="left" w:leader="dot" w:pos="2736"/>
              </w:tabs>
              <w:ind w:firstLine="410"/>
              <w:rPr>
                <w:sz w:val="22"/>
                <w:szCs w:val="22"/>
              </w:rPr>
            </w:pPr>
            <w:r w:rsidRPr="001E4783">
              <w:rPr>
                <w:sz w:val="22"/>
                <w:szCs w:val="22"/>
              </w:rPr>
              <w:t xml:space="preserve">Total </w:t>
            </w:r>
            <w:r w:rsidRPr="001E4783">
              <w:rPr>
                <w:smallCaps/>
                <w:sz w:val="22"/>
                <w:szCs w:val="22"/>
              </w:rPr>
              <w:t xml:space="preserve">Division No. </w:t>
            </w:r>
            <w:r w:rsidRPr="001E4783">
              <w:rPr>
                <w:sz w:val="22"/>
                <w:szCs w:val="22"/>
              </w:rPr>
              <w:t>22</w:t>
            </w:r>
            <w:r w:rsidR="00E73B46">
              <w:rPr>
                <w:sz w:val="22"/>
                <w:szCs w:val="22"/>
              </w:rPr>
              <w:tab/>
            </w:r>
          </w:p>
        </w:tc>
        <w:tc>
          <w:tcPr>
            <w:tcW w:w="630" w:type="dxa"/>
            <w:gridSpan w:val="2"/>
            <w:tcBorders>
              <w:top w:val="single" w:sz="4" w:space="0" w:color="auto"/>
              <w:left w:val="single" w:sz="6" w:space="0" w:color="auto"/>
              <w:bottom w:val="single" w:sz="4" w:space="0" w:color="auto"/>
              <w:right w:val="single" w:sz="6" w:space="0" w:color="auto"/>
            </w:tcBorders>
            <w:vAlign w:val="bottom"/>
          </w:tcPr>
          <w:p w:rsidR="00A74536" w:rsidRPr="00617DA1" w:rsidRDefault="00A74536" w:rsidP="00E941E5">
            <w:pPr>
              <w:widowControl/>
              <w:shd w:val="clear" w:color="000000" w:fill="auto"/>
              <w:ind w:right="144"/>
              <w:jc w:val="right"/>
            </w:pPr>
            <w:r w:rsidRPr="00617DA1">
              <w:t>11</w:t>
            </w:r>
          </w:p>
        </w:tc>
        <w:tc>
          <w:tcPr>
            <w:tcW w:w="1170" w:type="dxa"/>
            <w:gridSpan w:val="2"/>
            <w:tcBorders>
              <w:top w:val="single" w:sz="6" w:space="0" w:color="auto"/>
              <w:left w:val="single" w:sz="6" w:space="0" w:color="auto"/>
              <w:bottom w:val="single" w:sz="4" w:space="0" w:color="auto"/>
              <w:right w:val="single" w:sz="6" w:space="0" w:color="auto"/>
            </w:tcBorders>
            <w:vAlign w:val="bottom"/>
          </w:tcPr>
          <w:p w:rsidR="00A74536" w:rsidRPr="00617DA1" w:rsidRDefault="00A74536" w:rsidP="00E941E5">
            <w:pPr>
              <w:widowControl/>
              <w:shd w:val="clear" w:color="000000" w:fill="auto"/>
              <w:ind w:right="144"/>
              <w:jc w:val="right"/>
            </w:pPr>
            <w:r w:rsidRPr="00617DA1">
              <w:t>69</w:t>
            </w:r>
          </w:p>
        </w:tc>
        <w:tc>
          <w:tcPr>
            <w:tcW w:w="990" w:type="dxa"/>
            <w:gridSpan w:val="2"/>
            <w:tcBorders>
              <w:top w:val="single" w:sz="6" w:space="0" w:color="auto"/>
              <w:left w:val="single" w:sz="6" w:space="0" w:color="auto"/>
              <w:bottom w:val="single" w:sz="4" w:space="0" w:color="auto"/>
              <w:right w:val="single" w:sz="6" w:space="0" w:color="auto"/>
            </w:tcBorders>
            <w:vAlign w:val="bottom"/>
          </w:tcPr>
          <w:p w:rsidR="00A74536" w:rsidRPr="00617DA1" w:rsidRDefault="00A74536" w:rsidP="00E941E5">
            <w:pPr>
              <w:widowControl/>
              <w:shd w:val="clear" w:color="000000" w:fill="auto"/>
              <w:ind w:right="144"/>
              <w:jc w:val="right"/>
            </w:pPr>
            <w:r w:rsidRPr="00617DA1">
              <w:t>115</w:t>
            </w:r>
          </w:p>
        </w:tc>
        <w:tc>
          <w:tcPr>
            <w:tcW w:w="1080" w:type="dxa"/>
            <w:tcBorders>
              <w:top w:val="single" w:sz="6" w:space="0" w:color="auto"/>
              <w:left w:val="single" w:sz="6" w:space="0" w:color="auto"/>
              <w:bottom w:val="single" w:sz="4" w:space="0" w:color="auto"/>
              <w:right w:val="single" w:sz="6" w:space="0" w:color="auto"/>
            </w:tcBorders>
            <w:vAlign w:val="bottom"/>
          </w:tcPr>
          <w:p w:rsidR="00A74536" w:rsidRPr="00617DA1" w:rsidRDefault="00A74536" w:rsidP="00E941E5">
            <w:pPr>
              <w:widowControl/>
              <w:shd w:val="clear" w:color="000000" w:fill="auto"/>
              <w:ind w:right="144"/>
              <w:jc w:val="right"/>
            </w:pPr>
            <w:r w:rsidRPr="00617DA1">
              <w:t>76</w:t>
            </w:r>
          </w:p>
        </w:tc>
        <w:tc>
          <w:tcPr>
            <w:tcW w:w="1260" w:type="dxa"/>
            <w:tcBorders>
              <w:top w:val="single" w:sz="6" w:space="0" w:color="auto"/>
              <w:left w:val="single" w:sz="6" w:space="0" w:color="auto"/>
              <w:bottom w:val="single" w:sz="6" w:space="0" w:color="auto"/>
              <w:right w:val="single" w:sz="6" w:space="0" w:color="auto"/>
            </w:tcBorders>
            <w:vAlign w:val="bottom"/>
          </w:tcPr>
          <w:p w:rsidR="00A74536" w:rsidRPr="00617DA1" w:rsidRDefault="00A74536" w:rsidP="00E941E5">
            <w:pPr>
              <w:widowControl/>
              <w:shd w:val="clear" w:color="000000" w:fill="auto"/>
              <w:ind w:right="144"/>
              <w:jc w:val="right"/>
            </w:pPr>
            <w:r w:rsidRPr="00617DA1">
              <w:t>271</w:t>
            </w: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144"/>
        </w:trPr>
        <w:tc>
          <w:tcPr>
            <w:tcW w:w="6660" w:type="dxa"/>
            <w:gridSpan w:val="9"/>
            <w:tcBorders>
              <w:left w:val="nil"/>
              <w:right w:val="single" w:sz="4" w:space="0" w:color="auto"/>
            </w:tcBorders>
            <w:vAlign w:val="center"/>
          </w:tcPr>
          <w:p w:rsidR="00A74536" w:rsidRPr="001E4783" w:rsidRDefault="00A74536" w:rsidP="00A74536">
            <w:pPr>
              <w:widowControl/>
              <w:shd w:val="clear" w:color="000000" w:fill="auto"/>
              <w:jc w:val="center"/>
              <w:rPr>
                <w:sz w:val="22"/>
                <w:szCs w:val="22"/>
              </w:rPr>
            </w:pPr>
            <w:r>
              <w:rPr>
                <w:sz w:val="22"/>
                <w:szCs w:val="22"/>
              </w:rPr>
              <w:t>______</w:t>
            </w:r>
          </w:p>
        </w:tc>
        <w:tc>
          <w:tcPr>
            <w:tcW w:w="1260" w:type="dxa"/>
            <w:vMerge w:val="restart"/>
            <w:tcBorders>
              <w:top w:val="single" w:sz="6" w:space="0" w:color="auto"/>
              <w:left w:val="single" w:sz="4" w:space="0" w:color="auto"/>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420"/>
        </w:trPr>
        <w:tc>
          <w:tcPr>
            <w:tcW w:w="2790" w:type="dxa"/>
            <w:gridSpan w:val="2"/>
            <w:tcBorders>
              <w:left w:val="nil"/>
              <w:bottom w:val="nil"/>
              <w:right w:val="nil"/>
            </w:tcBorders>
            <w:vAlign w:val="bottom"/>
          </w:tcPr>
          <w:p w:rsidR="00A74536" w:rsidRPr="001E4783" w:rsidRDefault="00A74536" w:rsidP="00A74536">
            <w:pPr>
              <w:widowControl/>
              <w:shd w:val="clear" w:color="000000" w:fill="auto"/>
              <w:ind w:firstLine="203"/>
              <w:rPr>
                <w:sz w:val="22"/>
                <w:szCs w:val="22"/>
              </w:rPr>
            </w:pPr>
            <w:r w:rsidRPr="001E4783">
              <w:rPr>
                <w:smallCaps/>
                <w:sz w:val="22"/>
                <w:szCs w:val="22"/>
              </w:rPr>
              <w:t xml:space="preserve">Division </w:t>
            </w:r>
            <w:r w:rsidRPr="001E4783">
              <w:rPr>
                <w:sz w:val="22"/>
                <w:szCs w:val="22"/>
              </w:rPr>
              <w:t>No. 23.</w:t>
            </w:r>
          </w:p>
        </w:tc>
        <w:tc>
          <w:tcPr>
            <w:tcW w:w="630" w:type="dxa"/>
            <w:gridSpan w:val="2"/>
            <w:tcBorders>
              <w:left w:val="nil"/>
              <w:bottom w:val="nil"/>
              <w:right w:val="nil"/>
            </w:tcBorders>
          </w:tcPr>
          <w:p w:rsidR="00A74536" w:rsidRPr="001E4783" w:rsidRDefault="00A74536" w:rsidP="00C8502A">
            <w:pPr>
              <w:widowControl/>
              <w:shd w:val="clear" w:color="000000" w:fill="auto"/>
              <w:rPr>
                <w:sz w:val="22"/>
                <w:szCs w:val="22"/>
              </w:rPr>
            </w:pPr>
          </w:p>
        </w:tc>
        <w:tc>
          <w:tcPr>
            <w:tcW w:w="1170" w:type="dxa"/>
            <w:gridSpan w:val="2"/>
            <w:tcBorders>
              <w:left w:val="nil"/>
              <w:bottom w:val="nil"/>
              <w:right w:val="nil"/>
            </w:tcBorders>
          </w:tcPr>
          <w:p w:rsidR="00A74536" w:rsidRPr="001E4783" w:rsidRDefault="00A74536" w:rsidP="00C8502A">
            <w:pPr>
              <w:widowControl/>
              <w:shd w:val="clear" w:color="000000" w:fill="auto"/>
              <w:rPr>
                <w:sz w:val="22"/>
                <w:szCs w:val="22"/>
              </w:rPr>
            </w:pPr>
          </w:p>
        </w:tc>
        <w:tc>
          <w:tcPr>
            <w:tcW w:w="990" w:type="dxa"/>
            <w:gridSpan w:val="2"/>
            <w:tcBorders>
              <w:left w:val="nil"/>
              <w:bottom w:val="nil"/>
              <w:right w:val="nil"/>
            </w:tcBorders>
          </w:tcPr>
          <w:p w:rsidR="00A74536" w:rsidRPr="001E4783" w:rsidRDefault="00A74536" w:rsidP="00C8502A">
            <w:pPr>
              <w:widowControl/>
              <w:shd w:val="clear" w:color="000000" w:fill="auto"/>
              <w:rPr>
                <w:sz w:val="22"/>
                <w:szCs w:val="22"/>
              </w:rPr>
            </w:pPr>
          </w:p>
        </w:tc>
        <w:tc>
          <w:tcPr>
            <w:tcW w:w="1080" w:type="dxa"/>
            <w:tcBorders>
              <w:left w:val="nil"/>
              <w:bottom w:val="nil"/>
              <w:right w:val="single" w:sz="6" w:space="0" w:color="auto"/>
            </w:tcBorders>
          </w:tcPr>
          <w:p w:rsidR="00A74536" w:rsidRPr="001E4783" w:rsidRDefault="00A74536" w:rsidP="00C8502A">
            <w:pPr>
              <w:widowControl/>
              <w:shd w:val="clear" w:color="000000" w:fill="auto"/>
              <w:rPr>
                <w:sz w:val="22"/>
                <w:szCs w:val="22"/>
              </w:rPr>
            </w:pPr>
          </w:p>
        </w:tc>
        <w:tc>
          <w:tcPr>
            <w:tcW w:w="1260" w:type="dxa"/>
            <w:vMerge/>
            <w:tcBorders>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331"/>
        </w:trPr>
        <w:tc>
          <w:tcPr>
            <w:tcW w:w="6660" w:type="dxa"/>
            <w:gridSpan w:val="9"/>
            <w:tcBorders>
              <w:top w:val="nil"/>
              <w:left w:val="nil"/>
              <w:bottom w:val="nil"/>
              <w:right w:val="single" w:sz="6" w:space="0" w:color="auto"/>
            </w:tcBorders>
            <w:vAlign w:val="center"/>
          </w:tcPr>
          <w:p w:rsidR="00A74536" w:rsidRPr="001E4783" w:rsidRDefault="00A74536" w:rsidP="00A74536">
            <w:pPr>
              <w:widowControl/>
              <w:shd w:val="clear" w:color="000000" w:fill="auto"/>
              <w:jc w:val="center"/>
              <w:rPr>
                <w:sz w:val="22"/>
                <w:szCs w:val="22"/>
              </w:rPr>
            </w:pPr>
            <w:r w:rsidRPr="001E4783">
              <w:rPr>
                <w:sz w:val="22"/>
                <w:szCs w:val="22"/>
              </w:rPr>
              <w:t>GOVERNOR-GENERAL'S ESTABLISHMENT.</w:t>
            </w: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371"/>
        </w:trPr>
        <w:tc>
          <w:tcPr>
            <w:tcW w:w="2596" w:type="dxa"/>
            <w:tcBorders>
              <w:top w:val="nil"/>
              <w:left w:val="nil"/>
              <w:bottom w:val="nil"/>
              <w:right w:val="nil"/>
            </w:tcBorders>
            <w:vAlign w:val="bottom"/>
          </w:tcPr>
          <w:p w:rsidR="00A74536" w:rsidRPr="001E4783" w:rsidRDefault="00A74536" w:rsidP="00A74536">
            <w:pPr>
              <w:widowControl/>
              <w:shd w:val="clear" w:color="000000" w:fill="auto"/>
              <w:ind w:firstLine="410"/>
              <w:rPr>
                <w:sz w:val="22"/>
                <w:szCs w:val="22"/>
              </w:rPr>
            </w:pPr>
            <w:r w:rsidRPr="001E4783">
              <w:rPr>
                <w:sz w:val="22"/>
                <w:szCs w:val="22"/>
              </w:rPr>
              <w:t>Subdivision No. 1.</w:t>
            </w:r>
          </w:p>
        </w:tc>
        <w:tc>
          <w:tcPr>
            <w:tcW w:w="562" w:type="dxa"/>
            <w:gridSpan w:val="2"/>
            <w:tcBorders>
              <w:top w:val="nil"/>
              <w:left w:val="nil"/>
              <w:bottom w:val="nil"/>
              <w:right w:val="nil"/>
            </w:tcBorders>
          </w:tcPr>
          <w:p w:rsidR="00A74536" w:rsidRPr="001E4783" w:rsidRDefault="00A74536" w:rsidP="00C8502A">
            <w:pPr>
              <w:widowControl/>
              <w:shd w:val="clear" w:color="000000" w:fill="auto"/>
              <w:rPr>
                <w:sz w:val="22"/>
                <w:szCs w:val="22"/>
              </w:rPr>
            </w:pPr>
          </w:p>
        </w:tc>
        <w:tc>
          <w:tcPr>
            <w:tcW w:w="821" w:type="dxa"/>
            <w:gridSpan w:val="2"/>
            <w:tcBorders>
              <w:top w:val="nil"/>
              <w:left w:val="nil"/>
              <w:bottom w:val="nil"/>
              <w:right w:val="nil"/>
            </w:tcBorders>
          </w:tcPr>
          <w:p w:rsidR="00A74536" w:rsidRPr="001E4783" w:rsidRDefault="00A74536" w:rsidP="00C8502A">
            <w:pPr>
              <w:widowControl/>
              <w:shd w:val="clear" w:color="000000" w:fill="auto"/>
              <w:rPr>
                <w:sz w:val="22"/>
                <w:szCs w:val="22"/>
              </w:rPr>
            </w:pPr>
          </w:p>
        </w:tc>
        <w:tc>
          <w:tcPr>
            <w:tcW w:w="857" w:type="dxa"/>
            <w:gridSpan w:val="2"/>
            <w:tcBorders>
              <w:top w:val="nil"/>
              <w:left w:val="nil"/>
              <w:bottom w:val="nil"/>
              <w:right w:val="nil"/>
            </w:tcBorders>
          </w:tcPr>
          <w:p w:rsidR="00A74536" w:rsidRPr="001E4783" w:rsidRDefault="00A74536" w:rsidP="00C8502A">
            <w:pPr>
              <w:widowControl/>
              <w:shd w:val="clear" w:color="000000" w:fill="auto"/>
              <w:rPr>
                <w:sz w:val="22"/>
                <w:szCs w:val="22"/>
              </w:rPr>
            </w:pPr>
          </w:p>
        </w:tc>
        <w:tc>
          <w:tcPr>
            <w:tcW w:w="1824" w:type="dxa"/>
            <w:gridSpan w:val="2"/>
            <w:tcBorders>
              <w:top w:val="nil"/>
              <w:left w:val="nil"/>
              <w:bottom w:val="nil"/>
              <w:right w:val="single" w:sz="6" w:space="0" w:color="auto"/>
            </w:tcBorders>
          </w:tcPr>
          <w:p w:rsidR="00A74536" w:rsidRPr="001E4783" w:rsidRDefault="00A74536" w:rsidP="00C8502A">
            <w:pPr>
              <w:widowControl/>
              <w:shd w:val="clear" w:color="000000" w:fill="auto"/>
              <w:rPr>
                <w:sz w:val="22"/>
                <w:szCs w:val="22"/>
              </w:rPr>
            </w:pP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E941E5">
        <w:tblPrEx>
          <w:tblCellMar>
            <w:top w:w="0" w:type="dxa"/>
            <w:bottom w:w="0" w:type="dxa"/>
          </w:tblCellMar>
        </w:tblPrEx>
        <w:trPr>
          <w:trHeight w:val="392"/>
        </w:trPr>
        <w:tc>
          <w:tcPr>
            <w:tcW w:w="4836" w:type="dxa"/>
            <w:gridSpan w:val="7"/>
            <w:tcBorders>
              <w:top w:val="nil"/>
              <w:left w:val="nil"/>
              <w:bottom w:val="nil"/>
              <w:right w:val="nil"/>
            </w:tcBorders>
            <w:vAlign w:val="center"/>
          </w:tcPr>
          <w:p w:rsidR="00A74536" w:rsidRPr="001E4783" w:rsidRDefault="00A74536" w:rsidP="00A74536">
            <w:pPr>
              <w:widowControl/>
              <w:shd w:val="clear" w:color="000000" w:fill="auto"/>
              <w:jc w:val="center"/>
              <w:rPr>
                <w:smallCaps/>
                <w:sz w:val="22"/>
                <w:szCs w:val="22"/>
              </w:rPr>
            </w:pPr>
            <w:r w:rsidRPr="001E4783">
              <w:rPr>
                <w:smallCaps/>
                <w:sz w:val="22"/>
                <w:szCs w:val="22"/>
              </w:rPr>
              <w:t>Sydney Government House.</w:t>
            </w:r>
          </w:p>
        </w:tc>
        <w:tc>
          <w:tcPr>
            <w:tcW w:w="1824" w:type="dxa"/>
            <w:gridSpan w:val="2"/>
            <w:tcBorders>
              <w:top w:val="nil"/>
              <w:left w:val="nil"/>
              <w:bottom w:val="nil"/>
              <w:right w:val="single" w:sz="6" w:space="0" w:color="auto"/>
            </w:tcBorders>
          </w:tcPr>
          <w:p w:rsidR="00A74536" w:rsidRPr="001E4783" w:rsidRDefault="00A74536" w:rsidP="00C8502A">
            <w:pPr>
              <w:widowControl/>
              <w:shd w:val="clear" w:color="000000" w:fill="auto"/>
              <w:rPr>
                <w:sz w:val="22"/>
                <w:szCs w:val="22"/>
              </w:rPr>
            </w:pPr>
          </w:p>
        </w:tc>
        <w:tc>
          <w:tcPr>
            <w:tcW w:w="1260" w:type="dxa"/>
            <w:tcBorders>
              <w:top w:val="nil"/>
              <w:left w:val="single" w:sz="6" w:space="0" w:color="auto"/>
              <w:bottom w:val="nil"/>
              <w:right w:val="single" w:sz="6" w:space="0" w:color="auto"/>
            </w:tcBorders>
            <w:vAlign w:val="bottom"/>
          </w:tcPr>
          <w:p w:rsidR="00A74536" w:rsidRPr="001E4783" w:rsidRDefault="00A74536" w:rsidP="00E941E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4536" w:rsidRPr="001E4783" w:rsidRDefault="00A74536" w:rsidP="00E941E5">
            <w:pPr>
              <w:widowControl/>
              <w:shd w:val="clear" w:color="000000" w:fill="auto"/>
              <w:ind w:right="144"/>
              <w:jc w:val="right"/>
              <w:rPr>
                <w:sz w:val="22"/>
                <w:szCs w:val="22"/>
              </w:rPr>
            </w:pPr>
          </w:p>
        </w:tc>
      </w:tr>
      <w:tr w:rsidR="00A74536" w:rsidRPr="001E4783" w:rsidTr="00617DA1">
        <w:tblPrEx>
          <w:tblCellMar>
            <w:top w:w="0" w:type="dxa"/>
            <w:bottom w:w="0" w:type="dxa"/>
          </w:tblCellMar>
        </w:tblPrEx>
        <w:trPr>
          <w:trHeight w:val="641"/>
        </w:trPr>
        <w:tc>
          <w:tcPr>
            <w:tcW w:w="6660" w:type="dxa"/>
            <w:gridSpan w:val="9"/>
            <w:tcBorders>
              <w:top w:val="nil"/>
              <w:left w:val="nil"/>
              <w:bottom w:val="nil"/>
              <w:right w:val="single" w:sz="6" w:space="0" w:color="auto"/>
            </w:tcBorders>
            <w:vAlign w:val="bottom"/>
          </w:tcPr>
          <w:p w:rsidR="00A74536" w:rsidRPr="001E4783" w:rsidRDefault="00A74536" w:rsidP="00E73B46">
            <w:pPr>
              <w:widowControl/>
              <w:shd w:val="clear" w:color="000000" w:fill="auto"/>
              <w:tabs>
                <w:tab w:val="left" w:leader="dot" w:pos="6480"/>
              </w:tabs>
              <w:ind w:left="680" w:hanging="680"/>
              <w:rPr>
                <w:sz w:val="22"/>
                <w:szCs w:val="22"/>
              </w:rPr>
            </w:pPr>
            <w:r w:rsidRPr="001E4783">
              <w:rPr>
                <w:sz w:val="22"/>
                <w:szCs w:val="22"/>
              </w:rPr>
              <w:t>No. 12. Alterations to Electric Light Installation—To be repaid by Government of New South Wales</w:t>
            </w:r>
            <w:r w:rsidR="00E73B46">
              <w:rPr>
                <w:sz w:val="22"/>
                <w:szCs w:val="22"/>
              </w:rPr>
              <w:tab/>
            </w:r>
          </w:p>
        </w:tc>
        <w:tc>
          <w:tcPr>
            <w:tcW w:w="1260" w:type="dxa"/>
            <w:tcBorders>
              <w:top w:val="nil"/>
              <w:left w:val="single" w:sz="6" w:space="0" w:color="auto"/>
              <w:bottom w:val="single" w:sz="6" w:space="0" w:color="auto"/>
              <w:right w:val="single" w:sz="6" w:space="0" w:color="auto"/>
            </w:tcBorders>
            <w:vAlign w:val="bottom"/>
          </w:tcPr>
          <w:p w:rsidR="00A74536" w:rsidRPr="001E4783" w:rsidRDefault="00A74536" w:rsidP="007523FD">
            <w:pPr>
              <w:widowControl/>
              <w:shd w:val="clear" w:color="000000" w:fill="auto"/>
              <w:ind w:right="144"/>
              <w:jc w:val="center"/>
              <w:rPr>
                <w:sz w:val="22"/>
                <w:szCs w:val="22"/>
              </w:rPr>
            </w:pPr>
            <w:r w:rsidRPr="001E4783">
              <w:rPr>
                <w:sz w:val="22"/>
                <w:szCs w:val="22"/>
              </w:rPr>
              <w:t>...</w:t>
            </w:r>
          </w:p>
        </w:tc>
        <w:tc>
          <w:tcPr>
            <w:tcW w:w="810" w:type="dxa"/>
            <w:tcBorders>
              <w:top w:val="nil"/>
              <w:left w:val="single" w:sz="6" w:space="0" w:color="auto"/>
              <w:bottom w:val="single" w:sz="4" w:space="0" w:color="auto"/>
              <w:right w:val="nil"/>
            </w:tcBorders>
            <w:vAlign w:val="bottom"/>
          </w:tcPr>
          <w:p w:rsidR="00A74536" w:rsidRPr="001E4783" w:rsidRDefault="00A74536" w:rsidP="00E941E5">
            <w:pPr>
              <w:widowControl/>
              <w:shd w:val="clear" w:color="000000" w:fill="auto"/>
              <w:ind w:right="144"/>
              <w:jc w:val="right"/>
              <w:rPr>
                <w:sz w:val="22"/>
                <w:szCs w:val="22"/>
              </w:rPr>
            </w:pPr>
            <w:r w:rsidRPr="001E4783">
              <w:rPr>
                <w:sz w:val="22"/>
                <w:szCs w:val="22"/>
              </w:rPr>
              <w:t>14</w:t>
            </w:r>
          </w:p>
        </w:tc>
      </w:tr>
      <w:tr w:rsidR="00A74536" w:rsidRPr="001E4783" w:rsidTr="00617DA1">
        <w:tblPrEx>
          <w:tblCellMar>
            <w:top w:w="0" w:type="dxa"/>
            <w:bottom w:w="0" w:type="dxa"/>
          </w:tblCellMar>
        </w:tblPrEx>
        <w:trPr>
          <w:trHeight w:val="444"/>
        </w:trPr>
        <w:tc>
          <w:tcPr>
            <w:tcW w:w="6660" w:type="dxa"/>
            <w:gridSpan w:val="9"/>
            <w:tcBorders>
              <w:top w:val="nil"/>
              <w:left w:val="nil"/>
              <w:bottom w:val="nil"/>
              <w:right w:val="single" w:sz="6" w:space="0" w:color="auto"/>
            </w:tcBorders>
            <w:vAlign w:val="bottom"/>
          </w:tcPr>
          <w:p w:rsidR="00A74536" w:rsidRPr="001E4783" w:rsidRDefault="00A74536" w:rsidP="00E73B46">
            <w:pPr>
              <w:widowControl/>
              <w:shd w:val="clear" w:color="000000" w:fill="auto"/>
              <w:tabs>
                <w:tab w:val="left" w:leader="dot" w:pos="6480"/>
              </w:tabs>
              <w:ind w:firstLine="2390"/>
              <w:rPr>
                <w:sz w:val="22"/>
                <w:szCs w:val="22"/>
              </w:rPr>
            </w:pPr>
            <w:r w:rsidRPr="001E4783">
              <w:rPr>
                <w:sz w:val="22"/>
                <w:szCs w:val="22"/>
              </w:rPr>
              <w:t>Carried forward</w:t>
            </w:r>
            <w:r w:rsidR="00E73B46">
              <w:rPr>
                <w:sz w:val="22"/>
                <w:szCs w:val="22"/>
              </w:rPr>
              <w:tab/>
            </w:r>
          </w:p>
        </w:tc>
        <w:tc>
          <w:tcPr>
            <w:tcW w:w="1260" w:type="dxa"/>
            <w:tcBorders>
              <w:top w:val="single" w:sz="6" w:space="0" w:color="auto"/>
              <w:left w:val="single" w:sz="6" w:space="0" w:color="auto"/>
              <w:bottom w:val="nil"/>
              <w:right w:val="single" w:sz="6" w:space="0" w:color="auto"/>
            </w:tcBorders>
            <w:vAlign w:val="bottom"/>
          </w:tcPr>
          <w:p w:rsidR="00A74536" w:rsidRPr="00617DA1" w:rsidRDefault="00A74536" w:rsidP="00E941E5">
            <w:pPr>
              <w:widowControl/>
              <w:shd w:val="clear" w:color="000000" w:fill="auto"/>
              <w:ind w:right="144"/>
              <w:jc w:val="right"/>
            </w:pPr>
            <w:r w:rsidRPr="00617DA1">
              <w:t>271</w:t>
            </w:r>
          </w:p>
        </w:tc>
        <w:tc>
          <w:tcPr>
            <w:tcW w:w="810" w:type="dxa"/>
            <w:tcBorders>
              <w:top w:val="single" w:sz="4" w:space="0" w:color="auto"/>
              <w:left w:val="single" w:sz="6" w:space="0" w:color="auto"/>
              <w:bottom w:val="nil"/>
              <w:right w:val="nil"/>
            </w:tcBorders>
            <w:vAlign w:val="bottom"/>
          </w:tcPr>
          <w:p w:rsidR="00A74536" w:rsidRPr="00617DA1" w:rsidRDefault="00A74536" w:rsidP="00E941E5">
            <w:pPr>
              <w:widowControl/>
              <w:shd w:val="clear" w:color="000000" w:fill="auto"/>
              <w:ind w:right="144"/>
              <w:jc w:val="right"/>
            </w:pPr>
            <w:r w:rsidRPr="00617DA1">
              <w:t>1,931</w:t>
            </w:r>
          </w:p>
        </w:tc>
      </w:tr>
    </w:tbl>
    <w:p w:rsidR="00A74536" w:rsidRDefault="00A74536" w:rsidP="00C8502A">
      <w:pPr>
        <w:widowControl/>
        <w:shd w:val="clear" w:color="000000" w:fill="auto"/>
      </w:pPr>
    </w:p>
    <w:p w:rsidR="00E82726" w:rsidRPr="00C8502A" w:rsidRDefault="00A74536"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5040"/>
        <w:gridCol w:w="1530"/>
        <w:gridCol w:w="1260"/>
        <w:gridCol w:w="900"/>
      </w:tblGrid>
      <w:tr w:rsidR="00E82726" w:rsidRPr="007961CC" w:rsidTr="00111A70">
        <w:tblPrEx>
          <w:tblCellMar>
            <w:top w:w="0" w:type="dxa"/>
            <w:bottom w:w="0" w:type="dxa"/>
          </w:tblCellMar>
        </w:tblPrEx>
        <w:trPr>
          <w:trHeight w:val="427"/>
        </w:trPr>
        <w:tc>
          <w:tcPr>
            <w:tcW w:w="6570" w:type="dxa"/>
            <w:gridSpan w:val="2"/>
            <w:tcBorders>
              <w:top w:val="single" w:sz="6" w:space="0" w:color="auto"/>
              <w:left w:val="nil"/>
              <w:bottom w:val="nil"/>
              <w:right w:val="single" w:sz="6" w:space="0" w:color="auto"/>
            </w:tcBorders>
          </w:tcPr>
          <w:p w:rsidR="00E82726" w:rsidRPr="007961CC" w:rsidRDefault="00E82726" w:rsidP="00C8502A">
            <w:pPr>
              <w:widowControl/>
              <w:shd w:val="clear" w:color="000000" w:fill="auto"/>
              <w:rPr>
                <w:sz w:val="22"/>
                <w:szCs w:val="22"/>
              </w:rPr>
            </w:pPr>
          </w:p>
        </w:tc>
        <w:tc>
          <w:tcPr>
            <w:tcW w:w="1260" w:type="dxa"/>
            <w:tcBorders>
              <w:top w:val="single" w:sz="6" w:space="0" w:color="auto"/>
              <w:left w:val="single" w:sz="6" w:space="0" w:color="auto"/>
              <w:bottom w:val="single" w:sz="4" w:space="0" w:color="auto"/>
              <w:right w:val="single" w:sz="6" w:space="0" w:color="auto"/>
            </w:tcBorders>
            <w:vAlign w:val="center"/>
          </w:tcPr>
          <w:p w:rsidR="00E82726" w:rsidRPr="007961CC" w:rsidRDefault="00E82726" w:rsidP="007961CC">
            <w:pPr>
              <w:widowControl/>
              <w:shd w:val="clear" w:color="000000" w:fill="auto"/>
              <w:jc w:val="center"/>
              <w:rPr>
                <w:sz w:val="20"/>
                <w:szCs w:val="20"/>
              </w:rPr>
            </w:pPr>
            <w:r w:rsidRPr="007961CC">
              <w:rPr>
                <w:sz w:val="20"/>
                <w:szCs w:val="20"/>
              </w:rPr>
              <w:t>"Transferred."</w:t>
            </w:r>
          </w:p>
        </w:tc>
        <w:tc>
          <w:tcPr>
            <w:tcW w:w="900" w:type="dxa"/>
            <w:tcBorders>
              <w:top w:val="single" w:sz="6" w:space="0" w:color="auto"/>
              <w:left w:val="single" w:sz="6" w:space="0" w:color="auto"/>
              <w:bottom w:val="single" w:sz="4" w:space="0" w:color="auto"/>
              <w:right w:val="nil"/>
            </w:tcBorders>
            <w:vAlign w:val="center"/>
          </w:tcPr>
          <w:p w:rsidR="00E82726" w:rsidRPr="007961CC" w:rsidRDefault="00E82726" w:rsidP="007961CC">
            <w:pPr>
              <w:widowControl/>
              <w:shd w:val="clear" w:color="000000" w:fill="auto"/>
              <w:jc w:val="center"/>
              <w:rPr>
                <w:sz w:val="20"/>
                <w:szCs w:val="20"/>
              </w:rPr>
            </w:pPr>
            <w:r w:rsidRPr="007961CC">
              <w:rPr>
                <w:sz w:val="20"/>
                <w:szCs w:val="20"/>
              </w:rPr>
              <w:t>"Other."</w:t>
            </w:r>
          </w:p>
        </w:tc>
      </w:tr>
      <w:tr w:rsidR="00E82726" w:rsidRPr="007961CC" w:rsidTr="00111A70">
        <w:tblPrEx>
          <w:tblCellMar>
            <w:top w:w="0" w:type="dxa"/>
            <w:bottom w:w="0" w:type="dxa"/>
          </w:tblCellMar>
        </w:tblPrEx>
        <w:trPr>
          <w:trHeight w:val="402"/>
        </w:trPr>
        <w:tc>
          <w:tcPr>
            <w:tcW w:w="6570" w:type="dxa"/>
            <w:gridSpan w:val="2"/>
            <w:tcBorders>
              <w:top w:val="nil"/>
              <w:left w:val="nil"/>
              <w:bottom w:val="nil"/>
              <w:right w:val="single" w:sz="6" w:space="0" w:color="auto"/>
            </w:tcBorders>
            <w:vAlign w:val="center"/>
          </w:tcPr>
          <w:p w:rsidR="00E82726" w:rsidRPr="00C955CC" w:rsidRDefault="00E82726" w:rsidP="00C955CC">
            <w:pPr>
              <w:widowControl/>
              <w:shd w:val="clear" w:color="000000" w:fill="auto"/>
              <w:jc w:val="center"/>
              <w:rPr>
                <w:smallCaps/>
              </w:rPr>
            </w:pPr>
            <w:r w:rsidRPr="00C955CC">
              <w:t xml:space="preserve">IV. </w:t>
            </w:r>
            <w:r w:rsidRPr="00C955CC">
              <w:rPr>
                <w:smallCaps/>
              </w:rPr>
              <w:t>The Department of Home Affairs.</w:t>
            </w:r>
          </w:p>
        </w:tc>
        <w:tc>
          <w:tcPr>
            <w:tcW w:w="1260" w:type="dxa"/>
            <w:tcBorders>
              <w:top w:val="single" w:sz="4" w:space="0" w:color="auto"/>
              <w:left w:val="single" w:sz="6" w:space="0" w:color="auto"/>
              <w:right w:val="single" w:sz="6" w:space="0" w:color="auto"/>
            </w:tcBorders>
            <w:vAlign w:val="center"/>
          </w:tcPr>
          <w:p w:rsidR="00E82726" w:rsidRPr="007961CC" w:rsidRDefault="009676CE" w:rsidP="007961CC">
            <w:pPr>
              <w:widowControl/>
              <w:shd w:val="clear" w:color="000000" w:fill="auto"/>
              <w:jc w:val="center"/>
              <w:rPr>
                <w:sz w:val="22"/>
                <w:szCs w:val="22"/>
              </w:rPr>
            </w:pPr>
            <w:r w:rsidRPr="007961CC">
              <w:rPr>
                <w:sz w:val="22"/>
                <w:szCs w:val="22"/>
              </w:rPr>
              <w:t>£</w:t>
            </w:r>
          </w:p>
        </w:tc>
        <w:tc>
          <w:tcPr>
            <w:tcW w:w="900" w:type="dxa"/>
            <w:tcBorders>
              <w:top w:val="single" w:sz="4" w:space="0" w:color="auto"/>
              <w:left w:val="single" w:sz="6" w:space="0" w:color="auto"/>
              <w:right w:val="nil"/>
            </w:tcBorders>
            <w:vAlign w:val="center"/>
          </w:tcPr>
          <w:p w:rsidR="00E82726" w:rsidRPr="007961CC" w:rsidRDefault="009676CE" w:rsidP="007961CC">
            <w:pPr>
              <w:widowControl/>
              <w:shd w:val="clear" w:color="000000" w:fill="auto"/>
              <w:jc w:val="center"/>
              <w:rPr>
                <w:sz w:val="22"/>
                <w:szCs w:val="22"/>
              </w:rPr>
            </w:pPr>
            <w:r w:rsidRPr="007961CC">
              <w:rPr>
                <w:sz w:val="22"/>
                <w:szCs w:val="22"/>
              </w:rPr>
              <w:t>£</w:t>
            </w:r>
          </w:p>
        </w:tc>
      </w:tr>
      <w:tr w:rsidR="00E82726" w:rsidRPr="007961CC" w:rsidTr="00CA49F8">
        <w:tblPrEx>
          <w:tblCellMar>
            <w:top w:w="0" w:type="dxa"/>
            <w:bottom w:w="0" w:type="dxa"/>
          </w:tblCellMar>
        </w:tblPrEx>
        <w:trPr>
          <w:trHeight w:val="405"/>
        </w:trPr>
        <w:tc>
          <w:tcPr>
            <w:tcW w:w="6570" w:type="dxa"/>
            <w:gridSpan w:val="2"/>
            <w:tcBorders>
              <w:top w:val="nil"/>
              <w:left w:val="nil"/>
              <w:bottom w:val="nil"/>
              <w:right w:val="single" w:sz="6" w:space="0" w:color="auto"/>
            </w:tcBorders>
            <w:vAlign w:val="bottom"/>
          </w:tcPr>
          <w:p w:rsidR="00E82726" w:rsidRPr="007961CC" w:rsidRDefault="00E82726" w:rsidP="00111A70">
            <w:pPr>
              <w:widowControl/>
              <w:shd w:val="clear" w:color="000000" w:fill="auto"/>
              <w:tabs>
                <w:tab w:val="left" w:leader="dot" w:pos="6480"/>
              </w:tabs>
              <w:ind w:firstLine="2840"/>
              <w:rPr>
                <w:sz w:val="22"/>
                <w:szCs w:val="22"/>
              </w:rPr>
            </w:pPr>
            <w:r w:rsidRPr="007961CC">
              <w:rPr>
                <w:sz w:val="22"/>
                <w:szCs w:val="22"/>
              </w:rPr>
              <w:t>Brought forward</w:t>
            </w:r>
            <w:r w:rsidR="00111A70">
              <w:rPr>
                <w:sz w:val="22"/>
                <w:szCs w:val="22"/>
              </w:rPr>
              <w:tab/>
            </w:r>
          </w:p>
        </w:tc>
        <w:tc>
          <w:tcPr>
            <w:tcW w:w="1260" w:type="dxa"/>
            <w:tcBorders>
              <w:top w:val="nil"/>
              <w:left w:val="single" w:sz="6" w:space="0" w:color="auto"/>
              <w:bottom w:val="single" w:sz="4" w:space="0" w:color="auto"/>
              <w:right w:val="single" w:sz="6" w:space="0" w:color="auto"/>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271</w:t>
            </w:r>
          </w:p>
        </w:tc>
        <w:tc>
          <w:tcPr>
            <w:tcW w:w="900" w:type="dxa"/>
            <w:tcBorders>
              <w:top w:val="nil"/>
              <w:left w:val="single" w:sz="6" w:space="0" w:color="auto"/>
              <w:bottom w:val="single" w:sz="4" w:space="0" w:color="auto"/>
              <w:right w:val="nil"/>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1,931</w:t>
            </w:r>
          </w:p>
        </w:tc>
      </w:tr>
      <w:tr w:rsidR="00E82726" w:rsidRPr="007961CC" w:rsidTr="00111A70">
        <w:tblPrEx>
          <w:tblCellMar>
            <w:top w:w="0" w:type="dxa"/>
            <w:bottom w:w="0" w:type="dxa"/>
          </w:tblCellMar>
        </w:tblPrEx>
        <w:trPr>
          <w:trHeight w:val="212"/>
        </w:trPr>
        <w:tc>
          <w:tcPr>
            <w:tcW w:w="6570" w:type="dxa"/>
            <w:gridSpan w:val="2"/>
            <w:tcBorders>
              <w:top w:val="nil"/>
              <w:left w:val="nil"/>
              <w:bottom w:val="nil"/>
              <w:right w:val="single" w:sz="6" w:space="0" w:color="auto"/>
            </w:tcBorders>
            <w:vAlign w:val="bottom"/>
          </w:tcPr>
          <w:p w:rsidR="00E82726" w:rsidRPr="007961CC" w:rsidRDefault="00E82726" w:rsidP="00C955CC">
            <w:pPr>
              <w:widowControl/>
              <w:shd w:val="clear" w:color="000000" w:fill="auto"/>
              <w:ind w:firstLine="203"/>
              <w:rPr>
                <w:sz w:val="22"/>
                <w:szCs w:val="22"/>
              </w:rPr>
            </w:pPr>
            <w:r w:rsidRPr="007961CC">
              <w:rPr>
                <w:smallCaps/>
                <w:sz w:val="22"/>
                <w:szCs w:val="22"/>
              </w:rPr>
              <w:t xml:space="preserve">Division No. </w:t>
            </w:r>
            <w:r w:rsidRPr="007961CC">
              <w:rPr>
                <w:sz w:val="22"/>
                <w:szCs w:val="22"/>
              </w:rPr>
              <w:t>24.</w:t>
            </w:r>
          </w:p>
        </w:tc>
        <w:tc>
          <w:tcPr>
            <w:tcW w:w="1260" w:type="dxa"/>
            <w:tcBorders>
              <w:top w:val="single" w:sz="4" w:space="0" w:color="auto"/>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p>
        </w:tc>
        <w:tc>
          <w:tcPr>
            <w:tcW w:w="900" w:type="dxa"/>
            <w:tcBorders>
              <w:top w:val="single" w:sz="4" w:space="0" w:color="auto"/>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p>
        </w:tc>
      </w:tr>
      <w:tr w:rsidR="00E82726" w:rsidRPr="007961CC" w:rsidTr="00111A70">
        <w:tblPrEx>
          <w:tblCellMar>
            <w:top w:w="0" w:type="dxa"/>
            <w:bottom w:w="0" w:type="dxa"/>
          </w:tblCellMar>
        </w:tblPrEx>
        <w:trPr>
          <w:trHeight w:val="381"/>
        </w:trPr>
        <w:tc>
          <w:tcPr>
            <w:tcW w:w="6570" w:type="dxa"/>
            <w:gridSpan w:val="2"/>
            <w:tcBorders>
              <w:top w:val="nil"/>
              <w:left w:val="nil"/>
              <w:bottom w:val="nil"/>
              <w:right w:val="single" w:sz="6" w:space="0" w:color="auto"/>
            </w:tcBorders>
            <w:vAlign w:val="center"/>
          </w:tcPr>
          <w:p w:rsidR="00E82726" w:rsidRPr="007961CC" w:rsidRDefault="00E82726" w:rsidP="00C955CC">
            <w:pPr>
              <w:widowControl/>
              <w:shd w:val="clear" w:color="000000" w:fill="auto"/>
              <w:jc w:val="center"/>
              <w:rPr>
                <w:sz w:val="22"/>
                <w:szCs w:val="22"/>
              </w:rPr>
            </w:pPr>
            <w:r w:rsidRPr="007961CC">
              <w:rPr>
                <w:sz w:val="22"/>
                <w:szCs w:val="22"/>
              </w:rPr>
              <w:t>MISCELLANEOUS.</w:t>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p>
        </w:tc>
      </w:tr>
      <w:tr w:rsidR="00E82726" w:rsidRPr="007961CC" w:rsidTr="00111A70">
        <w:tblPrEx>
          <w:tblCellMar>
            <w:top w:w="0" w:type="dxa"/>
            <w:bottom w:w="0" w:type="dxa"/>
          </w:tblCellMar>
        </w:tblPrEx>
        <w:trPr>
          <w:trHeight w:val="226"/>
        </w:trPr>
        <w:tc>
          <w:tcPr>
            <w:tcW w:w="6570" w:type="dxa"/>
            <w:gridSpan w:val="2"/>
            <w:tcBorders>
              <w:top w:val="nil"/>
              <w:left w:val="nil"/>
              <w:bottom w:val="nil"/>
              <w:right w:val="single" w:sz="6" w:space="0" w:color="auto"/>
            </w:tcBorders>
            <w:vAlign w:val="bottom"/>
          </w:tcPr>
          <w:p w:rsidR="00E82726" w:rsidRPr="007961CC" w:rsidRDefault="00E82726" w:rsidP="00C955CC">
            <w:pPr>
              <w:widowControl/>
              <w:shd w:val="clear" w:color="000000" w:fill="auto"/>
              <w:ind w:firstLine="410"/>
              <w:rPr>
                <w:sz w:val="22"/>
                <w:szCs w:val="22"/>
              </w:rPr>
            </w:pPr>
            <w:r w:rsidRPr="007961CC">
              <w:rPr>
                <w:sz w:val="22"/>
                <w:szCs w:val="22"/>
              </w:rPr>
              <w:t>Subdivision No. 1.</w:t>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p>
        </w:tc>
      </w:tr>
      <w:tr w:rsidR="00E82726" w:rsidRPr="007961CC" w:rsidTr="00111A70">
        <w:tblPrEx>
          <w:tblCellMar>
            <w:top w:w="0" w:type="dxa"/>
            <w:bottom w:w="0" w:type="dxa"/>
          </w:tblCellMar>
        </w:tblPrEx>
        <w:trPr>
          <w:trHeight w:val="273"/>
        </w:trPr>
        <w:tc>
          <w:tcPr>
            <w:tcW w:w="6570" w:type="dxa"/>
            <w:gridSpan w:val="2"/>
            <w:tcBorders>
              <w:top w:val="nil"/>
              <w:left w:val="nil"/>
              <w:bottom w:val="nil"/>
              <w:right w:val="single" w:sz="6" w:space="0" w:color="auto"/>
            </w:tcBorders>
            <w:vAlign w:val="bottom"/>
          </w:tcPr>
          <w:p w:rsidR="00E82726" w:rsidRPr="007961CC" w:rsidRDefault="00E82726" w:rsidP="005C7D5C">
            <w:pPr>
              <w:widowControl/>
              <w:shd w:val="clear" w:color="000000" w:fill="auto"/>
              <w:ind w:firstLine="590"/>
              <w:rPr>
                <w:sz w:val="22"/>
                <w:szCs w:val="22"/>
              </w:rPr>
            </w:pPr>
            <w:r w:rsidRPr="007961CC">
              <w:rPr>
                <w:i/>
                <w:iCs/>
                <w:sz w:val="22"/>
                <w:szCs w:val="22"/>
              </w:rPr>
              <w:t>Read</w:t>
            </w:r>
            <w:r w:rsidRPr="007961CC">
              <w:rPr>
                <w:sz w:val="22"/>
                <w:szCs w:val="22"/>
              </w:rPr>
              <w:t>—</w:t>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p>
        </w:tc>
      </w:tr>
      <w:tr w:rsidR="007961CC" w:rsidRPr="007961CC" w:rsidTr="00111A70">
        <w:tblPrEx>
          <w:tblCellMar>
            <w:top w:w="0" w:type="dxa"/>
            <w:bottom w:w="0" w:type="dxa"/>
          </w:tblCellMar>
        </w:tblPrEx>
        <w:trPr>
          <w:trHeight w:val="427"/>
        </w:trPr>
        <w:tc>
          <w:tcPr>
            <w:tcW w:w="5040" w:type="dxa"/>
            <w:tcBorders>
              <w:top w:val="nil"/>
              <w:left w:val="nil"/>
            </w:tcBorders>
            <w:vAlign w:val="bottom"/>
          </w:tcPr>
          <w:p w:rsidR="007961CC" w:rsidRPr="007961CC" w:rsidRDefault="007961CC" w:rsidP="00111A70">
            <w:pPr>
              <w:widowControl/>
              <w:shd w:val="clear" w:color="000000" w:fill="auto"/>
              <w:tabs>
                <w:tab w:val="left" w:leader="dot" w:pos="4896"/>
              </w:tabs>
              <w:ind w:left="950" w:hanging="950"/>
              <w:rPr>
                <w:sz w:val="22"/>
                <w:szCs w:val="22"/>
              </w:rPr>
            </w:pPr>
            <w:r w:rsidRPr="007961CC">
              <w:rPr>
                <w:sz w:val="22"/>
                <w:szCs w:val="22"/>
              </w:rPr>
              <w:t>No. 6. Expenses in connexion with the admi</w:t>
            </w:r>
            <w:r>
              <w:rPr>
                <w:sz w:val="22"/>
                <w:szCs w:val="22"/>
              </w:rPr>
              <w:t>nistration of the Electoral Act</w:t>
            </w:r>
            <w:r w:rsidR="00111A70">
              <w:rPr>
                <w:sz w:val="22"/>
                <w:szCs w:val="22"/>
              </w:rPr>
              <w:tab/>
            </w:r>
          </w:p>
        </w:tc>
        <w:tc>
          <w:tcPr>
            <w:tcW w:w="1530" w:type="dxa"/>
            <w:tcBorders>
              <w:top w:val="nil"/>
              <w:bottom w:val="nil"/>
              <w:right w:val="single" w:sz="4" w:space="0" w:color="auto"/>
            </w:tcBorders>
            <w:vAlign w:val="bottom"/>
          </w:tcPr>
          <w:p w:rsidR="007961CC" w:rsidRPr="007961CC" w:rsidRDefault="007961CC" w:rsidP="0037329F">
            <w:pPr>
              <w:widowControl/>
              <w:shd w:val="clear" w:color="000000" w:fill="auto"/>
              <w:ind w:right="144"/>
              <w:jc w:val="right"/>
              <w:rPr>
                <w:sz w:val="22"/>
                <w:szCs w:val="22"/>
              </w:rPr>
            </w:pPr>
            <w:r w:rsidRPr="007961CC">
              <w:rPr>
                <w:sz w:val="22"/>
                <w:szCs w:val="22"/>
              </w:rPr>
              <w:t>£35,463 15 0</w:t>
            </w:r>
          </w:p>
        </w:tc>
        <w:tc>
          <w:tcPr>
            <w:tcW w:w="1260" w:type="dxa"/>
            <w:tcBorders>
              <w:top w:val="nil"/>
              <w:left w:val="single" w:sz="4" w:space="0" w:color="auto"/>
              <w:bottom w:val="nil"/>
              <w:right w:val="single" w:sz="6" w:space="0" w:color="auto"/>
            </w:tcBorders>
            <w:vAlign w:val="bottom"/>
          </w:tcPr>
          <w:p w:rsidR="007961CC" w:rsidRPr="007961CC" w:rsidRDefault="007961CC" w:rsidP="0037329F">
            <w:pPr>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7961CC" w:rsidRPr="007961CC" w:rsidRDefault="007961CC" w:rsidP="0037329F">
            <w:pPr>
              <w:widowControl/>
              <w:shd w:val="clear" w:color="000000" w:fill="auto"/>
              <w:ind w:right="144"/>
              <w:jc w:val="right"/>
              <w:rPr>
                <w:sz w:val="22"/>
                <w:szCs w:val="22"/>
              </w:rPr>
            </w:pPr>
          </w:p>
        </w:tc>
      </w:tr>
      <w:tr w:rsidR="007961CC" w:rsidRPr="007961CC" w:rsidTr="00111A70">
        <w:tblPrEx>
          <w:tblCellMar>
            <w:top w:w="0" w:type="dxa"/>
            <w:bottom w:w="0" w:type="dxa"/>
          </w:tblCellMar>
        </w:tblPrEx>
        <w:trPr>
          <w:trHeight w:val="801"/>
        </w:trPr>
        <w:tc>
          <w:tcPr>
            <w:tcW w:w="5040" w:type="dxa"/>
            <w:tcBorders>
              <w:top w:val="nil"/>
              <w:left w:val="nil"/>
            </w:tcBorders>
            <w:vAlign w:val="bottom"/>
          </w:tcPr>
          <w:p w:rsidR="007961CC" w:rsidRPr="007961CC" w:rsidRDefault="007961CC" w:rsidP="00111A70">
            <w:pPr>
              <w:widowControl/>
              <w:shd w:val="clear" w:color="000000" w:fill="auto"/>
              <w:tabs>
                <w:tab w:val="left" w:leader="dot" w:pos="4896"/>
              </w:tabs>
              <w:ind w:left="950" w:hanging="360"/>
              <w:rPr>
                <w:sz w:val="22"/>
                <w:szCs w:val="22"/>
              </w:rPr>
            </w:pPr>
            <w:r w:rsidRPr="007961CC">
              <w:rPr>
                <w:i/>
                <w:iCs/>
                <w:sz w:val="22"/>
                <w:szCs w:val="22"/>
              </w:rPr>
              <w:t>Less</w:t>
            </w:r>
            <w:r w:rsidRPr="007961CC">
              <w:rPr>
                <w:sz w:val="22"/>
                <w:szCs w:val="22"/>
              </w:rPr>
              <w:t xml:space="preserve">—Contribution by the State of South Australia, for services rendered in connexion with State Rolls, to be </w:t>
            </w:r>
            <w:r w:rsidR="008E215C" w:rsidRPr="007961CC">
              <w:rPr>
                <w:sz w:val="22"/>
                <w:szCs w:val="22"/>
              </w:rPr>
              <w:t xml:space="preserve">applied in reduction of vote </w:t>
            </w:r>
            <w:r w:rsidR="00111A70">
              <w:rPr>
                <w:sz w:val="22"/>
                <w:szCs w:val="22"/>
              </w:rPr>
              <w:tab/>
            </w:r>
          </w:p>
        </w:tc>
        <w:tc>
          <w:tcPr>
            <w:tcW w:w="1530" w:type="dxa"/>
            <w:tcBorders>
              <w:top w:val="nil"/>
              <w:bottom w:val="single" w:sz="4" w:space="0" w:color="auto"/>
              <w:right w:val="single" w:sz="4" w:space="0" w:color="auto"/>
            </w:tcBorders>
            <w:vAlign w:val="bottom"/>
          </w:tcPr>
          <w:p w:rsidR="007961CC" w:rsidRPr="007961CC" w:rsidRDefault="007961CC" w:rsidP="0037329F">
            <w:pPr>
              <w:widowControl/>
              <w:shd w:val="clear" w:color="000000" w:fill="auto"/>
              <w:ind w:right="144"/>
              <w:jc w:val="right"/>
              <w:rPr>
                <w:sz w:val="22"/>
                <w:szCs w:val="22"/>
              </w:rPr>
            </w:pPr>
            <w:r w:rsidRPr="007961CC">
              <w:rPr>
                <w:sz w:val="22"/>
                <w:szCs w:val="22"/>
              </w:rPr>
              <w:t>240 15 0</w:t>
            </w:r>
          </w:p>
        </w:tc>
        <w:tc>
          <w:tcPr>
            <w:tcW w:w="1260" w:type="dxa"/>
            <w:vMerge w:val="restart"/>
            <w:tcBorders>
              <w:top w:val="nil"/>
              <w:left w:val="single" w:sz="4" w:space="0" w:color="auto"/>
              <w:right w:val="single" w:sz="6" w:space="0" w:color="auto"/>
            </w:tcBorders>
            <w:vAlign w:val="bottom"/>
          </w:tcPr>
          <w:p w:rsidR="007961CC" w:rsidRPr="007961CC" w:rsidRDefault="007961CC" w:rsidP="0037329F">
            <w:pPr>
              <w:widowControl/>
              <w:shd w:val="clear" w:color="000000" w:fill="auto"/>
              <w:ind w:right="144"/>
              <w:jc w:val="right"/>
              <w:rPr>
                <w:sz w:val="22"/>
                <w:szCs w:val="22"/>
              </w:rPr>
            </w:pPr>
          </w:p>
        </w:tc>
        <w:tc>
          <w:tcPr>
            <w:tcW w:w="900" w:type="dxa"/>
            <w:vMerge w:val="restart"/>
            <w:tcBorders>
              <w:top w:val="nil"/>
              <w:left w:val="single" w:sz="6" w:space="0" w:color="auto"/>
              <w:right w:val="nil"/>
            </w:tcBorders>
            <w:vAlign w:val="bottom"/>
          </w:tcPr>
          <w:p w:rsidR="007961CC" w:rsidRPr="007961CC" w:rsidRDefault="007961CC" w:rsidP="0037329F">
            <w:pPr>
              <w:widowControl/>
              <w:shd w:val="clear" w:color="000000" w:fill="auto"/>
              <w:ind w:right="144"/>
              <w:jc w:val="right"/>
              <w:rPr>
                <w:sz w:val="22"/>
                <w:szCs w:val="22"/>
              </w:rPr>
            </w:pPr>
          </w:p>
        </w:tc>
      </w:tr>
      <w:tr w:rsidR="007961CC" w:rsidRPr="007961CC" w:rsidTr="00111A70">
        <w:tblPrEx>
          <w:tblCellMar>
            <w:top w:w="0" w:type="dxa"/>
            <w:bottom w:w="0" w:type="dxa"/>
          </w:tblCellMar>
        </w:tblPrEx>
        <w:trPr>
          <w:trHeight w:val="161"/>
        </w:trPr>
        <w:tc>
          <w:tcPr>
            <w:tcW w:w="5040" w:type="dxa"/>
            <w:tcBorders>
              <w:left w:val="nil"/>
              <w:bottom w:val="nil"/>
            </w:tcBorders>
            <w:vAlign w:val="bottom"/>
          </w:tcPr>
          <w:p w:rsidR="007961CC" w:rsidRPr="007961CC" w:rsidRDefault="007961CC" w:rsidP="008E215C">
            <w:pPr>
              <w:widowControl/>
              <w:shd w:val="clear" w:color="000000" w:fill="auto"/>
              <w:ind w:left="950" w:hanging="360"/>
              <w:rPr>
                <w:i/>
                <w:iCs/>
                <w:sz w:val="22"/>
                <w:szCs w:val="22"/>
              </w:rPr>
            </w:pPr>
          </w:p>
        </w:tc>
        <w:tc>
          <w:tcPr>
            <w:tcW w:w="1530" w:type="dxa"/>
            <w:tcBorders>
              <w:top w:val="single" w:sz="4" w:space="0" w:color="auto"/>
              <w:bottom w:val="nil"/>
              <w:right w:val="single" w:sz="4" w:space="0" w:color="auto"/>
            </w:tcBorders>
            <w:vAlign w:val="bottom"/>
          </w:tcPr>
          <w:p w:rsidR="007961CC" w:rsidRPr="007961CC" w:rsidRDefault="007961CC" w:rsidP="0037329F">
            <w:pPr>
              <w:shd w:val="clear" w:color="000000" w:fill="auto"/>
              <w:ind w:right="144"/>
              <w:jc w:val="right"/>
              <w:rPr>
                <w:sz w:val="22"/>
                <w:szCs w:val="22"/>
              </w:rPr>
            </w:pPr>
            <w:r w:rsidRPr="007961CC">
              <w:rPr>
                <w:sz w:val="22"/>
                <w:szCs w:val="22"/>
              </w:rPr>
              <w:t>35,223 0 0</w:t>
            </w:r>
          </w:p>
        </w:tc>
        <w:tc>
          <w:tcPr>
            <w:tcW w:w="1260" w:type="dxa"/>
            <w:vMerge/>
            <w:tcBorders>
              <w:left w:val="single" w:sz="4" w:space="0" w:color="auto"/>
              <w:bottom w:val="nil"/>
              <w:right w:val="single" w:sz="6" w:space="0" w:color="auto"/>
            </w:tcBorders>
            <w:vAlign w:val="bottom"/>
          </w:tcPr>
          <w:p w:rsidR="007961CC" w:rsidRPr="007961CC" w:rsidRDefault="007961CC" w:rsidP="0037329F">
            <w:pPr>
              <w:widowControl/>
              <w:shd w:val="clear" w:color="000000" w:fill="auto"/>
              <w:ind w:right="144"/>
              <w:jc w:val="right"/>
              <w:rPr>
                <w:sz w:val="22"/>
                <w:szCs w:val="22"/>
              </w:rPr>
            </w:pPr>
          </w:p>
        </w:tc>
        <w:tc>
          <w:tcPr>
            <w:tcW w:w="900" w:type="dxa"/>
            <w:vMerge/>
            <w:tcBorders>
              <w:left w:val="single" w:sz="6" w:space="0" w:color="auto"/>
              <w:bottom w:val="nil"/>
              <w:right w:val="nil"/>
            </w:tcBorders>
            <w:vAlign w:val="bottom"/>
          </w:tcPr>
          <w:p w:rsidR="007961CC" w:rsidRPr="007961CC" w:rsidRDefault="007961CC" w:rsidP="0037329F">
            <w:pPr>
              <w:widowControl/>
              <w:shd w:val="clear" w:color="000000" w:fill="auto"/>
              <w:ind w:right="144"/>
              <w:jc w:val="right"/>
              <w:rPr>
                <w:sz w:val="22"/>
                <w:szCs w:val="22"/>
              </w:rPr>
            </w:pPr>
          </w:p>
        </w:tc>
      </w:tr>
      <w:tr w:rsidR="007961CC" w:rsidRPr="007961CC" w:rsidTr="00111A70">
        <w:tblPrEx>
          <w:tblCellMar>
            <w:top w:w="0" w:type="dxa"/>
            <w:bottom w:w="0" w:type="dxa"/>
          </w:tblCellMar>
        </w:tblPrEx>
        <w:trPr>
          <w:trHeight w:val="262"/>
        </w:trPr>
        <w:tc>
          <w:tcPr>
            <w:tcW w:w="5040" w:type="dxa"/>
            <w:tcBorders>
              <w:top w:val="nil"/>
              <w:left w:val="nil"/>
            </w:tcBorders>
            <w:vAlign w:val="bottom"/>
          </w:tcPr>
          <w:p w:rsidR="007961CC" w:rsidRPr="007961CC" w:rsidRDefault="007961CC" w:rsidP="005C7D5C">
            <w:pPr>
              <w:widowControl/>
              <w:shd w:val="clear" w:color="000000" w:fill="auto"/>
              <w:ind w:firstLine="590"/>
              <w:rPr>
                <w:sz w:val="22"/>
                <w:szCs w:val="22"/>
              </w:rPr>
            </w:pPr>
            <w:r w:rsidRPr="007961CC">
              <w:rPr>
                <w:i/>
                <w:iCs/>
                <w:sz w:val="22"/>
                <w:szCs w:val="22"/>
              </w:rPr>
              <w:t>In lieu of</w:t>
            </w:r>
            <w:r w:rsidRPr="007961CC">
              <w:rPr>
                <w:sz w:val="22"/>
                <w:szCs w:val="22"/>
              </w:rPr>
              <w:t>—</w:t>
            </w:r>
          </w:p>
        </w:tc>
        <w:tc>
          <w:tcPr>
            <w:tcW w:w="1530" w:type="dxa"/>
            <w:tcBorders>
              <w:top w:val="nil"/>
              <w:right w:val="single" w:sz="4" w:space="0" w:color="auto"/>
            </w:tcBorders>
            <w:vAlign w:val="bottom"/>
          </w:tcPr>
          <w:p w:rsidR="007961CC" w:rsidRPr="007961CC" w:rsidRDefault="007961CC" w:rsidP="0037329F">
            <w:pPr>
              <w:widowControl/>
              <w:shd w:val="clear" w:color="000000" w:fill="auto"/>
              <w:ind w:right="144"/>
              <w:jc w:val="right"/>
              <w:rPr>
                <w:sz w:val="22"/>
                <w:szCs w:val="22"/>
              </w:rPr>
            </w:pPr>
          </w:p>
        </w:tc>
        <w:tc>
          <w:tcPr>
            <w:tcW w:w="1260" w:type="dxa"/>
            <w:tcBorders>
              <w:top w:val="nil"/>
              <w:left w:val="single" w:sz="4" w:space="0" w:color="auto"/>
              <w:bottom w:val="nil"/>
              <w:right w:val="single" w:sz="6" w:space="0" w:color="auto"/>
            </w:tcBorders>
            <w:vAlign w:val="bottom"/>
          </w:tcPr>
          <w:p w:rsidR="007961CC" w:rsidRPr="007961CC" w:rsidRDefault="007961CC" w:rsidP="0037329F">
            <w:pPr>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7961CC" w:rsidRPr="007961CC" w:rsidRDefault="007961CC" w:rsidP="0037329F">
            <w:pPr>
              <w:widowControl/>
              <w:shd w:val="clear" w:color="000000" w:fill="auto"/>
              <w:ind w:right="144"/>
              <w:jc w:val="right"/>
              <w:rPr>
                <w:sz w:val="22"/>
                <w:szCs w:val="22"/>
              </w:rPr>
            </w:pPr>
          </w:p>
        </w:tc>
      </w:tr>
      <w:tr w:rsidR="007961CC" w:rsidRPr="007961CC" w:rsidTr="003A7088">
        <w:tblPrEx>
          <w:tblCellMar>
            <w:top w:w="0" w:type="dxa"/>
            <w:bottom w:w="0" w:type="dxa"/>
          </w:tblCellMar>
        </w:tblPrEx>
        <w:trPr>
          <w:trHeight w:val="711"/>
        </w:trPr>
        <w:tc>
          <w:tcPr>
            <w:tcW w:w="5040" w:type="dxa"/>
            <w:tcBorders>
              <w:top w:val="nil"/>
              <w:left w:val="nil"/>
            </w:tcBorders>
            <w:vAlign w:val="bottom"/>
          </w:tcPr>
          <w:p w:rsidR="007961CC" w:rsidRPr="007961CC" w:rsidRDefault="007961CC" w:rsidP="00111A70">
            <w:pPr>
              <w:widowControl/>
              <w:shd w:val="clear" w:color="000000" w:fill="auto"/>
              <w:tabs>
                <w:tab w:val="left" w:leader="dot" w:pos="4896"/>
              </w:tabs>
              <w:ind w:left="869" w:hanging="869"/>
              <w:rPr>
                <w:sz w:val="22"/>
                <w:szCs w:val="22"/>
              </w:rPr>
            </w:pPr>
            <w:r w:rsidRPr="007961CC">
              <w:rPr>
                <w:sz w:val="22"/>
                <w:szCs w:val="22"/>
              </w:rPr>
              <w:t>No. 6. Expenses in connexion with the admi</w:t>
            </w:r>
            <w:r w:rsidR="00111A70">
              <w:rPr>
                <w:sz w:val="22"/>
                <w:szCs w:val="22"/>
              </w:rPr>
              <w:t>nistration of the Electoral Act</w:t>
            </w:r>
            <w:r w:rsidR="00111A70">
              <w:rPr>
                <w:sz w:val="22"/>
                <w:szCs w:val="22"/>
              </w:rPr>
              <w:tab/>
            </w:r>
          </w:p>
        </w:tc>
        <w:tc>
          <w:tcPr>
            <w:tcW w:w="1530" w:type="dxa"/>
            <w:tcBorders>
              <w:top w:val="nil"/>
              <w:bottom w:val="single" w:sz="4" w:space="0" w:color="auto"/>
              <w:right w:val="single" w:sz="4" w:space="0" w:color="auto"/>
            </w:tcBorders>
            <w:vAlign w:val="bottom"/>
          </w:tcPr>
          <w:p w:rsidR="007961CC" w:rsidRPr="007961CC" w:rsidRDefault="007961CC" w:rsidP="0037329F">
            <w:pPr>
              <w:widowControl/>
              <w:shd w:val="clear" w:color="000000" w:fill="auto"/>
              <w:ind w:right="144"/>
              <w:jc w:val="right"/>
              <w:rPr>
                <w:sz w:val="22"/>
                <w:szCs w:val="22"/>
              </w:rPr>
            </w:pPr>
            <w:r w:rsidRPr="007961CC">
              <w:rPr>
                <w:sz w:val="22"/>
                <w:szCs w:val="22"/>
              </w:rPr>
              <w:t>20,000 0 0</w:t>
            </w:r>
          </w:p>
        </w:tc>
        <w:tc>
          <w:tcPr>
            <w:tcW w:w="1260" w:type="dxa"/>
            <w:tcBorders>
              <w:top w:val="nil"/>
              <w:left w:val="single" w:sz="4" w:space="0" w:color="auto"/>
              <w:right w:val="single" w:sz="6" w:space="0" w:color="auto"/>
            </w:tcBorders>
            <w:vAlign w:val="bottom"/>
          </w:tcPr>
          <w:p w:rsidR="007961CC" w:rsidRPr="007961CC" w:rsidRDefault="007961CC" w:rsidP="0037329F">
            <w:pPr>
              <w:widowControl/>
              <w:shd w:val="clear" w:color="000000" w:fill="auto"/>
              <w:ind w:right="144"/>
              <w:jc w:val="right"/>
              <w:rPr>
                <w:sz w:val="22"/>
                <w:szCs w:val="22"/>
              </w:rPr>
            </w:pPr>
            <w:r w:rsidRPr="007961CC">
              <w:rPr>
                <w:sz w:val="22"/>
                <w:szCs w:val="22"/>
              </w:rPr>
              <w:t>...</w:t>
            </w:r>
          </w:p>
        </w:tc>
        <w:tc>
          <w:tcPr>
            <w:tcW w:w="900" w:type="dxa"/>
            <w:tcBorders>
              <w:top w:val="nil"/>
              <w:left w:val="single" w:sz="6" w:space="0" w:color="auto"/>
              <w:bottom w:val="nil"/>
              <w:right w:val="nil"/>
            </w:tcBorders>
            <w:vAlign w:val="bottom"/>
          </w:tcPr>
          <w:p w:rsidR="007961CC" w:rsidRPr="007961CC" w:rsidRDefault="007961CC" w:rsidP="0037329F">
            <w:pPr>
              <w:widowControl/>
              <w:shd w:val="clear" w:color="000000" w:fill="auto"/>
              <w:ind w:right="144"/>
              <w:jc w:val="right"/>
              <w:rPr>
                <w:sz w:val="22"/>
                <w:szCs w:val="22"/>
              </w:rPr>
            </w:pPr>
            <w:r w:rsidRPr="007961CC">
              <w:rPr>
                <w:sz w:val="22"/>
                <w:szCs w:val="22"/>
              </w:rPr>
              <w:t>15,223</w:t>
            </w:r>
          </w:p>
        </w:tc>
      </w:tr>
      <w:tr w:rsidR="00E82726" w:rsidRPr="007961CC" w:rsidTr="00CA49F8">
        <w:tblPrEx>
          <w:tblCellMar>
            <w:top w:w="0" w:type="dxa"/>
            <w:bottom w:w="0" w:type="dxa"/>
          </w:tblCellMar>
        </w:tblPrEx>
        <w:trPr>
          <w:trHeight w:val="377"/>
        </w:trPr>
        <w:tc>
          <w:tcPr>
            <w:tcW w:w="6570" w:type="dxa"/>
            <w:gridSpan w:val="2"/>
            <w:tcBorders>
              <w:left w:val="nil"/>
              <w:bottom w:val="nil"/>
              <w:right w:val="single" w:sz="4" w:space="0" w:color="auto"/>
            </w:tcBorders>
            <w:vAlign w:val="bottom"/>
          </w:tcPr>
          <w:p w:rsidR="00E82726" w:rsidRPr="007961CC" w:rsidRDefault="00E82726" w:rsidP="00111A70">
            <w:pPr>
              <w:widowControl/>
              <w:shd w:val="clear" w:color="000000" w:fill="auto"/>
              <w:tabs>
                <w:tab w:val="left" w:leader="dot" w:pos="6480"/>
              </w:tabs>
              <w:ind w:firstLine="365"/>
              <w:rPr>
                <w:sz w:val="22"/>
                <w:szCs w:val="22"/>
              </w:rPr>
            </w:pPr>
            <w:r w:rsidRPr="007961CC">
              <w:rPr>
                <w:sz w:val="22"/>
                <w:szCs w:val="22"/>
              </w:rPr>
              <w:t>7. Cost of Commonwealth Elections</w:t>
            </w:r>
            <w:r w:rsidR="00111A70">
              <w:rPr>
                <w:sz w:val="22"/>
                <w:szCs w:val="22"/>
              </w:rPr>
              <w:tab/>
            </w:r>
          </w:p>
        </w:tc>
        <w:tc>
          <w:tcPr>
            <w:tcW w:w="1260" w:type="dxa"/>
            <w:tcBorders>
              <w:top w:val="nil"/>
              <w:left w:val="single" w:sz="4"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w:t>
            </w:r>
          </w:p>
        </w:tc>
        <w:tc>
          <w:tcPr>
            <w:tcW w:w="900" w:type="dxa"/>
            <w:tcBorders>
              <w:top w:val="nil"/>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55</w:t>
            </w:r>
          </w:p>
        </w:tc>
      </w:tr>
      <w:tr w:rsidR="00E82726" w:rsidRPr="007961CC" w:rsidTr="00111A70">
        <w:tblPrEx>
          <w:tblCellMar>
            <w:top w:w="0" w:type="dxa"/>
            <w:bottom w:w="0" w:type="dxa"/>
          </w:tblCellMar>
        </w:tblPrEx>
        <w:trPr>
          <w:trHeight w:val="546"/>
        </w:trPr>
        <w:tc>
          <w:tcPr>
            <w:tcW w:w="6570" w:type="dxa"/>
            <w:gridSpan w:val="2"/>
            <w:tcBorders>
              <w:top w:val="nil"/>
              <w:left w:val="nil"/>
              <w:bottom w:val="nil"/>
              <w:right w:val="single" w:sz="6" w:space="0" w:color="auto"/>
            </w:tcBorders>
            <w:vAlign w:val="bottom"/>
          </w:tcPr>
          <w:p w:rsidR="00E82726" w:rsidRPr="007961CC" w:rsidRDefault="00E82726" w:rsidP="00111A70">
            <w:pPr>
              <w:widowControl/>
              <w:shd w:val="clear" w:color="000000" w:fill="auto"/>
              <w:tabs>
                <w:tab w:val="left" w:leader="dot" w:pos="6480"/>
              </w:tabs>
              <w:ind w:left="950" w:hanging="585"/>
              <w:rPr>
                <w:sz w:val="22"/>
                <w:szCs w:val="22"/>
              </w:rPr>
            </w:pPr>
            <w:r w:rsidRPr="007961CC">
              <w:rPr>
                <w:sz w:val="22"/>
                <w:szCs w:val="22"/>
              </w:rPr>
              <w:t>8. Legal expenses in "The Commonwealth ats. Municipal Council, Sydney"</w:t>
            </w:r>
            <w:r w:rsidR="00111A70">
              <w:rPr>
                <w:sz w:val="22"/>
                <w:szCs w:val="22"/>
              </w:rPr>
              <w:tab/>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w:t>
            </w:r>
          </w:p>
        </w:tc>
        <w:tc>
          <w:tcPr>
            <w:tcW w:w="900" w:type="dxa"/>
            <w:tcBorders>
              <w:top w:val="nil"/>
              <w:left w:val="single" w:sz="6" w:space="0" w:color="auto"/>
              <w:bottom w:val="single" w:sz="6" w:space="0" w:color="auto"/>
              <w:right w:val="nil"/>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65</w:t>
            </w:r>
          </w:p>
        </w:tc>
      </w:tr>
      <w:tr w:rsidR="00E82726" w:rsidRPr="007961CC" w:rsidTr="00111A70">
        <w:tblPrEx>
          <w:tblCellMar>
            <w:top w:w="0" w:type="dxa"/>
            <w:bottom w:w="0" w:type="dxa"/>
          </w:tblCellMar>
        </w:tblPrEx>
        <w:trPr>
          <w:trHeight w:val="391"/>
        </w:trPr>
        <w:tc>
          <w:tcPr>
            <w:tcW w:w="6570" w:type="dxa"/>
            <w:gridSpan w:val="2"/>
            <w:tcBorders>
              <w:top w:val="nil"/>
              <w:left w:val="nil"/>
              <w:right w:val="single" w:sz="6" w:space="0" w:color="auto"/>
            </w:tcBorders>
            <w:vAlign w:val="bottom"/>
          </w:tcPr>
          <w:p w:rsidR="00E82726" w:rsidRPr="007961CC" w:rsidRDefault="00E82726" w:rsidP="00111A70">
            <w:pPr>
              <w:widowControl/>
              <w:shd w:val="clear" w:color="000000" w:fill="auto"/>
              <w:tabs>
                <w:tab w:val="left" w:leader="dot" w:pos="6480"/>
              </w:tabs>
              <w:ind w:firstLine="2660"/>
              <w:rPr>
                <w:sz w:val="22"/>
                <w:szCs w:val="22"/>
              </w:rPr>
            </w:pPr>
            <w:r w:rsidRPr="007961CC">
              <w:rPr>
                <w:sz w:val="22"/>
                <w:szCs w:val="22"/>
              </w:rPr>
              <w:t xml:space="preserve">Total </w:t>
            </w:r>
            <w:r w:rsidRPr="007961CC">
              <w:rPr>
                <w:smallCaps/>
                <w:sz w:val="22"/>
                <w:szCs w:val="22"/>
              </w:rPr>
              <w:t xml:space="preserve">Division No. </w:t>
            </w:r>
            <w:r w:rsidRPr="007961CC">
              <w:rPr>
                <w:sz w:val="22"/>
                <w:szCs w:val="22"/>
              </w:rPr>
              <w:t>24</w:t>
            </w:r>
            <w:r w:rsidR="00111A70">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w:t>
            </w:r>
          </w:p>
        </w:tc>
        <w:tc>
          <w:tcPr>
            <w:tcW w:w="900" w:type="dxa"/>
            <w:tcBorders>
              <w:top w:val="single" w:sz="6" w:space="0" w:color="auto"/>
              <w:left w:val="single" w:sz="6" w:space="0" w:color="auto"/>
              <w:bottom w:val="single" w:sz="6" w:space="0" w:color="auto"/>
              <w:right w:val="nil"/>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15,343</w:t>
            </w:r>
          </w:p>
        </w:tc>
      </w:tr>
      <w:tr w:rsidR="00E82726" w:rsidRPr="007961CC" w:rsidTr="00111A70">
        <w:tblPrEx>
          <w:tblCellMar>
            <w:top w:w="0" w:type="dxa"/>
            <w:bottom w:w="0" w:type="dxa"/>
          </w:tblCellMar>
        </w:tblPrEx>
        <w:trPr>
          <w:trHeight w:val="408"/>
        </w:trPr>
        <w:tc>
          <w:tcPr>
            <w:tcW w:w="6570" w:type="dxa"/>
            <w:gridSpan w:val="2"/>
            <w:tcBorders>
              <w:top w:val="nil"/>
              <w:left w:val="nil"/>
              <w:right w:val="single" w:sz="4" w:space="0" w:color="auto"/>
            </w:tcBorders>
            <w:vAlign w:val="bottom"/>
          </w:tcPr>
          <w:p w:rsidR="00E82726" w:rsidRPr="007961CC" w:rsidRDefault="00E82726" w:rsidP="00111A70">
            <w:pPr>
              <w:widowControl/>
              <w:shd w:val="clear" w:color="000000" w:fill="auto"/>
              <w:tabs>
                <w:tab w:val="left" w:leader="dot" w:pos="6480"/>
              </w:tabs>
              <w:ind w:firstLine="590"/>
              <w:rPr>
                <w:sz w:val="22"/>
                <w:szCs w:val="22"/>
              </w:rPr>
            </w:pPr>
            <w:r w:rsidRPr="007961CC">
              <w:rPr>
                <w:sz w:val="22"/>
                <w:szCs w:val="22"/>
              </w:rPr>
              <w:t>Total Department of Home Affairs</w:t>
            </w:r>
            <w:r w:rsidR="00111A70">
              <w:rPr>
                <w:sz w:val="22"/>
                <w:szCs w:val="22"/>
              </w:rPr>
              <w:tab/>
            </w:r>
          </w:p>
        </w:tc>
        <w:tc>
          <w:tcPr>
            <w:tcW w:w="1260" w:type="dxa"/>
            <w:tcBorders>
              <w:top w:val="single" w:sz="6" w:space="0" w:color="auto"/>
              <w:left w:val="single" w:sz="4" w:space="0" w:color="auto"/>
              <w:bottom w:val="single" w:sz="4" w:space="0" w:color="auto"/>
              <w:right w:val="single" w:sz="6" w:space="0" w:color="auto"/>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271</w:t>
            </w:r>
          </w:p>
        </w:tc>
        <w:tc>
          <w:tcPr>
            <w:tcW w:w="900" w:type="dxa"/>
            <w:tcBorders>
              <w:top w:val="single" w:sz="6" w:space="0" w:color="auto"/>
              <w:left w:val="single" w:sz="6" w:space="0" w:color="auto"/>
              <w:bottom w:val="single" w:sz="4" w:space="0" w:color="auto"/>
              <w:right w:val="nil"/>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17,274</w:t>
            </w:r>
          </w:p>
        </w:tc>
      </w:tr>
      <w:tr w:rsidR="005C7D5C" w:rsidRPr="007961CC" w:rsidTr="00111A70">
        <w:tblPrEx>
          <w:tblCellMar>
            <w:top w:w="0" w:type="dxa"/>
            <w:bottom w:w="0" w:type="dxa"/>
          </w:tblCellMar>
        </w:tblPrEx>
        <w:trPr>
          <w:trHeight w:val="422"/>
        </w:trPr>
        <w:tc>
          <w:tcPr>
            <w:tcW w:w="6570" w:type="dxa"/>
            <w:gridSpan w:val="2"/>
            <w:tcBorders>
              <w:left w:val="nil"/>
              <w:bottom w:val="nil"/>
              <w:right w:val="single" w:sz="6" w:space="0" w:color="auto"/>
            </w:tcBorders>
            <w:vAlign w:val="center"/>
          </w:tcPr>
          <w:p w:rsidR="00CA49F8" w:rsidRPr="00CA49F8" w:rsidRDefault="005C7D5C" w:rsidP="005C7D5C">
            <w:pPr>
              <w:shd w:val="clear" w:color="000000" w:fill="auto"/>
              <w:jc w:val="center"/>
              <w:rPr>
                <w:b/>
                <w:szCs w:val="22"/>
              </w:rPr>
            </w:pPr>
            <w:r w:rsidRPr="00CA49F8">
              <w:rPr>
                <w:b/>
                <w:szCs w:val="22"/>
              </w:rPr>
              <w:t>_</w:t>
            </w:r>
            <w:r w:rsidR="00CA49F8" w:rsidRPr="00CA49F8">
              <w:rPr>
                <w:b/>
                <w:szCs w:val="22"/>
              </w:rPr>
              <w:t>_____</w:t>
            </w:r>
          </w:p>
          <w:p w:rsidR="005C7D5C" w:rsidRPr="00CA49F8" w:rsidRDefault="005C7D5C" w:rsidP="00CA49F8">
            <w:pPr>
              <w:shd w:val="clear" w:color="000000" w:fill="auto"/>
              <w:rPr>
                <w:b/>
                <w:sz w:val="22"/>
                <w:szCs w:val="22"/>
              </w:rPr>
            </w:pPr>
          </w:p>
        </w:tc>
        <w:tc>
          <w:tcPr>
            <w:tcW w:w="1260" w:type="dxa"/>
            <w:tcBorders>
              <w:top w:val="single" w:sz="4" w:space="0" w:color="auto"/>
              <w:left w:val="single" w:sz="6" w:space="0" w:color="auto"/>
              <w:bottom w:val="nil"/>
              <w:right w:val="single" w:sz="6" w:space="0" w:color="auto"/>
            </w:tcBorders>
            <w:vAlign w:val="bottom"/>
          </w:tcPr>
          <w:p w:rsidR="005C7D5C" w:rsidRPr="00CA49F8" w:rsidRDefault="005C7D5C" w:rsidP="0037329F">
            <w:pPr>
              <w:shd w:val="clear" w:color="000000" w:fill="auto"/>
              <w:ind w:right="144"/>
              <w:jc w:val="right"/>
              <w:rPr>
                <w:b/>
                <w:sz w:val="22"/>
                <w:szCs w:val="22"/>
              </w:rPr>
            </w:pPr>
          </w:p>
        </w:tc>
        <w:tc>
          <w:tcPr>
            <w:tcW w:w="900" w:type="dxa"/>
            <w:tcBorders>
              <w:top w:val="single" w:sz="4" w:space="0" w:color="auto"/>
              <w:left w:val="single" w:sz="6" w:space="0" w:color="auto"/>
              <w:bottom w:val="nil"/>
              <w:right w:val="nil"/>
            </w:tcBorders>
            <w:vAlign w:val="bottom"/>
          </w:tcPr>
          <w:p w:rsidR="005C7D5C" w:rsidRPr="00CA49F8" w:rsidRDefault="005C7D5C" w:rsidP="0037329F">
            <w:pPr>
              <w:shd w:val="clear" w:color="000000" w:fill="auto"/>
              <w:ind w:right="144"/>
              <w:jc w:val="right"/>
              <w:rPr>
                <w:b/>
                <w:sz w:val="22"/>
                <w:szCs w:val="22"/>
              </w:rPr>
            </w:pPr>
          </w:p>
        </w:tc>
      </w:tr>
      <w:tr w:rsidR="00E82726" w:rsidRPr="007961CC" w:rsidTr="00111A70">
        <w:tblPrEx>
          <w:tblCellMar>
            <w:top w:w="0" w:type="dxa"/>
            <w:bottom w:w="0" w:type="dxa"/>
          </w:tblCellMar>
        </w:tblPrEx>
        <w:trPr>
          <w:trHeight w:val="450"/>
        </w:trPr>
        <w:tc>
          <w:tcPr>
            <w:tcW w:w="6570" w:type="dxa"/>
            <w:gridSpan w:val="2"/>
            <w:tcBorders>
              <w:top w:val="nil"/>
              <w:left w:val="nil"/>
              <w:bottom w:val="nil"/>
              <w:right w:val="single" w:sz="6" w:space="0" w:color="auto"/>
            </w:tcBorders>
            <w:vAlign w:val="center"/>
          </w:tcPr>
          <w:p w:rsidR="00E82726" w:rsidRPr="00BE7391" w:rsidRDefault="00E82726" w:rsidP="00BE7391">
            <w:pPr>
              <w:widowControl/>
              <w:shd w:val="clear" w:color="000000" w:fill="auto"/>
              <w:jc w:val="center"/>
            </w:pPr>
            <w:r w:rsidRPr="00BE7391">
              <w:t>V.—THE DEPARTMENT OF THE TREASURY.</w:t>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p>
        </w:tc>
      </w:tr>
      <w:tr w:rsidR="00E82726" w:rsidRPr="007961CC" w:rsidTr="00111A70">
        <w:tblPrEx>
          <w:tblCellMar>
            <w:top w:w="0" w:type="dxa"/>
            <w:bottom w:w="0" w:type="dxa"/>
          </w:tblCellMar>
        </w:tblPrEx>
        <w:trPr>
          <w:trHeight w:val="366"/>
        </w:trPr>
        <w:tc>
          <w:tcPr>
            <w:tcW w:w="6570" w:type="dxa"/>
            <w:gridSpan w:val="2"/>
            <w:tcBorders>
              <w:top w:val="nil"/>
              <w:left w:val="nil"/>
              <w:bottom w:val="nil"/>
              <w:right w:val="single" w:sz="6" w:space="0" w:color="auto"/>
            </w:tcBorders>
            <w:vAlign w:val="bottom"/>
          </w:tcPr>
          <w:p w:rsidR="00E82726" w:rsidRPr="007961CC" w:rsidRDefault="00E82726" w:rsidP="00BE7391">
            <w:pPr>
              <w:widowControl/>
              <w:shd w:val="clear" w:color="000000" w:fill="auto"/>
              <w:ind w:firstLine="203"/>
              <w:rPr>
                <w:sz w:val="22"/>
                <w:szCs w:val="22"/>
              </w:rPr>
            </w:pPr>
            <w:r w:rsidRPr="007961CC">
              <w:rPr>
                <w:smallCaps/>
                <w:sz w:val="22"/>
                <w:szCs w:val="22"/>
              </w:rPr>
              <w:t xml:space="preserve">Division No. </w:t>
            </w:r>
            <w:r w:rsidRPr="007961CC">
              <w:rPr>
                <w:sz w:val="22"/>
                <w:szCs w:val="22"/>
              </w:rPr>
              <w:t>25.</w:t>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p>
        </w:tc>
      </w:tr>
      <w:tr w:rsidR="00E82726" w:rsidRPr="007961CC" w:rsidTr="00111A70">
        <w:tblPrEx>
          <w:tblCellMar>
            <w:top w:w="0" w:type="dxa"/>
            <w:bottom w:w="0" w:type="dxa"/>
          </w:tblCellMar>
        </w:tblPrEx>
        <w:trPr>
          <w:trHeight w:val="370"/>
        </w:trPr>
        <w:tc>
          <w:tcPr>
            <w:tcW w:w="6570" w:type="dxa"/>
            <w:gridSpan w:val="2"/>
            <w:tcBorders>
              <w:top w:val="nil"/>
              <w:left w:val="nil"/>
              <w:bottom w:val="nil"/>
              <w:right w:val="single" w:sz="6" w:space="0" w:color="auto"/>
            </w:tcBorders>
            <w:vAlign w:val="center"/>
          </w:tcPr>
          <w:p w:rsidR="00E82726" w:rsidRPr="007961CC" w:rsidRDefault="00E82726" w:rsidP="00BE7391">
            <w:pPr>
              <w:widowControl/>
              <w:shd w:val="clear" w:color="000000" w:fill="auto"/>
              <w:jc w:val="center"/>
              <w:rPr>
                <w:sz w:val="22"/>
                <w:szCs w:val="22"/>
              </w:rPr>
            </w:pPr>
            <w:r w:rsidRPr="007961CC">
              <w:rPr>
                <w:sz w:val="22"/>
                <w:szCs w:val="22"/>
              </w:rPr>
              <w:t>THE TREASURY.</w:t>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p>
        </w:tc>
      </w:tr>
      <w:tr w:rsidR="00E82726" w:rsidRPr="007961CC" w:rsidTr="00111A70">
        <w:tblPrEx>
          <w:tblCellMar>
            <w:top w:w="0" w:type="dxa"/>
            <w:bottom w:w="0" w:type="dxa"/>
          </w:tblCellMar>
        </w:tblPrEx>
        <w:trPr>
          <w:trHeight w:val="330"/>
        </w:trPr>
        <w:tc>
          <w:tcPr>
            <w:tcW w:w="6570" w:type="dxa"/>
            <w:gridSpan w:val="2"/>
            <w:tcBorders>
              <w:top w:val="nil"/>
              <w:left w:val="nil"/>
              <w:bottom w:val="nil"/>
              <w:right w:val="single" w:sz="6" w:space="0" w:color="auto"/>
            </w:tcBorders>
            <w:vAlign w:val="bottom"/>
          </w:tcPr>
          <w:p w:rsidR="00E82726" w:rsidRPr="007961CC" w:rsidRDefault="00E82726" w:rsidP="00BE7391">
            <w:pPr>
              <w:widowControl/>
              <w:shd w:val="clear" w:color="000000" w:fill="auto"/>
              <w:ind w:firstLine="410"/>
              <w:rPr>
                <w:smallCaps/>
                <w:sz w:val="22"/>
                <w:szCs w:val="22"/>
              </w:rPr>
            </w:pPr>
            <w:r w:rsidRPr="007961CC">
              <w:rPr>
                <w:sz w:val="22"/>
                <w:szCs w:val="22"/>
              </w:rPr>
              <w:t>Subdivision No. 1.—</w:t>
            </w:r>
            <w:r w:rsidRPr="007961CC">
              <w:rPr>
                <w:smallCaps/>
                <w:sz w:val="22"/>
                <w:szCs w:val="22"/>
              </w:rPr>
              <w:t>Salaries.</w:t>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p>
        </w:tc>
      </w:tr>
      <w:tr w:rsidR="00E82726" w:rsidRPr="007961CC" w:rsidTr="00111A70">
        <w:tblPrEx>
          <w:tblCellMar>
            <w:top w:w="0" w:type="dxa"/>
            <w:bottom w:w="0" w:type="dxa"/>
          </w:tblCellMar>
        </w:tblPrEx>
        <w:trPr>
          <w:trHeight w:val="323"/>
        </w:trPr>
        <w:tc>
          <w:tcPr>
            <w:tcW w:w="6570" w:type="dxa"/>
            <w:gridSpan w:val="2"/>
            <w:tcBorders>
              <w:top w:val="nil"/>
              <w:left w:val="nil"/>
              <w:bottom w:val="nil"/>
              <w:right w:val="single" w:sz="6" w:space="0" w:color="auto"/>
            </w:tcBorders>
            <w:vAlign w:val="center"/>
          </w:tcPr>
          <w:p w:rsidR="00E82726" w:rsidRPr="007961CC" w:rsidRDefault="00E82726" w:rsidP="00BE7391">
            <w:pPr>
              <w:widowControl/>
              <w:shd w:val="clear" w:color="000000" w:fill="auto"/>
              <w:jc w:val="center"/>
              <w:rPr>
                <w:smallCaps/>
                <w:sz w:val="22"/>
                <w:szCs w:val="22"/>
              </w:rPr>
            </w:pPr>
            <w:r w:rsidRPr="007961CC">
              <w:rPr>
                <w:smallCaps/>
                <w:sz w:val="22"/>
                <w:szCs w:val="22"/>
              </w:rPr>
              <w:t>Accountant's Branch.</w:t>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p>
        </w:tc>
      </w:tr>
      <w:tr w:rsidR="00E82726" w:rsidRPr="007961CC" w:rsidTr="00111A70">
        <w:tblPrEx>
          <w:tblCellMar>
            <w:top w:w="0" w:type="dxa"/>
            <w:bottom w:w="0" w:type="dxa"/>
          </w:tblCellMar>
        </w:tblPrEx>
        <w:trPr>
          <w:trHeight w:val="154"/>
        </w:trPr>
        <w:tc>
          <w:tcPr>
            <w:tcW w:w="6570" w:type="dxa"/>
            <w:gridSpan w:val="2"/>
            <w:tcBorders>
              <w:top w:val="nil"/>
              <w:left w:val="nil"/>
              <w:bottom w:val="nil"/>
              <w:right w:val="single" w:sz="6" w:space="0" w:color="auto"/>
            </w:tcBorders>
            <w:vAlign w:val="center"/>
          </w:tcPr>
          <w:p w:rsidR="00E82726" w:rsidRPr="007961CC" w:rsidRDefault="00E82726" w:rsidP="00BE7391">
            <w:pPr>
              <w:widowControl/>
              <w:shd w:val="clear" w:color="000000" w:fill="auto"/>
              <w:jc w:val="center"/>
              <w:rPr>
                <w:i/>
                <w:iCs/>
                <w:sz w:val="22"/>
                <w:szCs w:val="22"/>
              </w:rPr>
            </w:pPr>
            <w:r w:rsidRPr="007961CC">
              <w:rPr>
                <w:i/>
                <w:iCs/>
                <w:sz w:val="22"/>
                <w:szCs w:val="22"/>
              </w:rPr>
              <w:t>Clerical Division.</w:t>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p>
        </w:tc>
      </w:tr>
      <w:tr w:rsidR="00E82726" w:rsidRPr="007961CC" w:rsidTr="00111A70">
        <w:tblPrEx>
          <w:tblCellMar>
            <w:top w:w="0" w:type="dxa"/>
            <w:bottom w:w="0" w:type="dxa"/>
          </w:tblCellMar>
        </w:tblPrEx>
        <w:trPr>
          <w:trHeight w:val="427"/>
        </w:trPr>
        <w:tc>
          <w:tcPr>
            <w:tcW w:w="6570" w:type="dxa"/>
            <w:gridSpan w:val="2"/>
            <w:tcBorders>
              <w:top w:val="nil"/>
              <w:left w:val="nil"/>
              <w:bottom w:val="nil"/>
              <w:right w:val="single" w:sz="6" w:space="0" w:color="auto"/>
            </w:tcBorders>
            <w:vAlign w:val="bottom"/>
          </w:tcPr>
          <w:p w:rsidR="00E82726" w:rsidRPr="007961CC" w:rsidRDefault="00E82726" w:rsidP="00111A70">
            <w:pPr>
              <w:widowControl/>
              <w:shd w:val="clear" w:color="000000" w:fill="auto"/>
              <w:tabs>
                <w:tab w:val="left" w:leader="dot" w:pos="6480"/>
              </w:tabs>
              <w:rPr>
                <w:sz w:val="22"/>
                <w:szCs w:val="22"/>
              </w:rPr>
            </w:pPr>
            <w:r w:rsidRPr="007961CC">
              <w:rPr>
                <w:sz w:val="22"/>
                <w:szCs w:val="22"/>
              </w:rPr>
              <w:t xml:space="preserve">1 Clerk, at </w:t>
            </w:r>
            <w:r w:rsidR="009676CE" w:rsidRPr="007961CC">
              <w:rPr>
                <w:sz w:val="22"/>
                <w:szCs w:val="22"/>
              </w:rPr>
              <w:t>£</w:t>
            </w:r>
            <w:r w:rsidRPr="007961CC">
              <w:rPr>
                <w:sz w:val="22"/>
                <w:szCs w:val="22"/>
              </w:rPr>
              <w:t>40, from 1/5/05 to 30/6/05</w:t>
            </w:r>
            <w:r w:rsidR="00111A70">
              <w:rPr>
                <w:sz w:val="22"/>
                <w:szCs w:val="22"/>
              </w:rPr>
              <w:tab/>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w:t>
            </w:r>
          </w:p>
        </w:tc>
        <w:tc>
          <w:tcPr>
            <w:tcW w:w="900" w:type="dxa"/>
            <w:tcBorders>
              <w:top w:val="nil"/>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7</w:t>
            </w:r>
          </w:p>
        </w:tc>
      </w:tr>
      <w:tr w:rsidR="00E82726" w:rsidRPr="007961CC" w:rsidTr="00111A70">
        <w:tblPrEx>
          <w:tblCellMar>
            <w:top w:w="0" w:type="dxa"/>
            <w:bottom w:w="0" w:type="dxa"/>
          </w:tblCellMar>
        </w:tblPrEx>
        <w:trPr>
          <w:trHeight w:val="201"/>
        </w:trPr>
        <w:tc>
          <w:tcPr>
            <w:tcW w:w="6570" w:type="dxa"/>
            <w:gridSpan w:val="2"/>
            <w:tcBorders>
              <w:top w:val="nil"/>
              <w:left w:val="nil"/>
              <w:bottom w:val="nil"/>
              <w:right w:val="single" w:sz="6" w:space="0" w:color="auto"/>
            </w:tcBorders>
            <w:vAlign w:val="bottom"/>
          </w:tcPr>
          <w:p w:rsidR="00E82726" w:rsidRPr="007961CC" w:rsidRDefault="00E82726" w:rsidP="00111A70">
            <w:pPr>
              <w:widowControl/>
              <w:shd w:val="clear" w:color="000000" w:fill="auto"/>
              <w:tabs>
                <w:tab w:val="left" w:leader="dot" w:pos="6480"/>
              </w:tabs>
              <w:ind w:firstLine="410"/>
              <w:rPr>
                <w:smallCaps/>
                <w:sz w:val="22"/>
                <w:szCs w:val="22"/>
              </w:rPr>
            </w:pPr>
            <w:r w:rsidRPr="007961CC">
              <w:rPr>
                <w:sz w:val="22"/>
                <w:szCs w:val="22"/>
              </w:rPr>
              <w:t>Subdivision No. 2.—</w:t>
            </w:r>
            <w:r w:rsidRPr="007961CC">
              <w:rPr>
                <w:smallCaps/>
                <w:sz w:val="22"/>
                <w:szCs w:val="22"/>
              </w:rPr>
              <w:t>Contingencies.</w:t>
            </w:r>
            <w:r w:rsidR="00111A70">
              <w:rPr>
                <w:smallCaps/>
                <w:sz w:val="22"/>
                <w:szCs w:val="22"/>
              </w:rPr>
              <w:tab/>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p>
        </w:tc>
      </w:tr>
      <w:tr w:rsidR="00E82726" w:rsidRPr="007961CC" w:rsidTr="00111A70">
        <w:tblPrEx>
          <w:tblCellMar>
            <w:top w:w="0" w:type="dxa"/>
            <w:bottom w:w="0" w:type="dxa"/>
          </w:tblCellMar>
        </w:tblPrEx>
        <w:trPr>
          <w:trHeight w:val="366"/>
        </w:trPr>
        <w:tc>
          <w:tcPr>
            <w:tcW w:w="6570" w:type="dxa"/>
            <w:gridSpan w:val="2"/>
            <w:tcBorders>
              <w:top w:val="nil"/>
              <w:left w:val="nil"/>
              <w:bottom w:val="nil"/>
              <w:right w:val="single" w:sz="6" w:space="0" w:color="auto"/>
            </w:tcBorders>
            <w:vAlign w:val="bottom"/>
          </w:tcPr>
          <w:p w:rsidR="00E82726" w:rsidRPr="007961CC" w:rsidRDefault="00E82726" w:rsidP="00111A70">
            <w:pPr>
              <w:widowControl/>
              <w:shd w:val="clear" w:color="000000" w:fill="auto"/>
              <w:tabs>
                <w:tab w:val="left" w:leader="dot" w:pos="6480"/>
              </w:tabs>
              <w:rPr>
                <w:sz w:val="22"/>
                <w:szCs w:val="22"/>
              </w:rPr>
            </w:pPr>
            <w:r w:rsidRPr="007961CC">
              <w:rPr>
                <w:sz w:val="22"/>
                <w:szCs w:val="22"/>
              </w:rPr>
              <w:t>No. 11. Temporary Assistance</w:t>
            </w:r>
            <w:r w:rsidR="00111A70">
              <w:rPr>
                <w:sz w:val="22"/>
                <w:szCs w:val="22"/>
              </w:rPr>
              <w:tab/>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w:t>
            </w:r>
          </w:p>
        </w:tc>
        <w:tc>
          <w:tcPr>
            <w:tcW w:w="900" w:type="dxa"/>
            <w:tcBorders>
              <w:top w:val="nil"/>
              <w:left w:val="single" w:sz="6" w:space="0" w:color="auto"/>
              <w:bottom w:val="single" w:sz="6" w:space="0" w:color="auto"/>
              <w:right w:val="nil"/>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1</w:t>
            </w:r>
          </w:p>
        </w:tc>
      </w:tr>
      <w:tr w:rsidR="00E82726" w:rsidRPr="007961CC" w:rsidTr="00111A70">
        <w:tblPrEx>
          <w:tblCellMar>
            <w:top w:w="0" w:type="dxa"/>
            <w:bottom w:w="0" w:type="dxa"/>
          </w:tblCellMar>
        </w:tblPrEx>
        <w:trPr>
          <w:trHeight w:val="452"/>
        </w:trPr>
        <w:tc>
          <w:tcPr>
            <w:tcW w:w="6570" w:type="dxa"/>
            <w:gridSpan w:val="2"/>
            <w:tcBorders>
              <w:top w:val="nil"/>
              <w:left w:val="nil"/>
              <w:bottom w:val="nil"/>
              <w:right w:val="single" w:sz="6" w:space="0" w:color="auto"/>
            </w:tcBorders>
            <w:vAlign w:val="bottom"/>
          </w:tcPr>
          <w:p w:rsidR="00E82726" w:rsidRPr="007961CC" w:rsidRDefault="00E82726" w:rsidP="00111A70">
            <w:pPr>
              <w:widowControl/>
              <w:shd w:val="clear" w:color="000000" w:fill="auto"/>
              <w:tabs>
                <w:tab w:val="left" w:leader="dot" w:pos="6480"/>
              </w:tabs>
              <w:ind w:firstLine="3200"/>
              <w:rPr>
                <w:sz w:val="22"/>
                <w:szCs w:val="22"/>
              </w:rPr>
            </w:pPr>
            <w:r w:rsidRPr="007961CC">
              <w:rPr>
                <w:sz w:val="22"/>
                <w:szCs w:val="22"/>
              </w:rPr>
              <w:t xml:space="preserve">Total </w:t>
            </w:r>
            <w:r w:rsidRPr="007961CC">
              <w:rPr>
                <w:smallCaps/>
                <w:sz w:val="22"/>
                <w:szCs w:val="22"/>
              </w:rPr>
              <w:t xml:space="preserve">Division </w:t>
            </w:r>
            <w:r w:rsidRPr="007961CC">
              <w:rPr>
                <w:sz w:val="22"/>
                <w:szCs w:val="22"/>
              </w:rPr>
              <w:t>No. 25</w:t>
            </w:r>
            <w:r w:rsidR="00111A70">
              <w:rPr>
                <w:sz w:val="22"/>
                <w:szCs w:val="22"/>
              </w:rPr>
              <w:tab/>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w:t>
            </w:r>
          </w:p>
        </w:tc>
        <w:tc>
          <w:tcPr>
            <w:tcW w:w="900" w:type="dxa"/>
            <w:tcBorders>
              <w:top w:val="single" w:sz="6" w:space="0" w:color="auto"/>
              <w:left w:val="single" w:sz="6" w:space="0" w:color="auto"/>
              <w:bottom w:val="single" w:sz="6" w:space="0" w:color="auto"/>
              <w:right w:val="nil"/>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8</w:t>
            </w:r>
          </w:p>
        </w:tc>
      </w:tr>
      <w:tr w:rsidR="00E82726" w:rsidRPr="007961CC" w:rsidTr="00111A70">
        <w:tblPrEx>
          <w:tblCellMar>
            <w:top w:w="0" w:type="dxa"/>
            <w:bottom w:w="0" w:type="dxa"/>
          </w:tblCellMar>
        </w:tblPrEx>
        <w:trPr>
          <w:trHeight w:val="463"/>
        </w:trPr>
        <w:tc>
          <w:tcPr>
            <w:tcW w:w="6570" w:type="dxa"/>
            <w:gridSpan w:val="2"/>
            <w:tcBorders>
              <w:top w:val="nil"/>
              <w:left w:val="nil"/>
              <w:bottom w:val="nil"/>
              <w:right w:val="single" w:sz="6" w:space="0" w:color="auto"/>
            </w:tcBorders>
            <w:vAlign w:val="bottom"/>
          </w:tcPr>
          <w:p w:rsidR="00E82726" w:rsidRPr="007961CC" w:rsidRDefault="00E82726" w:rsidP="00111A70">
            <w:pPr>
              <w:widowControl/>
              <w:shd w:val="clear" w:color="000000" w:fill="auto"/>
              <w:tabs>
                <w:tab w:val="left" w:leader="dot" w:pos="6480"/>
              </w:tabs>
              <w:ind w:firstLine="2660"/>
              <w:rPr>
                <w:sz w:val="22"/>
                <w:szCs w:val="22"/>
              </w:rPr>
            </w:pPr>
            <w:r w:rsidRPr="007961CC">
              <w:rPr>
                <w:sz w:val="22"/>
                <w:szCs w:val="22"/>
              </w:rPr>
              <w:t>Carried forward</w:t>
            </w:r>
            <w:r w:rsidR="00111A70">
              <w:rPr>
                <w:sz w:val="22"/>
                <w:szCs w:val="22"/>
              </w:rPr>
              <w:tab/>
            </w:r>
          </w:p>
        </w:tc>
        <w:tc>
          <w:tcPr>
            <w:tcW w:w="1260" w:type="dxa"/>
            <w:tcBorders>
              <w:top w:val="nil"/>
              <w:left w:val="single" w:sz="6" w:space="0" w:color="auto"/>
              <w:bottom w:val="nil"/>
              <w:right w:val="single" w:sz="6" w:space="0" w:color="auto"/>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w:t>
            </w:r>
          </w:p>
        </w:tc>
        <w:tc>
          <w:tcPr>
            <w:tcW w:w="900" w:type="dxa"/>
            <w:tcBorders>
              <w:top w:val="single" w:sz="6" w:space="0" w:color="auto"/>
              <w:left w:val="single" w:sz="6" w:space="0" w:color="auto"/>
              <w:bottom w:val="nil"/>
              <w:right w:val="nil"/>
            </w:tcBorders>
            <w:vAlign w:val="bottom"/>
          </w:tcPr>
          <w:p w:rsidR="00E82726" w:rsidRPr="007961CC" w:rsidRDefault="00E82726" w:rsidP="0037329F">
            <w:pPr>
              <w:widowControl/>
              <w:shd w:val="clear" w:color="000000" w:fill="auto"/>
              <w:ind w:right="144"/>
              <w:jc w:val="right"/>
              <w:rPr>
                <w:sz w:val="22"/>
                <w:szCs w:val="22"/>
              </w:rPr>
            </w:pPr>
            <w:r w:rsidRPr="007961CC">
              <w:rPr>
                <w:sz w:val="22"/>
                <w:szCs w:val="22"/>
              </w:rPr>
              <w:t>8</w:t>
            </w:r>
          </w:p>
        </w:tc>
      </w:tr>
    </w:tbl>
    <w:p w:rsidR="007961CC" w:rsidRDefault="007961CC" w:rsidP="00C8502A">
      <w:pPr>
        <w:pStyle w:val="Style1"/>
        <w:widowControl/>
        <w:shd w:val="clear" w:color="000000" w:fill="auto"/>
      </w:pPr>
    </w:p>
    <w:p w:rsidR="00E82726" w:rsidRPr="00C8502A" w:rsidRDefault="007961CC" w:rsidP="00C8502A">
      <w:pPr>
        <w:pStyle w:val="Style1"/>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5670"/>
        <w:gridCol w:w="900"/>
        <w:gridCol w:w="1260"/>
        <w:gridCol w:w="900"/>
      </w:tblGrid>
      <w:tr w:rsidR="00E96180" w:rsidRPr="00111A70" w:rsidTr="00D450E1">
        <w:tblPrEx>
          <w:tblCellMar>
            <w:top w:w="0" w:type="dxa"/>
            <w:bottom w:w="0" w:type="dxa"/>
          </w:tblCellMar>
        </w:tblPrEx>
        <w:trPr>
          <w:trHeight w:val="336"/>
        </w:trPr>
        <w:tc>
          <w:tcPr>
            <w:tcW w:w="6570" w:type="dxa"/>
            <w:gridSpan w:val="2"/>
            <w:tcBorders>
              <w:top w:val="single" w:sz="6" w:space="0" w:color="auto"/>
              <w:left w:val="nil"/>
              <w:bottom w:val="nil"/>
              <w:right w:val="single" w:sz="6" w:space="0" w:color="auto"/>
            </w:tcBorders>
            <w:vAlign w:val="bottom"/>
          </w:tcPr>
          <w:p w:rsidR="00E96180" w:rsidRPr="00111A70" w:rsidRDefault="00E96180" w:rsidP="00E96180">
            <w:pPr>
              <w:pStyle w:val="Style2"/>
              <w:widowControl/>
              <w:shd w:val="clear" w:color="000000" w:fill="auto"/>
              <w:rPr>
                <w:sz w:val="22"/>
                <w:szCs w:val="22"/>
              </w:rPr>
            </w:pPr>
          </w:p>
        </w:tc>
        <w:tc>
          <w:tcPr>
            <w:tcW w:w="1260" w:type="dxa"/>
            <w:tcBorders>
              <w:top w:val="single" w:sz="6" w:space="0" w:color="auto"/>
              <w:left w:val="single" w:sz="6" w:space="0" w:color="auto"/>
              <w:bottom w:val="single" w:sz="4" w:space="0" w:color="auto"/>
              <w:right w:val="single" w:sz="6" w:space="0" w:color="auto"/>
            </w:tcBorders>
            <w:vAlign w:val="center"/>
          </w:tcPr>
          <w:p w:rsidR="00E96180" w:rsidRPr="00111A70" w:rsidRDefault="00E96180" w:rsidP="00111A70">
            <w:pPr>
              <w:pStyle w:val="Style2"/>
              <w:widowControl/>
              <w:shd w:val="clear" w:color="000000" w:fill="auto"/>
              <w:jc w:val="center"/>
              <w:rPr>
                <w:sz w:val="20"/>
                <w:szCs w:val="20"/>
              </w:rPr>
            </w:pPr>
            <w:r w:rsidRPr="00111A70">
              <w:rPr>
                <w:sz w:val="20"/>
                <w:szCs w:val="20"/>
              </w:rPr>
              <w:t>"Transferred."</w:t>
            </w:r>
          </w:p>
        </w:tc>
        <w:tc>
          <w:tcPr>
            <w:tcW w:w="900" w:type="dxa"/>
            <w:tcBorders>
              <w:top w:val="single" w:sz="6" w:space="0" w:color="auto"/>
              <w:left w:val="single" w:sz="6" w:space="0" w:color="auto"/>
              <w:bottom w:val="single" w:sz="4" w:space="0" w:color="auto"/>
              <w:right w:val="nil"/>
            </w:tcBorders>
            <w:vAlign w:val="center"/>
          </w:tcPr>
          <w:p w:rsidR="00E96180" w:rsidRPr="00111A70" w:rsidRDefault="00E96180" w:rsidP="00111A70">
            <w:pPr>
              <w:pStyle w:val="Style2"/>
              <w:widowControl/>
              <w:shd w:val="clear" w:color="000000" w:fill="auto"/>
              <w:jc w:val="center"/>
              <w:rPr>
                <w:sz w:val="20"/>
                <w:szCs w:val="20"/>
              </w:rPr>
            </w:pPr>
            <w:r w:rsidRPr="00111A70">
              <w:rPr>
                <w:sz w:val="20"/>
                <w:szCs w:val="20"/>
              </w:rPr>
              <w:t>"Other."</w:t>
            </w:r>
          </w:p>
        </w:tc>
      </w:tr>
      <w:tr w:rsidR="00E82726" w:rsidRPr="00111A70" w:rsidTr="00D450E1">
        <w:tblPrEx>
          <w:tblCellMar>
            <w:top w:w="0" w:type="dxa"/>
            <w:bottom w:w="0" w:type="dxa"/>
          </w:tblCellMar>
        </w:tblPrEx>
        <w:trPr>
          <w:trHeight w:val="369"/>
        </w:trPr>
        <w:tc>
          <w:tcPr>
            <w:tcW w:w="6570" w:type="dxa"/>
            <w:gridSpan w:val="2"/>
            <w:tcBorders>
              <w:top w:val="nil"/>
              <w:left w:val="nil"/>
              <w:bottom w:val="nil"/>
              <w:right w:val="single" w:sz="6" w:space="0" w:color="auto"/>
            </w:tcBorders>
            <w:vAlign w:val="center"/>
          </w:tcPr>
          <w:p w:rsidR="00E82726" w:rsidRPr="00E96180" w:rsidRDefault="00E82726" w:rsidP="00E96180">
            <w:pPr>
              <w:pStyle w:val="Style2"/>
              <w:widowControl/>
              <w:shd w:val="clear" w:color="000000" w:fill="auto"/>
              <w:jc w:val="center"/>
              <w:rPr>
                <w:smallCaps/>
              </w:rPr>
            </w:pPr>
            <w:r w:rsidRPr="00E96180">
              <w:t>V.—</w:t>
            </w:r>
            <w:r w:rsidRPr="00E96180">
              <w:rPr>
                <w:smallCaps/>
              </w:rPr>
              <w:t>The Department of The Treasury.</w:t>
            </w:r>
          </w:p>
        </w:tc>
        <w:tc>
          <w:tcPr>
            <w:tcW w:w="1260" w:type="dxa"/>
            <w:tcBorders>
              <w:top w:val="single" w:sz="4" w:space="0" w:color="auto"/>
              <w:left w:val="single" w:sz="6" w:space="0" w:color="auto"/>
              <w:bottom w:val="nil"/>
              <w:right w:val="single" w:sz="6" w:space="0" w:color="auto"/>
            </w:tcBorders>
            <w:vAlign w:val="center"/>
          </w:tcPr>
          <w:p w:rsidR="00E82726" w:rsidRPr="00111A70" w:rsidRDefault="009676CE" w:rsidP="00111A70">
            <w:pPr>
              <w:pStyle w:val="Style2"/>
              <w:widowControl/>
              <w:shd w:val="clear" w:color="000000" w:fill="auto"/>
              <w:jc w:val="center"/>
              <w:rPr>
                <w:sz w:val="22"/>
                <w:szCs w:val="22"/>
              </w:rPr>
            </w:pPr>
            <w:r w:rsidRPr="00111A70">
              <w:rPr>
                <w:sz w:val="22"/>
                <w:szCs w:val="22"/>
              </w:rPr>
              <w:t>£</w:t>
            </w:r>
          </w:p>
        </w:tc>
        <w:tc>
          <w:tcPr>
            <w:tcW w:w="900" w:type="dxa"/>
            <w:tcBorders>
              <w:top w:val="single" w:sz="4" w:space="0" w:color="auto"/>
              <w:left w:val="single" w:sz="6" w:space="0" w:color="auto"/>
              <w:bottom w:val="nil"/>
              <w:right w:val="nil"/>
            </w:tcBorders>
            <w:vAlign w:val="center"/>
          </w:tcPr>
          <w:p w:rsidR="00E82726" w:rsidRPr="00111A70" w:rsidRDefault="009676CE" w:rsidP="00111A70">
            <w:pPr>
              <w:pStyle w:val="Style2"/>
              <w:widowControl/>
              <w:shd w:val="clear" w:color="000000" w:fill="auto"/>
              <w:jc w:val="center"/>
              <w:rPr>
                <w:sz w:val="22"/>
                <w:szCs w:val="22"/>
              </w:rPr>
            </w:pPr>
            <w:r w:rsidRPr="00111A70">
              <w:rPr>
                <w:sz w:val="22"/>
                <w:szCs w:val="22"/>
              </w:rPr>
              <w:t>£</w:t>
            </w:r>
          </w:p>
        </w:tc>
      </w:tr>
      <w:tr w:rsidR="00E96180" w:rsidRPr="00111A70" w:rsidTr="00E23673">
        <w:tblPrEx>
          <w:tblCellMar>
            <w:top w:w="0" w:type="dxa"/>
            <w:bottom w:w="0" w:type="dxa"/>
          </w:tblCellMar>
        </w:tblPrEx>
        <w:trPr>
          <w:trHeight w:val="345"/>
        </w:trPr>
        <w:tc>
          <w:tcPr>
            <w:tcW w:w="6570" w:type="dxa"/>
            <w:gridSpan w:val="2"/>
            <w:tcBorders>
              <w:top w:val="nil"/>
              <w:left w:val="nil"/>
              <w:bottom w:val="nil"/>
              <w:right w:val="single" w:sz="6" w:space="0" w:color="auto"/>
            </w:tcBorders>
            <w:vAlign w:val="bottom"/>
          </w:tcPr>
          <w:p w:rsidR="00E96180" w:rsidRPr="00111A70" w:rsidRDefault="00E96180" w:rsidP="00C047F7">
            <w:pPr>
              <w:pStyle w:val="Style2"/>
              <w:widowControl/>
              <w:shd w:val="clear" w:color="000000" w:fill="auto"/>
              <w:tabs>
                <w:tab w:val="left" w:leader="dot" w:pos="6480"/>
              </w:tabs>
              <w:ind w:firstLine="3110"/>
              <w:rPr>
                <w:sz w:val="22"/>
                <w:szCs w:val="22"/>
              </w:rPr>
            </w:pPr>
            <w:r w:rsidRPr="00111A70">
              <w:rPr>
                <w:sz w:val="22"/>
                <w:szCs w:val="22"/>
              </w:rPr>
              <w:t>Brought forward</w:t>
            </w:r>
            <w:r w:rsidR="00C047F7">
              <w:rPr>
                <w:sz w:val="22"/>
                <w:szCs w:val="22"/>
              </w:rPr>
              <w:tab/>
            </w:r>
          </w:p>
        </w:tc>
        <w:tc>
          <w:tcPr>
            <w:tcW w:w="1260" w:type="dxa"/>
            <w:tcBorders>
              <w:top w:val="nil"/>
              <w:left w:val="single" w:sz="6" w:space="0" w:color="auto"/>
              <w:bottom w:val="single" w:sz="6" w:space="0" w:color="auto"/>
              <w:right w:val="single" w:sz="6" w:space="0" w:color="auto"/>
            </w:tcBorders>
            <w:vAlign w:val="bottom"/>
          </w:tcPr>
          <w:p w:rsidR="00E96180" w:rsidRPr="00111A70" w:rsidRDefault="00E96180" w:rsidP="00AB170F">
            <w:pPr>
              <w:pStyle w:val="Style2"/>
              <w:widowControl/>
              <w:shd w:val="clear" w:color="000000" w:fill="auto"/>
              <w:ind w:right="144"/>
              <w:jc w:val="center"/>
              <w:rPr>
                <w:sz w:val="22"/>
                <w:szCs w:val="22"/>
              </w:rPr>
            </w:pPr>
            <w:r w:rsidRPr="00111A70">
              <w:rPr>
                <w:sz w:val="22"/>
                <w:szCs w:val="22"/>
              </w:rPr>
              <w:t>...</w:t>
            </w:r>
          </w:p>
        </w:tc>
        <w:tc>
          <w:tcPr>
            <w:tcW w:w="900" w:type="dxa"/>
            <w:tcBorders>
              <w:top w:val="nil"/>
              <w:left w:val="single" w:sz="6" w:space="0" w:color="auto"/>
              <w:bottom w:val="single" w:sz="6" w:space="0" w:color="auto"/>
              <w:right w:val="nil"/>
            </w:tcBorders>
            <w:vAlign w:val="bottom"/>
          </w:tcPr>
          <w:p w:rsidR="00E96180" w:rsidRPr="00111A70" w:rsidRDefault="00E96180" w:rsidP="00E23673">
            <w:pPr>
              <w:pStyle w:val="Style2"/>
              <w:widowControl/>
              <w:shd w:val="clear" w:color="000000" w:fill="auto"/>
              <w:ind w:right="144"/>
              <w:jc w:val="right"/>
              <w:rPr>
                <w:sz w:val="22"/>
                <w:szCs w:val="22"/>
              </w:rPr>
            </w:pPr>
            <w:r w:rsidRPr="00111A70">
              <w:rPr>
                <w:sz w:val="22"/>
                <w:szCs w:val="22"/>
              </w:rPr>
              <w:t>8</w:t>
            </w:r>
          </w:p>
        </w:tc>
      </w:tr>
      <w:tr w:rsidR="00E96180" w:rsidRPr="00111A70" w:rsidTr="00E23673">
        <w:tblPrEx>
          <w:tblCellMar>
            <w:top w:w="0" w:type="dxa"/>
            <w:bottom w:w="0" w:type="dxa"/>
          </w:tblCellMar>
        </w:tblPrEx>
        <w:trPr>
          <w:trHeight w:val="345"/>
        </w:trPr>
        <w:tc>
          <w:tcPr>
            <w:tcW w:w="6570" w:type="dxa"/>
            <w:gridSpan w:val="2"/>
            <w:tcBorders>
              <w:top w:val="nil"/>
              <w:left w:val="nil"/>
              <w:bottom w:val="nil"/>
              <w:right w:val="single" w:sz="6" w:space="0" w:color="auto"/>
            </w:tcBorders>
            <w:vAlign w:val="bottom"/>
          </w:tcPr>
          <w:p w:rsidR="00E96180" w:rsidRPr="00111A70" w:rsidRDefault="00E96180" w:rsidP="00E96180">
            <w:pPr>
              <w:widowControl/>
              <w:shd w:val="clear" w:color="000000" w:fill="auto"/>
              <w:ind w:firstLine="203"/>
              <w:rPr>
                <w:sz w:val="22"/>
                <w:szCs w:val="22"/>
              </w:rPr>
            </w:pPr>
            <w:r w:rsidRPr="00111A70">
              <w:rPr>
                <w:smallCaps/>
                <w:sz w:val="22"/>
                <w:szCs w:val="22"/>
              </w:rPr>
              <w:t xml:space="preserve">Division No. </w:t>
            </w:r>
            <w:r w:rsidRPr="00111A70">
              <w:rPr>
                <w:sz w:val="22"/>
                <w:szCs w:val="22"/>
              </w:rPr>
              <w:t>27.</w:t>
            </w:r>
          </w:p>
        </w:tc>
        <w:tc>
          <w:tcPr>
            <w:tcW w:w="1260" w:type="dxa"/>
            <w:tcBorders>
              <w:top w:val="single" w:sz="6" w:space="0" w:color="auto"/>
              <w:left w:val="single" w:sz="6" w:space="0" w:color="auto"/>
              <w:bottom w:val="nil"/>
              <w:right w:val="single" w:sz="6" w:space="0" w:color="auto"/>
            </w:tcBorders>
            <w:vAlign w:val="bottom"/>
          </w:tcPr>
          <w:p w:rsidR="00E96180" w:rsidRPr="00111A70" w:rsidRDefault="00E96180" w:rsidP="00E23673">
            <w:pPr>
              <w:pStyle w:val="Style2"/>
              <w:widowControl/>
              <w:shd w:val="clear" w:color="000000" w:fill="auto"/>
              <w:ind w:right="144"/>
              <w:jc w:val="right"/>
              <w:rPr>
                <w:sz w:val="22"/>
                <w:szCs w:val="22"/>
              </w:rPr>
            </w:pPr>
          </w:p>
        </w:tc>
        <w:tc>
          <w:tcPr>
            <w:tcW w:w="900" w:type="dxa"/>
            <w:tcBorders>
              <w:top w:val="single" w:sz="6" w:space="0" w:color="auto"/>
              <w:left w:val="single" w:sz="6" w:space="0" w:color="auto"/>
              <w:bottom w:val="nil"/>
              <w:right w:val="nil"/>
            </w:tcBorders>
            <w:vAlign w:val="bottom"/>
          </w:tcPr>
          <w:p w:rsidR="00E96180" w:rsidRPr="00111A70" w:rsidRDefault="00E96180" w:rsidP="00E23673">
            <w:pPr>
              <w:pStyle w:val="Style2"/>
              <w:widowControl/>
              <w:shd w:val="clear" w:color="000000" w:fill="auto"/>
              <w:ind w:right="144"/>
              <w:jc w:val="right"/>
              <w:rPr>
                <w:sz w:val="22"/>
                <w:szCs w:val="22"/>
              </w:rPr>
            </w:pPr>
          </w:p>
        </w:tc>
      </w:tr>
      <w:tr w:rsidR="00E96180" w:rsidRPr="00111A70" w:rsidTr="00E23673">
        <w:tblPrEx>
          <w:tblCellMar>
            <w:top w:w="0" w:type="dxa"/>
            <w:bottom w:w="0" w:type="dxa"/>
          </w:tblCellMar>
        </w:tblPrEx>
        <w:trPr>
          <w:trHeight w:val="395"/>
        </w:trPr>
        <w:tc>
          <w:tcPr>
            <w:tcW w:w="6570" w:type="dxa"/>
            <w:gridSpan w:val="2"/>
            <w:tcBorders>
              <w:top w:val="nil"/>
              <w:left w:val="nil"/>
              <w:bottom w:val="nil"/>
              <w:right w:val="single" w:sz="6" w:space="0" w:color="auto"/>
            </w:tcBorders>
            <w:vAlign w:val="center"/>
          </w:tcPr>
          <w:p w:rsidR="00E96180" w:rsidRPr="00111A70" w:rsidRDefault="00E96180" w:rsidP="00E96180">
            <w:pPr>
              <w:pStyle w:val="Style2"/>
              <w:widowControl/>
              <w:shd w:val="clear" w:color="000000" w:fill="auto"/>
              <w:jc w:val="center"/>
              <w:rPr>
                <w:sz w:val="22"/>
                <w:szCs w:val="22"/>
              </w:rPr>
            </w:pPr>
            <w:r w:rsidRPr="00111A70">
              <w:rPr>
                <w:sz w:val="22"/>
                <w:szCs w:val="22"/>
              </w:rPr>
              <w:t>GOVERNMENT PRINTER.</w:t>
            </w:r>
          </w:p>
        </w:tc>
        <w:tc>
          <w:tcPr>
            <w:tcW w:w="1260" w:type="dxa"/>
            <w:tcBorders>
              <w:top w:val="nil"/>
              <w:left w:val="single" w:sz="6" w:space="0" w:color="auto"/>
              <w:bottom w:val="nil"/>
              <w:right w:val="single" w:sz="6" w:space="0" w:color="auto"/>
            </w:tcBorders>
            <w:vAlign w:val="bottom"/>
          </w:tcPr>
          <w:p w:rsidR="00E96180" w:rsidRPr="00111A70" w:rsidRDefault="00E96180"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96180" w:rsidRPr="00111A70" w:rsidRDefault="00E96180" w:rsidP="00E23673">
            <w:pPr>
              <w:pStyle w:val="Style2"/>
              <w:widowControl/>
              <w:shd w:val="clear" w:color="000000" w:fill="auto"/>
              <w:ind w:right="144"/>
              <w:jc w:val="right"/>
              <w:rPr>
                <w:sz w:val="22"/>
                <w:szCs w:val="22"/>
              </w:rPr>
            </w:pPr>
          </w:p>
        </w:tc>
      </w:tr>
      <w:tr w:rsidR="00E96180" w:rsidRPr="00111A70" w:rsidTr="00E23673">
        <w:tblPrEx>
          <w:tblCellMar>
            <w:top w:w="0" w:type="dxa"/>
            <w:bottom w:w="0" w:type="dxa"/>
          </w:tblCellMar>
        </w:tblPrEx>
        <w:trPr>
          <w:trHeight w:val="287"/>
        </w:trPr>
        <w:tc>
          <w:tcPr>
            <w:tcW w:w="6570" w:type="dxa"/>
            <w:gridSpan w:val="2"/>
            <w:tcBorders>
              <w:top w:val="nil"/>
              <w:left w:val="nil"/>
              <w:bottom w:val="nil"/>
              <w:right w:val="single" w:sz="6" w:space="0" w:color="auto"/>
            </w:tcBorders>
            <w:vAlign w:val="bottom"/>
          </w:tcPr>
          <w:p w:rsidR="00E96180" w:rsidRPr="00111A70" w:rsidRDefault="00E96180" w:rsidP="00E96180">
            <w:pPr>
              <w:widowControl/>
              <w:shd w:val="clear" w:color="000000" w:fill="auto"/>
              <w:ind w:firstLine="410"/>
              <w:rPr>
                <w:sz w:val="22"/>
                <w:szCs w:val="22"/>
              </w:rPr>
            </w:pPr>
            <w:r w:rsidRPr="00111A70">
              <w:rPr>
                <w:sz w:val="22"/>
                <w:szCs w:val="22"/>
              </w:rPr>
              <w:t>Subdivision No. 1.—</w:t>
            </w:r>
            <w:r w:rsidRPr="00111A70">
              <w:rPr>
                <w:smallCaps/>
                <w:sz w:val="22"/>
                <w:szCs w:val="22"/>
              </w:rPr>
              <w:t>Salaries.</w:t>
            </w:r>
          </w:p>
        </w:tc>
        <w:tc>
          <w:tcPr>
            <w:tcW w:w="1260" w:type="dxa"/>
            <w:tcBorders>
              <w:top w:val="nil"/>
              <w:left w:val="single" w:sz="6" w:space="0" w:color="auto"/>
              <w:bottom w:val="nil"/>
              <w:right w:val="single" w:sz="6" w:space="0" w:color="auto"/>
            </w:tcBorders>
            <w:vAlign w:val="bottom"/>
          </w:tcPr>
          <w:p w:rsidR="00E96180" w:rsidRPr="00111A70" w:rsidRDefault="00E96180"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96180" w:rsidRPr="00111A70" w:rsidRDefault="00E96180" w:rsidP="00E23673">
            <w:pPr>
              <w:pStyle w:val="Style2"/>
              <w:widowControl/>
              <w:shd w:val="clear" w:color="000000" w:fill="auto"/>
              <w:ind w:right="144"/>
              <w:jc w:val="right"/>
              <w:rPr>
                <w:sz w:val="22"/>
                <w:szCs w:val="22"/>
              </w:rPr>
            </w:pPr>
          </w:p>
        </w:tc>
      </w:tr>
      <w:tr w:rsidR="00E96180" w:rsidRPr="00111A70" w:rsidTr="00E23673">
        <w:tblPrEx>
          <w:tblCellMar>
            <w:top w:w="0" w:type="dxa"/>
            <w:bottom w:w="0" w:type="dxa"/>
          </w:tblCellMar>
        </w:tblPrEx>
        <w:trPr>
          <w:trHeight w:val="194"/>
        </w:trPr>
        <w:tc>
          <w:tcPr>
            <w:tcW w:w="6570" w:type="dxa"/>
            <w:gridSpan w:val="2"/>
            <w:tcBorders>
              <w:top w:val="nil"/>
              <w:left w:val="nil"/>
              <w:bottom w:val="nil"/>
              <w:right w:val="single" w:sz="6" w:space="0" w:color="auto"/>
            </w:tcBorders>
            <w:vAlign w:val="bottom"/>
          </w:tcPr>
          <w:p w:rsidR="00E96180" w:rsidRPr="00111A70" w:rsidRDefault="00E96180" w:rsidP="00E96180">
            <w:pPr>
              <w:pStyle w:val="Style2"/>
              <w:widowControl/>
              <w:shd w:val="clear" w:color="000000" w:fill="auto"/>
              <w:ind w:firstLine="680"/>
              <w:rPr>
                <w:sz w:val="22"/>
                <w:szCs w:val="22"/>
              </w:rPr>
            </w:pPr>
            <w:r w:rsidRPr="00111A70">
              <w:rPr>
                <w:i/>
                <w:iCs/>
                <w:sz w:val="22"/>
                <w:szCs w:val="22"/>
              </w:rPr>
              <w:t>Read</w:t>
            </w:r>
            <w:r w:rsidRPr="00111A70">
              <w:rPr>
                <w:sz w:val="22"/>
                <w:szCs w:val="22"/>
              </w:rPr>
              <w:t>—</w:t>
            </w:r>
          </w:p>
        </w:tc>
        <w:tc>
          <w:tcPr>
            <w:tcW w:w="1260" w:type="dxa"/>
            <w:tcBorders>
              <w:top w:val="nil"/>
              <w:left w:val="single" w:sz="6" w:space="0" w:color="auto"/>
              <w:bottom w:val="nil"/>
              <w:right w:val="single" w:sz="6" w:space="0" w:color="auto"/>
            </w:tcBorders>
            <w:vAlign w:val="bottom"/>
          </w:tcPr>
          <w:p w:rsidR="00E96180" w:rsidRPr="00111A70" w:rsidRDefault="00E96180"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96180" w:rsidRPr="00111A70" w:rsidRDefault="00E96180" w:rsidP="00E23673">
            <w:pPr>
              <w:pStyle w:val="Style2"/>
              <w:widowControl/>
              <w:shd w:val="clear" w:color="000000" w:fill="auto"/>
              <w:ind w:right="144"/>
              <w:jc w:val="right"/>
              <w:rPr>
                <w:sz w:val="22"/>
                <w:szCs w:val="22"/>
              </w:rPr>
            </w:pPr>
          </w:p>
        </w:tc>
      </w:tr>
      <w:tr w:rsidR="00E96180" w:rsidRPr="00111A70" w:rsidTr="00E23673">
        <w:tblPrEx>
          <w:tblCellMar>
            <w:top w:w="0" w:type="dxa"/>
            <w:bottom w:w="0" w:type="dxa"/>
          </w:tblCellMar>
        </w:tblPrEx>
        <w:trPr>
          <w:trHeight w:val="201"/>
        </w:trPr>
        <w:tc>
          <w:tcPr>
            <w:tcW w:w="6570" w:type="dxa"/>
            <w:gridSpan w:val="2"/>
            <w:tcBorders>
              <w:top w:val="nil"/>
              <w:left w:val="nil"/>
              <w:bottom w:val="nil"/>
              <w:right w:val="single" w:sz="6" w:space="0" w:color="auto"/>
            </w:tcBorders>
            <w:vAlign w:val="bottom"/>
          </w:tcPr>
          <w:p w:rsidR="00E96180" w:rsidRPr="00111A70" w:rsidRDefault="00E96180" w:rsidP="00E96180">
            <w:pPr>
              <w:pStyle w:val="Style2"/>
              <w:widowControl/>
              <w:shd w:val="clear" w:color="000000" w:fill="auto"/>
              <w:rPr>
                <w:sz w:val="22"/>
                <w:szCs w:val="22"/>
              </w:rPr>
            </w:pPr>
            <w:r w:rsidRPr="00111A70">
              <w:rPr>
                <w:sz w:val="22"/>
                <w:szCs w:val="22"/>
              </w:rPr>
              <w:t>Wages and Overtime—</w:t>
            </w:r>
          </w:p>
        </w:tc>
        <w:tc>
          <w:tcPr>
            <w:tcW w:w="1260" w:type="dxa"/>
            <w:tcBorders>
              <w:top w:val="nil"/>
              <w:left w:val="single" w:sz="6" w:space="0" w:color="auto"/>
              <w:bottom w:val="nil"/>
              <w:right w:val="single" w:sz="6" w:space="0" w:color="auto"/>
            </w:tcBorders>
            <w:vAlign w:val="bottom"/>
          </w:tcPr>
          <w:p w:rsidR="00E96180" w:rsidRPr="00111A70" w:rsidRDefault="00E96180"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96180" w:rsidRPr="00111A70" w:rsidRDefault="00E96180" w:rsidP="00E23673">
            <w:pPr>
              <w:pStyle w:val="Style2"/>
              <w:widowControl/>
              <w:shd w:val="clear" w:color="000000" w:fill="auto"/>
              <w:ind w:right="144"/>
              <w:jc w:val="right"/>
              <w:rPr>
                <w:sz w:val="22"/>
                <w:szCs w:val="22"/>
              </w:rPr>
            </w:pPr>
          </w:p>
        </w:tc>
      </w:tr>
      <w:tr w:rsidR="00E82726" w:rsidRPr="00111A70" w:rsidTr="00AC2F7F">
        <w:tblPrEx>
          <w:tblCellMar>
            <w:top w:w="0" w:type="dxa"/>
            <w:bottom w:w="0" w:type="dxa"/>
          </w:tblCellMar>
        </w:tblPrEx>
        <w:trPr>
          <w:trHeight w:val="252"/>
        </w:trPr>
        <w:tc>
          <w:tcPr>
            <w:tcW w:w="5670" w:type="dxa"/>
            <w:tcBorders>
              <w:top w:val="nil"/>
              <w:left w:val="nil"/>
              <w:bottom w:val="nil"/>
              <w:right w:val="nil"/>
            </w:tcBorders>
            <w:vAlign w:val="bottom"/>
          </w:tcPr>
          <w:p w:rsidR="00E82726" w:rsidRPr="00111A70" w:rsidRDefault="00221058" w:rsidP="00C047F7">
            <w:pPr>
              <w:pStyle w:val="Style2"/>
              <w:widowControl/>
              <w:shd w:val="clear" w:color="000000" w:fill="auto"/>
              <w:tabs>
                <w:tab w:val="left" w:leader="dot" w:pos="5616"/>
              </w:tabs>
              <w:ind w:firstLine="410"/>
              <w:rPr>
                <w:sz w:val="22"/>
                <w:szCs w:val="22"/>
              </w:rPr>
            </w:pPr>
            <w:r>
              <w:rPr>
                <w:sz w:val="22"/>
                <w:szCs w:val="22"/>
              </w:rPr>
              <w:t>Compositors</w:t>
            </w:r>
            <w:r w:rsidR="00C047F7">
              <w:rPr>
                <w:sz w:val="22"/>
                <w:szCs w:val="22"/>
              </w:rPr>
              <w:tab/>
            </w:r>
          </w:p>
        </w:tc>
        <w:tc>
          <w:tcPr>
            <w:tcW w:w="900" w:type="dxa"/>
            <w:tcBorders>
              <w:top w:val="nil"/>
              <w:left w:val="nil"/>
              <w:bottom w:val="nil"/>
              <w:right w:val="single" w:sz="6" w:space="0" w:color="auto"/>
            </w:tcBorders>
            <w:vAlign w:val="bottom"/>
          </w:tcPr>
          <w:p w:rsidR="00E82726" w:rsidRPr="00111A70" w:rsidRDefault="009676CE" w:rsidP="00C047F7">
            <w:pPr>
              <w:pStyle w:val="Style2"/>
              <w:widowControl/>
              <w:shd w:val="clear" w:color="000000" w:fill="auto"/>
              <w:ind w:right="144"/>
              <w:jc w:val="right"/>
              <w:rPr>
                <w:sz w:val="22"/>
                <w:szCs w:val="22"/>
              </w:rPr>
            </w:pPr>
            <w:r w:rsidRPr="00111A70">
              <w:rPr>
                <w:sz w:val="22"/>
                <w:szCs w:val="22"/>
              </w:rPr>
              <w:t>£</w:t>
            </w:r>
            <w:r w:rsidR="00E82726" w:rsidRPr="00111A70">
              <w:rPr>
                <w:sz w:val="22"/>
                <w:szCs w:val="22"/>
              </w:rPr>
              <w:t>4,307</w:t>
            </w:r>
          </w:p>
        </w:tc>
        <w:tc>
          <w:tcPr>
            <w:tcW w:w="1260" w:type="dxa"/>
            <w:tcBorders>
              <w:top w:val="nil"/>
              <w:left w:val="single" w:sz="6" w:space="0" w:color="auto"/>
              <w:bottom w:val="nil"/>
              <w:right w:val="single" w:sz="6" w:space="0" w:color="auto"/>
            </w:tcBorders>
            <w:vAlign w:val="bottom"/>
          </w:tcPr>
          <w:p w:rsidR="00E82726" w:rsidRPr="00111A70" w:rsidRDefault="00E82726"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111A70" w:rsidRDefault="00E82726" w:rsidP="00E23673">
            <w:pPr>
              <w:pStyle w:val="Style2"/>
              <w:widowControl/>
              <w:shd w:val="clear" w:color="000000" w:fill="auto"/>
              <w:ind w:right="144"/>
              <w:jc w:val="right"/>
              <w:rPr>
                <w:sz w:val="22"/>
                <w:szCs w:val="22"/>
              </w:rPr>
            </w:pPr>
          </w:p>
        </w:tc>
      </w:tr>
      <w:tr w:rsidR="00E82726" w:rsidRPr="00111A70" w:rsidTr="00E23673">
        <w:tblPrEx>
          <w:tblCellMar>
            <w:top w:w="0" w:type="dxa"/>
            <w:bottom w:w="0" w:type="dxa"/>
          </w:tblCellMar>
        </w:tblPrEx>
        <w:trPr>
          <w:trHeight w:val="381"/>
        </w:trPr>
        <w:tc>
          <w:tcPr>
            <w:tcW w:w="5670" w:type="dxa"/>
            <w:tcBorders>
              <w:top w:val="nil"/>
              <w:left w:val="nil"/>
              <w:bottom w:val="nil"/>
              <w:right w:val="nil"/>
            </w:tcBorders>
            <w:vAlign w:val="bottom"/>
          </w:tcPr>
          <w:p w:rsidR="00E82726" w:rsidRPr="00111A70" w:rsidRDefault="00221058" w:rsidP="00C047F7">
            <w:pPr>
              <w:pStyle w:val="Style2"/>
              <w:widowControl/>
              <w:shd w:val="clear" w:color="000000" w:fill="auto"/>
              <w:tabs>
                <w:tab w:val="left" w:leader="dot" w:pos="5616"/>
              </w:tabs>
              <w:ind w:left="590" w:hanging="180"/>
              <w:rPr>
                <w:sz w:val="22"/>
                <w:szCs w:val="22"/>
              </w:rPr>
            </w:pPr>
            <w:r w:rsidRPr="00111A70">
              <w:rPr>
                <w:sz w:val="22"/>
                <w:szCs w:val="22"/>
              </w:rPr>
              <w:t>Proportion of Salaries of the State Classified</w:t>
            </w:r>
            <w:r>
              <w:rPr>
                <w:sz w:val="22"/>
                <w:szCs w:val="22"/>
              </w:rPr>
              <w:t xml:space="preserve"> </w:t>
            </w:r>
            <w:r w:rsidR="00E82726" w:rsidRPr="00111A70">
              <w:rPr>
                <w:sz w:val="22"/>
                <w:szCs w:val="22"/>
              </w:rPr>
              <w:t>Staff of the Government Printing Office, Melbourne</w:t>
            </w:r>
            <w:r w:rsidR="00C047F7">
              <w:rPr>
                <w:sz w:val="22"/>
                <w:szCs w:val="22"/>
              </w:rPr>
              <w:tab/>
            </w:r>
          </w:p>
        </w:tc>
        <w:tc>
          <w:tcPr>
            <w:tcW w:w="900" w:type="dxa"/>
            <w:tcBorders>
              <w:top w:val="nil"/>
              <w:left w:val="nil"/>
              <w:bottom w:val="nil"/>
              <w:right w:val="single" w:sz="6" w:space="0" w:color="auto"/>
            </w:tcBorders>
            <w:vAlign w:val="bottom"/>
          </w:tcPr>
          <w:p w:rsidR="00E82726" w:rsidRPr="00111A70" w:rsidRDefault="00E82726" w:rsidP="00C047F7">
            <w:pPr>
              <w:pStyle w:val="Style2"/>
              <w:widowControl/>
              <w:shd w:val="clear" w:color="000000" w:fill="auto"/>
              <w:ind w:right="144"/>
              <w:jc w:val="right"/>
              <w:rPr>
                <w:sz w:val="22"/>
                <w:szCs w:val="22"/>
              </w:rPr>
            </w:pPr>
            <w:r w:rsidRPr="00111A70">
              <w:rPr>
                <w:sz w:val="22"/>
                <w:szCs w:val="22"/>
              </w:rPr>
              <w:t>2,800</w:t>
            </w:r>
          </w:p>
        </w:tc>
        <w:tc>
          <w:tcPr>
            <w:tcW w:w="1260" w:type="dxa"/>
            <w:tcBorders>
              <w:top w:val="nil"/>
              <w:left w:val="single" w:sz="6" w:space="0" w:color="auto"/>
              <w:bottom w:val="nil"/>
              <w:right w:val="single" w:sz="6" w:space="0" w:color="auto"/>
            </w:tcBorders>
            <w:vAlign w:val="bottom"/>
          </w:tcPr>
          <w:p w:rsidR="00E82726" w:rsidRPr="00111A70" w:rsidRDefault="00E82726"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111A70" w:rsidRDefault="00E82726" w:rsidP="00E23673">
            <w:pPr>
              <w:pStyle w:val="Style2"/>
              <w:widowControl/>
              <w:shd w:val="clear" w:color="000000" w:fill="auto"/>
              <w:ind w:right="144"/>
              <w:jc w:val="right"/>
              <w:rPr>
                <w:sz w:val="22"/>
                <w:szCs w:val="22"/>
              </w:rPr>
            </w:pPr>
          </w:p>
        </w:tc>
      </w:tr>
      <w:tr w:rsidR="00E82726" w:rsidRPr="00111A70" w:rsidTr="00E23673">
        <w:tblPrEx>
          <w:tblCellMar>
            <w:top w:w="0" w:type="dxa"/>
            <w:bottom w:w="0" w:type="dxa"/>
          </w:tblCellMar>
        </w:tblPrEx>
        <w:trPr>
          <w:trHeight w:val="388"/>
        </w:trPr>
        <w:tc>
          <w:tcPr>
            <w:tcW w:w="5670" w:type="dxa"/>
            <w:tcBorders>
              <w:top w:val="nil"/>
              <w:left w:val="nil"/>
              <w:bottom w:val="nil"/>
              <w:right w:val="nil"/>
            </w:tcBorders>
            <w:vAlign w:val="bottom"/>
          </w:tcPr>
          <w:p w:rsidR="00E82726" w:rsidRPr="00111A70" w:rsidRDefault="00E82726" w:rsidP="00C047F7">
            <w:pPr>
              <w:pStyle w:val="Style2"/>
              <w:widowControl/>
              <w:shd w:val="clear" w:color="000000" w:fill="auto"/>
              <w:tabs>
                <w:tab w:val="left" w:leader="dot" w:pos="5616"/>
              </w:tabs>
              <w:ind w:left="590" w:hanging="180"/>
              <w:rPr>
                <w:i/>
                <w:iCs/>
                <w:sz w:val="22"/>
                <w:szCs w:val="22"/>
              </w:rPr>
            </w:pPr>
            <w:r w:rsidRPr="00111A70">
              <w:rPr>
                <w:sz w:val="22"/>
                <w:szCs w:val="22"/>
              </w:rPr>
              <w:t>Gratuities to officers engaged in excess of office hours</w:t>
            </w:r>
            <w:r w:rsidR="00C047F7">
              <w:rPr>
                <w:sz w:val="22"/>
                <w:szCs w:val="22"/>
              </w:rPr>
              <w:tab/>
            </w:r>
          </w:p>
        </w:tc>
        <w:tc>
          <w:tcPr>
            <w:tcW w:w="900" w:type="dxa"/>
            <w:tcBorders>
              <w:top w:val="nil"/>
              <w:left w:val="nil"/>
              <w:bottom w:val="nil"/>
              <w:right w:val="single" w:sz="6" w:space="0" w:color="auto"/>
            </w:tcBorders>
            <w:vAlign w:val="bottom"/>
          </w:tcPr>
          <w:p w:rsidR="00E82726" w:rsidRPr="00111A70" w:rsidRDefault="00E82726" w:rsidP="00C047F7">
            <w:pPr>
              <w:pStyle w:val="Style2"/>
              <w:widowControl/>
              <w:shd w:val="clear" w:color="000000" w:fill="auto"/>
              <w:ind w:right="144"/>
              <w:jc w:val="right"/>
              <w:rPr>
                <w:sz w:val="22"/>
                <w:szCs w:val="22"/>
              </w:rPr>
            </w:pPr>
            <w:r w:rsidRPr="00111A70">
              <w:rPr>
                <w:sz w:val="22"/>
                <w:szCs w:val="22"/>
              </w:rPr>
              <w:t>500</w:t>
            </w:r>
          </w:p>
        </w:tc>
        <w:tc>
          <w:tcPr>
            <w:tcW w:w="1260" w:type="dxa"/>
            <w:tcBorders>
              <w:top w:val="nil"/>
              <w:left w:val="single" w:sz="6" w:space="0" w:color="auto"/>
              <w:bottom w:val="nil"/>
              <w:right w:val="single" w:sz="6" w:space="0" w:color="auto"/>
            </w:tcBorders>
            <w:vAlign w:val="bottom"/>
          </w:tcPr>
          <w:p w:rsidR="00E82726" w:rsidRPr="00111A70" w:rsidRDefault="00E82726"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111A70" w:rsidRDefault="00E82726" w:rsidP="00E23673">
            <w:pPr>
              <w:pStyle w:val="Style2"/>
              <w:widowControl/>
              <w:shd w:val="clear" w:color="000000" w:fill="auto"/>
              <w:ind w:right="144"/>
              <w:jc w:val="right"/>
              <w:rPr>
                <w:sz w:val="22"/>
                <w:szCs w:val="22"/>
              </w:rPr>
            </w:pPr>
          </w:p>
        </w:tc>
      </w:tr>
      <w:tr w:rsidR="00E82726" w:rsidRPr="00111A70" w:rsidTr="00E23673">
        <w:tblPrEx>
          <w:tblCellMar>
            <w:top w:w="0" w:type="dxa"/>
            <w:bottom w:w="0" w:type="dxa"/>
          </w:tblCellMar>
        </w:tblPrEx>
        <w:trPr>
          <w:trHeight w:val="492"/>
        </w:trPr>
        <w:tc>
          <w:tcPr>
            <w:tcW w:w="5670" w:type="dxa"/>
            <w:tcBorders>
              <w:top w:val="nil"/>
              <w:left w:val="nil"/>
              <w:bottom w:val="nil"/>
              <w:right w:val="nil"/>
            </w:tcBorders>
            <w:vAlign w:val="bottom"/>
          </w:tcPr>
          <w:p w:rsidR="00E82726" w:rsidRPr="00111A70" w:rsidRDefault="00E82726" w:rsidP="00C047F7">
            <w:pPr>
              <w:pStyle w:val="Style2"/>
              <w:widowControl/>
              <w:shd w:val="clear" w:color="000000" w:fill="auto"/>
              <w:tabs>
                <w:tab w:val="left" w:leader="dot" w:pos="5616"/>
              </w:tabs>
              <w:ind w:left="590" w:hanging="180"/>
              <w:rPr>
                <w:sz w:val="22"/>
                <w:szCs w:val="22"/>
              </w:rPr>
            </w:pPr>
            <w:r w:rsidRPr="00111A70">
              <w:rPr>
                <w:sz w:val="22"/>
                <w:szCs w:val="22"/>
              </w:rPr>
              <w:t>Bookbinders, machinemen, warehouse assistants, labourers and others</w:t>
            </w:r>
            <w:r w:rsidR="00C047F7">
              <w:rPr>
                <w:sz w:val="22"/>
                <w:szCs w:val="22"/>
              </w:rPr>
              <w:tab/>
            </w:r>
          </w:p>
        </w:tc>
        <w:tc>
          <w:tcPr>
            <w:tcW w:w="900" w:type="dxa"/>
            <w:tcBorders>
              <w:top w:val="nil"/>
              <w:left w:val="nil"/>
              <w:bottom w:val="single" w:sz="4" w:space="0" w:color="auto"/>
              <w:right w:val="single" w:sz="6" w:space="0" w:color="auto"/>
            </w:tcBorders>
            <w:vAlign w:val="bottom"/>
          </w:tcPr>
          <w:p w:rsidR="00E82726" w:rsidRPr="00111A70" w:rsidRDefault="00E82726" w:rsidP="00C047F7">
            <w:pPr>
              <w:pStyle w:val="Style2"/>
              <w:widowControl/>
              <w:shd w:val="clear" w:color="000000" w:fill="auto"/>
              <w:ind w:right="144"/>
              <w:jc w:val="right"/>
              <w:rPr>
                <w:sz w:val="22"/>
                <w:szCs w:val="22"/>
              </w:rPr>
            </w:pPr>
            <w:r w:rsidRPr="00111A70">
              <w:rPr>
                <w:sz w:val="22"/>
                <w:szCs w:val="22"/>
              </w:rPr>
              <w:t>1,893</w:t>
            </w:r>
          </w:p>
        </w:tc>
        <w:tc>
          <w:tcPr>
            <w:tcW w:w="1260" w:type="dxa"/>
            <w:tcBorders>
              <w:top w:val="nil"/>
              <w:left w:val="single" w:sz="6" w:space="0" w:color="auto"/>
              <w:bottom w:val="nil"/>
              <w:right w:val="single" w:sz="6" w:space="0" w:color="auto"/>
            </w:tcBorders>
            <w:vAlign w:val="bottom"/>
          </w:tcPr>
          <w:p w:rsidR="00E82726" w:rsidRPr="00111A70" w:rsidRDefault="00E82726"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111A70" w:rsidRDefault="00E82726" w:rsidP="00E23673">
            <w:pPr>
              <w:pStyle w:val="Style2"/>
              <w:widowControl/>
              <w:shd w:val="clear" w:color="000000" w:fill="auto"/>
              <w:ind w:right="144"/>
              <w:jc w:val="right"/>
              <w:rPr>
                <w:sz w:val="22"/>
                <w:szCs w:val="22"/>
              </w:rPr>
            </w:pPr>
          </w:p>
        </w:tc>
      </w:tr>
      <w:tr w:rsidR="00E82726" w:rsidRPr="00111A70" w:rsidTr="00AC2F7F">
        <w:tblPrEx>
          <w:tblCellMar>
            <w:top w:w="0" w:type="dxa"/>
            <w:bottom w:w="0" w:type="dxa"/>
          </w:tblCellMar>
        </w:tblPrEx>
        <w:trPr>
          <w:trHeight w:val="305"/>
        </w:trPr>
        <w:tc>
          <w:tcPr>
            <w:tcW w:w="5670" w:type="dxa"/>
            <w:tcBorders>
              <w:top w:val="nil"/>
              <w:left w:val="nil"/>
              <w:bottom w:val="nil"/>
              <w:right w:val="nil"/>
            </w:tcBorders>
            <w:vAlign w:val="bottom"/>
          </w:tcPr>
          <w:p w:rsidR="00E82726" w:rsidRPr="00111A70" w:rsidRDefault="00E82726" w:rsidP="00E96180">
            <w:pPr>
              <w:widowControl/>
              <w:shd w:val="clear" w:color="000000" w:fill="auto"/>
              <w:rPr>
                <w:sz w:val="22"/>
                <w:szCs w:val="22"/>
              </w:rPr>
            </w:pPr>
          </w:p>
        </w:tc>
        <w:tc>
          <w:tcPr>
            <w:tcW w:w="900" w:type="dxa"/>
            <w:tcBorders>
              <w:top w:val="single" w:sz="4" w:space="0" w:color="auto"/>
              <w:left w:val="nil"/>
              <w:bottom w:val="single" w:sz="4" w:space="0" w:color="auto"/>
              <w:right w:val="single" w:sz="6" w:space="0" w:color="auto"/>
            </w:tcBorders>
            <w:vAlign w:val="bottom"/>
          </w:tcPr>
          <w:p w:rsidR="00E82726" w:rsidRPr="00111A70" w:rsidRDefault="009676CE" w:rsidP="00C047F7">
            <w:pPr>
              <w:pStyle w:val="Style2"/>
              <w:widowControl/>
              <w:shd w:val="clear" w:color="000000" w:fill="auto"/>
              <w:ind w:right="144"/>
              <w:jc w:val="right"/>
              <w:rPr>
                <w:sz w:val="22"/>
                <w:szCs w:val="22"/>
              </w:rPr>
            </w:pPr>
            <w:r w:rsidRPr="00111A70">
              <w:rPr>
                <w:sz w:val="22"/>
                <w:szCs w:val="22"/>
              </w:rPr>
              <w:t>£</w:t>
            </w:r>
            <w:r w:rsidR="00E82726" w:rsidRPr="00111A70">
              <w:rPr>
                <w:sz w:val="22"/>
                <w:szCs w:val="22"/>
              </w:rPr>
              <w:t>9,500</w:t>
            </w:r>
          </w:p>
        </w:tc>
        <w:tc>
          <w:tcPr>
            <w:tcW w:w="1260" w:type="dxa"/>
            <w:tcBorders>
              <w:top w:val="nil"/>
              <w:left w:val="single" w:sz="6" w:space="0" w:color="auto"/>
              <w:bottom w:val="nil"/>
              <w:right w:val="single" w:sz="6" w:space="0" w:color="auto"/>
            </w:tcBorders>
            <w:vAlign w:val="bottom"/>
          </w:tcPr>
          <w:p w:rsidR="00E82726" w:rsidRPr="00111A70" w:rsidRDefault="00AC2F7F" w:rsidP="00AC2F7F">
            <w:pPr>
              <w:pStyle w:val="Style2"/>
              <w:widowControl/>
              <w:shd w:val="clear" w:color="000000" w:fill="auto"/>
              <w:ind w:right="144"/>
              <w:jc w:val="center"/>
              <w:rPr>
                <w:sz w:val="22"/>
                <w:szCs w:val="22"/>
              </w:rPr>
            </w:pPr>
            <w:r>
              <w:rPr>
                <w:sz w:val="22"/>
                <w:szCs w:val="22"/>
              </w:rPr>
              <w:t>…</w:t>
            </w:r>
          </w:p>
        </w:tc>
        <w:tc>
          <w:tcPr>
            <w:tcW w:w="900" w:type="dxa"/>
            <w:tcBorders>
              <w:top w:val="nil"/>
              <w:left w:val="single" w:sz="6" w:space="0" w:color="auto"/>
              <w:bottom w:val="nil"/>
              <w:right w:val="nil"/>
            </w:tcBorders>
            <w:vAlign w:val="bottom"/>
          </w:tcPr>
          <w:p w:rsidR="00E82726" w:rsidRPr="00111A70" w:rsidRDefault="00AC2F7F" w:rsidP="00AC2F7F">
            <w:pPr>
              <w:pStyle w:val="Style2"/>
              <w:widowControl/>
              <w:shd w:val="clear" w:color="000000" w:fill="auto"/>
              <w:ind w:right="144"/>
              <w:jc w:val="center"/>
              <w:rPr>
                <w:sz w:val="22"/>
                <w:szCs w:val="22"/>
              </w:rPr>
            </w:pPr>
            <w:r>
              <w:rPr>
                <w:sz w:val="22"/>
                <w:szCs w:val="22"/>
              </w:rPr>
              <w:t>…</w:t>
            </w:r>
          </w:p>
        </w:tc>
      </w:tr>
      <w:tr w:rsidR="00E82726" w:rsidRPr="00111A70" w:rsidTr="00E23673">
        <w:tblPrEx>
          <w:tblCellMar>
            <w:top w:w="0" w:type="dxa"/>
            <w:bottom w:w="0" w:type="dxa"/>
          </w:tblCellMar>
        </w:tblPrEx>
        <w:trPr>
          <w:trHeight w:val="180"/>
        </w:trPr>
        <w:tc>
          <w:tcPr>
            <w:tcW w:w="5670" w:type="dxa"/>
            <w:tcBorders>
              <w:top w:val="nil"/>
              <w:left w:val="nil"/>
              <w:bottom w:val="nil"/>
              <w:right w:val="nil"/>
            </w:tcBorders>
            <w:vAlign w:val="bottom"/>
          </w:tcPr>
          <w:p w:rsidR="00E82726" w:rsidRPr="00111A70" w:rsidRDefault="00E82726" w:rsidP="00221058">
            <w:pPr>
              <w:pStyle w:val="Style2"/>
              <w:widowControl/>
              <w:shd w:val="clear" w:color="000000" w:fill="auto"/>
              <w:ind w:firstLine="680"/>
              <w:rPr>
                <w:sz w:val="22"/>
                <w:szCs w:val="22"/>
              </w:rPr>
            </w:pPr>
            <w:r w:rsidRPr="00111A70">
              <w:rPr>
                <w:i/>
                <w:iCs/>
                <w:sz w:val="22"/>
                <w:szCs w:val="22"/>
              </w:rPr>
              <w:t>In lieu of</w:t>
            </w:r>
            <w:r w:rsidRPr="00111A70">
              <w:rPr>
                <w:sz w:val="22"/>
                <w:szCs w:val="22"/>
              </w:rPr>
              <w:t>—</w:t>
            </w:r>
          </w:p>
        </w:tc>
        <w:tc>
          <w:tcPr>
            <w:tcW w:w="900" w:type="dxa"/>
            <w:tcBorders>
              <w:top w:val="single" w:sz="4" w:space="0" w:color="auto"/>
              <w:left w:val="nil"/>
              <w:bottom w:val="nil"/>
              <w:right w:val="single" w:sz="6" w:space="0" w:color="auto"/>
            </w:tcBorders>
            <w:vAlign w:val="bottom"/>
          </w:tcPr>
          <w:p w:rsidR="00E82726" w:rsidRPr="00111A70" w:rsidRDefault="00E82726" w:rsidP="00C047F7">
            <w:pPr>
              <w:pStyle w:val="Style2"/>
              <w:widowControl/>
              <w:shd w:val="clear" w:color="000000" w:fill="auto"/>
              <w:ind w:right="144"/>
              <w:jc w:val="right"/>
              <w:rPr>
                <w:sz w:val="22"/>
                <w:szCs w:val="22"/>
              </w:rPr>
            </w:pPr>
          </w:p>
        </w:tc>
        <w:tc>
          <w:tcPr>
            <w:tcW w:w="1260" w:type="dxa"/>
            <w:tcBorders>
              <w:top w:val="nil"/>
              <w:left w:val="single" w:sz="6" w:space="0" w:color="auto"/>
              <w:bottom w:val="nil"/>
              <w:right w:val="single" w:sz="6" w:space="0" w:color="auto"/>
            </w:tcBorders>
            <w:vAlign w:val="bottom"/>
          </w:tcPr>
          <w:p w:rsidR="00E82726" w:rsidRPr="00111A70" w:rsidRDefault="00E82726"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111A70" w:rsidRDefault="00E82726" w:rsidP="00E23673">
            <w:pPr>
              <w:pStyle w:val="Style2"/>
              <w:widowControl/>
              <w:shd w:val="clear" w:color="000000" w:fill="auto"/>
              <w:ind w:right="144"/>
              <w:jc w:val="right"/>
              <w:rPr>
                <w:sz w:val="22"/>
                <w:szCs w:val="22"/>
              </w:rPr>
            </w:pPr>
          </w:p>
        </w:tc>
      </w:tr>
      <w:tr w:rsidR="00E82726" w:rsidRPr="00111A70" w:rsidTr="00E23673">
        <w:tblPrEx>
          <w:tblCellMar>
            <w:top w:w="0" w:type="dxa"/>
            <w:bottom w:w="0" w:type="dxa"/>
          </w:tblCellMar>
        </w:tblPrEx>
        <w:trPr>
          <w:trHeight w:val="201"/>
        </w:trPr>
        <w:tc>
          <w:tcPr>
            <w:tcW w:w="5670" w:type="dxa"/>
            <w:tcBorders>
              <w:top w:val="nil"/>
              <w:left w:val="nil"/>
              <w:bottom w:val="nil"/>
              <w:right w:val="nil"/>
            </w:tcBorders>
            <w:vAlign w:val="bottom"/>
          </w:tcPr>
          <w:p w:rsidR="00E82726" w:rsidRPr="00111A70" w:rsidRDefault="00E82726" w:rsidP="00E96180">
            <w:pPr>
              <w:pStyle w:val="Style2"/>
              <w:widowControl/>
              <w:shd w:val="clear" w:color="000000" w:fill="auto"/>
              <w:rPr>
                <w:sz w:val="22"/>
                <w:szCs w:val="22"/>
              </w:rPr>
            </w:pPr>
            <w:r w:rsidRPr="00111A70">
              <w:rPr>
                <w:sz w:val="22"/>
                <w:szCs w:val="22"/>
              </w:rPr>
              <w:t>Wages and Overtime—</w:t>
            </w:r>
          </w:p>
        </w:tc>
        <w:tc>
          <w:tcPr>
            <w:tcW w:w="900" w:type="dxa"/>
            <w:tcBorders>
              <w:top w:val="nil"/>
              <w:left w:val="nil"/>
              <w:bottom w:val="nil"/>
              <w:right w:val="single" w:sz="6" w:space="0" w:color="auto"/>
            </w:tcBorders>
            <w:vAlign w:val="bottom"/>
          </w:tcPr>
          <w:p w:rsidR="00E82726" w:rsidRPr="00111A70" w:rsidRDefault="00E82726" w:rsidP="00C047F7">
            <w:pPr>
              <w:pStyle w:val="Style2"/>
              <w:widowControl/>
              <w:shd w:val="clear" w:color="000000" w:fill="auto"/>
              <w:ind w:right="144"/>
              <w:jc w:val="right"/>
              <w:rPr>
                <w:sz w:val="22"/>
                <w:szCs w:val="22"/>
              </w:rPr>
            </w:pPr>
          </w:p>
        </w:tc>
        <w:tc>
          <w:tcPr>
            <w:tcW w:w="1260" w:type="dxa"/>
            <w:tcBorders>
              <w:top w:val="nil"/>
              <w:left w:val="single" w:sz="6" w:space="0" w:color="auto"/>
              <w:bottom w:val="nil"/>
              <w:right w:val="single" w:sz="6" w:space="0" w:color="auto"/>
            </w:tcBorders>
            <w:vAlign w:val="bottom"/>
          </w:tcPr>
          <w:p w:rsidR="00E82726" w:rsidRPr="00111A70" w:rsidRDefault="00E82726"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111A70" w:rsidRDefault="00E82726" w:rsidP="00E23673">
            <w:pPr>
              <w:pStyle w:val="Style2"/>
              <w:widowControl/>
              <w:shd w:val="clear" w:color="000000" w:fill="auto"/>
              <w:ind w:right="144"/>
              <w:jc w:val="right"/>
              <w:rPr>
                <w:sz w:val="22"/>
                <w:szCs w:val="22"/>
              </w:rPr>
            </w:pPr>
          </w:p>
        </w:tc>
      </w:tr>
      <w:tr w:rsidR="00E82726" w:rsidRPr="00111A70" w:rsidTr="00E23673">
        <w:tblPrEx>
          <w:tblCellMar>
            <w:top w:w="0" w:type="dxa"/>
            <w:bottom w:w="0" w:type="dxa"/>
          </w:tblCellMar>
        </w:tblPrEx>
        <w:trPr>
          <w:trHeight w:val="381"/>
        </w:trPr>
        <w:tc>
          <w:tcPr>
            <w:tcW w:w="5670" w:type="dxa"/>
            <w:tcBorders>
              <w:top w:val="nil"/>
              <w:left w:val="nil"/>
              <w:bottom w:val="nil"/>
              <w:right w:val="nil"/>
            </w:tcBorders>
            <w:vAlign w:val="bottom"/>
          </w:tcPr>
          <w:p w:rsidR="00E82726" w:rsidRPr="00111A70" w:rsidRDefault="00221058" w:rsidP="00C047F7">
            <w:pPr>
              <w:pStyle w:val="Style2"/>
              <w:widowControl/>
              <w:shd w:val="clear" w:color="000000" w:fill="auto"/>
              <w:tabs>
                <w:tab w:val="left" w:leader="dot" w:pos="5616"/>
              </w:tabs>
              <w:ind w:firstLine="410"/>
              <w:rPr>
                <w:sz w:val="22"/>
                <w:szCs w:val="22"/>
              </w:rPr>
            </w:pPr>
            <w:r>
              <w:rPr>
                <w:sz w:val="22"/>
                <w:szCs w:val="22"/>
              </w:rPr>
              <w:t>Compositors</w:t>
            </w:r>
            <w:r w:rsidR="00C047F7">
              <w:rPr>
                <w:sz w:val="22"/>
                <w:szCs w:val="22"/>
              </w:rPr>
              <w:tab/>
            </w:r>
          </w:p>
        </w:tc>
        <w:tc>
          <w:tcPr>
            <w:tcW w:w="900" w:type="dxa"/>
            <w:tcBorders>
              <w:top w:val="nil"/>
              <w:left w:val="nil"/>
              <w:bottom w:val="nil"/>
              <w:right w:val="single" w:sz="6" w:space="0" w:color="auto"/>
            </w:tcBorders>
            <w:vAlign w:val="bottom"/>
          </w:tcPr>
          <w:p w:rsidR="00E82726" w:rsidRPr="00111A70" w:rsidRDefault="009676CE" w:rsidP="00C047F7">
            <w:pPr>
              <w:pStyle w:val="Style2"/>
              <w:widowControl/>
              <w:shd w:val="clear" w:color="000000" w:fill="auto"/>
              <w:ind w:right="144"/>
              <w:jc w:val="right"/>
              <w:rPr>
                <w:sz w:val="22"/>
                <w:szCs w:val="22"/>
              </w:rPr>
            </w:pPr>
            <w:r w:rsidRPr="00111A70">
              <w:rPr>
                <w:sz w:val="22"/>
                <w:szCs w:val="22"/>
              </w:rPr>
              <w:t>£</w:t>
            </w:r>
            <w:r w:rsidR="00E82726" w:rsidRPr="00111A70">
              <w:rPr>
                <w:sz w:val="22"/>
                <w:szCs w:val="22"/>
              </w:rPr>
              <w:t>4,000</w:t>
            </w:r>
          </w:p>
        </w:tc>
        <w:tc>
          <w:tcPr>
            <w:tcW w:w="1260" w:type="dxa"/>
            <w:tcBorders>
              <w:top w:val="nil"/>
              <w:left w:val="single" w:sz="6" w:space="0" w:color="auto"/>
              <w:bottom w:val="nil"/>
              <w:right w:val="single" w:sz="6" w:space="0" w:color="auto"/>
            </w:tcBorders>
            <w:vAlign w:val="bottom"/>
          </w:tcPr>
          <w:p w:rsidR="00E82726" w:rsidRPr="00111A70" w:rsidRDefault="00E82726"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111A70" w:rsidRDefault="00E82726" w:rsidP="00E23673">
            <w:pPr>
              <w:pStyle w:val="Style2"/>
              <w:widowControl/>
              <w:shd w:val="clear" w:color="000000" w:fill="auto"/>
              <w:ind w:right="144"/>
              <w:jc w:val="right"/>
              <w:rPr>
                <w:sz w:val="22"/>
                <w:szCs w:val="22"/>
              </w:rPr>
            </w:pPr>
          </w:p>
        </w:tc>
      </w:tr>
      <w:tr w:rsidR="00E82726" w:rsidRPr="00111A70" w:rsidTr="00E23673">
        <w:tblPrEx>
          <w:tblCellMar>
            <w:top w:w="0" w:type="dxa"/>
            <w:bottom w:w="0" w:type="dxa"/>
          </w:tblCellMar>
        </w:tblPrEx>
        <w:trPr>
          <w:trHeight w:val="395"/>
        </w:trPr>
        <w:tc>
          <w:tcPr>
            <w:tcW w:w="5670" w:type="dxa"/>
            <w:tcBorders>
              <w:top w:val="nil"/>
              <w:left w:val="nil"/>
              <w:bottom w:val="nil"/>
              <w:right w:val="nil"/>
            </w:tcBorders>
            <w:vAlign w:val="bottom"/>
          </w:tcPr>
          <w:p w:rsidR="00E82726" w:rsidRPr="00111A70" w:rsidRDefault="00221058" w:rsidP="00C047F7">
            <w:pPr>
              <w:pStyle w:val="Style2"/>
              <w:widowControl/>
              <w:shd w:val="clear" w:color="000000" w:fill="auto"/>
              <w:tabs>
                <w:tab w:val="left" w:leader="dot" w:pos="5616"/>
              </w:tabs>
              <w:ind w:left="590" w:hanging="180"/>
              <w:rPr>
                <w:sz w:val="22"/>
                <w:szCs w:val="22"/>
              </w:rPr>
            </w:pPr>
            <w:r w:rsidRPr="00111A70">
              <w:rPr>
                <w:sz w:val="22"/>
                <w:szCs w:val="22"/>
              </w:rPr>
              <w:t>Proportion of Salaries of the State Classified</w:t>
            </w:r>
            <w:r>
              <w:rPr>
                <w:sz w:val="22"/>
                <w:szCs w:val="22"/>
              </w:rPr>
              <w:t xml:space="preserve"> </w:t>
            </w:r>
            <w:r w:rsidR="00E82726" w:rsidRPr="00111A70">
              <w:rPr>
                <w:sz w:val="22"/>
                <w:szCs w:val="22"/>
              </w:rPr>
              <w:t>Staff of the Government Printing Office, Melbourne</w:t>
            </w:r>
            <w:r w:rsidR="00C047F7">
              <w:rPr>
                <w:sz w:val="22"/>
                <w:szCs w:val="22"/>
              </w:rPr>
              <w:tab/>
            </w:r>
          </w:p>
        </w:tc>
        <w:tc>
          <w:tcPr>
            <w:tcW w:w="900" w:type="dxa"/>
            <w:tcBorders>
              <w:top w:val="nil"/>
              <w:left w:val="nil"/>
              <w:bottom w:val="nil"/>
              <w:right w:val="single" w:sz="6" w:space="0" w:color="auto"/>
            </w:tcBorders>
            <w:vAlign w:val="bottom"/>
          </w:tcPr>
          <w:p w:rsidR="00E82726" w:rsidRPr="00111A70" w:rsidRDefault="00E82726" w:rsidP="00C047F7">
            <w:pPr>
              <w:pStyle w:val="Style2"/>
              <w:widowControl/>
              <w:shd w:val="clear" w:color="000000" w:fill="auto"/>
              <w:ind w:right="144"/>
              <w:jc w:val="right"/>
              <w:rPr>
                <w:sz w:val="22"/>
                <w:szCs w:val="22"/>
              </w:rPr>
            </w:pPr>
            <w:r w:rsidRPr="00111A70">
              <w:rPr>
                <w:sz w:val="22"/>
                <w:szCs w:val="22"/>
              </w:rPr>
              <w:t>2,800</w:t>
            </w:r>
          </w:p>
        </w:tc>
        <w:tc>
          <w:tcPr>
            <w:tcW w:w="1260" w:type="dxa"/>
            <w:tcBorders>
              <w:top w:val="nil"/>
              <w:left w:val="single" w:sz="6" w:space="0" w:color="auto"/>
              <w:bottom w:val="nil"/>
              <w:right w:val="single" w:sz="6" w:space="0" w:color="auto"/>
            </w:tcBorders>
            <w:vAlign w:val="bottom"/>
          </w:tcPr>
          <w:p w:rsidR="00E82726" w:rsidRPr="00111A70" w:rsidRDefault="00E82726"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111A70" w:rsidRDefault="00E82726" w:rsidP="00E23673">
            <w:pPr>
              <w:pStyle w:val="Style2"/>
              <w:widowControl/>
              <w:shd w:val="clear" w:color="000000" w:fill="auto"/>
              <w:ind w:right="144"/>
              <w:jc w:val="right"/>
              <w:rPr>
                <w:sz w:val="22"/>
                <w:szCs w:val="22"/>
              </w:rPr>
            </w:pPr>
          </w:p>
        </w:tc>
      </w:tr>
      <w:tr w:rsidR="00E82726" w:rsidRPr="00111A70" w:rsidTr="00E23673">
        <w:tblPrEx>
          <w:tblCellMar>
            <w:top w:w="0" w:type="dxa"/>
            <w:bottom w:w="0" w:type="dxa"/>
          </w:tblCellMar>
        </w:tblPrEx>
        <w:trPr>
          <w:trHeight w:val="381"/>
        </w:trPr>
        <w:tc>
          <w:tcPr>
            <w:tcW w:w="5670" w:type="dxa"/>
            <w:tcBorders>
              <w:top w:val="nil"/>
              <w:left w:val="nil"/>
              <w:bottom w:val="nil"/>
              <w:right w:val="nil"/>
            </w:tcBorders>
            <w:vAlign w:val="bottom"/>
          </w:tcPr>
          <w:p w:rsidR="00E82726" w:rsidRPr="00111A70" w:rsidRDefault="00E82726" w:rsidP="00C047F7">
            <w:pPr>
              <w:pStyle w:val="Style2"/>
              <w:widowControl/>
              <w:shd w:val="clear" w:color="000000" w:fill="auto"/>
              <w:tabs>
                <w:tab w:val="left" w:leader="dot" w:pos="5616"/>
              </w:tabs>
              <w:ind w:left="590" w:hanging="180"/>
              <w:rPr>
                <w:sz w:val="22"/>
                <w:szCs w:val="22"/>
              </w:rPr>
            </w:pPr>
            <w:r w:rsidRPr="00111A70">
              <w:rPr>
                <w:sz w:val="22"/>
                <w:szCs w:val="22"/>
              </w:rPr>
              <w:t>Gratuities to officers engaged in excess of office hours</w:t>
            </w:r>
            <w:r w:rsidR="00C047F7">
              <w:rPr>
                <w:sz w:val="22"/>
                <w:szCs w:val="22"/>
              </w:rPr>
              <w:tab/>
            </w:r>
          </w:p>
        </w:tc>
        <w:tc>
          <w:tcPr>
            <w:tcW w:w="900" w:type="dxa"/>
            <w:tcBorders>
              <w:top w:val="nil"/>
              <w:left w:val="nil"/>
              <w:bottom w:val="nil"/>
              <w:right w:val="single" w:sz="6" w:space="0" w:color="auto"/>
            </w:tcBorders>
            <w:vAlign w:val="bottom"/>
          </w:tcPr>
          <w:p w:rsidR="00E82726" w:rsidRPr="00111A70" w:rsidRDefault="00E82726" w:rsidP="00C047F7">
            <w:pPr>
              <w:pStyle w:val="Style2"/>
              <w:widowControl/>
              <w:shd w:val="clear" w:color="000000" w:fill="auto"/>
              <w:ind w:right="144"/>
              <w:jc w:val="right"/>
              <w:rPr>
                <w:sz w:val="22"/>
                <w:szCs w:val="22"/>
              </w:rPr>
            </w:pPr>
            <w:r w:rsidRPr="00111A70">
              <w:rPr>
                <w:sz w:val="22"/>
                <w:szCs w:val="22"/>
              </w:rPr>
              <w:t>500</w:t>
            </w:r>
          </w:p>
        </w:tc>
        <w:tc>
          <w:tcPr>
            <w:tcW w:w="1260" w:type="dxa"/>
            <w:tcBorders>
              <w:top w:val="nil"/>
              <w:left w:val="single" w:sz="6" w:space="0" w:color="auto"/>
              <w:bottom w:val="nil"/>
              <w:right w:val="single" w:sz="6" w:space="0" w:color="auto"/>
            </w:tcBorders>
            <w:vAlign w:val="bottom"/>
          </w:tcPr>
          <w:p w:rsidR="00E82726" w:rsidRPr="00111A70" w:rsidRDefault="00E82726"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111A70" w:rsidRDefault="00E82726" w:rsidP="00E23673">
            <w:pPr>
              <w:pStyle w:val="Style2"/>
              <w:widowControl/>
              <w:shd w:val="clear" w:color="000000" w:fill="auto"/>
              <w:ind w:right="144"/>
              <w:jc w:val="right"/>
              <w:rPr>
                <w:sz w:val="22"/>
                <w:szCs w:val="22"/>
              </w:rPr>
            </w:pPr>
          </w:p>
        </w:tc>
      </w:tr>
      <w:tr w:rsidR="00E82726" w:rsidRPr="00111A70" w:rsidTr="00E23673">
        <w:tblPrEx>
          <w:tblCellMar>
            <w:top w:w="0" w:type="dxa"/>
            <w:bottom w:w="0" w:type="dxa"/>
          </w:tblCellMar>
        </w:tblPrEx>
        <w:trPr>
          <w:trHeight w:val="499"/>
        </w:trPr>
        <w:tc>
          <w:tcPr>
            <w:tcW w:w="5670" w:type="dxa"/>
            <w:tcBorders>
              <w:top w:val="nil"/>
              <w:left w:val="nil"/>
              <w:bottom w:val="nil"/>
              <w:right w:val="nil"/>
            </w:tcBorders>
            <w:vAlign w:val="bottom"/>
          </w:tcPr>
          <w:p w:rsidR="00E82726" w:rsidRPr="00111A70" w:rsidRDefault="00E82726" w:rsidP="00C047F7">
            <w:pPr>
              <w:pStyle w:val="Style2"/>
              <w:widowControl/>
              <w:shd w:val="clear" w:color="000000" w:fill="auto"/>
              <w:tabs>
                <w:tab w:val="left" w:leader="dot" w:pos="5616"/>
              </w:tabs>
              <w:ind w:left="590" w:hanging="180"/>
              <w:rPr>
                <w:sz w:val="22"/>
                <w:szCs w:val="22"/>
              </w:rPr>
            </w:pPr>
            <w:r w:rsidRPr="00111A70">
              <w:rPr>
                <w:sz w:val="22"/>
                <w:szCs w:val="22"/>
              </w:rPr>
              <w:t>Bookbinders, machinemen, warehouse assistants, labourers, and others</w:t>
            </w:r>
            <w:r w:rsidR="00C047F7">
              <w:rPr>
                <w:sz w:val="22"/>
                <w:szCs w:val="22"/>
              </w:rPr>
              <w:tab/>
            </w:r>
          </w:p>
        </w:tc>
        <w:tc>
          <w:tcPr>
            <w:tcW w:w="900" w:type="dxa"/>
            <w:tcBorders>
              <w:top w:val="nil"/>
              <w:left w:val="nil"/>
              <w:bottom w:val="single" w:sz="4" w:space="0" w:color="auto"/>
              <w:right w:val="single" w:sz="6" w:space="0" w:color="auto"/>
            </w:tcBorders>
            <w:vAlign w:val="bottom"/>
          </w:tcPr>
          <w:p w:rsidR="00E82726" w:rsidRPr="00111A70" w:rsidRDefault="00E82726" w:rsidP="00C047F7">
            <w:pPr>
              <w:pStyle w:val="Style2"/>
              <w:widowControl/>
              <w:shd w:val="clear" w:color="000000" w:fill="auto"/>
              <w:ind w:right="144"/>
              <w:jc w:val="right"/>
              <w:rPr>
                <w:sz w:val="22"/>
                <w:szCs w:val="22"/>
              </w:rPr>
            </w:pPr>
            <w:r w:rsidRPr="00111A70">
              <w:rPr>
                <w:sz w:val="22"/>
                <w:szCs w:val="22"/>
              </w:rPr>
              <w:t>2,200</w:t>
            </w:r>
          </w:p>
        </w:tc>
        <w:tc>
          <w:tcPr>
            <w:tcW w:w="1260" w:type="dxa"/>
            <w:tcBorders>
              <w:top w:val="nil"/>
              <w:left w:val="single" w:sz="6" w:space="0" w:color="auto"/>
              <w:bottom w:val="nil"/>
              <w:right w:val="single" w:sz="6" w:space="0" w:color="auto"/>
            </w:tcBorders>
            <w:vAlign w:val="bottom"/>
          </w:tcPr>
          <w:p w:rsidR="00E82726" w:rsidRPr="00111A70" w:rsidRDefault="00E82726"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111A70" w:rsidRDefault="00E82726" w:rsidP="00E23673">
            <w:pPr>
              <w:pStyle w:val="Style2"/>
              <w:widowControl/>
              <w:shd w:val="clear" w:color="000000" w:fill="auto"/>
              <w:ind w:right="144"/>
              <w:jc w:val="right"/>
              <w:rPr>
                <w:sz w:val="22"/>
                <w:szCs w:val="22"/>
              </w:rPr>
            </w:pPr>
          </w:p>
        </w:tc>
      </w:tr>
      <w:tr w:rsidR="00E82726" w:rsidRPr="00111A70" w:rsidTr="00AC2F7F">
        <w:tblPrEx>
          <w:tblCellMar>
            <w:top w:w="0" w:type="dxa"/>
            <w:bottom w:w="0" w:type="dxa"/>
          </w:tblCellMar>
        </w:tblPrEx>
        <w:trPr>
          <w:trHeight w:val="370"/>
        </w:trPr>
        <w:tc>
          <w:tcPr>
            <w:tcW w:w="5670" w:type="dxa"/>
            <w:tcBorders>
              <w:top w:val="nil"/>
              <w:left w:val="nil"/>
              <w:bottom w:val="nil"/>
              <w:right w:val="nil"/>
            </w:tcBorders>
            <w:vAlign w:val="bottom"/>
          </w:tcPr>
          <w:p w:rsidR="00C8502A" w:rsidRPr="00221058" w:rsidRDefault="00221058" w:rsidP="00AC2F7F">
            <w:pPr>
              <w:widowControl/>
              <w:shd w:val="clear" w:color="000000" w:fill="auto"/>
              <w:jc w:val="center"/>
              <w:rPr>
                <w:sz w:val="22"/>
                <w:szCs w:val="22"/>
              </w:rPr>
            </w:pPr>
            <w:r>
              <w:rPr>
                <w:sz w:val="22"/>
                <w:szCs w:val="22"/>
              </w:rPr>
              <w:t>______</w:t>
            </w:r>
          </w:p>
          <w:p w:rsidR="00E82726" w:rsidRPr="00111A70" w:rsidRDefault="00E82726" w:rsidP="00AC2F7F">
            <w:pPr>
              <w:widowControl/>
              <w:shd w:val="clear" w:color="000000" w:fill="auto"/>
              <w:jc w:val="center"/>
              <w:rPr>
                <w:sz w:val="22"/>
                <w:szCs w:val="22"/>
              </w:rPr>
            </w:pPr>
          </w:p>
        </w:tc>
        <w:tc>
          <w:tcPr>
            <w:tcW w:w="900" w:type="dxa"/>
            <w:tcBorders>
              <w:top w:val="single" w:sz="4" w:space="0" w:color="auto"/>
              <w:left w:val="nil"/>
              <w:bottom w:val="single" w:sz="4" w:space="0" w:color="auto"/>
              <w:right w:val="single" w:sz="6" w:space="0" w:color="auto"/>
            </w:tcBorders>
            <w:vAlign w:val="bottom"/>
          </w:tcPr>
          <w:p w:rsidR="00E82726" w:rsidRPr="00111A70" w:rsidRDefault="009676CE" w:rsidP="00C047F7">
            <w:pPr>
              <w:pStyle w:val="Style2"/>
              <w:widowControl/>
              <w:shd w:val="clear" w:color="000000" w:fill="auto"/>
              <w:ind w:right="144"/>
              <w:jc w:val="right"/>
              <w:rPr>
                <w:sz w:val="22"/>
                <w:szCs w:val="22"/>
              </w:rPr>
            </w:pPr>
            <w:r w:rsidRPr="00111A70">
              <w:rPr>
                <w:sz w:val="22"/>
                <w:szCs w:val="22"/>
              </w:rPr>
              <w:t>£</w:t>
            </w:r>
            <w:r w:rsidR="00E82726" w:rsidRPr="00111A70">
              <w:rPr>
                <w:sz w:val="22"/>
                <w:szCs w:val="22"/>
              </w:rPr>
              <w:t>9,500</w:t>
            </w:r>
          </w:p>
        </w:tc>
        <w:tc>
          <w:tcPr>
            <w:tcW w:w="1260" w:type="dxa"/>
            <w:tcBorders>
              <w:top w:val="nil"/>
              <w:left w:val="single" w:sz="6" w:space="0" w:color="auto"/>
              <w:bottom w:val="single" w:sz="6" w:space="0" w:color="auto"/>
              <w:right w:val="single" w:sz="6" w:space="0" w:color="auto"/>
            </w:tcBorders>
            <w:vAlign w:val="bottom"/>
          </w:tcPr>
          <w:p w:rsidR="00E82726" w:rsidRPr="00111A70" w:rsidRDefault="00E82726" w:rsidP="00AC2F7F">
            <w:pPr>
              <w:pStyle w:val="Style2"/>
              <w:widowControl/>
              <w:shd w:val="clear" w:color="000000" w:fill="auto"/>
              <w:ind w:right="144"/>
              <w:jc w:val="center"/>
              <w:rPr>
                <w:sz w:val="22"/>
                <w:szCs w:val="22"/>
              </w:rPr>
            </w:pPr>
            <w:r w:rsidRPr="00111A70">
              <w:rPr>
                <w:sz w:val="22"/>
                <w:szCs w:val="22"/>
              </w:rPr>
              <w:t>...</w:t>
            </w:r>
          </w:p>
        </w:tc>
        <w:tc>
          <w:tcPr>
            <w:tcW w:w="900" w:type="dxa"/>
            <w:tcBorders>
              <w:top w:val="nil"/>
              <w:left w:val="single" w:sz="6" w:space="0" w:color="auto"/>
              <w:bottom w:val="single" w:sz="6" w:space="0" w:color="auto"/>
              <w:right w:val="nil"/>
            </w:tcBorders>
            <w:vAlign w:val="bottom"/>
          </w:tcPr>
          <w:p w:rsidR="00E82726" w:rsidRPr="00111A70" w:rsidRDefault="00E82726" w:rsidP="00AC2F7F">
            <w:pPr>
              <w:pStyle w:val="Style2"/>
              <w:widowControl/>
              <w:shd w:val="clear" w:color="000000" w:fill="auto"/>
              <w:ind w:right="144"/>
              <w:jc w:val="center"/>
              <w:rPr>
                <w:sz w:val="22"/>
                <w:szCs w:val="22"/>
              </w:rPr>
            </w:pPr>
            <w:r w:rsidRPr="00111A70">
              <w:rPr>
                <w:sz w:val="22"/>
                <w:szCs w:val="22"/>
              </w:rPr>
              <w:t>...</w:t>
            </w:r>
          </w:p>
        </w:tc>
      </w:tr>
      <w:tr w:rsidR="00111A70" w:rsidRPr="00111A70" w:rsidTr="00E23673">
        <w:tblPrEx>
          <w:tblCellMar>
            <w:top w:w="0" w:type="dxa"/>
            <w:bottom w:w="0" w:type="dxa"/>
          </w:tblCellMar>
        </w:tblPrEx>
        <w:trPr>
          <w:trHeight w:val="294"/>
        </w:trPr>
        <w:tc>
          <w:tcPr>
            <w:tcW w:w="6570" w:type="dxa"/>
            <w:gridSpan w:val="2"/>
            <w:tcBorders>
              <w:top w:val="nil"/>
              <w:left w:val="nil"/>
              <w:bottom w:val="nil"/>
              <w:right w:val="single" w:sz="6" w:space="0" w:color="auto"/>
            </w:tcBorders>
            <w:vAlign w:val="bottom"/>
          </w:tcPr>
          <w:p w:rsidR="00111A70" w:rsidRPr="00111A70" w:rsidRDefault="00111A70" w:rsidP="007B089E">
            <w:pPr>
              <w:widowControl/>
              <w:shd w:val="clear" w:color="000000" w:fill="auto"/>
              <w:ind w:firstLine="203"/>
              <w:rPr>
                <w:sz w:val="22"/>
                <w:szCs w:val="22"/>
              </w:rPr>
            </w:pPr>
            <w:r w:rsidRPr="00111A70">
              <w:rPr>
                <w:smallCaps/>
                <w:sz w:val="22"/>
                <w:szCs w:val="22"/>
              </w:rPr>
              <w:t xml:space="preserve">Division No. </w:t>
            </w:r>
            <w:r w:rsidRPr="00111A70">
              <w:rPr>
                <w:sz w:val="22"/>
                <w:szCs w:val="22"/>
              </w:rPr>
              <w:t>28.</w:t>
            </w:r>
          </w:p>
        </w:tc>
        <w:tc>
          <w:tcPr>
            <w:tcW w:w="1260" w:type="dxa"/>
            <w:tcBorders>
              <w:top w:val="single" w:sz="6" w:space="0" w:color="auto"/>
              <w:left w:val="single" w:sz="6" w:space="0" w:color="auto"/>
              <w:bottom w:val="nil"/>
              <w:right w:val="single" w:sz="6" w:space="0" w:color="auto"/>
            </w:tcBorders>
            <w:vAlign w:val="bottom"/>
          </w:tcPr>
          <w:p w:rsidR="00111A70" w:rsidRPr="00111A70" w:rsidRDefault="00111A70" w:rsidP="00E23673">
            <w:pPr>
              <w:pStyle w:val="Style2"/>
              <w:widowControl/>
              <w:shd w:val="clear" w:color="000000" w:fill="auto"/>
              <w:ind w:right="144"/>
              <w:jc w:val="right"/>
              <w:rPr>
                <w:sz w:val="22"/>
                <w:szCs w:val="22"/>
              </w:rPr>
            </w:pPr>
          </w:p>
        </w:tc>
        <w:tc>
          <w:tcPr>
            <w:tcW w:w="900" w:type="dxa"/>
            <w:tcBorders>
              <w:top w:val="single" w:sz="6" w:space="0" w:color="auto"/>
              <w:left w:val="single" w:sz="6" w:space="0" w:color="auto"/>
              <w:bottom w:val="nil"/>
              <w:right w:val="nil"/>
            </w:tcBorders>
            <w:vAlign w:val="bottom"/>
          </w:tcPr>
          <w:p w:rsidR="00111A70" w:rsidRPr="00111A70" w:rsidRDefault="00111A70" w:rsidP="00E23673">
            <w:pPr>
              <w:pStyle w:val="Style2"/>
              <w:widowControl/>
              <w:shd w:val="clear" w:color="000000" w:fill="auto"/>
              <w:ind w:right="144"/>
              <w:jc w:val="right"/>
              <w:rPr>
                <w:sz w:val="22"/>
                <w:szCs w:val="22"/>
              </w:rPr>
            </w:pPr>
          </w:p>
        </w:tc>
      </w:tr>
      <w:tr w:rsidR="00111A70" w:rsidRPr="00111A70" w:rsidTr="00E23673">
        <w:tblPrEx>
          <w:tblCellMar>
            <w:top w:w="0" w:type="dxa"/>
            <w:bottom w:w="0" w:type="dxa"/>
          </w:tblCellMar>
        </w:tblPrEx>
        <w:trPr>
          <w:trHeight w:val="201"/>
        </w:trPr>
        <w:tc>
          <w:tcPr>
            <w:tcW w:w="6570" w:type="dxa"/>
            <w:gridSpan w:val="2"/>
            <w:tcBorders>
              <w:top w:val="nil"/>
              <w:left w:val="nil"/>
              <w:bottom w:val="nil"/>
              <w:right w:val="single" w:sz="6" w:space="0" w:color="auto"/>
            </w:tcBorders>
            <w:vAlign w:val="center"/>
          </w:tcPr>
          <w:p w:rsidR="00111A70" w:rsidRPr="00C047F7" w:rsidRDefault="00111A70" w:rsidP="007B089E">
            <w:pPr>
              <w:pStyle w:val="Style2"/>
              <w:widowControl/>
              <w:shd w:val="clear" w:color="000000" w:fill="auto"/>
              <w:jc w:val="center"/>
            </w:pPr>
            <w:r w:rsidRPr="00C047F7">
              <w:t>MISCELLANEOUS.</w:t>
            </w:r>
          </w:p>
        </w:tc>
        <w:tc>
          <w:tcPr>
            <w:tcW w:w="1260" w:type="dxa"/>
            <w:tcBorders>
              <w:top w:val="nil"/>
              <w:left w:val="single" w:sz="6" w:space="0" w:color="auto"/>
              <w:bottom w:val="nil"/>
              <w:right w:val="single" w:sz="6" w:space="0" w:color="auto"/>
            </w:tcBorders>
            <w:vAlign w:val="bottom"/>
          </w:tcPr>
          <w:p w:rsidR="00111A70" w:rsidRPr="00111A70" w:rsidRDefault="00111A70"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111A70" w:rsidRPr="00111A70" w:rsidRDefault="00111A70" w:rsidP="00E23673">
            <w:pPr>
              <w:pStyle w:val="Style2"/>
              <w:widowControl/>
              <w:shd w:val="clear" w:color="000000" w:fill="auto"/>
              <w:ind w:right="144"/>
              <w:jc w:val="right"/>
              <w:rPr>
                <w:sz w:val="22"/>
                <w:szCs w:val="22"/>
              </w:rPr>
            </w:pPr>
          </w:p>
        </w:tc>
      </w:tr>
      <w:tr w:rsidR="00E82726" w:rsidRPr="00111A70" w:rsidTr="00E23673">
        <w:tblPrEx>
          <w:tblCellMar>
            <w:top w:w="0" w:type="dxa"/>
            <w:bottom w:w="0" w:type="dxa"/>
          </w:tblCellMar>
        </w:tblPrEx>
        <w:trPr>
          <w:trHeight w:val="215"/>
        </w:trPr>
        <w:tc>
          <w:tcPr>
            <w:tcW w:w="6570" w:type="dxa"/>
            <w:gridSpan w:val="2"/>
            <w:tcBorders>
              <w:top w:val="nil"/>
              <w:left w:val="nil"/>
              <w:bottom w:val="nil"/>
              <w:right w:val="single" w:sz="6" w:space="0" w:color="auto"/>
            </w:tcBorders>
            <w:vAlign w:val="bottom"/>
          </w:tcPr>
          <w:p w:rsidR="00E82726" w:rsidRPr="00111A70" w:rsidRDefault="00E82726" w:rsidP="00E96180">
            <w:pPr>
              <w:pStyle w:val="Style2"/>
              <w:widowControl/>
              <w:shd w:val="clear" w:color="000000" w:fill="auto"/>
              <w:rPr>
                <w:sz w:val="22"/>
                <w:szCs w:val="22"/>
              </w:rPr>
            </w:pPr>
            <w:r w:rsidRPr="00111A70">
              <w:rPr>
                <w:sz w:val="22"/>
                <w:szCs w:val="22"/>
              </w:rPr>
              <w:t>No. 1. Refund of duty paid under exceptional circumstances,</w:t>
            </w:r>
            <w:r w:rsidR="007B089E">
              <w:rPr>
                <w:sz w:val="22"/>
                <w:szCs w:val="22"/>
              </w:rPr>
              <w:t xml:space="preserve"> </w:t>
            </w:r>
            <w:r w:rsidR="007B089E" w:rsidRPr="00111A70">
              <w:rPr>
                <w:sz w:val="22"/>
                <w:szCs w:val="22"/>
              </w:rPr>
              <w:t>viz :—</w:t>
            </w:r>
          </w:p>
        </w:tc>
        <w:tc>
          <w:tcPr>
            <w:tcW w:w="1260" w:type="dxa"/>
            <w:tcBorders>
              <w:top w:val="nil"/>
              <w:left w:val="single" w:sz="6" w:space="0" w:color="auto"/>
              <w:bottom w:val="nil"/>
              <w:right w:val="single" w:sz="6" w:space="0" w:color="auto"/>
            </w:tcBorders>
            <w:vAlign w:val="bottom"/>
          </w:tcPr>
          <w:p w:rsidR="00E82726" w:rsidRPr="00111A70" w:rsidRDefault="00E82726" w:rsidP="00E23673">
            <w:pPr>
              <w:pStyle w:val="Style2"/>
              <w:widowControl/>
              <w:shd w:val="clear" w:color="000000" w:fill="auto"/>
              <w:ind w:right="144"/>
              <w:jc w:val="right"/>
              <w:rPr>
                <w:sz w:val="22"/>
                <w:szCs w:val="22"/>
              </w:rPr>
            </w:pPr>
          </w:p>
        </w:tc>
        <w:tc>
          <w:tcPr>
            <w:tcW w:w="900" w:type="dxa"/>
            <w:tcBorders>
              <w:top w:val="nil"/>
              <w:left w:val="single" w:sz="6" w:space="0" w:color="auto"/>
              <w:bottom w:val="nil"/>
              <w:right w:val="nil"/>
            </w:tcBorders>
            <w:vAlign w:val="bottom"/>
          </w:tcPr>
          <w:p w:rsidR="00E82726" w:rsidRPr="00111A70" w:rsidRDefault="00E82726" w:rsidP="00E23673">
            <w:pPr>
              <w:pStyle w:val="Style2"/>
              <w:widowControl/>
              <w:shd w:val="clear" w:color="000000" w:fill="auto"/>
              <w:ind w:right="144"/>
              <w:jc w:val="right"/>
              <w:rPr>
                <w:sz w:val="22"/>
                <w:szCs w:val="22"/>
              </w:rPr>
            </w:pPr>
          </w:p>
        </w:tc>
      </w:tr>
      <w:tr w:rsidR="00E82726" w:rsidRPr="00111A70" w:rsidTr="00E23673">
        <w:tblPrEx>
          <w:tblCellMar>
            <w:top w:w="0" w:type="dxa"/>
            <w:bottom w:w="0" w:type="dxa"/>
          </w:tblCellMar>
        </w:tblPrEx>
        <w:trPr>
          <w:trHeight w:val="409"/>
        </w:trPr>
        <w:tc>
          <w:tcPr>
            <w:tcW w:w="6570" w:type="dxa"/>
            <w:gridSpan w:val="2"/>
            <w:tcBorders>
              <w:top w:val="nil"/>
              <w:left w:val="nil"/>
              <w:bottom w:val="nil"/>
              <w:right w:val="single" w:sz="6" w:space="0" w:color="auto"/>
            </w:tcBorders>
            <w:vAlign w:val="bottom"/>
          </w:tcPr>
          <w:p w:rsidR="00E82726" w:rsidRPr="00111A70" w:rsidRDefault="00E82726" w:rsidP="00C047F7">
            <w:pPr>
              <w:pStyle w:val="Style2"/>
              <w:widowControl/>
              <w:shd w:val="clear" w:color="000000" w:fill="auto"/>
              <w:tabs>
                <w:tab w:val="left" w:leader="dot" w:pos="6480"/>
              </w:tabs>
              <w:ind w:left="1040" w:hanging="243"/>
              <w:rPr>
                <w:sz w:val="22"/>
                <w:szCs w:val="22"/>
              </w:rPr>
            </w:pPr>
            <w:r w:rsidRPr="00111A70">
              <w:rPr>
                <w:sz w:val="22"/>
                <w:szCs w:val="22"/>
              </w:rPr>
              <w:t>On trophies presented for competition at the Geelong Fire Brigades Demonstration</w:t>
            </w:r>
            <w:r w:rsidR="00C047F7">
              <w:rPr>
                <w:sz w:val="22"/>
                <w:szCs w:val="22"/>
              </w:rPr>
              <w:tab/>
            </w:r>
          </w:p>
        </w:tc>
        <w:tc>
          <w:tcPr>
            <w:tcW w:w="1260" w:type="dxa"/>
            <w:tcBorders>
              <w:top w:val="nil"/>
              <w:left w:val="single" w:sz="6" w:space="0" w:color="auto"/>
              <w:bottom w:val="nil"/>
              <w:right w:val="single" w:sz="6" w:space="0" w:color="auto"/>
            </w:tcBorders>
            <w:vAlign w:val="bottom"/>
          </w:tcPr>
          <w:p w:rsidR="00E82726" w:rsidRPr="00111A70" w:rsidRDefault="00E82726" w:rsidP="00E23673">
            <w:pPr>
              <w:pStyle w:val="Style2"/>
              <w:widowControl/>
              <w:shd w:val="clear" w:color="000000" w:fill="auto"/>
              <w:ind w:right="144"/>
              <w:jc w:val="right"/>
              <w:rPr>
                <w:sz w:val="22"/>
                <w:szCs w:val="22"/>
              </w:rPr>
            </w:pPr>
            <w:r w:rsidRPr="00111A70">
              <w:rPr>
                <w:sz w:val="22"/>
                <w:szCs w:val="22"/>
              </w:rPr>
              <w:t>33</w:t>
            </w:r>
          </w:p>
        </w:tc>
        <w:tc>
          <w:tcPr>
            <w:tcW w:w="900" w:type="dxa"/>
            <w:tcBorders>
              <w:top w:val="nil"/>
              <w:left w:val="single" w:sz="6" w:space="0" w:color="auto"/>
              <w:bottom w:val="nil"/>
              <w:right w:val="nil"/>
            </w:tcBorders>
            <w:vAlign w:val="bottom"/>
          </w:tcPr>
          <w:p w:rsidR="00E82726" w:rsidRPr="00111A70" w:rsidRDefault="00E82726" w:rsidP="00E23673">
            <w:pPr>
              <w:pStyle w:val="Style2"/>
              <w:widowControl/>
              <w:shd w:val="clear" w:color="000000" w:fill="auto"/>
              <w:ind w:right="144"/>
              <w:jc w:val="right"/>
              <w:rPr>
                <w:sz w:val="22"/>
                <w:szCs w:val="22"/>
              </w:rPr>
            </w:pPr>
          </w:p>
        </w:tc>
      </w:tr>
      <w:tr w:rsidR="00E82726" w:rsidRPr="00111A70" w:rsidTr="00E23673">
        <w:tblPrEx>
          <w:tblCellMar>
            <w:top w:w="0" w:type="dxa"/>
            <w:bottom w:w="0" w:type="dxa"/>
          </w:tblCellMar>
        </w:tblPrEx>
        <w:trPr>
          <w:trHeight w:val="575"/>
        </w:trPr>
        <w:tc>
          <w:tcPr>
            <w:tcW w:w="6570" w:type="dxa"/>
            <w:gridSpan w:val="2"/>
            <w:tcBorders>
              <w:top w:val="nil"/>
              <w:left w:val="nil"/>
              <w:bottom w:val="nil"/>
              <w:right w:val="single" w:sz="6" w:space="0" w:color="auto"/>
            </w:tcBorders>
            <w:vAlign w:val="bottom"/>
          </w:tcPr>
          <w:p w:rsidR="00E82726" w:rsidRPr="00111A70" w:rsidRDefault="00E82726" w:rsidP="00C047F7">
            <w:pPr>
              <w:pStyle w:val="Style2"/>
              <w:widowControl/>
              <w:shd w:val="clear" w:color="000000" w:fill="auto"/>
              <w:tabs>
                <w:tab w:val="left" w:leader="dot" w:pos="6480"/>
              </w:tabs>
              <w:ind w:left="860" w:hanging="450"/>
              <w:rPr>
                <w:sz w:val="22"/>
                <w:szCs w:val="22"/>
              </w:rPr>
            </w:pPr>
            <w:r w:rsidRPr="00111A70">
              <w:rPr>
                <w:sz w:val="22"/>
                <w:szCs w:val="22"/>
              </w:rPr>
              <w:t>2. Payment into Trust Fund—Government Account, to enable temporary charges to be made in respect of departmental printing</w:t>
            </w:r>
            <w:r w:rsidR="00C047F7">
              <w:rPr>
                <w:sz w:val="22"/>
                <w:szCs w:val="22"/>
              </w:rPr>
              <w:tab/>
            </w:r>
          </w:p>
        </w:tc>
        <w:tc>
          <w:tcPr>
            <w:tcW w:w="1260" w:type="dxa"/>
            <w:tcBorders>
              <w:top w:val="nil"/>
              <w:left w:val="single" w:sz="6" w:space="0" w:color="auto"/>
              <w:bottom w:val="nil"/>
              <w:right w:val="single" w:sz="6" w:space="0" w:color="auto"/>
            </w:tcBorders>
            <w:vAlign w:val="bottom"/>
          </w:tcPr>
          <w:p w:rsidR="00E82726" w:rsidRPr="00111A70" w:rsidRDefault="00E82726" w:rsidP="00AC2F7F">
            <w:pPr>
              <w:pStyle w:val="Style2"/>
              <w:widowControl/>
              <w:shd w:val="clear" w:color="000000" w:fill="auto"/>
              <w:ind w:right="144"/>
              <w:jc w:val="center"/>
              <w:rPr>
                <w:sz w:val="22"/>
                <w:szCs w:val="22"/>
              </w:rPr>
            </w:pPr>
            <w:r w:rsidRPr="00111A70">
              <w:rPr>
                <w:sz w:val="22"/>
                <w:szCs w:val="22"/>
              </w:rPr>
              <w:t>...</w:t>
            </w:r>
          </w:p>
        </w:tc>
        <w:tc>
          <w:tcPr>
            <w:tcW w:w="900" w:type="dxa"/>
            <w:tcBorders>
              <w:top w:val="nil"/>
              <w:left w:val="single" w:sz="6" w:space="0" w:color="auto"/>
              <w:bottom w:val="nil"/>
              <w:right w:val="nil"/>
            </w:tcBorders>
            <w:vAlign w:val="bottom"/>
          </w:tcPr>
          <w:p w:rsidR="00E82726" w:rsidRPr="00111A70" w:rsidRDefault="00E82726" w:rsidP="00E23673">
            <w:pPr>
              <w:pStyle w:val="Style2"/>
              <w:widowControl/>
              <w:shd w:val="clear" w:color="000000" w:fill="auto"/>
              <w:ind w:right="144"/>
              <w:jc w:val="right"/>
              <w:rPr>
                <w:sz w:val="22"/>
                <w:szCs w:val="22"/>
              </w:rPr>
            </w:pPr>
            <w:r w:rsidRPr="00111A70">
              <w:rPr>
                <w:sz w:val="22"/>
                <w:szCs w:val="22"/>
              </w:rPr>
              <w:t>6,373</w:t>
            </w:r>
          </w:p>
        </w:tc>
      </w:tr>
      <w:tr w:rsidR="00E96180" w:rsidRPr="00111A70" w:rsidTr="00E23673">
        <w:tblPrEx>
          <w:tblCellMar>
            <w:top w:w="0" w:type="dxa"/>
            <w:bottom w:w="0" w:type="dxa"/>
          </w:tblCellMar>
        </w:tblPrEx>
        <w:trPr>
          <w:trHeight w:val="187"/>
        </w:trPr>
        <w:tc>
          <w:tcPr>
            <w:tcW w:w="6570" w:type="dxa"/>
            <w:gridSpan w:val="2"/>
            <w:tcBorders>
              <w:top w:val="nil"/>
              <w:left w:val="nil"/>
              <w:bottom w:val="nil"/>
              <w:right w:val="single" w:sz="6" w:space="0" w:color="auto"/>
            </w:tcBorders>
            <w:vAlign w:val="bottom"/>
          </w:tcPr>
          <w:p w:rsidR="00E96180" w:rsidRPr="00111A70" w:rsidRDefault="00E96180" w:rsidP="00C047F7">
            <w:pPr>
              <w:pStyle w:val="Style2"/>
              <w:widowControl/>
              <w:shd w:val="clear" w:color="000000" w:fill="auto"/>
              <w:tabs>
                <w:tab w:val="left" w:leader="dot" w:pos="6480"/>
              </w:tabs>
              <w:ind w:firstLine="410"/>
              <w:rPr>
                <w:sz w:val="22"/>
                <w:szCs w:val="22"/>
              </w:rPr>
            </w:pPr>
            <w:r w:rsidRPr="00111A70">
              <w:rPr>
                <w:sz w:val="22"/>
                <w:szCs w:val="22"/>
              </w:rPr>
              <w:t>3. Royal Commission on Navigation Bill</w:t>
            </w:r>
            <w:r w:rsidR="00C047F7">
              <w:rPr>
                <w:sz w:val="22"/>
                <w:szCs w:val="22"/>
              </w:rPr>
              <w:tab/>
            </w:r>
          </w:p>
        </w:tc>
        <w:tc>
          <w:tcPr>
            <w:tcW w:w="1260" w:type="dxa"/>
            <w:tcBorders>
              <w:top w:val="nil"/>
              <w:left w:val="single" w:sz="6" w:space="0" w:color="auto"/>
              <w:bottom w:val="nil"/>
              <w:right w:val="single" w:sz="6" w:space="0" w:color="auto"/>
            </w:tcBorders>
            <w:vAlign w:val="bottom"/>
          </w:tcPr>
          <w:p w:rsidR="00E96180" w:rsidRPr="00111A70" w:rsidRDefault="00E96180" w:rsidP="00AC2F7F">
            <w:pPr>
              <w:pStyle w:val="Style2"/>
              <w:widowControl/>
              <w:shd w:val="clear" w:color="000000" w:fill="auto"/>
              <w:ind w:right="144"/>
              <w:jc w:val="center"/>
              <w:rPr>
                <w:sz w:val="22"/>
                <w:szCs w:val="22"/>
              </w:rPr>
            </w:pPr>
            <w:r w:rsidRPr="00111A70">
              <w:rPr>
                <w:sz w:val="22"/>
                <w:szCs w:val="22"/>
              </w:rPr>
              <w:t>...</w:t>
            </w:r>
          </w:p>
        </w:tc>
        <w:tc>
          <w:tcPr>
            <w:tcW w:w="900" w:type="dxa"/>
            <w:tcBorders>
              <w:top w:val="nil"/>
              <w:left w:val="single" w:sz="6" w:space="0" w:color="auto"/>
              <w:bottom w:val="nil"/>
              <w:right w:val="nil"/>
            </w:tcBorders>
            <w:vAlign w:val="bottom"/>
          </w:tcPr>
          <w:p w:rsidR="00E96180" w:rsidRPr="00111A70" w:rsidRDefault="00E96180" w:rsidP="00E23673">
            <w:pPr>
              <w:pStyle w:val="Style2"/>
              <w:widowControl/>
              <w:shd w:val="clear" w:color="000000" w:fill="auto"/>
              <w:ind w:right="144"/>
              <w:jc w:val="right"/>
              <w:rPr>
                <w:sz w:val="22"/>
                <w:szCs w:val="22"/>
              </w:rPr>
            </w:pPr>
            <w:r w:rsidRPr="00111A70">
              <w:rPr>
                <w:sz w:val="22"/>
                <w:szCs w:val="22"/>
              </w:rPr>
              <w:t>1,305</w:t>
            </w:r>
          </w:p>
        </w:tc>
      </w:tr>
      <w:tr w:rsidR="00E96180" w:rsidRPr="00111A70" w:rsidTr="00E23673">
        <w:tblPrEx>
          <w:tblCellMar>
            <w:top w:w="0" w:type="dxa"/>
            <w:bottom w:w="0" w:type="dxa"/>
          </w:tblCellMar>
        </w:tblPrEx>
        <w:trPr>
          <w:trHeight w:val="187"/>
        </w:trPr>
        <w:tc>
          <w:tcPr>
            <w:tcW w:w="6570" w:type="dxa"/>
            <w:gridSpan w:val="2"/>
            <w:tcBorders>
              <w:top w:val="nil"/>
              <w:left w:val="nil"/>
              <w:bottom w:val="nil"/>
              <w:right w:val="single" w:sz="6" w:space="0" w:color="auto"/>
            </w:tcBorders>
            <w:vAlign w:val="bottom"/>
          </w:tcPr>
          <w:p w:rsidR="00E96180" w:rsidRPr="00111A70" w:rsidRDefault="00E96180" w:rsidP="00C047F7">
            <w:pPr>
              <w:pStyle w:val="Style2"/>
              <w:widowControl/>
              <w:shd w:val="clear" w:color="000000" w:fill="auto"/>
              <w:tabs>
                <w:tab w:val="left" w:leader="dot" w:pos="6480"/>
              </w:tabs>
              <w:ind w:firstLine="410"/>
              <w:rPr>
                <w:sz w:val="22"/>
                <w:szCs w:val="22"/>
              </w:rPr>
            </w:pPr>
            <w:r w:rsidRPr="00111A70">
              <w:rPr>
                <w:sz w:val="22"/>
                <w:szCs w:val="22"/>
              </w:rPr>
              <w:t>4. Royal Commission on Commonwealth Tariff</w:t>
            </w:r>
            <w:r w:rsidR="00C047F7">
              <w:rPr>
                <w:sz w:val="22"/>
                <w:szCs w:val="22"/>
              </w:rPr>
              <w:tab/>
            </w:r>
          </w:p>
        </w:tc>
        <w:tc>
          <w:tcPr>
            <w:tcW w:w="1260" w:type="dxa"/>
            <w:tcBorders>
              <w:top w:val="nil"/>
              <w:left w:val="single" w:sz="6" w:space="0" w:color="auto"/>
              <w:bottom w:val="nil"/>
              <w:right w:val="single" w:sz="6" w:space="0" w:color="auto"/>
            </w:tcBorders>
            <w:vAlign w:val="bottom"/>
          </w:tcPr>
          <w:p w:rsidR="00E96180" w:rsidRPr="00111A70" w:rsidRDefault="00E96180" w:rsidP="00AC2F7F">
            <w:pPr>
              <w:pStyle w:val="Style2"/>
              <w:widowControl/>
              <w:shd w:val="clear" w:color="000000" w:fill="auto"/>
              <w:ind w:right="144"/>
              <w:jc w:val="center"/>
              <w:rPr>
                <w:sz w:val="22"/>
                <w:szCs w:val="22"/>
              </w:rPr>
            </w:pPr>
            <w:r w:rsidRPr="00111A70">
              <w:rPr>
                <w:sz w:val="22"/>
                <w:szCs w:val="22"/>
              </w:rPr>
              <w:t>...</w:t>
            </w:r>
          </w:p>
        </w:tc>
        <w:tc>
          <w:tcPr>
            <w:tcW w:w="900" w:type="dxa"/>
            <w:tcBorders>
              <w:top w:val="nil"/>
              <w:left w:val="single" w:sz="6" w:space="0" w:color="auto"/>
              <w:bottom w:val="nil"/>
              <w:right w:val="nil"/>
            </w:tcBorders>
            <w:vAlign w:val="bottom"/>
          </w:tcPr>
          <w:p w:rsidR="00E96180" w:rsidRPr="00111A70" w:rsidRDefault="00E96180" w:rsidP="00E23673">
            <w:pPr>
              <w:pStyle w:val="Style2"/>
              <w:widowControl/>
              <w:shd w:val="clear" w:color="000000" w:fill="auto"/>
              <w:ind w:right="144"/>
              <w:jc w:val="right"/>
              <w:rPr>
                <w:sz w:val="22"/>
                <w:szCs w:val="22"/>
              </w:rPr>
            </w:pPr>
            <w:r w:rsidRPr="00111A70">
              <w:rPr>
                <w:sz w:val="22"/>
                <w:szCs w:val="22"/>
              </w:rPr>
              <w:t>2,166</w:t>
            </w:r>
          </w:p>
        </w:tc>
      </w:tr>
      <w:tr w:rsidR="00E96180" w:rsidRPr="00111A70" w:rsidTr="00E23673">
        <w:tblPrEx>
          <w:tblCellMar>
            <w:top w:w="0" w:type="dxa"/>
            <w:bottom w:w="0" w:type="dxa"/>
          </w:tblCellMar>
        </w:tblPrEx>
        <w:trPr>
          <w:trHeight w:val="194"/>
        </w:trPr>
        <w:tc>
          <w:tcPr>
            <w:tcW w:w="6570" w:type="dxa"/>
            <w:gridSpan w:val="2"/>
            <w:tcBorders>
              <w:top w:val="nil"/>
              <w:left w:val="nil"/>
              <w:bottom w:val="nil"/>
              <w:right w:val="single" w:sz="6" w:space="0" w:color="auto"/>
            </w:tcBorders>
            <w:vAlign w:val="bottom"/>
          </w:tcPr>
          <w:p w:rsidR="00E96180" w:rsidRPr="00111A70" w:rsidRDefault="00E96180" w:rsidP="00C047F7">
            <w:pPr>
              <w:pStyle w:val="Style2"/>
              <w:widowControl/>
              <w:shd w:val="clear" w:color="000000" w:fill="auto"/>
              <w:tabs>
                <w:tab w:val="left" w:leader="dot" w:pos="6480"/>
              </w:tabs>
              <w:ind w:firstLine="410"/>
              <w:rPr>
                <w:sz w:val="22"/>
                <w:szCs w:val="22"/>
              </w:rPr>
            </w:pPr>
            <w:r w:rsidRPr="00111A70">
              <w:rPr>
                <w:sz w:val="22"/>
                <w:szCs w:val="22"/>
              </w:rPr>
              <w:t>5. Royal Commission on Old-age Pensions</w:t>
            </w:r>
            <w:r w:rsidR="00C047F7">
              <w:rPr>
                <w:sz w:val="22"/>
                <w:szCs w:val="22"/>
              </w:rPr>
              <w:tab/>
            </w:r>
          </w:p>
        </w:tc>
        <w:tc>
          <w:tcPr>
            <w:tcW w:w="1260" w:type="dxa"/>
            <w:tcBorders>
              <w:top w:val="nil"/>
              <w:left w:val="single" w:sz="6" w:space="0" w:color="auto"/>
              <w:bottom w:val="nil"/>
              <w:right w:val="single" w:sz="6" w:space="0" w:color="auto"/>
            </w:tcBorders>
            <w:vAlign w:val="bottom"/>
          </w:tcPr>
          <w:p w:rsidR="00E96180" w:rsidRPr="00111A70" w:rsidRDefault="00E96180" w:rsidP="00AC2F7F">
            <w:pPr>
              <w:pStyle w:val="Style2"/>
              <w:widowControl/>
              <w:shd w:val="clear" w:color="000000" w:fill="auto"/>
              <w:ind w:right="144"/>
              <w:jc w:val="center"/>
              <w:rPr>
                <w:sz w:val="22"/>
                <w:szCs w:val="22"/>
              </w:rPr>
            </w:pPr>
            <w:r w:rsidRPr="00111A70">
              <w:rPr>
                <w:sz w:val="22"/>
                <w:szCs w:val="22"/>
              </w:rPr>
              <w:t>...</w:t>
            </w:r>
          </w:p>
        </w:tc>
        <w:tc>
          <w:tcPr>
            <w:tcW w:w="900" w:type="dxa"/>
            <w:tcBorders>
              <w:top w:val="nil"/>
              <w:left w:val="single" w:sz="6" w:space="0" w:color="auto"/>
              <w:bottom w:val="nil"/>
              <w:right w:val="nil"/>
            </w:tcBorders>
            <w:vAlign w:val="bottom"/>
          </w:tcPr>
          <w:p w:rsidR="00E96180" w:rsidRPr="00111A70" w:rsidRDefault="00E96180" w:rsidP="00E23673">
            <w:pPr>
              <w:pStyle w:val="Style2"/>
              <w:widowControl/>
              <w:shd w:val="clear" w:color="000000" w:fill="auto"/>
              <w:ind w:right="144"/>
              <w:jc w:val="right"/>
              <w:rPr>
                <w:sz w:val="22"/>
                <w:szCs w:val="22"/>
              </w:rPr>
            </w:pPr>
            <w:r w:rsidRPr="00111A70">
              <w:rPr>
                <w:sz w:val="22"/>
                <w:szCs w:val="22"/>
              </w:rPr>
              <w:t>196</w:t>
            </w:r>
          </w:p>
        </w:tc>
      </w:tr>
      <w:tr w:rsidR="00E96180" w:rsidRPr="00111A70" w:rsidTr="00E23673">
        <w:tblPrEx>
          <w:tblCellMar>
            <w:top w:w="0" w:type="dxa"/>
            <w:bottom w:w="0" w:type="dxa"/>
          </w:tblCellMar>
        </w:tblPrEx>
        <w:trPr>
          <w:trHeight w:val="345"/>
        </w:trPr>
        <w:tc>
          <w:tcPr>
            <w:tcW w:w="6570" w:type="dxa"/>
            <w:gridSpan w:val="2"/>
            <w:tcBorders>
              <w:top w:val="nil"/>
              <w:left w:val="nil"/>
              <w:bottom w:val="nil"/>
              <w:right w:val="single" w:sz="6" w:space="0" w:color="auto"/>
            </w:tcBorders>
            <w:vAlign w:val="bottom"/>
          </w:tcPr>
          <w:p w:rsidR="00E96180" w:rsidRPr="00111A70" w:rsidRDefault="00E96180" w:rsidP="00C047F7">
            <w:pPr>
              <w:pStyle w:val="Style2"/>
              <w:widowControl/>
              <w:shd w:val="clear" w:color="000000" w:fill="auto"/>
              <w:tabs>
                <w:tab w:val="left" w:leader="dot" w:pos="6480"/>
              </w:tabs>
              <w:ind w:firstLine="410"/>
              <w:rPr>
                <w:sz w:val="22"/>
                <w:szCs w:val="22"/>
              </w:rPr>
            </w:pPr>
            <w:r w:rsidRPr="00111A70">
              <w:rPr>
                <w:sz w:val="22"/>
                <w:szCs w:val="22"/>
              </w:rPr>
              <w:t xml:space="preserve">6. Royal Commission </w:t>
            </w:r>
            <w:r w:rsidRPr="00111A70">
              <w:rPr>
                <w:i/>
                <w:iCs/>
                <w:sz w:val="22"/>
                <w:szCs w:val="22"/>
              </w:rPr>
              <w:t>Drayton Grange</w:t>
            </w:r>
            <w:r w:rsidR="00C047F7">
              <w:rPr>
                <w:i/>
                <w:iCs/>
                <w:sz w:val="22"/>
                <w:szCs w:val="22"/>
              </w:rPr>
              <w:tab/>
            </w:r>
          </w:p>
        </w:tc>
        <w:tc>
          <w:tcPr>
            <w:tcW w:w="1260" w:type="dxa"/>
            <w:tcBorders>
              <w:top w:val="nil"/>
              <w:left w:val="single" w:sz="6" w:space="0" w:color="auto"/>
              <w:bottom w:val="single" w:sz="6" w:space="0" w:color="auto"/>
              <w:right w:val="single" w:sz="6" w:space="0" w:color="auto"/>
            </w:tcBorders>
            <w:vAlign w:val="bottom"/>
          </w:tcPr>
          <w:p w:rsidR="00E96180" w:rsidRPr="00111A70" w:rsidRDefault="00E96180" w:rsidP="00AC2F7F">
            <w:pPr>
              <w:pStyle w:val="Style2"/>
              <w:widowControl/>
              <w:shd w:val="clear" w:color="000000" w:fill="auto"/>
              <w:ind w:right="144"/>
              <w:jc w:val="center"/>
              <w:rPr>
                <w:sz w:val="22"/>
                <w:szCs w:val="22"/>
              </w:rPr>
            </w:pPr>
            <w:r w:rsidRPr="00111A70">
              <w:rPr>
                <w:sz w:val="22"/>
                <w:szCs w:val="22"/>
              </w:rPr>
              <w:t>...</w:t>
            </w:r>
          </w:p>
        </w:tc>
        <w:tc>
          <w:tcPr>
            <w:tcW w:w="900" w:type="dxa"/>
            <w:tcBorders>
              <w:top w:val="nil"/>
              <w:left w:val="single" w:sz="6" w:space="0" w:color="auto"/>
              <w:bottom w:val="single" w:sz="6" w:space="0" w:color="auto"/>
              <w:right w:val="nil"/>
            </w:tcBorders>
            <w:vAlign w:val="bottom"/>
          </w:tcPr>
          <w:p w:rsidR="00E96180" w:rsidRPr="00111A70" w:rsidRDefault="00E96180" w:rsidP="00E23673">
            <w:pPr>
              <w:pStyle w:val="Style2"/>
              <w:widowControl/>
              <w:shd w:val="clear" w:color="000000" w:fill="auto"/>
              <w:ind w:right="144"/>
              <w:jc w:val="right"/>
              <w:rPr>
                <w:sz w:val="22"/>
                <w:szCs w:val="22"/>
              </w:rPr>
            </w:pPr>
            <w:r w:rsidRPr="00111A70">
              <w:rPr>
                <w:sz w:val="22"/>
                <w:szCs w:val="22"/>
              </w:rPr>
              <w:t>1</w:t>
            </w:r>
          </w:p>
        </w:tc>
      </w:tr>
      <w:tr w:rsidR="00E96180" w:rsidRPr="00111A70" w:rsidTr="00E23673">
        <w:tblPrEx>
          <w:tblCellMar>
            <w:top w:w="0" w:type="dxa"/>
            <w:bottom w:w="0" w:type="dxa"/>
          </w:tblCellMar>
        </w:tblPrEx>
        <w:trPr>
          <w:trHeight w:val="336"/>
        </w:trPr>
        <w:tc>
          <w:tcPr>
            <w:tcW w:w="6570" w:type="dxa"/>
            <w:gridSpan w:val="2"/>
            <w:tcBorders>
              <w:top w:val="nil"/>
              <w:left w:val="nil"/>
              <w:bottom w:val="nil"/>
              <w:right w:val="single" w:sz="6" w:space="0" w:color="auto"/>
            </w:tcBorders>
            <w:vAlign w:val="bottom"/>
          </w:tcPr>
          <w:p w:rsidR="00E96180" w:rsidRPr="00111A70" w:rsidRDefault="00E96180" w:rsidP="00C047F7">
            <w:pPr>
              <w:pStyle w:val="Style2"/>
              <w:widowControl/>
              <w:shd w:val="clear" w:color="000000" w:fill="auto"/>
              <w:tabs>
                <w:tab w:val="left" w:leader="dot" w:pos="6480"/>
              </w:tabs>
              <w:ind w:firstLine="2840"/>
              <w:rPr>
                <w:sz w:val="22"/>
                <w:szCs w:val="22"/>
              </w:rPr>
            </w:pPr>
            <w:r w:rsidRPr="00111A70">
              <w:rPr>
                <w:sz w:val="22"/>
                <w:szCs w:val="22"/>
              </w:rPr>
              <w:t xml:space="preserve">Total </w:t>
            </w:r>
            <w:r w:rsidRPr="00111A70">
              <w:rPr>
                <w:smallCaps/>
                <w:sz w:val="22"/>
                <w:szCs w:val="22"/>
              </w:rPr>
              <w:t>Division No.28</w:t>
            </w:r>
            <w:r w:rsidR="00C047F7">
              <w:rPr>
                <w:smallCaps/>
                <w:sz w:val="22"/>
                <w:szCs w:val="22"/>
              </w:rPr>
              <w:tab/>
            </w:r>
          </w:p>
        </w:tc>
        <w:tc>
          <w:tcPr>
            <w:tcW w:w="1260" w:type="dxa"/>
            <w:tcBorders>
              <w:top w:val="single" w:sz="6" w:space="0" w:color="auto"/>
              <w:left w:val="single" w:sz="6" w:space="0" w:color="auto"/>
              <w:bottom w:val="single" w:sz="6" w:space="0" w:color="auto"/>
              <w:right w:val="single" w:sz="6" w:space="0" w:color="auto"/>
            </w:tcBorders>
            <w:vAlign w:val="bottom"/>
          </w:tcPr>
          <w:p w:rsidR="00E96180" w:rsidRPr="00802A84" w:rsidRDefault="00E96180" w:rsidP="00E23673">
            <w:pPr>
              <w:pStyle w:val="Style2"/>
              <w:widowControl/>
              <w:shd w:val="clear" w:color="000000" w:fill="auto"/>
              <w:ind w:right="144"/>
              <w:jc w:val="right"/>
            </w:pPr>
            <w:r w:rsidRPr="00802A84">
              <w:t>33</w:t>
            </w:r>
          </w:p>
        </w:tc>
        <w:tc>
          <w:tcPr>
            <w:tcW w:w="900" w:type="dxa"/>
            <w:tcBorders>
              <w:top w:val="single" w:sz="6" w:space="0" w:color="auto"/>
              <w:left w:val="single" w:sz="6" w:space="0" w:color="auto"/>
              <w:bottom w:val="single" w:sz="6" w:space="0" w:color="auto"/>
              <w:right w:val="nil"/>
            </w:tcBorders>
            <w:vAlign w:val="bottom"/>
          </w:tcPr>
          <w:p w:rsidR="00E96180" w:rsidRPr="00802A84" w:rsidRDefault="00E96180" w:rsidP="00E23673">
            <w:pPr>
              <w:pStyle w:val="Style2"/>
              <w:widowControl/>
              <w:shd w:val="clear" w:color="000000" w:fill="auto"/>
              <w:ind w:right="144"/>
              <w:jc w:val="right"/>
            </w:pPr>
            <w:r w:rsidRPr="00802A84">
              <w:t>10,041</w:t>
            </w:r>
          </w:p>
        </w:tc>
      </w:tr>
      <w:tr w:rsidR="00E96180" w:rsidRPr="00111A70" w:rsidTr="00E23673">
        <w:tblPrEx>
          <w:tblCellMar>
            <w:top w:w="0" w:type="dxa"/>
            <w:bottom w:w="0" w:type="dxa"/>
          </w:tblCellMar>
        </w:tblPrEx>
        <w:trPr>
          <w:trHeight w:val="431"/>
        </w:trPr>
        <w:tc>
          <w:tcPr>
            <w:tcW w:w="6570" w:type="dxa"/>
            <w:gridSpan w:val="2"/>
            <w:tcBorders>
              <w:top w:val="nil"/>
              <w:left w:val="nil"/>
              <w:bottom w:val="nil"/>
              <w:right w:val="single" w:sz="6" w:space="0" w:color="auto"/>
            </w:tcBorders>
            <w:vAlign w:val="bottom"/>
          </w:tcPr>
          <w:p w:rsidR="00E96180" w:rsidRPr="00C047F7" w:rsidRDefault="00E96180" w:rsidP="00C047F7">
            <w:pPr>
              <w:pStyle w:val="Style2"/>
              <w:widowControl/>
              <w:shd w:val="clear" w:color="000000" w:fill="auto"/>
              <w:tabs>
                <w:tab w:val="left" w:leader="dot" w:pos="6480"/>
              </w:tabs>
              <w:ind w:firstLine="680"/>
            </w:pPr>
            <w:r w:rsidRPr="00C047F7">
              <w:t>Total Department of the Treasury</w:t>
            </w:r>
            <w:r w:rsidR="00C047F7">
              <w:tab/>
            </w:r>
          </w:p>
        </w:tc>
        <w:tc>
          <w:tcPr>
            <w:tcW w:w="1260" w:type="dxa"/>
            <w:tcBorders>
              <w:top w:val="single" w:sz="6" w:space="0" w:color="auto"/>
              <w:left w:val="single" w:sz="6" w:space="0" w:color="auto"/>
              <w:bottom w:val="single" w:sz="6" w:space="0" w:color="auto"/>
              <w:right w:val="single" w:sz="6" w:space="0" w:color="auto"/>
            </w:tcBorders>
            <w:vAlign w:val="bottom"/>
          </w:tcPr>
          <w:p w:rsidR="00E96180" w:rsidRPr="00802A84" w:rsidRDefault="00E96180" w:rsidP="00E23673">
            <w:pPr>
              <w:pStyle w:val="Style2"/>
              <w:widowControl/>
              <w:shd w:val="clear" w:color="000000" w:fill="auto"/>
              <w:ind w:right="144"/>
              <w:jc w:val="right"/>
            </w:pPr>
            <w:r w:rsidRPr="00802A84">
              <w:t>33</w:t>
            </w:r>
          </w:p>
        </w:tc>
        <w:tc>
          <w:tcPr>
            <w:tcW w:w="900" w:type="dxa"/>
            <w:tcBorders>
              <w:top w:val="single" w:sz="6" w:space="0" w:color="auto"/>
              <w:left w:val="single" w:sz="6" w:space="0" w:color="auto"/>
              <w:bottom w:val="single" w:sz="6" w:space="0" w:color="auto"/>
              <w:right w:val="nil"/>
            </w:tcBorders>
            <w:vAlign w:val="bottom"/>
          </w:tcPr>
          <w:p w:rsidR="00E96180" w:rsidRPr="00802A84" w:rsidRDefault="00E96180" w:rsidP="00E23673">
            <w:pPr>
              <w:pStyle w:val="Style2"/>
              <w:widowControl/>
              <w:shd w:val="clear" w:color="000000" w:fill="auto"/>
              <w:ind w:right="144"/>
              <w:jc w:val="right"/>
            </w:pPr>
            <w:r w:rsidRPr="00802A84">
              <w:t>10,049</w:t>
            </w:r>
          </w:p>
        </w:tc>
      </w:tr>
      <w:tr w:rsidR="00E96180" w:rsidRPr="00111A70" w:rsidTr="00E23673">
        <w:tblPrEx>
          <w:tblCellMar>
            <w:top w:w="0" w:type="dxa"/>
            <w:bottom w:w="0" w:type="dxa"/>
          </w:tblCellMar>
        </w:tblPrEx>
        <w:trPr>
          <w:trHeight w:val="302"/>
        </w:trPr>
        <w:tc>
          <w:tcPr>
            <w:tcW w:w="6570" w:type="dxa"/>
            <w:gridSpan w:val="2"/>
            <w:tcBorders>
              <w:top w:val="nil"/>
              <w:left w:val="nil"/>
              <w:bottom w:val="nil"/>
              <w:right w:val="single" w:sz="6" w:space="0" w:color="auto"/>
            </w:tcBorders>
            <w:vAlign w:val="bottom"/>
          </w:tcPr>
          <w:p w:rsidR="00E96180" w:rsidRPr="00111A70" w:rsidRDefault="00E96180" w:rsidP="007B089E">
            <w:pPr>
              <w:widowControl/>
              <w:shd w:val="clear" w:color="000000" w:fill="auto"/>
              <w:ind w:firstLine="203"/>
              <w:rPr>
                <w:sz w:val="22"/>
                <w:szCs w:val="22"/>
              </w:rPr>
            </w:pPr>
            <w:r w:rsidRPr="00111A70">
              <w:rPr>
                <w:smallCaps/>
                <w:sz w:val="22"/>
                <w:szCs w:val="22"/>
              </w:rPr>
              <w:t xml:space="preserve">Division No. </w:t>
            </w:r>
            <w:r w:rsidRPr="00111A70">
              <w:rPr>
                <w:sz w:val="22"/>
                <w:szCs w:val="22"/>
              </w:rPr>
              <w:t>30.</w:t>
            </w:r>
          </w:p>
        </w:tc>
        <w:tc>
          <w:tcPr>
            <w:tcW w:w="2160" w:type="dxa"/>
            <w:gridSpan w:val="2"/>
            <w:tcBorders>
              <w:top w:val="single" w:sz="6" w:space="0" w:color="auto"/>
              <w:left w:val="single" w:sz="6" w:space="0" w:color="auto"/>
              <w:right w:val="nil"/>
            </w:tcBorders>
            <w:vAlign w:val="bottom"/>
          </w:tcPr>
          <w:p w:rsidR="00E96180" w:rsidRPr="00802A84" w:rsidRDefault="00E96180" w:rsidP="00E23673">
            <w:pPr>
              <w:pStyle w:val="Style2"/>
              <w:widowControl/>
              <w:shd w:val="clear" w:color="000000" w:fill="auto"/>
              <w:ind w:right="144"/>
              <w:jc w:val="right"/>
            </w:pPr>
          </w:p>
        </w:tc>
      </w:tr>
      <w:tr w:rsidR="00E96180" w:rsidRPr="00111A70" w:rsidTr="00525783">
        <w:tblPrEx>
          <w:tblCellMar>
            <w:top w:w="0" w:type="dxa"/>
            <w:bottom w:w="0" w:type="dxa"/>
          </w:tblCellMar>
        </w:tblPrEx>
        <w:trPr>
          <w:trHeight w:val="341"/>
        </w:trPr>
        <w:tc>
          <w:tcPr>
            <w:tcW w:w="6570" w:type="dxa"/>
            <w:gridSpan w:val="2"/>
            <w:tcBorders>
              <w:top w:val="nil"/>
              <w:left w:val="nil"/>
              <w:bottom w:val="nil"/>
              <w:right w:val="single" w:sz="6" w:space="0" w:color="auto"/>
            </w:tcBorders>
            <w:vAlign w:val="bottom"/>
          </w:tcPr>
          <w:p w:rsidR="00E96180" w:rsidRPr="00111A70" w:rsidRDefault="00E96180" w:rsidP="00C047F7">
            <w:pPr>
              <w:pStyle w:val="Style2"/>
              <w:widowControl/>
              <w:shd w:val="clear" w:color="000000" w:fill="auto"/>
              <w:tabs>
                <w:tab w:val="left" w:leader="dot" w:pos="6480"/>
              </w:tabs>
              <w:ind w:firstLine="1670"/>
              <w:rPr>
                <w:sz w:val="22"/>
                <w:szCs w:val="22"/>
              </w:rPr>
            </w:pPr>
            <w:r w:rsidRPr="00111A70">
              <w:rPr>
                <w:sz w:val="22"/>
                <w:szCs w:val="22"/>
              </w:rPr>
              <w:t>REFUNDS OF REVENUE</w:t>
            </w:r>
            <w:r w:rsidR="00C047F7">
              <w:rPr>
                <w:sz w:val="22"/>
                <w:szCs w:val="22"/>
              </w:rPr>
              <w:tab/>
            </w:r>
          </w:p>
        </w:tc>
        <w:tc>
          <w:tcPr>
            <w:tcW w:w="2160" w:type="dxa"/>
            <w:gridSpan w:val="2"/>
            <w:tcBorders>
              <w:top w:val="nil"/>
              <w:left w:val="single" w:sz="6" w:space="0" w:color="auto"/>
              <w:bottom w:val="thickThinSmallGap" w:sz="24" w:space="0" w:color="auto"/>
              <w:right w:val="nil"/>
            </w:tcBorders>
            <w:vAlign w:val="bottom"/>
          </w:tcPr>
          <w:p w:rsidR="00E96180" w:rsidRPr="00802A84" w:rsidRDefault="00E96180" w:rsidP="00B723BA">
            <w:pPr>
              <w:pStyle w:val="Style2"/>
              <w:widowControl/>
              <w:shd w:val="clear" w:color="000000" w:fill="auto"/>
              <w:ind w:right="590"/>
              <w:jc w:val="right"/>
            </w:pPr>
            <w:r w:rsidRPr="00525783">
              <w:rPr>
                <w:sz w:val="26"/>
              </w:rPr>
              <w:t>2,475</w:t>
            </w:r>
          </w:p>
        </w:tc>
      </w:tr>
    </w:tbl>
    <w:p w:rsidR="00C8502A" w:rsidRPr="007B089E" w:rsidRDefault="00E82726" w:rsidP="00C00A90">
      <w:pPr>
        <w:pStyle w:val="Style1"/>
        <w:widowControl/>
        <w:shd w:val="clear" w:color="000000" w:fill="auto"/>
        <w:tabs>
          <w:tab w:val="left" w:pos="4140"/>
        </w:tabs>
        <w:ind w:firstLine="90"/>
        <w:rPr>
          <w:sz w:val="20"/>
          <w:szCs w:val="20"/>
        </w:rPr>
      </w:pPr>
      <w:r w:rsidRPr="007B089E">
        <w:rPr>
          <w:sz w:val="20"/>
          <w:szCs w:val="20"/>
        </w:rPr>
        <w:t>F.12802.</w:t>
      </w:r>
      <w:r w:rsidR="007B089E" w:rsidRPr="007B089E">
        <w:rPr>
          <w:sz w:val="20"/>
          <w:szCs w:val="20"/>
        </w:rPr>
        <w:tab/>
      </w:r>
      <w:r w:rsidRPr="007B089E">
        <w:rPr>
          <w:sz w:val="20"/>
          <w:szCs w:val="20"/>
        </w:rPr>
        <w:t>B</w:t>
      </w:r>
    </w:p>
    <w:p w:rsidR="00E82726" w:rsidRPr="00C8502A" w:rsidRDefault="007B089E"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5520"/>
        <w:gridCol w:w="1050"/>
        <w:gridCol w:w="1350"/>
        <w:gridCol w:w="810"/>
      </w:tblGrid>
      <w:tr w:rsidR="00E82726" w:rsidRPr="009D6014" w:rsidTr="0075178E">
        <w:tblPrEx>
          <w:tblCellMar>
            <w:top w:w="0" w:type="dxa"/>
            <w:bottom w:w="0" w:type="dxa"/>
          </w:tblCellMar>
        </w:tblPrEx>
        <w:trPr>
          <w:trHeight w:val="516"/>
        </w:trPr>
        <w:tc>
          <w:tcPr>
            <w:tcW w:w="6570" w:type="dxa"/>
            <w:gridSpan w:val="2"/>
            <w:tcBorders>
              <w:top w:val="single" w:sz="6" w:space="0" w:color="auto"/>
              <w:left w:val="nil"/>
              <w:bottom w:val="nil"/>
              <w:right w:val="single" w:sz="6" w:space="0" w:color="auto"/>
            </w:tcBorders>
          </w:tcPr>
          <w:p w:rsidR="00E82726" w:rsidRPr="009D6014" w:rsidRDefault="00E82726" w:rsidP="00C8502A">
            <w:pPr>
              <w:widowControl/>
              <w:shd w:val="clear" w:color="000000" w:fill="auto"/>
              <w:rPr>
                <w:sz w:val="22"/>
                <w:szCs w:val="22"/>
              </w:rPr>
            </w:pPr>
          </w:p>
        </w:tc>
        <w:tc>
          <w:tcPr>
            <w:tcW w:w="1350" w:type="dxa"/>
            <w:tcBorders>
              <w:top w:val="single" w:sz="6" w:space="0" w:color="auto"/>
              <w:left w:val="single" w:sz="6" w:space="0" w:color="auto"/>
              <w:bottom w:val="single" w:sz="6" w:space="0" w:color="auto"/>
              <w:right w:val="single" w:sz="6" w:space="0" w:color="auto"/>
            </w:tcBorders>
            <w:vAlign w:val="center"/>
          </w:tcPr>
          <w:p w:rsidR="00E82726" w:rsidRPr="009D6014" w:rsidRDefault="00E82726" w:rsidP="009D6014">
            <w:pPr>
              <w:widowControl/>
              <w:shd w:val="clear" w:color="000000" w:fill="auto"/>
              <w:jc w:val="center"/>
              <w:rPr>
                <w:sz w:val="20"/>
                <w:szCs w:val="20"/>
              </w:rPr>
            </w:pPr>
            <w:r w:rsidRPr="009D6014">
              <w:rPr>
                <w:sz w:val="20"/>
                <w:szCs w:val="20"/>
              </w:rPr>
              <w:t>"Transferred."</w:t>
            </w:r>
          </w:p>
        </w:tc>
        <w:tc>
          <w:tcPr>
            <w:tcW w:w="810" w:type="dxa"/>
            <w:tcBorders>
              <w:top w:val="single" w:sz="6" w:space="0" w:color="auto"/>
              <w:left w:val="single" w:sz="6" w:space="0" w:color="auto"/>
              <w:bottom w:val="single" w:sz="6" w:space="0" w:color="auto"/>
              <w:right w:val="nil"/>
            </w:tcBorders>
            <w:vAlign w:val="center"/>
          </w:tcPr>
          <w:p w:rsidR="00E82726" w:rsidRPr="009D6014" w:rsidRDefault="00E82726" w:rsidP="009D6014">
            <w:pPr>
              <w:widowControl/>
              <w:shd w:val="clear" w:color="000000" w:fill="auto"/>
              <w:jc w:val="center"/>
              <w:rPr>
                <w:sz w:val="20"/>
                <w:szCs w:val="20"/>
              </w:rPr>
            </w:pPr>
            <w:r w:rsidRPr="009D6014">
              <w:rPr>
                <w:sz w:val="20"/>
                <w:szCs w:val="20"/>
              </w:rPr>
              <w:t>"Other."</w:t>
            </w:r>
          </w:p>
        </w:tc>
      </w:tr>
      <w:tr w:rsidR="00E82726" w:rsidRPr="009D6014" w:rsidTr="0075178E">
        <w:tblPrEx>
          <w:tblCellMar>
            <w:top w:w="0" w:type="dxa"/>
            <w:bottom w:w="0" w:type="dxa"/>
          </w:tblCellMar>
        </w:tblPrEx>
        <w:trPr>
          <w:trHeight w:val="552"/>
        </w:trPr>
        <w:tc>
          <w:tcPr>
            <w:tcW w:w="6570" w:type="dxa"/>
            <w:gridSpan w:val="2"/>
            <w:tcBorders>
              <w:top w:val="nil"/>
              <w:left w:val="nil"/>
              <w:bottom w:val="nil"/>
              <w:right w:val="single" w:sz="6" w:space="0" w:color="auto"/>
            </w:tcBorders>
            <w:vAlign w:val="center"/>
          </w:tcPr>
          <w:p w:rsidR="00E82726" w:rsidRPr="00A721B9" w:rsidRDefault="00E82726" w:rsidP="00A721B9">
            <w:pPr>
              <w:widowControl/>
              <w:shd w:val="clear" w:color="000000" w:fill="auto"/>
              <w:jc w:val="center"/>
            </w:pPr>
            <w:r w:rsidRPr="00A721B9">
              <w:t>VI.—THE DEPARTMENT OF TRADE AND CUSTOMS.</w:t>
            </w:r>
          </w:p>
        </w:tc>
        <w:tc>
          <w:tcPr>
            <w:tcW w:w="1350" w:type="dxa"/>
            <w:tcBorders>
              <w:top w:val="single" w:sz="6" w:space="0" w:color="auto"/>
              <w:left w:val="single" w:sz="6" w:space="0" w:color="auto"/>
              <w:bottom w:val="nil"/>
              <w:right w:val="single" w:sz="6" w:space="0" w:color="auto"/>
            </w:tcBorders>
            <w:vAlign w:val="center"/>
          </w:tcPr>
          <w:p w:rsidR="00E82726" w:rsidRPr="009D6014" w:rsidRDefault="009676CE" w:rsidP="009D6014">
            <w:pPr>
              <w:widowControl/>
              <w:shd w:val="clear" w:color="000000" w:fill="auto"/>
              <w:jc w:val="center"/>
              <w:rPr>
                <w:sz w:val="22"/>
                <w:szCs w:val="22"/>
              </w:rPr>
            </w:pPr>
            <w:r w:rsidRPr="009D6014">
              <w:rPr>
                <w:sz w:val="22"/>
                <w:szCs w:val="22"/>
              </w:rPr>
              <w:t>£</w:t>
            </w:r>
          </w:p>
        </w:tc>
        <w:tc>
          <w:tcPr>
            <w:tcW w:w="810" w:type="dxa"/>
            <w:tcBorders>
              <w:top w:val="single" w:sz="6" w:space="0" w:color="auto"/>
              <w:left w:val="single" w:sz="6" w:space="0" w:color="auto"/>
              <w:bottom w:val="nil"/>
              <w:right w:val="nil"/>
            </w:tcBorders>
            <w:vAlign w:val="center"/>
          </w:tcPr>
          <w:p w:rsidR="00E82726" w:rsidRPr="009D6014" w:rsidRDefault="009676CE" w:rsidP="009D6014">
            <w:pPr>
              <w:widowControl/>
              <w:shd w:val="clear" w:color="000000" w:fill="auto"/>
              <w:jc w:val="center"/>
              <w:rPr>
                <w:sz w:val="22"/>
                <w:szCs w:val="22"/>
              </w:rPr>
            </w:pPr>
            <w:r w:rsidRPr="009D6014">
              <w:rPr>
                <w:sz w:val="22"/>
                <w:szCs w:val="22"/>
              </w:rPr>
              <w:t>£</w:t>
            </w:r>
          </w:p>
        </w:tc>
      </w:tr>
      <w:tr w:rsidR="00E82726" w:rsidRPr="009D6014" w:rsidTr="0075178E">
        <w:tblPrEx>
          <w:tblCellMar>
            <w:top w:w="0" w:type="dxa"/>
            <w:bottom w:w="0" w:type="dxa"/>
          </w:tblCellMar>
        </w:tblPrEx>
        <w:trPr>
          <w:trHeight w:val="389"/>
        </w:trPr>
        <w:tc>
          <w:tcPr>
            <w:tcW w:w="6570" w:type="dxa"/>
            <w:gridSpan w:val="2"/>
            <w:tcBorders>
              <w:top w:val="nil"/>
              <w:left w:val="nil"/>
              <w:bottom w:val="nil"/>
              <w:right w:val="single" w:sz="6" w:space="0" w:color="auto"/>
            </w:tcBorders>
            <w:vAlign w:val="bottom"/>
          </w:tcPr>
          <w:p w:rsidR="00E82726" w:rsidRPr="009D6014" w:rsidRDefault="00E82726" w:rsidP="00A721B9">
            <w:pPr>
              <w:widowControl/>
              <w:shd w:val="clear" w:color="000000" w:fill="auto"/>
              <w:ind w:firstLine="203"/>
              <w:rPr>
                <w:sz w:val="22"/>
                <w:szCs w:val="22"/>
              </w:rPr>
            </w:pPr>
            <w:r w:rsidRPr="009D6014">
              <w:rPr>
                <w:smallCaps/>
                <w:sz w:val="22"/>
                <w:szCs w:val="22"/>
              </w:rPr>
              <w:t xml:space="preserve">Division No. </w:t>
            </w:r>
            <w:r w:rsidRPr="009D6014">
              <w:rPr>
                <w:sz w:val="22"/>
                <w:szCs w:val="22"/>
              </w:rPr>
              <w:t>33.</w:t>
            </w:r>
          </w:p>
        </w:tc>
        <w:tc>
          <w:tcPr>
            <w:tcW w:w="1350" w:type="dxa"/>
            <w:tcBorders>
              <w:top w:val="nil"/>
              <w:left w:val="single" w:sz="6" w:space="0" w:color="auto"/>
              <w:bottom w:val="nil"/>
              <w:right w:val="single" w:sz="6" w:space="0" w:color="auto"/>
            </w:tcBorders>
            <w:vAlign w:val="bottom"/>
          </w:tcPr>
          <w:p w:rsidR="00E82726" w:rsidRPr="009D6014" w:rsidRDefault="00E82726" w:rsidP="0063467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9D6014" w:rsidRDefault="00E82726" w:rsidP="00634679">
            <w:pPr>
              <w:widowControl/>
              <w:shd w:val="clear" w:color="000000" w:fill="auto"/>
              <w:ind w:right="144"/>
              <w:jc w:val="right"/>
              <w:rPr>
                <w:sz w:val="22"/>
                <w:szCs w:val="22"/>
              </w:rPr>
            </w:pPr>
          </w:p>
        </w:tc>
      </w:tr>
      <w:tr w:rsidR="00E82726" w:rsidRPr="009D6014" w:rsidTr="0075178E">
        <w:tblPrEx>
          <w:tblCellMar>
            <w:top w:w="0" w:type="dxa"/>
            <w:bottom w:w="0" w:type="dxa"/>
          </w:tblCellMar>
        </w:tblPrEx>
        <w:trPr>
          <w:trHeight w:val="392"/>
        </w:trPr>
        <w:tc>
          <w:tcPr>
            <w:tcW w:w="6570" w:type="dxa"/>
            <w:gridSpan w:val="2"/>
            <w:tcBorders>
              <w:top w:val="nil"/>
              <w:left w:val="nil"/>
              <w:bottom w:val="nil"/>
              <w:right w:val="single" w:sz="6" w:space="0" w:color="auto"/>
            </w:tcBorders>
            <w:vAlign w:val="center"/>
          </w:tcPr>
          <w:p w:rsidR="00E82726" w:rsidRPr="009D6014" w:rsidRDefault="00E82726" w:rsidP="00A721B9">
            <w:pPr>
              <w:widowControl/>
              <w:shd w:val="clear" w:color="000000" w:fill="auto"/>
              <w:jc w:val="center"/>
              <w:rPr>
                <w:sz w:val="22"/>
                <w:szCs w:val="22"/>
              </w:rPr>
            </w:pPr>
            <w:r w:rsidRPr="009D6014">
              <w:rPr>
                <w:sz w:val="22"/>
                <w:szCs w:val="22"/>
              </w:rPr>
              <w:t>PATENTS.</w:t>
            </w:r>
          </w:p>
        </w:tc>
        <w:tc>
          <w:tcPr>
            <w:tcW w:w="1350" w:type="dxa"/>
            <w:tcBorders>
              <w:top w:val="nil"/>
              <w:left w:val="single" w:sz="6" w:space="0" w:color="auto"/>
              <w:bottom w:val="nil"/>
              <w:right w:val="single" w:sz="6" w:space="0" w:color="auto"/>
            </w:tcBorders>
            <w:vAlign w:val="bottom"/>
          </w:tcPr>
          <w:p w:rsidR="00E82726" w:rsidRPr="009D6014" w:rsidRDefault="00E82726" w:rsidP="0063467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9D6014" w:rsidRDefault="00E82726" w:rsidP="00634679">
            <w:pPr>
              <w:widowControl/>
              <w:shd w:val="clear" w:color="000000" w:fill="auto"/>
              <w:ind w:right="144"/>
              <w:jc w:val="right"/>
              <w:rPr>
                <w:sz w:val="22"/>
                <w:szCs w:val="22"/>
              </w:rPr>
            </w:pPr>
          </w:p>
        </w:tc>
      </w:tr>
      <w:tr w:rsidR="00E82726" w:rsidRPr="009D6014" w:rsidTr="0075178E">
        <w:tblPrEx>
          <w:tblCellMar>
            <w:top w:w="0" w:type="dxa"/>
            <w:bottom w:w="0" w:type="dxa"/>
          </w:tblCellMar>
        </w:tblPrEx>
        <w:trPr>
          <w:trHeight w:val="389"/>
        </w:trPr>
        <w:tc>
          <w:tcPr>
            <w:tcW w:w="6570" w:type="dxa"/>
            <w:gridSpan w:val="2"/>
            <w:tcBorders>
              <w:top w:val="nil"/>
              <w:left w:val="nil"/>
              <w:bottom w:val="nil"/>
              <w:right w:val="single" w:sz="6" w:space="0" w:color="auto"/>
            </w:tcBorders>
            <w:vAlign w:val="bottom"/>
          </w:tcPr>
          <w:p w:rsidR="00E82726" w:rsidRPr="009D6014" w:rsidRDefault="00E82726" w:rsidP="00A721B9">
            <w:pPr>
              <w:widowControl/>
              <w:shd w:val="clear" w:color="000000" w:fill="auto"/>
              <w:ind w:firstLine="410"/>
              <w:rPr>
                <w:smallCaps/>
                <w:sz w:val="22"/>
                <w:szCs w:val="22"/>
              </w:rPr>
            </w:pPr>
            <w:r w:rsidRPr="009D6014">
              <w:rPr>
                <w:sz w:val="22"/>
                <w:szCs w:val="22"/>
              </w:rPr>
              <w:t>Subdivision No. 1.—</w:t>
            </w:r>
            <w:r w:rsidRPr="009D6014">
              <w:rPr>
                <w:smallCaps/>
                <w:sz w:val="22"/>
                <w:szCs w:val="22"/>
              </w:rPr>
              <w:t>Salaries.</w:t>
            </w:r>
          </w:p>
        </w:tc>
        <w:tc>
          <w:tcPr>
            <w:tcW w:w="1350" w:type="dxa"/>
            <w:tcBorders>
              <w:top w:val="nil"/>
              <w:left w:val="single" w:sz="6" w:space="0" w:color="auto"/>
              <w:bottom w:val="nil"/>
              <w:right w:val="single" w:sz="6" w:space="0" w:color="auto"/>
            </w:tcBorders>
            <w:vAlign w:val="bottom"/>
          </w:tcPr>
          <w:p w:rsidR="00E82726" w:rsidRPr="009D6014" w:rsidRDefault="00E82726" w:rsidP="0063467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9D6014" w:rsidRDefault="00E82726" w:rsidP="00634679">
            <w:pPr>
              <w:widowControl/>
              <w:shd w:val="clear" w:color="000000" w:fill="auto"/>
              <w:ind w:right="144"/>
              <w:jc w:val="right"/>
              <w:rPr>
                <w:sz w:val="22"/>
                <w:szCs w:val="22"/>
              </w:rPr>
            </w:pPr>
          </w:p>
        </w:tc>
      </w:tr>
      <w:tr w:rsidR="00E82726" w:rsidRPr="009D6014" w:rsidTr="0075178E">
        <w:tblPrEx>
          <w:tblCellMar>
            <w:top w:w="0" w:type="dxa"/>
            <w:bottom w:w="0" w:type="dxa"/>
          </w:tblCellMar>
        </w:tblPrEx>
        <w:trPr>
          <w:trHeight w:val="266"/>
        </w:trPr>
        <w:tc>
          <w:tcPr>
            <w:tcW w:w="6570" w:type="dxa"/>
            <w:gridSpan w:val="2"/>
            <w:tcBorders>
              <w:top w:val="nil"/>
              <w:left w:val="nil"/>
              <w:bottom w:val="nil"/>
              <w:right w:val="single" w:sz="6" w:space="0" w:color="auto"/>
            </w:tcBorders>
            <w:vAlign w:val="center"/>
          </w:tcPr>
          <w:p w:rsidR="00E82726" w:rsidRPr="009D6014" w:rsidRDefault="00E82726" w:rsidP="00A721B9">
            <w:pPr>
              <w:widowControl/>
              <w:shd w:val="clear" w:color="000000" w:fill="auto"/>
              <w:jc w:val="center"/>
              <w:rPr>
                <w:i/>
                <w:iCs/>
                <w:sz w:val="22"/>
                <w:szCs w:val="22"/>
              </w:rPr>
            </w:pPr>
            <w:r w:rsidRPr="009D6014">
              <w:rPr>
                <w:i/>
                <w:iCs/>
                <w:sz w:val="22"/>
                <w:szCs w:val="22"/>
              </w:rPr>
              <w:t>Professional Division.</w:t>
            </w:r>
          </w:p>
        </w:tc>
        <w:tc>
          <w:tcPr>
            <w:tcW w:w="1350" w:type="dxa"/>
            <w:tcBorders>
              <w:top w:val="nil"/>
              <w:left w:val="single" w:sz="6" w:space="0" w:color="auto"/>
              <w:bottom w:val="nil"/>
              <w:right w:val="single" w:sz="6" w:space="0" w:color="auto"/>
            </w:tcBorders>
            <w:vAlign w:val="bottom"/>
          </w:tcPr>
          <w:p w:rsidR="00E82726" w:rsidRPr="009D6014" w:rsidRDefault="00E82726" w:rsidP="0063467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9D6014" w:rsidRDefault="00E82726" w:rsidP="00634679">
            <w:pPr>
              <w:widowControl/>
              <w:shd w:val="clear" w:color="000000" w:fill="auto"/>
              <w:ind w:right="144"/>
              <w:jc w:val="right"/>
              <w:rPr>
                <w:sz w:val="22"/>
                <w:szCs w:val="22"/>
              </w:rPr>
            </w:pPr>
          </w:p>
        </w:tc>
      </w:tr>
      <w:tr w:rsidR="00E82726" w:rsidRPr="009D6014" w:rsidTr="0075178E">
        <w:tblPrEx>
          <w:tblCellMar>
            <w:top w:w="0" w:type="dxa"/>
            <w:bottom w:w="0" w:type="dxa"/>
          </w:tblCellMar>
        </w:tblPrEx>
        <w:trPr>
          <w:trHeight w:val="500"/>
        </w:trPr>
        <w:tc>
          <w:tcPr>
            <w:tcW w:w="6570" w:type="dxa"/>
            <w:gridSpan w:val="2"/>
            <w:tcBorders>
              <w:top w:val="nil"/>
              <w:left w:val="nil"/>
              <w:bottom w:val="nil"/>
              <w:right w:val="single" w:sz="6" w:space="0" w:color="auto"/>
            </w:tcBorders>
            <w:vAlign w:val="bottom"/>
          </w:tcPr>
          <w:p w:rsidR="00E82726" w:rsidRPr="009D6014" w:rsidRDefault="00E82726" w:rsidP="0075178E">
            <w:pPr>
              <w:widowControl/>
              <w:shd w:val="clear" w:color="000000" w:fill="auto"/>
              <w:tabs>
                <w:tab w:val="left" w:leader="dot" w:pos="6480"/>
              </w:tabs>
              <w:rPr>
                <w:sz w:val="22"/>
                <w:szCs w:val="22"/>
              </w:rPr>
            </w:pPr>
            <w:r w:rsidRPr="009D6014">
              <w:rPr>
                <w:sz w:val="22"/>
                <w:szCs w:val="22"/>
              </w:rPr>
              <w:t xml:space="preserve">Five Junior Assistant Examiners—two at </w:t>
            </w:r>
            <w:r w:rsidR="009676CE" w:rsidRPr="009D6014">
              <w:rPr>
                <w:sz w:val="22"/>
                <w:szCs w:val="22"/>
              </w:rPr>
              <w:t>£</w:t>
            </w:r>
            <w:r w:rsidRPr="009D6014">
              <w:rPr>
                <w:sz w:val="22"/>
                <w:szCs w:val="22"/>
              </w:rPr>
              <w:t xml:space="preserve">160, two at </w:t>
            </w:r>
            <w:r w:rsidR="009676CE" w:rsidRPr="009D6014">
              <w:rPr>
                <w:sz w:val="22"/>
                <w:szCs w:val="22"/>
              </w:rPr>
              <w:t>£</w:t>
            </w:r>
            <w:r w:rsidRPr="009D6014">
              <w:rPr>
                <w:sz w:val="22"/>
                <w:szCs w:val="22"/>
              </w:rPr>
              <w:t xml:space="preserve">120, and one at </w:t>
            </w:r>
            <w:r w:rsidR="009676CE" w:rsidRPr="009D6014">
              <w:rPr>
                <w:sz w:val="22"/>
                <w:szCs w:val="22"/>
              </w:rPr>
              <w:t>£</w:t>
            </w:r>
            <w:r w:rsidRPr="009D6014">
              <w:rPr>
                <w:sz w:val="22"/>
                <w:szCs w:val="22"/>
              </w:rPr>
              <w:t>100</w:t>
            </w:r>
            <w:r w:rsidR="0075178E">
              <w:rPr>
                <w:sz w:val="22"/>
                <w:szCs w:val="22"/>
              </w:rPr>
              <w:tab/>
            </w:r>
          </w:p>
        </w:tc>
        <w:tc>
          <w:tcPr>
            <w:tcW w:w="1350" w:type="dxa"/>
            <w:tcBorders>
              <w:top w:val="nil"/>
              <w:left w:val="single" w:sz="6" w:space="0" w:color="auto"/>
              <w:bottom w:val="nil"/>
              <w:right w:val="single" w:sz="6" w:space="0" w:color="auto"/>
            </w:tcBorders>
            <w:vAlign w:val="bottom"/>
          </w:tcPr>
          <w:p w:rsidR="00E82726" w:rsidRPr="009D6014" w:rsidRDefault="00E82726" w:rsidP="0016232C">
            <w:pPr>
              <w:widowControl/>
              <w:shd w:val="clear" w:color="000000" w:fill="auto"/>
              <w:ind w:right="144"/>
              <w:jc w:val="center"/>
              <w:rPr>
                <w:sz w:val="22"/>
                <w:szCs w:val="22"/>
              </w:rPr>
            </w:pPr>
            <w:r w:rsidRPr="009D6014">
              <w:rPr>
                <w:sz w:val="22"/>
                <w:szCs w:val="22"/>
              </w:rPr>
              <w:t>...</w:t>
            </w:r>
          </w:p>
        </w:tc>
        <w:tc>
          <w:tcPr>
            <w:tcW w:w="810" w:type="dxa"/>
            <w:tcBorders>
              <w:top w:val="nil"/>
              <w:left w:val="single" w:sz="6" w:space="0" w:color="auto"/>
              <w:bottom w:val="nil"/>
              <w:right w:val="nil"/>
            </w:tcBorders>
            <w:vAlign w:val="bottom"/>
          </w:tcPr>
          <w:p w:rsidR="00E82726" w:rsidRPr="009D6014" w:rsidRDefault="00E82726" w:rsidP="00634679">
            <w:pPr>
              <w:widowControl/>
              <w:shd w:val="clear" w:color="000000" w:fill="auto"/>
              <w:ind w:right="144"/>
              <w:jc w:val="right"/>
              <w:rPr>
                <w:sz w:val="22"/>
                <w:szCs w:val="22"/>
              </w:rPr>
            </w:pPr>
            <w:r w:rsidRPr="009D6014">
              <w:rPr>
                <w:sz w:val="22"/>
                <w:szCs w:val="22"/>
              </w:rPr>
              <w:t>144</w:t>
            </w:r>
          </w:p>
        </w:tc>
      </w:tr>
      <w:tr w:rsidR="00E82726" w:rsidRPr="009D6014" w:rsidTr="0075178E">
        <w:tblPrEx>
          <w:tblCellMar>
            <w:top w:w="0" w:type="dxa"/>
            <w:bottom w:w="0" w:type="dxa"/>
          </w:tblCellMar>
        </w:tblPrEx>
        <w:trPr>
          <w:trHeight w:val="302"/>
        </w:trPr>
        <w:tc>
          <w:tcPr>
            <w:tcW w:w="6570" w:type="dxa"/>
            <w:gridSpan w:val="2"/>
            <w:tcBorders>
              <w:top w:val="nil"/>
              <w:left w:val="nil"/>
              <w:bottom w:val="nil"/>
              <w:right w:val="single" w:sz="6" w:space="0" w:color="auto"/>
            </w:tcBorders>
            <w:vAlign w:val="center"/>
          </w:tcPr>
          <w:p w:rsidR="00E82726" w:rsidRPr="009D6014" w:rsidRDefault="00E82726" w:rsidP="00A721B9">
            <w:pPr>
              <w:widowControl/>
              <w:shd w:val="clear" w:color="000000" w:fill="auto"/>
              <w:jc w:val="center"/>
              <w:rPr>
                <w:i/>
                <w:iCs/>
                <w:sz w:val="22"/>
                <w:szCs w:val="22"/>
              </w:rPr>
            </w:pPr>
            <w:r w:rsidRPr="009D6014">
              <w:rPr>
                <w:i/>
                <w:iCs/>
                <w:sz w:val="22"/>
                <w:szCs w:val="22"/>
              </w:rPr>
              <w:t>Clerical Division.</w:t>
            </w:r>
          </w:p>
        </w:tc>
        <w:tc>
          <w:tcPr>
            <w:tcW w:w="1350" w:type="dxa"/>
            <w:tcBorders>
              <w:top w:val="nil"/>
              <w:left w:val="single" w:sz="6" w:space="0" w:color="auto"/>
              <w:bottom w:val="nil"/>
              <w:right w:val="single" w:sz="6" w:space="0" w:color="auto"/>
            </w:tcBorders>
            <w:vAlign w:val="bottom"/>
          </w:tcPr>
          <w:p w:rsidR="00C8502A" w:rsidRPr="009D6014" w:rsidRDefault="00C8502A" w:rsidP="0016232C">
            <w:pPr>
              <w:widowControl/>
              <w:shd w:val="clear" w:color="000000" w:fill="auto"/>
              <w:ind w:right="144"/>
              <w:jc w:val="center"/>
              <w:rPr>
                <w:sz w:val="22"/>
                <w:szCs w:val="22"/>
              </w:rPr>
            </w:pPr>
          </w:p>
          <w:p w:rsidR="00E82726" w:rsidRPr="009D6014" w:rsidRDefault="00E82726" w:rsidP="0016232C">
            <w:pPr>
              <w:widowControl/>
              <w:shd w:val="clear" w:color="000000" w:fill="auto"/>
              <w:ind w:right="144"/>
              <w:jc w:val="center"/>
              <w:rPr>
                <w:i/>
                <w:iCs/>
                <w:sz w:val="22"/>
                <w:szCs w:val="22"/>
              </w:rPr>
            </w:pPr>
          </w:p>
        </w:tc>
        <w:tc>
          <w:tcPr>
            <w:tcW w:w="810" w:type="dxa"/>
            <w:tcBorders>
              <w:top w:val="nil"/>
              <w:left w:val="single" w:sz="6" w:space="0" w:color="auto"/>
              <w:bottom w:val="nil"/>
              <w:right w:val="nil"/>
            </w:tcBorders>
            <w:vAlign w:val="bottom"/>
          </w:tcPr>
          <w:p w:rsidR="00C8502A" w:rsidRPr="009D6014" w:rsidRDefault="00C8502A" w:rsidP="00634679">
            <w:pPr>
              <w:widowControl/>
              <w:shd w:val="clear" w:color="000000" w:fill="auto"/>
              <w:ind w:right="144"/>
              <w:jc w:val="right"/>
              <w:rPr>
                <w:sz w:val="22"/>
                <w:szCs w:val="22"/>
              </w:rPr>
            </w:pPr>
          </w:p>
          <w:p w:rsidR="00E82726" w:rsidRPr="009D6014" w:rsidRDefault="00E82726" w:rsidP="00634679">
            <w:pPr>
              <w:widowControl/>
              <w:shd w:val="clear" w:color="000000" w:fill="auto"/>
              <w:ind w:right="144"/>
              <w:jc w:val="right"/>
              <w:rPr>
                <w:i/>
                <w:iCs/>
                <w:sz w:val="22"/>
                <w:szCs w:val="22"/>
              </w:rPr>
            </w:pPr>
          </w:p>
        </w:tc>
      </w:tr>
      <w:tr w:rsidR="00E82726" w:rsidRPr="009D6014" w:rsidTr="0075178E">
        <w:tblPrEx>
          <w:tblCellMar>
            <w:top w:w="0" w:type="dxa"/>
            <w:bottom w:w="0" w:type="dxa"/>
          </w:tblCellMar>
        </w:tblPrEx>
        <w:trPr>
          <w:trHeight w:val="281"/>
        </w:trPr>
        <w:tc>
          <w:tcPr>
            <w:tcW w:w="6570" w:type="dxa"/>
            <w:gridSpan w:val="2"/>
            <w:tcBorders>
              <w:top w:val="nil"/>
              <w:left w:val="nil"/>
              <w:bottom w:val="nil"/>
              <w:right w:val="single" w:sz="6" w:space="0" w:color="auto"/>
            </w:tcBorders>
            <w:vAlign w:val="bottom"/>
          </w:tcPr>
          <w:p w:rsidR="00E82726" w:rsidRPr="009D6014" w:rsidRDefault="00E82726" w:rsidP="0044323D">
            <w:pPr>
              <w:widowControl/>
              <w:shd w:val="clear" w:color="000000" w:fill="auto"/>
              <w:tabs>
                <w:tab w:val="left" w:leader="dot" w:pos="6480"/>
              </w:tabs>
              <w:rPr>
                <w:sz w:val="22"/>
                <w:szCs w:val="22"/>
              </w:rPr>
            </w:pPr>
            <w:r w:rsidRPr="009D6014">
              <w:rPr>
                <w:sz w:val="22"/>
                <w:szCs w:val="22"/>
              </w:rPr>
              <w:t xml:space="preserve">One Clerk at </w:t>
            </w:r>
            <w:r w:rsidR="009676CE" w:rsidRPr="009D6014">
              <w:rPr>
                <w:sz w:val="22"/>
                <w:szCs w:val="22"/>
              </w:rPr>
              <w:t>£</w:t>
            </w:r>
            <w:r w:rsidRPr="009D6014">
              <w:rPr>
                <w:sz w:val="22"/>
                <w:szCs w:val="22"/>
              </w:rPr>
              <w:t>200</w:t>
            </w:r>
            <w:r w:rsidR="0044323D">
              <w:rPr>
                <w:sz w:val="22"/>
                <w:szCs w:val="22"/>
              </w:rPr>
              <w:tab/>
            </w:r>
          </w:p>
        </w:tc>
        <w:tc>
          <w:tcPr>
            <w:tcW w:w="1350" w:type="dxa"/>
            <w:tcBorders>
              <w:top w:val="nil"/>
              <w:left w:val="single" w:sz="6" w:space="0" w:color="auto"/>
              <w:bottom w:val="nil"/>
              <w:right w:val="single" w:sz="6" w:space="0" w:color="auto"/>
            </w:tcBorders>
            <w:vAlign w:val="bottom"/>
          </w:tcPr>
          <w:p w:rsidR="00E82726" w:rsidRPr="009D6014" w:rsidRDefault="00E82726" w:rsidP="0016232C">
            <w:pPr>
              <w:widowControl/>
              <w:shd w:val="clear" w:color="000000" w:fill="auto"/>
              <w:ind w:right="144"/>
              <w:jc w:val="center"/>
              <w:rPr>
                <w:sz w:val="22"/>
                <w:szCs w:val="22"/>
              </w:rPr>
            </w:pPr>
            <w:r w:rsidRPr="009D6014">
              <w:rPr>
                <w:sz w:val="22"/>
                <w:szCs w:val="22"/>
              </w:rPr>
              <w:t>...</w:t>
            </w:r>
          </w:p>
        </w:tc>
        <w:tc>
          <w:tcPr>
            <w:tcW w:w="810" w:type="dxa"/>
            <w:tcBorders>
              <w:top w:val="nil"/>
              <w:left w:val="single" w:sz="6" w:space="0" w:color="auto"/>
              <w:bottom w:val="nil"/>
              <w:right w:val="nil"/>
            </w:tcBorders>
            <w:vAlign w:val="bottom"/>
          </w:tcPr>
          <w:p w:rsidR="00E82726" w:rsidRPr="009D6014" w:rsidRDefault="00E82726" w:rsidP="00634679">
            <w:pPr>
              <w:widowControl/>
              <w:shd w:val="clear" w:color="000000" w:fill="auto"/>
              <w:ind w:right="144"/>
              <w:jc w:val="right"/>
              <w:rPr>
                <w:sz w:val="22"/>
                <w:szCs w:val="22"/>
              </w:rPr>
            </w:pPr>
            <w:r w:rsidRPr="009D6014">
              <w:rPr>
                <w:sz w:val="22"/>
                <w:szCs w:val="22"/>
              </w:rPr>
              <w:t>100</w:t>
            </w:r>
          </w:p>
        </w:tc>
      </w:tr>
      <w:tr w:rsidR="00E82726" w:rsidRPr="009D6014" w:rsidTr="0075178E">
        <w:tblPrEx>
          <w:tblCellMar>
            <w:top w:w="0" w:type="dxa"/>
            <w:bottom w:w="0" w:type="dxa"/>
          </w:tblCellMar>
        </w:tblPrEx>
        <w:trPr>
          <w:trHeight w:val="263"/>
        </w:trPr>
        <w:tc>
          <w:tcPr>
            <w:tcW w:w="6570" w:type="dxa"/>
            <w:gridSpan w:val="2"/>
            <w:tcBorders>
              <w:top w:val="nil"/>
              <w:left w:val="nil"/>
              <w:bottom w:val="nil"/>
              <w:right w:val="single" w:sz="6" w:space="0" w:color="auto"/>
            </w:tcBorders>
            <w:vAlign w:val="center"/>
          </w:tcPr>
          <w:p w:rsidR="00E82726" w:rsidRPr="009D6014" w:rsidRDefault="00E82726" w:rsidP="00A721B9">
            <w:pPr>
              <w:widowControl/>
              <w:shd w:val="clear" w:color="000000" w:fill="auto"/>
              <w:jc w:val="center"/>
              <w:rPr>
                <w:i/>
                <w:iCs/>
                <w:sz w:val="22"/>
                <w:szCs w:val="22"/>
              </w:rPr>
            </w:pPr>
            <w:r w:rsidRPr="009D6014">
              <w:rPr>
                <w:i/>
                <w:iCs/>
                <w:sz w:val="22"/>
                <w:szCs w:val="22"/>
              </w:rPr>
              <w:t>General Division.</w:t>
            </w:r>
          </w:p>
        </w:tc>
        <w:tc>
          <w:tcPr>
            <w:tcW w:w="1350" w:type="dxa"/>
            <w:tcBorders>
              <w:top w:val="nil"/>
              <w:left w:val="single" w:sz="6" w:space="0" w:color="auto"/>
              <w:bottom w:val="nil"/>
              <w:right w:val="single" w:sz="6" w:space="0" w:color="auto"/>
            </w:tcBorders>
            <w:vAlign w:val="bottom"/>
          </w:tcPr>
          <w:p w:rsidR="00E82726" w:rsidRPr="009D6014" w:rsidRDefault="00E82726" w:rsidP="0016232C">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E82726" w:rsidRPr="009D6014" w:rsidRDefault="00E82726" w:rsidP="00634679">
            <w:pPr>
              <w:widowControl/>
              <w:shd w:val="clear" w:color="000000" w:fill="auto"/>
              <w:ind w:right="144"/>
              <w:jc w:val="right"/>
              <w:rPr>
                <w:sz w:val="22"/>
                <w:szCs w:val="22"/>
              </w:rPr>
            </w:pPr>
          </w:p>
        </w:tc>
      </w:tr>
      <w:tr w:rsidR="00E82726" w:rsidRPr="009D6014" w:rsidTr="0075178E">
        <w:tblPrEx>
          <w:tblCellMar>
            <w:top w:w="0" w:type="dxa"/>
            <w:bottom w:w="0" w:type="dxa"/>
          </w:tblCellMar>
        </w:tblPrEx>
        <w:trPr>
          <w:trHeight w:val="313"/>
        </w:trPr>
        <w:tc>
          <w:tcPr>
            <w:tcW w:w="6570" w:type="dxa"/>
            <w:gridSpan w:val="2"/>
            <w:tcBorders>
              <w:top w:val="nil"/>
              <w:left w:val="nil"/>
              <w:bottom w:val="nil"/>
              <w:right w:val="single" w:sz="6" w:space="0" w:color="auto"/>
            </w:tcBorders>
            <w:vAlign w:val="bottom"/>
          </w:tcPr>
          <w:p w:rsidR="00E82726" w:rsidRPr="009D6014" w:rsidRDefault="00E82726" w:rsidP="0044323D">
            <w:pPr>
              <w:widowControl/>
              <w:shd w:val="clear" w:color="000000" w:fill="auto"/>
              <w:tabs>
                <w:tab w:val="left" w:leader="dot" w:pos="6480"/>
              </w:tabs>
              <w:rPr>
                <w:sz w:val="22"/>
                <w:szCs w:val="22"/>
              </w:rPr>
            </w:pPr>
            <w:r w:rsidRPr="009D6014">
              <w:rPr>
                <w:sz w:val="22"/>
                <w:szCs w:val="22"/>
              </w:rPr>
              <w:t xml:space="preserve">One Junior Messenger at </w:t>
            </w:r>
            <w:r w:rsidR="009676CE" w:rsidRPr="009D6014">
              <w:rPr>
                <w:sz w:val="22"/>
                <w:szCs w:val="22"/>
              </w:rPr>
              <w:t>£</w:t>
            </w:r>
            <w:r w:rsidRPr="009D6014">
              <w:rPr>
                <w:sz w:val="22"/>
                <w:szCs w:val="22"/>
              </w:rPr>
              <w:t>52</w:t>
            </w:r>
            <w:r w:rsidR="0044323D">
              <w:rPr>
                <w:sz w:val="22"/>
                <w:szCs w:val="22"/>
              </w:rPr>
              <w:tab/>
            </w:r>
          </w:p>
        </w:tc>
        <w:tc>
          <w:tcPr>
            <w:tcW w:w="1350" w:type="dxa"/>
            <w:tcBorders>
              <w:top w:val="nil"/>
              <w:left w:val="single" w:sz="6" w:space="0" w:color="auto"/>
              <w:bottom w:val="single" w:sz="6" w:space="0" w:color="auto"/>
              <w:right w:val="single" w:sz="6" w:space="0" w:color="auto"/>
            </w:tcBorders>
            <w:vAlign w:val="bottom"/>
          </w:tcPr>
          <w:p w:rsidR="00E82726" w:rsidRPr="009D6014" w:rsidRDefault="00E82726" w:rsidP="0016232C">
            <w:pPr>
              <w:widowControl/>
              <w:shd w:val="clear" w:color="000000" w:fill="auto"/>
              <w:ind w:right="144"/>
              <w:jc w:val="center"/>
              <w:rPr>
                <w:sz w:val="22"/>
                <w:szCs w:val="22"/>
              </w:rPr>
            </w:pPr>
            <w:r w:rsidRPr="009D6014">
              <w:rPr>
                <w:sz w:val="22"/>
                <w:szCs w:val="22"/>
              </w:rPr>
              <w:t>...</w:t>
            </w:r>
          </w:p>
        </w:tc>
        <w:tc>
          <w:tcPr>
            <w:tcW w:w="810" w:type="dxa"/>
            <w:tcBorders>
              <w:top w:val="nil"/>
              <w:left w:val="single" w:sz="6" w:space="0" w:color="auto"/>
              <w:bottom w:val="single" w:sz="6" w:space="0" w:color="auto"/>
              <w:right w:val="nil"/>
            </w:tcBorders>
            <w:vAlign w:val="bottom"/>
          </w:tcPr>
          <w:p w:rsidR="00E82726" w:rsidRPr="009D6014" w:rsidRDefault="00E82726" w:rsidP="00634679">
            <w:pPr>
              <w:widowControl/>
              <w:shd w:val="clear" w:color="000000" w:fill="auto"/>
              <w:ind w:right="144"/>
              <w:jc w:val="right"/>
              <w:rPr>
                <w:sz w:val="22"/>
                <w:szCs w:val="22"/>
              </w:rPr>
            </w:pPr>
            <w:r w:rsidRPr="009D6014">
              <w:rPr>
                <w:sz w:val="22"/>
                <w:szCs w:val="22"/>
              </w:rPr>
              <w:t>7</w:t>
            </w:r>
          </w:p>
        </w:tc>
      </w:tr>
      <w:tr w:rsidR="00E82726" w:rsidRPr="009D6014" w:rsidTr="0075178E">
        <w:tblPrEx>
          <w:tblCellMar>
            <w:top w:w="0" w:type="dxa"/>
            <w:bottom w:w="0" w:type="dxa"/>
          </w:tblCellMar>
        </w:tblPrEx>
        <w:trPr>
          <w:trHeight w:val="472"/>
        </w:trPr>
        <w:tc>
          <w:tcPr>
            <w:tcW w:w="6570" w:type="dxa"/>
            <w:gridSpan w:val="2"/>
            <w:tcBorders>
              <w:top w:val="nil"/>
              <w:left w:val="nil"/>
              <w:right w:val="single" w:sz="6" w:space="0" w:color="auto"/>
            </w:tcBorders>
            <w:vAlign w:val="bottom"/>
          </w:tcPr>
          <w:p w:rsidR="00E82726" w:rsidRPr="009D6014" w:rsidRDefault="00E82726" w:rsidP="0044323D">
            <w:pPr>
              <w:widowControl/>
              <w:shd w:val="clear" w:color="000000" w:fill="auto"/>
              <w:tabs>
                <w:tab w:val="left" w:leader="dot" w:pos="6480"/>
              </w:tabs>
              <w:ind w:firstLine="3560"/>
              <w:rPr>
                <w:sz w:val="22"/>
                <w:szCs w:val="22"/>
              </w:rPr>
            </w:pPr>
            <w:r w:rsidRPr="009D6014">
              <w:rPr>
                <w:sz w:val="22"/>
                <w:szCs w:val="22"/>
              </w:rPr>
              <w:t xml:space="preserve">Total </w:t>
            </w:r>
            <w:r w:rsidRPr="009D6014">
              <w:rPr>
                <w:smallCaps/>
                <w:sz w:val="22"/>
                <w:szCs w:val="22"/>
              </w:rPr>
              <w:t xml:space="preserve">Division No. </w:t>
            </w:r>
            <w:r w:rsidRPr="009D6014">
              <w:rPr>
                <w:sz w:val="22"/>
                <w:szCs w:val="22"/>
              </w:rPr>
              <w:t>33</w:t>
            </w:r>
            <w:r w:rsidR="0044323D">
              <w:rPr>
                <w:sz w:val="22"/>
                <w:szCs w:val="22"/>
              </w:rPr>
              <w:tab/>
            </w:r>
          </w:p>
        </w:tc>
        <w:tc>
          <w:tcPr>
            <w:tcW w:w="1350" w:type="dxa"/>
            <w:tcBorders>
              <w:top w:val="single" w:sz="6" w:space="0" w:color="auto"/>
              <w:left w:val="single" w:sz="6" w:space="0" w:color="auto"/>
              <w:bottom w:val="single" w:sz="6" w:space="0" w:color="auto"/>
              <w:right w:val="single" w:sz="6" w:space="0" w:color="auto"/>
            </w:tcBorders>
            <w:vAlign w:val="bottom"/>
          </w:tcPr>
          <w:p w:rsidR="00E82726" w:rsidRPr="009D6014" w:rsidRDefault="00E82726" w:rsidP="0016232C">
            <w:pPr>
              <w:widowControl/>
              <w:shd w:val="clear" w:color="000000" w:fill="auto"/>
              <w:ind w:right="144"/>
              <w:jc w:val="center"/>
              <w:rPr>
                <w:sz w:val="22"/>
                <w:szCs w:val="22"/>
              </w:rPr>
            </w:pPr>
            <w:r w:rsidRPr="009D6014">
              <w:rPr>
                <w:sz w:val="22"/>
                <w:szCs w:val="22"/>
              </w:rPr>
              <w:t>...</w:t>
            </w:r>
          </w:p>
        </w:tc>
        <w:tc>
          <w:tcPr>
            <w:tcW w:w="810" w:type="dxa"/>
            <w:tcBorders>
              <w:top w:val="single" w:sz="6" w:space="0" w:color="auto"/>
              <w:left w:val="single" w:sz="6" w:space="0" w:color="auto"/>
              <w:bottom w:val="single" w:sz="6" w:space="0" w:color="auto"/>
              <w:right w:val="nil"/>
            </w:tcBorders>
            <w:vAlign w:val="bottom"/>
          </w:tcPr>
          <w:p w:rsidR="00E82726" w:rsidRPr="00634679" w:rsidRDefault="00E82726" w:rsidP="00634679">
            <w:pPr>
              <w:widowControl/>
              <w:shd w:val="clear" w:color="000000" w:fill="auto"/>
              <w:ind w:right="144"/>
              <w:jc w:val="right"/>
            </w:pPr>
            <w:r w:rsidRPr="00634679">
              <w:t>251</w:t>
            </w:r>
          </w:p>
        </w:tc>
      </w:tr>
      <w:tr w:rsidR="00A721B9" w:rsidRPr="009D6014" w:rsidTr="0075178E">
        <w:tblPrEx>
          <w:tblCellMar>
            <w:top w:w="0" w:type="dxa"/>
            <w:bottom w:w="0" w:type="dxa"/>
          </w:tblCellMar>
        </w:tblPrEx>
        <w:trPr>
          <w:trHeight w:val="204"/>
        </w:trPr>
        <w:tc>
          <w:tcPr>
            <w:tcW w:w="6570" w:type="dxa"/>
            <w:gridSpan w:val="2"/>
            <w:tcBorders>
              <w:top w:val="nil"/>
              <w:left w:val="nil"/>
              <w:right w:val="single" w:sz="4" w:space="0" w:color="auto"/>
            </w:tcBorders>
            <w:vAlign w:val="center"/>
          </w:tcPr>
          <w:p w:rsidR="00A721B9" w:rsidRPr="009D6014" w:rsidRDefault="00A721B9" w:rsidP="00E64FFC">
            <w:pPr>
              <w:widowControl/>
              <w:shd w:val="clear" w:color="000000" w:fill="auto"/>
              <w:jc w:val="center"/>
              <w:rPr>
                <w:sz w:val="22"/>
                <w:szCs w:val="22"/>
              </w:rPr>
            </w:pPr>
            <w:r>
              <w:rPr>
                <w:sz w:val="22"/>
                <w:szCs w:val="22"/>
              </w:rPr>
              <w:t>_____</w:t>
            </w:r>
          </w:p>
        </w:tc>
        <w:tc>
          <w:tcPr>
            <w:tcW w:w="1350" w:type="dxa"/>
            <w:vMerge w:val="restart"/>
            <w:tcBorders>
              <w:top w:val="single" w:sz="6" w:space="0" w:color="auto"/>
              <w:left w:val="single" w:sz="4" w:space="0" w:color="auto"/>
              <w:right w:val="single" w:sz="6" w:space="0" w:color="auto"/>
            </w:tcBorders>
            <w:vAlign w:val="bottom"/>
          </w:tcPr>
          <w:p w:rsidR="00A721B9" w:rsidRPr="009D6014" w:rsidRDefault="00A721B9" w:rsidP="00634679">
            <w:pPr>
              <w:widowControl/>
              <w:shd w:val="clear" w:color="000000" w:fill="auto"/>
              <w:ind w:right="144"/>
              <w:jc w:val="right"/>
              <w:rPr>
                <w:sz w:val="22"/>
                <w:szCs w:val="22"/>
              </w:rPr>
            </w:pPr>
          </w:p>
        </w:tc>
        <w:tc>
          <w:tcPr>
            <w:tcW w:w="810" w:type="dxa"/>
            <w:vMerge w:val="restart"/>
            <w:tcBorders>
              <w:top w:val="single" w:sz="6" w:space="0" w:color="auto"/>
              <w:left w:val="single" w:sz="6" w:space="0" w:color="auto"/>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75178E">
        <w:tblPrEx>
          <w:tblCellMar>
            <w:top w:w="0" w:type="dxa"/>
            <w:bottom w:w="0" w:type="dxa"/>
          </w:tblCellMar>
        </w:tblPrEx>
        <w:trPr>
          <w:trHeight w:val="312"/>
        </w:trPr>
        <w:tc>
          <w:tcPr>
            <w:tcW w:w="6570" w:type="dxa"/>
            <w:gridSpan w:val="2"/>
            <w:tcBorders>
              <w:left w:val="nil"/>
              <w:bottom w:val="nil"/>
              <w:right w:val="single" w:sz="6" w:space="0" w:color="auto"/>
            </w:tcBorders>
            <w:vAlign w:val="bottom"/>
          </w:tcPr>
          <w:p w:rsidR="00A721B9" w:rsidRPr="009D6014" w:rsidRDefault="00A721B9" w:rsidP="00E64FFC">
            <w:pPr>
              <w:widowControl/>
              <w:shd w:val="clear" w:color="000000" w:fill="auto"/>
              <w:ind w:firstLine="203"/>
              <w:rPr>
                <w:sz w:val="22"/>
                <w:szCs w:val="22"/>
              </w:rPr>
            </w:pPr>
            <w:r w:rsidRPr="009D6014">
              <w:rPr>
                <w:smallCaps/>
                <w:sz w:val="22"/>
                <w:szCs w:val="22"/>
              </w:rPr>
              <w:t xml:space="preserve">Division No. </w:t>
            </w:r>
            <w:r w:rsidRPr="009D6014">
              <w:rPr>
                <w:sz w:val="22"/>
                <w:szCs w:val="22"/>
              </w:rPr>
              <w:t>34.</w:t>
            </w:r>
          </w:p>
        </w:tc>
        <w:tc>
          <w:tcPr>
            <w:tcW w:w="1350" w:type="dxa"/>
            <w:vMerge/>
            <w:tcBorders>
              <w:left w:val="single" w:sz="6" w:space="0" w:color="auto"/>
              <w:bottom w:val="nil"/>
              <w:right w:val="single" w:sz="6" w:space="0" w:color="auto"/>
            </w:tcBorders>
            <w:vAlign w:val="bottom"/>
          </w:tcPr>
          <w:p w:rsidR="00A721B9" w:rsidRPr="009D6014" w:rsidRDefault="00A721B9" w:rsidP="00634679">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75178E">
        <w:tblPrEx>
          <w:tblCellMar>
            <w:top w:w="0" w:type="dxa"/>
            <w:bottom w:w="0" w:type="dxa"/>
          </w:tblCellMar>
        </w:tblPrEx>
        <w:trPr>
          <w:trHeight w:val="331"/>
        </w:trPr>
        <w:tc>
          <w:tcPr>
            <w:tcW w:w="6570" w:type="dxa"/>
            <w:gridSpan w:val="2"/>
            <w:tcBorders>
              <w:top w:val="nil"/>
              <w:left w:val="nil"/>
              <w:bottom w:val="nil"/>
              <w:right w:val="single" w:sz="6" w:space="0" w:color="auto"/>
            </w:tcBorders>
            <w:vAlign w:val="center"/>
          </w:tcPr>
          <w:p w:rsidR="00A721B9" w:rsidRPr="009D6014" w:rsidRDefault="00A721B9" w:rsidP="00A721B9">
            <w:pPr>
              <w:widowControl/>
              <w:shd w:val="clear" w:color="000000" w:fill="auto"/>
              <w:jc w:val="center"/>
              <w:rPr>
                <w:sz w:val="22"/>
                <w:szCs w:val="22"/>
              </w:rPr>
            </w:pPr>
            <w:r w:rsidRPr="009D6014">
              <w:rPr>
                <w:sz w:val="22"/>
                <w:szCs w:val="22"/>
              </w:rPr>
              <w:t>STATISTICS.</w:t>
            </w:r>
          </w:p>
        </w:tc>
        <w:tc>
          <w:tcPr>
            <w:tcW w:w="1350" w:type="dxa"/>
            <w:tcBorders>
              <w:top w:val="nil"/>
              <w:left w:val="single" w:sz="6" w:space="0" w:color="auto"/>
              <w:bottom w:val="nil"/>
              <w:right w:val="single" w:sz="6" w:space="0" w:color="auto"/>
            </w:tcBorders>
            <w:vAlign w:val="bottom"/>
          </w:tcPr>
          <w:p w:rsidR="00A721B9" w:rsidRPr="009D6014" w:rsidRDefault="00A721B9" w:rsidP="0063467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75178E">
        <w:tblPrEx>
          <w:tblCellMar>
            <w:top w:w="0" w:type="dxa"/>
            <w:bottom w:w="0" w:type="dxa"/>
          </w:tblCellMar>
        </w:tblPrEx>
        <w:trPr>
          <w:trHeight w:val="302"/>
        </w:trPr>
        <w:tc>
          <w:tcPr>
            <w:tcW w:w="6570" w:type="dxa"/>
            <w:gridSpan w:val="2"/>
            <w:tcBorders>
              <w:top w:val="nil"/>
              <w:left w:val="nil"/>
              <w:bottom w:val="nil"/>
              <w:right w:val="single" w:sz="6" w:space="0" w:color="auto"/>
            </w:tcBorders>
            <w:vAlign w:val="bottom"/>
          </w:tcPr>
          <w:p w:rsidR="00A721B9" w:rsidRPr="009D6014" w:rsidRDefault="00A721B9" w:rsidP="00E64FFC">
            <w:pPr>
              <w:widowControl/>
              <w:shd w:val="clear" w:color="000000" w:fill="auto"/>
              <w:ind w:firstLine="410"/>
              <w:rPr>
                <w:smallCaps/>
                <w:sz w:val="22"/>
                <w:szCs w:val="22"/>
              </w:rPr>
            </w:pPr>
            <w:r w:rsidRPr="009D6014">
              <w:rPr>
                <w:sz w:val="22"/>
                <w:szCs w:val="22"/>
              </w:rPr>
              <w:t>Subdivision No. 1.—</w:t>
            </w:r>
            <w:r w:rsidRPr="009D6014">
              <w:rPr>
                <w:smallCaps/>
                <w:sz w:val="22"/>
                <w:szCs w:val="22"/>
              </w:rPr>
              <w:t>Contingencies.</w:t>
            </w:r>
          </w:p>
        </w:tc>
        <w:tc>
          <w:tcPr>
            <w:tcW w:w="1350" w:type="dxa"/>
            <w:tcBorders>
              <w:top w:val="nil"/>
              <w:left w:val="single" w:sz="6" w:space="0" w:color="auto"/>
              <w:bottom w:val="nil"/>
              <w:right w:val="single" w:sz="6" w:space="0" w:color="auto"/>
            </w:tcBorders>
            <w:vAlign w:val="bottom"/>
          </w:tcPr>
          <w:p w:rsidR="00A721B9" w:rsidRPr="009D6014" w:rsidRDefault="00A721B9" w:rsidP="0063467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75178E">
        <w:tblPrEx>
          <w:tblCellMar>
            <w:top w:w="0" w:type="dxa"/>
            <w:bottom w:w="0" w:type="dxa"/>
          </w:tblCellMar>
        </w:tblPrEx>
        <w:trPr>
          <w:trHeight w:val="144"/>
        </w:trPr>
        <w:tc>
          <w:tcPr>
            <w:tcW w:w="6570" w:type="dxa"/>
            <w:gridSpan w:val="2"/>
            <w:tcBorders>
              <w:top w:val="nil"/>
              <w:left w:val="nil"/>
              <w:right w:val="single" w:sz="6" w:space="0" w:color="auto"/>
            </w:tcBorders>
            <w:vAlign w:val="bottom"/>
          </w:tcPr>
          <w:p w:rsidR="00A721B9" w:rsidRPr="009D6014" w:rsidRDefault="00E64FFC" w:rsidP="00E64FFC">
            <w:pPr>
              <w:widowControl/>
              <w:shd w:val="clear" w:color="000000" w:fill="auto"/>
              <w:ind w:firstLine="410"/>
              <w:rPr>
                <w:sz w:val="22"/>
                <w:szCs w:val="22"/>
              </w:rPr>
            </w:pPr>
            <w:r>
              <w:rPr>
                <w:i/>
                <w:iCs/>
                <w:sz w:val="22"/>
                <w:szCs w:val="22"/>
              </w:rPr>
              <w:t>R</w:t>
            </w:r>
            <w:r w:rsidR="00A721B9" w:rsidRPr="009D6014">
              <w:rPr>
                <w:i/>
                <w:iCs/>
                <w:sz w:val="22"/>
                <w:szCs w:val="22"/>
              </w:rPr>
              <w:t>ead</w:t>
            </w:r>
            <w:r w:rsidR="00A721B9" w:rsidRPr="009D6014">
              <w:rPr>
                <w:sz w:val="22"/>
                <w:szCs w:val="22"/>
              </w:rPr>
              <w:t>—</w:t>
            </w:r>
          </w:p>
        </w:tc>
        <w:tc>
          <w:tcPr>
            <w:tcW w:w="1350" w:type="dxa"/>
            <w:tcBorders>
              <w:top w:val="nil"/>
              <w:left w:val="single" w:sz="6" w:space="0" w:color="auto"/>
              <w:bottom w:val="nil"/>
              <w:right w:val="single" w:sz="6" w:space="0" w:color="auto"/>
            </w:tcBorders>
            <w:vAlign w:val="bottom"/>
          </w:tcPr>
          <w:p w:rsidR="00A721B9" w:rsidRPr="009D6014" w:rsidRDefault="00A721B9" w:rsidP="0063467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75178E">
        <w:tblPrEx>
          <w:tblCellMar>
            <w:top w:w="0" w:type="dxa"/>
            <w:bottom w:w="0" w:type="dxa"/>
          </w:tblCellMar>
        </w:tblPrEx>
        <w:trPr>
          <w:trHeight w:val="259"/>
        </w:trPr>
        <w:tc>
          <w:tcPr>
            <w:tcW w:w="5520" w:type="dxa"/>
            <w:tcBorders>
              <w:top w:val="nil"/>
              <w:left w:val="nil"/>
              <w:bottom w:val="nil"/>
            </w:tcBorders>
            <w:vAlign w:val="bottom"/>
          </w:tcPr>
          <w:p w:rsidR="00A721B9" w:rsidRPr="009D6014" w:rsidRDefault="0044323D" w:rsidP="0044323D">
            <w:pPr>
              <w:widowControl/>
              <w:shd w:val="clear" w:color="000000" w:fill="auto"/>
              <w:tabs>
                <w:tab w:val="left" w:leader="dot" w:pos="5472"/>
              </w:tabs>
              <w:rPr>
                <w:sz w:val="22"/>
                <w:szCs w:val="22"/>
              </w:rPr>
            </w:pPr>
            <w:r>
              <w:rPr>
                <w:sz w:val="22"/>
                <w:szCs w:val="22"/>
              </w:rPr>
              <w:t>No. 2. Printing and binding</w:t>
            </w:r>
            <w:r>
              <w:rPr>
                <w:sz w:val="22"/>
                <w:szCs w:val="22"/>
              </w:rPr>
              <w:tab/>
            </w:r>
          </w:p>
        </w:tc>
        <w:tc>
          <w:tcPr>
            <w:tcW w:w="1050" w:type="dxa"/>
            <w:tcBorders>
              <w:top w:val="nil"/>
              <w:bottom w:val="nil"/>
              <w:right w:val="single" w:sz="4" w:space="0" w:color="auto"/>
            </w:tcBorders>
            <w:vAlign w:val="bottom"/>
          </w:tcPr>
          <w:p w:rsidR="00A721B9" w:rsidRPr="009D6014" w:rsidRDefault="00A721B9" w:rsidP="00634679">
            <w:pPr>
              <w:widowControl/>
              <w:shd w:val="clear" w:color="000000" w:fill="auto"/>
              <w:ind w:right="144"/>
              <w:jc w:val="right"/>
              <w:rPr>
                <w:sz w:val="22"/>
                <w:szCs w:val="22"/>
              </w:rPr>
            </w:pPr>
            <w:r w:rsidRPr="009D6014">
              <w:rPr>
                <w:sz w:val="22"/>
                <w:szCs w:val="22"/>
              </w:rPr>
              <w:t>£1,584</w:t>
            </w:r>
          </w:p>
        </w:tc>
        <w:tc>
          <w:tcPr>
            <w:tcW w:w="1350" w:type="dxa"/>
            <w:tcBorders>
              <w:top w:val="nil"/>
              <w:left w:val="single" w:sz="4" w:space="0" w:color="auto"/>
              <w:bottom w:val="nil"/>
              <w:right w:val="single" w:sz="6" w:space="0" w:color="auto"/>
            </w:tcBorders>
            <w:vAlign w:val="bottom"/>
          </w:tcPr>
          <w:p w:rsidR="00A721B9" w:rsidRPr="009D6014" w:rsidRDefault="00A721B9" w:rsidP="0063467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75178E">
        <w:tblPrEx>
          <w:tblCellMar>
            <w:top w:w="0" w:type="dxa"/>
            <w:bottom w:w="0" w:type="dxa"/>
          </w:tblCellMar>
        </w:tblPrEx>
        <w:trPr>
          <w:trHeight w:val="155"/>
        </w:trPr>
        <w:tc>
          <w:tcPr>
            <w:tcW w:w="5520" w:type="dxa"/>
            <w:tcBorders>
              <w:top w:val="nil"/>
              <w:left w:val="nil"/>
              <w:bottom w:val="nil"/>
            </w:tcBorders>
            <w:vAlign w:val="bottom"/>
          </w:tcPr>
          <w:p w:rsidR="00A721B9" w:rsidRPr="009D6014" w:rsidRDefault="00A721B9" w:rsidP="00E64FFC">
            <w:pPr>
              <w:widowControl/>
              <w:shd w:val="clear" w:color="000000" w:fill="auto"/>
              <w:ind w:firstLine="410"/>
              <w:rPr>
                <w:sz w:val="22"/>
                <w:szCs w:val="22"/>
              </w:rPr>
            </w:pPr>
            <w:r w:rsidRPr="009D6014">
              <w:rPr>
                <w:i/>
                <w:iCs/>
                <w:sz w:val="22"/>
                <w:szCs w:val="22"/>
              </w:rPr>
              <w:t>In lieu of</w:t>
            </w:r>
            <w:r w:rsidRPr="009D6014">
              <w:rPr>
                <w:sz w:val="22"/>
                <w:szCs w:val="22"/>
              </w:rPr>
              <w:t>—</w:t>
            </w:r>
          </w:p>
        </w:tc>
        <w:tc>
          <w:tcPr>
            <w:tcW w:w="1050" w:type="dxa"/>
            <w:tcBorders>
              <w:top w:val="nil"/>
              <w:right w:val="single" w:sz="4" w:space="0" w:color="auto"/>
            </w:tcBorders>
            <w:vAlign w:val="bottom"/>
          </w:tcPr>
          <w:p w:rsidR="00A721B9" w:rsidRPr="009D6014" w:rsidRDefault="00A721B9" w:rsidP="00634679">
            <w:pPr>
              <w:widowControl/>
              <w:shd w:val="clear" w:color="000000" w:fill="auto"/>
              <w:ind w:right="144"/>
              <w:jc w:val="right"/>
              <w:rPr>
                <w:sz w:val="22"/>
                <w:szCs w:val="22"/>
              </w:rPr>
            </w:pPr>
          </w:p>
        </w:tc>
        <w:tc>
          <w:tcPr>
            <w:tcW w:w="1350" w:type="dxa"/>
            <w:tcBorders>
              <w:top w:val="nil"/>
              <w:left w:val="single" w:sz="4" w:space="0" w:color="auto"/>
              <w:bottom w:val="nil"/>
              <w:right w:val="single" w:sz="6" w:space="0" w:color="auto"/>
            </w:tcBorders>
            <w:vAlign w:val="bottom"/>
          </w:tcPr>
          <w:p w:rsidR="00A721B9" w:rsidRPr="009D6014" w:rsidRDefault="00A721B9" w:rsidP="0063467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75178E">
        <w:tblPrEx>
          <w:tblCellMar>
            <w:top w:w="0" w:type="dxa"/>
            <w:bottom w:w="0" w:type="dxa"/>
          </w:tblCellMar>
        </w:tblPrEx>
        <w:trPr>
          <w:trHeight w:val="313"/>
        </w:trPr>
        <w:tc>
          <w:tcPr>
            <w:tcW w:w="5520" w:type="dxa"/>
            <w:tcBorders>
              <w:top w:val="nil"/>
              <w:left w:val="nil"/>
            </w:tcBorders>
            <w:vAlign w:val="bottom"/>
          </w:tcPr>
          <w:p w:rsidR="00A721B9" w:rsidRPr="009D6014" w:rsidRDefault="00A721B9" w:rsidP="0044323D">
            <w:pPr>
              <w:widowControl/>
              <w:shd w:val="clear" w:color="000000" w:fill="auto"/>
              <w:tabs>
                <w:tab w:val="left" w:leader="dot" w:pos="5472"/>
              </w:tabs>
              <w:rPr>
                <w:sz w:val="22"/>
                <w:szCs w:val="22"/>
              </w:rPr>
            </w:pPr>
            <w:r w:rsidRPr="009D6014">
              <w:rPr>
                <w:sz w:val="22"/>
                <w:szCs w:val="22"/>
              </w:rPr>
              <w:t xml:space="preserve">No. 2. Printing </w:t>
            </w:r>
            <w:r w:rsidR="0044323D">
              <w:rPr>
                <w:sz w:val="22"/>
                <w:szCs w:val="22"/>
              </w:rPr>
              <w:tab/>
            </w:r>
          </w:p>
        </w:tc>
        <w:tc>
          <w:tcPr>
            <w:tcW w:w="1050" w:type="dxa"/>
            <w:tcBorders>
              <w:top w:val="nil"/>
              <w:bottom w:val="single" w:sz="4" w:space="0" w:color="auto"/>
              <w:right w:val="single" w:sz="4" w:space="0" w:color="auto"/>
            </w:tcBorders>
            <w:vAlign w:val="bottom"/>
          </w:tcPr>
          <w:p w:rsidR="00A721B9" w:rsidRPr="009D6014" w:rsidRDefault="00A721B9" w:rsidP="00634679">
            <w:pPr>
              <w:widowControl/>
              <w:shd w:val="clear" w:color="000000" w:fill="auto"/>
              <w:ind w:right="144"/>
              <w:jc w:val="right"/>
              <w:rPr>
                <w:sz w:val="22"/>
                <w:szCs w:val="22"/>
              </w:rPr>
            </w:pPr>
            <w:r w:rsidRPr="009D6014">
              <w:rPr>
                <w:sz w:val="22"/>
                <w:szCs w:val="22"/>
              </w:rPr>
              <w:t>1,400</w:t>
            </w:r>
          </w:p>
        </w:tc>
        <w:tc>
          <w:tcPr>
            <w:tcW w:w="1350" w:type="dxa"/>
            <w:tcBorders>
              <w:top w:val="nil"/>
              <w:left w:val="single" w:sz="4" w:space="0" w:color="auto"/>
              <w:bottom w:val="nil"/>
              <w:right w:val="single" w:sz="6" w:space="0" w:color="auto"/>
            </w:tcBorders>
            <w:vAlign w:val="bottom"/>
          </w:tcPr>
          <w:p w:rsidR="00A721B9" w:rsidRPr="009D6014" w:rsidRDefault="00A721B9" w:rsidP="00634679">
            <w:pPr>
              <w:widowControl/>
              <w:shd w:val="clear" w:color="000000" w:fill="auto"/>
              <w:ind w:right="144"/>
              <w:jc w:val="right"/>
              <w:rPr>
                <w:sz w:val="22"/>
                <w:szCs w:val="22"/>
              </w:rPr>
            </w:pPr>
            <w:r w:rsidRPr="009D6014">
              <w:rPr>
                <w:sz w:val="22"/>
                <w:szCs w:val="22"/>
              </w:rPr>
              <w:t>184</w:t>
            </w:r>
          </w:p>
        </w:tc>
        <w:tc>
          <w:tcPr>
            <w:tcW w:w="810" w:type="dxa"/>
            <w:tcBorders>
              <w:top w:val="nil"/>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44323D">
        <w:tblPrEx>
          <w:tblCellMar>
            <w:top w:w="0" w:type="dxa"/>
            <w:bottom w:w="0" w:type="dxa"/>
          </w:tblCellMar>
        </w:tblPrEx>
        <w:trPr>
          <w:trHeight w:val="342"/>
        </w:trPr>
        <w:tc>
          <w:tcPr>
            <w:tcW w:w="6570" w:type="dxa"/>
            <w:gridSpan w:val="2"/>
            <w:tcBorders>
              <w:left w:val="nil"/>
              <w:right w:val="single" w:sz="6" w:space="0" w:color="auto"/>
            </w:tcBorders>
            <w:vAlign w:val="bottom"/>
          </w:tcPr>
          <w:p w:rsidR="00A721B9" w:rsidRPr="009D6014" w:rsidRDefault="00A721B9" w:rsidP="0044323D">
            <w:pPr>
              <w:widowControl/>
              <w:shd w:val="clear" w:color="000000" w:fill="auto"/>
              <w:tabs>
                <w:tab w:val="left" w:leader="dot" w:pos="6480"/>
              </w:tabs>
              <w:ind w:firstLine="410"/>
              <w:rPr>
                <w:sz w:val="22"/>
                <w:szCs w:val="22"/>
              </w:rPr>
            </w:pPr>
            <w:r w:rsidRPr="009D6014">
              <w:rPr>
                <w:sz w:val="22"/>
                <w:szCs w:val="22"/>
              </w:rPr>
              <w:t>4. Temporary assistance</w:t>
            </w:r>
            <w:r w:rsidR="0044323D">
              <w:rPr>
                <w:sz w:val="22"/>
                <w:szCs w:val="22"/>
              </w:rPr>
              <w:tab/>
            </w:r>
          </w:p>
        </w:tc>
        <w:tc>
          <w:tcPr>
            <w:tcW w:w="1350" w:type="dxa"/>
            <w:tcBorders>
              <w:top w:val="nil"/>
              <w:left w:val="single" w:sz="6" w:space="0" w:color="auto"/>
              <w:bottom w:val="single" w:sz="6" w:space="0" w:color="auto"/>
              <w:right w:val="single" w:sz="6" w:space="0" w:color="auto"/>
            </w:tcBorders>
            <w:vAlign w:val="bottom"/>
          </w:tcPr>
          <w:p w:rsidR="00A721B9" w:rsidRPr="009D6014" w:rsidRDefault="00A721B9" w:rsidP="00634679">
            <w:pPr>
              <w:widowControl/>
              <w:shd w:val="clear" w:color="000000" w:fill="auto"/>
              <w:ind w:right="144"/>
              <w:jc w:val="right"/>
              <w:rPr>
                <w:sz w:val="22"/>
                <w:szCs w:val="22"/>
              </w:rPr>
            </w:pPr>
            <w:r w:rsidRPr="009D6014">
              <w:rPr>
                <w:sz w:val="22"/>
                <w:szCs w:val="22"/>
              </w:rPr>
              <w:t>491</w:t>
            </w:r>
          </w:p>
        </w:tc>
        <w:tc>
          <w:tcPr>
            <w:tcW w:w="810" w:type="dxa"/>
            <w:tcBorders>
              <w:top w:val="nil"/>
              <w:left w:val="single" w:sz="6" w:space="0" w:color="auto"/>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44323D">
        <w:tblPrEx>
          <w:tblCellMar>
            <w:top w:w="0" w:type="dxa"/>
            <w:bottom w:w="0" w:type="dxa"/>
          </w:tblCellMar>
        </w:tblPrEx>
        <w:trPr>
          <w:trHeight w:val="144"/>
        </w:trPr>
        <w:tc>
          <w:tcPr>
            <w:tcW w:w="6570" w:type="dxa"/>
            <w:gridSpan w:val="2"/>
            <w:tcBorders>
              <w:top w:val="nil"/>
              <w:left w:val="nil"/>
              <w:right w:val="single" w:sz="4" w:space="0" w:color="auto"/>
            </w:tcBorders>
            <w:vAlign w:val="center"/>
          </w:tcPr>
          <w:p w:rsidR="00A721B9" w:rsidRPr="009D6014" w:rsidRDefault="00A721B9" w:rsidP="00E64FFC">
            <w:pPr>
              <w:widowControl/>
              <w:shd w:val="clear" w:color="000000" w:fill="auto"/>
              <w:jc w:val="center"/>
              <w:rPr>
                <w:sz w:val="22"/>
                <w:szCs w:val="22"/>
              </w:rPr>
            </w:pPr>
            <w:r>
              <w:rPr>
                <w:sz w:val="22"/>
                <w:szCs w:val="22"/>
              </w:rPr>
              <w:t>_____</w:t>
            </w:r>
          </w:p>
        </w:tc>
        <w:tc>
          <w:tcPr>
            <w:tcW w:w="1350" w:type="dxa"/>
            <w:tcBorders>
              <w:top w:val="single" w:sz="6" w:space="0" w:color="auto"/>
              <w:left w:val="single" w:sz="4" w:space="0" w:color="auto"/>
              <w:bottom w:val="single" w:sz="4" w:space="0" w:color="auto"/>
              <w:right w:val="single" w:sz="4" w:space="0" w:color="auto"/>
            </w:tcBorders>
            <w:vAlign w:val="bottom"/>
          </w:tcPr>
          <w:p w:rsidR="00A721B9" w:rsidRPr="00634679" w:rsidRDefault="00A721B9" w:rsidP="00634679">
            <w:pPr>
              <w:widowControl/>
              <w:shd w:val="clear" w:color="000000" w:fill="auto"/>
              <w:ind w:right="144"/>
              <w:jc w:val="right"/>
            </w:pPr>
            <w:r w:rsidRPr="00634679">
              <w:t>675</w:t>
            </w:r>
          </w:p>
        </w:tc>
        <w:tc>
          <w:tcPr>
            <w:tcW w:w="810" w:type="dxa"/>
            <w:vMerge w:val="restart"/>
            <w:tcBorders>
              <w:top w:val="nil"/>
              <w:left w:val="single" w:sz="4" w:space="0" w:color="auto"/>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44323D">
        <w:tblPrEx>
          <w:tblCellMar>
            <w:top w:w="0" w:type="dxa"/>
            <w:bottom w:w="0" w:type="dxa"/>
          </w:tblCellMar>
        </w:tblPrEx>
        <w:trPr>
          <w:trHeight w:val="288"/>
        </w:trPr>
        <w:tc>
          <w:tcPr>
            <w:tcW w:w="6570" w:type="dxa"/>
            <w:gridSpan w:val="2"/>
            <w:tcBorders>
              <w:left w:val="nil"/>
              <w:bottom w:val="nil"/>
              <w:right w:val="single" w:sz="4" w:space="0" w:color="auto"/>
            </w:tcBorders>
            <w:vAlign w:val="bottom"/>
          </w:tcPr>
          <w:p w:rsidR="00A721B9" w:rsidRPr="009D6014" w:rsidRDefault="00A721B9" w:rsidP="00E64FFC">
            <w:pPr>
              <w:widowControl/>
              <w:shd w:val="clear" w:color="000000" w:fill="auto"/>
              <w:ind w:firstLine="203"/>
              <w:rPr>
                <w:sz w:val="22"/>
                <w:szCs w:val="22"/>
              </w:rPr>
            </w:pPr>
            <w:r w:rsidRPr="009D6014">
              <w:rPr>
                <w:smallCaps/>
                <w:sz w:val="22"/>
                <w:szCs w:val="22"/>
              </w:rPr>
              <w:t xml:space="preserve">Division No. </w:t>
            </w:r>
            <w:r w:rsidRPr="009D6014">
              <w:rPr>
                <w:sz w:val="22"/>
                <w:szCs w:val="22"/>
              </w:rPr>
              <w:t>35.</w:t>
            </w:r>
          </w:p>
        </w:tc>
        <w:tc>
          <w:tcPr>
            <w:tcW w:w="1350" w:type="dxa"/>
            <w:tcBorders>
              <w:top w:val="single" w:sz="4" w:space="0" w:color="auto"/>
              <w:left w:val="single" w:sz="4" w:space="0" w:color="auto"/>
              <w:right w:val="single" w:sz="4" w:space="0" w:color="auto"/>
            </w:tcBorders>
            <w:vAlign w:val="bottom"/>
          </w:tcPr>
          <w:p w:rsidR="00A721B9" w:rsidRPr="009D6014" w:rsidRDefault="00A721B9" w:rsidP="00634679">
            <w:pPr>
              <w:shd w:val="clear" w:color="000000" w:fill="auto"/>
              <w:ind w:right="144"/>
              <w:jc w:val="right"/>
              <w:rPr>
                <w:sz w:val="22"/>
                <w:szCs w:val="22"/>
              </w:rPr>
            </w:pPr>
          </w:p>
        </w:tc>
        <w:tc>
          <w:tcPr>
            <w:tcW w:w="810" w:type="dxa"/>
            <w:vMerge/>
            <w:tcBorders>
              <w:left w:val="single" w:sz="4" w:space="0" w:color="auto"/>
              <w:bottom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44323D">
        <w:tblPrEx>
          <w:tblCellMar>
            <w:top w:w="0" w:type="dxa"/>
            <w:bottom w:w="0" w:type="dxa"/>
          </w:tblCellMar>
        </w:tblPrEx>
        <w:trPr>
          <w:trHeight w:val="551"/>
        </w:trPr>
        <w:tc>
          <w:tcPr>
            <w:tcW w:w="6570" w:type="dxa"/>
            <w:gridSpan w:val="2"/>
            <w:tcBorders>
              <w:top w:val="nil"/>
              <w:left w:val="nil"/>
              <w:bottom w:val="nil"/>
              <w:right w:val="single" w:sz="6" w:space="0" w:color="auto"/>
            </w:tcBorders>
            <w:vAlign w:val="center"/>
          </w:tcPr>
          <w:p w:rsidR="00A721B9" w:rsidRPr="009D6014" w:rsidRDefault="00A721B9" w:rsidP="00E64FFC">
            <w:pPr>
              <w:widowControl/>
              <w:shd w:val="clear" w:color="000000" w:fill="auto"/>
              <w:jc w:val="center"/>
              <w:rPr>
                <w:sz w:val="22"/>
                <w:szCs w:val="22"/>
              </w:rPr>
            </w:pPr>
            <w:r w:rsidRPr="009D6014">
              <w:rPr>
                <w:sz w:val="22"/>
                <w:szCs w:val="22"/>
              </w:rPr>
              <w:t>NEW SOUTH WALES.</w:t>
            </w:r>
          </w:p>
        </w:tc>
        <w:tc>
          <w:tcPr>
            <w:tcW w:w="1350" w:type="dxa"/>
            <w:tcBorders>
              <w:left w:val="single" w:sz="6" w:space="0" w:color="auto"/>
              <w:bottom w:val="nil"/>
              <w:right w:val="single" w:sz="6" w:space="0" w:color="auto"/>
            </w:tcBorders>
            <w:vAlign w:val="bottom"/>
          </w:tcPr>
          <w:p w:rsidR="00A721B9" w:rsidRPr="009D6014" w:rsidRDefault="00A721B9" w:rsidP="0063467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75178E">
        <w:tblPrEx>
          <w:tblCellMar>
            <w:top w:w="0" w:type="dxa"/>
            <w:bottom w:w="0" w:type="dxa"/>
          </w:tblCellMar>
        </w:tblPrEx>
        <w:trPr>
          <w:trHeight w:val="360"/>
        </w:trPr>
        <w:tc>
          <w:tcPr>
            <w:tcW w:w="6570" w:type="dxa"/>
            <w:gridSpan w:val="2"/>
            <w:tcBorders>
              <w:top w:val="nil"/>
              <w:left w:val="nil"/>
              <w:bottom w:val="nil"/>
              <w:right w:val="single" w:sz="6" w:space="0" w:color="auto"/>
            </w:tcBorders>
            <w:vAlign w:val="bottom"/>
          </w:tcPr>
          <w:p w:rsidR="00A721B9" w:rsidRPr="009D6014" w:rsidRDefault="00A721B9" w:rsidP="00E64FFC">
            <w:pPr>
              <w:widowControl/>
              <w:shd w:val="clear" w:color="000000" w:fill="auto"/>
              <w:ind w:firstLine="410"/>
              <w:rPr>
                <w:smallCaps/>
                <w:sz w:val="22"/>
                <w:szCs w:val="22"/>
              </w:rPr>
            </w:pPr>
            <w:r w:rsidRPr="009D6014">
              <w:rPr>
                <w:sz w:val="22"/>
                <w:szCs w:val="22"/>
              </w:rPr>
              <w:t>Subdivision No. 1.—</w:t>
            </w:r>
            <w:r w:rsidRPr="009D6014">
              <w:rPr>
                <w:smallCaps/>
                <w:sz w:val="22"/>
                <w:szCs w:val="22"/>
              </w:rPr>
              <w:t>Salaries.</w:t>
            </w:r>
          </w:p>
        </w:tc>
        <w:tc>
          <w:tcPr>
            <w:tcW w:w="1350" w:type="dxa"/>
            <w:tcBorders>
              <w:top w:val="nil"/>
              <w:left w:val="single" w:sz="6" w:space="0" w:color="auto"/>
              <w:bottom w:val="nil"/>
              <w:right w:val="single" w:sz="6" w:space="0" w:color="auto"/>
            </w:tcBorders>
            <w:vAlign w:val="bottom"/>
          </w:tcPr>
          <w:p w:rsidR="00A721B9" w:rsidRPr="009D6014" w:rsidRDefault="00A721B9" w:rsidP="0063467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75178E">
        <w:tblPrEx>
          <w:tblCellMar>
            <w:top w:w="0" w:type="dxa"/>
            <w:bottom w:w="0" w:type="dxa"/>
          </w:tblCellMar>
        </w:tblPrEx>
        <w:trPr>
          <w:trHeight w:val="263"/>
        </w:trPr>
        <w:tc>
          <w:tcPr>
            <w:tcW w:w="6570" w:type="dxa"/>
            <w:gridSpan w:val="2"/>
            <w:tcBorders>
              <w:top w:val="nil"/>
              <w:left w:val="nil"/>
              <w:bottom w:val="nil"/>
              <w:right w:val="single" w:sz="6" w:space="0" w:color="auto"/>
            </w:tcBorders>
            <w:vAlign w:val="bottom"/>
          </w:tcPr>
          <w:p w:rsidR="00A721B9" w:rsidRPr="009D6014" w:rsidRDefault="00A721B9" w:rsidP="00E64FFC">
            <w:pPr>
              <w:widowControl/>
              <w:shd w:val="clear" w:color="000000" w:fill="auto"/>
              <w:ind w:firstLine="2219"/>
              <w:rPr>
                <w:smallCaps/>
                <w:sz w:val="22"/>
                <w:szCs w:val="22"/>
              </w:rPr>
            </w:pPr>
            <w:r w:rsidRPr="009D6014">
              <w:rPr>
                <w:smallCaps/>
                <w:sz w:val="22"/>
                <w:szCs w:val="22"/>
              </w:rPr>
              <w:t>Outports.</w:t>
            </w:r>
          </w:p>
        </w:tc>
        <w:tc>
          <w:tcPr>
            <w:tcW w:w="1350" w:type="dxa"/>
            <w:tcBorders>
              <w:top w:val="nil"/>
              <w:left w:val="single" w:sz="6" w:space="0" w:color="auto"/>
              <w:bottom w:val="nil"/>
              <w:right w:val="single" w:sz="6" w:space="0" w:color="auto"/>
            </w:tcBorders>
            <w:vAlign w:val="bottom"/>
          </w:tcPr>
          <w:p w:rsidR="00A721B9" w:rsidRPr="009D6014" w:rsidRDefault="00A721B9" w:rsidP="00634679">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75178E">
        <w:tblPrEx>
          <w:tblCellMar>
            <w:top w:w="0" w:type="dxa"/>
            <w:bottom w:w="0" w:type="dxa"/>
          </w:tblCellMar>
        </w:tblPrEx>
        <w:trPr>
          <w:trHeight w:val="202"/>
        </w:trPr>
        <w:tc>
          <w:tcPr>
            <w:tcW w:w="6570" w:type="dxa"/>
            <w:gridSpan w:val="2"/>
            <w:tcBorders>
              <w:top w:val="nil"/>
              <w:left w:val="nil"/>
              <w:bottom w:val="nil"/>
              <w:right w:val="single" w:sz="6" w:space="0" w:color="auto"/>
            </w:tcBorders>
            <w:vAlign w:val="bottom"/>
          </w:tcPr>
          <w:p w:rsidR="00A721B9" w:rsidRPr="009D6014" w:rsidRDefault="00A721B9" w:rsidP="0044323D">
            <w:pPr>
              <w:widowControl/>
              <w:shd w:val="clear" w:color="000000" w:fill="auto"/>
              <w:tabs>
                <w:tab w:val="left" w:leader="dot" w:pos="6480"/>
              </w:tabs>
              <w:rPr>
                <w:sz w:val="22"/>
                <w:szCs w:val="22"/>
              </w:rPr>
            </w:pPr>
            <w:r w:rsidRPr="009D6014">
              <w:rPr>
                <w:sz w:val="22"/>
                <w:szCs w:val="22"/>
              </w:rPr>
              <w:t>One 5th Class Clerk at £60, from 11/5/05</w:t>
            </w:r>
            <w:r w:rsidR="0044323D">
              <w:rPr>
                <w:sz w:val="22"/>
                <w:szCs w:val="22"/>
              </w:rPr>
              <w:tab/>
            </w:r>
          </w:p>
        </w:tc>
        <w:tc>
          <w:tcPr>
            <w:tcW w:w="1350" w:type="dxa"/>
            <w:tcBorders>
              <w:top w:val="nil"/>
              <w:left w:val="single" w:sz="6" w:space="0" w:color="auto"/>
              <w:bottom w:val="nil"/>
              <w:right w:val="single" w:sz="6" w:space="0" w:color="auto"/>
            </w:tcBorders>
            <w:vAlign w:val="bottom"/>
          </w:tcPr>
          <w:p w:rsidR="00A721B9" w:rsidRPr="009D6014" w:rsidRDefault="00A721B9" w:rsidP="00634679">
            <w:pPr>
              <w:widowControl/>
              <w:shd w:val="clear" w:color="000000" w:fill="auto"/>
              <w:ind w:right="144"/>
              <w:jc w:val="right"/>
              <w:rPr>
                <w:sz w:val="22"/>
                <w:szCs w:val="22"/>
              </w:rPr>
            </w:pPr>
            <w:r w:rsidRPr="009D6014">
              <w:rPr>
                <w:sz w:val="22"/>
                <w:szCs w:val="22"/>
              </w:rPr>
              <w:t>9</w:t>
            </w:r>
          </w:p>
        </w:tc>
        <w:tc>
          <w:tcPr>
            <w:tcW w:w="810" w:type="dxa"/>
            <w:tcBorders>
              <w:top w:val="nil"/>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75178E">
        <w:tblPrEx>
          <w:tblCellMar>
            <w:top w:w="0" w:type="dxa"/>
            <w:bottom w:w="0" w:type="dxa"/>
          </w:tblCellMar>
        </w:tblPrEx>
        <w:trPr>
          <w:trHeight w:val="191"/>
        </w:trPr>
        <w:tc>
          <w:tcPr>
            <w:tcW w:w="6570" w:type="dxa"/>
            <w:gridSpan w:val="2"/>
            <w:tcBorders>
              <w:top w:val="nil"/>
              <w:left w:val="nil"/>
              <w:bottom w:val="nil"/>
              <w:right w:val="single" w:sz="6" w:space="0" w:color="auto"/>
            </w:tcBorders>
            <w:vAlign w:val="bottom"/>
          </w:tcPr>
          <w:p w:rsidR="00A721B9" w:rsidRPr="009D6014" w:rsidRDefault="00A721B9" w:rsidP="0044323D">
            <w:pPr>
              <w:widowControl/>
              <w:shd w:val="clear" w:color="000000" w:fill="auto"/>
              <w:tabs>
                <w:tab w:val="left" w:leader="dot" w:pos="6480"/>
              </w:tabs>
              <w:rPr>
                <w:sz w:val="22"/>
                <w:szCs w:val="22"/>
              </w:rPr>
            </w:pPr>
            <w:r w:rsidRPr="009D6014">
              <w:rPr>
                <w:sz w:val="22"/>
                <w:szCs w:val="22"/>
              </w:rPr>
              <w:t>Salaries of Assistants at £40 per annum</w:t>
            </w:r>
            <w:r w:rsidR="0044323D">
              <w:rPr>
                <w:sz w:val="22"/>
                <w:szCs w:val="22"/>
              </w:rPr>
              <w:tab/>
            </w:r>
          </w:p>
        </w:tc>
        <w:tc>
          <w:tcPr>
            <w:tcW w:w="1350" w:type="dxa"/>
            <w:tcBorders>
              <w:top w:val="nil"/>
              <w:left w:val="single" w:sz="6" w:space="0" w:color="auto"/>
              <w:bottom w:val="nil"/>
              <w:right w:val="single" w:sz="6" w:space="0" w:color="auto"/>
            </w:tcBorders>
            <w:vAlign w:val="bottom"/>
          </w:tcPr>
          <w:p w:rsidR="00A721B9" w:rsidRPr="009D6014" w:rsidRDefault="00A721B9" w:rsidP="00634679">
            <w:pPr>
              <w:widowControl/>
              <w:shd w:val="clear" w:color="000000" w:fill="auto"/>
              <w:ind w:right="144"/>
              <w:jc w:val="right"/>
              <w:rPr>
                <w:sz w:val="22"/>
                <w:szCs w:val="22"/>
              </w:rPr>
            </w:pPr>
            <w:r w:rsidRPr="009D6014">
              <w:rPr>
                <w:sz w:val="22"/>
                <w:szCs w:val="22"/>
              </w:rPr>
              <w:t>12</w:t>
            </w:r>
          </w:p>
        </w:tc>
        <w:tc>
          <w:tcPr>
            <w:tcW w:w="810" w:type="dxa"/>
            <w:tcBorders>
              <w:top w:val="nil"/>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75178E">
        <w:tblPrEx>
          <w:tblCellMar>
            <w:top w:w="0" w:type="dxa"/>
            <w:bottom w:w="0" w:type="dxa"/>
          </w:tblCellMar>
        </w:tblPrEx>
        <w:trPr>
          <w:trHeight w:val="202"/>
        </w:trPr>
        <w:tc>
          <w:tcPr>
            <w:tcW w:w="6570" w:type="dxa"/>
            <w:gridSpan w:val="2"/>
            <w:tcBorders>
              <w:top w:val="nil"/>
              <w:left w:val="nil"/>
              <w:bottom w:val="nil"/>
              <w:right w:val="single" w:sz="6" w:space="0" w:color="auto"/>
            </w:tcBorders>
            <w:vAlign w:val="bottom"/>
          </w:tcPr>
          <w:p w:rsidR="00A721B9" w:rsidRPr="009D6014" w:rsidRDefault="00A721B9" w:rsidP="0044323D">
            <w:pPr>
              <w:widowControl/>
              <w:shd w:val="clear" w:color="000000" w:fill="auto"/>
              <w:tabs>
                <w:tab w:val="left" w:leader="dot" w:pos="6480"/>
              </w:tabs>
              <w:rPr>
                <w:sz w:val="22"/>
                <w:szCs w:val="22"/>
              </w:rPr>
            </w:pPr>
            <w:r w:rsidRPr="009D6014">
              <w:rPr>
                <w:sz w:val="22"/>
                <w:szCs w:val="22"/>
              </w:rPr>
              <w:t>Arrears under Section 19 of Victorian Act, No. 1721</w:t>
            </w:r>
            <w:r w:rsidR="0044323D">
              <w:rPr>
                <w:sz w:val="22"/>
                <w:szCs w:val="22"/>
              </w:rPr>
              <w:tab/>
            </w:r>
          </w:p>
        </w:tc>
        <w:tc>
          <w:tcPr>
            <w:tcW w:w="1350" w:type="dxa"/>
            <w:tcBorders>
              <w:top w:val="nil"/>
              <w:left w:val="single" w:sz="6" w:space="0" w:color="auto"/>
              <w:bottom w:val="nil"/>
              <w:right w:val="single" w:sz="6" w:space="0" w:color="auto"/>
            </w:tcBorders>
            <w:vAlign w:val="bottom"/>
          </w:tcPr>
          <w:p w:rsidR="00A721B9" w:rsidRPr="009D6014" w:rsidRDefault="00A721B9" w:rsidP="00634679">
            <w:pPr>
              <w:widowControl/>
              <w:shd w:val="clear" w:color="000000" w:fill="auto"/>
              <w:ind w:right="144"/>
              <w:jc w:val="right"/>
              <w:rPr>
                <w:sz w:val="22"/>
                <w:szCs w:val="22"/>
              </w:rPr>
            </w:pPr>
            <w:r w:rsidRPr="009D6014">
              <w:rPr>
                <w:sz w:val="22"/>
                <w:szCs w:val="22"/>
              </w:rPr>
              <w:t>20</w:t>
            </w:r>
          </w:p>
        </w:tc>
        <w:tc>
          <w:tcPr>
            <w:tcW w:w="810" w:type="dxa"/>
            <w:tcBorders>
              <w:top w:val="nil"/>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721B9" w:rsidRPr="009D6014" w:rsidTr="0075178E">
        <w:tblPrEx>
          <w:tblCellMar>
            <w:top w:w="0" w:type="dxa"/>
            <w:bottom w:w="0" w:type="dxa"/>
          </w:tblCellMar>
        </w:tblPrEx>
        <w:trPr>
          <w:trHeight w:val="198"/>
        </w:trPr>
        <w:tc>
          <w:tcPr>
            <w:tcW w:w="6570" w:type="dxa"/>
            <w:gridSpan w:val="2"/>
            <w:tcBorders>
              <w:top w:val="nil"/>
              <w:left w:val="nil"/>
              <w:right w:val="single" w:sz="6" w:space="0" w:color="auto"/>
            </w:tcBorders>
            <w:vAlign w:val="bottom"/>
          </w:tcPr>
          <w:p w:rsidR="00A721B9" w:rsidRPr="009D6014" w:rsidRDefault="00A721B9" w:rsidP="0044323D">
            <w:pPr>
              <w:widowControl/>
              <w:shd w:val="clear" w:color="000000" w:fill="auto"/>
              <w:tabs>
                <w:tab w:val="left" w:leader="dot" w:pos="6480"/>
              </w:tabs>
              <w:rPr>
                <w:sz w:val="22"/>
                <w:szCs w:val="22"/>
              </w:rPr>
            </w:pPr>
            <w:r w:rsidRPr="009D6014">
              <w:rPr>
                <w:sz w:val="22"/>
                <w:szCs w:val="22"/>
              </w:rPr>
              <w:t>Increments (including arrears)</w:t>
            </w:r>
            <w:r w:rsidR="0044323D">
              <w:rPr>
                <w:sz w:val="22"/>
                <w:szCs w:val="22"/>
              </w:rPr>
              <w:tab/>
            </w:r>
          </w:p>
        </w:tc>
        <w:tc>
          <w:tcPr>
            <w:tcW w:w="1350" w:type="dxa"/>
            <w:tcBorders>
              <w:top w:val="nil"/>
              <w:left w:val="single" w:sz="6" w:space="0" w:color="auto"/>
              <w:bottom w:val="single" w:sz="4" w:space="0" w:color="auto"/>
              <w:right w:val="single" w:sz="6" w:space="0" w:color="auto"/>
            </w:tcBorders>
            <w:vAlign w:val="bottom"/>
          </w:tcPr>
          <w:p w:rsidR="00A721B9" w:rsidRPr="009D6014" w:rsidRDefault="00A721B9" w:rsidP="00634679">
            <w:pPr>
              <w:widowControl/>
              <w:shd w:val="clear" w:color="000000" w:fill="auto"/>
              <w:ind w:right="144"/>
              <w:jc w:val="right"/>
              <w:rPr>
                <w:sz w:val="22"/>
                <w:szCs w:val="22"/>
              </w:rPr>
            </w:pPr>
            <w:r w:rsidRPr="009D6014">
              <w:rPr>
                <w:sz w:val="22"/>
                <w:szCs w:val="22"/>
              </w:rPr>
              <w:t>20</w:t>
            </w:r>
          </w:p>
        </w:tc>
        <w:tc>
          <w:tcPr>
            <w:tcW w:w="810" w:type="dxa"/>
            <w:tcBorders>
              <w:top w:val="nil"/>
              <w:left w:val="single" w:sz="6" w:space="0" w:color="auto"/>
              <w:bottom w:val="nil"/>
              <w:right w:val="nil"/>
            </w:tcBorders>
            <w:vAlign w:val="bottom"/>
          </w:tcPr>
          <w:p w:rsidR="00A721B9" w:rsidRPr="009D6014" w:rsidRDefault="00A721B9" w:rsidP="00634679">
            <w:pPr>
              <w:widowControl/>
              <w:shd w:val="clear" w:color="000000" w:fill="auto"/>
              <w:ind w:right="144"/>
              <w:jc w:val="right"/>
              <w:rPr>
                <w:sz w:val="22"/>
                <w:szCs w:val="22"/>
              </w:rPr>
            </w:pPr>
          </w:p>
        </w:tc>
      </w:tr>
      <w:tr w:rsidR="00A855C4" w:rsidRPr="009D6014" w:rsidTr="0075178E">
        <w:tblPrEx>
          <w:tblCellMar>
            <w:top w:w="0" w:type="dxa"/>
            <w:bottom w:w="0" w:type="dxa"/>
          </w:tblCellMar>
        </w:tblPrEx>
        <w:trPr>
          <w:trHeight w:val="228"/>
        </w:trPr>
        <w:tc>
          <w:tcPr>
            <w:tcW w:w="6570" w:type="dxa"/>
            <w:gridSpan w:val="2"/>
            <w:tcBorders>
              <w:top w:val="nil"/>
              <w:left w:val="nil"/>
              <w:right w:val="single" w:sz="4" w:space="0" w:color="auto"/>
            </w:tcBorders>
            <w:vAlign w:val="bottom"/>
          </w:tcPr>
          <w:p w:rsidR="00A855C4" w:rsidRPr="009D6014" w:rsidRDefault="00A855C4" w:rsidP="00E64FFC">
            <w:pPr>
              <w:widowControl/>
              <w:shd w:val="clear" w:color="000000" w:fill="auto"/>
              <w:ind w:firstLine="410"/>
              <w:rPr>
                <w:smallCaps/>
                <w:sz w:val="22"/>
                <w:szCs w:val="22"/>
              </w:rPr>
            </w:pPr>
          </w:p>
        </w:tc>
        <w:tc>
          <w:tcPr>
            <w:tcW w:w="1350" w:type="dxa"/>
            <w:tcBorders>
              <w:top w:val="single" w:sz="4" w:space="0" w:color="auto"/>
              <w:left w:val="single" w:sz="4" w:space="0" w:color="auto"/>
              <w:right w:val="single" w:sz="4" w:space="0" w:color="auto"/>
            </w:tcBorders>
            <w:vAlign w:val="bottom"/>
          </w:tcPr>
          <w:p w:rsidR="00A855C4" w:rsidRPr="009D6014" w:rsidRDefault="00A855C4" w:rsidP="00634679">
            <w:pPr>
              <w:widowControl/>
              <w:shd w:val="clear" w:color="000000" w:fill="auto"/>
              <w:ind w:right="144"/>
              <w:jc w:val="right"/>
              <w:rPr>
                <w:sz w:val="22"/>
                <w:szCs w:val="22"/>
              </w:rPr>
            </w:pPr>
            <w:r w:rsidRPr="009D6014">
              <w:rPr>
                <w:sz w:val="22"/>
                <w:szCs w:val="22"/>
              </w:rPr>
              <w:t>61</w:t>
            </w:r>
          </w:p>
        </w:tc>
        <w:tc>
          <w:tcPr>
            <w:tcW w:w="810" w:type="dxa"/>
            <w:vMerge w:val="restart"/>
            <w:tcBorders>
              <w:top w:val="nil"/>
              <w:left w:val="single" w:sz="4" w:space="0" w:color="auto"/>
              <w:right w:val="nil"/>
            </w:tcBorders>
            <w:vAlign w:val="bottom"/>
          </w:tcPr>
          <w:p w:rsidR="00A855C4" w:rsidRPr="009D6014" w:rsidRDefault="00A855C4" w:rsidP="00634679">
            <w:pPr>
              <w:widowControl/>
              <w:shd w:val="clear" w:color="000000" w:fill="auto"/>
              <w:ind w:right="144"/>
              <w:jc w:val="right"/>
              <w:rPr>
                <w:sz w:val="22"/>
                <w:szCs w:val="22"/>
              </w:rPr>
            </w:pPr>
          </w:p>
        </w:tc>
      </w:tr>
      <w:tr w:rsidR="00A855C4" w:rsidRPr="009D6014" w:rsidTr="0075178E">
        <w:tblPrEx>
          <w:tblCellMar>
            <w:top w:w="0" w:type="dxa"/>
            <w:bottom w:w="0" w:type="dxa"/>
          </w:tblCellMar>
        </w:tblPrEx>
        <w:trPr>
          <w:trHeight w:val="216"/>
        </w:trPr>
        <w:tc>
          <w:tcPr>
            <w:tcW w:w="6570" w:type="dxa"/>
            <w:gridSpan w:val="2"/>
            <w:tcBorders>
              <w:left w:val="nil"/>
              <w:bottom w:val="nil"/>
              <w:right w:val="single" w:sz="6" w:space="0" w:color="auto"/>
            </w:tcBorders>
            <w:vAlign w:val="bottom"/>
          </w:tcPr>
          <w:p w:rsidR="00A855C4" w:rsidRPr="009D6014" w:rsidRDefault="00A855C4" w:rsidP="0044323D">
            <w:pPr>
              <w:widowControl/>
              <w:shd w:val="clear" w:color="000000" w:fill="auto"/>
              <w:tabs>
                <w:tab w:val="left" w:leader="dot" w:pos="6480"/>
              </w:tabs>
              <w:ind w:firstLine="410"/>
              <w:rPr>
                <w:smallCaps/>
                <w:sz w:val="22"/>
                <w:szCs w:val="22"/>
              </w:rPr>
            </w:pPr>
            <w:r w:rsidRPr="009D6014">
              <w:rPr>
                <w:sz w:val="22"/>
                <w:szCs w:val="22"/>
              </w:rPr>
              <w:t>Subdivision No. 5.—</w:t>
            </w:r>
            <w:r w:rsidRPr="00E64FFC">
              <w:rPr>
                <w:sz w:val="22"/>
                <w:szCs w:val="22"/>
              </w:rPr>
              <w:t>Miscellaneous</w:t>
            </w:r>
            <w:r w:rsidRPr="009D6014">
              <w:rPr>
                <w:smallCaps/>
                <w:sz w:val="22"/>
                <w:szCs w:val="22"/>
              </w:rPr>
              <w:t>.</w:t>
            </w:r>
            <w:r w:rsidR="0044323D">
              <w:rPr>
                <w:smallCaps/>
                <w:sz w:val="22"/>
                <w:szCs w:val="22"/>
              </w:rPr>
              <w:tab/>
            </w:r>
          </w:p>
        </w:tc>
        <w:tc>
          <w:tcPr>
            <w:tcW w:w="1350" w:type="dxa"/>
            <w:tcBorders>
              <w:left w:val="single" w:sz="6" w:space="0" w:color="auto"/>
              <w:bottom w:val="nil"/>
              <w:right w:val="single" w:sz="6" w:space="0" w:color="auto"/>
            </w:tcBorders>
            <w:vAlign w:val="bottom"/>
          </w:tcPr>
          <w:p w:rsidR="00A855C4" w:rsidRPr="009D6014" w:rsidRDefault="00A855C4" w:rsidP="00634679">
            <w:pPr>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A855C4" w:rsidRPr="009D6014" w:rsidRDefault="00A855C4" w:rsidP="00634679">
            <w:pPr>
              <w:widowControl/>
              <w:shd w:val="clear" w:color="000000" w:fill="auto"/>
              <w:ind w:right="144"/>
              <w:jc w:val="right"/>
              <w:rPr>
                <w:sz w:val="22"/>
                <w:szCs w:val="22"/>
              </w:rPr>
            </w:pPr>
          </w:p>
        </w:tc>
      </w:tr>
      <w:tr w:rsidR="00A855C4" w:rsidRPr="009D6014" w:rsidTr="0075178E">
        <w:tblPrEx>
          <w:tblCellMar>
            <w:top w:w="0" w:type="dxa"/>
            <w:bottom w:w="0" w:type="dxa"/>
          </w:tblCellMar>
        </w:tblPrEx>
        <w:trPr>
          <w:trHeight w:val="320"/>
        </w:trPr>
        <w:tc>
          <w:tcPr>
            <w:tcW w:w="6570" w:type="dxa"/>
            <w:gridSpan w:val="2"/>
            <w:tcBorders>
              <w:top w:val="nil"/>
              <w:left w:val="nil"/>
              <w:bottom w:val="nil"/>
              <w:right w:val="single" w:sz="6" w:space="0" w:color="auto"/>
            </w:tcBorders>
            <w:vAlign w:val="bottom"/>
          </w:tcPr>
          <w:p w:rsidR="00A855C4" w:rsidRPr="009D6014" w:rsidRDefault="00A855C4" w:rsidP="0044323D">
            <w:pPr>
              <w:widowControl/>
              <w:shd w:val="clear" w:color="000000" w:fill="auto"/>
              <w:tabs>
                <w:tab w:val="left" w:leader="dot" w:pos="6480"/>
              </w:tabs>
              <w:rPr>
                <w:i/>
                <w:iCs/>
                <w:sz w:val="22"/>
                <w:szCs w:val="22"/>
              </w:rPr>
            </w:pPr>
            <w:r w:rsidRPr="009D6014">
              <w:rPr>
                <w:sz w:val="22"/>
                <w:szCs w:val="22"/>
              </w:rPr>
              <w:t xml:space="preserve">No. 3. Verdict, costs, and interest, in </w:t>
            </w:r>
            <w:r w:rsidRPr="009D6014">
              <w:rPr>
                <w:i/>
                <w:iCs/>
                <w:sz w:val="22"/>
                <w:szCs w:val="22"/>
              </w:rPr>
              <w:t>Goldring v. Lockyer</w:t>
            </w:r>
            <w:r w:rsidR="0044323D">
              <w:rPr>
                <w:i/>
                <w:iCs/>
                <w:sz w:val="22"/>
                <w:szCs w:val="22"/>
              </w:rPr>
              <w:tab/>
            </w:r>
          </w:p>
        </w:tc>
        <w:tc>
          <w:tcPr>
            <w:tcW w:w="1350" w:type="dxa"/>
            <w:tcBorders>
              <w:top w:val="nil"/>
              <w:left w:val="single" w:sz="6" w:space="0" w:color="auto"/>
              <w:bottom w:val="single" w:sz="6" w:space="0" w:color="auto"/>
              <w:right w:val="single" w:sz="6" w:space="0" w:color="auto"/>
            </w:tcBorders>
            <w:vAlign w:val="bottom"/>
          </w:tcPr>
          <w:p w:rsidR="00A855C4" w:rsidRPr="009D6014" w:rsidRDefault="00A855C4" w:rsidP="00634679">
            <w:pPr>
              <w:widowControl/>
              <w:shd w:val="clear" w:color="000000" w:fill="auto"/>
              <w:ind w:right="144"/>
              <w:jc w:val="right"/>
              <w:rPr>
                <w:sz w:val="22"/>
                <w:szCs w:val="22"/>
              </w:rPr>
            </w:pPr>
            <w:r w:rsidRPr="009D6014">
              <w:rPr>
                <w:sz w:val="22"/>
                <w:szCs w:val="22"/>
              </w:rPr>
              <w:t>454</w:t>
            </w:r>
          </w:p>
        </w:tc>
        <w:tc>
          <w:tcPr>
            <w:tcW w:w="810" w:type="dxa"/>
            <w:tcBorders>
              <w:top w:val="nil"/>
              <w:left w:val="single" w:sz="6" w:space="0" w:color="auto"/>
              <w:bottom w:val="nil"/>
              <w:right w:val="nil"/>
            </w:tcBorders>
            <w:vAlign w:val="bottom"/>
          </w:tcPr>
          <w:p w:rsidR="00A855C4" w:rsidRPr="009D6014" w:rsidRDefault="00A855C4" w:rsidP="00634679">
            <w:pPr>
              <w:widowControl/>
              <w:shd w:val="clear" w:color="000000" w:fill="auto"/>
              <w:ind w:right="144"/>
              <w:jc w:val="right"/>
              <w:rPr>
                <w:sz w:val="22"/>
                <w:szCs w:val="22"/>
              </w:rPr>
            </w:pPr>
          </w:p>
        </w:tc>
      </w:tr>
      <w:tr w:rsidR="00A855C4" w:rsidRPr="009D6014" w:rsidTr="0075178E">
        <w:tblPrEx>
          <w:tblCellMar>
            <w:top w:w="0" w:type="dxa"/>
            <w:bottom w:w="0" w:type="dxa"/>
          </w:tblCellMar>
        </w:tblPrEx>
        <w:trPr>
          <w:trHeight w:val="439"/>
        </w:trPr>
        <w:tc>
          <w:tcPr>
            <w:tcW w:w="6570" w:type="dxa"/>
            <w:gridSpan w:val="2"/>
            <w:tcBorders>
              <w:top w:val="nil"/>
              <w:left w:val="nil"/>
              <w:bottom w:val="nil"/>
              <w:right w:val="single" w:sz="6" w:space="0" w:color="auto"/>
            </w:tcBorders>
            <w:vAlign w:val="bottom"/>
          </w:tcPr>
          <w:p w:rsidR="00A855C4" w:rsidRPr="009D6014" w:rsidRDefault="00A855C4" w:rsidP="0044323D">
            <w:pPr>
              <w:widowControl/>
              <w:shd w:val="clear" w:color="000000" w:fill="auto"/>
              <w:tabs>
                <w:tab w:val="left" w:leader="dot" w:pos="6480"/>
              </w:tabs>
              <w:ind w:firstLine="2750"/>
              <w:rPr>
                <w:sz w:val="22"/>
                <w:szCs w:val="22"/>
              </w:rPr>
            </w:pPr>
            <w:r w:rsidRPr="009D6014">
              <w:rPr>
                <w:sz w:val="22"/>
                <w:szCs w:val="22"/>
              </w:rPr>
              <w:t xml:space="preserve">Total </w:t>
            </w:r>
            <w:r w:rsidRPr="009D6014">
              <w:rPr>
                <w:smallCaps/>
                <w:sz w:val="22"/>
                <w:szCs w:val="22"/>
              </w:rPr>
              <w:t xml:space="preserve">Division No. </w:t>
            </w:r>
            <w:r w:rsidRPr="009D6014">
              <w:rPr>
                <w:sz w:val="22"/>
                <w:szCs w:val="22"/>
              </w:rPr>
              <w:t>35</w:t>
            </w:r>
            <w:r w:rsidR="0044323D">
              <w:rPr>
                <w:sz w:val="22"/>
                <w:szCs w:val="22"/>
              </w:rPr>
              <w:tab/>
            </w:r>
          </w:p>
        </w:tc>
        <w:tc>
          <w:tcPr>
            <w:tcW w:w="1350" w:type="dxa"/>
            <w:tcBorders>
              <w:top w:val="single" w:sz="6" w:space="0" w:color="auto"/>
              <w:left w:val="single" w:sz="6" w:space="0" w:color="auto"/>
              <w:bottom w:val="single" w:sz="6" w:space="0" w:color="auto"/>
              <w:right w:val="single" w:sz="6" w:space="0" w:color="auto"/>
            </w:tcBorders>
            <w:vAlign w:val="bottom"/>
          </w:tcPr>
          <w:p w:rsidR="00A855C4" w:rsidRPr="00634679" w:rsidRDefault="00A855C4" w:rsidP="00634679">
            <w:pPr>
              <w:widowControl/>
              <w:shd w:val="clear" w:color="000000" w:fill="auto"/>
              <w:ind w:right="144"/>
              <w:jc w:val="right"/>
            </w:pPr>
            <w:r w:rsidRPr="00634679">
              <w:t>515</w:t>
            </w:r>
          </w:p>
        </w:tc>
        <w:tc>
          <w:tcPr>
            <w:tcW w:w="810" w:type="dxa"/>
            <w:tcBorders>
              <w:top w:val="nil"/>
              <w:left w:val="single" w:sz="6" w:space="0" w:color="auto"/>
              <w:bottom w:val="single" w:sz="6" w:space="0" w:color="auto"/>
              <w:right w:val="nil"/>
            </w:tcBorders>
            <w:vAlign w:val="bottom"/>
          </w:tcPr>
          <w:p w:rsidR="00A855C4" w:rsidRPr="00634679" w:rsidRDefault="00A855C4" w:rsidP="00634679">
            <w:pPr>
              <w:widowControl/>
              <w:shd w:val="clear" w:color="000000" w:fill="auto"/>
              <w:ind w:right="144"/>
              <w:jc w:val="right"/>
            </w:pPr>
          </w:p>
        </w:tc>
      </w:tr>
      <w:tr w:rsidR="00A855C4" w:rsidRPr="009D6014" w:rsidTr="0075178E">
        <w:tblPrEx>
          <w:tblCellMar>
            <w:top w:w="0" w:type="dxa"/>
            <w:bottom w:w="0" w:type="dxa"/>
          </w:tblCellMar>
        </w:tblPrEx>
        <w:trPr>
          <w:trHeight w:val="356"/>
        </w:trPr>
        <w:tc>
          <w:tcPr>
            <w:tcW w:w="6570" w:type="dxa"/>
            <w:gridSpan w:val="2"/>
            <w:tcBorders>
              <w:top w:val="nil"/>
              <w:left w:val="nil"/>
              <w:bottom w:val="nil"/>
              <w:right w:val="single" w:sz="6" w:space="0" w:color="auto"/>
            </w:tcBorders>
            <w:vAlign w:val="bottom"/>
          </w:tcPr>
          <w:p w:rsidR="00A855C4" w:rsidRPr="009D6014" w:rsidRDefault="00A855C4" w:rsidP="0044323D">
            <w:pPr>
              <w:widowControl/>
              <w:shd w:val="clear" w:color="000000" w:fill="auto"/>
              <w:tabs>
                <w:tab w:val="left" w:leader="dot" w:pos="6480"/>
              </w:tabs>
              <w:ind w:firstLine="2750"/>
              <w:rPr>
                <w:sz w:val="22"/>
                <w:szCs w:val="22"/>
              </w:rPr>
            </w:pPr>
            <w:r w:rsidRPr="009D6014">
              <w:rPr>
                <w:sz w:val="22"/>
                <w:szCs w:val="22"/>
              </w:rPr>
              <w:t>Carried forward</w:t>
            </w:r>
            <w:r w:rsidR="0044323D">
              <w:rPr>
                <w:sz w:val="22"/>
                <w:szCs w:val="22"/>
              </w:rPr>
              <w:tab/>
            </w:r>
          </w:p>
        </w:tc>
        <w:tc>
          <w:tcPr>
            <w:tcW w:w="1350" w:type="dxa"/>
            <w:tcBorders>
              <w:top w:val="single" w:sz="6" w:space="0" w:color="auto"/>
              <w:left w:val="single" w:sz="6" w:space="0" w:color="auto"/>
              <w:bottom w:val="nil"/>
              <w:right w:val="single" w:sz="6" w:space="0" w:color="auto"/>
            </w:tcBorders>
            <w:vAlign w:val="bottom"/>
          </w:tcPr>
          <w:p w:rsidR="00A855C4" w:rsidRPr="00634679" w:rsidRDefault="00A855C4" w:rsidP="00634679">
            <w:pPr>
              <w:widowControl/>
              <w:shd w:val="clear" w:color="000000" w:fill="auto"/>
              <w:ind w:right="144"/>
              <w:jc w:val="right"/>
            </w:pPr>
            <w:r w:rsidRPr="00634679">
              <w:t>1,190</w:t>
            </w:r>
          </w:p>
        </w:tc>
        <w:tc>
          <w:tcPr>
            <w:tcW w:w="810" w:type="dxa"/>
            <w:tcBorders>
              <w:top w:val="single" w:sz="6" w:space="0" w:color="auto"/>
              <w:left w:val="single" w:sz="6" w:space="0" w:color="auto"/>
              <w:bottom w:val="nil"/>
              <w:right w:val="nil"/>
            </w:tcBorders>
            <w:vAlign w:val="bottom"/>
          </w:tcPr>
          <w:p w:rsidR="00A855C4" w:rsidRPr="00634679" w:rsidRDefault="00A855C4" w:rsidP="00634679">
            <w:pPr>
              <w:widowControl/>
              <w:shd w:val="clear" w:color="000000" w:fill="auto"/>
              <w:ind w:right="144"/>
              <w:jc w:val="right"/>
            </w:pPr>
            <w:r w:rsidRPr="00634679">
              <w:t>251</w:t>
            </w:r>
          </w:p>
        </w:tc>
      </w:tr>
    </w:tbl>
    <w:p w:rsidR="009D6014" w:rsidRDefault="009D6014" w:rsidP="00C8502A">
      <w:pPr>
        <w:pStyle w:val="Style1"/>
        <w:widowControl/>
        <w:shd w:val="clear" w:color="000000" w:fill="auto"/>
      </w:pPr>
    </w:p>
    <w:p w:rsidR="00E82726" w:rsidRPr="00C8502A" w:rsidRDefault="009D6014" w:rsidP="00C8502A">
      <w:pPr>
        <w:pStyle w:val="Style1"/>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6660"/>
        <w:gridCol w:w="1260"/>
        <w:gridCol w:w="810"/>
      </w:tblGrid>
      <w:tr w:rsidR="00E82726" w:rsidRPr="00644B2D" w:rsidTr="007D3270">
        <w:tblPrEx>
          <w:tblCellMar>
            <w:top w:w="0" w:type="dxa"/>
            <w:bottom w:w="0" w:type="dxa"/>
          </w:tblCellMar>
        </w:tblPrEx>
        <w:trPr>
          <w:trHeight w:val="615"/>
        </w:trPr>
        <w:tc>
          <w:tcPr>
            <w:tcW w:w="6660" w:type="dxa"/>
            <w:tcBorders>
              <w:top w:val="single" w:sz="6" w:space="0" w:color="auto"/>
              <w:left w:val="nil"/>
              <w:bottom w:val="nil"/>
              <w:right w:val="single" w:sz="6" w:space="0" w:color="auto"/>
            </w:tcBorders>
          </w:tcPr>
          <w:p w:rsidR="00E82726" w:rsidRPr="00644B2D" w:rsidRDefault="00E82726" w:rsidP="00C8502A">
            <w:pPr>
              <w:pStyle w:val="Style2"/>
              <w:widowControl/>
              <w:shd w:val="clear" w:color="000000" w:fill="auto"/>
              <w:rPr>
                <w:sz w:val="22"/>
                <w:szCs w:val="22"/>
              </w:rPr>
            </w:pPr>
          </w:p>
        </w:tc>
        <w:tc>
          <w:tcPr>
            <w:tcW w:w="1260" w:type="dxa"/>
            <w:tcBorders>
              <w:top w:val="single" w:sz="6" w:space="0" w:color="auto"/>
              <w:left w:val="single" w:sz="6" w:space="0" w:color="auto"/>
              <w:bottom w:val="single" w:sz="4" w:space="0" w:color="auto"/>
              <w:right w:val="single" w:sz="6" w:space="0" w:color="auto"/>
            </w:tcBorders>
            <w:vAlign w:val="center"/>
          </w:tcPr>
          <w:p w:rsidR="00E82726" w:rsidRPr="00644B2D" w:rsidRDefault="00C8502A" w:rsidP="00644B2D">
            <w:pPr>
              <w:pStyle w:val="Style2"/>
              <w:widowControl/>
              <w:shd w:val="clear" w:color="000000" w:fill="auto"/>
              <w:jc w:val="center"/>
              <w:rPr>
                <w:sz w:val="20"/>
                <w:szCs w:val="20"/>
              </w:rPr>
            </w:pPr>
            <w:r w:rsidRPr="00644B2D">
              <w:rPr>
                <w:sz w:val="20"/>
                <w:szCs w:val="20"/>
              </w:rPr>
              <w:t>“</w:t>
            </w:r>
            <w:r w:rsidR="00E82726" w:rsidRPr="00644B2D">
              <w:rPr>
                <w:sz w:val="20"/>
                <w:szCs w:val="20"/>
              </w:rPr>
              <w:t>T</w:t>
            </w:r>
            <w:r w:rsidRPr="00644B2D">
              <w:rPr>
                <w:sz w:val="20"/>
                <w:szCs w:val="20"/>
              </w:rPr>
              <w:t>ransferred.”</w:t>
            </w:r>
          </w:p>
        </w:tc>
        <w:tc>
          <w:tcPr>
            <w:tcW w:w="810" w:type="dxa"/>
            <w:tcBorders>
              <w:top w:val="single" w:sz="6" w:space="0" w:color="auto"/>
              <w:left w:val="single" w:sz="6" w:space="0" w:color="auto"/>
              <w:bottom w:val="single" w:sz="4" w:space="0" w:color="auto"/>
              <w:right w:val="nil"/>
            </w:tcBorders>
            <w:vAlign w:val="center"/>
          </w:tcPr>
          <w:p w:rsidR="00E82726" w:rsidRPr="00644B2D" w:rsidRDefault="00E82726" w:rsidP="00644B2D">
            <w:pPr>
              <w:pStyle w:val="Style2"/>
              <w:widowControl/>
              <w:shd w:val="clear" w:color="000000" w:fill="auto"/>
              <w:jc w:val="center"/>
              <w:rPr>
                <w:sz w:val="20"/>
                <w:szCs w:val="20"/>
              </w:rPr>
            </w:pPr>
            <w:r w:rsidRPr="00644B2D">
              <w:rPr>
                <w:sz w:val="20"/>
                <w:szCs w:val="20"/>
              </w:rPr>
              <w:t>"Other."</w:t>
            </w:r>
          </w:p>
        </w:tc>
      </w:tr>
      <w:tr w:rsidR="00E82726" w:rsidRPr="00644B2D" w:rsidTr="00BD00A0">
        <w:tblPrEx>
          <w:tblCellMar>
            <w:top w:w="0" w:type="dxa"/>
            <w:bottom w:w="0" w:type="dxa"/>
          </w:tblCellMar>
        </w:tblPrEx>
        <w:trPr>
          <w:trHeight w:val="360"/>
        </w:trPr>
        <w:tc>
          <w:tcPr>
            <w:tcW w:w="6660" w:type="dxa"/>
            <w:tcBorders>
              <w:top w:val="nil"/>
              <w:left w:val="nil"/>
              <w:bottom w:val="nil"/>
              <w:right w:val="single" w:sz="6" w:space="0" w:color="auto"/>
            </w:tcBorders>
            <w:vAlign w:val="center"/>
          </w:tcPr>
          <w:p w:rsidR="00E82726" w:rsidRPr="00EA09B8" w:rsidRDefault="00E82726" w:rsidP="00EA09B8">
            <w:pPr>
              <w:pStyle w:val="Style2"/>
              <w:widowControl/>
              <w:shd w:val="clear" w:color="000000" w:fill="auto"/>
              <w:jc w:val="center"/>
              <w:rPr>
                <w:smallCaps/>
              </w:rPr>
            </w:pPr>
            <w:r w:rsidRPr="00EA09B8">
              <w:t>VI.—</w:t>
            </w:r>
            <w:r w:rsidRPr="00EA09B8">
              <w:rPr>
                <w:smallCaps/>
              </w:rPr>
              <w:t>The Department of Trade and Customs.</w:t>
            </w:r>
          </w:p>
        </w:tc>
        <w:tc>
          <w:tcPr>
            <w:tcW w:w="1260" w:type="dxa"/>
            <w:tcBorders>
              <w:top w:val="single" w:sz="4" w:space="0" w:color="auto"/>
              <w:left w:val="single" w:sz="6" w:space="0" w:color="auto"/>
              <w:bottom w:val="nil"/>
              <w:right w:val="single" w:sz="6" w:space="0" w:color="auto"/>
            </w:tcBorders>
            <w:vAlign w:val="center"/>
          </w:tcPr>
          <w:p w:rsidR="00E82726" w:rsidRPr="00644B2D" w:rsidRDefault="009676CE" w:rsidP="00644B2D">
            <w:pPr>
              <w:pStyle w:val="Style2"/>
              <w:widowControl/>
              <w:shd w:val="clear" w:color="000000" w:fill="auto"/>
              <w:jc w:val="center"/>
              <w:rPr>
                <w:sz w:val="22"/>
                <w:szCs w:val="22"/>
              </w:rPr>
            </w:pPr>
            <w:r w:rsidRPr="00644B2D">
              <w:rPr>
                <w:sz w:val="22"/>
                <w:szCs w:val="22"/>
              </w:rPr>
              <w:t>£</w:t>
            </w:r>
          </w:p>
        </w:tc>
        <w:tc>
          <w:tcPr>
            <w:tcW w:w="810" w:type="dxa"/>
            <w:tcBorders>
              <w:top w:val="single" w:sz="4" w:space="0" w:color="auto"/>
              <w:left w:val="single" w:sz="6" w:space="0" w:color="auto"/>
              <w:bottom w:val="nil"/>
              <w:right w:val="nil"/>
            </w:tcBorders>
            <w:vAlign w:val="center"/>
          </w:tcPr>
          <w:p w:rsidR="00E82726" w:rsidRPr="00644B2D" w:rsidRDefault="009676CE" w:rsidP="00644B2D">
            <w:pPr>
              <w:pStyle w:val="Style2"/>
              <w:widowControl/>
              <w:shd w:val="clear" w:color="000000" w:fill="auto"/>
              <w:jc w:val="center"/>
              <w:rPr>
                <w:sz w:val="22"/>
                <w:szCs w:val="22"/>
              </w:rPr>
            </w:pPr>
            <w:r w:rsidRPr="00644B2D">
              <w:rPr>
                <w:sz w:val="22"/>
                <w:szCs w:val="22"/>
              </w:rPr>
              <w:t>£</w:t>
            </w:r>
          </w:p>
        </w:tc>
      </w:tr>
      <w:tr w:rsidR="00E82726" w:rsidRPr="00644B2D" w:rsidTr="007D3270">
        <w:tblPrEx>
          <w:tblCellMar>
            <w:top w:w="0" w:type="dxa"/>
            <w:bottom w:w="0" w:type="dxa"/>
          </w:tblCellMar>
        </w:tblPrEx>
        <w:trPr>
          <w:trHeight w:val="522"/>
        </w:trPr>
        <w:tc>
          <w:tcPr>
            <w:tcW w:w="6660" w:type="dxa"/>
            <w:tcBorders>
              <w:top w:val="nil"/>
              <w:left w:val="nil"/>
              <w:bottom w:val="nil"/>
              <w:right w:val="single" w:sz="6" w:space="0" w:color="auto"/>
            </w:tcBorders>
            <w:vAlign w:val="bottom"/>
          </w:tcPr>
          <w:p w:rsidR="00E82726" w:rsidRPr="00644B2D" w:rsidRDefault="00E82726" w:rsidP="009B7B38">
            <w:pPr>
              <w:pStyle w:val="Style2"/>
              <w:widowControl/>
              <w:shd w:val="clear" w:color="000000" w:fill="auto"/>
              <w:tabs>
                <w:tab w:val="left" w:leader="dot" w:pos="6480"/>
              </w:tabs>
              <w:ind w:firstLine="3020"/>
              <w:rPr>
                <w:sz w:val="22"/>
                <w:szCs w:val="22"/>
              </w:rPr>
            </w:pPr>
            <w:r w:rsidRPr="00644B2D">
              <w:rPr>
                <w:sz w:val="22"/>
                <w:szCs w:val="22"/>
              </w:rPr>
              <w:t>Brought forward</w:t>
            </w:r>
            <w:r w:rsidR="009B7B38">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BD00A0" w:rsidRDefault="00E82726" w:rsidP="001F1450">
            <w:pPr>
              <w:pStyle w:val="Style2"/>
              <w:widowControl/>
              <w:shd w:val="clear" w:color="000000" w:fill="auto"/>
              <w:ind w:right="144"/>
              <w:jc w:val="right"/>
            </w:pPr>
            <w:r w:rsidRPr="00BD00A0">
              <w:t>1,190</w:t>
            </w:r>
          </w:p>
        </w:tc>
        <w:tc>
          <w:tcPr>
            <w:tcW w:w="810" w:type="dxa"/>
            <w:tcBorders>
              <w:top w:val="nil"/>
              <w:left w:val="single" w:sz="6" w:space="0" w:color="auto"/>
              <w:bottom w:val="single" w:sz="6" w:space="0" w:color="auto"/>
              <w:right w:val="nil"/>
            </w:tcBorders>
            <w:vAlign w:val="bottom"/>
          </w:tcPr>
          <w:p w:rsidR="00E82726" w:rsidRPr="00BD00A0" w:rsidRDefault="00E82726" w:rsidP="001F1450">
            <w:pPr>
              <w:pStyle w:val="Style2"/>
              <w:widowControl/>
              <w:shd w:val="clear" w:color="000000" w:fill="auto"/>
              <w:ind w:right="144"/>
              <w:jc w:val="right"/>
            </w:pPr>
            <w:r w:rsidRPr="00BD00A0">
              <w:t>251</w:t>
            </w:r>
          </w:p>
        </w:tc>
      </w:tr>
      <w:tr w:rsidR="00E82726" w:rsidRPr="00644B2D" w:rsidTr="001F1450">
        <w:tblPrEx>
          <w:tblCellMar>
            <w:top w:w="0" w:type="dxa"/>
            <w:bottom w:w="0" w:type="dxa"/>
          </w:tblCellMar>
        </w:tblPrEx>
        <w:trPr>
          <w:trHeight w:val="490"/>
        </w:trPr>
        <w:tc>
          <w:tcPr>
            <w:tcW w:w="6660" w:type="dxa"/>
            <w:tcBorders>
              <w:top w:val="nil"/>
              <w:left w:val="nil"/>
              <w:bottom w:val="nil"/>
              <w:right w:val="single" w:sz="6" w:space="0" w:color="auto"/>
            </w:tcBorders>
            <w:vAlign w:val="bottom"/>
          </w:tcPr>
          <w:p w:rsidR="00E82726" w:rsidRPr="00644B2D" w:rsidRDefault="00E82726" w:rsidP="00EA09B8">
            <w:pPr>
              <w:widowControl/>
              <w:shd w:val="clear" w:color="000000" w:fill="auto"/>
              <w:ind w:firstLine="203"/>
              <w:rPr>
                <w:sz w:val="22"/>
                <w:szCs w:val="22"/>
              </w:rPr>
            </w:pPr>
            <w:r w:rsidRPr="00644B2D">
              <w:rPr>
                <w:smallCaps/>
                <w:sz w:val="22"/>
                <w:szCs w:val="22"/>
              </w:rPr>
              <w:t xml:space="preserve">Division No. </w:t>
            </w:r>
            <w:r w:rsidRPr="00644B2D">
              <w:rPr>
                <w:sz w:val="22"/>
                <w:szCs w:val="22"/>
              </w:rPr>
              <w:t>36.</w:t>
            </w:r>
          </w:p>
        </w:tc>
        <w:tc>
          <w:tcPr>
            <w:tcW w:w="1260" w:type="dxa"/>
            <w:tcBorders>
              <w:top w:val="single" w:sz="6" w:space="0" w:color="auto"/>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p>
        </w:tc>
        <w:tc>
          <w:tcPr>
            <w:tcW w:w="810" w:type="dxa"/>
            <w:tcBorders>
              <w:top w:val="single" w:sz="6" w:space="0" w:color="auto"/>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486"/>
        </w:trPr>
        <w:tc>
          <w:tcPr>
            <w:tcW w:w="6660" w:type="dxa"/>
            <w:tcBorders>
              <w:top w:val="nil"/>
              <w:left w:val="nil"/>
              <w:bottom w:val="nil"/>
              <w:right w:val="single" w:sz="6" w:space="0" w:color="auto"/>
            </w:tcBorders>
            <w:vAlign w:val="center"/>
          </w:tcPr>
          <w:p w:rsidR="00E82726" w:rsidRPr="00EA09B8" w:rsidRDefault="00E82726" w:rsidP="00EA09B8">
            <w:pPr>
              <w:pStyle w:val="Style2"/>
              <w:widowControl/>
              <w:shd w:val="clear" w:color="000000" w:fill="auto"/>
              <w:jc w:val="center"/>
            </w:pPr>
            <w:r w:rsidRPr="00EA09B8">
              <w:t>VICTORIA.</w:t>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407"/>
        </w:trPr>
        <w:tc>
          <w:tcPr>
            <w:tcW w:w="6660" w:type="dxa"/>
            <w:tcBorders>
              <w:top w:val="nil"/>
              <w:left w:val="nil"/>
              <w:bottom w:val="nil"/>
              <w:right w:val="single" w:sz="6" w:space="0" w:color="auto"/>
            </w:tcBorders>
            <w:vAlign w:val="bottom"/>
          </w:tcPr>
          <w:p w:rsidR="00E82726" w:rsidRPr="00644B2D" w:rsidRDefault="00E82726" w:rsidP="00EA09B8">
            <w:pPr>
              <w:widowControl/>
              <w:shd w:val="clear" w:color="000000" w:fill="auto"/>
              <w:tabs>
                <w:tab w:val="left" w:leader="dot" w:pos="6480"/>
              </w:tabs>
              <w:ind w:firstLine="410"/>
              <w:rPr>
                <w:smallCaps/>
                <w:sz w:val="22"/>
                <w:szCs w:val="22"/>
              </w:rPr>
            </w:pPr>
            <w:r w:rsidRPr="00644B2D">
              <w:rPr>
                <w:sz w:val="22"/>
                <w:szCs w:val="22"/>
              </w:rPr>
              <w:t xml:space="preserve">Subdivision No. 1.— </w:t>
            </w:r>
            <w:r w:rsidRPr="00644B2D">
              <w:rPr>
                <w:smallCaps/>
                <w:sz w:val="22"/>
                <w:szCs w:val="22"/>
              </w:rPr>
              <w:t>Salaries.</w:t>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71"/>
        </w:trPr>
        <w:tc>
          <w:tcPr>
            <w:tcW w:w="6660" w:type="dxa"/>
            <w:tcBorders>
              <w:top w:val="nil"/>
              <w:left w:val="nil"/>
              <w:bottom w:val="nil"/>
              <w:right w:val="single" w:sz="6" w:space="0" w:color="auto"/>
            </w:tcBorders>
            <w:vAlign w:val="center"/>
          </w:tcPr>
          <w:p w:rsidR="00E82726" w:rsidRPr="00644B2D" w:rsidRDefault="00E82726" w:rsidP="00DB4A5C">
            <w:pPr>
              <w:pStyle w:val="Style2"/>
              <w:widowControl/>
              <w:shd w:val="clear" w:color="000000" w:fill="auto"/>
              <w:jc w:val="center"/>
              <w:rPr>
                <w:sz w:val="22"/>
                <w:szCs w:val="22"/>
              </w:rPr>
            </w:pPr>
            <w:r w:rsidRPr="00644B2D">
              <w:rPr>
                <w:sz w:val="22"/>
                <w:szCs w:val="22"/>
              </w:rPr>
              <w:t>LANDING BRANCH.</w:t>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92"/>
        </w:trPr>
        <w:tc>
          <w:tcPr>
            <w:tcW w:w="6660" w:type="dxa"/>
            <w:tcBorders>
              <w:top w:val="nil"/>
              <w:left w:val="nil"/>
              <w:bottom w:val="nil"/>
              <w:right w:val="single" w:sz="6" w:space="0" w:color="auto"/>
            </w:tcBorders>
            <w:vAlign w:val="center"/>
          </w:tcPr>
          <w:p w:rsidR="00E82726" w:rsidRPr="00644B2D" w:rsidRDefault="00E82726" w:rsidP="00DB4A5C">
            <w:pPr>
              <w:pStyle w:val="Style2"/>
              <w:widowControl/>
              <w:shd w:val="clear" w:color="000000" w:fill="auto"/>
              <w:jc w:val="center"/>
              <w:rPr>
                <w:i/>
                <w:iCs/>
                <w:sz w:val="22"/>
                <w:szCs w:val="22"/>
              </w:rPr>
            </w:pPr>
            <w:r w:rsidRPr="00644B2D">
              <w:rPr>
                <w:i/>
                <w:iCs/>
                <w:sz w:val="22"/>
                <w:szCs w:val="22"/>
              </w:rPr>
              <w:t>Clerical Division.</w:t>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06"/>
        </w:trPr>
        <w:tc>
          <w:tcPr>
            <w:tcW w:w="6660" w:type="dxa"/>
            <w:tcBorders>
              <w:top w:val="nil"/>
              <w:left w:val="nil"/>
              <w:bottom w:val="nil"/>
              <w:right w:val="single" w:sz="6" w:space="0" w:color="auto"/>
            </w:tcBorders>
            <w:vAlign w:val="bottom"/>
          </w:tcPr>
          <w:p w:rsidR="00E82726" w:rsidRPr="00644B2D" w:rsidRDefault="00E82726" w:rsidP="009B7B38">
            <w:pPr>
              <w:pStyle w:val="Style2"/>
              <w:widowControl/>
              <w:shd w:val="clear" w:color="000000" w:fill="auto"/>
              <w:tabs>
                <w:tab w:val="left" w:leader="dot" w:pos="6480"/>
              </w:tabs>
              <w:rPr>
                <w:sz w:val="22"/>
                <w:szCs w:val="22"/>
              </w:rPr>
            </w:pPr>
            <w:r w:rsidRPr="00644B2D">
              <w:rPr>
                <w:sz w:val="22"/>
                <w:szCs w:val="22"/>
              </w:rPr>
              <w:t>One Examining Officer (arrears)</w:t>
            </w:r>
            <w:r w:rsidR="009B7B38">
              <w:rPr>
                <w:sz w:val="22"/>
                <w:szCs w:val="22"/>
              </w:rPr>
              <w:tab/>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r w:rsidRPr="00644B2D">
              <w:rPr>
                <w:sz w:val="22"/>
                <w:szCs w:val="22"/>
              </w:rPr>
              <w:t>2</w:t>
            </w: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173"/>
        </w:trPr>
        <w:tc>
          <w:tcPr>
            <w:tcW w:w="6660" w:type="dxa"/>
            <w:tcBorders>
              <w:top w:val="nil"/>
              <w:left w:val="nil"/>
              <w:bottom w:val="nil"/>
              <w:right w:val="single" w:sz="6" w:space="0" w:color="auto"/>
            </w:tcBorders>
            <w:vAlign w:val="bottom"/>
          </w:tcPr>
          <w:p w:rsidR="00E82726" w:rsidRPr="00644B2D" w:rsidRDefault="00E82726" w:rsidP="009B7B38">
            <w:pPr>
              <w:pStyle w:val="Style2"/>
              <w:widowControl/>
              <w:shd w:val="clear" w:color="000000" w:fill="auto"/>
              <w:tabs>
                <w:tab w:val="left" w:leader="dot" w:pos="6480"/>
              </w:tabs>
              <w:rPr>
                <w:sz w:val="22"/>
                <w:szCs w:val="22"/>
              </w:rPr>
            </w:pPr>
            <w:r w:rsidRPr="00644B2D">
              <w:rPr>
                <w:sz w:val="22"/>
                <w:szCs w:val="22"/>
              </w:rPr>
              <w:t>Minimum wage</w:t>
            </w:r>
            <w:r w:rsidR="009B7B38">
              <w:rPr>
                <w:sz w:val="22"/>
                <w:szCs w:val="22"/>
              </w:rPr>
              <w:tab/>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r w:rsidRPr="00644B2D">
              <w:rPr>
                <w:sz w:val="22"/>
                <w:szCs w:val="22"/>
              </w:rPr>
              <w:t>26</w:t>
            </w: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20"/>
        </w:trPr>
        <w:tc>
          <w:tcPr>
            <w:tcW w:w="6660" w:type="dxa"/>
            <w:tcBorders>
              <w:top w:val="nil"/>
              <w:left w:val="nil"/>
              <w:bottom w:val="nil"/>
              <w:right w:val="single" w:sz="6" w:space="0" w:color="auto"/>
            </w:tcBorders>
            <w:vAlign w:val="bottom"/>
          </w:tcPr>
          <w:p w:rsidR="00E82726" w:rsidRPr="00644B2D" w:rsidRDefault="00E82726" w:rsidP="009B7B38">
            <w:pPr>
              <w:pStyle w:val="Style2"/>
              <w:widowControl/>
              <w:shd w:val="clear" w:color="000000" w:fill="auto"/>
              <w:tabs>
                <w:tab w:val="left" w:leader="dot" w:pos="6480"/>
              </w:tabs>
              <w:rPr>
                <w:sz w:val="22"/>
                <w:szCs w:val="22"/>
              </w:rPr>
            </w:pPr>
            <w:r w:rsidRPr="00644B2D">
              <w:rPr>
                <w:sz w:val="22"/>
                <w:szCs w:val="22"/>
              </w:rPr>
              <w:t>Payments under Section 19 of Victorian Act, No. 1721</w:t>
            </w:r>
            <w:r w:rsidR="009B7B38">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r w:rsidRPr="00644B2D">
              <w:rPr>
                <w:sz w:val="22"/>
                <w:szCs w:val="22"/>
              </w:rPr>
              <w:t>581</w:t>
            </w: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89"/>
        </w:trPr>
        <w:tc>
          <w:tcPr>
            <w:tcW w:w="6660" w:type="dxa"/>
            <w:tcBorders>
              <w:top w:val="nil"/>
              <w:left w:val="nil"/>
              <w:bottom w:val="nil"/>
              <w:right w:val="single" w:sz="6" w:space="0" w:color="auto"/>
            </w:tcBorders>
            <w:vAlign w:val="bottom"/>
          </w:tcPr>
          <w:p w:rsidR="00E82726" w:rsidRPr="00644B2D" w:rsidRDefault="00E82726" w:rsidP="00EA09B8">
            <w:pPr>
              <w:pStyle w:val="Style2"/>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r w:rsidRPr="00644B2D">
              <w:rPr>
                <w:sz w:val="22"/>
                <w:szCs w:val="22"/>
              </w:rPr>
              <w:t>609</w:t>
            </w: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56"/>
        </w:trPr>
        <w:tc>
          <w:tcPr>
            <w:tcW w:w="6660" w:type="dxa"/>
            <w:tcBorders>
              <w:top w:val="nil"/>
              <w:left w:val="nil"/>
              <w:bottom w:val="nil"/>
              <w:right w:val="single" w:sz="6" w:space="0" w:color="auto"/>
            </w:tcBorders>
            <w:vAlign w:val="bottom"/>
          </w:tcPr>
          <w:p w:rsidR="00E82726" w:rsidRPr="00644B2D" w:rsidRDefault="00E82726" w:rsidP="00DB4A5C">
            <w:pPr>
              <w:widowControl/>
              <w:shd w:val="clear" w:color="000000" w:fill="auto"/>
              <w:tabs>
                <w:tab w:val="left" w:leader="dot" w:pos="6480"/>
              </w:tabs>
              <w:ind w:firstLine="410"/>
              <w:rPr>
                <w:smallCaps/>
                <w:sz w:val="22"/>
                <w:szCs w:val="22"/>
              </w:rPr>
            </w:pPr>
            <w:r w:rsidRPr="00644B2D">
              <w:rPr>
                <w:sz w:val="22"/>
                <w:szCs w:val="22"/>
              </w:rPr>
              <w:t>Subdivision No. 2.—</w:t>
            </w:r>
            <w:r w:rsidRPr="00644B2D">
              <w:rPr>
                <w:smallCaps/>
                <w:sz w:val="22"/>
                <w:szCs w:val="22"/>
              </w:rPr>
              <w:t>Contingencies.</w:t>
            </w:r>
          </w:p>
        </w:tc>
        <w:tc>
          <w:tcPr>
            <w:tcW w:w="1260" w:type="dxa"/>
            <w:tcBorders>
              <w:top w:val="single" w:sz="6" w:space="0" w:color="auto"/>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06"/>
        </w:trPr>
        <w:tc>
          <w:tcPr>
            <w:tcW w:w="6660" w:type="dxa"/>
            <w:tcBorders>
              <w:top w:val="nil"/>
              <w:left w:val="nil"/>
              <w:bottom w:val="nil"/>
              <w:right w:val="single" w:sz="6" w:space="0" w:color="auto"/>
            </w:tcBorders>
            <w:vAlign w:val="bottom"/>
          </w:tcPr>
          <w:p w:rsidR="00E82726" w:rsidRPr="00644B2D" w:rsidRDefault="00E82726" w:rsidP="009B7B38">
            <w:pPr>
              <w:pStyle w:val="Style2"/>
              <w:widowControl/>
              <w:shd w:val="clear" w:color="000000" w:fill="auto"/>
              <w:tabs>
                <w:tab w:val="left" w:leader="dot" w:pos="6480"/>
              </w:tabs>
              <w:rPr>
                <w:sz w:val="22"/>
                <w:szCs w:val="22"/>
              </w:rPr>
            </w:pPr>
            <w:r w:rsidRPr="00644B2D">
              <w:rPr>
                <w:sz w:val="22"/>
                <w:szCs w:val="22"/>
              </w:rPr>
              <w:t>No. 7. Travelling expenses</w:t>
            </w:r>
            <w:r w:rsidR="009B7B38">
              <w:rPr>
                <w:sz w:val="22"/>
                <w:szCs w:val="22"/>
              </w:rPr>
              <w:tab/>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r w:rsidRPr="00644B2D">
              <w:rPr>
                <w:sz w:val="22"/>
                <w:szCs w:val="22"/>
              </w:rPr>
              <w:t>59</w:t>
            </w: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180"/>
        </w:trPr>
        <w:tc>
          <w:tcPr>
            <w:tcW w:w="6660" w:type="dxa"/>
            <w:tcBorders>
              <w:top w:val="nil"/>
              <w:left w:val="nil"/>
              <w:bottom w:val="nil"/>
              <w:right w:val="single" w:sz="6" w:space="0" w:color="auto"/>
            </w:tcBorders>
            <w:vAlign w:val="bottom"/>
          </w:tcPr>
          <w:p w:rsidR="00E82726" w:rsidRPr="00644B2D" w:rsidRDefault="00E82726" w:rsidP="009B7B38">
            <w:pPr>
              <w:pStyle w:val="Style2"/>
              <w:widowControl/>
              <w:shd w:val="clear" w:color="000000" w:fill="auto"/>
              <w:tabs>
                <w:tab w:val="left" w:leader="dot" w:pos="6480"/>
              </w:tabs>
              <w:ind w:firstLine="410"/>
              <w:rPr>
                <w:sz w:val="22"/>
                <w:szCs w:val="22"/>
              </w:rPr>
            </w:pPr>
            <w:r w:rsidRPr="00644B2D">
              <w:rPr>
                <w:sz w:val="22"/>
                <w:szCs w:val="22"/>
              </w:rPr>
              <w:t>9. Forage, sustenance, quarters, and other allowances</w:t>
            </w:r>
            <w:r w:rsidR="009B7B38">
              <w:rPr>
                <w:sz w:val="22"/>
                <w:szCs w:val="22"/>
              </w:rPr>
              <w:tab/>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r w:rsidRPr="00644B2D">
              <w:rPr>
                <w:sz w:val="22"/>
                <w:szCs w:val="22"/>
              </w:rPr>
              <w:t>126</w:t>
            </w: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20"/>
        </w:trPr>
        <w:tc>
          <w:tcPr>
            <w:tcW w:w="6660" w:type="dxa"/>
            <w:tcBorders>
              <w:top w:val="nil"/>
              <w:left w:val="nil"/>
              <w:bottom w:val="nil"/>
              <w:right w:val="single" w:sz="6" w:space="0" w:color="auto"/>
            </w:tcBorders>
            <w:vAlign w:val="bottom"/>
          </w:tcPr>
          <w:p w:rsidR="00E82726" w:rsidRPr="00644B2D" w:rsidRDefault="00E82726" w:rsidP="009B7B38">
            <w:pPr>
              <w:pStyle w:val="Style2"/>
              <w:widowControl/>
              <w:shd w:val="clear" w:color="000000" w:fill="auto"/>
              <w:tabs>
                <w:tab w:val="left" w:leader="dot" w:pos="6480"/>
              </w:tabs>
              <w:ind w:firstLine="320"/>
              <w:rPr>
                <w:sz w:val="22"/>
                <w:szCs w:val="22"/>
              </w:rPr>
            </w:pPr>
            <w:r w:rsidRPr="00644B2D">
              <w:rPr>
                <w:sz w:val="22"/>
                <w:szCs w:val="22"/>
              </w:rPr>
              <w:t>11. Protection of revenue</w:t>
            </w:r>
            <w:r w:rsidR="009B7B38">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r w:rsidRPr="00644B2D">
              <w:rPr>
                <w:sz w:val="22"/>
                <w:szCs w:val="22"/>
              </w:rPr>
              <w:t>2,066</w:t>
            </w: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82"/>
        </w:trPr>
        <w:tc>
          <w:tcPr>
            <w:tcW w:w="6660" w:type="dxa"/>
            <w:tcBorders>
              <w:top w:val="nil"/>
              <w:left w:val="nil"/>
              <w:bottom w:val="nil"/>
              <w:right w:val="single" w:sz="6" w:space="0" w:color="auto"/>
            </w:tcBorders>
            <w:vAlign w:val="bottom"/>
          </w:tcPr>
          <w:p w:rsidR="00E82726" w:rsidRPr="00644B2D" w:rsidRDefault="00E82726" w:rsidP="00EA09B8">
            <w:pPr>
              <w:pStyle w:val="Style2"/>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r w:rsidRPr="00644B2D">
              <w:rPr>
                <w:sz w:val="22"/>
                <w:szCs w:val="22"/>
              </w:rPr>
              <w:t>2,251</w:t>
            </w: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3D3E87">
        <w:tblPrEx>
          <w:tblCellMar>
            <w:top w:w="0" w:type="dxa"/>
            <w:bottom w:w="0" w:type="dxa"/>
          </w:tblCellMar>
        </w:tblPrEx>
        <w:trPr>
          <w:trHeight w:val="436"/>
        </w:trPr>
        <w:tc>
          <w:tcPr>
            <w:tcW w:w="6660" w:type="dxa"/>
            <w:tcBorders>
              <w:top w:val="nil"/>
              <w:left w:val="nil"/>
              <w:right w:val="single" w:sz="6" w:space="0" w:color="auto"/>
            </w:tcBorders>
            <w:vAlign w:val="bottom"/>
          </w:tcPr>
          <w:p w:rsidR="00E82726" w:rsidRPr="00644B2D" w:rsidRDefault="00E82726" w:rsidP="007D3270">
            <w:pPr>
              <w:pStyle w:val="Style2"/>
              <w:widowControl/>
              <w:shd w:val="clear" w:color="000000" w:fill="auto"/>
              <w:tabs>
                <w:tab w:val="left" w:leader="dot" w:pos="6480"/>
              </w:tabs>
              <w:ind w:firstLine="2923"/>
              <w:rPr>
                <w:sz w:val="22"/>
                <w:szCs w:val="22"/>
              </w:rPr>
            </w:pPr>
            <w:r w:rsidRPr="00644B2D">
              <w:rPr>
                <w:sz w:val="22"/>
                <w:szCs w:val="22"/>
              </w:rPr>
              <w:t xml:space="preserve">Total </w:t>
            </w:r>
            <w:r w:rsidRPr="00644B2D">
              <w:rPr>
                <w:smallCaps/>
                <w:sz w:val="22"/>
                <w:szCs w:val="22"/>
              </w:rPr>
              <w:t xml:space="preserve">Division </w:t>
            </w:r>
            <w:r w:rsidRPr="00644B2D">
              <w:rPr>
                <w:sz w:val="22"/>
                <w:szCs w:val="22"/>
              </w:rPr>
              <w:t>No. 36</w:t>
            </w:r>
            <w:r w:rsidR="007D3270">
              <w:rPr>
                <w:sz w:val="22"/>
                <w:szCs w:val="22"/>
              </w:rPr>
              <w:tab/>
            </w: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3D3E87" w:rsidRDefault="00E82726" w:rsidP="001F1450">
            <w:pPr>
              <w:pStyle w:val="Style2"/>
              <w:widowControl/>
              <w:shd w:val="clear" w:color="000000" w:fill="auto"/>
              <w:ind w:right="144"/>
              <w:jc w:val="right"/>
            </w:pPr>
            <w:r w:rsidRPr="003D3E87">
              <w:t>2,860</w:t>
            </w: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3D3E87">
        <w:tblPrEx>
          <w:tblCellMar>
            <w:top w:w="0" w:type="dxa"/>
            <w:bottom w:w="0" w:type="dxa"/>
          </w:tblCellMar>
        </w:tblPrEx>
        <w:trPr>
          <w:trHeight w:val="184"/>
        </w:trPr>
        <w:tc>
          <w:tcPr>
            <w:tcW w:w="6660" w:type="dxa"/>
            <w:tcBorders>
              <w:top w:val="nil"/>
              <w:left w:val="nil"/>
              <w:right w:val="single" w:sz="4" w:space="0" w:color="auto"/>
            </w:tcBorders>
            <w:vAlign w:val="center"/>
          </w:tcPr>
          <w:p w:rsidR="00E82726" w:rsidRPr="00644B2D" w:rsidRDefault="001F1450" w:rsidP="001F1450">
            <w:pPr>
              <w:pStyle w:val="Style2"/>
              <w:widowControl/>
              <w:shd w:val="clear" w:color="000000" w:fill="auto"/>
              <w:jc w:val="center"/>
              <w:rPr>
                <w:sz w:val="22"/>
                <w:szCs w:val="22"/>
              </w:rPr>
            </w:pPr>
            <w:r>
              <w:rPr>
                <w:sz w:val="22"/>
                <w:szCs w:val="22"/>
              </w:rPr>
              <w:t>______</w:t>
            </w:r>
          </w:p>
        </w:tc>
        <w:tc>
          <w:tcPr>
            <w:tcW w:w="1260" w:type="dxa"/>
            <w:tcBorders>
              <w:top w:val="single" w:sz="6" w:space="0" w:color="auto"/>
              <w:left w:val="single" w:sz="4"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3D3E87">
        <w:tblPrEx>
          <w:tblCellMar>
            <w:top w:w="0" w:type="dxa"/>
            <w:bottom w:w="0" w:type="dxa"/>
          </w:tblCellMar>
        </w:tblPrEx>
        <w:trPr>
          <w:trHeight w:val="367"/>
        </w:trPr>
        <w:tc>
          <w:tcPr>
            <w:tcW w:w="6660" w:type="dxa"/>
            <w:tcBorders>
              <w:left w:val="nil"/>
              <w:bottom w:val="nil"/>
              <w:right w:val="single" w:sz="6" w:space="0" w:color="auto"/>
            </w:tcBorders>
            <w:vAlign w:val="bottom"/>
          </w:tcPr>
          <w:p w:rsidR="00E82726" w:rsidRPr="00644B2D" w:rsidRDefault="00E82726" w:rsidP="001F1450">
            <w:pPr>
              <w:widowControl/>
              <w:shd w:val="clear" w:color="000000" w:fill="auto"/>
              <w:ind w:firstLine="203"/>
              <w:rPr>
                <w:sz w:val="22"/>
                <w:szCs w:val="22"/>
              </w:rPr>
            </w:pPr>
            <w:r w:rsidRPr="00644B2D">
              <w:rPr>
                <w:smallCaps/>
                <w:sz w:val="22"/>
                <w:szCs w:val="22"/>
              </w:rPr>
              <w:t xml:space="preserve">Division No. </w:t>
            </w:r>
            <w:r w:rsidRPr="00644B2D">
              <w:rPr>
                <w:sz w:val="22"/>
                <w:szCs w:val="22"/>
              </w:rPr>
              <w:t>37.</w:t>
            </w:r>
          </w:p>
        </w:tc>
        <w:tc>
          <w:tcPr>
            <w:tcW w:w="1260" w:type="dxa"/>
            <w:tcBorders>
              <w:top w:val="nil"/>
              <w:left w:val="single" w:sz="6" w:space="0" w:color="auto"/>
              <w:bottom w:val="nil"/>
              <w:right w:val="single" w:sz="6" w:space="0" w:color="auto"/>
            </w:tcBorders>
            <w:vAlign w:val="bottom"/>
          </w:tcPr>
          <w:p w:rsidR="00C8502A" w:rsidRPr="00644B2D" w:rsidRDefault="00C8502A" w:rsidP="001F1450">
            <w:pPr>
              <w:widowControl/>
              <w:shd w:val="clear" w:color="000000" w:fill="auto"/>
              <w:ind w:right="144"/>
              <w:jc w:val="right"/>
              <w:rPr>
                <w:sz w:val="22"/>
                <w:szCs w:val="22"/>
              </w:rPr>
            </w:pPr>
          </w:p>
          <w:p w:rsidR="00E82726" w:rsidRPr="00644B2D" w:rsidRDefault="00E82726" w:rsidP="001F1450">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407"/>
        </w:trPr>
        <w:tc>
          <w:tcPr>
            <w:tcW w:w="6660" w:type="dxa"/>
            <w:tcBorders>
              <w:top w:val="nil"/>
              <w:left w:val="nil"/>
              <w:bottom w:val="nil"/>
              <w:right w:val="single" w:sz="6" w:space="0" w:color="auto"/>
            </w:tcBorders>
            <w:vAlign w:val="center"/>
          </w:tcPr>
          <w:p w:rsidR="00E82726" w:rsidRPr="001F1450" w:rsidRDefault="00E82726" w:rsidP="001F1450">
            <w:pPr>
              <w:pStyle w:val="Style2"/>
              <w:widowControl/>
              <w:shd w:val="clear" w:color="000000" w:fill="auto"/>
              <w:jc w:val="center"/>
            </w:pPr>
            <w:r w:rsidRPr="001F1450">
              <w:t>QUEENSLAND.</w:t>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89"/>
        </w:trPr>
        <w:tc>
          <w:tcPr>
            <w:tcW w:w="6660" w:type="dxa"/>
            <w:tcBorders>
              <w:top w:val="nil"/>
              <w:left w:val="nil"/>
              <w:bottom w:val="nil"/>
              <w:right w:val="single" w:sz="6" w:space="0" w:color="auto"/>
            </w:tcBorders>
            <w:vAlign w:val="bottom"/>
          </w:tcPr>
          <w:p w:rsidR="00E82726" w:rsidRPr="00644B2D" w:rsidRDefault="00E82726" w:rsidP="001F1450">
            <w:pPr>
              <w:widowControl/>
              <w:shd w:val="clear" w:color="000000" w:fill="auto"/>
              <w:tabs>
                <w:tab w:val="left" w:leader="dot" w:pos="6480"/>
              </w:tabs>
              <w:ind w:firstLine="410"/>
              <w:rPr>
                <w:smallCaps/>
                <w:sz w:val="22"/>
                <w:szCs w:val="22"/>
              </w:rPr>
            </w:pPr>
            <w:r w:rsidRPr="00644B2D">
              <w:rPr>
                <w:sz w:val="22"/>
                <w:szCs w:val="22"/>
              </w:rPr>
              <w:t>Subdivision No. 1.—</w:t>
            </w:r>
            <w:r w:rsidRPr="00644B2D">
              <w:rPr>
                <w:smallCaps/>
                <w:sz w:val="22"/>
                <w:szCs w:val="22"/>
              </w:rPr>
              <w:t>Salaries.</w:t>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71"/>
        </w:trPr>
        <w:tc>
          <w:tcPr>
            <w:tcW w:w="6660" w:type="dxa"/>
            <w:tcBorders>
              <w:top w:val="nil"/>
              <w:left w:val="nil"/>
              <w:bottom w:val="nil"/>
              <w:right w:val="single" w:sz="6" w:space="0" w:color="auto"/>
            </w:tcBorders>
            <w:vAlign w:val="center"/>
          </w:tcPr>
          <w:p w:rsidR="00E82726" w:rsidRPr="00644B2D" w:rsidRDefault="00E82726" w:rsidP="001F1450">
            <w:pPr>
              <w:pStyle w:val="Style2"/>
              <w:widowControl/>
              <w:shd w:val="clear" w:color="000000" w:fill="auto"/>
              <w:jc w:val="center"/>
              <w:rPr>
                <w:smallCaps/>
                <w:sz w:val="22"/>
                <w:szCs w:val="22"/>
              </w:rPr>
            </w:pPr>
            <w:r w:rsidRPr="00644B2D">
              <w:rPr>
                <w:smallCaps/>
                <w:sz w:val="22"/>
                <w:szCs w:val="22"/>
              </w:rPr>
              <w:t>Outports.</w:t>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85"/>
        </w:trPr>
        <w:tc>
          <w:tcPr>
            <w:tcW w:w="6660" w:type="dxa"/>
            <w:tcBorders>
              <w:top w:val="nil"/>
              <w:left w:val="nil"/>
              <w:bottom w:val="nil"/>
              <w:right w:val="single" w:sz="6" w:space="0" w:color="auto"/>
            </w:tcBorders>
            <w:vAlign w:val="center"/>
          </w:tcPr>
          <w:p w:rsidR="00E82726" w:rsidRPr="00644B2D" w:rsidRDefault="00E82726" w:rsidP="001F1450">
            <w:pPr>
              <w:pStyle w:val="Style2"/>
              <w:widowControl/>
              <w:shd w:val="clear" w:color="000000" w:fill="auto"/>
              <w:jc w:val="center"/>
              <w:rPr>
                <w:i/>
                <w:iCs/>
                <w:sz w:val="22"/>
                <w:szCs w:val="22"/>
              </w:rPr>
            </w:pPr>
            <w:r w:rsidRPr="00644B2D">
              <w:rPr>
                <w:i/>
                <w:iCs/>
                <w:sz w:val="22"/>
                <w:szCs w:val="22"/>
              </w:rPr>
              <w:t>Clerical Division.</w:t>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92"/>
        </w:trPr>
        <w:tc>
          <w:tcPr>
            <w:tcW w:w="6660" w:type="dxa"/>
            <w:tcBorders>
              <w:top w:val="nil"/>
              <w:left w:val="nil"/>
              <w:bottom w:val="nil"/>
              <w:right w:val="single" w:sz="6" w:space="0" w:color="auto"/>
            </w:tcBorders>
            <w:vAlign w:val="bottom"/>
          </w:tcPr>
          <w:p w:rsidR="00E82726" w:rsidRPr="00644B2D" w:rsidRDefault="00E82726" w:rsidP="009B7B38">
            <w:pPr>
              <w:pStyle w:val="Style2"/>
              <w:widowControl/>
              <w:shd w:val="clear" w:color="000000" w:fill="auto"/>
              <w:tabs>
                <w:tab w:val="left" w:leader="dot" w:pos="6480"/>
              </w:tabs>
              <w:rPr>
                <w:sz w:val="22"/>
                <w:szCs w:val="22"/>
              </w:rPr>
            </w:pPr>
            <w:r w:rsidRPr="00644B2D">
              <w:rPr>
                <w:sz w:val="22"/>
                <w:szCs w:val="22"/>
              </w:rPr>
              <w:t>One Sub-Collector (arrears)</w:t>
            </w:r>
            <w:r w:rsidR="009B7B38">
              <w:rPr>
                <w:sz w:val="22"/>
                <w:szCs w:val="22"/>
              </w:rPr>
              <w:tab/>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r w:rsidRPr="00644B2D">
              <w:rPr>
                <w:sz w:val="22"/>
                <w:szCs w:val="22"/>
              </w:rPr>
              <w:t>60</w:t>
            </w: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85"/>
        </w:trPr>
        <w:tc>
          <w:tcPr>
            <w:tcW w:w="6660" w:type="dxa"/>
            <w:tcBorders>
              <w:top w:val="nil"/>
              <w:left w:val="nil"/>
              <w:bottom w:val="nil"/>
              <w:right w:val="single" w:sz="6" w:space="0" w:color="auto"/>
            </w:tcBorders>
            <w:vAlign w:val="bottom"/>
          </w:tcPr>
          <w:p w:rsidR="00E82726" w:rsidRPr="00644B2D" w:rsidRDefault="00E82726" w:rsidP="001F1450">
            <w:pPr>
              <w:widowControl/>
              <w:shd w:val="clear" w:color="000000" w:fill="auto"/>
              <w:tabs>
                <w:tab w:val="left" w:leader="dot" w:pos="6480"/>
              </w:tabs>
              <w:ind w:firstLine="410"/>
              <w:rPr>
                <w:smallCaps/>
                <w:sz w:val="22"/>
                <w:szCs w:val="22"/>
              </w:rPr>
            </w:pPr>
            <w:r w:rsidRPr="00644B2D">
              <w:rPr>
                <w:sz w:val="22"/>
                <w:szCs w:val="22"/>
              </w:rPr>
              <w:t>Subdivision No. 2.—</w:t>
            </w:r>
            <w:r w:rsidRPr="00644B2D">
              <w:rPr>
                <w:smallCaps/>
                <w:sz w:val="22"/>
                <w:szCs w:val="22"/>
              </w:rPr>
              <w:t>Contingencies.</w:t>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1F1450">
        <w:tblPrEx>
          <w:tblCellMar>
            <w:top w:w="0" w:type="dxa"/>
            <w:bottom w:w="0" w:type="dxa"/>
          </w:tblCellMar>
        </w:tblPrEx>
        <w:trPr>
          <w:trHeight w:val="389"/>
        </w:trPr>
        <w:tc>
          <w:tcPr>
            <w:tcW w:w="6660" w:type="dxa"/>
            <w:tcBorders>
              <w:top w:val="nil"/>
              <w:left w:val="nil"/>
              <w:bottom w:val="nil"/>
              <w:right w:val="single" w:sz="6" w:space="0" w:color="auto"/>
            </w:tcBorders>
            <w:vAlign w:val="bottom"/>
          </w:tcPr>
          <w:p w:rsidR="00E82726" w:rsidRPr="00644B2D" w:rsidRDefault="00E82726" w:rsidP="009B7B38">
            <w:pPr>
              <w:pStyle w:val="Style2"/>
              <w:widowControl/>
              <w:shd w:val="clear" w:color="000000" w:fill="auto"/>
              <w:tabs>
                <w:tab w:val="left" w:leader="dot" w:pos="6480"/>
              </w:tabs>
              <w:rPr>
                <w:sz w:val="22"/>
                <w:szCs w:val="22"/>
              </w:rPr>
            </w:pPr>
            <w:r w:rsidRPr="00644B2D">
              <w:rPr>
                <w:sz w:val="22"/>
                <w:szCs w:val="22"/>
              </w:rPr>
              <w:t>No. 10. Temporary Assistance</w:t>
            </w:r>
            <w:r w:rsidR="009B7B38">
              <w:rPr>
                <w:sz w:val="22"/>
                <w:szCs w:val="22"/>
              </w:rPr>
              <w:tab/>
            </w:r>
          </w:p>
        </w:tc>
        <w:tc>
          <w:tcPr>
            <w:tcW w:w="1260" w:type="dxa"/>
            <w:tcBorders>
              <w:top w:val="nil"/>
              <w:left w:val="single" w:sz="6" w:space="0" w:color="auto"/>
              <w:bottom w:val="nil"/>
              <w:right w:val="single" w:sz="6" w:space="0" w:color="auto"/>
            </w:tcBorders>
            <w:vAlign w:val="bottom"/>
          </w:tcPr>
          <w:p w:rsidR="00E82726" w:rsidRPr="00644B2D" w:rsidRDefault="00E82726" w:rsidP="001D50DA">
            <w:pPr>
              <w:pStyle w:val="Style2"/>
              <w:widowControl/>
              <w:shd w:val="clear" w:color="000000" w:fill="auto"/>
              <w:ind w:right="144"/>
              <w:jc w:val="center"/>
              <w:rPr>
                <w:sz w:val="22"/>
                <w:szCs w:val="22"/>
              </w:rPr>
            </w:pPr>
            <w:r w:rsidRPr="00644B2D">
              <w:rPr>
                <w:sz w:val="22"/>
                <w:szCs w:val="22"/>
              </w:rPr>
              <w:t>...</w:t>
            </w: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r w:rsidRPr="00644B2D">
              <w:rPr>
                <w:sz w:val="22"/>
                <w:szCs w:val="22"/>
              </w:rPr>
              <w:t>888</w:t>
            </w:r>
          </w:p>
        </w:tc>
      </w:tr>
      <w:tr w:rsidR="00E82726" w:rsidRPr="00644B2D" w:rsidTr="001F1450">
        <w:tblPrEx>
          <w:tblCellMar>
            <w:top w:w="0" w:type="dxa"/>
            <w:bottom w:w="0" w:type="dxa"/>
          </w:tblCellMar>
        </w:tblPrEx>
        <w:trPr>
          <w:trHeight w:val="382"/>
        </w:trPr>
        <w:tc>
          <w:tcPr>
            <w:tcW w:w="6660" w:type="dxa"/>
            <w:tcBorders>
              <w:top w:val="nil"/>
              <w:left w:val="nil"/>
              <w:bottom w:val="nil"/>
              <w:right w:val="single" w:sz="6" w:space="0" w:color="auto"/>
            </w:tcBorders>
            <w:vAlign w:val="bottom"/>
          </w:tcPr>
          <w:p w:rsidR="00E82726" w:rsidRPr="00644B2D" w:rsidRDefault="00E82726" w:rsidP="001F1450">
            <w:pPr>
              <w:widowControl/>
              <w:shd w:val="clear" w:color="000000" w:fill="auto"/>
              <w:tabs>
                <w:tab w:val="left" w:leader="dot" w:pos="6480"/>
              </w:tabs>
              <w:ind w:firstLine="410"/>
              <w:rPr>
                <w:smallCaps/>
                <w:sz w:val="22"/>
                <w:szCs w:val="22"/>
              </w:rPr>
            </w:pPr>
            <w:r w:rsidRPr="00644B2D">
              <w:rPr>
                <w:sz w:val="22"/>
                <w:szCs w:val="22"/>
              </w:rPr>
              <w:t>Subdivision No. 3.—</w:t>
            </w:r>
            <w:r w:rsidRPr="00644B2D">
              <w:rPr>
                <w:smallCaps/>
                <w:sz w:val="22"/>
                <w:szCs w:val="22"/>
              </w:rPr>
              <w:t>Miscellaneous.</w:t>
            </w:r>
          </w:p>
        </w:tc>
        <w:tc>
          <w:tcPr>
            <w:tcW w:w="1260" w:type="dxa"/>
            <w:tcBorders>
              <w:top w:val="nil"/>
              <w:left w:val="single" w:sz="6" w:space="0" w:color="auto"/>
              <w:bottom w:val="nil"/>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C37DA5">
        <w:tblPrEx>
          <w:tblCellMar>
            <w:top w:w="0" w:type="dxa"/>
            <w:bottom w:w="0" w:type="dxa"/>
          </w:tblCellMar>
        </w:tblPrEx>
        <w:trPr>
          <w:trHeight w:val="410"/>
        </w:trPr>
        <w:tc>
          <w:tcPr>
            <w:tcW w:w="6660" w:type="dxa"/>
            <w:tcBorders>
              <w:top w:val="nil"/>
              <w:left w:val="nil"/>
              <w:bottom w:val="nil"/>
              <w:right w:val="single" w:sz="6" w:space="0" w:color="auto"/>
            </w:tcBorders>
            <w:vAlign w:val="bottom"/>
          </w:tcPr>
          <w:p w:rsidR="00E82726" w:rsidRPr="00644B2D" w:rsidRDefault="00E82726" w:rsidP="009B7B38">
            <w:pPr>
              <w:pStyle w:val="Style2"/>
              <w:widowControl/>
              <w:shd w:val="clear" w:color="000000" w:fill="auto"/>
              <w:tabs>
                <w:tab w:val="left" w:leader="dot" w:pos="6480"/>
              </w:tabs>
              <w:rPr>
                <w:sz w:val="22"/>
                <w:szCs w:val="22"/>
              </w:rPr>
            </w:pPr>
            <w:r w:rsidRPr="00644B2D">
              <w:rPr>
                <w:sz w:val="22"/>
                <w:szCs w:val="22"/>
              </w:rPr>
              <w:t>No. 1. Refunds of Fines</w:t>
            </w:r>
            <w:r w:rsidR="009B7B38">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r w:rsidRPr="00644B2D">
              <w:rPr>
                <w:sz w:val="22"/>
                <w:szCs w:val="22"/>
              </w:rPr>
              <w:t>13</w:t>
            </w:r>
          </w:p>
        </w:tc>
        <w:tc>
          <w:tcPr>
            <w:tcW w:w="810" w:type="dxa"/>
            <w:tcBorders>
              <w:top w:val="nil"/>
              <w:left w:val="single" w:sz="6" w:space="0" w:color="auto"/>
              <w:bottom w:val="single" w:sz="6" w:space="0" w:color="auto"/>
              <w:right w:val="nil"/>
            </w:tcBorders>
            <w:vAlign w:val="bottom"/>
          </w:tcPr>
          <w:p w:rsidR="00E82726" w:rsidRPr="00644B2D" w:rsidRDefault="00E82726" w:rsidP="001F1450">
            <w:pPr>
              <w:pStyle w:val="Style2"/>
              <w:widowControl/>
              <w:shd w:val="clear" w:color="000000" w:fill="auto"/>
              <w:ind w:right="144"/>
              <w:jc w:val="right"/>
              <w:rPr>
                <w:sz w:val="22"/>
                <w:szCs w:val="22"/>
              </w:rPr>
            </w:pPr>
          </w:p>
        </w:tc>
      </w:tr>
      <w:tr w:rsidR="00E82726" w:rsidRPr="00644B2D" w:rsidTr="00C37DA5">
        <w:tblPrEx>
          <w:tblCellMar>
            <w:top w:w="0" w:type="dxa"/>
            <w:bottom w:w="0" w:type="dxa"/>
          </w:tblCellMar>
        </w:tblPrEx>
        <w:trPr>
          <w:trHeight w:val="414"/>
        </w:trPr>
        <w:tc>
          <w:tcPr>
            <w:tcW w:w="6660" w:type="dxa"/>
            <w:tcBorders>
              <w:top w:val="nil"/>
              <w:left w:val="nil"/>
              <w:bottom w:val="nil"/>
              <w:right w:val="single" w:sz="6" w:space="0" w:color="auto"/>
            </w:tcBorders>
            <w:vAlign w:val="bottom"/>
          </w:tcPr>
          <w:p w:rsidR="00E82726" w:rsidRPr="00644B2D" w:rsidRDefault="00E82726" w:rsidP="009B7B38">
            <w:pPr>
              <w:pStyle w:val="Style2"/>
              <w:widowControl/>
              <w:shd w:val="clear" w:color="000000" w:fill="auto"/>
              <w:tabs>
                <w:tab w:val="left" w:leader="dot" w:pos="6480"/>
              </w:tabs>
              <w:ind w:firstLine="3020"/>
              <w:rPr>
                <w:sz w:val="22"/>
                <w:szCs w:val="22"/>
              </w:rPr>
            </w:pPr>
            <w:r w:rsidRPr="00644B2D">
              <w:rPr>
                <w:sz w:val="22"/>
                <w:szCs w:val="22"/>
              </w:rPr>
              <w:t xml:space="preserve">Total </w:t>
            </w:r>
            <w:r w:rsidRPr="00644B2D">
              <w:rPr>
                <w:smallCaps/>
                <w:sz w:val="22"/>
                <w:szCs w:val="22"/>
              </w:rPr>
              <w:t xml:space="preserve">Division No. </w:t>
            </w:r>
            <w:r w:rsidRPr="00644B2D">
              <w:rPr>
                <w:sz w:val="22"/>
                <w:szCs w:val="22"/>
              </w:rPr>
              <w:t>37</w:t>
            </w:r>
            <w:r w:rsidR="009B7B38">
              <w:rPr>
                <w:sz w:val="22"/>
                <w:szCs w:val="22"/>
              </w:rPr>
              <w:tab/>
            </w:r>
          </w:p>
        </w:tc>
        <w:tc>
          <w:tcPr>
            <w:tcW w:w="1260" w:type="dxa"/>
            <w:tcBorders>
              <w:top w:val="single" w:sz="6" w:space="0" w:color="auto"/>
              <w:left w:val="single" w:sz="6" w:space="0" w:color="auto"/>
              <w:bottom w:val="single" w:sz="4" w:space="0" w:color="auto"/>
              <w:right w:val="single" w:sz="6" w:space="0" w:color="auto"/>
            </w:tcBorders>
            <w:vAlign w:val="bottom"/>
          </w:tcPr>
          <w:p w:rsidR="00E82726" w:rsidRPr="00644B2D" w:rsidRDefault="00E82726" w:rsidP="001F1450">
            <w:pPr>
              <w:pStyle w:val="Style2"/>
              <w:widowControl/>
              <w:shd w:val="clear" w:color="000000" w:fill="auto"/>
              <w:ind w:right="144"/>
              <w:jc w:val="right"/>
              <w:rPr>
                <w:sz w:val="22"/>
                <w:szCs w:val="22"/>
              </w:rPr>
            </w:pPr>
            <w:r w:rsidRPr="00644B2D">
              <w:rPr>
                <w:sz w:val="22"/>
                <w:szCs w:val="22"/>
              </w:rPr>
              <w:t>73</w:t>
            </w:r>
          </w:p>
        </w:tc>
        <w:tc>
          <w:tcPr>
            <w:tcW w:w="810" w:type="dxa"/>
            <w:tcBorders>
              <w:top w:val="single" w:sz="6" w:space="0" w:color="auto"/>
              <w:left w:val="single" w:sz="6" w:space="0" w:color="auto"/>
              <w:bottom w:val="single" w:sz="6" w:space="0" w:color="auto"/>
              <w:right w:val="nil"/>
            </w:tcBorders>
            <w:vAlign w:val="bottom"/>
          </w:tcPr>
          <w:p w:rsidR="00E82726" w:rsidRPr="00644B2D" w:rsidRDefault="00E82726" w:rsidP="001F1450">
            <w:pPr>
              <w:pStyle w:val="Style2"/>
              <w:widowControl/>
              <w:shd w:val="clear" w:color="000000" w:fill="auto"/>
              <w:ind w:right="144"/>
              <w:jc w:val="right"/>
              <w:rPr>
                <w:sz w:val="22"/>
                <w:szCs w:val="22"/>
              </w:rPr>
            </w:pPr>
            <w:r w:rsidRPr="00644B2D">
              <w:rPr>
                <w:sz w:val="22"/>
                <w:szCs w:val="22"/>
              </w:rPr>
              <w:t>888</w:t>
            </w:r>
          </w:p>
        </w:tc>
      </w:tr>
      <w:tr w:rsidR="00E82726" w:rsidRPr="00644B2D" w:rsidTr="00C37DA5">
        <w:tblPrEx>
          <w:tblCellMar>
            <w:top w:w="0" w:type="dxa"/>
            <w:bottom w:w="0" w:type="dxa"/>
          </w:tblCellMar>
        </w:tblPrEx>
        <w:trPr>
          <w:trHeight w:val="306"/>
        </w:trPr>
        <w:tc>
          <w:tcPr>
            <w:tcW w:w="6660" w:type="dxa"/>
            <w:tcBorders>
              <w:top w:val="nil"/>
              <w:left w:val="nil"/>
              <w:bottom w:val="nil"/>
              <w:right w:val="single" w:sz="6" w:space="0" w:color="auto"/>
            </w:tcBorders>
            <w:vAlign w:val="bottom"/>
          </w:tcPr>
          <w:p w:rsidR="00E82726" w:rsidRPr="00644B2D" w:rsidRDefault="00E82726" w:rsidP="009B7B38">
            <w:pPr>
              <w:pStyle w:val="Style2"/>
              <w:widowControl/>
              <w:shd w:val="clear" w:color="000000" w:fill="auto"/>
              <w:tabs>
                <w:tab w:val="left" w:leader="dot" w:pos="6480"/>
              </w:tabs>
              <w:ind w:firstLine="2840"/>
              <w:rPr>
                <w:sz w:val="22"/>
                <w:szCs w:val="22"/>
              </w:rPr>
            </w:pPr>
            <w:r w:rsidRPr="00644B2D">
              <w:rPr>
                <w:sz w:val="22"/>
                <w:szCs w:val="22"/>
              </w:rPr>
              <w:t>Carried forward</w:t>
            </w:r>
            <w:r w:rsidR="009B7B38">
              <w:rPr>
                <w:sz w:val="22"/>
                <w:szCs w:val="22"/>
              </w:rPr>
              <w:tab/>
            </w:r>
          </w:p>
        </w:tc>
        <w:tc>
          <w:tcPr>
            <w:tcW w:w="1260" w:type="dxa"/>
            <w:tcBorders>
              <w:top w:val="single" w:sz="4" w:space="0" w:color="auto"/>
              <w:left w:val="single" w:sz="6" w:space="0" w:color="auto"/>
              <w:bottom w:val="nil"/>
              <w:right w:val="single" w:sz="6" w:space="0" w:color="auto"/>
            </w:tcBorders>
            <w:vAlign w:val="bottom"/>
          </w:tcPr>
          <w:p w:rsidR="00E82726" w:rsidRPr="00C37DA5" w:rsidRDefault="00E82726" w:rsidP="001F1450">
            <w:pPr>
              <w:pStyle w:val="Style2"/>
              <w:widowControl/>
              <w:shd w:val="clear" w:color="000000" w:fill="auto"/>
              <w:ind w:right="144"/>
              <w:jc w:val="right"/>
            </w:pPr>
            <w:r w:rsidRPr="00C37DA5">
              <w:t>4,123</w:t>
            </w:r>
          </w:p>
        </w:tc>
        <w:tc>
          <w:tcPr>
            <w:tcW w:w="810" w:type="dxa"/>
            <w:tcBorders>
              <w:top w:val="single" w:sz="6" w:space="0" w:color="auto"/>
              <w:left w:val="single" w:sz="6" w:space="0" w:color="auto"/>
              <w:bottom w:val="nil"/>
              <w:right w:val="nil"/>
            </w:tcBorders>
            <w:vAlign w:val="bottom"/>
          </w:tcPr>
          <w:p w:rsidR="00E82726" w:rsidRPr="00C37DA5" w:rsidRDefault="00E82726" w:rsidP="001F1450">
            <w:pPr>
              <w:pStyle w:val="Style2"/>
              <w:widowControl/>
              <w:shd w:val="clear" w:color="000000" w:fill="auto"/>
              <w:ind w:right="144"/>
              <w:jc w:val="right"/>
            </w:pPr>
            <w:r w:rsidRPr="00C37DA5">
              <w:t>1,139</w:t>
            </w:r>
          </w:p>
        </w:tc>
      </w:tr>
    </w:tbl>
    <w:p w:rsidR="00C8502A" w:rsidRPr="001F1450" w:rsidRDefault="00E82726" w:rsidP="001F1450">
      <w:pPr>
        <w:pStyle w:val="Style1"/>
        <w:widowControl/>
        <w:shd w:val="clear" w:color="000000" w:fill="auto"/>
        <w:jc w:val="center"/>
        <w:rPr>
          <w:sz w:val="20"/>
          <w:szCs w:val="20"/>
        </w:rPr>
      </w:pPr>
      <w:r w:rsidRPr="001F1450">
        <w:rPr>
          <w:sz w:val="20"/>
          <w:szCs w:val="20"/>
        </w:rPr>
        <w:t>B2</w:t>
      </w:r>
    </w:p>
    <w:p w:rsidR="00E82726" w:rsidRPr="00C8502A" w:rsidRDefault="00EA09B8"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5556"/>
        <w:gridCol w:w="1104"/>
        <w:gridCol w:w="1260"/>
        <w:gridCol w:w="810"/>
      </w:tblGrid>
      <w:tr w:rsidR="00E82726" w:rsidRPr="00754C53" w:rsidTr="00E356E8">
        <w:tblPrEx>
          <w:tblCellMar>
            <w:top w:w="0" w:type="dxa"/>
            <w:bottom w:w="0" w:type="dxa"/>
          </w:tblCellMar>
        </w:tblPrEx>
        <w:trPr>
          <w:trHeight w:val="525"/>
        </w:trPr>
        <w:tc>
          <w:tcPr>
            <w:tcW w:w="6660" w:type="dxa"/>
            <w:gridSpan w:val="2"/>
            <w:tcBorders>
              <w:top w:val="single" w:sz="6" w:space="0" w:color="auto"/>
              <w:left w:val="nil"/>
              <w:bottom w:val="nil"/>
              <w:right w:val="single" w:sz="6" w:space="0" w:color="auto"/>
            </w:tcBorders>
          </w:tcPr>
          <w:p w:rsidR="00E82726" w:rsidRPr="00754C53" w:rsidRDefault="00E82726" w:rsidP="00C8502A">
            <w:pPr>
              <w:widowControl/>
              <w:shd w:val="clear" w:color="000000" w:fill="auto"/>
              <w:rPr>
                <w:sz w:val="22"/>
                <w:szCs w:val="22"/>
              </w:rPr>
            </w:pPr>
          </w:p>
        </w:tc>
        <w:tc>
          <w:tcPr>
            <w:tcW w:w="1260" w:type="dxa"/>
            <w:tcBorders>
              <w:top w:val="single" w:sz="6" w:space="0" w:color="auto"/>
              <w:left w:val="single" w:sz="6" w:space="0" w:color="auto"/>
              <w:bottom w:val="single" w:sz="4" w:space="0" w:color="auto"/>
              <w:right w:val="single" w:sz="6" w:space="0" w:color="auto"/>
            </w:tcBorders>
            <w:vAlign w:val="center"/>
          </w:tcPr>
          <w:p w:rsidR="00E82726" w:rsidRPr="00754C53" w:rsidRDefault="00E82726" w:rsidP="00754C53">
            <w:pPr>
              <w:widowControl/>
              <w:shd w:val="clear" w:color="000000" w:fill="auto"/>
              <w:jc w:val="center"/>
              <w:rPr>
                <w:sz w:val="20"/>
                <w:szCs w:val="20"/>
              </w:rPr>
            </w:pPr>
            <w:r w:rsidRPr="00754C53">
              <w:rPr>
                <w:sz w:val="20"/>
                <w:szCs w:val="20"/>
              </w:rPr>
              <w:t>"Transferred."</w:t>
            </w:r>
          </w:p>
        </w:tc>
        <w:tc>
          <w:tcPr>
            <w:tcW w:w="810" w:type="dxa"/>
            <w:tcBorders>
              <w:top w:val="single" w:sz="6" w:space="0" w:color="auto"/>
              <w:left w:val="single" w:sz="6" w:space="0" w:color="auto"/>
              <w:bottom w:val="single" w:sz="4" w:space="0" w:color="auto"/>
              <w:right w:val="nil"/>
            </w:tcBorders>
            <w:vAlign w:val="center"/>
          </w:tcPr>
          <w:p w:rsidR="00E82726" w:rsidRPr="00754C53" w:rsidRDefault="00E82726" w:rsidP="00754C53">
            <w:pPr>
              <w:widowControl/>
              <w:shd w:val="clear" w:color="000000" w:fill="auto"/>
              <w:jc w:val="center"/>
              <w:rPr>
                <w:sz w:val="20"/>
                <w:szCs w:val="20"/>
              </w:rPr>
            </w:pPr>
            <w:r w:rsidRPr="00754C53">
              <w:rPr>
                <w:sz w:val="20"/>
                <w:szCs w:val="20"/>
              </w:rPr>
              <w:t>"Other."</w:t>
            </w:r>
          </w:p>
        </w:tc>
      </w:tr>
      <w:tr w:rsidR="00E82726" w:rsidRPr="00754C53" w:rsidTr="004C7B43">
        <w:tblPrEx>
          <w:tblCellMar>
            <w:top w:w="0" w:type="dxa"/>
            <w:bottom w:w="0" w:type="dxa"/>
          </w:tblCellMar>
        </w:tblPrEx>
        <w:trPr>
          <w:trHeight w:val="279"/>
        </w:trPr>
        <w:tc>
          <w:tcPr>
            <w:tcW w:w="6660" w:type="dxa"/>
            <w:gridSpan w:val="2"/>
            <w:tcBorders>
              <w:top w:val="nil"/>
              <w:left w:val="nil"/>
              <w:bottom w:val="nil"/>
              <w:right w:val="single" w:sz="6" w:space="0" w:color="auto"/>
            </w:tcBorders>
            <w:vAlign w:val="center"/>
          </w:tcPr>
          <w:p w:rsidR="00E82726" w:rsidRPr="008C03AC" w:rsidRDefault="00E82726" w:rsidP="008C03AC">
            <w:pPr>
              <w:widowControl/>
              <w:shd w:val="clear" w:color="000000" w:fill="auto"/>
              <w:jc w:val="center"/>
              <w:rPr>
                <w:smallCaps/>
              </w:rPr>
            </w:pPr>
            <w:r w:rsidRPr="008C03AC">
              <w:t>VI.—</w:t>
            </w:r>
            <w:r w:rsidRPr="008C03AC">
              <w:rPr>
                <w:smallCaps/>
              </w:rPr>
              <w:t>The Department of Trade and Customs.</w:t>
            </w:r>
          </w:p>
        </w:tc>
        <w:tc>
          <w:tcPr>
            <w:tcW w:w="1260" w:type="dxa"/>
            <w:tcBorders>
              <w:top w:val="single" w:sz="4" w:space="0" w:color="auto"/>
              <w:left w:val="single" w:sz="6" w:space="0" w:color="auto"/>
              <w:bottom w:val="nil"/>
              <w:right w:val="single" w:sz="6" w:space="0" w:color="auto"/>
            </w:tcBorders>
            <w:vAlign w:val="center"/>
          </w:tcPr>
          <w:p w:rsidR="00E82726" w:rsidRPr="00754C53" w:rsidRDefault="009676CE" w:rsidP="00754C53">
            <w:pPr>
              <w:widowControl/>
              <w:shd w:val="clear" w:color="000000" w:fill="auto"/>
              <w:jc w:val="center"/>
              <w:rPr>
                <w:sz w:val="22"/>
                <w:szCs w:val="22"/>
              </w:rPr>
            </w:pPr>
            <w:r w:rsidRPr="00754C53">
              <w:rPr>
                <w:sz w:val="22"/>
                <w:szCs w:val="22"/>
              </w:rPr>
              <w:t>£</w:t>
            </w:r>
          </w:p>
        </w:tc>
        <w:tc>
          <w:tcPr>
            <w:tcW w:w="810" w:type="dxa"/>
            <w:tcBorders>
              <w:top w:val="single" w:sz="4" w:space="0" w:color="auto"/>
              <w:left w:val="single" w:sz="6" w:space="0" w:color="auto"/>
              <w:bottom w:val="nil"/>
              <w:right w:val="nil"/>
            </w:tcBorders>
            <w:vAlign w:val="center"/>
          </w:tcPr>
          <w:p w:rsidR="00E82726" w:rsidRPr="00754C53" w:rsidRDefault="009676CE" w:rsidP="00754C53">
            <w:pPr>
              <w:widowControl/>
              <w:shd w:val="clear" w:color="000000" w:fill="auto"/>
              <w:jc w:val="center"/>
              <w:rPr>
                <w:sz w:val="22"/>
                <w:szCs w:val="22"/>
              </w:rPr>
            </w:pPr>
            <w:r w:rsidRPr="00754C53">
              <w:rPr>
                <w:sz w:val="22"/>
                <w:szCs w:val="22"/>
              </w:rPr>
              <w:t>£</w:t>
            </w:r>
          </w:p>
        </w:tc>
      </w:tr>
      <w:tr w:rsidR="00E82726" w:rsidRPr="00754C53" w:rsidTr="00C3754F">
        <w:tblPrEx>
          <w:tblCellMar>
            <w:top w:w="0" w:type="dxa"/>
            <w:bottom w:w="0" w:type="dxa"/>
          </w:tblCellMar>
        </w:tblPrEx>
        <w:trPr>
          <w:trHeight w:val="508"/>
        </w:trPr>
        <w:tc>
          <w:tcPr>
            <w:tcW w:w="6660" w:type="dxa"/>
            <w:gridSpan w:val="2"/>
            <w:tcBorders>
              <w:top w:val="nil"/>
              <w:left w:val="nil"/>
              <w:bottom w:val="nil"/>
              <w:right w:val="single" w:sz="6" w:space="0" w:color="auto"/>
            </w:tcBorders>
            <w:vAlign w:val="bottom"/>
          </w:tcPr>
          <w:p w:rsidR="00E82726" w:rsidRPr="00754C53" w:rsidRDefault="00E82726" w:rsidP="004C7B43">
            <w:pPr>
              <w:widowControl/>
              <w:shd w:val="clear" w:color="000000" w:fill="auto"/>
              <w:tabs>
                <w:tab w:val="left" w:leader="dot" w:pos="6480"/>
              </w:tabs>
              <w:ind w:firstLine="2480"/>
              <w:rPr>
                <w:sz w:val="22"/>
                <w:szCs w:val="22"/>
              </w:rPr>
            </w:pPr>
            <w:r w:rsidRPr="00754C53">
              <w:rPr>
                <w:sz w:val="22"/>
                <w:szCs w:val="22"/>
              </w:rPr>
              <w:t>Brought forward</w:t>
            </w:r>
            <w:r w:rsidR="004C7B43">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4C7B43" w:rsidRDefault="00E82726" w:rsidP="00C3754F">
            <w:pPr>
              <w:widowControl/>
              <w:shd w:val="clear" w:color="000000" w:fill="auto"/>
              <w:ind w:right="144"/>
              <w:jc w:val="right"/>
            </w:pPr>
            <w:r w:rsidRPr="004C7B43">
              <w:t>4,123</w:t>
            </w:r>
          </w:p>
        </w:tc>
        <w:tc>
          <w:tcPr>
            <w:tcW w:w="810" w:type="dxa"/>
            <w:tcBorders>
              <w:top w:val="nil"/>
              <w:left w:val="single" w:sz="6" w:space="0" w:color="auto"/>
              <w:bottom w:val="single" w:sz="6" w:space="0" w:color="auto"/>
              <w:right w:val="nil"/>
            </w:tcBorders>
            <w:vAlign w:val="bottom"/>
          </w:tcPr>
          <w:p w:rsidR="00E82726" w:rsidRPr="004C7B43" w:rsidRDefault="00E82726" w:rsidP="00C3754F">
            <w:pPr>
              <w:widowControl/>
              <w:shd w:val="clear" w:color="000000" w:fill="auto"/>
              <w:ind w:right="144"/>
              <w:jc w:val="right"/>
            </w:pPr>
            <w:r w:rsidRPr="004C7B43">
              <w:t>1,139</w:t>
            </w:r>
          </w:p>
        </w:tc>
      </w:tr>
      <w:tr w:rsidR="00E82726" w:rsidRPr="00754C53" w:rsidTr="00C3754F">
        <w:tblPrEx>
          <w:tblCellMar>
            <w:top w:w="0" w:type="dxa"/>
            <w:bottom w:w="0" w:type="dxa"/>
          </w:tblCellMar>
        </w:tblPrEx>
        <w:trPr>
          <w:trHeight w:val="270"/>
        </w:trPr>
        <w:tc>
          <w:tcPr>
            <w:tcW w:w="6660" w:type="dxa"/>
            <w:gridSpan w:val="2"/>
            <w:tcBorders>
              <w:top w:val="nil"/>
              <w:left w:val="nil"/>
              <w:bottom w:val="nil"/>
              <w:right w:val="single" w:sz="6" w:space="0" w:color="auto"/>
            </w:tcBorders>
            <w:vAlign w:val="bottom"/>
          </w:tcPr>
          <w:p w:rsidR="00E82726" w:rsidRPr="00754C53" w:rsidRDefault="00E82726" w:rsidP="008C03AC">
            <w:pPr>
              <w:widowControl/>
              <w:shd w:val="clear" w:color="000000" w:fill="auto"/>
              <w:ind w:firstLine="203"/>
              <w:rPr>
                <w:sz w:val="22"/>
                <w:szCs w:val="22"/>
              </w:rPr>
            </w:pPr>
            <w:r w:rsidRPr="00754C53">
              <w:rPr>
                <w:smallCaps/>
                <w:sz w:val="22"/>
                <w:szCs w:val="22"/>
              </w:rPr>
              <w:t xml:space="preserve">Division No. </w:t>
            </w:r>
            <w:r w:rsidRPr="00754C53">
              <w:rPr>
                <w:sz w:val="22"/>
                <w:szCs w:val="22"/>
              </w:rPr>
              <w:t>38.</w:t>
            </w:r>
          </w:p>
        </w:tc>
        <w:tc>
          <w:tcPr>
            <w:tcW w:w="1260" w:type="dxa"/>
            <w:tcBorders>
              <w:top w:val="single" w:sz="6" w:space="0" w:color="auto"/>
              <w:left w:val="single" w:sz="6" w:space="0" w:color="auto"/>
              <w:bottom w:val="nil"/>
              <w:right w:val="single" w:sz="6" w:space="0" w:color="auto"/>
            </w:tcBorders>
            <w:vAlign w:val="bottom"/>
          </w:tcPr>
          <w:p w:rsidR="00E82726" w:rsidRPr="00754C53" w:rsidRDefault="00E82726" w:rsidP="00C3754F">
            <w:pPr>
              <w:widowControl/>
              <w:shd w:val="clear" w:color="000000" w:fill="auto"/>
              <w:ind w:right="144"/>
              <w:jc w:val="right"/>
              <w:rPr>
                <w:sz w:val="22"/>
                <w:szCs w:val="22"/>
              </w:rPr>
            </w:pPr>
          </w:p>
        </w:tc>
        <w:tc>
          <w:tcPr>
            <w:tcW w:w="810" w:type="dxa"/>
            <w:tcBorders>
              <w:top w:val="single" w:sz="6" w:space="0" w:color="auto"/>
              <w:left w:val="single" w:sz="6" w:space="0" w:color="auto"/>
              <w:bottom w:val="nil"/>
              <w:right w:val="nil"/>
            </w:tcBorders>
            <w:vAlign w:val="bottom"/>
          </w:tcPr>
          <w:p w:rsidR="00E82726" w:rsidRPr="00754C53" w:rsidRDefault="00E82726" w:rsidP="00C3754F">
            <w:pPr>
              <w:widowControl/>
              <w:shd w:val="clear" w:color="000000" w:fill="auto"/>
              <w:ind w:right="144"/>
              <w:jc w:val="right"/>
              <w:rPr>
                <w:sz w:val="22"/>
                <w:szCs w:val="22"/>
              </w:rPr>
            </w:pPr>
          </w:p>
        </w:tc>
      </w:tr>
      <w:tr w:rsidR="00E82726" w:rsidRPr="00754C53" w:rsidTr="00C3754F">
        <w:tblPrEx>
          <w:tblCellMar>
            <w:top w:w="0" w:type="dxa"/>
            <w:bottom w:w="0" w:type="dxa"/>
          </w:tblCellMar>
        </w:tblPrEx>
        <w:trPr>
          <w:trHeight w:val="392"/>
        </w:trPr>
        <w:tc>
          <w:tcPr>
            <w:tcW w:w="6660" w:type="dxa"/>
            <w:gridSpan w:val="2"/>
            <w:tcBorders>
              <w:top w:val="nil"/>
              <w:left w:val="nil"/>
              <w:bottom w:val="nil"/>
              <w:right w:val="single" w:sz="6" w:space="0" w:color="auto"/>
            </w:tcBorders>
            <w:vAlign w:val="center"/>
          </w:tcPr>
          <w:p w:rsidR="00E82726" w:rsidRPr="00754C53" w:rsidRDefault="00E82726" w:rsidP="000A57FE">
            <w:pPr>
              <w:widowControl/>
              <w:shd w:val="clear" w:color="000000" w:fill="auto"/>
              <w:jc w:val="center"/>
              <w:rPr>
                <w:sz w:val="22"/>
                <w:szCs w:val="22"/>
              </w:rPr>
            </w:pPr>
            <w:r w:rsidRPr="00754C53">
              <w:rPr>
                <w:sz w:val="22"/>
                <w:szCs w:val="22"/>
              </w:rPr>
              <w:t>SOUTH AUSTRALIA.</w:t>
            </w:r>
          </w:p>
        </w:tc>
        <w:tc>
          <w:tcPr>
            <w:tcW w:w="1260" w:type="dxa"/>
            <w:tcBorders>
              <w:top w:val="nil"/>
              <w:left w:val="single" w:sz="6" w:space="0" w:color="auto"/>
              <w:bottom w:val="nil"/>
              <w:right w:val="single" w:sz="6" w:space="0" w:color="auto"/>
            </w:tcBorders>
            <w:vAlign w:val="bottom"/>
          </w:tcPr>
          <w:p w:rsidR="00E82726" w:rsidRPr="00754C53" w:rsidRDefault="00E82726" w:rsidP="00C3754F">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754C53" w:rsidRDefault="00E82726" w:rsidP="00C3754F">
            <w:pPr>
              <w:widowControl/>
              <w:shd w:val="clear" w:color="000000" w:fill="auto"/>
              <w:ind w:right="144"/>
              <w:jc w:val="right"/>
              <w:rPr>
                <w:sz w:val="22"/>
                <w:szCs w:val="22"/>
              </w:rPr>
            </w:pPr>
          </w:p>
        </w:tc>
      </w:tr>
      <w:tr w:rsidR="00E82726" w:rsidRPr="00754C53" w:rsidTr="00C3754F">
        <w:tblPrEx>
          <w:tblCellMar>
            <w:top w:w="0" w:type="dxa"/>
            <w:bottom w:w="0" w:type="dxa"/>
          </w:tblCellMar>
        </w:tblPrEx>
        <w:trPr>
          <w:trHeight w:val="288"/>
        </w:trPr>
        <w:tc>
          <w:tcPr>
            <w:tcW w:w="6660" w:type="dxa"/>
            <w:gridSpan w:val="2"/>
            <w:tcBorders>
              <w:top w:val="nil"/>
              <w:left w:val="nil"/>
              <w:bottom w:val="nil"/>
              <w:right w:val="single" w:sz="6" w:space="0" w:color="auto"/>
            </w:tcBorders>
            <w:vAlign w:val="bottom"/>
          </w:tcPr>
          <w:p w:rsidR="00E82726" w:rsidRPr="00754C53" w:rsidRDefault="00E82726" w:rsidP="008C03AC">
            <w:pPr>
              <w:widowControl/>
              <w:shd w:val="clear" w:color="000000" w:fill="auto"/>
              <w:tabs>
                <w:tab w:val="left" w:leader="dot" w:pos="6480"/>
              </w:tabs>
              <w:ind w:firstLine="410"/>
              <w:rPr>
                <w:sz w:val="22"/>
                <w:szCs w:val="22"/>
              </w:rPr>
            </w:pPr>
            <w:r w:rsidRPr="00754C53">
              <w:rPr>
                <w:sz w:val="22"/>
                <w:szCs w:val="22"/>
              </w:rPr>
              <w:t>Subdivision No. 1.—Salaries (South Australia Proper).</w:t>
            </w:r>
          </w:p>
        </w:tc>
        <w:tc>
          <w:tcPr>
            <w:tcW w:w="1260" w:type="dxa"/>
            <w:tcBorders>
              <w:top w:val="nil"/>
              <w:left w:val="single" w:sz="6" w:space="0" w:color="auto"/>
              <w:bottom w:val="nil"/>
              <w:right w:val="single" w:sz="6" w:space="0" w:color="auto"/>
            </w:tcBorders>
            <w:vAlign w:val="bottom"/>
          </w:tcPr>
          <w:p w:rsidR="00E82726" w:rsidRPr="00754C53" w:rsidRDefault="00E82726" w:rsidP="00C3754F">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754C53" w:rsidRDefault="00E82726" w:rsidP="00C3754F">
            <w:pPr>
              <w:widowControl/>
              <w:shd w:val="clear" w:color="000000" w:fill="auto"/>
              <w:ind w:right="144"/>
              <w:jc w:val="right"/>
              <w:rPr>
                <w:sz w:val="22"/>
                <w:szCs w:val="22"/>
              </w:rPr>
            </w:pPr>
          </w:p>
        </w:tc>
      </w:tr>
      <w:tr w:rsidR="00E82726" w:rsidRPr="00754C53" w:rsidTr="00C3754F">
        <w:tblPrEx>
          <w:tblCellMar>
            <w:top w:w="0" w:type="dxa"/>
            <w:bottom w:w="0" w:type="dxa"/>
          </w:tblCellMar>
        </w:tblPrEx>
        <w:trPr>
          <w:trHeight w:val="342"/>
        </w:trPr>
        <w:tc>
          <w:tcPr>
            <w:tcW w:w="6660" w:type="dxa"/>
            <w:gridSpan w:val="2"/>
            <w:tcBorders>
              <w:top w:val="nil"/>
              <w:left w:val="nil"/>
              <w:bottom w:val="nil"/>
              <w:right w:val="single" w:sz="6" w:space="0" w:color="auto"/>
            </w:tcBorders>
            <w:vAlign w:val="bottom"/>
          </w:tcPr>
          <w:p w:rsidR="00E82726" w:rsidRPr="00754C53" w:rsidRDefault="00E82726" w:rsidP="004C7B43">
            <w:pPr>
              <w:widowControl/>
              <w:shd w:val="clear" w:color="000000" w:fill="auto"/>
              <w:tabs>
                <w:tab w:val="left" w:leader="dot" w:pos="6480"/>
              </w:tabs>
              <w:rPr>
                <w:sz w:val="22"/>
                <w:szCs w:val="22"/>
              </w:rPr>
            </w:pPr>
            <w:r w:rsidRPr="00754C53">
              <w:rPr>
                <w:sz w:val="22"/>
                <w:szCs w:val="22"/>
              </w:rPr>
              <w:t xml:space="preserve">One Clerk, at </w:t>
            </w:r>
            <w:r w:rsidR="009676CE" w:rsidRPr="00754C53">
              <w:rPr>
                <w:sz w:val="22"/>
                <w:szCs w:val="22"/>
              </w:rPr>
              <w:t>£</w:t>
            </w:r>
            <w:r w:rsidRPr="00754C53">
              <w:rPr>
                <w:sz w:val="22"/>
                <w:szCs w:val="22"/>
              </w:rPr>
              <w:t>40, from 6/3/05 to 30/6/05</w:t>
            </w:r>
            <w:r w:rsidR="004C7B43">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754C53" w:rsidRDefault="00E82726" w:rsidP="00C3754F">
            <w:pPr>
              <w:widowControl/>
              <w:shd w:val="clear" w:color="000000" w:fill="auto"/>
              <w:ind w:right="144"/>
              <w:jc w:val="right"/>
              <w:rPr>
                <w:sz w:val="22"/>
                <w:szCs w:val="22"/>
              </w:rPr>
            </w:pPr>
            <w:r w:rsidRPr="00754C53">
              <w:rPr>
                <w:sz w:val="22"/>
                <w:szCs w:val="22"/>
              </w:rPr>
              <w:t>13</w:t>
            </w:r>
          </w:p>
        </w:tc>
        <w:tc>
          <w:tcPr>
            <w:tcW w:w="810" w:type="dxa"/>
            <w:tcBorders>
              <w:top w:val="nil"/>
              <w:left w:val="single" w:sz="6" w:space="0" w:color="auto"/>
              <w:bottom w:val="nil"/>
              <w:right w:val="nil"/>
            </w:tcBorders>
            <w:vAlign w:val="bottom"/>
          </w:tcPr>
          <w:p w:rsidR="00E82726" w:rsidRPr="00754C53" w:rsidRDefault="00E82726" w:rsidP="00C3754F">
            <w:pPr>
              <w:widowControl/>
              <w:shd w:val="clear" w:color="000000" w:fill="auto"/>
              <w:ind w:right="144"/>
              <w:jc w:val="right"/>
              <w:rPr>
                <w:sz w:val="22"/>
                <w:szCs w:val="22"/>
              </w:rPr>
            </w:pPr>
          </w:p>
        </w:tc>
      </w:tr>
      <w:tr w:rsidR="00E82726" w:rsidRPr="00754C53" w:rsidTr="00C3754F">
        <w:tblPrEx>
          <w:tblCellMar>
            <w:top w:w="0" w:type="dxa"/>
            <w:bottom w:w="0" w:type="dxa"/>
          </w:tblCellMar>
        </w:tblPrEx>
        <w:trPr>
          <w:trHeight w:val="554"/>
        </w:trPr>
        <w:tc>
          <w:tcPr>
            <w:tcW w:w="6660" w:type="dxa"/>
            <w:gridSpan w:val="2"/>
            <w:tcBorders>
              <w:top w:val="nil"/>
              <w:left w:val="nil"/>
              <w:bottom w:val="nil"/>
              <w:right w:val="single" w:sz="6" w:space="0" w:color="auto"/>
            </w:tcBorders>
            <w:vAlign w:val="bottom"/>
          </w:tcPr>
          <w:p w:rsidR="00E82726" w:rsidRPr="00754C53" w:rsidRDefault="00E82726" w:rsidP="000A57FE">
            <w:pPr>
              <w:widowControl/>
              <w:shd w:val="clear" w:color="000000" w:fill="auto"/>
              <w:tabs>
                <w:tab w:val="left" w:leader="dot" w:pos="6480"/>
              </w:tabs>
              <w:ind w:firstLine="410"/>
              <w:rPr>
                <w:sz w:val="22"/>
                <w:szCs w:val="22"/>
              </w:rPr>
            </w:pPr>
            <w:r w:rsidRPr="00754C53">
              <w:rPr>
                <w:sz w:val="22"/>
                <w:szCs w:val="22"/>
              </w:rPr>
              <w:t>Subdivision No. 2.—Contingencies (South Australia Proper.)</w:t>
            </w:r>
          </w:p>
        </w:tc>
        <w:tc>
          <w:tcPr>
            <w:tcW w:w="1260" w:type="dxa"/>
            <w:tcBorders>
              <w:top w:val="single" w:sz="6" w:space="0" w:color="auto"/>
              <w:left w:val="single" w:sz="6" w:space="0" w:color="auto"/>
              <w:bottom w:val="nil"/>
              <w:right w:val="single" w:sz="6" w:space="0" w:color="auto"/>
            </w:tcBorders>
            <w:vAlign w:val="bottom"/>
          </w:tcPr>
          <w:p w:rsidR="00E82726" w:rsidRPr="00754C53" w:rsidRDefault="00E82726" w:rsidP="00C3754F">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754C53" w:rsidRDefault="00E82726" w:rsidP="00C3754F">
            <w:pPr>
              <w:widowControl/>
              <w:shd w:val="clear" w:color="000000" w:fill="auto"/>
              <w:ind w:right="144"/>
              <w:jc w:val="right"/>
              <w:rPr>
                <w:sz w:val="22"/>
                <w:szCs w:val="22"/>
              </w:rPr>
            </w:pPr>
          </w:p>
        </w:tc>
      </w:tr>
      <w:tr w:rsidR="00E82726" w:rsidRPr="00754C53" w:rsidTr="00C3754F">
        <w:tblPrEx>
          <w:tblCellMar>
            <w:top w:w="0" w:type="dxa"/>
            <w:bottom w:w="0" w:type="dxa"/>
          </w:tblCellMar>
        </w:tblPrEx>
        <w:trPr>
          <w:trHeight w:val="281"/>
        </w:trPr>
        <w:tc>
          <w:tcPr>
            <w:tcW w:w="6660" w:type="dxa"/>
            <w:gridSpan w:val="2"/>
            <w:tcBorders>
              <w:top w:val="nil"/>
              <w:left w:val="nil"/>
              <w:bottom w:val="nil"/>
              <w:right w:val="single" w:sz="6" w:space="0" w:color="auto"/>
            </w:tcBorders>
            <w:vAlign w:val="bottom"/>
          </w:tcPr>
          <w:p w:rsidR="00E82726" w:rsidRPr="00754C53" w:rsidRDefault="00E82726" w:rsidP="004C7B43">
            <w:pPr>
              <w:widowControl/>
              <w:shd w:val="clear" w:color="000000" w:fill="auto"/>
              <w:tabs>
                <w:tab w:val="left" w:leader="dot" w:pos="6480"/>
              </w:tabs>
              <w:rPr>
                <w:sz w:val="22"/>
                <w:szCs w:val="22"/>
              </w:rPr>
            </w:pPr>
            <w:r w:rsidRPr="00754C53">
              <w:rPr>
                <w:sz w:val="22"/>
                <w:szCs w:val="22"/>
              </w:rPr>
              <w:t>No. 7. Travelling expenses</w:t>
            </w:r>
            <w:r w:rsidR="004C7B43">
              <w:rPr>
                <w:sz w:val="22"/>
                <w:szCs w:val="22"/>
              </w:rPr>
              <w:tab/>
            </w:r>
          </w:p>
        </w:tc>
        <w:tc>
          <w:tcPr>
            <w:tcW w:w="1260" w:type="dxa"/>
            <w:tcBorders>
              <w:top w:val="nil"/>
              <w:left w:val="single" w:sz="6" w:space="0" w:color="auto"/>
              <w:bottom w:val="nil"/>
              <w:right w:val="single" w:sz="6" w:space="0" w:color="auto"/>
            </w:tcBorders>
            <w:vAlign w:val="bottom"/>
          </w:tcPr>
          <w:p w:rsidR="00E82726" w:rsidRPr="00754C53" w:rsidRDefault="00E82726" w:rsidP="00C3754F">
            <w:pPr>
              <w:widowControl/>
              <w:shd w:val="clear" w:color="000000" w:fill="auto"/>
              <w:ind w:right="144"/>
              <w:jc w:val="right"/>
              <w:rPr>
                <w:sz w:val="22"/>
                <w:szCs w:val="22"/>
              </w:rPr>
            </w:pPr>
            <w:r w:rsidRPr="00754C53">
              <w:rPr>
                <w:sz w:val="22"/>
                <w:szCs w:val="22"/>
              </w:rPr>
              <w:t>195</w:t>
            </w:r>
          </w:p>
        </w:tc>
        <w:tc>
          <w:tcPr>
            <w:tcW w:w="810" w:type="dxa"/>
            <w:tcBorders>
              <w:top w:val="nil"/>
              <w:left w:val="single" w:sz="6" w:space="0" w:color="auto"/>
              <w:bottom w:val="nil"/>
              <w:right w:val="nil"/>
            </w:tcBorders>
            <w:vAlign w:val="bottom"/>
          </w:tcPr>
          <w:p w:rsidR="00E82726" w:rsidRPr="00754C53" w:rsidRDefault="00E82726" w:rsidP="00C3754F">
            <w:pPr>
              <w:widowControl/>
              <w:shd w:val="clear" w:color="000000" w:fill="auto"/>
              <w:ind w:right="144"/>
              <w:jc w:val="right"/>
              <w:rPr>
                <w:sz w:val="22"/>
                <w:szCs w:val="22"/>
              </w:rPr>
            </w:pPr>
          </w:p>
        </w:tc>
      </w:tr>
      <w:tr w:rsidR="00E82726" w:rsidRPr="00754C53" w:rsidTr="00C3754F">
        <w:tblPrEx>
          <w:tblCellMar>
            <w:top w:w="0" w:type="dxa"/>
            <w:bottom w:w="0" w:type="dxa"/>
          </w:tblCellMar>
        </w:tblPrEx>
        <w:trPr>
          <w:trHeight w:val="324"/>
        </w:trPr>
        <w:tc>
          <w:tcPr>
            <w:tcW w:w="6660" w:type="dxa"/>
            <w:gridSpan w:val="2"/>
            <w:tcBorders>
              <w:top w:val="nil"/>
              <w:left w:val="nil"/>
              <w:bottom w:val="nil"/>
              <w:right w:val="single" w:sz="6" w:space="0" w:color="auto"/>
            </w:tcBorders>
            <w:vAlign w:val="bottom"/>
          </w:tcPr>
          <w:p w:rsidR="00E82726" w:rsidRPr="00754C53" w:rsidRDefault="00E82726" w:rsidP="004C7B43">
            <w:pPr>
              <w:widowControl/>
              <w:shd w:val="clear" w:color="000000" w:fill="auto"/>
              <w:tabs>
                <w:tab w:val="left" w:leader="dot" w:pos="6480"/>
              </w:tabs>
              <w:ind w:firstLine="320"/>
              <w:rPr>
                <w:sz w:val="22"/>
                <w:szCs w:val="22"/>
              </w:rPr>
            </w:pPr>
            <w:r w:rsidRPr="00754C53">
              <w:rPr>
                <w:sz w:val="22"/>
                <w:szCs w:val="22"/>
              </w:rPr>
              <w:t>10. Temporary assistance</w:t>
            </w:r>
            <w:r w:rsidR="004C7B43">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754C53" w:rsidRDefault="00E82726" w:rsidP="00C3754F">
            <w:pPr>
              <w:widowControl/>
              <w:shd w:val="clear" w:color="000000" w:fill="auto"/>
              <w:ind w:right="144"/>
              <w:jc w:val="right"/>
              <w:rPr>
                <w:sz w:val="22"/>
                <w:szCs w:val="22"/>
              </w:rPr>
            </w:pPr>
            <w:r w:rsidRPr="00754C53">
              <w:rPr>
                <w:sz w:val="22"/>
                <w:szCs w:val="22"/>
              </w:rPr>
              <w:t>71</w:t>
            </w:r>
          </w:p>
        </w:tc>
        <w:tc>
          <w:tcPr>
            <w:tcW w:w="810" w:type="dxa"/>
            <w:tcBorders>
              <w:top w:val="nil"/>
              <w:left w:val="single" w:sz="6" w:space="0" w:color="auto"/>
              <w:bottom w:val="nil"/>
              <w:right w:val="nil"/>
            </w:tcBorders>
            <w:vAlign w:val="bottom"/>
          </w:tcPr>
          <w:p w:rsidR="00E82726" w:rsidRPr="00754C53" w:rsidRDefault="00E82726" w:rsidP="00C3754F">
            <w:pPr>
              <w:widowControl/>
              <w:shd w:val="clear" w:color="000000" w:fill="auto"/>
              <w:ind w:right="144"/>
              <w:jc w:val="right"/>
              <w:rPr>
                <w:sz w:val="22"/>
                <w:szCs w:val="22"/>
              </w:rPr>
            </w:pPr>
          </w:p>
        </w:tc>
      </w:tr>
      <w:tr w:rsidR="00E82726" w:rsidRPr="00754C53" w:rsidTr="00C3754F">
        <w:tblPrEx>
          <w:tblCellMar>
            <w:top w:w="0" w:type="dxa"/>
            <w:bottom w:w="0" w:type="dxa"/>
          </w:tblCellMar>
        </w:tblPrEx>
        <w:trPr>
          <w:trHeight w:val="385"/>
        </w:trPr>
        <w:tc>
          <w:tcPr>
            <w:tcW w:w="6660" w:type="dxa"/>
            <w:gridSpan w:val="2"/>
            <w:tcBorders>
              <w:top w:val="nil"/>
              <w:left w:val="nil"/>
              <w:bottom w:val="nil"/>
              <w:right w:val="single" w:sz="6" w:space="0" w:color="auto"/>
            </w:tcBorders>
            <w:vAlign w:val="bottom"/>
          </w:tcPr>
          <w:p w:rsidR="00E82726" w:rsidRPr="00754C53" w:rsidRDefault="00E82726" w:rsidP="000A57FE">
            <w:pPr>
              <w:widowControl/>
              <w:shd w:val="clear" w:color="000000" w:fill="auto"/>
              <w:tabs>
                <w:tab w:val="left" w:leader="dot" w:pos="6480"/>
              </w:tabs>
              <w:ind w:firstLine="410"/>
              <w:rPr>
                <w:sz w:val="22"/>
                <w:szCs w:val="22"/>
              </w:rPr>
            </w:pPr>
            <w:r w:rsidRPr="00754C53">
              <w:rPr>
                <w:sz w:val="22"/>
                <w:szCs w:val="22"/>
              </w:rPr>
              <w:t>Subdivision No. 3.—Salaries.</w:t>
            </w: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754C53" w:rsidRDefault="00E82726" w:rsidP="00C3754F">
            <w:pPr>
              <w:widowControl/>
              <w:shd w:val="clear" w:color="000000" w:fill="auto"/>
              <w:ind w:right="144"/>
              <w:jc w:val="right"/>
              <w:rPr>
                <w:sz w:val="22"/>
                <w:szCs w:val="22"/>
              </w:rPr>
            </w:pPr>
            <w:r w:rsidRPr="00754C53">
              <w:rPr>
                <w:sz w:val="22"/>
                <w:szCs w:val="22"/>
              </w:rPr>
              <w:t>266</w:t>
            </w:r>
          </w:p>
        </w:tc>
        <w:tc>
          <w:tcPr>
            <w:tcW w:w="810" w:type="dxa"/>
            <w:tcBorders>
              <w:top w:val="nil"/>
              <w:left w:val="single" w:sz="6" w:space="0" w:color="auto"/>
              <w:bottom w:val="nil"/>
              <w:right w:val="nil"/>
            </w:tcBorders>
            <w:vAlign w:val="bottom"/>
          </w:tcPr>
          <w:p w:rsidR="00E82726" w:rsidRPr="00754C53" w:rsidRDefault="00E82726" w:rsidP="00C3754F">
            <w:pPr>
              <w:widowControl/>
              <w:shd w:val="clear" w:color="000000" w:fill="auto"/>
              <w:ind w:right="144"/>
              <w:jc w:val="right"/>
              <w:rPr>
                <w:sz w:val="22"/>
                <w:szCs w:val="22"/>
              </w:rPr>
            </w:pPr>
          </w:p>
        </w:tc>
      </w:tr>
      <w:tr w:rsidR="00E82726" w:rsidRPr="00754C53" w:rsidTr="00C3754F">
        <w:tblPrEx>
          <w:tblCellMar>
            <w:top w:w="0" w:type="dxa"/>
            <w:bottom w:w="0" w:type="dxa"/>
          </w:tblCellMar>
        </w:tblPrEx>
        <w:trPr>
          <w:trHeight w:val="245"/>
        </w:trPr>
        <w:tc>
          <w:tcPr>
            <w:tcW w:w="6660" w:type="dxa"/>
            <w:gridSpan w:val="2"/>
            <w:tcBorders>
              <w:top w:val="nil"/>
              <w:left w:val="nil"/>
              <w:bottom w:val="nil"/>
              <w:right w:val="single" w:sz="6" w:space="0" w:color="auto"/>
            </w:tcBorders>
            <w:vAlign w:val="center"/>
          </w:tcPr>
          <w:p w:rsidR="00E82726" w:rsidRPr="00754C53" w:rsidRDefault="00E82726" w:rsidP="000A57FE">
            <w:pPr>
              <w:widowControl/>
              <w:shd w:val="clear" w:color="000000" w:fill="auto"/>
              <w:jc w:val="center"/>
              <w:rPr>
                <w:sz w:val="22"/>
                <w:szCs w:val="22"/>
              </w:rPr>
            </w:pPr>
            <w:r w:rsidRPr="00754C53">
              <w:rPr>
                <w:sz w:val="22"/>
                <w:szCs w:val="22"/>
              </w:rPr>
              <w:t>(</w:t>
            </w:r>
            <w:r w:rsidRPr="00754C53">
              <w:rPr>
                <w:i/>
                <w:iCs/>
                <w:sz w:val="22"/>
                <w:szCs w:val="22"/>
              </w:rPr>
              <w:t>Northern Territory</w:t>
            </w:r>
            <w:r w:rsidRPr="00754C53">
              <w:rPr>
                <w:sz w:val="22"/>
                <w:szCs w:val="22"/>
              </w:rPr>
              <w:t>).</w:t>
            </w:r>
          </w:p>
        </w:tc>
        <w:tc>
          <w:tcPr>
            <w:tcW w:w="1260" w:type="dxa"/>
            <w:tcBorders>
              <w:top w:val="single" w:sz="6" w:space="0" w:color="auto"/>
              <w:left w:val="single" w:sz="6" w:space="0" w:color="auto"/>
              <w:right w:val="single" w:sz="6" w:space="0" w:color="auto"/>
            </w:tcBorders>
            <w:vAlign w:val="bottom"/>
          </w:tcPr>
          <w:p w:rsidR="00E82726" w:rsidRPr="00754C53" w:rsidRDefault="00E82726" w:rsidP="00C3754F">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754C53" w:rsidRDefault="00E82726" w:rsidP="00C3754F">
            <w:pPr>
              <w:widowControl/>
              <w:shd w:val="clear" w:color="000000" w:fill="auto"/>
              <w:ind w:right="144"/>
              <w:jc w:val="right"/>
              <w:rPr>
                <w:sz w:val="22"/>
                <w:szCs w:val="22"/>
              </w:rPr>
            </w:pPr>
          </w:p>
        </w:tc>
      </w:tr>
      <w:tr w:rsidR="00E82726" w:rsidRPr="00754C53" w:rsidTr="00C3754F">
        <w:tblPrEx>
          <w:tblCellMar>
            <w:top w:w="0" w:type="dxa"/>
            <w:bottom w:w="0" w:type="dxa"/>
          </w:tblCellMar>
        </w:tblPrEx>
        <w:trPr>
          <w:trHeight w:val="292"/>
        </w:trPr>
        <w:tc>
          <w:tcPr>
            <w:tcW w:w="6660" w:type="dxa"/>
            <w:gridSpan w:val="2"/>
            <w:tcBorders>
              <w:top w:val="nil"/>
              <w:left w:val="nil"/>
              <w:bottom w:val="nil"/>
              <w:right w:val="single" w:sz="6" w:space="0" w:color="auto"/>
            </w:tcBorders>
            <w:vAlign w:val="bottom"/>
          </w:tcPr>
          <w:p w:rsidR="00E82726" w:rsidRPr="00754C53" w:rsidRDefault="00E82726" w:rsidP="004C7B43">
            <w:pPr>
              <w:widowControl/>
              <w:shd w:val="clear" w:color="000000" w:fill="auto"/>
              <w:tabs>
                <w:tab w:val="left" w:leader="dot" w:pos="6480"/>
              </w:tabs>
              <w:rPr>
                <w:sz w:val="22"/>
                <w:szCs w:val="22"/>
              </w:rPr>
            </w:pPr>
            <w:r w:rsidRPr="00754C53">
              <w:rPr>
                <w:sz w:val="22"/>
                <w:szCs w:val="22"/>
              </w:rPr>
              <w:t>Increments and arrears</w:t>
            </w:r>
            <w:r w:rsidR="004C7B43">
              <w:rPr>
                <w:sz w:val="22"/>
                <w:szCs w:val="22"/>
              </w:rPr>
              <w:tab/>
            </w:r>
          </w:p>
        </w:tc>
        <w:tc>
          <w:tcPr>
            <w:tcW w:w="1260" w:type="dxa"/>
            <w:tcBorders>
              <w:top w:val="nil"/>
              <w:left w:val="single" w:sz="6" w:space="0" w:color="auto"/>
              <w:bottom w:val="single" w:sz="4" w:space="0" w:color="auto"/>
              <w:right w:val="single" w:sz="6" w:space="0" w:color="auto"/>
            </w:tcBorders>
            <w:vAlign w:val="bottom"/>
          </w:tcPr>
          <w:p w:rsidR="00E82726" w:rsidRPr="00754C53" w:rsidRDefault="00E82726" w:rsidP="00C3754F">
            <w:pPr>
              <w:widowControl/>
              <w:shd w:val="clear" w:color="000000" w:fill="auto"/>
              <w:ind w:right="144"/>
              <w:jc w:val="right"/>
              <w:rPr>
                <w:sz w:val="22"/>
                <w:szCs w:val="22"/>
              </w:rPr>
            </w:pPr>
            <w:r w:rsidRPr="00754C53">
              <w:rPr>
                <w:sz w:val="22"/>
                <w:szCs w:val="22"/>
              </w:rPr>
              <w:t>28</w:t>
            </w:r>
          </w:p>
        </w:tc>
        <w:tc>
          <w:tcPr>
            <w:tcW w:w="810" w:type="dxa"/>
            <w:tcBorders>
              <w:top w:val="nil"/>
              <w:left w:val="single" w:sz="6" w:space="0" w:color="auto"/>
              <w:bottom w:val="nil"/>
              <w:right w:val="nil"/>
            </w:tcBorders>
            <w:vAlign w:val="bottom"/>
          </w:tcPr>
          <w:p w:rsidR="00E82726" w:rsidRPr="00754C53" w:rsidRDefault="00E82726" w:rsidP="00C3754F">
            <w:pPr>
              <w:widowControl/>
              <w:shd w:val="clear" w:color="000000" w:fill="auto"/>
              <w:ind w:right="144"/>
              <w:jc w:val="right"/>
              <w:rPr>
                <w:sz w:val="22"/>
                <w:szCs w:val="22"/>
              </w:rPr>
            </w:pPr>
          </w:p>
        </w:tc>
      </w:tr>
      <w:tr w:rsidR="00E82726" w:rsidRPr="00754C53" w:rsidTr="00C3754F">
        <w:tblPrEx>
          <w:tblCellMar>
            <w:top w:w="0" w:type="dxa"/>
            <w:bottom w:w="0" w:type="dxa"/>
          </w:tblCellMar>
        </w:tblPrEx>
        <w:trPr>
          <w:trHeight w:val="443"/>
        </w:trPr>
        <w:tc>
          <w:tcPr>
            <w:tcW w:w="6660" w:type="dxa"/>
            <w:gridSpan w:val="2"/>
            <w:tcBorders>
              <w:top w:val="nil"/>
              <w:left w:val="nil"/>
              <w:right w:val="single" w:sz="6" w:space="0" w:color="auto"/>
            </w:tcBorders>
            <w:vAlign w:val="bottom"/>
          </w:tcPr>
          <w:p w:rsidR="00E82726" w:rsidRPr="00754C53" w:rsidRDefault="00E82726" w:rsidP="004C7B43">
            <w:pPr>
              <w:widowControl/>
              <w:shd w:val="clear" w:color="000000" w:fill="auto"/>
              <w:tabs>
                <w:tab w:val="left" w:pos="3470"/>
                <w:tab w:val="left" w:leader="dot" w:pos="6480"/>
              </w:tabs>
              <w:ind w:firstLine="3470"/>
              <w:rPr>
                <w:sz w:val="22"/>
                <w:szCs w:val="22"/>
              </w:rPr>
            </w:pPr>
            <w:r w:rsidRPr="00754C53">
              <w:rPr>
                <w:sz w:val="22"/>
                <w:szCs w:val="22"/>
              </w:rPr>
              <w:t xml:space="preserve">Total </w:t>
            </w:r>
            <w:r w:rsidRPr="00754C53">
              <w:rPr>
                <w:smallCaps/>
                <w:sz w:val="22"/>
                <w:szCs w:val="22"/>
              </w:rPr>
              <w:t xml:space="preserve">Division No. </w:t>
            </w:r>
            <w:r w:rsidRPr="00754C53">
              <w:rPr>
                <w:sz w:val="22"/>
                <w:szCs w:val="22"/>
              </w:rPr>
              <w:t>38</w:t>
            </w:r>
            <w:r w:rsidR="004C7B43">
              <w:rPr>
                <w:sz w:val="22"/>
                <w:szCs w:val="22"/>
              </w:rPr>
              <w:tab/>
            </w:r>
          </w:p>
        </w:tc>
        <w:tc>
          <w:tcPr>
            <w:tcW w:w="1260" w:type="dxa"/>
            <w:tcBorders>
              <w:top w:val="single" w:sz="4" w:space="0" w:color="auto"/>
              <w:left w:val="single" w:sz="6" w:space="0" w:color="auto"/>
              <w:bottom w:val="single" w:sz="6" w:space="0" w:color="auto"/>
              <w:right w:val="single" w:sz="6" w:space="0" w:color="auto"/>
            </w:tcBorders>
            <w:vAlign w:val="bottom"/>
          </w:tcPr>
          <w:p w:rsidR="00E82726" w:rsidRPr="0043009D" w:rsidRDefault="00E82726" w:rsidP="00C3754F">
            <w:pPr>
              <w:widowControl/>
              <w:shd w:val="clear" w:color="000000" w:fill="auto"/>
              <w:ind w:right="144"/>
              <w:jc w:val="right"/>
            </w:pPr>
            <w:r w:rsidRPr="0043009D">
              <w:t>307</w:t>
            </w:r>
          </w:p>
        </w:tc>
        <w:tc>
          <w:tcPr>
            <w:tcW w:w="810" w:type="dxa"/>
            <w:tcBorders>
              <w:top w:val="nil"/>
              <w:left w:val="single" w:sz="6" w:space="0" w:color="auto"/>
              <w:bottom w:val="nil"/>
              <w:right w:val="nil"/>
            </w:tcBorders>
            <w:vAlign w:val="bottom"/>
          </w:tcPr>
          <w:p w:rsidR="00E82726" w:rsidRPr="00754C53" w:rsidRDefault="00E82726" w:rsidP="00C3754F">
            <w:pPr>
              <w:widowControl/>
              <w:shd w:val="clear" w:color="000000" w:fill="auto"/>
              <w:ind w:right="144"/>
              <w:jc w:val="right"/>
              <w:rPr>
                <w:sz w:val="22"/>
                <w:szCs w:val="22"/>
              </w:rPr>
            </w:pPr>
          </w:p>
        </w:tc>
      </w:tr>
      <w:tr w:rsidR="000A57FE" w:rsidRPr="00754C53" w:rsidTr="00C3754F">
        <w:tblPrEx>
          <w:tblCellMar>
            <w:top w:w="0" w:type="dxa"/>
            <w:bottom w:w="0" w:type="dxa"/>
          </w:tblCellMar>
        </w:tblPrEx>
        <w:trPr>
          <w:trHeight w:val="240"/>
        </w:trPr>
        <w:tc>
          <w:tcPr>
            <w:tcW w:w="6660" w:type="dxa"/>
            <w:gridSpan w:val="2"/>
            <w:tcBorders>
              <w:top w:val="nil"/>
              <w:left w:val="nil"/>
              <w:right w:val="single" w:sz="4" w:space="0" w:color="auto"/>
            </w:tcBorders>
            <w:vAlign w:val="center"/>
          </w:tcPr>
          <w:p w:rsidR="000A57FE" w:rsidRPr="00754C53" w:rsidRDefault="000A57FE" w:rsidP="000A57FE">
            <w:pPr>
              <w:widowControl/>
              <w:shd w:val="clear" w:color="000000" w:fill="auto"/>
              <w:jc w:val="center"/>
              <w:rPr>
                <w:sz w:val="22"/>
                <w:szCs w:val="22"/>
              </w:rPr>
            </w:pPr>
            <w:r>
              <w:rPr>
                <w:sz w:val="22"/>
                <w:szCs w:val="22"/>
              </w:rPr>
              <w:t>______</w:t>
            </w:r>
          </w:p>
        </w:tc>
        <w:tc>
          <w:tcPr>
            <w:tcW w:w="1260" w:type="dxa"/>
            <w:vMerge w:val="restart"/>
            <w:tcBorders>
              <w:top w:val="single" w:sz="6" w:space="0" w:color="auto"/>
              <w:left w:val="single" w:sz="4" w:space="0" w:color="auto"/>
              <w:right w:val="single" w:sz="6" w:space="0" w:color="auto"/>
            </w:tcBorders>
            <w:vAlign w:val="bottom"/>
          </w:tcPr>
          <w:p w:rsidR="000A57FE" w:rsidRPr="00754C53" w:rsidRDefault="000A57FE" w:rsidP="00C3754F">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0A57FE" w:rsidRPr="00754C53" w:rsidRDefault="000A57FE" w:rsidP="00C3754F">
            <w:pPr>
              <w:widowControl/>
              <w:shd w:val="clear" w:color="000000" w:fill="auto"/>
              <w:ind w:right="144"/>
              <w:jc w:val="right"/>
              <w:rPr>
                <w:sz w:val="22"/>
                <w:szCs w:val="22"/>
              </w:rPr>
            </w:pPr>
          </w:p>
        </w:tc>
      </w:tr>
      <w:tr w:rsidR="000A57FE" w:rsidRPr="00754C53" w:rsidTr="00C3754F">
        <w:tblPrEx>
          <w:tblCellMar>
            <w:top w:w="0" w:type="dxa"/>
            <w:bottom w:w="0" w:type="dxa"/>
          </w:tblCellMar>
        </w:tblPrEx>
        <w:trPr>
          <w:trHeight w:val="324"/>
        </w:trPr>
        <w:tc>
          <w:tcPr>
            <w:tcW w:w="6660" w:type="dxa"/>
            <w:gridSpan w:val="2"/>
            <w:tcBorders>
              <w:left w:val="nil"/>
              <w:bottom w:val="nil"/>
              <w:right w:val="single" w:sz="6" w:space="0" w:color="auto"/>
            </w:tcBorders>
            <w:vAlign w:val="bottom"/>
          </w:tcPr>
          <w:p w:rsidR="000A57FE" w:rsidRPr="00754C53" w:rsidRDefault="000A57FE" w:rsidP="00E54258">
            <w:pPr>
              <w:widowControl/>
              <w:shd w:val="clear" w:color="000000" w:fill="auto"/>
              <w:ind w:firstLine="203"/>
              <w:rPr>
                <w:sz w:val="22"/>
                <w:szCs w:val="22"/>
              </w:rPr>
            </w:pPr>
            <w:r w:rsidRPr="00754C53">
              <w:rPr>
                <w:smallCaps/>
                <w:sz w:val="22"/>
                <w:szCs w:val="22"/>
              </w:rPr>
              <w:t xml:space="preserve">Division </w:t>
            </w:r>
            <w:r w:rsidRPr="00E54258">
              <w:rPr>
                <w:smallCaps/>
                <w:sz w:val="22"/>
                <w:szCs w:val="22"/>
              </w:rPr>
              <w:t>No</w:t>
            </w:r>
            <w:r w:rsidRPr="00754C53">
              <w:rPr>
                <w:sz w:val="22"/>
                <w:szCs w:val="22"/>
              </w:rPr>
              <w:t>. 39.</w:t>
            </w:r>
          </w:p>
        </w:tc>
        <w:tc>
          <w:tcPr>
            <w:tcW w:w="1260" w:type="dxa"/>
            <w:vMerge/>
            <w:tcBorders>
              <w:left w:val="single" w:sz="6" w:space="0" w:color="auto"/>
              <w:bottom w:val="nil"/>
              <w:right w:val="single" w:sz="6" w:space="0" w:color="auto"/>
            </w:tcBorders>
            <w:vAlign w:val="bottom"/>
          </w:tcPr>
          <w:p w:rsidR="000A57FE" w:rsidRPr="00754C53" w:rsidRDefault="000A57FE" w:rsidP="00C3754F">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0A57FE" w:rsidRPr="00754C53" w:rsidRDefault="000A57FE" w:rsidP="00C3754F">
            <w:pPr>
              <w:widowControl/>
              <w:shd w:val="clear" w:color="000000" w:fill="auto"/>
              <w:ind w:right="144"/>
              <w:jc w:val="right"/>
              <w:rPr>
                <w:sz w:val="22"/>
                <w:szCs w:val="22"/>
              </w:rPr>
            </w:pPr>
          </w:p>
        </w:tc>
      </w:tr>
      <w:tr w:rsidR="000A57FE" w:rsidRPr="00754C53" w:rsidTr="00C3754F">
        <w:tblPrEx>
          <w:tblCellMar>
            <w:top w:w="0" w:type="dxa"/>
            <w:bottom w:w="0" w:type="dxa"/>
          </w:tblCellMar>
        </w:tblPrEx>
        <w:trPr>
          <w:trHeight w:val="392"/>
        </w:trPr>
        <w:tc>
          <w:tcPr>
            <w:tcW w:w="6660" w:type="dxa"/>
            <w:gridSpan w:val="2"/>
            <w:tcBorders>
              <w:top w:val="nil"/>
              <w:left w:val="nil"/>
              <w:bottom w:val="nil"/>
              <w:right w:val="single" w:sz="6" w:space="0" w:color="auto"/>
            </w:tcBorders>
            <w:vAlign w:val="center"/>
          </w:tcPr>
          <w:p w:rsidR="000A57FE" w:rsidRPr="00754C53" w:rsidRDefault="000A57FE" w:rsidP="00E54258">
            <w:pPr>
              <w:widowControl/>
              <w:shd w:val="clear" w:color="000000" w:fill="auto"/>
              <w:jc w:val="center"/>
              <w:rPr>
                <w:sz w:val="22"/>
                <w:szCs w:val="22"/>
              </w:rPr>
            </w:pPr>
            <w:r w:rsidRPr="00754C53">
              <w:rPr>
                <w:sz w:val="22"/>
                <w:szCs w:val="22"/>
              </w:rPr>
              <w:t>WESTERN AUSTRALIA.</w:t>
            </w:r>
          </w:p>
        </w:tc>
        <w:tc>
          <w:tcPr>
            <w:tcW w:w="1260" w:type="dxa"/>
            <w:tcBorders>
              <w:top w:val="nil"/>
              <w:left w:val="single" w:sz="6" w:space="0" w:color="auto"/>
              <w:bottom w:val="nil"/>
              <w:right w:val="single" w:sz="6" w:space="0" w:color="auto"/>
            </w:tcBorders>
            <w:vAlign w:val="bottom"/>
          </w:tcPr>
          <w:p w:rsidR="000A57FE" w:rsidRPr="00754C53" w:rsidRDefault="000A57FE" w:rsidP="00C3754F">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A57FE" w:rsidRPr="00754C53" w:rsidRDefault="000A57FE" w:rsidP="00C3754F">
            <w:pPr>
              <w:widowControl/>
              <w:shd w:val="clear" w:color="000000" w:fill="auto"/>
              <w:ind w:right="144"/>
              <w:jc w:val="right"/>
              <w:rPr>
                <w:sz w:val="22"/>
                <w:szCs w:val="22"/>
              </w:rPr>
            </w:pPr>
          </w:p>
        </w:tc>
      </w:tr>
      <w:tr w:rsidR="000A57FE" w:rsidRPr="00754C53" w:rsidTr="00C3754F">
        <w:tblPrEx>
          <w:tblCellMar>
            <w:top w:w="0" w:type="dxa"/>
            <w:bottom w:w="0" w:type="dxa"/>
          </w:tblCellMar>
        </w:tblPrEx>
        <w:trPr>
          <w:trHeight w:val="281"/>
        </w:trPr>
        <w:tc>
          <w:tcPr>
            <w:tcW w:w="6660" w:type="dxa"/>
            <w:gridSpan w:val="2"/>
            <w:tcBorders>
              <w:top w:val="nil"/>
              <w:left w:val="nil"/>
              <w:bottom w:val="nil"/>
              <w:right w:val="single" w:sz="6" w:space="0" w:color="auto"/>
            </w:tcBorders>
            <w:vAlign w:val="bottom"/>
          </w:tcPr>
          <w:p w:rsidR="000A57FE" w:rsidRPr="00754C53" w:rsidRDefault="000A57FE" w:rsidP="00E54258">
            <w:pPr>
              <w:widowControl/>
              <w:shd w:val="clear" w:color="000000" w:fill="auto"/>
              <w:tabs>
                <w:tab w:val="left" w:leader="dot" w:pos="6480"/>
              </w:tabs>
              <w:ind w:firstLine="410"/>
              <w:rPr>
                <w:sz w:val="22"/>
                <w:szCs w:val="22"/>
              </w:rPr>
            </w:pPr>
            <w:r w:rsidRPr="00754C53">
              <w:rPr>
                <w:sz w:val="22"/>
                <w:szCs w:val="22"/>
              </w:rPr>
              <w:t>Subdivision No. 1.—Salaries.</w:t>
            </w:r>
          </w:p>
        </w:tc>
        <w:tc>
          <w:tcPr>
            <w:tcW w:w="1260" w:type="dxa"/>
            <w:tcBorders>
              <w:top w:val="nil"/>
              <w:left w:val="single" w:sz="6" w:space="0" w:color="auto"/>
              <w:bottom w:val="nil"/>
              <w:right w:val="single" w:sz="6" w:space="0" w:color="auto"/>
            </w:tcBorders>
            <w:vAlign w:val="bottom"/>
          </w:tcPr>
          <w:p w:rsidR="000A57FE" w:rsidRPr="00754C53" w:rsidRDefault="000A57FE" w:rsidP="00C3754F">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A57FE" w:rsidRPr="00754C53" w:rsidRDefault="000A57FE" w:rsidP="00C3754F">
            <w:pPr>
              <w:widowControl/>
              <w:shd w:val="clear" w:color="000000" w:fill="auto"/>
              <w:ind w:right="144"/>
              <w:jc w:val="right"/>
              <w:rPr>
                <w:sz w:val="22"/>
                <w:szCs w:val="22"/>
              </w:rPr>
            </w:pPr>
          </w:p>
        </w:tc>
      </w:tr>
      <w:tr w:rsidR="000A57FE" w:rsidRPr="00754C53" w:rsidTr="00C3754F">
        <w:tblPrEx>
          <w:tblCellMar>
            <w:top w:w="0" w:type="dxa"/>
            <w:bottom w:w="0" w:type="dxa"/>
          </w:tblCellMar>
        </w:tblPrEx>
        <w:trPr>
          <w:trHeight w:val="313"/>
        </w:trPr>
        <w:tc>
          <w:tcPr>
            <w:tcW w:w="6660" w:type="dxa"/>
            <w:gridSpan w:val="2"/>
            <w:tcBorders>
              <w:top w:val="nil"/>
              <w:left w:val="nil"/>
              <w:bottom w:val="nil"/>
              <w:right w:val="single" w:sz="6" w:space="0" w:color="auto"/>
            </w:tcBorders>
            <w:vAlign w:val="bottom"/>
          </w:tcPr>
          <w:p w:rsidR="000A57FE" w:rsidRPr="00754C53" w:rsidRDefault="000A57FE" w:rsidP="004C7B43">
            <w:pPr>
              <w:widowControl/>
              <w:shd w:val="clear" w:color="000000" w:fill="auto"/>
              <w:tabs>
                <w:tab w:val="left" w:leader="dot" w:pos="6480"/>
              </w:tabs>
              <w:rPr>
                <w:sz w:val="22"/>
                <w:szCs w:val="22"/>
              </w:rPr>
            </w:pPr>
            <w:r w:rsidRPr="00754C53">
              <w:rPr>
                <w:sz w:val="22"/>
                <w:szCs w:val="22"/>
              </w:rPr>
              <w:t>One 5th class Clerk</w:t>
            </w:r>
            <w:r w:rsidR="004C7B43">
              <w:rPr>
                <w:sz w:val="22"/>
                <w:szCs w:val="22"/>
              </w:rPr>
              <w:tab/>
            </w:r>
          </w:p>
        </w:tc>
        <w:tc>
          <w:tcPr>
            <w:tcW w:w="1260" w:type="dxa"/>
            <w:tcBorders>
              <w:top w:val="nil"/>
              <w:left w:val="single" w:sz="6" w:space="0" w:color="auto"/>
              <w:bottom w:val="single" w:sz="6" w:space="0" w:color="auto"/>
              <w:right w:val="single" w:sz="6" w:space="0" w:color="auto"/>
            </w:tcBorders>
            <w:vAlign w:val="bottom"/>
          </w:tcPr>
          <w:p w:rsidR="000A57FE" w:rsidRPr="00754C53" w:rsidRDefault="000A57FE" w:rsidP="00C3754F">
            <w:pPr>
              <w:widowControl/>
              <w:shd w:val="clear" w:color="000000" w:fill="auto"/>
              <w:ind w:right="144"/>
              <w:jc w:val="right"/>
              <w:rPr>
                <w:sz w:val="22"/>
                <w:szCs w:val="22"/>
              </w:rPr>
            </w:pPr>
            <w:r w:rsidRPr="00754C53">
              <w:rPr>
                <w:sz w:val="22"/>
                <w:szCs w:val="22"/>
              </w:rPr>
              <w:t>160</w:t>
            </w:r>
          </w:p>
        </w:tc>
        <w:tc>
          <w:tcPr>
            <w:tcW w:w="810" w:type="dxa"/>
            <w:tcBorders>
              <w:top w:val="nil"/>
              <w:left w:val="single" w:sz="6" w:space="0" w:color="auto"/>
              <w:bottom w:val="nil"/>
              <w:right w:val="nil"/>
            </w:tcBorders>
            <w:vAlign w:val="bottom"/>
          </w:tcPr>
          <w:p w:rsidR="000A57FE" w:rsidRPr="00754C53" w:rsidRDefault="000A57FE" w:rsidP="00C3754F">
            <w:pPr>
              <w:widowControl/>
              <w:shd w:val="clear" w:color="000000" w:fill="auto"/>
              <w:ind w:right="144"/>
              <w:jc w:val="right"/>
              <w:rPr>
                <w:sz w:val="22"/>
                <w:szCs w:val="22"/>
              </w:rPr>
            </w:pPr>
          </w:p>
        </w:tc>
      </w:tr>
      <w:tr w:rsidR="000A57FE" w:rsidRPr="00754C53" w:rsidTr="00C3754F">
        <w:tblPrEx>
          <w:tblCellMar>
            <w:top w:w="0" w:type="dxa"/>
            <w:bottom w:w="0" w:type="dxa"/>
          </w:tblCellMar>
        </w:tblPrEx>
        <w:trPr>
          <w:trHeight w:val="270"/>
        </w:trPr>
        <w:tc>
          <w:tcPr>
            <w:tcW w:w="6660" w:type="dxa"/>
            <w:gridSpan w:val="2"/>
            <w:tcBorders>
              <w:top w:val="nil"/>
              <w:left w:val="nil"/>
              <w:bottom w:val="nil"/>
              <w:right w:val="single" w:sz="6" w:space="0" w:color="auto"/>
            </w:tcBorders>
            <w:vAlign w:val="bottom"/>
          </w:tcPr>
          <w:p w:rsidR="000A57FE" w:rsidRPr="00754C53" w:rsidRDefault="000A57FE" w:rsidP="00E54258">
            <w:pPr>
              <w:widowControl/>
              <w:shd w:val="clear" w:color="000000" w:fill="auto"/>
              <w:tabs>
                <w:tab w:val="left" w:leader="dot" w:pos="6480"/>
              </w:tabs>
              <w:ind w:firstLine="410"/>
              <w:rPr>
                <w:sz w:val="22"/>
                <w:szCs w:val="22"/>
              </w:rPr>
            </w:pPr>
            <w:r w:rsidRPr="00754C53">
              <w:rPr>
                <w:sz w:val="22"/>
                <w:szCs w:val="22"/>
              </w:rPr>
              <w:t>Subdivision No. 2.—Contingencies.</w:t>
            </w:r>
          </w:p>
        </w:tc>
        <w:tc>
          <w:tcPr>
            <w:tcW w:w="1260" w:type="dxa"/>
            <w:tcBorders>
              <w:top w:val="single" w:sz="6" w:space="0" w:color="auto"/>
              <w:left w:val="single" w:sz="6" w:space="0" w:color="auto"/>
              <w:bottom w:val="nil"/>
              <w:right w:val="single" w:sz="6" w:space="0" w:color="auto"/>
            </w:tcBorders>
            <w:vAlign w:val="bottom"/>
          </w:tcPr>
          <w:p w:rsidR="000A57FE" w:rsidRPr="00754C53" w:rsidRDefault="000A57FE" w:rsidP="00C3754F">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A57FE" w:rsidRPr="00754C53" w:rsidRDefault="000A57FE" w:rsidP="00C3754F">
            <w:pPr>
              <w:widowControl/>
              <w:shd w:val="clear" w:color="000000" w:fill="auto"/>
              <w:ind w:right="144"/>
              <w:jc w:val="right"/>
              <w:rPr>
                <w:sz w:val="22"/>
                <w:szCs w:val="22"/>
              </w:rPr>
            </w:pPr>
          </w:p>
        </w:tc>
      </w:tr>
      <w:tr w:rsidR="000A57FE" w:rsidRPr="00754C53" w:rsidTr="00C3754F">
        <w:tblPrEx>
          <w:tblCellMar>
            <w:top w:w="0" w:type="dxa"/>
            <w:bottom w:w="0" w:type="dxa"/>
          </w:tblCellMar>
        </w:tblPrEx>
        <w:trPr>
          <w:trHeight w:val="191"/>
        </w:trPr>
        <w:tc>
          <w:tcPr>
            <w:tcW w:w="6660" w:type="dxa"/>
            <w:gridSpan w:val="2"/>
            <w:tcBorders>
              <w:top w:val="nil"/>
              <w:left w:val="nil"/>
              <w:bottom w:val="nil"/>
              <w:right w:val="single" w:sz="6" w:space="0" w:color="auto"/>
            </w:tcBorders>
            <w:vAlign w:val="bottom"/>
          </w:tcPr>
          <w:p w:rsidR="000A57FE" w:rsidRPr="00754C53" w:rsidRDefault="000A57FE" w:rsidP="004C7B43">
            <w:pPr>
              <w:widowControl/>
              <w:shd w:val="clear" w:color="000000" w:fill="auto"/>
              <w:tabs>
                <w:tab w:val="left" w:leader="dot" w:pos="6480"/>
              </w:tabs>
              <w:rPr>
                <w:sz w:val="22"/>
                <w:szCs w:val="22"/>
              </w:rPr>
            </w:pPr>
            <w:r w:rsidRPr="00754C53">
              <w:rPr>
                <w:sz w:val="22"/>
                <w:szCs w:val="22"/>
              </w:rPr>
              <w:t>No. 11. Protection of Revenue</w:t>
            </w:r>
            <w:r w:rsidR="004C7B43">
              <w:rPr>
                <w:sz w:val="22"/>
                <w:szCs w:val="22"/>
              </w:rPr>
              <w:tab/>
            </w:r>
          </w:p>
        </w:tc>
        <w:tc>
          <w:tcPr>
            <w:tcW w:w="1260" w:type="dxa"/>
            <w:tcBorders>
              <w:top w:val="nil"/>
              <w:left w:val="single" w:sz="6" w:space="0" w:color="auto"/>
              <w:bottom w:val="nil"/>
              <w:right w:val="single" w:sz="6" w:space="0" w:color="auto"/>
            </w:tcBorders>
            <w:vAlign w:val="bottom"/>
          </w:tcPr>
          <w:p w:rsidR="000A57FE" w:rsidRPr="00754C53" w:rsidRDefault="000A57FE" w:rsidP="00C3754F">
            <w:pPr>
              <w:widowControl/>
              <w:shd w:val="clear" w:color="000000" w:fill="auto"/>
              <w:ind w:right="144"/>
              <w:jc w:val="right"/>
              <w:rPr>
                <w:sz w:val="22"/>
                <w:szCs w:val="22"/>
              </w:rPr>
            </w:pPr>
            <w:r w:rsidRPr="00754C53">
              <w:rPr>
                <w:sz w:val="22"/>
                <w:szCs w:val="22"/>
              </w:rPr>
              <w:t>132</w:t>
            </w:r>
          </w:p>
        </w:tc>
        <w:tc>
          <w:tcPr>
            <w:tcW w:w="810" w:type="dxa"/>
            <w:tcBorders>
              <w:top w:val="nil"/>
              <w:left w:val="single" w:sz="6" w:space="0" w:color="auto"/>
              <w:bottom w:val="nil"/>
              <w:right w:val="nil"/>
            </w:tcBorders>
            <w:vAlign w:val="bottom"/>
          </w:tcPr>
          <w:p w:rsidR="000A57FE" w:rsidRPr="00754C53" w:rsidRDefault="000A57FE" w:rsidP="00C3754F">
            <w:pPr>
              <w:widowControl/>
              <w:shd w:val="clear" w:color="000000" w:fill="auto"/>
              <w:ind w:right="144"/>
              <w:jc w:val="right"/>
              <w:rPr>
                <w:sz w:val="22"/>
                <w:szCs w:val="22"/>
              </w:rPr>
            </w:pPr>
          </w:p>
        </w:tc>
      </w:tr>
      <w:tr w:rsidR="000A57FE" w:rsidRPr="00754C53" w:rsidTr="00E356E8">
        <w:tblPrEx>
          <w:tblCellMar>
            <w:top w:w="0" w:type="dxa"/>
            <w:bottom w:w="0" w:type="dxa"/>
          </w:tblCellMar>
        </w:tblPrEx>
        <w:trPr>
          <w:trHeight w:val="317"/>
        </w:trPr>
        <w:tc>
          <w:tcPr>
            <w:tcW w:w="6660" w:type="dxa"/>
            <w:gridSpan w:val="2"/>
            <w:tcBorders>
              <w:top w:val="nil"/>
              <w:left w:val="nil"/>
              <w:bottom w:val="nil"/>
              <w:right w:val="single" w:sz="6" w:space="0" w:color="auto"/>
            </w:tcBorders>
            <w:vAlign w:val="bottom"/>
          </w:tcPr>
          <w:p w:rsidR="000A57FE" w:rsidRPr="00754C53" w:rsidRDefault="000A57FE" w:rsidP="004C7B43">
            <w:pPr>
              <w:widowControl/>
              <w:shd w:val="clear" w:color="000000" w:fill="auto"/>
              <w:tabs>
                <w:tab w:val="left" w:leader="dot" w:pos="6480"/>
              </w:tabs>
              <w:ind w:firstLine="410"/>
              <w:rPr>
                <w:sz w:val="22"/>
                <w:szCs w:val="22"/>
              </w:rPr>
            </w:pPr>
            <w:r w:rsidRPr="00754C53">
              <w:rPr>
                <w:sz w:val="22"/>
                <w:szCs w:val="22"/>
              </w:rPr>
              <w:t>14. Goods destroyed by white ants at Broome Bond</w:t>
            </w:r>
            <w:r w:rsidR="004C7B43">
              <w:rPr>
                <w:sz w:val="22"/>
                <w:szCs w:val="22"/>
              </w:rPr>
              <w:tab/>
            </w:r>
          </w:p>
        </w:tc>
        <w:tc>
          <w:tcPr>
            <w:tcW w:w="1260" w:type="dxa"/>
            <w:tcBorders>
              <w:top w:val="nil"/>
              <w:left w:val="single" w:sz="6" w:space="0" w:color="auto"/>
              <w:bottom w:val="single" w:sz="6" w:space="0" w:color="auto"/>
              <w:right w:val="single" w:sz="6" w:space="0" w:color="auto"/>
            </w:tcBorders>
            <w:vAlign w:val="bottom"/>
          </w:tcPr>
          <w:p w:rsidR="000A57FE" w:rsidRPr="00754C53" w:rsidRDefault="000A57FE" w:rsidP="00C3754F">
            <w:pPr>
              <w:widowControl/>
              <w:shd w:val="clear" w:color="000000" w:fill="auto"/>
              <w:ind w:right="144"/>
              <w:jc w:val="right"/>
              <w:rPr>
                <w:sz w:val="22"/>
                <w:szCs w:val="22"/>
              </w:rPr>
            </w:pPr>
            <w:r w:rsidRPr="00754C53">
              <w:rPr>
                <w:sz w:val="22"/>
                <w:szCs w:val="22"/>
              </w:rPr>
              <w:t>71</w:t>
            </w:r>
          </w:p>
        </w:tc>
        <w:tc>
          <w:tcPr>
            <w:tcW w:w="810" w:type="dxa"/>
            <w:tcBorders>
              <w:top w:val="nil"/>
              <w:left w:val="single" w:sz="6" w:space="0" w:color="auto"/>
              <w:bottom w:val="nil"/>
              <w:right w:val="nil"/>
            </w:tcBorders>
            <w:vAlign w:val="bottom"/>
          </w:tcPr>
          <w:p w:rsidR="000A57FE" w:rsidRPr="00754C53" w:rsidRDefault="000A57FE" w:rsidP="00C3754F">
            <w:pPr>
              <w:widowControl/>
              <w:shd w:val="clear" w:color="000000" w:fill="auto"/>
              <w:ind w:right="144"/>
              <w:jc w:val="right"/>
              <w:rPr>
                <w:sz w:val="22"/>
                <w:szCs w:val="22"/>
              </w:rPr>
            </w:pPr>
          </w:p>
        </w:tc>
      </w:tr>
      <w:tr w:rsidR="000A57FE" w:rsidRPr="00754C53" w:rsidTr="00E356E8">
        <w:tblPrEx>
          <w:tblCellMar>
            <w:top w:w="0" w:type="dxa"/>
            <w:bottom w:w="0" w:type="dxa"/>
          </w:tblCellMar>
        </w:tblPrEx>
        <w:trPr>
          <w:trHeight w:val="266"/>
        </w:trPr>
        <w:tc>
          <w:tcPr>
            <w:tcW w:w="6660" w:type="dxa"/>
            <w:gridSpan w:val="2"/>
            <w:tcBorders>
              <w:top w:val="nil"/>
              <w:left w:val="nil"/>
              <w:bottom w:val="nil"/>
              <w:right w:val="single" w:sz="6" w:space="0" w:color="auto"/>
            </w:tcBorders>
            <w:vAlign w:val="bottom"/>
          </w:tcPr>
          <w:p w:rsidR="000A57FE" w:rsidRPr="00754C53" w:rsidRDefault="000A57FE" w:rsidP="008C03AC">
            <w:pPr>
              <w:widowControl/>
              <w:shd w:val="clear" w:color="000000" w:fill="auto"/>
              <w:rPr>
                <w:sz w:val="22"/>
                <w:szCs w:val="22"/>
              </w:rPr>
            </w:pPr>
          </w:p>
        </w:tc>
        <w:tc>
          <w:tcPr>
            <w:tcW w:w="1260" w:type="dxa"/>
            <w:tcBorders>
              <w:top w:val="single" w:sz="6" w:space="0" w:color="auto"/>
              <w:left w:val="single" w:sz="6" w:space="0" w:color="auto"/>
              <w:right w:val="single" w:sz="6" w:space="0" w:color="auto"/>
            </w:tcBorders>
            <w:vAlign w:val="bottom"/>
          </w:tcPr>
          <w:p w:rsidR="000A57FE" w:rsidRPr="00754C53" w:rsidRDefault="000A57FE" w:rsidP="00C3754F">
            <w:pPr>
              <w:widowControl/>
              <w:shd w:val="clear" w:color="000000" w:fill="auto"/>
              <w:ind w:right="144"/>
              <w:jc w:val="right"/>
              <w:rPr>
                <w:sz w:val="22"/>
                <w:szCs w:val="22"/>
              </w:rPr>
            </w:pPr>
            <w:r w:rsidRPr="00754C53">
              <w:rPr>
                <w:sz w:val="22"/>
                <w:szCs w:val="22"/>
              </w:rPr>
              <w:t>203</w:t>
            </w:r>
          </w:p>
        </w:tc>
        <w:tc>
          <w:tcPr>
            <w:tcW w:w="810" w:type="dxa"/>
            <w:tcBorders>
              <w:top w:val="nil"/>
              <w:left w:val="single" w:sz="6" w:space="0" w:color="auto"/>
              <w:bottom w:val="nil"/>
              <w:right w:val="nil"/>
            </w:tcBorders>
            <w:vAlign w:val="bottom"/>
          </w:tcPr>
          <w:p w:rsidR="000A57FE" w:rsidRPr="00754C53" w:rsidRDefault="000A57FE" w:rsidP="00C3754F">
            <w:pPr>
              <w:widowControl/>
              <w:shd w:val="clear" w:color="000000" w:fill="auto"/>
              <w:ind w:right="144"/>
              <w:jc w:val="right"/>
              <w:rPr>
                <w:sz w:val="22"/>
                <w:szCs w:val="22"/>
              </w:rPr>
            </w:pPr>
          </w:p>
        </w:tc>
      </w:tr>
      <w:tr w:rsidR="000A57FE" w:rsidRPr="00754C53" w:rsidTr="00E356E8">
        <w:tblPrEx>
          <w:tblCellMar>
            <w:top w:w="0" w:type="dxa"/>
            <w:bottom w:w="0" w:type="dxa"/>
          </w:tblCellMar>
        </w:tblPrEx>
        <w:trPr>
          <w:trHeight w:val="187"/>
        </w:trPr>
        <w:tc>
          <w:tcPr>
            <w:tcW w:w="6660" w:type="dxa"/>
            <w:gridSpan w:val="2"/>
            <w:tcBorders>
              <w:top w:val="nil"/>
              <w:left w:val="nil"/>
              <w:bottom w:val="nil"/>
              <w:right w:val="single" w:sz="6" w:space="0" w:color="auto"/>
            </w:tcBorders>
            <w:vAlign w:val="bottom"/>
          </w:tcPr>
          <w:p w:rsidR="000A57FE" w:rsidRPr="00754C53" w:rsidRDefault="000A57FE" w:rsidP="00E54258">
            <w:pPr>
              <w:widowControl/>
              <w:shd w:val="clear" w:color="000000" w:fill="auto"/>
              <w:tabs>
                <w:tab w:val="left" w:leader="dot" w:pos="6480"/>
              </w:tabs>
              <w:ind w:firstLine="410"/>
              <w:rPr>
                <w:sz w:val="22"/>
                <w:szCs w:val="22"/>
              </w:rPr>
            </w:pPr>
            <w:r w:rsidRPr="00754C53">
              <w:rPr>
                <w:sz w:val="22"/>
                <w:szCs w:val="22"/>
              </w:rPr>
              <w:t>Subdivision No. 3.—Miscellaneous.</w:t>
            </w:r>
          </w:p>
        </w:tc>
        <w:tc>
          <w:tcPr>
            <w:tcW w:w="1260" w:type="dxa"/>
            <w:tcBorders>
              <w:left w:val="single" w:sz="6" w:space="0" w:color="auto"/>
              <w:bottom w:val="single" w:sz="6" w:space="0" w:color="auto"/>
              <w:right w:val="single" w:sz="6" w:space="0" w:color="auto"/>
            </w:tcBorders>
            <w:vAlign w:val="bottom"/>
          </w:tcPr>
          <w:p w:rsidR="000A57FE" w:rsidRPr="00754C53" w:rsidRDefault="000A57FE" w:rsidP="00C3754F">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0A57FE" w:rsidRPr="00754C53" w:rsidRDefault="000A57FE" w:rsidP="00C3754F">
            <w:pPr>
              <w:widowControl/>
              <w:shd w:val="clear" w:color="000000" w:fill="auto"/>
              <w:ind w:right="144"/>
              <w:jc w:val="right"/>
              <w:rPr>
                <w:sz w:val="22"/>
                <w:szCs w:val="22"/>
              </w:rPr>
            </w:pPr>
          </w:p>
        </w:tc>
      </w:tr>
      <w:tr w:rsidR="000A57FE" w:rsidRPr="00754C53" w:rsidTr="00C3754F">
        <w:tblPrEx>
          <w:tblCellMar>
            <w:top w:w="0" w:type="dxa"/>
            <w:bottom w:w="0" w:type="dxa"/>
          </w:tblCellMar>
        </w:tblPrEx>
        <w:trPr>
          <w:trHeight w:val="320"/>
        </w:trPr>
        <w:tc>
          <w:tcPr>
            <w:tcW w:w="6660" w:type="dxa"/>
            <w:gridSpan w:val="2"/>
            <w:tcBorders>
              <w:top w:val="nil"/>
              <w:left w:val="nil"/>
              <w:bottom w:val="nil"/>
              <w:right w:val="single" w:sz="6" w:space="0" w:color="auto"/>
            </w:tcBorders>
            <w:vAlign w:val="bottom"/>
          </w:tcPr>
          <w:p w:rsidR="000A57FE" w:rsidRPr="00754C53" w:rsidRDefault="000A57FE" w:rsidP="004C7B43">
            <w:pPr>
              <w:widowControl/>
              <w:shd w:val="clear" w:color="000000" w:fill="auto"/>
              <w:tabs>
                <w:tab w:val="left" w:leader="dot" w:pos="6480"/>
              </w:tabs>
              <w:rPr>
                <w:sz w:val="22"/>
                <w:szCs w:val="22"/>
              </w:rPr>
            </w:pPr>
            <w:r w:rsidRPr="00754C53">
              <w:rPr>
                <w:sz w:val="22"/>
                <w:szCs w:val="22"/>
              </w:rPr>
              <w:t>No. 1, Gratuity to widow of N. E. Knight, Supervisor</w:t>
            </w:r>
            <w:r w:rsidR="004C7B43">
              <w:rPr>
                <w:sz w:val="22"/>
                <w:szCs w:val="22"/>
              </w:rPr>
              <w:tab/>
            </w:r>
          </w:p>
        </w:tc>
        <w:tc>
          <w:tcPr>
            <w:tcW w:w="1260" w:type="dxa"/>
            <w:tcBorders>
              <w:top w:val="single" w:sz="6" w:space="0" w:color="auto"/>
              <w:left w:val="single" w:sz="6" w:space="0" w:color="auto"/>
              <w:bottom w:val="single" w:sz="6" w:space="0" w:color="auto"/>
              <w:right w:val="single" w:sz="6" w:space="0" w:color="auto"/>
            </w:tcBorders>
            <w:vAlign w:val="bottom"/>
          </w:tcPr>
          <w:p w:rsidR="000A57FE" w:rsidRPr="00754C53" w:rsidRDefault="000A57FE" w:rsidP="00C3754F">
            <w:pPr>
              <w:widowControl/>
              <w:shd w:val="clear" w:color="000000" w:fill="auto"/>
              <w:ind w:right="144"/>
              <w:jc w:val="right"/>
              <w:rPr>
                <w:sz w:val="22"/>
                <w:szCs w:val="22"/>
              </w:rPr>
            </w:pPr>
            <w:r w:rsidRPr="00754C53">
              <w:rPr>
                <w:sz w:val="22"/>
                <w:szCs w:val="22"/>
              </w:rPr>
              <w:t>400</w:t>
            </w:r>
          </w:p>
        </w:tc>
        <w:tc>
          <w:tcPr>
            <w:tcW w:w="810" w:type="dxa"/>
            <w:tcBorders>
              <w:top w:val="nil"/>
              <w:left w:val="single" w:sz="6" w:space="0" w:color="auto"/>
              <w:bottom w:val="nil"/>
              <w:right w:val="nil"/>
            </w:tcBorders>
            <w:vAlign w:val="bottom"/>
          </w:tcPr>
          <w:p w:rsidR="000A57FE" w:rsidRPr="00754C53" w:rsidRDefault="000A57FE" w:rsidP="00C3754F">
            <w:pPr>
              <w:widowControl/>
              <w:shd w:val="clear" w:color="000000" w:fill="auto"/>
              <w:ind w:right="144"/>
              <w:jc w:val="right"/>
              <w:rPr>
                <w:sz w:val="22"/>
                <w:szCs w:val="22"/>
              </w:rPr>
            </w:pPr>
          </w:p>
        </w:tc>
      </w:tr>
      <w:tr w:rsidR="000A57FE" w:rsidRPr="00754C53" w:rsidTr="00C3754F">
        <w:tblPrEx>
          <w:tblCellMar>
            <w:top w:w="0" w:type="dxa"/>
            <w:bottom w:w="0" w:type="dxa"/>
          </w:tblCellMar>
        </w:tblPrEx>
        <w:trPr>
          <w:trHeight w:val="432"/>
        </w:trPr>
        <w:tc>
          <w:tcPr>
            <w:tcW w:w="6660" w:type="dxa"/>
            <w:gridSpan w:val="2"/>
            <w:tcBorders>
              <w:top w:val="nil"/>
              <w:left w:val="nil"/>
              <w:right w:val="single" w:sz="6" w:space="0" w:color="auto"/>
            </w:tcBorders>
            <w:vAlign w:val="bottom"/>
          </w:tcPr>
          <w:p w:rsidR="000A57FE" w:rsidRPr="00754C53" w:rsidRDefault="000A57FE" w:rsidP="004C7B43">
            <w:pPr>
              <w:widowControl/>
              <w:shd w:val="clear" w:color="000000" w:fill="auto"/>
              <w:tabs>
                <w:tab w:val="left" w:leader="dot" w:pos="6480"/>
              </w:tabs>
              <w:ind w:firstLine="3020"/>
              <w:rPr>
                <w:sz w:val="22"/>
                <w:szCs w:val="22"/>
              </w:rPr>
            </w:pPr>
            <w:r w:rsidRPr="00754C53">
              <w:rPr>
                <w:sz w:val="22"/>
                <w:szCs w:val="22"/>
              </w:rPr>
              <w:t xml:space="preserve">Total </w:t>
            </w:r>
            <w:r w:rsidRPr="00754C53">
              <w:rPr>
                <w:smallCaps/>
                <w:sz w:val="22"/>
                <w:szCs w:val="22"/>
              </w:rPr>
              <w:t xml:space="preserve">Division No. </w:t>
            </w:r>
            <w:r w:rsidRPr="00754C53">
              <w:rPr>
                <w:sz w:val="22"/>
                <w:szCs w:val="22"/>
              </w:rPr>
              <w:t>39</w:t>
            </w:r>
            <w:r w:rsidR="004C7B43">
              <w:rPr>
                <w:sz w:val="22"/>
                <w:szCs w:val="22"/>
              </w:rPr>
              <w:tab/>
            </w:r>
          </w:p>
        </w:tc>
        <w:tc>
          <w:tcPr>
            <w:tcW w:w="1260" w:type="dxa"/>
            <w:tcBorders>
              <w:top w:val="single" w:sz="6" w:space="0" w:color="auto"/>
              <w:left w:val="single" w:sz="6" w:space="0" w:color="auto"/>
              <w:bottom w:val="single" w:sz="6" w:space="0" w:color="auto"/>
              <w:right w:val="single" w:sz="6" w:space="0" w:color="auto"/>
            </w:tcBorders>
            <w:vAlign w:val="bottom"/>
          </w:tcPr>
          <w:p w:rsidR="000A57FE" w:rsidRPr="00D840A3" w:rsidRDefault="000A57FE" w:rsidP="00C3754F">
            <w:pPr>
              <w:widowControl/>
              <w:shd w:val="clear" w:color="000000" w:fill="auto"/>
              <w:ind w:right="144"/>
              <w:jc w:val="right"/>
            </w:pPr>
            <w:r w:rsidRPr="00D840A3">
              <w:t>763</w:t>
            </w:r>
          </w:p>
        </w:tc>
        <w:tc>
          <w:tcPr>
            <w:tcW w:w="810" w:type="dxa"/>
            <w:tcBorders>
              <w:top w:val="nil"/>
              <w:left w:val="single" w:sz="6" w:space="0" w:color="auto"/>
              <w:bottom w:val="nil"/>
              <w:right w:val="nil"/>
            </w:tcBorders>
            <w:vAlign w:val="bottom"/>
          </w:tcPr>
          <w:p w:rsidR="000A57FE" w:rsidRPr="00754C53" w:rsidRDefault="000A57FE" w:rsidP="00C3754F">
            <w:pPr>
              <w:widowControl/>
              <w:shd w:val="clear" w:color="000000" w:fill="auto"/>
              <w:ind w:right="144"/>
              <w:jc w:val="right"/>
              <w:rPr>
                <w:sz w:val="22"/>
                <w:szCs w:val="22"/>
              </w:rPr>
            </w:pPr>
          </w:p>
        </w:tc>
      </w:tr>
      <w:tr w:rsidR="00E54258" w:rsidRPr="00754C53" w:rsidTr="00C3754F">
        <w:tblPrEx>
          <w:tblCellMar>
            <w:top w:w="0" w:type="dxa"/>
            <w:bottom w:w="0" w:type="dxa"/>
          </w:tblCellMar>
        </w:tblPrEx>
        <w:trPr>
          <w:trHeight w:val="216"/>
        </w:trPr>
        <w:tc>
          <w:tcPr>
            <w:tcW w:w="6660" w:type="dxa"/>
            <w:gridSpan w:val="2"/>
            <w:tcBorders>
              <w:top w:val="nil"/>
              <w:left w:val="nil"/>
              <w:right w:val="single" w:sz="4" w:space="0" w:color="auto"/>
            </w:tcBorders>
            <w:vAlign w:val="center"/>
          </w:tcPr>
          <w:p w:rsidR="00E54258" w:rsidRPr="00754C53" w:rsidRDefault="004C7B43" w:rsidP="004C7B43">
            <w:pPr>
              <w:widowControl/>
              <w:shd w:val="clear" w:color="000000" w:fill="auto"/>
              <w:jc w:val="center"/>
              <w:rPr>
                <w:sz w:val="22"/>
                <w:szCs w:val="22"/>
              </w:rPr>
            </w:pPr>
            <w:r>
              <w:rPr>
                <w:sz w:val="22"/>
                <w:szCs w:val="22"/>
              </w:rPr>
              <w:t>_____</w:t>
            </w:r>
          </w:p>
        </w:tc>
        <w:tc>
          <w:tcPr>
            <w:tcW w:w="1260" w:type="dxa"/>
            <w:vMerge w:val="restart"/>
            <w:tcBorders>
              <w:top w:val="single" w:sz="6" w:space="0" w:color="auto"/>
              <w:left w:val="single" w:sz="4" w:space="0" w:color="auto"/>
              <w:right w:val="single" w:sz="6" w:space="0" w:color="auto"/>
            </w:tcBorders>
            <w:vAlign w:val="bottom"/>
          </w:tcPr>
          <w:p w:rsidR="00E54258" w:rsidRPr="00754C53" w:rsidRDefault="00E54258" w:rsidP="00C3754F">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E54258" w:rsidRPr="00754C53" w:rsidRDefault="00E54258" w:rsidP="00C3754F">
            <w:pPr>
              <w:widowControl/>
              <w:shd w:val="clear" w:color="000000" w:fill="auto"/>
              <w:ind w:right="144"/>
              <w:jc w:val="right"/>
              <w:rPr>
                <w:sz w:val="22"/>
                <w:szCs w:val="22"/>
              </w:rPr>
            </w:pPr>
          </w:p>
        </w:tc>
      </w:tr>
      <w:tr w:rsidR="00E54258" w:rsidRPr="00754C53" w:rsidTr="00C3754F">
        <w:tblPrEx>
          <w:tblCellMar>
            <w:top w:w="0" w:type="dxa"/>
            <w:bottom w:w="0" w:type="dxa"/>
          </w:tblCellMar>
        </w:tblPrEx>
        <w:trPr>
          <w:trHeight w:val="218"/>
        </w:trPr>
        <w:tc>
          <w:tcPr>
            <w:tcW w:w="6660" w:type="dxa"/>
            <w:gridSpan w:val="2"/>
            <w:tcBorders>
              <w:left w:val="nil"/>
              <w:bottom w:val="nil"/>
              <w:right w:val="single" w:sz="6" w:space="0" w:color="auto"/>
            </w:tcBorders>
            <w:vAlign w:val="bottom"/>
          </w:tcPr>
          <w:p w:rsidR="00E54258" w:rsidRPr="00754C53" w:rsidRDefault="00E54258" w:rsidP="00E54258">
            <w:pPr>
              <w:widowControl/>
              <w:shd w:val="clear" w:color="000000" w:fill="auto"/>
              <w:ind w:firstLine="203"/>
              <w:rPr>
                <w:sz w:val="22"/>
                <w:szCs w:val="22"/>
              </w:rPr>
            </w:pPr>
            <w:r w:rsidRPr="00754C53">
              <w:rPr>
                <w:smallCaps/>
                <w:sz w:val="22"/>
                <w:szCs w:val="22"/>
              </w:rPr>
              <w:t xml:space="preserve">Division No. </w:t>
            </w:r>
            <w:r w:rsidRPr="00754C53">
              <w:rPr>
                <w:sz w:val="22"/>
                <w:szCs w:val="22"/>
              </w:rPr>
              <w:t>40.</w:t>
            </w:r>
          </w:p>
        </w:tc>
        <w:tc>
          <w:tcPr>
            <w:tcW w:w="1260" w:type="dxa"/>
            <w:vMerge/>
            <w:tcBorders>
              <w:left w:val="single" w:sz="6" w:space="0" w:color="auto"/>
              <w:bottom w:val="nil"/>
              <w:right w:val="single" w:sz="6" w:space="0" w:color="auto"/>
            </w:tcBorders>
            <w:vAlign w:val="bottom"/>
          </w:tcPr>
          <w:p w:rsidR="00E54258" w:rsidRPr="00754C53" w:rsidRDefault="00E54258" w:rsidP="00C3754F">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E54258" w:rsidRPr="00754C53" w:rsidRDefault="00E54258" w:rsidP="00C3754F">
            <w:pPr>
              <w:widowControl/>
              <w:shd w:val="clear" w:color="000000" w:fill="auto"/>
              <w:ind w:right="144"/>
              <w:jc w:val="right"/>
              <w:rPr>
                <w:sz w:val="22"/>
                <w:szCs w:val="22"/>
              </w:rPr>
            </w:pPr>
          </w:p>
        </w:tc>
      </w:tr>
      <w:tr w:rsidR="00E54258" w:rsidRPr="00754C53" w:rsidTr="00C3754F">
        <w:tblPrEx>
          <w:tblCellMar>
            <w:top w:w="0" w:type="dxa"/>
            <w:bottom w:w="0" w:type="dxa"/>
          </w:tblCellMar>
        </w:tblPrEx>
        <w:trPr>
          <w:trHeight w:val="295"/>
        </w:trPr>
        <w:tc>
          <w:tcPr>
            <w:tcW w:w="6660" w:type="dxa"/>
            <w:gridSpan w:val="2"/>
            <w:tcBorders>
              <w:top w:val="nil"/>
              <w:left w:val="nil"/>
              <w:bottom w:val="nil"/>
              <w:right w:val="single" w:sz="6" w:space="0" w:color="auto"/>
            </w:tcBorders>
            <w:vAlign w:val="center"/>
          </w:tcPr>
          <w:p w:rsidR="00E54258" w:rsidRPr="00754C53" w:rsidRDefault="00E54258" w:rsidP="00E54258">
            <w:pPr>
              <w:widowControl/>
              <w:shd w:val="clear" w:color="000000" w:fill="auto"/>
              <w:jc w:val="center"/>
              <w:rPr>
                <w:sz w:val="22"/>
                <w:szCs w:val="22"/>
              </w:rPr>
            </w:pPr>
            <w:r w:rsidRPr="00754C53">
              <w:rPr>
                <w:sz w:val="22"/>
                <w:szCs w:val="22"/>
              </w:rPr>
              <w:t>TASMANIA.</w:t>
            </w:r>
          </w:p>
        </w:tc>
        <w:tc>
          <w:tcPr>
            <w:tcW w:w="1260" w:type="dxa"/>
            <w:tcBorders>
              <w:top w:val="nil"/>
              <w:left w:val="single" w:sz="6" w:space="0" w:color="auto"/>
              <w:bottom w:val="nil"/>
              <w:right w:val="single" w:sz="6" w:space="0" w:color="auto"/>
            </w:tcBorders>
            <w:vAlign w:val="bottom"/>
          </w:tcPr>
          <w:p w:rsidR="00E54258" w:rsidRPr="00754C53" w:rsidRDefault="00E54258" w:rsidP="00C3754F">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54258" w:rsidRPr="00754C53" w:rsidRDefault="00E54258" w:rsidP="00C3754F">
            <w:pPr>
              <w:widowControl/>
              <w:shd w:val="clear" w:color="000000" w:fill="auto"/>
              <w:ind w:right="144"/>
              <w:jc w:val="right"/>
              <w:rPr>
                <w:sz w:val="22"/>
                <w:szCs w:val="22"/>
              </w:rPr>
            </w:pPr>
          </w:p>
        </w:tc>
      </w:tr>
      <w:tr w:rsidR="00E54258" w:rsidRPr="00754C53" w:rsidTr="00C3754F">
        <w:tblPrEx>
          <w:tblCellMar>
            <w:top w:w="0" w:type="dxa"/>
            <w:bottom w:w="0" w:type="dxa"/>
          </w:tblCellMar>
        </w:tblPrEx>
        <w:trPr>
          <w:trHeight w:val="292"/>
        </w:trPr>
        <w:tc>
          <w:tcPr>
            <w:tcW w:w="6660" w:type="dxa"/>
            <w:gridSpan w:val="2"/>
            <w:tcBorders>
              <w:top w:val="nil"/>
              <w:left w:val="nil"/>
              <w:bottom w:val="nil"/>
              <w:right w:val="single" w:sz="6" w:space="0" w:color="auto"/>
            </w:tcBorders>
            <w:vAlign w:val="bottom"/>
          </w:tcPr>
          <w:p w:rsidR="00E54258" w:rsidRPr="00754C53" w:rsidRDefault="00E54258" w:rsidP="00E54258">
            <w:pPr>
              <w:widowControl/>
              <w:shd w:val="clear" w:color="000000" w:fill="auto"/>
              <w:tabs>
                <w:tab w:val="left" w:leader="dot" w:pos="6480"/>
              </w:tabs>
              <w:ind w:firstLine="410"/>
              <w:rPr>
                <w:sz w:val="22"/>
                <w:szCs w:val="22"/>
              </w:rPr>
            </w:pPr>
            <w:r w:rsidRPr="00754C53">
              <w:rPr>
                <w:sz w:val="22"/>
                <w:szCs w:val="22"/>
              </w:rPr>
              <w:t>Subdivision No. 3.—Miscellaneous.</w:t>
            </w:r>
          </w:p>
        </w:tc>
        <w:tc>
          <w:tcPr>
            <w:tcW w:w="1260" w:type="dxa"/>
            <w:tcBorders>
              <w:top w:val="nil"/>
              <w:left w:val="single" w:sz="6" w:space="0" w:color="auto"/>
              <w:bottom w:val="nil"/>
              <w:right w:val="single" w:sz="6" w:space="0" w:color="auto"/>
            </w:tcBorders>
            <w:vAlign w:val="bottom"/>
          </w:tcPr>
          <w:p w:rsidR="00E54258" w:rsidRPr="00754C53" w:rsidRDefault="00E54258" w:rsidP="00C3754F">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54258" w:rsidRPr="00754C53" w:rsidRDefault="00E54258" w:rsidP="00C3754F">
            <w:pPr>
              <w:widowControl/>
              <w:shd w:val="clear" w:color="000000" w:fill="auto"/>
              <w:ind w:right="144"/>
              <w:jc w:val="right"/>
              <w:rPr>
                <w:sz w:val="22"/>
                <w:szCs w:val="22"/>
              </w:rPr>
            </w:pPr>
          </w:p>
        </w:tc>
      </w:tr>
      <w:tr w:rsidR="00E54258" w:rsidRPr="00754C53" w:rsidTr="00192D2A">
        <w:tblPrEx>
          <w:tblCellMar>
            <w:top w:w="0" w:type="dxa"/>
            <w:bottom w:w="0" w:type="dxa"/>
          </w:tblCellMar>
        </w:tblPrEx>
        <w:trPr>
          <w:trHeight w:val="202"/>
        </w:trPr>
        <w:tc>
          <w:tcPr>
            <w:tcW w:w="5556" w:type="dxa"/>
            <w:tcBorders>
              <w:top w:val="nil"/>
              <w:left w:val="nil"/>
              <w:bottom w:val="nil"/>
            </w:tcBorders>
            <w:vAlign w:val="bottom"/>
          </w:tcPr>
          <w:p w:rsidR="00E54258" w:rsidRPr="00754C53" w:rsidRDefault="00E54258" w:rsidP="004C7B43">
            <w:pPr>
              <w:widowControl/>
              <w:shd w:val="clear" w:color="000000" w:fill="auto"/>
              <w:tabs>
                <w:tab w:val="left" w:leader="dot" w:pos="5472"/>
              </w:tabs>
              <w:rPr>
                <w:sz w:val="22"/>
                <w:szCs w:val="22"/>
              </w:rPr>
            </w:pPr>
            <w:r w:rsidRPr="00754C53">
              <w:rPr>
                <w:sz w:val="22"/>
                <w:szCs w:val="22"/>
              </w:rPr>
              <w:t>No. 1. Gratuity to widow of G. Cox, Head Storeman</w:t>
            </w:r>
            <w:r w:rsidR="004C7B43">
              <w:rPr>
                <w:sz w:val="22"/>
                <w:szCs w:val="22"/>
              </w:rPr>
              <w:tab/>
            </w:r>
          </w:p>
        </w:tc>
        <w:tc>
          <w:tcPr>
            <w:tcW w:w="1104" w:type="dxa"/>
            <w:tcBorders>
              <w:top w:val="nil"/>
              <w:bottom w:val="nil"/>
              <w:right w:val="single" w:sz="4" w:space="0" w:color="auto"/>
            </w:tcBorders>
            <w:vAlign w:val="bottom"/>
          </w:tcPr>
          <w:p w:rsidR="00E54258" w:rsidRPr="00754C53" w:rsidRDefault="00E54258" w:rsidP="00192D2A">
            <w:pPr>
              <w:widowControl/>
              <w:shd w:val="clear" w:color="000000" w:fill="auto"/>
              <w:ind w:right="144"/>
              <w:jc w:val="right"/>
              <w:rPr>
                <w:sz w:val="22"/>
                <w:szCs w:val="22"/>
              </w:rPr>
            </w:pPr>
            <w:r w:rsidRPr="00754C53">
              <w:rPr>
                <w:sz w:val="22"/>
                <w:szCs w:val="22"/>
              </w:rPr>
              <w:t>£6 10 5</w:t>
            </w:r>
          </w:p>
        </w:tc>
        <w:tc>
          <w:tcPr>
            <w:tcW w:w="1260" w:type="dxa"/>
            <w:tcBorders>
              <w:top w:val="nil"/>
              <w:left w:val="single" w:sz="4" w:space="0" w:color="auto"/>
              <w:bottom w:val="nil"/>
              <w:right w:val="single" w:sz="6" w:space="0" w:color="auto"/>
            </w:tcBorders>
            <w:vAlign w:val="bottom"/>
          </w:tcPr>
          <w:p w:rsidR="00E54258" w:rsidRPr="00754C53" w:rsidRDefault="00E54258" w:rsidP="00C3754F">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54258" w:rsidRPr="00754C53" w:rsidRDefault="00E54258" w:rsidP="00C3754F">
            <w:pPr>
              <w:widowControl/>
              <w:shd w:val="clear" w:color="000000" w:fill="auto"/>
              <w:ind w:right="144"/>
              <w:jc w:val="right"/>
              <w:rPr>
                <w:sz w:val="22"/>
                <w:szCs w:val="22"/>
              </w:rPr>
            </w:pPr>
          </w:p>
        </w:tc>
      </w:tr>
      <w:tr w:rsidR="00E54258" w:rsidRPr="00754C53" w:rsidTr="00192D2A">
        <w:tblPrEx>
          <w:tblCellMar>
            <w:top w:w="0" w:type="dxa"/>
            <w:bottom w:w="0" w:type="dxa"/>
          </w:tblCellMar>
        </w:tblPrEx>
        <w:trPr>
          <w:trHeight w:val="403"/>
        </w:trPr>
        <w:tc>
          <w:tcPr>
            <w:tcW w:w="5556" w:type="dxa"/>
            <w:tcBorders>
              <w:top w:val="nil"/>
              <w:left w:val="nil"/>
              <w:bottom w:val="nil"/>
            </w:tcBorders>
            <w:vAlign w:val="bottom"/>
          </w:tcPr>
          <w:p w:rsidR="00E54258" w:rsidRPr="00754C53" w:rsidRDefault="00E54258" w:rsidP="004C7B43">
            <w:pPr>
              <w:widowControl/>
              <w:shd w:val="clear" w:color="000000" w:fill="auto"/>
              <w:tabs>
                <w:tab w:val="left" w:leader="dot" w:pos="5472"/>
              </w:tabs>
              <w:ind w:firstLine="365"/>
              <w:rPr>
                <w:sz w:val="22"/>
                <w:szCs w:val="22"/>
              </w:rPr>
            </w:pPr>
            <w:r w:rsidRPr="00754C53">
              <w:rPr>
                <w:sz w:val="22"/>
                <w:szCs w:val="22"/>
              </w:rPr>
              <w:t xml:space="preserve">2. Gratuity to widow of J. Cox, Assistant Storeman </w:t>
            </w:r>
            <w:r w:rsidR="004C7B43">
              <w:rPr>
                <w:sz w:val="22"/>
                <w:szCs w:val="22"/>
              </w:rPr>
              <w:tab/>
            </w:r>
          </w:p>
        </w:tc>
        <w:tc>
          <w:tcPr>
            <w:tcW w:w="1104" w:type="dxa"/>
            <w:tcBorders>
              <w:top w:val="nil"/>
              <w:bottom w:val="single" w:sz="4" w:space="0" w:color="auto"/>
              <w:right w:val="single" w:sz="4" w:space="0" w:color="auto"/>
            </w:tcBorders>
            <w:vAlign w:val="bottom"/>
          </w:tcPr>
          <w:p w:rsidR="00E54258" w:rsidRPr="00754C53" w:rsidRDefault="00E54258" w:rsidP="00192D2A">
            <w:pPr>
              <w:widowControl/>
              <w:shd w:val="clear" w:color="000000" w:fill="auto"/>
              <w:ind w:right="144"/>
              <w:jc w:val="right"/>
              <w:rPr>
                <w:sz w:val="22"/>
                <w:szCs w:val="22"/>
              </w:rPr>
            </w:pPr>
            <w:r w:rsidRPr="00754C53">
              <w:rPr>
                <w:sz w:val="22"/>
                <w:szCs w:val="22"/>
              </w:rPr>
              <w:t>6</w:t>
            </w:r>
            <w:r>
              <w:rPr>
                <w:sz w:val="22"/>
                <w:szCs w:val="22"/>
              </w:rPr>
              <w:t xml:space="preserve"> </w:t>
            </w:r>
            <w:r w:rsidRPr="00754C53">
              <w:rPr>
                <w:sz w:val="22"/>
                <w:szCs w:val="22"/>
              </w:rPr>
              <w:t>6</w:t>
            </w:r>
            <w:r>
              <w:rPr>
                <w:sz w:val="22"/>
                <w:szCs w:val="22"/>
              </w:rPr>
              <w:t xml:space="preserve"> </w:t>
            </w:r>
            <w:r w:rsidRPr="00754C53">
              <w:rPr>
                <w:sz w:val="22"/>
                <w:szCs w:val="22"/>
              </w:rPr>
              <w:t>7</w:t>
            </w:r>
          </w:p>
        </w:tc>
        <w:tc>
          <w:tcPr>
            <w:tcW w:w="1260" w:type="dxa"/>
            <w:tcBorders>
              <w:top w:val="nil"/>
              <w:left w:val="single" w:sz="4" w:space="0" w:color="auto"/>
              <w:bottom w:val="nil"/>
              <w:right w:val="single" w:sz="6" w:space="0" w:color="auto"/>
            </w:tcBorders>
            <w:vAlign w:val="bottom"/>
          </w:tcPr>
          <w:p w:rsidR="00E54258" w:rsidRPr="00754C53" w:rsidRDefault="00E54258" w:rsidP="00C3754F">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54258" w:rsidRPr="00754C53" w:rsidRDefault="00E54258" w:rsidP="00C3754F">
            <w:pPr>
              <w:widowControl/>
              <w:shd w:val="clear" w:color="000000" w:fill="auto"/>
              <w:ind w:right="144"/>
              <w:jc w:val="right"/>
              <w:rPr>
                <w:sz w:val="22"/>
                <w:szCs w:val="22"/>
              </w:rPr>
            </w:pPr>
          </w:p>
        </w:tc>
      </w:tr>
      <w:tr w:rsidR="00E54258" w:rsidRPr="00754C53" w:rsidTr="00C3754F">
        <w:tblPrEx>
          <w:tblCellMar>
            <w:top w:w="0" w:type="dxa"/>
            <w:bottom w:w="0" w:type="dxa"/>
          </w:tblCellMar>
        </w:tblPrEx>
        <w:trPr>
          <w:trHeight w:val="292"/>
        </w:trPr>
        <w:tc>
          <w:tcPr>
            <w:tcW w:w="6660" w:type="dxa"/>
            <w:gridSpan w:val="2"/>
            <w:tcBorders>
              <w:top w:val="nil"/>
              <w:left w:val="nil"/>
              <w:bottom w:val="nil"/>
              <w:right w:val="single" w:sz="6" w:space="0" w:color="auto"/>
            </w:tcBorders>
            <w:vAlign w:val="bottom"/>
          </w:tcPr>
          <w:p w:rsidR="00E54258" w:rsidRPr="00754C53" w:rsidRDefault="00E54258" w:rsidP="008C03AC">
            <w:pPr>
              <w:widowControl/>
              <w:shd w:val="clear" w:color="000000" w:fill="auto"/>
              <w:rPr>
                <w:sz w:val="22"/>
                <w:szCs w:val="22"/>
              </w:rPr>
            </w:pPr>
          </w:p>
        </w:tc>
        <w:tc>
          <w:tcPr>
            <w:tcW w:w="1260" w:type="dxa"/>
            <w:tcBorders>
              <w:top w:val="nil"/>
              <w:left w:val="single" w:sz="6" w:space="0" w:color="auto"/>
              <w:bottom w:val="single" w:sz="4" w:space="0" w:color="auto"/>
              <w:right w:val="single" w:sz="6" w:space="0" w:color="auto"/>
            </w:tcBorders>
            <w:vAlign w:val="bottom"/>
          </w:tcPr>
          <w:p w:rsidR="00E54258" w:rsidRPr="00754C53" w:rsidRDefault="00E54258" w:rsidP="00C3754F">
            <w:pPr>
              <w:widowControl/>
              <w:shd w:val="clear" w:color="000000" w:fill="auto"/>
              <w:ind w:right="144"/>
              <w:jc w:val="right"/>
              <w:rPr>
                <w:sz w:val="22"/>
                <w:szCs w:val="22"/>
              </w:rPr>
            </w:pPr>
            <w:r w:rsidRPr="00754C53">
              <w:rPr>
                <w:sz w:val="22"/>
                <w:szCs w:val="22"/>
              </w:rPr>
              <w:t>13</w:t>
            </w:r>
          </w:p>
        </w:tc>
        <w:tc>
          <w:tcPr>
            <w:tcW w:w="810" w:type="dxa"/>
            <w:tcBorders>
              <w:top w:val="nil"/>
              <w:left w:val="single" w:sz="6" w:space="0" w:color="auto"/>
              <w:bottom w:val="nil"/>
              <w:right w:val="nil"/>
            </w:tcBorders>
            <w:vAlign w:val="bottom"/>
          </w:tcPr>
          <w:p w:rsidR="00E54258" w:rsidRPr="00754C53" w:rsidRDefault="00E54258" w:rsidP="00C3754F">
            <w:pPr>
              <w:widowControl/>
              <w:shd w:val="clear" w:color="000000" w:fill="auto"/>
              <w:ind w:right="144"/>
              <w:jc w:val="right"/>
              <w:rPr>
                <w:sz w:val="22"/>
                <w:szCs w:val="22"/>
              </w:rPr>
            </w:pPr>
          </w:p>
        </w:tc>
      </w:tr>
      <w:tr w:rsidR="00E54258" w:rsidRPr="00754C53" w:rsidTr="00E356E8">
        <w:tblPrEx>
          <w:tblCellMar>
            <w:top w:w="0" w:type="dxa"/>
            <w:bottom w:w="0" w:type="dxa"/>
          </w:tblCellMar>
        </w:tblPrEx>
        <w:trPr>
          <w:trHeight w:val="461"/>
        </w:trPr>
        <w:tc>
          <w:tcPr>
            <w:tcW w:w="6660" w:type="dxa"/>
            <w:gridSpan w:val="2"/>
            <w:tcBorders>
              <w:top w:val="nil"/>
              <w:left w:val="nil"/>
              <w:bottom w:val="nil"/>
              <w:right w:val="single" w:sz="6" w:space="0" w:color="auto"/>
            </w:tcBorders>
            <w:vAlign w:val="bottom"/>
          </w:tcPr>
          <w:p w:rsidR="00E54258" w:rsidRPr="00754C53" w:rsidRDefault="00E54258" w:rsidP="004C7B43">
            <w:pPr>
              <w:widowControl/>
              <w:shd w:val="clear" w:color="000000" w:fill="auto"/>
              <w:tabs>
                <w:tab w:val="left" w:leader="dot" w:pos="6480"/>
              </w:tabs>
              <w:ind w:firstLine="2930"/>
              <w:rPr>
                <w:sz w:val="22"/>
                <w:szCs w:val="22"/>
              </w:rPr>
            </w:pPr>
            <w:r w:rsidRPr="00754C53">
              <w:rPr>
                <w:sz w:val="22"/>
                <w:szCs w:val="22"/>
              </w:rPr>
              <w:t xml:space="preserve">Total </w:t>
            </w:r>
            <w:r w:rsidRPr="00754C53">
              <w:rPr>
                <w:smallCaps/>
                <w:sz w:val="22"/>
                <w:szCs w:val="22"/>
              </w:rPr>
              <w:t xml:space="preserve">Division No </w:t>
            </w:r>
            <w:r w:rsidRPr="00754C53">
              <w:rPr>
                <w:sz w:val="22"/>
                <w:szCs w:val="22"/>
              </w:rPr>
              <w:t>40</w:t>
            </w:r>
            <w:r w:rsidR="004C7B43">
              <w:rPr>
                <w:sz w:val="22"/>
                <w:szCs w:val="22"/>
              </w:rPr>
              <w:tab/>
            </w:r>
          </w:p>
        </w:tc>
        <w:tc>
          <w:tcPr>
            <w:tcW w:w="1260" w:type="dxa"/>
            <w:tcBorders>
              <w:top w:val="single" w:sz="4" w:space="0" w:color="auto"/>
              <w:left w:val="single" w:sz="6" w:space="0" w:color="auto"/>
              <w:bottom w:val="single" w:sz="4" w:space="0" w:color="auto"/>
              <w:right w:val="single" w:sz="6" w:space="0" w:color="auto"/>
            </w:tcBorders>
            <w:vAlign w:val="bottom"/>
          </w:tcPr>
          <w:p w:rsidR="00E54258" w:rsidRPr="00D840A3" w:rsidRDefault="00E54258" w:rsidP="00C3754F">
            <w:pPr>
              <w:widowControl/>
              <w:shd w:val="clear" w:color="000000" w:fill="auto"/>
              <w:ind w:right="144"/>
              <w:jc w:val="right"/>
            </w:pPr>
            <w:r w:rsidRPr="00D840A3">
              <w:t>13</w:t>
            </w:r>
          </w:p>
        </w:tc>
        <w:tc>
          <w:tcPr>
            <w:tcW w:w="810" w:type="dxa"/>
            <w:tcBorders>
              <w:top w:val="nil"/>
              <w:left w:val="single" w:sz="6" w:space="0" w:color="auto"/>
              <w:bottom w:val="single" w:sz="4" w:space="0" w:color="auto"/>
              <w:right w:val="nil"/>
            </w:tcBorders>
            <w:vAlign w:val="bottom"/>
          </w:tcPr>
          <w:p w:rsidR="00E54258" w:rsidRPr="00754C53" w:rsidRDefault="00E54258" w:rsidP="00C3754F">
            <w:pPr>
              <w:widowControl/>
              <w:shd w:val="clear" w:color="000000" w:fill="auto"/>
              <w:ind w:right="144"/>
              <w:jc w:val="right"/>
              <w:rPr>
                <w:sz w:val="22"/>
                <w:szCs w:val="22"/>
              </w:rPr>
            </w:pPr>
          </w:p>
        </w:tc>
      </w:tr>
      <w:tr w:rsidR="00E54258" w:rsidRPr="00754C53" w:rsidTr="00E356E8">
        <w:tblPrEx>
          <w:tblCellMar>
            <w:top w:w="0" w:type="dxa"/>
            <w:bottom w:w="0" w:type="dxa"/>
          </w:tblCellMar>
        </w:tblPrEx>
        <w:trPr>
          <w:trHeight w:val="450"/>
        </w:trPr>
        <w:tc>
          <w:tcPr>
            <w:tcW w:w="6660" w:type="dxa"/>
            <w:gridSpan w:val="2"/>
            <w:tcBorders>
              <w:top w:val="nil"/>
              <w:left w:val="nil"/>
              <w:bottom w:val="nil"/>
              <w:right w:val="single" w:sz="6" w:space="0" w:color="auto"/>
            </w:tcBorders>
            <w:vAlign w:val="bottom"/>
          </w:tcPr>
          <w:p w:rsidR="00E54258" w:rsidRPr="00754C53" w:rsidRDefault="00E54258" w:rsidP="004C7B43">
            <w:pPr>
              <w:widowControl/>
              <w:shd w:val="clear" w:color="000000" w:fill="auto"/>
              <w:tabs>
                <w:tab w:val="left" w:leader="dot" w:pos="6480"/>
              </w:tabs>
              <w:ind w:firstLine="1130"/>
              <w:rPr>
                <w:sz w:val="22"/>
                <w:szCs w:val="22"/>
              </w:rPr>
            </w:pPr>
            <w:r w:rsidRPr="00754C53">
              <w:rPr>
                <w:sz w:val="22"/>
                <w:szCs w:val="22"/>
              </w:rPr>
              <w:t>Total Department of Trade and Customs</w:t>
            </w:r>
            <w:r w:rsidR="004C7B43">
              <w:rPr>
                <w:sz w:val="22"/>
                <w:szCs w:val="22"/>
              </w:rPr>
              <w:tab/>
            </w:r>
          </w:p>
        </w:tc>
        <w:tc>
          <w:tcPr>
            <w:tcW w:w="1260" w:type="dxa"/>
            <w:tcBorders>
              <w:top w:val="single" w:sz="4" w:space="0" w:color="auto"/>
              <w:left w:val="single" w:sz="6" w:space="0" w:color="auto"/>
              <w:bottom w:val="thickThinSmallGap" w:sz="24" w:space="0" w:color="auto"/>
              <w:right w:val="single" w:sz="6" w:space="0" w:color="auto"/>
            </w:tcBorders>
            <w:vAlign w:val="bottom"/>
          </w:tcPr>
          <w:p w:rsidR="00E54258" w:rsidRPr="00D840A3" w:rsidRDefault="00E54258" w:rsidP="00C3754F">
            <w:pPr>
              <w:widowControl/>
              <w:shd w:val="clear" w:color="000000" w:fill="auto"/>
              <w:ind w:right="144"/>
              <w:jc w:val="right"/>
            </w:pPr>
            <w:r w:rsidRPr="00D840A3">
              <w:t>5,206</w:t>
            </w:r>
          </w:p>
        </w:tc>
        <w:tc>
          <w:tcPr>
            <w:tcW w:w="810" w:type="dxa"/>
            <w:tcBorders>
              <w:top w:val="single" w:sz="4" w:space="0" w:color="auto"/>
              <w:left w:val="single" w:sz="6" w:space="0" w:color="auto"/>
              <w:bottom w:val="thickThinSmallGap" w:sz="24" w:space="0" w:color="auto"/>
              <w:right w:val="nil"/>
            </w:tcBorders>
            <w:vAlign w:val="bottom"/>
          </w:tcPr>
          <w:p w:rsidR="00E54258" w:rsidRPr="00D840A3" w:rsidRDefault="00E54258" w:rsidP="00C3754F">
            <w:pPr>
              <w:widowControl/>
              <w:shd w:val="clear" w:color="000000" w:fill="auto"/>
              <w:ind w:right="144"/>
              <w:jc w:val="right"/>
            </w:pPr>
            <w:r w:rsidRPr="00D840A3">
              <w:t>1,139</w:t>
            </w:r>
          </w:p>
        </w:tc>
      </w:tr>
    </w:tbl>
    <w:p w:rsidR="008C03AC" w:rsidRDefault="008C03AC" w:rsidP="00C8502A">
      <w:pPr>
        <w:widowControl/>
        <w:shd w:val="clear" w:color="000000" w:fill="auto"/>
      </w:pPr>
    </w:p>
    <w:p w:rsidR="00E82726" w:rsidRPr="00C8502A" w:rsidRDefault="008C03AC"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540"/>
        <w:gridCol w:w="540"/>
        <w:gridCol w:w="4590"/>
        <w:gridCol w:w="990"/>
        <w:gridCol w:w="1260"/>
        <w:gridCol w:w="810"/>
      </w:tblGrid>
      <w:tr w:rsidR="00E82726" w:rsidRPr="001D23BF" w:rsidTr="00557DC0">
        <w:tblPrEx>
          <w:tblCellMar>
            <w:top w:w="0" w:type="dxa"/>
            <w:bottom w:w="0" w:type="dxa"/>
          </w:tblCellMar>
        </w:tblPrEx>
        <w:trPr>
          <w:trHeight w:val="1113"/>
        </w:trPr>
        <w:tc>
          <w:tcPr>
            <w:tcW w:w="540" w:type="dxa"/>
            <w:tcBorders>
              <w:top w:val="single" w:sz="6" w:space="0" w:color="auto"/>
              <w:left w:val="nil"/>
              <w:bottom w:val="single" w:sz="6" w:space="0" w:color="auto"/>
              <w:right w:val="single" w:sz="6" w:space="0" w:color="auto"/>
            </w:tcBorders>
            <w:textDirection w:val="btLr"/>
            <w:vAlign w:val="center"/>
          </w:tcPr>
          <w:p w:rsidR="00E82726" w:rsidRPr="00717A0F" w:rsidRDefault="00E82726" w:rsidP="00717A0F">
            <w:pPr>
              <w:widowControl/>
              <w:shd w:val="clear" w:color="000000" w:fill="auto"/>
              <w:jc w:val="center"/>
              <w:rPr>
                <w:sz w:val="20"/>
                <w:szCs w:val="20"/>
              </w:rPr>
            </w:pPr>
            <w:r w:rsidRPr="00717A0F">
              <w:rPr>
                <w:sz w:val="20"/>
                <w:szCs w:val="20"/>
              </w:rPr>
              <w:t>Number of Persons.</w:t>
            </w: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rsidR="00E82726" w:rsidRPr="00717A0F" w:rsidRDefault="00E82726" w:rsidP="00717A0F">
            <w:pPr>
              <w:widowControl/>
              <w:shd w:val="clear" w:color="000000" w:fill="auto"/>
              <w:jc w:val="center"/>
              <w:rPr>
                <w:sz w:val="20"/>
                <w:szCs w:val="20"/>
              </w:rPr>
            </w:pPr>
            <w:r w:rsidRPr="00717A0F">
              <w:rPr>
                <w:sz w:val="20"/>
                <w:szCs w:val="20"/>
              </w:rPr>
              <w:t>Class or Grade.</w:t>
            </w:r>
          </w:p>
        </w:tc>
        <w:tc>
          <w:tcPr>
            <w:tcW w:w="5580" w:type="dxa"/>
            <w:gridSpan w:val="2"/>
            <w:tcBorders>
              <w:top w:val="single" w:sz="6" w:space="0" w:color="auto"/>
              <w:left w:val="single" w:sz="6" w:space="0" w:color="auto"/>
              <w:bottom w:val="nil"/>
              <w:right w:val="single" w:sz="6" w:space="0" w:color="auto"/>
            </w:tcBorders>
            <w:vAlign w:val="center"/>
          </w:tcPr>
          <w:p w:rsidR="00E82726" w:rsidRPr="00557DC0" w:rsidRDefault="00E82726" w:rsidP="00557DC0">
            <w:pPr>
              <w:widowControl/>
              <w:shd w:val="clear" w:color="000000" w:fill="auto"/>
              <w:jc w:val="center"/>
            </w:pPr>
            <w:r w:rsidRPr="00557DC0">
              <w:t>VII.—THE DEPARTMENT OF DEFENCE.</w:t>
            </w:r>
          </w:p>
        </w:tc>
        <w:tc>
          <w:tcPr>
            <w:tcW w:w="1260" w:type="dxa"/>
            <w:tcBorders>
              <w:top w:val="single" w:sz="6" w:space="0" w:color="auto"/>
              <w:left w:val="single" w:sz="6" w:space="0" w:color="auto"/>
              <w:bottom w:val="single" w:sz="6" w:space="0" w:color="auto"/>
              <w:right w:val="single" w:sz="6" w:space="0" w:color="auto"/>
            </w:tcBorders>
            <w:vAlign w:val="center"/>
          </w:tcPr>
          <w:p w:rsidR="00E82726" w:rsidRPr="00717A0F" w:rsidRDefault="00E82726" w:rsidP="00717A0F">
            <w:pPr>
              <w:widowControl/>
              <w:shd w:val="clear" w:color="000000" w:fill="auto"/>
              <w:jc w:val="center"/>
              <w:rPr>
                <w:sz w:val="20"/>
                <w:szCs w:val="20"/>
              </w:rPr>
            </w:pPr>
            <w:r w:rsidRPr="00717A0F">
              <w:rPr>
                <w:sz w:val="20"/>
                <w:szCs w:val="20"/>
              </w:rPr>
              <w:t>"Transferred."</w:t>
            </w:r>
          </w:p>
        </w:tc>
        <w:tc>
          <w:tcPr>
            <w:tcW w:w="810" w:type="dxa"/>
            <w:tcBorders>
              <w:top w:val="single" w:sz="6" w:space="0" w:color="auto"/>
              <w:left w:val="single" w:sz="6" w:space="0" w:color="auto"/>
              <w:bottom w:val="single" w:sz="6" w:space="0" w:color="auto"/>
              <w:right w:val="nil"/>
            </w:tcBorders>
            <w:vAlign w:val="center"/>
          </w:tcPr>
          <w:p w:rsidR="00E82726" w:rsidRPr="00717A0F" w:rsidRDefault="00E82726" w:rsidP="00717A0F">
            <w:pPr>
              <w:widowControl/>
              <w:shd w:val="clear" w:color="000000" w:fill="auto"/>
              <w:jc w:val="center"/>
              <w:rPr>
                <w:sz w:val="20"/>
                <w:szCs w:val="20"/>
              </w:rPr>
            </w:pPr>
            <w:r w:rsidRPr="00717A0F">
              <w:rPr>
                <w:sz w:val="20"/>
                <w:szCs w:val="20"/>
              </w:rPr>
              <w:t>"Other.''</w:t>
            </w:r>
          </w:p>
        </w:tc>
      </w:tr>
      <w:tr w:rsidR="00557DC0" w:rsidRPr="001D23BF" w:rsidTr="00543C85">
        <w:tblPrEx>
          <w:tblCellMar>
            <w:top w:w="0" w:type="dxa"/>
            <w:bottom w:w="0" w:type="dxa"/>
          </w:tblCellMar>
        </w:tblPrEx>
        <w:trPr>
          <w:trHeight w:val="291"/>
        </w:trPr>
        <w:tc>
          <w:tcPr>
            <w:tcW w:w="540" w:type="dxa"/>
            <w:tcBorders>
              <w:top w:val="single" w:sz="6" w:space="0" w:color="auto"/>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single" w:sz="6" w:space="0" w:color="auto"/>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580" w:type="dxa"/>
            <w:gridSpan w:val="2"/>
            <w:tcBorders>
              <w:top w:val="nil"/>
              <w:left w:val="single" w:sz="6" w:space="0" w:color="auto"/>
              <w:bottom w:val="nil"/>
              <w:right w:val="single" w:sz="6" w:space="0" w:color="auto"/>
            </w:tcBorders>
            <w:vAlign w:val="bottom"/>
          </w:tcPr>
          <w:p w:rsidR="00557DC0" w:rsidRPr="001D23BF" w:rsidRDefault="00557DC0" w:rsidP="00557DC0">
            <w:pPr>
              <w:widowControl/>
              <w:shd w:val="clear" w:color="000000" w:fill="auto"/>
              <w:ind w:firstLine="203"/>
              <w:rPr>
                <w:sz w:val="22"/>
                <w:szCs w:val="22"/>
              </w:rPr>
            </w:pPr>
            <w:r w:rsidRPr="001D23BF">
              <w:rPr>
                <w:smallCaps/>
                <w:sz w:val="22"/>
                <w:szCs w:val="22"/>
              </w:rPr>
              <w:t xml:space="preserve">Division </w:t>
            </w:r>
            <w:r w:rsidRPr="001D23BF">
              <w:rPr>
                <w:sz w:val="22"/>
                <w:szCs w:val="22"/>
              </w:rPr>
              <w:t>No. 41.</w:t>
            </w:r>
          </w:p>
        </w:tc>
        <w:tc>
          <w:tcPr>
            <w:tcW w:w="1260" w:type="dxa"/>
            <w:tcBorders>
              <w:top w:val="single" w:sz="6" w:space="0" w:color="auto"/>
              <w:left w:val="single" w:sz="6" w:space="0" w:color="auto"/>
              <w:bottom w:val="nil"/>
              <w:right w:val="single" w:sz="6" w:space="0" w:color="auto"/>
            </w:tcBorders>
            <w:vAlign w:val="center"/>
          </w:tcPr>
          <w:p w:rsidR="00557DC0" w:rsidRPr="001D23BF" w:rsidRDefault="00557DC0" w:rsidP="00717A0F">
            <w:pPr>
              <w:widowControl/>
              <w:shd w:val="clear" w:color="000000" w:fill="auto"/>
              <w:jc w:val="center"/>
              <w:rPr>
                <w:sz w:val="22"/>
                <w:szCs w:val="22"/>
              </w:rPr>
            </w:pPr>
            <w:r w:rsidRPr="001D23BF">
              <w:rPr>
                <w:sz w:val="22"/>
                <w:szCs w:val="22"/>
              </w:rPr>
              <w:t>£</w:t>
            </w:r>
          </w:p>
        </w:tc>
        <w:tc>
          <w:tcPr>
            <w:tcW w:w="810" w:type="dxa"/>
            <w:tcBorders>
              <w:top w:val="single" w:sz="6" w:space="0" w:color="auto"/>
              <w:left w:val="single" w:sz="6" w:space="0" w:color="auto"/>
              <w:bottom w:val="nil"/>
              <w:right w:val="nil"/>
            </w:tcBorders>
            <w:vAlign w:val="center"/>
          </w:tcPr>
          <w:p w:rsidR="00557DC0" w:rsidRPr="001D23BF" w:rsidRDefault="00557DC0" w:rsidP="00717A0F">
            <w:pPr>
              <w:widowControl/>
              <w:shd w:val="clear" w:color="000000" w:fill="auto"/>
              <w:jc w:val="center"/>
              <w:rPr>
                <w:sz w:val="22"/>
                <w:szCs w:val="22"/>
              </w:rPr>
            </w:pPr>
            <w:r w:rsidRPr="001D23BF">
              <w:rPr>
                <w:sz w:val="22"/>
                <w:szCs w:val="22"/>
              </w:rPr>
              <w:t>£</w:t>
            </w:r>
          </w:p>
        </w:tc>
      </w:tr>
      <w:tr w:rsidR="00557DC0" w:rsidRPr="001D23BF" w:rsidTr="00543C85">
        <w:tblPrEx>
          <w:tblCellMar>
            <w:top w:w="0" w:type="dxa"/>
            <w:bottom w:w="0" w:type="dxa"/>
          </w:tblCellMar>
        </w:tblPrEx>
        <w:trPr>
          <w:trHeight w:val="279"/>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580" w:type="dxa"/>
            <w:gridSpan w:val="2"/>
            <w:tcBorders>
              <w:top w:val="nil"/>
              <w:left w:val="single" w:sz="6" w:space="0" w:color="auto"/>
              <w:bottom w:val="nil"/>
              <w:right w:val="single" w:sz="6" w:space="0" w:color="auto"/>
            </w:tcBorders>
            <w:vAlign w:val="center"/>
          </w:tcPr>
          <w:p w:rsidR="00557DC0" w:rsidRPr="001D23BF" w:rsidRDefault="00557DC0" w:rsidP="00557DC0">
            <w:pPr>
              <w:widowControl/>
              <w:shd w:val="clear" w:color="000000" w:fill="auto"/>
              <w:jc w:val="center"/>
              <w:rPr>
                <w:sz w:val="22"/>
                <w:szCs w:val="22"/>
              </w:rPr>
            </w:pPr>
            <w:r w:rsidRPr="001D23BF">
              <w:rPr>
                <w:sz w:val="22"/>
                <w:szCs w:val="22"/>
              </w:rPr>
              <w:t>CENTRAL ADMINISTRATION</w:t>
            </w:r>
          </w:p>
        </w:tc>
        <w:tc>
          <w:tcPr>
            <w:tcW w:w="126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543C85">
        <w:tblPrEx>
          <w:tblCellMar>
            <w:top w:w="0" w:type="dxa"/>
            <w:bottom w:w="0" w:type="dxa"/>
          </w:tblCellMar>
        </w:tblPrEx>
        <w:trPr>
          <w:trHeight w:val="373"/>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580" w:type="dxa"/>
            <w:gridSpan w:val="2"/>
            <w:tcBorders>
              <w:top w:val="nil"/>
              <w:left w:val="single" w:sz="6" w:space="0" w:color="auto"/>
              <w:bottom w:val="nil"/>
              <w:right w:val="single" w:sz="6" w:space="0" w:color="auto"/>
            </w:tcBorders>
            <w:vAlign w:val="bottom"/>
          </w:tcPr>
          <w:p w:rsidR="00557DC0" w:rsidRPr="001D23BF" w:rsidRDefault="00557DC0" w:rsidP="00557DC0">
            <w:pPr>
              <w:widowControl/>
              <w:shd w:val="clear" w:color="000000" w:fill="auto"/>
              <w:tabs>
                <w:tab w:val="left" w:leader="dot" w:pos="6480"/>
              </w:tabs>
              <w:ind w:firstLine="410"/>
              <w:rPr>
                <w:sz w:val="22"/>
                <w:szCs w:val="22"/>
              </w:rPr>
            </w:pPr>
            <w:r w:rsidRPr="001D23BF">
              <w:rPr>
                <w:sz w:val="22"/>
                <w:szCs w:val="22"/>
              </w:rPr>
              <w:t>Subdivision No. 1—</w:t>
            </w:r>
            <w:r w:rsidRPr="001D23BF">
              <w:rPr>
                <w:smallCaps/>
                <w:sz w:val="22"/>
                <w:szCs w:val="22"/>
              </w:rPr>
              <w:t>Salaries.</w:t>
            </w:r>
          </w:p>
        </w:tc>
        <w:tc>
          <w:tcPr>
            <w:tcW w:w="126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543C85">
        <w:tblPrEx>
          <w:tblCellMar>
            <w:top w:w="0" w:type="dxa"/>
            <w:bottom w:w="0" w:type="dxa"/>
          </w:tblCellMar>
        </w:tblPrEx>
        <w:trPr>
          <w:trHeight w:val="262"/>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580" w:type="dxa"/>
            <w:gridSpan w:val="2"/>
            <w:tcBorders>
              <w:top w:val="nil"/>
              <w:left w:val="single" w:sz="6" w:space="0" w:color="auto"/>
              <w:bottom w:val="nil"/>
              <w:right w:val="single" w:sz="6" w:space="0" w:color="auto"/>
            </w:tcBorders>
            <w:vAlign w:val="bottom"/>
          </w:tcPr>
          <w:p w:rsidR="00557DC0" w:rsidRPr="001D23BF" w:rsidRDefault="00557DC0" w:rsidP="00557DC0">
            <w:pPr>
              <w:widowControl/>
              <w:shd w:val="clear" w:color="000000" w:fill="auto"/>
              <w:ind w:firstLine="680"/>
              <w:rPr>
                <w:sz w:val="22"/>
                <w:szCs w:val="22"/>
              </w:rPr>
            </w:pPr>
            <w:r w:rsidRPr="001D23BF">
              <w:rPr>
                <w:i/>
                <w:iCs/>
                <w:sz w:val="22"/>
                <w:szCs w:val="22"/>
              </w:rPr>
              <w:t>Read—</w:t>
            </w:r>
          </w:p>
        </w:tc>
        <w:tc>
          <w:tcPr>
            <w:tcW w:w="126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tc>
      </w:tr>
      <w:tr w:rsidR="00E82726" w:rsidRPr="001D23BF" w:rsidTr="00543C85">
        <w:tblPrEx>
          <w:tblCellMar>
            <w:top w:w="0" w:type="dxa"/>
            <w:bottom w:w="0" w:type="dxa"/>
          </w:tblCellMar>
        </w:tblPrEx>
        <w:trPr>
          <w:trHeight w:val="190"/>
        </w:trPr>
        <w:tc>
          <w:tcPr>
            <w:tcW w:w="540" w:type="dxa"/>
            <w:tcBorders>
              <w:top w:val="nil"/>
              <w:left w:val="nil"/>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1</w:t>
            </w:r>
          </w:p>
        </w:tc>
        <w:tc>
          <w:tcPr>
            <w:tcW w:w="54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w:t>
            </w:r>
          </w:p>
        </w:tc>
        <w:tc>
          <w:tcPr>
            <w:tcW w:w="4590" w:type="dxa"/>
            <w:tcBorders>
              <w:top w:val="nil"/>
              <w:left w:val="single" w:sz="6" w:space="0" w:color="auto"/>
              <w:bottom w:val="nil"/>
              <w:right w:val="nil"/>
            </w:tcBorders>
            <w:vAlign w:val="bottom"/>
          </w:tcPr>
          <w:p w:rsidR="00E82726" w:rsidRPr="001D23BF" w:rsidRDefault="00E82726" w:rsidP="00E22A2E">
            <w:pPr>
              <w:widowControl/>
              <w:shd w:val="clear" w:color="000000" w:fill="auto"/>
              <w:tabs>
                <w:tab w:val="left" w:leader="dot" w:pos="4464"/>
              </w:tabs>
              <w:rPr>
                <w:sz w:val="22"/>
                <w:szCs w:val="22"/>
              </w:rPr>
            </w:pPr>
            <w:r w:rsidRPr="001D23BF">
              <w:rPr>
                <w:sz w:val="22"/>
                <w:szCs w:val="22"/>
              </w:rPr>
              <w:t xml:space="preserve">Inspector-General at </w:t>
            </w:r>
            <w:r w:rsidR="009676CE" w:rsidRPr="001D23BF">
              <w:rPr>
                <w:sz w:val="22"/>
                <w:szCs w:val="22"/>
              </w:rPr>
              <w:t>£</w:t>
            </w:r>
            <w:r w:rsidRPr="001D23BF">
              <w:rPr>
                <w:sz w:val="22"/>
                <w:szCs w:val="22"/>
              </w:rPr>
              <w:t>1,750 from 1/1/05</w:t>
            </w:r>
            <w:r w:rsidR="00E22A2E">
              <w:rPr>
                <w:sz w:val="22"/>
                <w:szCs w:val="22"/>
              </w:rPr>
              <w:tab/>
            </w:r>
          </w:p>
        </w:tc>
        <w:tc>
          <w:tcPr>
            <w:tcW w:w="990" w:type="dxa"/>
            <w:tcBorders>
              <w:top w:val="nil"/>
              <w:left w:val="nil"/>
              <w:bottom w:val="nil"/>
              <w:right w:val="single" w:sz="6" w:space="0" w:color="auto"/>
            </w:tcBorders>
            <w:vAlign w:val="bottom"/>
          </w:tcPr>
          <w:p w:rsidR="00E82726" w:rsidRPr="001D23BF" w:rsidRDefault="009676CE" w:rsidP="00543C85">
            <w:pPr>
              <w:widowControl/>
              <w:shd w:val="clear" w:color="000000" w:fill="auto"/>
              <w:ind w:right="144"/>
              <w:jc w:val="right"/>
              <w:rPr>
                <w:sz w:val="22"/>
                <w:szCs w:val="22"/>
              </w:rPr>
            </w:pPr>
            <w:r w:rsidRPr="001D23BF">
              <w:rPr>
                <w:sz w:val="22"/>
                <w:szCs w:val="22"/>
              </w:rPr>
              <w:t>£</w:t>
            </w:r>
            <w:r w:rsidR="00E82726" w:rsidRPr="001D23BF">
              <w:rPr>
                <w:sz w:val="22"/>
                <w:szCs w:val="22"/>
              </w:rPr>
              <w:t>875</w:t>
            </w:r>
          </w:p>
        </w:tc>
        <w:tc>
          <w:tcPr>
            <w:tcW w:w="126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1D23BF" w:rsidRDefault="00E82726" w:rsidP="00543C85">
            <w:pPr>
              <w:widowControl/>
              <w:shd w:val="clear" w:color="000000" w:fill="auto"/>
              <w:ind w:right="144"/>
              <w:jc w:val="right"/>
              <w:rPr>
                <w:sz w:val="22"/>
                <w:szCs w:val="22"/>
              </w:rPr>
            </w:pPr>
          </w:p>
        </w:tc>
      </w:tr>
      <w:tr w:rsidR="00E82726" w:rsidRPr="001D23BF" w:rsidTr="00543C85">
        <w:tblPrEx>
          <w:tblCellMar>
            <w:top w:w="0" w:type="dxa"/>
            <w:bottom w:w="0" w:type="dxa"/>
          </w:tblCellMar>
        </w:tblPrEx>
        <w:trPr>
          <w:trHeight w:val="381"/>
        </w:trPr>
        <w:tc>
          <w:tcPr>
            <w:tcW w:w="540" w:type="dxa"/>
            <w:tcBorders>
              <w:top w:val="nil"/>
              <w:left w:val="nil"/>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1</w:t>
            </w:r>
          </w:p>
        </w:tc>
        <w:tc>
          <w:tcPr>
            <w:tcW w:w="54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w:t>
            </w:r>
          </w:p>
        </w:tc>
        <w:tc>
          <w:tcPr>
            <w:tcW w:w="4590" w:type="dxa"/>
            <w:tcBorders>
              <w:top w:val="nil"/>
              <w:left w:val="single" w:sz="6" w:space="0" w:color="auto"/>
              <w:bottom w:val="nil"/>
              <w:right w:val="nil"/>
            </w:tcBorders>
            <w:vAlign w:val="bottom"/>
          </w:tcPr>
          <w:p w:rsidR="00E82726" w:rsidRPr="001D23BF" w:rsidRDefault="00E82726" w:rsidP="00E22A2E">
            <w:pPr>
              <w:widowControl/>
              <w:shd w:val="clear" w:color="000000" w:fill="auto"/>
              <w:tabs>
                <w:tab w:val="left" w:leader="dot" w:pos="4464"/>
              </w:tabs>
              <w:ind w:left="320" w:hanging="320"/>
              <w:rPr>
                <w:sz w:val="22"/>
                <w:szCs w:val="22"/>
              </w:rPr>
            </w:pPr>
            <w:r w:rsidRPr="001D23BF">
              <w:rPr>
                <w:sz w:val="22"/>
                <w:szCs w:val="22"/>
              </w:rPr>
              <w:t xml:space="preserve">Staff Officer and Private Secretary at </w:t>
            </w:r>
            <w:r w:rsidR="009676CE" w:rsidRPr="001D23BF">
              <w:rPr>
                <w:sz w:val="22"/>
                <w:szCs w:val="22"/>
              </w:rPr>
              <w:t>£</w:t>
            </w:r>
            <w:r w:rsidRPr="001D23BF">
              <w:rPr>
                <w:sz w:val="22"/>
                <w:szCs w:val="22"/>
              </w:rPr>
              <w:t>350 from 1/1/05</w:t>
            </w:r>
            <w:r w:rsidR="00E22A2E">
              <w:rPr>
                <w:sz w:val="22"/>
                <w:szCs w:val="22"/>
              </w:rPr>
              <w:tab/>
            </w:r>
          </w:p>
        </w:tc>
        <w:tc>
          <w:tcPr>
            <w:tcW w:w="990" w:type="dxa"/>
            <w:tcBorders>
              <w:top w:val="nil"/>
              <w:left w:val="nil"/>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175</w:t>
            </w:r>
          </w:p>
        </w:tc>
        <w:tc>
          <w:tcPr>
            <w:tcW w:w="126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1D23BF" w:rsidRDefault="00E82726" w:rsidP="00543C85">
            <w:pPr>
              <w:widowControl/>
              <w:shd w:val="clear" w:color="000000" w:fill="auto"/>
              <w:ind w:right="144"/>
              <w:jc w:val="right"/>
              <w:rPr>
                <w:sz w:val="22"/>
                <w:szCs w:val="22"/>
              </w:rPr>
            </w:pPr>
          </w:p>
        </w:tc>
      </w:tr>
      <w:tr w:rsidR="00E82726" w:rsidRPr="001D23BF" w:rsidTr="00543C85">
        <w:tblPrEx>
          <w:tblCellMar>
            <w:top w:w="0" w:type="dxa"/>
            <w:bottom w:w="0" w:type="dxa"/>
          </w:tblCellMar>
        </w:tblPrEx>
        <w:trPr>
          <w:trHeight w:val="201"/>
        </w:trPr>
        <w:tc>
          <w:tcPr>
            <w:tcW w:w="540" w:type="dxa"/>
            <w:tcBorders>
              <w:top w:val="nil"/>
              <w:left w:val="nil"/>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3</w:t>
            </w:r>
          </w:p>
        </w:tc>
        <w:tc>
          <w:tcPr>
            <w:tcW w:w="54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4</w:t>
            </w:r>
          </w:p>
        </w:tc>
        <w:tc>
          <w:tcPr>
            <w:tcW w:w="4590" w:type="dxa"/>
            <w:tcBorders>
              <w:top w:val="nil"/>
              <w:left w:val="single" w:sz="6" w:space="0" w:color="auto"/>
              <w:bottom w:val="nil"/>
              <w:right w:val="nil"/>
            </w:tcBorders>
            <w:vAlign w:val="bottom"/>
          </w:tcPr>
          <w:p w:rsidR="00E82726" w:rsidRPr="001D23BF" w:rsidRDefault="00E82726" w:rsidP="00E22A2E">
            <w:pPr>
              <w:widowControl/>
              <w:shd w:val="clear" w:color="000000" w:fill="auto"/>
              <w:tabs>
                <w:tab w:val="left" w:leader="dot" w:pos="4464"/>
              </w:tabs>
              <w:rPr>
                <w:sz w:val="22"/>
                <w:szCs w:val="22"/>
              </w:rPr>
            </w:pPr>
            <w:r w:rsidRPr="001D23BF">
              <w:rPr>
                <w:sz w:val="22"/>
                <w:szCs w:val="22"/>
              </w:rPr>
              <w:t>Clerks</w:t>
            </w:r>
            <w:r w:rsidR="00E22A2E">
              <w:rPr>
                <w:sz w:val="22"/>
                <w:szCs w:val="22"/>
              </w:rPr>
              <w:tab/>
            </w:r>
          </w:p>
        </w:tc>
        <w:tc>
          <w:tcPr>
            <w:tcW w:w="990" w:type="dxa"/>
            <w:tcBorders>
              <w:top w:val="nil"/>
              <w:left w:val="nil"/>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680</w:t>
            </w:r>
          </w:p>
        </w:tc>
        <w:tc>
          <w:tcPr>
            <w:tcW w:w="126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1D23BF" w:rsidRDefault="00E82726" w:rsidP="00543C85">
            <w:pPr>
              <w:widowControl/>
              <w:shd w:val="clear" w:color="000000" w:fill="auto"/>
              <w:ind w:right="144"/>
              <w:jc w:val="right"/>
              <w:rPr>
                <w:sz w:val="22"/>
                <w:szCs w:val="22"/>
              </w:rPr>
            </w:pPr>
          </w:p>
        </w:tc>
      </w:tr>
      <w:tr w:rsidR="00E82726" w:rsidRPr="001D23BF" w:rsidTr="00543C85">
        <w:tblPrEx>
          <w:tblCellMar>
            <w:top w:w="0" w:type="dxa"/>
            <w:bottom w:w="0" w:type="dxa"/>
          </w:tblCellMar>
        </w:tblPrEx>
        <w:trPr>
          <w:trHeight w:val="316"/>
        </w:trPr>
        <w:tc>
          <w:tcPr>
            <w:tcW w:w="540" w:type="dxa"/>
            <w:tcBorders>
              <w:top w:val="nil"/>
              <w:left w:val="nil"/>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4</w:t>
            </w:r>
          </w:p>
        </w:tc>
        <w:tc>
          <w:tcPr>
            <w:tcW w:w="54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5</w:t>
            </w:r>
          </w:p>
        </w:tc>
        <w:tc>
          <w:tcPr>
            <w:tcW w:w="4590" w:type="dxa"/>
            <w:tcBorders>
              <w:top w:val="nil"/>
              <w:left w:val="single" w:sz="6" w:space="0" w:color="auto"/>
              <w:bottom w:val="nil"/>
              <w:right w:val="nil"/>
            </w:tcBorders>
            <w:vAlign w:val="bottom"/>
          </w:tcPr>
          <w:p w:rsidR="00E82726" w:rsidRPr="001D23BF" w:rsidRDefault="00E82726" w:rsidP="00E22A2E">
            <w:pPr>
              <w:widowControl/>
              <w:shd w:val="clear" w:color="000000" w:fill="auto"/>
              <w:tabs>
                <w:tab w:val="left" w:leader="dot" w:pos="4464"/>
              </w:tabs>
              <w:rPr>
                <w:sz w:val="22"/>
                <w:szCs w:val="22"/>
              </w:rPr>
            </w:pPr>
            <w:r w:rsidRPr="001D23BF">
              <w:rPr>
                <w:sz w:val="22"/>
                <w:szCs w:val="22"/>
              </w:rPr>
              <w:t>Clerks</w:t>
            </w:r>
            <w:r w:rsidR="00E22A2E">
              <w:rPr>
                <w:sz w:val="22"/>
                <w:szCs w:val="22"/>
              </w:rPr>
              <w:tab/>
            </w:r>
          </w:p>
        </w:tc>
        <w:tc>
          <w:tcPr>
            <w:tcW w:w="990" w:type="dxa"/>
            <w:tcBorders>
              <w:top w:val="nil"/>
              <w:left w:val="nil"/>
              <w:bottom w:val="single" w:sz="6" w:space="0" w:color="auto"/>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430</w:t>
            </w:r>
          </w:p>
        </w:tc>
        <w:tc>
          <w:tcPr>
            <w:tcW w:w="126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1D23BF" w:rsidRDefault="00E82726" w:rsidP="00543C85">
            <w:pPr>
              <w:widowControl/>
              <w:shd w:val="clear" w:color="000000" w:fill="auto"/>
              <w:ind w:right="144"/>
              <w:jc w:val="right"/>
              <w:rPr>
                <w:sz w:val="22"/>
                <w:szCs w:val="22"/>
              </w:rPr>
            </w:pPr>
          </w:p>
        </w:tc>
      </w:tr>
      <w:tr w:rsidR="00E82726" w:rsidRPr="001D23BF" w:rsidTr="00543C85">
        <w:tblPrEx>
          <w:tblCellMar>
            <w:top w:w="0" w:type="dxa"/>
            <w:bottom w:w="0" w:type="dxa"/>
          </w:tblCellMar>
        </w:tblPrEx>
        <w:trPr>
          <w:trHeight w:val="381"/>
        </w:trPr>
        <w:tc>
          <w:tcPr>
            <w:tcW w:w="540" w:type="dxa"/>
            <w:tcBorders>
              <w:top w:val="nil"/>
              <w:left w:val="nil"/>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4590" w:type="dxa"/>
            <w:tcBorders>
              <w:top w:val="nil"/>
              <w:left w:val="single" w:sz="6" w:space="0" w:color="auto"/>
              <w:bottom w:val="nil"/>
              <w:right w:val="nil"/>
            </w:tcBorders>
            <w:vAlign w:val="bottom"/>
          </w:tcPr>
          <w:p w:rsidR="00E82726" w:rsidRPr="001D23BF" w:rsidRDefault="00E82726" w:rsidP="00673C97">
            <w:pPr>
              <w:widowControl/>
              <w:shd w:val="clear" w:color="000000" w:fill="auto"/>
              <w:rPr>
                <w:sz w:val="22"/>
                <w:szCs w:val="22"/>
              </w:rPr>
            </w:pPr>
          </w:p>
        </w:tc>
        <w:tc>
          <w:tcPr>
            <w:tcW w:w="990" w:type="dxa"/>
            <w:tcBorders>
              <w:top w:val="single" w:sz="6" w:space="0" w:color="auto"/>
              <w:left w:val="nil"/>
              <w:bottom w:val="single" w:sz="6" w:space="0" w:color="auto"/>
              <w:right w:val="single" w:sz="6" w:space="0" w:color="auto"/>
            </w:tcBorders>
            <w:vAlign w:val="bottom"/>
          </w:tcPr>
          <w:p w:rsidR="00E82726" w:rsidRPr="001D23BF" w:rsidRDefault="009676CE" w:rsidP="00543C85">
            <w:pPr>
              <w:widowControl/>
              <w:shd w:val="clear" w:color="000000" w:fill="auto"/>
              <w:ind w:right="144"/>
              <w:jc w:val="right"/>
              <w:rPr>
                <w:sz w:val="22"/>
                <w:szCs w:val="22"/>
              </w:rPr>
            </w:pPr>
            <w:r w:rsidRPr="001D23BF">
              <w:rPr>
                <w:sz w:val="22"/>
                <w:szCs w:val="22"/>
              </w:rPr>
              <w:t>£</w:t>
            </w:r>
            <w:r w:rsidR="00E82726" w:rsidRPr="001D23BF">
              <w:rPr>
                <w:sz w:val="22"/>
                <w:szCs w:val="22"/>
              </w:rPr>
              <w:t>2,160</w:t>
            </w:r>
          </w:p>
        </w:tc>
        <w:tc>
          <w:tcPr>
            <w:tcW w:w="126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1D23BF" w:rsidRDefault="00E82726" w:rsidP="00543C85">
            <w:pPr>
              <w:widowControl/>
              <w:shd w:val="clear" w:color="000000" w:fill="auto"/>
              <w:ind w:right="144"/>
              <w:jc w:val="right"/>
              <w:rPr>
                <w:sz w:val="22"/>
                <w:szCs w:val="22"/>
              </w:rPr>
            </w:pPr>
          </w:p>
        </w:tc>
      </w:tr>
      <w:tr w:rsidR="00E82726" w:rsidRPr="001D23BF" w:rsidTr="00543C85">
        <w:tblPrEx>
          <w:tblCellMar>
            <w:top w:w="0" w:type="dxa"/>
            <w:bottom w:w="0" w:type="dxa"/>
          </w:tblCellMar>
        </w:tblPrEx>
        <w:trPr>
          <w:trHeight w:val="266"/>
        </w:trPr>
        <w:tc>
          <w:tcPr>
            <w:tcW w:w="540" w:type="dxa"/>
            <w:tcBorders>
              <w:top w:val="nil"/>
              <w:left w:val="nil"/>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4590" w:type="dxa"/>
            <w:tcBorders>
              <w:top w:val="nil"/>
              <w:left w:val="single" w:sz="6" w:space="0" w:color="auto"/>
              <w:bottom w:val="nil"/>
              <w:right w:val="nil"/>
            </w:tcBorders>
            <w:vAlign w:val="bottom"/>
          </w:tcPr>
          <w:p w:rsidR="00E82726" w:rsidRPr="001D23BF" w:rsidRDefault="00E82726" w:rsidP="00557DC0">
            <w:pPr>
              <w:widowControl/>
              <w:shd w:val="clear" w:color="000000" w:fill="auto"/>
              <w:ind w:firstLine="680"/>
              <w:rPr>
                <w:sz w:val="22"/>
                <w:szCs w:val="22"/>
              </w:rPr>
            </w:pPr>
            <w:r w:rsidRPr="001D23BF">
              <w:rPr>
                <w:i/>
                <w:iCs/>
                <w:sz w:val="22"/>
                <w:szCs w:val="22"/>
              </w:rPr>
              <w:t>In lieu of</w:t>
            </w:r>
            <w:r w:rsidRPr="001D23BF">
              <w:rPr>
                <w:sz w:val="22"/>
                <w:szCs w:val="22"/>
              </w:rPr>
              <w:t>—</w:t>
            </w:r>
          </w:p>
        </w:tc>
        <w:tc>
          <w:tcPr>
            <w:tcW w:w="990" w:type="dxa"/>
            <w:tcBorders>
              <w:top w:val="single" w:sz="6" w:space="0" w:color="auto"/>
              <w:left w:val="nil"/>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126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1D23BF" w:rsidRDefault="00E82726" w:rsidP="00543C85">
            <w:pPr>
              <w:widowControl/>
              <w:shd w:val="clear" w:color="000000" w:fill="auto"/>
              <w:ind w:right="144"/>
              <w:jc w:val="right"/>
              <w:rPr>
                <w:sz w:val="22"/>
                <w:szCs w:val="22"/>
              </w:rPr>
            </w:pPr>
          </w:p>
        </w:tc>
      </w:tr>
      <w:tr w:rsidR="00E82726" w:rsidRPr="001D23BF" w:rsidTr="00543C85">
        <w:tblPrEx>
          <w:tblCellMar>
            <w:top w:w="0" w:type="dxa"/>
            <w:bottom w:w="0" w:type="dxa"/>
          </w:tblCellMar>
        </w:tblPrEx>
        <w:trPr>
          <w:trHeight w:val="226"/>
        </w:trPr>
        <w:tc>
          <w:tcPr>
            <w:tcW w:w="540" w:type="dxa"/>
            <w:tcBorders>
              <w:top w:val="nil"/>
              <w:left w:val="nil"/>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4</w:t>
            </w:r>
          </w:p>
        </w:tc>
        <w:tc>
          <w:tcPr>
            <w:tcW w:w="54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4</w:t>
            </w:r>
          </w:p>
        </w:tc>
        <w:tc>
          <w:tcPr>
            <w:tcW w:w="4590" w:type="dxa"/>
            <w:tcBorders>
              <w:top w:val="nil"/>
              <w:left w:val="single" w:sz="6" w:space="0" w:color="auto"/>
              <w:bottom w:val="nil"/>
              <w:right w:val="nil"/>
            </w:tcBorders>
            <w:vAlign w:val="bottom"/>
          </w:tcPr>
          <w:p w:rsidR="00E82726" w:rsidRPr="001D23BF" w:rsidRDefault="00E82726" w:rsidP="002D7255">
            <w:pPr>
              <w:widowControl/>
              <w:shd w:val="clear" w:color="000000" w:fill="auto"/>
              <w:tabs>
                <w:tab w:val="left" w:leader="dot" w:pos="4464"/>
              </w:tabs>
              <w:rPr>
                <w:sz w:val="22"/>
                <w:szCs w:val="22"/>
              </w:rPr>
            </w:pPr>
            <w:r w:rsidRPr="001D23BF">
              <w:rPr>
                <w:sz w:val="22"/>
                <w:szCs w:val="22"/>
              </w:rPr>
              <w:t>Clerks</w:t>
            </w:r>
            <w:r w:rsidR="002D7255">
              <w:rPr>
                <w:sz w:val="22"/>
                <w:szCs w:val="22"/>
              </w:rPr>
              <w:tab/>
            </w:r>
          </w:p>
        </w:tc>
        <w:tc>
          <w:tcPr>
            <w:tcW w:w="990" w:type="dxa"/>
            <w:tcBorders>
              <w:top w:val="nil"/>
              <w:left w:val="nil"/>
              <w:bottom w:val="nil"/>
              <w:right w:val="single" w:sz="6" w:space="0" w:color="auto"/>
            </w:tcBorders>
            <w:vAlign w:val="bottom"/>
          </w:tcPr>
          <w:p w:rsidR="00E82726" w:rsidRPr="001D23BF" w:rsidRDefault="009676CE" w:rsidP="00543C85">
            <w:pPr>
              <w:widowControl/>
              <w:shd w:val="clear" w:color="000000" w:fill="auto"/>
              <w:ind w:right="144"/>
              <w:jc w:val="right"/>
              <w:rPr>
                <w:sz w:val="22"/>
                <w:szCs w:val="22"/>
              </w:rPr>
            </w:pPr>
            <w:r w:rsidRPr="001D23BF">
              <w:rPr>
                <w:sz w:val="22"/>
                <w:szCs w:val="22"/>
              </w:rPr>
              <w:t>£</w:t>
            </w:r>
            <w:r w:rsidR="00E82726" w:rsidRPr="001D23BF">
              <w:rPr>
                <w:sz w:val="22"/>
                <w:szCs w:val="22"/>
              </w:rPr>
              <w:t>890</w:t>
            </w:r>
          </w:p>
        </w:tc>
        <w:tc>
          <w:tcPr>
            <w:tcW w:w="126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1D23BF" w:rsidRDefault="00E82726" w:rsidP="00543C85">
            <w:pPr>
              <w:widowControl/>
              <w:shd w:val="clear" w:color="000000" w:fill="auto"/>
              <w:ind w:right="144"/>
              <w:jc w:val="right"/>
              <w:rPr>
                <w:sz w:val="22"/>
                <w:szCs w:val="22"/>
              </w:rPr>
            </w:pPr>
          </w:p>
        </w:tc>
      </w:tr>
      <w:tr w:rsidR="00E82726" w:rsidRPr="001D23BF" w:rsidTr="00543C85">
        <w:tblPrEx>
          <w:tblCellMar>
            <w:top w:w="0" w:type="dxa"/>
            <w:bottom w:w="0" w:type="dxa"/>
          </w:tblCellMar>
        </w:tblPrEx>
        <w:trPr>
          <w:trHeight w:val="291"/>
        </w:trPr>
        <w:tc>
          <w:tcPr>
            <w:tcW w:w="540" w:type="dxa"/>
            <w:tcBorders>
              <w:top w:val="nil"/>
              <w:left w:val="nil"/>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2</w:t>
            </w:r>
          </w:p>
        </w:tc>
        <w:tc>
          <w:tcPr>
            <w:tcW w:w="54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5</w:t>
            </w:r>
          </w:p>
        </w:tc>
        <w:tc>
          <w:tcPr>
            <w:tcW w:w="4590" w:type="dxa"/>
            <w:tcBorders>
              <w:top w:val="nil"/>
              <w:left w:val="single" w:sz="6" w:space="0" w:color="auto"/>
              <w:bottom w:val="nil"/>
              <w:right w:val="nil"/>
            </w:tcBorders>
            <w:vAlign w:val="bottom"/>
          </w:tcPr>
          <w:p w:rsidR="00E82726" w:rsidRPr="001D23BF" w:rsidRDefault="00E82726" w:rsidP="002D7255">
            <w:pPr>
              <w:widowControl/>
              <w:shd w:val="clear" w:color="000000" w:fill="auto"/>
              <w:tabs>
                <w:tab w:val="left" w:leader="dot" w:pos="4464"/>
              </w:tabs>
              <w:rPr>
                <w:sz w:val="22"/>
                <w:szCs w:val="22"/>
              </w:rPr>
            </w:pPr>
            <w:r w:rsidRPr="001D23BF">
              <w:rPr>
                <w:sz w:val="22"/>
                <w:szCs w:val="22"/>
              </w:rPr>
              <w:t>Clerks</w:t>
            </w:r>
            <w:r w:rsidR="002D7255">
              <w:rPr>
                <w:sz w:val="22"/>
                <w:szCs w:val="22"/>
              </w:rPr>
              <w:tab/>
            </w:r>
          </w:p>
        </w:tc>
        <w:tc>
          <w:tcPr>
            <w:tcW w:w="990" w:type="dxa"/>
            <w:tcBorders>
              <w:top w:val="nil"/>
              <w:left w:val="nil"/>
              <w:bottom w:val="single" w:sz="6" w:space="0" w:color="auto"/>
              <w:right w:val="single" w:sz="6" w:space="0" w:color="auto"/>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220</w:t>
            </w:r>
          </w:p>
        </w:tc>
        <w:tc>
          <w:tcPr>
            <w:tcW w:w="126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1D23BF" w:rsidRDefault="00E82726" w:rsidP="00543C85">
            <w:pPr>
              <w:widowControl/>
              <w:shd w:val="clear" w:color="000000" w:fill="auto"/>
              <w:ind w:right="144"/>
              <w:jc w:val="right"/>
              <w:rPr>
                <w:sz w:val="22"/>
                <w:szCs w:val="22"/>
              </w:rPr>
            </w:pPr>
          </w:p>
        </w:tc>
      </w:tr>
      <w:tr w:rsidR="00E82726" w:rsidRPr="001D23BF" w:rsidTr="00543C85">
        <w:tblPrEx>
          <w:tblCellMar>
            <w:top w:w="0" w:type="dxa"/>
            <w:bottom w:w="0" w:type="dxa"/>
          </w:tblCellMar>
        </w:tblPrEx>
        <w:trPr>
          <w:trHeight w:val="388"/>
        </w:trPr>
        <w:tc>
          <w:tcPr>
            <w:tcW w:w="540" w:type="dxa"/>
            <w:tcBorders>
              <w:top w:val="nil"/>
              <w:left w:val="nil"/>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E82726" w:rsidRPr="001D23BF" w:rsidRDefault="00E82726" w:rsidP="00543C85">
            <w:pPr>
              <w:widowControl/>
              <w:shd w:val="clear" w:color="000000" w:fill="auto"/>
              <w:ind w:right="144"/>
              <w:jc w:val="right"/>
              <w:rPr>
                <w:sz w:val="22"/>
                <w:szCs w:val="22"/>
              </w:rPr>
            </w:pPr>
          </w:p>
        </w:tc>
        <w:tc>
          <w:tcPr>
            <w:tcW w:w="4590" w:type="dxa"/>
            <w:tcBorders>
              <w:top w:val="nil"/>
              <w:left w:val="single" w:sz="6" w:space="0" w:color="auto"/>
              <w:bottom w:val="nil"/>
              <w:right w:val="nil"/>
            </w:tcBorders>
            <w:vAlign w:val="bottom"/>
          </w:tcPr>
          <w:p w:rsidR="00E82726" w:rsidRPr="001D23BF" w:rsidRDefault="00E82726" w:rsidP="00673C97">
            <w:pPr>
              <w:widowControl/>
              <w:shd w:val="clear" w:color="000000" w:fill="auto"/>
              <w:rPr>
                <w:sz w:val="22"/>
                <w:szCs w:val="22"/>
              </w:rPr>
            </w:pPr>
          </w:p>
        </w:tc>
        <w:tc>
          <w:tcPr>
            <w:tcW w:w="990" w:type="dxa"/>
            <w:tcBorders>
              <w:top w:val="single" w:sz="6" w:space="0" w:color="auto"/>
              <w:left w:val="nil"/>
              <w:bottom w:val="single" w:sz="6" w:space="0" w:color="auto"/>
              <w:right w:val="single" w:sz="6" w:space="0" w:color="auto"/>
            </w:tcBorders>
            <w:vAlign w:val="bottom"/>
          </w:tcPr>
          <w:p w:rsidR="00E82726" w:rsidRPr="001D23BF" w:rsidRDefault="009676CE" w:rsidP="00543C85">
            <w:pPr>
              <w:widowControl/>
              <w:shd w:val="clear" w:color="000000" w:fill="auto"/>
              <w:ind w:right="144"/>
              <w:jc w:val="right"/>
              <w:rPr>
                <w:sz w:val="22"/>
                <w:szCs w:val="22"/>
              </w:rPr>
            </w:pPr>
            <w:r w:rsidRPr="001D23BF">
              <w:rPr>
                <w:sz w:val="22"/>
                <w:szCs w:val="22"/>
              </w:rPr>
              <w:t>£</w:t>
            </w:r>
            <w:r w:rsidR="00E82726" w:rsidRPr="001D23BF">
              <w:rPr>
                <w:sz w:val="22"/>
                <w:szCs w:val="22"/>
              </w:rPr>
              <w:t>1,110</w:t>
            </w:r>
          </w:p>
        </w:tc>
        <w:tc>
          <w:tcPr>
            <w:tcW w:w="1260" w:type="dxa"/>
            <w:tcBorders>
              <w:top w:val="nil"/>
              <w:left w:val="single" w:sz="6" w:space="0" w:color="auto"/>
              <w:bottom w:val="nil"/>
              <w:right w:val="single" w:sz="6" w:space="0" w:color="auto"/>
            </w:tcBorders>
            <w:vAlign w:val="bottom"/>
          </w:tcPr>
          <w:p w:rsidR="00E82726" w:rsidRPr="001D23BF" w:rsidRDefault="00E82726" w:rsidP="009663B2">
            <w:pPr>
              <w:widowControl/>
              <w:shd w:val="clear" w:color="000000" w:fill="auto"/>
              <w:ind w:right="144"/>
              <w:jc w:val="center"/>
              <w:rPr>
                <w:sz w:val="22"/>
                <w:szCs w:val="22"/>
              </w:rPr>
            </w:pPr>
            <w:r w:rsidRPr="001D23BF">
              <w:rPr>
                <w:sz w:val="22"/>
                <w:szCs w:val="22"/>
              </w:rPr>
              <w:t>...</w:t>
            </w:r>
          </w:p>
        </w:tc>
        <w:tc>
          <w:tcPr>
            <w:tcW w:w="810" w:type="dxa"/>
            <w:tcBorders>
              <w:top w:val="nil"/>
              <w:left w:val="single" w:sz="6" w:space="0" w:color="auto"/>
              <w:bottom w:val="nil"/>
              <w:right w:val="nil"/>
            </w:tcBorders>
            <w:vAlign w:val="bottom"/>
          </w:tcPr>
          <w:p w:rsidR="00E82726" w:rsidRPr="001D23BF" w:rsidRDefault="00E82726" w:rsidP="00543C85">
            <w:pPr>
              <w:widowControl/>
              <w:shd w:val="clear" w:color="000000" w:fill="auto"/>
              <w:ind w:right="144"/>
              <w:jc w:val="right"/>
              <w:rPr>
                <w:sz w:val="22"/>
                <w:szCs w:val="22"/>
              </w:rPr>
            </w:pPr>
            <w:r w:rsidRPr="001D23BF">
              <w:rPr>
                <w:sz w:val="22"/>
                <w:szCs w:val="22"/>
              </w:rPr>
              <w:t>1,050</w:t>
            </w:r>
          </w:p>
        </w:tc>
      </w:tr>
      <w:tr w:rsidR="00557DC0" w:rsidRPr="001D23BF" w:rsidTr="006C4FAF">
        <w:tblPrEx>
          <w:tblCellMar>
            <w:top w:w="0" w:type="dxa"/>
            <w:bottom w:w="0" w:type="dxa"/>
          </w:tblCellMar>
        </w:tblPrEx>
        <w:trPr>
          <w:trHeight w:val="366"/>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580" w:type="dxa"/>
            <w:gridSpan w:val="2"/>
            <w:tcBorders>
              <w:top w:val="nil"/>
              <w:left w:val="single" w:sz="6" w:space="0" w:color="auto"/>
              <w:right w:val="single" w:sz="6" w:space="0" w:color="auto"/>
            </w:tcBorders>
            <w:vAlign w:val="bottom"/>
          </w:tcPr>
          <w:p w:rsidR="00557DC0" w:rsidRPr="001D23BF" w:rsidRDefault="00557DC0" w:rsidP="00557DC0">
            <w:pPr>
              <w:widowControl/>
              <w:shd w:val="clear" w:color="000000" w:fill="auto"/>
              <w:tabs>
                <w:tab w:val="left" w:leader="dot" w:pos="6480"/>
              </w:tabs>
              <w:ind w:firstLine="410"/>
              <w:rPr>
                <w:sz w:val="22"/>
                <w:szCs w:val="22"/>
              </w:rPr>
            </w:pPr>
            <w:r w:rsidRPr="001D23BF">
              <w:rPr>
                <w:sz w:val="22"/>
                <w:szCs w:val="22"/>
              </w:rPr>
              <w:t>Subdivision No. 2.—</w:t>
            </w:r>
            <w:r w:rsidRPr="001D23BF">
              <w:rPr>
                <w:smallCaps/>
                <w:sz w:val="22"/>
                <w:szCs w:val="22"/>
              </w:rPr>
              <w:t>Contingencies.</w:t>
            </w:r>
          </w:p>
        </w:tc>
        <w:tc>
          <w:tcPr>
            <w:tcW w:w="1260" w:type="dxa"/>
            <w:tcBorders>
              <w:top w:val="nil"/>
              <w:left w:val="single" w:sz="6" w:space="0" w:color="auto"/>
              <w:right w:val="single" w:sz="6" w:space="0" w:color="auto"/>
            </w:tcBorders>
            <w:vAlign w:val="bottom"/>
          </w:tcPr>
          <w:p w:rsidR="00557DC0" w:rsidRPr="001D23BF" w:rsidRDefault="00557DC0" w:rsidP="009663B2">
            <w:pPr>
              <w:widowControl/>
              <w:shd w:val="clear" w:color="000000" w:fill="auto"/>
              <w:ind w:right="144"/>
              <w:jc w:val="center"/>
              <w:rPr>
                <w:sz w:val="22"/>
                <w:szCs w:val="22"/>
              </w:rPr>
            </w:pPr>
          </w:p>
        </w:tc>
        <w:tc>
          <w:tcPr>
            <w:tcW w:w="810" w:type="dxa"/>
            <w:tcBorders>
              <w:top w:val="nil"/>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6C4FAF">
        <w:tblPrEx>
          <w:tblCellMar>
            <w:top w:w="0" w:type="dxa"/>
            <w:bottom w:w="0" w:type="dxa"/>
          </w:tblCellMar>
        </w:tblPrEx>
        <w:trPr>
          <w:trHeight w:val="366"/>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4" w:space="0" w:color="auto"/>
            </w:tcBorders>
            <w:vAlign w:val="bottom"/>
          </w:tcPr>
          <w:p w:rsidR="00557DC0" w:rsidRPr="001D23BF" w:rsidRDefault="00557DC0" w:rsidP="00543C85">
            <w:pPr>
              <w:widowControl/>
              <w:shd w:val="clear" w:color="000000" w:fill="auto"/>
              <w:ind w:right="144"/>
              <w:jc w:val="right"/>
              <w:rPr>
                <w:sz w:val="22"/>
                <w:szCs w:val="22"/>
              </w:rPr>
            </w:pPr>
          </w:p>
        </w:tc>
        <w:tc>
          <w:tcPr>
            <w:tcW w:w="5580" w:type="dxa"/>
            <w:gridSpan w:val="2"/>
            <w:tcBorders>
              <w:top w:val="nil"/>
              <w:left w:val="single" w:sz="4" w:space="0" w:color="auto"/>
              <w:right w:val="single" w:sz="4" w:space="0" w:color="auto"/>
            </w:tcBorders>
            <w:vAlign w:val="bottom"/>
          </w:tcPr>
          <w:p w:rsidR="00557DC0" w:rsidRPr="001D23BF" w:rsidRDefault="00557DC0" w:rsidP="002D7255">
            <w:pPr>
              <w:widowControl/>
              <w:shd w:val="clear" w:color="000000" w:fill="auto"/>
              <w:tabs>
                <w:tab w:val="left" w:leader="dot" w:pos="5472"/>
              </w:tabs>
              <w:rPr>
                <w:sz w:val="22"/>
                <w:szCs w:val="22"/>
              </w:rPr>
            </w:pPr>
            <w:r w:rsidRPr="001D23BF">
              <w:rPr>
                <w:sz w:val="22"/>
                <w:szCs w:val="22"/>
              </w:rPr>
              <w:t>No. 8. Other printing</w:t>
            </w:r>
            <w:r w:rsidR="002D7255">
              <w:rPr>
                <w:sz w:val="22"/>
                <w:szCs w:val="22"/>
              </w:rPr>
              <w:tab/>
            </w:r>
          </w:p>
        </w:tc>
        <w:tc>
          <w:tcPr>
            <w:tcW w:w="1260" w:type="dxa"/>
            <w:tcBorders>
              <w:top w:val="nil"/>
              <w:left w:val="single" w:sz="4" w:space="0" w:color="auto"/>
              <w:right w:val="single" w:sz="6" w:space="0" w:color="auto"/>
            </w:tcBorders>
            <w:vAlign w:val="bottom"/>
          </w:tcPr>
          <w:p w:rsidR="00557DC0" w:rsidRPr="001D23BF" w:rsidRDefault="00557DC0" w:rsidP="009663B2">
            <w:pPr>
              <w:widowControl/>
              <w:shd w:val="clear" w:color="000000" w:fill="auto"/>
              <w:ind w:right="144"/>
              <w:jc w:val="center"/>
              <w:rPr>
                <w:sz w:val="22"/>
                <w:szCs w:val="22"/>
              </w:rPr>
            </w:pPr>
            <w:r w:rsidRPr="001D23BF">
              <w:rPr>
                <w:sz w:val="22"/>
                <w:szCs w:val="22"/>
              </w:rPr>
              <w:t>...</w:t>
            </w:r>
          </w:p>
        </w:tc>
        <w:tc>
          <w:tcPr>
            <w:tcW w:w="810" w:type="dxa"/>
            <w:tcBorders>
              <w:top w:val="nil"/>
              <w:left w:val="single" w:sz="6" w:space="0" w:color="auto"/>
              <w:bottom w:val="single" w:sz="6" w:space="0" w:color="auto"/>
              <w:right w:val="nil"/>
            </w:tcBorders>
            <w:vAlign w:val="bottom"/>
          </w:tcPr>
          <w:p w:rsidR="00557DC0" w:rsidRPr="001D23BF" w:rsidRDefault="00557DC0" w:rsidP="00543C85">
            <w:pPr>
              <w:widowControl/>
              <w:shd w:val="clear" w:color="000000" w:fill="auto"/>
              <w:ind w:right="144"/>
              <w:jc w:val="right"/>
              <w:rPr>
                <w:sz w:val="22"/>
                <w:szCs w:val="22"/>
              </w:rPr>
            </w:pPr>
            <w:r w:rsidRPr="001D23BF">
              <w:rPr>
                <w:sz w:val="22"/>
                <w:szCs w:val="22"/>
              </w:rPr>
              <w:t>565</w:t>
            </w:r>
          </w:p>
        </w:tc>
      </w:tr>
      <w:tr w:rsidR="00557DC0" w:rsidRPr="001D23BF" w:rsidTr="006C4FAF">
        <w:tblPrEx>
          <w:tblCellMar>
            <w:top w:w="0" w:type="dxa"/>
            <w:bottom w:w="0" w:type="dxa"/>
          </w:tblCellMar>
        </w:tblPrEx>
        <w:trPr>
          <w:trHeight w:val="438"/>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4" w:space="0" w:color="auto"/>
            </w:tcBorders>
            <w:vAlign w:val="bottom"/>
          </w:tcPr>
          <w:p w:rsidR="00557DC0" w:rsidRPr="001D23BF" w:rsidRDefault="00557DC0" w:rsidP="00543C85">
            <w:pPr>
              <w:widowControl/>
              <w:shd w:val="clear" w:color="000000" w:fill="auto"/>
              <w:ind w:right="144"/>
              <w:jc w:val="right"/>
              <w:rPr>
                <w:sz w:val="22"/>
                <w:szCs w:val="22"/>
              </w:rPr>
            </w:pPr>
          </w:p>
        </w:tc>
        <w:tc>
          <w:tcPr>
            <w:tcW w:w="5580" w:type="dxa"/>
            <w:gridSpan w:val="2"/>
            <w:tcBorders>
              <w:top w:val="nil"/>
              <w:left w:val="single" w:sz="4" w:space="0" w:color="auto"/>
              <w:right w:val="single" w:sz="4" w:space="0" w:color="auto"/>
            </w:tcBorders>
            <w:vAlign w:val="bottom"/>
          </w:tcPr>
          <w:p w:rsidR="00557DC0" w:rsidRPr="001D23BF" w:rsidRDefault="00557DC0" w:rsidP="002D7255">
            <w:pPr>
              <w:widowControl/>
              <w:shd w:val="clear" w:color="000000" w:fill="auto"/>
              <w:tabs>
                <w:tab w:val="left" w:leader="dot" w:pos="5472"/>
              </w:tabs>
              <w:ind w:firstLine="2210"/>
              <w:rPr>
                <w:sz w:val="22"/>
                <w:szCs w:val="22"/>
              </w:rPr>
            </w:pPr>
            <w:r w:rsidRPr="001D23BF">
              <w:rPr>
                <w:sz w:val="22"/>
                <w:szCs w:val="22"/>
              </w:rPr>
              <w:t xml:space="preserve">Total </w:t>
            </w:r>
            <w:r w:rsidRPr="001D23BF">
              <w:rPr>
                <w:smallCaps/>
                <w:sz w:val="22"/>
                <w:szCs w:val="22"/>
              </w:rPr>
              <w:t>Division No.41</w:t>
            </w:r>
            <w:r w:rsidR="002D7255">
              <w:rPr>
                <w:smallCaps/>
                <w:sz w:val="22"/>
                <w:szCs w:val="22"/>
              </w:rPr>
              <w:tab/>
            </w:r>
          </w:p>
        </w:tc>
        <w:tc>
          <w:tcPr>
            <w:tcW w:w="1260" w:type="dxa"/>
            <w:tcBorders>
              <w:top w:val="nil"/>
              <w:left w:val="single" w:sz="4" w:space="0" w:color="auto"/>
              <w:bottom w:val="nil"/>
              <w:right w:val="single" w:sz="6" w:space="0" w:color="auto"/>
            </w:tcBorders>
            <w:vAlign w:val="bottom"/>
          </w:tcPr>
          <w:p w:rsidR="00557DC0" w:rsidRPr="001D23BF" w:rsidRDefault="00557DC0" w:rsidP="009663B2">
            <w:pPr>
              <w:widowControl/>
              <w:shd w:val="clear" w:color="000000" w:fill="auto"/>
              <w:ind w:right="144"/>
              <w:jc w:val="center"/>
              <w:rPr>
                <w:sz w:val="22"/>
                <w:szCs w:val="22"/>
              </w:rPr>
            </w:pPr>
            <w:r w:rsidRPr="001D23BF">
              <w:rPr>
                <w:sz w:val="22"/>
                <w:szCs w:val="22"/>
              </w:rPr>
              <w:t>...</w:t>
            </w:r>
          </w:p>
        </w:tc>
        <w:tc>
          <w:tcPr>
            <w:tcW w:w="810" w:type="dxa"/>
            <w:tcBorders>
              <w:top w:val="single" w:sz="6" w:space="0" w:color="auto"/>
              <w:left w:val="single" w:sz="6" w:space="0" w:color="auto"/>
              <w:bottom w:val="single" w:sz="6" w:space="0" w:color="auto"/>
              <w:right w:val="nil"/>
            </w:tcBorders>
            <w:vAlign w:val="bottom"/>
          </w:tcPr>
          <w:p w:rsidR="00557DC0" w:rsidRPr="0041406E" w:rsidRDefault="00557DC0" w:rsidP="00543C85">
            <w:pPr>
              <w:widowControl/>
              <w:shd w:val="clear" w:color="000000" w:fill="auto"/>
              <w:ind w:right="144"/>
              <w:jc w:val="right"/>
            </w:pPr>
            <w:r w:rsidRPr="0041406E">
              <w:t>1,615</w:t>
            </w:r>
          </w:p>
        </w:tc>
      </w:tr>
      <w:tr w:rsidR="00557DC0" w:rsidRPr="001D23BF" w:rsidTr="00543C85">
        <w:tblPrEx>
          <w:tblCellMar>
            <w:top w:w="0" w:type="dxa"/>
            <w:bottom w:w="0" w:type="dxa"/>
          </w:tblCellMar>
        </w:tblPrEx>
        <w:trPr>
          <w:trHeight w:val="257"/>
        </w:trPr>
        <w:tc>
          <w:tcPr>
            <w:tcW w:w="540" w:type="dxa"/>
            <w:vMerge w:val="restart"/>
            <w:tcBorders>
              <w:top w:val="nil"/>
              <w:left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vMerge w:val="restart"/>
            <w:tcBorders>
              <w:top w:val="nil"/>
              <w:left w:val="single" w:sz="6" w:space="0" w:color="auto"/>
              <w:right w:val="single" w:sz="4" w:space="0" w:color="auto"/>
            </w:tcBorders>
            <w:vAlign w:val="bottom"/>
          </w:tcPr>
          <w:p w:rsidR="00557DC0" w:rsidRPr="001D23BF" w:rsidRDefault="00557DC0" w:rsidP="00543C85">
            <w:pPr>
              <w:widowControl/>
              <w:shd w:val="clear" w:color="000000" w:fill="auto"/>
              <w:ind w:right="144"/>
              <w:jc w:val="right"/>
              <w:rPr>
                <w:sz w:val="22"/>
                <w:szCs w:val="22"/>
              </w:rPr>
            </w:pPr>
          </w:p>
        </w:tc>
        <w:tc>
          <w:tcPr>
            <w:tcW w:w="5580" w:type="dxa"/>
            <w:gridSpan w:val="2"/>
            <w:tcBorders>
              <w:top w:val="nil"/>
              <w:left w:val="single" w:sz="4" w:space="0" w:color="auto"/>
              <w:right w:val="single" w:sz="4" w:space="0" w:color="auto"/>
            </w:tcBorders>
            <w:vAlign w:val="center"/>
          </w:tcPr>
          <w:p w:rsidR="00557DC0" w:rsidRPr="001D23BF" w:rsidRDefault="00557DC0" w:rsidP="00557DC0">
            <w:pPr>
              <w:widowControl/>
              <w:shd w:val="clear" w:color="000000" w:fill="auto"/>
              <w:jc w:val="center"/>
              <w:rPr>
                <w:sz w:val="22"/>
                <w:szCs w:val="22"/>
              </w:rPr>
            </w:pPr>
            <w:r>
              <w:rPr>
                <w:sz w:val="22"/>
                <w:szCs w:val="22"/>
              </w:rPr>
              <w:t>_____</w:t>
            </w:r>
          </w:p>
        </w:tc>
        <w:tc>
          <w:tcPr>
            <w:tcW w:w="1260" w:type="dxa"/>
            <w:vMerge w:val="restart"/>
            <w:tcBorders>
              <w:top w:val="nil"/>
              <w:left w:val="single" w:sz="4" w:space="0" w:color="auto"/>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810" w:type="dxa"/>
            <w:vMerge w:val="restart"/>
            <w:tcBorders>
              <w:top w:val="single" w:sz="6" w:space="0" w:color="auto"/>
              <w:left w:val="single" w:sz="6" w:space="0" w:color="auto"/>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543C85">
        <w:tblPrEx>
          <w:tblCellMar>
            <w:top w:w="0" w:type="dxa"/>
            <w:bottom w:w="0" w:type="dxa"/>
          </w:tblCellMar>
        </w:tblPrEx>
        <w:trPr>
          <w:trHeight w:val="600"/>
        </w:trPr>
        <w:tc>
          <w:tcPr>
            <w:tcW w:w="540" w:type="dxa"/>
            <w:vMerge/>
            <w:tcBorders>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vMerge/>
            <w:tcBorders>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580" w:type="dxa"/>
            <w:gridSpan w:val="2"/>
            <w:tcBorders>
              <w:left w:val="single" w:sz="6" w:space="0" w:color="auto"/>
              <w:bottom w:val="nil"/>
              <w:right w:val="single" w:sz="6" w:space="0" w:color="auto"/>
            </w:tcBorders>
            <w:vAlign w:val="bottom"/>
          </w:tcPr>
          <w:p w:rsidR="00557DC0" w:rsidRPr="001D23BF" w:rsidRDefault="00557DC0" w:rsidP="00557DC0">
            <w:pPr>
              <w:widowControl/>
              <w:shd w:val="clear" w:color="000000" w:fill="auto"/>
              <w:ind w:firstLine="203"/>
              <w:rPr>
                <w:sz w:val="22"/>
                <w:szCs w:val="22"/>
              </w:rPr>
            </w:pPr>
            <w:r w:rsidRPr="001D23BF">
              <w:rPr>
                <w:smallCaps/>
                <w:sz w:val="22"/>
                <w:szCs w:val="22"/>
              </w:rPr>
              <w:t xml:space="preserve">Division No. </w:t>
            </w:r>
            <w:r w:rsidRPr="001D23BF">
              <w:rPr>
                <w:sz w:val="22"/>
                <w:szCs w:val="22"/>
              </w:rPr>
              <w:t>43.</w:t>
            </w:r>
          </w:p>
        </w:tc>
        <w:tc>
          <w:tcPr>
            <w:tcW w:w="1260" w:type="dxa"/>
            <w:vMerge/>
            <w:tcBorders>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543C85">
        <w:tblPrEx>
          <w:tblCellMar>
            <w:top w:w="0" w:type="dxa"/>
            <w:bottom w:w="0" w:type="dxa"/>
          </w:tblCellMar>
        </w:tblPrEx>
        <w:trPr>
          <w:trHeight w:val="391"/>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580" w:type="dxa"/>
            <w:gridSpan w:val="2"/>
            <w:tcBorders>
              <w:top w:val="nil"/>
              <w:left w:val="single" w:sz="6" w:space="0" w:color="auto"/>
              <w:bottom w:val="nil"/>
              <w:right w:val="single" w:sz="6" w:space="0" w:color="auto"/>
            </w:tcBorders>
            <w:vAlign w:val="center"/>
          </w:tcPr>
          <w:p w:rsidR="00557DC0" w:rsidRPr="001D23BF" w:rsidRDefault="00557DC0" w:rsidP="00557DC0">
            <w:pPr>
              <w:widowControl/>
              <w:shd w:val="clear" w:color="000000" w:fill="auto"/>
              <w:jc w:val="center"/>
              <w:rPr>
                <w:sz w:val="22"/>
                <w:szCs w:val="22"/>
              </w:rPr>
            </w:pPr>
            <w:r w:rsidRPr="001D23BF">
              <w:rPr>
                <w:sz w:val="22"/>
                <w:szCs w:val="22"/>
              </w:rPr>
              <w:t>NAVAL ADMINISTRATION.</w:t>
            </w:r>
          </w:p>
        </w:tc>
        <w:tc>
          <w:tcPr>
            <w:tcW w:w="126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543C85">
        <w:tblPrEx>
          <w:tblCellMar>
            <w:top w:w="0" w:type="dxa"/>
            <w:bottom w:w="0" w:type="dxa"/>
          </w:tblCellMar>
        </w:tblPrEx>
        <w:trPr>
          <w:trHeight w:val="363"/>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580" w:type="dxa"/>
            <w:gridSpan w:val="2"/>
            <w:tcBorders>
              <w:top w:val="nil"/>
              <w:left w:val="single" w:sz="6" w:space="0" w:color="auto"/>
              <w:bottom w:val="nil"/>
              <w:right w:val="single" w:sz="6" w:space="0" w:color="auto"/>
            </w:tcBorders>
            <w:vAlign w:val="bottom"/>
          </w:tcPr>
          <w:p w:rsidR="00557DC0" w:rsidRPr="001D23BF" w:rsidRDefault="00557DC0" w:rsidP="00557DC0">
            <w:pPr>
              <w:widowControl/>
              <w:shd w:val="clear" w:color="000000" w:fill="auto"/>
              <w:tabs>
                <w:tab w:val="left" w:leader="dot" w:pos="6480"/>
              </w:tabs>
              <w:ind w:firstLine="410"/>
              <w:rPr>
                <w:sz w:val="22"/>
                <w:szCs w:val="22"/>
              </w:rPr>
            </w:pPr>
            <w:r w:rsidRPr="001D23BF">
              <w:rPr>
                <w:sz w:val="22"/>
                <w:szCs w:val="22"/>
              </w:rPr>
              <w:t>Subdivision No. 1—</w:t>
            </w:r>
            <w:r w:rsidRPr="001D23BF">
              <w:rPr>
                <w:smallCaps/>
                <w:sz w:val="22"/>
                <w:szCs w:val="22"/>
              </w:rPr>
              <w:t>Pay.</w:t>
            </w:r>
          </w:p>
        </w:tc>
        <w:tc>
          <w:tcPr>
            <w:tcW w:w="126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543C85">
        <w:tblPrEx>
          <w:tblCellMar>
            <w:top w:w="0" w:type="dxa"/>
            <w:bottom w:w="0" w:type="dxa"/>
          </w:tblCellMar>
        </w:tblPrEx>
        <w:trPr>
          <w:trHeight w:val="255"/>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580" w:type="dxa"/>
            <w:gridSpan w:val="2"/>
            <w:tcBorders>
              <w:top w:val="nil"/>
              <w:left w:val="single" w:sz="6" w:space="0" w:color="auto"/>
              <w:bottom w:val="nil"/>
              <w:right w:val="single" w:sz="6" w:space="0" w:color="auto"/>
            </w:tcBorders>
            <w:vAlign w:val="bottom"/>
          </w:tcPr>
          <w:p w:rsidR="00557DC0" w:rsidRPr="001D23BF" w:rsidRDefault="00557DC0" w:rsidP="00557DC0">
            <w:pPr>
              <w:widowControl/>
              <w:shd w:val="clear" w:color="000000" w:fill="auto"/>
              <w:ind w:firstLine="680"/>
              <w:rPr>
                <w:sz w:val="22"/>
                <w:szCs w:val="22"/>
              </w:rPr>
            </w:pPr>
            <w:r w:rsidRPr="001D23BF">
              <w:rPr>
                <w:i/>
                <w:iCs/>
                <w:sz w:val="22"/>
                <w:szCs w:val="22"/>
              </w:rPr>
              <w:t>Read—</w:t>
            </w:r>
          </w:p>
        </w:tc>
        <w:tc>
          <w:tcPr>
            <w:tcW w:w="126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543C85">
        <w:tblPrEx>
          <w:tblCellMar>
            <w:top w:w="0" w:type="dxa"/>
            <w:bottom w:w="0" w:type="dxa"/>
          </w:tblCellMar>
        </w:tblPrEx>
        <w:trPr>
          <w:trHeight w:val="607"/>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4590" w:type="dxa"/>
            <w:tcBorders>
              <w:top w:val="nil"/>
              <w:left w:val="single" w:sz="6" w:space="0" w:color="auto"/>
              <w:bottom w:val="nil"/>
              <w:right w:val="nil"/>
            </w:tcBorders>
            <w:vAlign w:val="bottom"/>
          </w:tcPr>
          <w:p w:rsidR="00557DC0" w:rsidRPr="001D23BF" w:rsidRDefault="00557DC0" w:rsidP="002D7255">
            <w:pPr>
              <w:widowControl/>
              <w:shd w:val="clear" w:color="000000" w:fill="auto"/>
              <w:tabs>
                <w:tab w:val="left" w:leader="dot" w:pos="4464"/>
              </w:tabs>
              <w:ind w:left="275" w:hanging="275"/>
              <w:rPr>
                <w:sz w:val="22"/>
                <w:szCs w:val="22"/>
              </w:rPr>
            </w:pPr>
            <w:r w:rsidRPr="001D23BF">
              <w:rPr>
                <w:sz w:val="22"/>
                <w:szCs w:val="22"/>
              </w:rPr>
              <w:t>Additional Pay to Officer discharging duties of Naval Officer Commanding, and Director of Naval Forces</w:t>
            </w:r>
            <w:r w:rsidR="002D7255">
              <w:rPr>
                <w:sz w:val="22"/>
                <w:szCs w:val="22"/>
              </w:rPr>
              <w:tab/>
            </w:r>
          </w:p>
        </w:tc>
        <w:tc>
          <w:tcPr>
            <w:tcW w:w="99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r w:rsidRPr="001D23BF">
              <w:rPr>
                <w:sz w:val="22"/>
                <w:szCs w:val="22"/>
              </w:rPr>
              <w:t>£235</w:t>
            </w:r>
          </w:p>
        </w:tc>
        <w:tc>
          <w:tcPr>
            <w:tcW w:w="126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41406E">
        <w:tblPrEx>
          <w:tblCellMar>
            <w:top w:w="0" w:type="dxa"/>
            <w:bottom w:w="0" w:type="dxa"/>
          </w:tblCellMar>
        </w:tblPrEx>
        <w:trPr>
          <w:trHeight w:val="366"/>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r w:rsidRPr="001D23BF">
              <w:rPr>
                <w:sz w:val="22"/>
                <w:szCs w:val="22"/>
              </w:rPr>
              <w:t>1</w:t>
            </w: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r w:rsidRPr="001D23BF">
              <w:rPr>
                <w:sz w:val="22"/>
                <w:szCs w:val="22"/>
              </w:rPr>
              <w:t>4</w:t>
            </w:r>
          </w:p>
        </w:tc>
        <w:tc>
          <w:tcPr>
            <w:tcW w:w="4590" w:type="dxa"/>
            <w:tcBorders>
              <w:top w:val="nil"/>
              <w:left w:val="single" w:sz="6" w:space="0" w:color="auto"/>
              <w:bottom w:val="nil"/>
              <w:right w:val="nil"/>
            </w:tcBorders>
            <w:vAlign w:val="bottom"/>
          </w:tcPr>
          <w:p w:rsidR="00557DC0" w:rsidRPr="001D23BF" w:rsidRDefault="00557DC0" w:rsidP="002D7255">
            <w:pPr>
              <w:widowControl/>
              <w:shd w:val="clear" w:color="000000" w:fill="auto"/>
              <w:tabs>
                <w:tab w:val="left" w:leader="dot" w:pos="4464"/>
              </w:tabs>
              <w:rPr>
                <w:sz w:val="22"/>
                <w:szCs w:val="22"/>
              </w:rPr>
            </w:pPr>
            <w:r w:rsidRPr="001D23BF">
              <w:rPr>
                <w:sz w:val="22"/>
                <w:szCs w:val="22"/>
              </w:rPr>
              <w:t>Clerk (5th Class to 30/11/04)</w:t>
            </w:r>
            <w:r w:rsidR="002D7255">
              <w:rPr>
                <w:sz w:val="22"/>
                <w:szCs w:val="22"/>
              </w:rPr>
              <w:tab/>
            </w:r>
          </w:p>
        </w:tc>
        <w:tc>
          <w:tcPr>
            <w:tcW w:w="990" w:type="dxa"/>
            <w:tcBorders>
              <w:top w:val="nil"/>
              <w:left w:val="nil"/>
              <w:bottom w:val="single" w:sz="4" w:space="0" w:color="auto"/>
              <w:right w:val="single" w:sz="6" w:space="0" w:color="auto"/>
            </w:tcBorders>
            <w:vAlign w:val="bottom"/>
          </w:tcPr>
          <w:p w:rsidR="00557DC0" w:rsidRPr="001D23BF" w:rsidRDefault="00557DC0" w:rsidP="00543C85">
            <w:pPr>
              <w:widowControl/>
              <w:shd w:val="clear" w:color="000000" w:fill="auto"/>
              <w:ind w:right="144"/>
              <w:jc w:val="right"/>
              <w:rPr>
                <w:sz w:val="22"/>
                <w:szCs w:val="22"/>
              </w:rPr>
            </w:pPr>
            <w:r w:rsidRPr="001D23BF">
              <w:rPr>
                <w:sz w:val="22"/>
                <w:szCs w:val="22"/>
              </w:rPr>
              <w:t>175</w:t>
            </w:r>
          </w:p>
        </w:tc>
        <w:tc>
          <w:tcPr>
            <w:tcW w:w="126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41406E">
        <w:tblPrEx>
          <w:tblCellMar>
            <w:top w:w="0" w:type="dxa"/>
            <w:bottom w:w="0" w:type="dxa"/>
          </w:tblCellMar>
        </w:tblPrEx>
        <w:trPr>
          <w:trHeight w:val="316"/>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p w:rsidR="00557DC0" w:rsidRPr="001D23BF" w:rsidRDefault="00557DC0" w:rsidP="00543C85">
            <w:pPr>
              <w:widowControl/>
              <w:shd w:val="clear" w:color="000000" w:fill="auto"/>
              <w:ind w:right="144"/>
              <w:jc w:val="right"/>
              <w:rPr>
                <w:sz w:val="22"/>
                <w:szCs w:val="22"/>
              </w:rPr>
            </w:pPr>
          </w:p>
        </w:tc>
        <w:tc>
          <w:tcPr>
            <w:tcW w:w="4590" w:type="dxa"/>
            <w:tcBorders>
              <w:top w:val="nil"/>
              <w:left w:val="single" w:sz="6" w:space="0" w:color="auto"/>
              <w:bottom w:val="nil"/>
              <w:right w:val="nil"/>
            </w:tcBorders>
            <w:vAlign w:val="bottom"/>
          </w:tcPr>
          <w:p w:rsidR="00557DC0" w:rsidRPr="001D23BF" w:rsidRDefault="00557DC0" w:rsidP="00673C97">
            <w:pPr>
              <w:widowControl/>
              <w:shd w:val="clear" w:color="000000" w:fill="auto"/>
              <w:rPr>
                <w:sz w:val="22"/>
                <w:szCs w:val="22"/>
              </w:rPr>
            </w:pPr>
          </w:p>
          <w:p w:rsidR="00557DC0" w:rsidRPr="001D23BF" w:rsidRDefault="00557DC0" w:rsidP="00673C97">
            <w:pPr>
              <w:widowControl/>
              <w:shd w:val="clear" w:color="000000" w:fill="auto"/>
              <w:rPr>
                <w:sz w:val="22"/>
                <w:szCs w:val="22"/>
              </w:rPr>
            </w:pPr>
          </w:p>
        </w:tc>
        <w:tc>
          <w:tcPr>
            <w:tcW w:w="990" w:type="dxa"/>
            <w:tcBorders>
              <w:top w:val="single" w:sz="4" w:space="0" w:color="auto"/>
              <w:left w:val="nil"/>
              <w:bottom w:val="single" w:sz="6" w:space="0" w:color="auto"/>
              <w:right w:val="single" w:sz="6" w:space="0" w:color="auto"/>
            </w:tcBorders>
            <w:vAlign w:val="bottom"/>
          </w:tcPr>
          <w:p w:rsidR="00557DC0" w:rsidRPr="001D23BF" w:rsidRDefault="00557DC0" w:rsidP="00543C85">
            <w:pPr>
              <w:widowControl/>
              <w:shd w:val="clear" w:color="000000" w:fill="auto"/>
              <w:ind w:right="144"/>
              <w:jc w:val="right"/>
              <w:rPr>
                <w:sz w:val="22"/>
                <w:szCs w:val="22"/>
              </w:rPr>
            </w:pPr>
            <w:r w:rsidRPr="001D23BF">
              <w:rPr>
                <w:sz w:val="22"/>
                <w:szCs w:val="22"/>
              </w:rPr>
              <w:t>£410</w:t>
            </w:r>
          </w:p>
        </w:tc>
        <w:tc>
          <w:tcPr>
            <w:tcW w:w="126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p w:rsidR="00557DC0" w:rsidRPr="001D23BF" w:rsidRDefault="00557DC0"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p w:rsidR="00557DC0" w:rsidRPr="001D23BF" w:rsidRDefault="00557DC0" w:rsidP="00543C85">
            <w:pPr>
              <w:widowControl/>
              <w:shd w:val="clear" w:color="000000" w:fill="auto"/>
              <w:ind w:right="144"/>
              <w:jc w:val="right"/>
              <w:rPr>
                <w:sz w:val="22"/>
                <w:szCs w:val="22"/>
              </w:rPr>
            </w:pPr>
          </w:p>
        </w:tc>
      </w:tr>
      <w:tr w:rsidR="00557DC0" w:rsidRPr="001D23BF" w:rsidTr="00543C85">
        <w:tblPrEx>
          <w:tblCellMar>
            <w:top w:w="0" w:type="dxa"/>
            <w:bottom w:w="0" w:type="dxa"/>
          </w:tblCellMar>
        </w:tblPrEx>
        <w:trPr>
          <w:trHeight w:val="305"/>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4590" w:type="dxa"/>
            <w:tcBorders>
              <w:top w:val="nil"/>
              <w:left w:val="single" w:sz="6" w:space="0" w:color="auto"/>
              <w:bottom w:val="nil"/>
              <w:right w:val="nil"/>
            </w:tcBorders>
            <w:vAlign w:val="bottom"/>
          </w:tcPr>
          <w:p w:rsidR="00557DC0" w:rsidRPr="001D23BF" w:rsidRDefault="00557DC0" w:rsidP="00557DC0">
            <w:pPr>
              <w:widowControl/>
              <w:shd w:val="clear" w:color="000000" w:fill="auto"/>
              <w:ind w:firstLine="680"/>
              <w:rPr>
                <w:i/>
                <w:iCs/>
                <w:sz w:val="22"/>
                <w:szCs w:val="22"/>
              </w:rPr>
            </w:pPr>
            <w:r w:rsidRPr="001D23BF">
              <w:rPr>
                <w:i/>
                <w:iCs/>
                <w:sz w:val="22"/>
                <w:szCs w:val="22"/>
              </w:rPr>
              <w:t>In lieu of—</w:t>
            </w:r>
          </w:p>
        </w:tc>
        <w:tc>
          <w:tcPr>
            <w:tcW w:w="990" w:type="dxa"/>
            <w:tcBorders>
              <w:top w:val="single" w:sz="6" w:space="0" w:color="auto"/>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126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543C85">
        <w:tblPrEx>
          <w:tblCellMar>
            <w:top w:w="0" w:type="dxa"/>
            <w:bottom w:w="0" w:type="dxa"/>
          </w:tblCellMar>
        </w:tblPrEx>
        <w:trPr>
          <w:trHeight w:val="366"/>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4590" w:type="dxa"/>
            <w:tcBorders>
              <w:top w:val="nil"/>
              <w:left w:val="single" w:sz="6" w:space="0" w:color="auto"/>
              <w:bottom w:val="nil"/>
              <w:right w:val="nil"/>
            </w:tcBorders>
            <w:vAlign w:val="bottom"/>
          </w:tcPr>
          <w:p w:rsidR="00557DC0" w:rsidRPr="001D23BF" w:rsidRDefault="00557DC0" w:rsidP="002D7255">
            <w:pPr>
              <w:widowControl/>
              <w:shd w:val="clear" w:color="000000" w:fill="auto"/>
              <w:tabs>
                <w:tab w:val="left" w:leader="dot" w:pos="4464"/>
              </w:tabs>
              <w:ind w:left="275" w:hanging="275"/>
              <w:rPr>
                <w:sz w:val="22"/>
                <w:szCs w:val="22"/>
              </w:rPr>
            </w:pPr>
            <w:r w:rsidRPr="001D23BF">
              <w:rPr>
                <w:sz w:val="22"/>
                <w:szCs w:val="22"/>
              </w:rPr>
              <w:t>Additional Pay to Officer discharging duties of Naval Officer Commanding</w:t>
            </w:r>
            <w:r w:rsidR="002D7255">
              <w:rPr>
                <w:sz w:val="22"/>
                <w:szCs w:val="22"/>
              </w:rPr>
              <w:tab/>
            </w:r>
          </w:p>
        </w:tc>
        <w:tc>
          <w:tcPr>
            <w:tcW w:w="99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r w:rsidRPr="001D23BF">
              <w:rPr>
                <w:sz w:val="22"/>
                <w:szCs w:val="22"/>
              </w:rPr>
              <w:t>£250</w:t>
            </w:r>
          </w:p>
        </w:tc>
        <w:tc>
          <w:tcPr>
            <w:tcW w:w="126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41406E">
        <w:tblPrEx>
          <w:tblCellMar>
            <w:top w:w="0" w:type="dxa"/>
            <w:bottom w:w="0" w:type="dxa"/>
          </w:tblCellMar>
        </w:tblPrEx>
        <w:trPr>
          <w:trHeight w:val="305"/>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r w:rsidRPr="001D23BF">
              <w:rPr>
                <w:sz w:val="22"/>
                <w:szCs w:val="22"/>
              </w:rPr>
              <w:t>1</w:t>
            </w: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r w:rsidRPr="001D23BF">
              <w:rPr>
                <w:sz w:val="22"/>
                <w:szCs w:val="22"/>
              </w:rPr>
              <w:t>5</w:t>
            </w:r>
          </w:p>
        </w:tc>
        <w:tc>
          <w:tcPr>
            <w:tcW w:w="4590" w:type="dxa"/>
            <w:tcBorders>
              <w:top w:val="nil"/>
              <w:left w:val="single" w:sz="6" w:space="0" w:color="auto"/>
              <w:bottom w:val="nil"/>
              <w:right w:val="nil"/>
            </w:tcBorders>
            <w:vAlign w:val="bottom"/>
          </w:tcPr>
          <w:p w:rsidR="00557DC0" w:rsidRPr="001D23BF" w:rsidRDefault="00557DC0" w:rsidP="002D7255">
            <w:pPr>
              <w:widowControl/>
              <w:shd w:val="clear" w:color="000000" w:fill="auto"/>
              <w:tabs>
                <w:tab w:val="left" w:leader="dot" w:pos="4464"/>
              </w:tabs>
              <w:rPr>
                <w:sz w:val="22"/>
                <w:szCs w:val="22"/>
              </w:rPr>
            </w:pPr>
            <w:r w:rsidRPr="001D23BF">
              <w:rPr>
                <w:sz w:val="22"/>
                <w:szCs w:val="22"/>
              </w:rPr>
              <w:t>Clerk</w:t>
            </w:r>
            <w:r w:rsidR="002D7255">
              <w:rPr>
                <w:sz w:val="22"/>
                <w:szCs w:val="22"/>
              </w:rPr>
              <w:tab/>
            </w:r>
          </w:p>
        </w:tc>
        <w:tc>
          <w:tcPr>
            <w:tcW w:w="990" w:type="dxa"/>
            <w:tcBorders>
              <w:top w:val="nil"/>
              <w:left w:val="nil"/>
              <w:bottom w:val="single" w:sz="4" w:space="0" w:color="auto"/>
              <w:right w:val="single" w:sz="6" w:space="0" w:color="auto"/>
            </w:tcBorders>
            <w:vAlign w:val="bottom"/>
          </w:tcPr>
          <w:p w:rsidR="00557DC0" w:rsidRPr="001D23BF" w:rsidRDefault="00557DC0" w:rsidP="00543C85">
            <w:pPr>
              <w:widowControl/>
              <w:shd w:val="clear" w:color="000000" w:fill="auto"/>
              <w:ind w:right="144"/>
              <w:jc w:val="right"/>
              <w:rPr>
                <w:sz w:val="22"/>
                <w:szCs w:val="22"/>
              </w:rPr>
            </w:pPr>
            <w:r w:rsidRPr="001D23BF">
              <w:rPr>
                <w:sz w:val="22"/>
                <w:szCs w:val="22"/>
              </w:rPr>
              <w:t>160</w:t>
            </w:r>
          </w:p>
        </w:tc>
        <w:tc>
          <w:tcPr>
            <w:tcW w:w="126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41406E">
        <w:tblPrEx>
          <w:tblCellMar>
            <w:top w:w="0" w:type="dxa"/>
            <w:bottom w:w="0" w:type="dxa"/>
          </w:tblCellMar>
        </w:tblPrEx>
        <w:trPr>
          <w:trHeight w:val="560"/>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4590" w:type="dxa"/>
            <w:tcBorders>
              <w:top w:val="nil"/>
              <w:left w:val="single" w:sz="6" w:space="0" w:color="auto"/>
              <w:bottom w:val="nil"/>
              <w:right w:val="nil"/>
            </w:tcBorders>
            <w:vAlign w:val="bottom"/>
          </w:tcPr>
          <w:p w:rsidR="00557DC0" w:rsidRPr="001D23BF" w:rsidRDefault="00557DC0" w:rsidP="00673C97">
            <w:pPr>
              <w:widowControl/>
              <w:shd w:val="clear" w:color="000000" w:fill="auto"/>
              <w:rPr>
                <w:sz w:val="22"/>
                <w:szCs w:val="22"/>
              </w:rPr>
            </w:pPr>
          </w:p>
        </w:tc>
        <w:tc>
          <w:tcPr>
            <w:tcW w:w="990" w:type="dxa"/>
            <w:tcBorders>
              <w:top w:val="single" w:sz="4" w:space="0" w:color="auto"/>
              <w:left w:val="nil"/>
              <w:bottom w:val="single" w:sz="4" w:space="0" w:color="auto"/>
              <w:right w:val="single" w:sz="6" w:space="0" w:color="auto"/>
            </w:tcBorders>
            <w:vAlign w:val="bottom"/>
          </w:tcPr>
          <w:p w:rsidR="00557DC0" w:rsidRPr="001D23BF" w:rsidRDefault="00557DC0" w:rsidP="00543C85">
            <w:pPr>
              <w:widowControl/>
              <w:shd w:val="clear" w:color="000000" w:fill="auto"/>
              <w:ind w:right="144"/>
              <w:jc w:val="right"/>
              <w:rPr>
                <w:sz w:val="22"/>
                <w:szCs w:val="22"/>
              </w:rPr>
            </w:pPr>
            <w:r w:rsidRPr="001D23BF">
              <w:rPr>
                <w:sz w:val="22"/>
                <w:szCs w:val="22"/>
              </w:rPr>
              <w:t>£410</w:t>
            </w:r>
          </w:p>
        </w:tc>
        <w:tc>
          <w:tcPr>
            <w:tcW w:w="1260" w:type="dxa"/>
            <w:tcBorders>
              <w:top w:val="nil"/>
              <w:left w:val="single" w:sz="6" w:space="0" w:color="auto"/>
              <w:bottom w:val="nil"/>
              <w:right w:val="single" w:sz="6" w:space="0" w:color="auto"/>
            </w:tcBorders>
            <w:vAlign w:val="bottom"/>
          </w:tcPr>
          <w:p w:rsidR="00557DC0" w:rsidRPr="001D23BF" w:rsidRDefault="009663B2" w:rsidP="009663B2">
            <w:pPr>
              <w:widowControl/>
              <w:shd w:val="clear" w:color="000000" w:fill="auto"/>
              <w:ind w:right="144"/>
              <w:jc w:val="center"/>
              <w:rPr>
                <w:sz w:val="22"/>
                <w:szCs w:val="22"/>
              </w:rPr>
            </w:pPr>
            <w:r w:rsidRPr="001D23BF">
              <w:rPr>
                <w:sz w:val="22"/>
                <w:szCs w:val="22"/>
              </w:rPr>
              <w:t>...</w:t>
            </w:r>
          </w:p>
        </w:tc>
        <w:tc>
          <w:tcPr>
            <w:tcW w:w="810" w:type="dxa"/>
            <w:tcBorders>
              <w:top w:val="nil"/>
              <w:left w:val="single" w:sz="6" w:space="0" w:color="auto"/>
              <w:bottom w:val="single" w:sz="6" w:space="0" w:color="auto"/>
              <w:right w:val="nil"/>
            </w:tcBorders>
            <w:vAlign w:val="bottom"/>
          </w:tcPr>
          <w:p w:rsidR="00557DC0" w:rsidRPr="001D23BF" w:rsidRDefault="00557DC0" w:rsidP="00543C85">
            <w:pPr>
              <w:widowControl/>
              <w:shd w:val="clear" w:color="000000" w:fill="auto"/>
              <w:ind w:right="144"/>
              <w:jc w:val="right"/>
              <w:rPr>
                <w:sz w:val="22"/>
                <w:szCs w:val="22"/>
              </w:rPr>
            </w:pPr>
          </w:p>
        </w:tc>
      </w:tr>
      <w:tr w:rsidR="00557DC0" w:rsidRPr="001D23BF" w:rsidTr="0041406E">
        <w:tblPrEx>
          <w:tblCellMar>
            <w:top w:w="0" w:type="dxa"/>
            <w:bottom w:w="0" w:type="dxa"/>
          </w:tblCellMar>
        </w:tblPrEx>
        <w:trPr>
          <w:trHeight w:val="359"/>
        </w:trPr>
        <w:tc>
          <w:tcPr>
            <w:tcW w:w="540" w:type="dxa"/>
            <w:tcBorders>
              <w:top w:val="nil"/>
              <w:left w:val="nil"/>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40" w:type="dxa"/>
            <w:tcBorders>
              <w:top w:val="nil"/>
              <w:left w:val="single" w:sz="6" w:space="0" w:color="auto"/>
              <w:bottom w:val="nil"/>
              <w:right w:val="single" w:sz="6" w:space="0" w:color="auto"/>
            </w:tcBorders>
            <w:vAlign w:val="bottom"/>
          </w:tcPr>
          <w:p w:rsidR="00557DC0" w:rsidRPr="001D23BF" w:rsidRDefault="00557DC0" w:rsidP="00543C85">
            <w:pPr>
              <w:widowControl/>
              <w:shd w:val="clear" w:color="000000" w:fill="auto"/>
              <w:ind w:right="144"/>
              <w:jc w:val="right"/>
              <w:rPr>
                <w:sz w:val="22"/>
                <w:szCs w:val="22"/>
              </w:rPr>
            </w:pPr>
          </w:p>
        </w:tc>
        <w:tc>
          <w:tcPr>
            <w:tcW w:w="5580" w:type="dxa"/>
            <w:gridSpan w:val="2"/>
            <w:tcBorders>
              <w:top w:val="nil"/>
              <w:left w:val="single" w:sz="6" w:space="0" w:color="auto"/>
              <w:bottom w:val="nil"/>
              <w:right w:val="single" w:sz="6" w:space="0" w:color="auto"/>
            </w:tcBorders>
            <w:vAlign w:val="bottom"/>
          </w:tcPr>
          <w:p w:rsidR="00557DC0" w:rsidRPr="001D23BF" w:rsidRDefault="00557DC0" w:rsidP="002D7255">
            <w:pPr>
              <w:widowControl/>
              <w:shd w:val="clear" w:color="000000" w:fill="auto"/>
              <w:tabs>
                <w:tab w:val="left" w:leader="dot" w:pos="5472"/>
              </w:tabs>
              <w:ind w:firstLine="1940"/>
              <w:rPr>
                <w:sz w:val="22"/>
                <w:szCs w:val="22"/>
              </w:rPr>
            </w:pPr>
            <w:r w:rsidRPr="001D23BF">
              <w:rPr>
                <w:sz w:val="22"/>
                <w:szCs w:val="22"/>
              </w:rPr>
              <w:t>Carried forward</w:t>
            </w:r>
            <w:r w:rsidR="002D7255">
              <w:rPr>
                <w:sz w:val="22"/>
                <w:szCs w:val="22"/>
              </w:rPr>
              <w:tab/>
            </w:r>
          </w:p>
        </w:tc>
        <w:tc>
          <w:tcPr>
            <w:tcW w:w="1260" w:type="dxa"/>
            <w:tcBorders>
              <w:top w:val="nil"/>
              <w:left w:val="single" w:sz="6" w:space="0" w:color="auto"/>
              <w:bottom w:val="nil"/>
              <w:right w:val="single" w:sz="4" w:space="0" w:color="auto"/>
            </w:tcBorders>
            <w:vAlign w:val="bottom"/>
          </w:tcPr>
          <w:p w:rsidR="00557DC0" w:rsidRPr="001D23BF" w:rsidRDefault="00557DC0" w:rsidP="009663B2">
            <w:pPr>
              <w:widowControl/>
              <w:shd w:val="clear" w:color="000000" w:fill="auto"/>
              <w:ind w:right="144"/>
              <w:jc w:val="center"/>
              <w:rPr>
                <w:sz w:val="22"/>
                <w:szCs w:val="22"/>
              </w:rPr>
            </w:pPr>
            <w:r w:rsidRPr="001D23BF">
              <w:rPr>
                <w:sz w:val="22"/>
                <w:szCs w:val="22"/>
              </w:rPr>
              <w:t>...</w:t>
            </w:r>
          </w:p>
        </w:tc>
        <w:tc>
          <w:tcPr>
            <w:tcW w:w="810" w:type="dxa"/>
            <w:tcBorders>
              <w:top w:val="single" w:sz="6" w:space="0" w:color="auto"/>
              <w:left w:val="single" w:sz="4" w:space="0" w:color="auto"/>
              <w:bottom w:val="nil"/>
              <w:right w:val="nil"/>
            </w:tcBorders>
            <w:vAlign w:val="bottom"/>
          </w:tcPr>
          <w:p w:rsidR="00557DC0" w:rsidRPr="0041406E" w:rsidRDefault="00557DC0" w:rsidP="00543C85">
            <w:pPr>
              <w:widowControl/>
              <w:shd w:val="clear" w:color="000000" w:fill="auto"/>
              <w:ind w:right="144"/>
              <w:jc w:val="right"/>
            </w:pPr>
            <w:r w:rsidRPr="0041406E">
              <w:t>1,615</w:t>
            </w:r>
          </w:p>
        </w:tc>
      </w:tr>
    </w:tbl>
    <w:p w:rsidR="00BA6967" w:rsidRDefault="00BA6967" w:rsidP="00C8502A">
      <w:pPr>
        <w:widowControl/>
        <w:shd w:val="clear" w:color="000000" w:fill="auto"/>
      </w:pPr>
    </w:p>
    <w:p w:rsidR="00E82726" w:rsidRPr="00C8502A" w:rsidRDefault="00BA6967"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810"/>
        <w:gridCol w:w="4770"/>
        <w:gridCol w:w="270"/>
        <w:gridCol w:w="810"/>
        <w:gridCol w:w="1263"/>
        <w:gridCol w:w="811"/>
      </w:tblGrid>
      <w:tr w:rsidR="00E82726" w:rsidRPr="000E295D" w:rsidTr="00F0571D">
        <w:tblPrEx>
          <w:tblCellMar>
            <w:top w:w="0" w:type="dxa"/>
            <w:bottom w:w="0" w:type="dxa"/>
          </w:tblCellMar>
        </w:tblPrEx>
        <w:trPr>
          <w:trHeight w:val="516"/>
        </w:trPr>
        <w:tc>
          <w:tcPr>
            <w:tcW w:w="810" w:type="dxa"/>
            <w:tcBorders>
              <w:top w:val="single" w:sz="6" w:space="0" w:color="auto"/>
              <w:left w:val="nil"/>
              <w:bottom w:val="single" w:sz="4" w:space="0" w:color="auto"/>
              <w:right w:val="single" w:sz="6" w:space="0" w:color="auto"/>
            </w:tcBorders>
            <w:vAlign w:val="center"/>
          </w:tcPr>
          <w:p w:rsidR="00C8502A" w:rsidRPr="000E295D" w:rsidRDefault="00E82726" w:rsidP="000E295D">
            <w:pPr>
              <w:widowControl/>
              <w:shd w:val="clear" w:color="000000" w:fill="auto"/>
              <w:jc w:val="center"/>
              <w:rPr>
                <w:sz w:val="20"/>
                <w:szCs w:val="20"/>
              </w:rPr>
            </w:pPr>
            <w:r w:rsidRPr="000E295D">
              <w:rPr>
                <w:sz w:val="20"/>
                <w:szCs w:val="20"/>
              </w:rPr>
              <w:t>Number</w:t>
            </w:r>
          </w:p>
          <w:p w:rsidR="00E82726" w:rsidRPr="000E295D" w:rsidRDefault="00E82726" w:rsidP="000E295D">
            <w:pPr>
              <w:widowControl/>
              <w:shd w:val="clear" w:color="000000" w:fill="auto"/>
              <w:jc w:val="center"/>
              <w:rPr>
                <w:sz w:val="20"/>
                <w:szCs w:val="20"/>
              </w:rPr>
            </w:pPr>
            <w:r w:rsidRPr="000E295D">
              <w:rPr>
                <w:sz w:val="20"/>
                <w:szCs w:val="20"/>
              </w:rPr>
              <w:t>of Persons.</w:t>
            </w:r>
          </w:p>
        </w:tc>
        <w:tc>
          <w:tcPr>
            <w:tcW w:w="5850" w:type="dxa"/>
            <w:gridSpan w:val="3"/>
            <w:tcBorders>
              <w:top w:val="single" w:sz="6" w:space="0" w:color="auto"/>
              <w:left w:val="single" w:sz="6" w:space="0" w:color="auto"/>
              <w:bottom w:val="nil"/>
              <w:right w:val="single" w:sz="6" w:space="0" w:color="auto"/>
            </w:tcBorders>
          </w:tcPr>
          <w:p w:rsidR="00C8502A" w:rsidRPr="000E295D" w:rsidRDefault="00C8502A" w:rsidP="00C8502A">
            <w:pPr>
              <w:widowControl/>
              <w:shd w:val="clear" w:color="000000" w:fill="auto"/>
              <w:rPr>
                <w:sz w:val="22"/>
                <w:szCs w:val="22"/>
              </w:rPr>
            </w:pPr>
          </w:p>
          <w:p w:rsidR="00E82726" w:rsidRPr="000E295D" w:rsidRDefault="00E82726" w:rsidP="00C8502A">
            <w:pPr>
              <w:widowControl/>
              <w:shd w:val="clear" w:color="000000" w:fill="auto"/>
              <w:rPr>
                <w:sz w:val="22"/>
                <w:szCs w:val="22"/>
              </w:rPr>
            </w:pPr>
          </w:p>
        </w:tc>
        <w:tc>
          <w:tcPr>
            <w:tcW w:w="1260" w:type="dxa"/>
            <w:tcBorders>
              <w:top w:val="single" w:sz="6" w:space="0" w:color="auto"/>
              <w:left w:val="single" w:sz="6" w:space="0" w:color="auto"/>
              <w:bottom w:val="single" w:sz="4" w:space="0" w:color="auto"/>
              <w:right w:val="single" w:sz="6" w:space="0" w:color="auto"/>
            </w:tcBorders>
            <w:vAlign w:val="center"/>
          </w:tcPr>
          <w:p w:rsidR="00E82726" w:rsidRPr="000E295D" w:rsidRDefault="00E82726" w:rsidP="000E295D">
            <w:pPr>
              <w:widowControl/>
              <w:shd w:val="clear" w:color="000000" w:fill="auto"/>
              <w:jc w:val="center"/>
              <w:rPr>
                <w:sz w:val="20"/>
                <w:szCs w:val="20"/>
              </w:rPr>
            </w:pPr>
            <w:r w:rsidRPr="000E295D">
              <w:rPr>
                <w:sz w:val="20"/>
                <w:szCs w:val="20"/>
              </w:rPr>
              <w:t>"Transferred."</w:t>
            </w:r>
          </w:p>
        </w:tc>
        <w:tc>
          <w:tcPr>
            <w:tcW w:w="811" w:type="dxa"/>
            <w:tcBorders>
              <w:top w:val="single" w:sz="6" w:space="0" w:color="auto"/>
              <w:left w:val="single" w:sz="6" w:space="0" w:color="auto"/>
              <w:bottom w:val="single" w:sz="4" w:space="0" w:color="auto"/>
              <w:right w:val="nil"/>
            </w:tcBorders>
            <w:vAlign w:val="center"/>
          </w:tcPr>
          <w:p w:rsidR="00E82726" w:rsidRPr="000E295D" w:rsidRDefault="00E82726" w:rsidP="000E295D">
            <w:pPr>
              <w:widowControl/>
              <w:shd w:val="clear" w:color="000000" w:fill="auto"/>
              <w:jc w:val="center"/>
              <w:rPr>
                <w:sz w:val="20"/>
                <w:szCs w:val="20"/>
              </w:rPr>
            </w:pPr>
            <w:r w:rsidRPr="000E295D">
              <w:rPr>
                <w:sz w:val="20"/>
                <w:szCs w:val="20"/>
              </w:rPr>
              <w:t>"Other.</w:t>
            </w:r>
          </w:p>
        </w:tc>
      </w:tr>
      <w:tr w:rsidR="00E82726" w:rsidRPr="000E295D" w:rsidTr="0080696A">
        <w:tblPrEx>
          <w:tblCellMar>
            <w:top w:w="0" w:type="dxa"/>
            <w:bottom w:w="0" w:type="dxa"/>
          </w:tblCellMar>
        </w:tblPrEx>
        <w:trPr>
          <w:trHeight w:val="279"/>
        </w:trPr>
        <w:tc>
          <w:tcPr>
            <w:tcW w:w="810" w:type="dxa"/>
            <w:tcBorders>
              <w:top w:val="single" w:sz="4" w:space="0" w:color="auto"/>
              <w:left w:val="nil"/>
              <w:bottom w:val="nil"/>
              <w:right w:val="single" w:sz="6" w:space="0" w:color="auto"/>
            </w:tcBorders>
            <w:vAlign w:val="bottom"/>
          </w:tcPr>
          <w:p w:rsidR="00C8502A" w:rsidRPr="000E295D" w:rsidRDefault="00C8502A" w:rsidP="0080696A">
            <w:pPr>
              <w:widowControl/>
              <w:shd w:val="clear" w:color="000000" w:fill="auto"/>
              <w:ind w:right="140"/>
              <w:jc w:val="right"/>
              <w:rPr>
                <w:sz w:val="22"/>
                <w:szCs w:val="22"/>
              </w:rPr>
            </w:pPr>
          </w:p>
          <w:p w:rsidR="00E82726" w:rsidRPr="000E295D" w:rsidRDefault="00E82726" w:rsidP="0080696A">
            <w:pPr>
              <w:widowControl/>
              <w:shd w:val="clear" w:color="000000" w:fill="auto"/>
              <w:ind w:right="140"/>
              <w:jc w:val="right"/>
              <w:rPr>
                <w:sz w:val="22"/>
                <w:szCs w:val="22"/>
              </w:rPr>
            </w:pPr>
          </w:p>
        </w:tc>
        <w:tc>
          <w:tcPr>
            <w:tcW w:w="5850" w:type="dxa"/>
            <w:gridSpan w:val="3"/>
            <w:tcBorders>
              <w:top w:val="nil"/>
              <w:left w:val="single" w:sz="6" w:space="0" w:color="auto"/>
              <w:bottom w:val="nil"/>
              <w:right w:val="single" w:sz="6" w:space="0" w:color="auto"/>
            </w:tcBorders>
            <w:vAlign w:val="center"/>
          </w:tcPr>
          <w:p w:rsidR="00E82726" w:rsidRPr="00932D4B" w:rsidRDefault="00E82726" w:rsidP="00932D4B">
            <w:pPr>
              <w:widowControl/>
              <w:shd w:val="clear" w:color="000000" w:fill="auto"/>
              <w:jc w:val="center"/>
              <w:rPr>
                <w:smallCaps/>
              </w:rPr>
            </w:pPr>
            <w:r w:rsidRPr="00932D4B">
              <w:t>VII.—</w:t>
            </w:r>
            <w:r w:rsidRPr="00932D4B">
              <w:rPr>
                <w:smallCaps/>
              </w:rPr>
              <w:t>The Department of Defence.</w:t>
            </w:r>
          </w:p>
        </w:tc>
        <w:tc>
          <w:tcPr>
            <w:tcW w:w="1260" w:type="dxa"/>
            <w:tcBorders>
              <w:top w:val="single" w:sz="4" w:space="0" w:color="auto"/>
              <w:left w:val="single" w:sz="6" w:space="0" w:color="auto"/>
              <w:right w:val="single" w:sz="6" w:space="0" w:color="auto"/>
            </w:tcBorders>
            <w:vAlign w:val="center"/>
          </w:tcPr>
          <w:p w:rsidR="00E82726" w:rsidRPr="000E295D" w:rsidRDefault="009676CE" w:rsidP="000E295D">
            <w:pPr>
              <w:widowControl/>
              <w:shd w:val="clear" w:color="000000" w:fill="auto"/>
              <w:jc w:val="center"/>
              <w:rPr>
                <w:sz w:val="22"/>
                <w:szCs w:val="22"/>
              </w:rPr>
            </w:pPr>
            <w:r w:rsidRPr="000E295D">
              <w:rPr>
                <w:sz w:val="22"/>
                <w:szCs w:val="22"/>
              </w:rPr>
              <w:t>£</w:t>
            </w:r>
          </w:p>
        </w:tc>
        <w:tc>
          <w:tcPr>
            <w:tcW w:w="811" w:type="dxa"/>
            <w:tcBorders>
              <w:top w:val="single" w:sz="4" w:space="0" w:color="auto"/>
              <w:left w:val="single" w:sz="6" w:space="0" w:color="auto"/>
              <w:right w:val="nil"/>
            </w:tcBorders>
            <w:vAlign w:val="center"/>
          </w:tcPr>
          <w:p w:rsidR="00E82726" w:rsidRPr="000E295D" w:rsidRDefault="009676CE" w:rsidP="000E295D">
            <w:pPr>
              <w:widowControl/>
              <w:shd w:val="clear" w:color="000000" w:fill="auto"/>
              <w:jc w:val="center"/>
              <w:rPr>
                <w:sz w:val="22"/>
                <w:szCs w:val="22"/>
              </w:rPr>
            </w:pPr>
            <w:r w:rsidRPr="000E295D">
              <w:rPr>
                <w:sz w:val="22"/>
                <w:szCs w:val="22"/>
              </w:rPr>
              <w:t>£</w:t>
            </w:r>
          </w:p>
        </w:tc>
      </w:tr>
      <w:tr w:rsidR="00E82726" w:rsidRPr="000E295D" w:rsidTr="0080696A">
        <w:tblPrEx>
          <w:tblCellMar>
            <w:top w:w="0" w:type="dxa"/>
            <w:bottom w:w="0" w:type="dxa"/>
          </w:tblCellMar>
        </w:tblPrEx>
        <w:trPr>
          <w:trHeight w:val="306"/>
        </w:trPr>
        <w:tc>
          <w:tcPr>
            <w:tcW w:w="810" w:type="dxa"/>
            <w:tcBorders>
              <w:top w:val="nil"/>
              <w:left w:val="nil"/>
              <w:bottom w:val="nil"/>
              <w:right w:val="single" w:sz="6" w:space="0" w:color="auto"/>
            </w:tcBorders>
            <w:vAlign w:val="bottom"/>
          </w:tcPr>
          <w:p w:rsidR="00E82726" w:rsidRPr="000E295D" w:rsidRDefault="00E82726" w:rsidP="0080696A">
            <w:pPr>
              <w:widowControl/>
              <w:shd w:val="clear" w:color="000000" w:fill="auto"/>
              <w:ind w:right="140"/>
              <w:jc w:val="right"/>
              <w:rPr>
                <w:sz w:val="22"/>
                <w:szCs w:val="22"/>
              </w:rPr>
            </w:pPr>
          </w:p>
        </w:tc>
        <w:tc>
          <w:tcPr>
            <w:tcW w:w="5850" w:type="dxa"/>
            <w:gridSpan w:val="3"/>
            <w:tcBorders>
              <w:top w:val="nil"/>
              <w:left w:val="single" w:sz="6" w:space="0" w:color="auto"/>
              <w:bottom w:val="nil"/>
              <w:right w:val="single" w:sz="6" w:space="0" w:color="auto"/>
            </w:tcBorders>
            <w:vAlign w:val="bottom"/>
          </w:tcPr>
          <w:p w:rsidR="00E82726" w:rsidRPr="000E295D" w:rsidRDefault="00E82726" w:rsidP="00EC00DE">
            <w:pPr>
              <w:widowControl/>
              <w:shd w:val="clear" w:color="000000" w:fill="auto"/>
              <w:tabs>
                <w:tab w:val="left" w:leader="dot" w:pos="5760"/>
              </w:tabs>
              <w:ind w:firstLine="2480"/>
              <w:rPr>
                <w:sz w:val="22"/>
                <w:szCs w:val="22"/>
              </w:rPr>
            </w:pPr>
            <w:r w:rsidRPr="000E295D">
              <w:rPr>
                <w:sz w:val="22"/>
                <w:szCs w:val="22"/>
              </w:rPr>
              <w:t>Brought forward</w:t>
            </w:r>
            <w:r w:rsidR="00EC00DE">
              <w:rPr>
                <w:sz w:val="22"/>
                <w:szCs w:val="22"/>
              </w:rPr>
              <w:tab/>
            </w:r>
          </w:p>
        </w:tc>
        <w:tc>
          <w:tcPr>
            <w:tcW w:w="1260" w:type="dxa"/>
            <w:tcBorders>
              <w:top w:val="nil"/>
              <w:left w:val="single" w:sz="6" w:space="0" w:color="auto"/>
              <w:bottom w:val="single" w:sz="4" w:space="0" w:color="auto"/>
              <w:right w:val="single" w:sz="6" w:space="0" w:color="auto"/>
            </w:tcBorders>
            <w:vAlign w:val="bottom"/>
          </w:tcPr>
          <w:p w:rsidR="00E82726" w:rsidRPr="000E295D" w:rsidRDefault="00E82726" w:rsidP="0080696A">
            <w:pPr>
              <w:widowControl/>
              <w:shd w:val="clear" w:color="000000" w:fill="auto"/>
              <w:ind w:right="140"/>
              <w:jc w:val="right"/>
              <w:rPr>
                <w:sz w:val="22"/>
                <w:szCs w:val="22"/>
              </w:rPr>
            </w:pPr>
            <w:r w:rsidRPr="000E295D">
              <w:rPr>
                <w:sz w:val="22"/>
                <w:szCs w:val="22"/>
              </w:rPr>
              <w:t>...</w:t>
            </w:r>
          </w:p>
        </w:tc>
        <w:tc>
          <w:tcPr>
            <w:tcW w:w="811" w:type="dxa"/>
            <w:tcBorders>
              <w:top w:val="nil"/>
              <w:left w:val="single" w:sz="6" w:space="0" w:color="auto"/>
              <w:bottom w:val="single" w:sz="4" w:space="0" w:color="auto"/>
              <w:right w:val="nil"/>
            </w:tcBorders>
            <w:vAlign w:val="bottom"/>
          </w:tcPr>
          <w:p w:rsidR="00E82726" w:rsidRPr="000E295D" w:rsidRDefault="00E82726" w:rsidP="0080696A">
            <w:pPr>
              <w:widowControl/>
              <w:shd w:val="clear" w:color="000000" w:fill="auto"/>
              <w:ind w:right="140"/>
              <w:jc w:val="right"/>
              <w:rPr>
                <w:sz w:val="22"/>
                <w:szCs w:val="22"/>
              </w:rPr>
            </w:pPr>
            <w:r w:rsidRPr="000E295D">
              <w:rPr>
                <w:sz w:val="22"/>
                <w:szCs w:val="22"/>
              </w:rPr>
              <w:t>1,615</w:t>
            </w:r>
          </w:p>
        </w:tc>
      </w:tr>
      <w:tr w:rsidR="00E82726" w:rsidRPr="000E295D" w:rsidTr="0080696A">
        <w:tblPrEx>
          <w:tblCellMar>
            <w:top w:w="0" w:type="dxa"/>
            <w:bottom w:w="0" w:type="dxa"/>
          </w:tblCellMar>
        </w:tblPrEx>
        <w:trPr>
          <w:trHeight w:val="428"/>
        </w:trPr>
        <w:tc>
          <w:tcPr>
            <w:tcW w:w="810" w:type="dxa"/>
            <w:tcBorders>
              <w:top w:val="nil"/>
              <w:left w:val="nil"/>
              <w:bottom w:val="nil"/>
              <w:right w:val="single" w:sz="6" w:space="0" w:color="auto"/>
            </w:tcBorders>
            <w:vAlign w:val="bottom"/>
          </w:tcPr>
          <w:p w:rsidR="00C8502A" w:rsidRPr="000E295D" w:rsidRDefault="00C8502A" w:rsidP="0080696A">
            <w:pPr>
              <w:widowControl/>
              <w:shd w:val="clear" w:color="000000" w:fill="auto"/>
              <w:ind w:right="140"/>
              <w:jc w:val="right"/>
              <w:rPr>
                <w:sz w:val="22"/>
                <w:szCs w:val="22"/>
              </w:rPr>
            </w:pPr>
          </w:p>
          <w:p w:rsidR="00E82726" w:rsidRPr="000E295D" w:rsidRDefault="00E82726" w:rsidP="0080696A">
            <w:pPr>
              <w:widowControl/>
              <w:shd w:val="clear" w:color="000000" w:fill="auto"/>
              <w:ind w:right="140"/>
              <w:jc w:val="right"/>
              <w:rPr>
                <w:sz w:val="22"/>
                <w:szCs w:val="22"/>
              </w:rPr>
            </w:pPr>
          </w:p>
        </w:tc>
        <w:tc>
          <w:tcPr>
            <w:tcW w:w="5850" w:type="dxa"/>
            <w:gridSpan w:val="3"/>
            <w:tcBorders>
              <w:top w:val="nil"/>
              <w:left w:val="single" w:sz="6" w:space="0" w:color="auto"/>
              <w:bottom w:val="nil"/>
              <w:right w:val="single" w:sz="6" w:space="0" w:color="auto"/>
            </w:tcBorders>
            <w:vAlign w:val="center"/>
          </w:tcPr>
          <w:p w:rsidR="00E82726" w:rsidRPr="000E295D" w:rsidRDefault="00E82726" w:rsidP="00932D4B">
            <w:pPr>
              <w:widowControl/>
              <w:shd w:val="clear" w:color="000000" w:fill="auto"/>
              <w:jc w:val="center"/>
              <w:rPr>
                <w:sz w:val="22"/>
                <w:szCs w:val="22"/>
              </w:rPr>
            </w:pPr>
            <w:r w:rsidRPr="000E295D">
              <w:rPr>
                <w:sz w:val="22"/>
                <w:szCs w:val="22"/>
              </w:rPr>
              <w:t>NEW SOUTH WALES NAVAL FORCES.</w:t>
            </w:r>
          </w:p>
        </w:tc>
        <w:tc>
          <w:tcPr>
            <w:tcW w:w="1260" w:type="dxa"/>
            <w:tcBorders>
              <w:top w:val="single" w:sz="4" w:space="0" w:color="auto"/>
              <w:left w:val="single" w:sz="6" w:space="0" w:color="auto"/>
              <w:bottom w:val="nil"/>
              <w:right w:val="single" w:sz="6" w:space="0" w:color="auto"/>
            </w:tcBorders>
            <w:vAlign w:val="bottom"/>
          </w:tcPr>
          <w:p w:rsidR="00C8502A" w:rsidRPr="000E295D" w:rsidRDefault="00C8502A" w:rsidP="0080696A">
            <w:pPr>
              <w:widowControl/>
              <w:shd w:val="clear" w:color="000000" w:fill="auto"/>
              <w:ind w:right="140"/>
              <w:jc w:val="right"/>
              <w:rPr>
                <w:sz w:val="22"/>
                <w:szCs w:val="22"/>
              </w:rPr>
            </w:pPr>
          </w:p>
          <w:p w:rsidR="00E82726" w:rsidRPr="000E295D" w:rsidRDefault="00E82726" w:rsidP="0080696A">
            <w:pPr>
              <w:widowControl/>
              <w:shd w:val="clear" w:color="000000" w:fill="auto"/>
              <w:ind w:right="140"/>
              <w:jc w:val="right"/>
              <w:rPr>
                <w:sz w:val="22"/>
                <w:szCs w:val="22"/>
              </w:rPr>
            </w:pPr>
          </w:p>
        </w:tc>
        <w:tc>
          <w:tcPr>
            <w:tcW w:w="811" w:type="dxa"/>
            <w:tcBorders>
              <w:top w:val="single" w:sz="4" w:space="0" w:color="auto"/>
              <w:left w:val="single" w:sz="6" w:space="0" w:color="auto"/>
              <w:bottom w:val="nil"/>
              <w:right w:val="nil"/>
            </w:tcBorders>
            <w:vAlign w:val="bottom"/>
          </w:tcPr>
          <w:p w:rsidR="00C8502A" w:rsidRPr="000E295D" w:rsidRDefault="00C8502A" w:rsidP="0080696A">
            <w:pPr>
              <w:widowControl/>
              <w:shd w:val="clear" w:color="000000" w:fill="auto"/>
              <w:ind w:right="140"/>
              <w:jc w:val="right"/>
              <w:rPr>
                <w:sz w:val="22"/>
                <w:szCs w:val="22"/>
              </w:rPr>
            </w:pPr>
          </w:p>
          <w:p w:rsidR="00E82726" w:rsidRPr="000E295D" w:rsidRDefault="00E82726" w:rsidP="0080696A">
            <w:pPr>
              <w:widowControl/>
              <w:shd w:val="clear" w:color="000000" w:fill="auto"/>
              <w:ind w:right="140"/>
              <w:jc w:val="right"/>
              <w:rPr>
                <w:sz w:val="22"/>
                <w:szCs w:val="22"/>
              </w:rPr>
            </w:pPr>
          </w:p>
        </w:tc>
      </w:tr>
      <w:tr w:rsidR="00E82726" w:rsidRPr="000E295D" w:rsidTr="0080696A">
        <w:tblPrEx>
          <w:tblCellMar>
            <w:top w:w="0" w:type="dxa"/>
            <w:bottom w:w="0" w:type="dxa"/>
          </w:tblCellMar>
        </w:tblPrEx>
        <w:trPr>
          <w:trHeight w:val="414"/>
        </w:trPr>
        <w:tc>
          <w:tcPr>
            <w:tcW w:w="810" w:type="dxa"/>
            <w:tcBorders>
              <w:top w:val="nil"/>
              <w:left w:val="nil"/>
              <w:bottom w:val="nil"/>
              <w:right w:val="single" w:sz="6" w:space="0" w:color="auto"/>
            </w:tcBorders>
            <w:vAlign w:val="bottom"/>
          </w:tcPr>
          <w:p w:rsidR="00E82726" w:rsidRPr="000E295D" w:rsidRDefault="00E82726" w:rsidP="0080696A">
            <w:pPr>
              <w:widowControl/>
              <w:shd w:val="clear" w:color="000000" w:fill="auto"/>
              <w:ind w:right="140"/>
              <w:jc w:val="right"/>
              <w:rPr>
                <w:sz w:val="22"/>
                <w:szCs w:val="22"/>
              </w:rPr>
            </w:pPr>
          </w:p>
        </w:tc>
        <w:tc>
          <w:tcPr>
            <w:tcW w:w="5850" w:type="dxa"/>
            <w:gridSpan w:val="3"/>
            <w:tcBorders>
              <w:top w:val="nil"/>
              <w:left w:val="single" w:sz="6" w:space="0" w:color="auto"/>
              <w:bottom w:val="nil"/>
              <w:right w:val="single" w:sz="6" w:space="0" w:color="auto"/>
            </w:tcBorders>
            <w:vAlign w:val="bottom"/>
          </w:tcPr>
          <w:p w:rsidR="00E82726" w:rsidRPr="000E295D" w:rsidRDefault="00E82726" w:rsidP="00932D4B">
            <w:pPr>
              <w:widowControl/>
              <w:shd w:val="clear" w:color="000000" w:fill="auto"/>
              <w:ind w:firstLine="203"/>
              <w:rPr>
                <w:sz w:val="22"/>
                <w:szCs w:val="22"/>
              </w:rPr>
            </w:pPr>
            <w:r w:rsidRPr="000E295D">
              <w:rPr>
                <w:smallCaps/>
                <w:sz w:val="22"/>
                <w:szCs w:val="22"/>
              </w:rPr>
              <w:t xml:space="preserve">Division No. </w:t>
            </w:r>
            <w:r w:rsidRPr="000E295D">
              <w:rPr>
                <w:sz w:val="22"/>
                <w:szCs w:val="22"/>
              </w:rPr>
              <w:t>45.</w:t>
            </w:r>
          </w:p>
        </w:tc>
        <w:tc>
          <w:tcPr>
            <w:tcW w:w="1260" w:type="dxa"/>
            <w:tcBorders>
              <w:top w:val="nil"/>
              <w:left w:val="single" w:sz="6" w:space="0" w:color="auto"/>
              <w:bottom w:val="nil"/>
              <w:right w:val="single" w:sz="6" w:space="0" w:color="auto"/>
            </w:tcBorders>
            <w:vAlign w:val="bottom"/>
          </w:tcPr>
          <w:p w:rsidR="00E82726" w:rsidRPr="000E295D" w:rsidRDefault="00E82726"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E82726" w:rsidRPr="000E295D" w:rsidRDefault="00E82726" w:rsidP="0080696A">
            <w:pPr>
              <w:widowControl/>
              <w:shd w:val="clear" w:color="000000" w:fill="auto"/>
              <w:ind w:right="140"/>
              <w:jc w:val="right"/>
              <w:rPr>
                <w:sz w:val="22"/>
                <w:szCs w:val="22"/>
              </w:rPr>
            </w:pPr>
          </w:p>
        </w:tc>
      </w:tr>
      <w:tr w:rsidR="00E82726" w:rsidRPr="000E295D" w:rsidTr="0080696A">
        <w:tblPrEx>
          <w:tblCellMar>
            <w:top w:w="0" w:type="dxa"/>
            <w:bottom w:w="0" w:type="dxa"/>
          </w:tblCellMar>
        </w:tblPrEx>
        <w:trPr>
          <w:trHeight w:val="360"/>
        </w:trPr>
        <w:tc>
          <w:tcPr>
            <w:tcW w:w="810" w:type="dxa"/>
            <w:tcBorders>
              <w:top w:val="nil"/>
              <w:left w:val="nil"/>
              <w:bottom w:val="nil"/>
              <w:right w:val="single" w:sz="6" w:space="0" w:color="auto"/>
            </w:tcBorders>
            <w:vAlign w:val="bottom"/>
          </w:tcPr>
          <w:p w:rsidR="00E82726" w:rsidRPr="000E295D" w:rsidRDefault="00E82726" w:rsidP="0080696A">
            <w:pPr>
              <w:widowControl/>
              <w:shd w:val="clear" w:color="000000" w:fill="auto"/>
              <w:ind w:right="140"/>
              <w:jc w:val="right"/>
              <w:rPr>
                <w:sz w:val="22"/>
                <w:szCs w:val="22"/>
              </w:rPr>
            </w:pPr>
          </w:p>
        </w:tc>
        <w:tc>
          <w:tcPr>
            <w:tcW w:w="5850" w:type="dxa"/>
            <w:gridSpan w:val="3"/>
            <w:tcBorders>
              <w:top w:val="nil"/>
              <w:left w:val="single" w:sz="6" w:space="0" w:color="auto"/>
              <w:bottom w:val="nil"/>
              <w:right w:val="single" w:sz="6" w:space="0" w:color="auto"/>
            </w:tcBorders>
            <w:vAlign w:val="center"/>
          </w:tcPr>
          <w:p w:rsidR="00E82726" w:rsidRPr="000E295D" w:rsidRDefault="00E82726" w:rsidP="00932D4B">
            <w:pPr>
              <w:widowControl/>
              <w:shd w:val="clear" w:color="000000" w:fill="auto"/>
              <w:jc w:val="center"/>
              <w:rPr>
                <w:sz w:val="22"/>
                <w:szCs w:val="22"/>
              </w:rPr>
            </w:pPr>
            <w:r w:rsidRPr="000E295D">
              <w:rPr>
                <w:sz w:val="22"/>
                <w:szCs w:val="22"/>
              </w:rPr>
              <w:t>PERMANENT STAFF AND MILITIA.</w:t>
            </w:r>
          </w:p>
        </w:tc>
        <w:tc>
          <w:tcPr>
            <w:tcW w:w="1260" w:type="dxa"/>
            <w:tcBorders>
              <w:top w:val="nil"/>
              <w:left w:val="single" w:sz="6" w:space="0" w:color="auto"/>
              <w:bottom w:val="nil"/>
              <w:right w:val="single" w:sz="6" w:space="0" w:color="auto"/>
            </w:tcBorders>
            <w:vAlign w:val="bottom"/>
          </w:tcPr>
          <w:p w:rsidR="00E82726" w:rsidRPr="000E295D" w:rsidRDefault="00E82726"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E82726" w:rsidRPr="000E295D" w:rsidRDefault="00E82726" w:rsidP="0080696A">
            <w:pPr>
              <w:widowControl/>
              <w:shd w:val="clear" w:color="000000" w:fill="auto"/>
              <w:ind w:right="140"/>
              <w:jc w:val="right"/>
              <w:rPr>
                <w:sz w:val="22"/>
                <w:szCs w:val="22"/>
              </w:rPr>
            </w:pPr>
          </w:p>
        </w:tc>
      </w:tr>
      <w:tr w:rsidR="00E82726" w:rsidRPr="000E295D" w:rsidTr="0080696A">
        <w:tblPrEx>
          <w:tblCellMar>
            <w:top w:w="0" w:type="dxa"/>
            <w:bottom w:w="0" w:type="dxa"/>
          </w:tblCellMar>
        </w:tblPrEx>
        <w:trPr>
          <w:trHeight w:val="252"/>
        </w:trPr>
        <w:tc>
          <w:tcPr>
            <w:tcW w:w="810" w:type="dxa"/>
            <w:tcBorders>
              <w:top w:val="nil"/>
              <w:left w:val="nil"/>
              <w:bottom w:val="nil"/>
              <w:right w:val="single" w:sz="6" w:space="0" w:color="auto"/>
            </w:tcBorders>
            <w:textDirection w:val="tbRl"/>
          </w:tcPr>
          <w:p w:rsidR="00E82726" w:rsidRPr="000E295D" w:rsidRDefault="00E82726" w:rsidP="0080696A">
            <w:pPr>
              <w:widowControl/>
              <w:shd w:val="clear" w:color="000000" w:fill="auto"/>
              <w:ind w:right="140"/>
              <w:jc w:val="right"/>
              <w:rPr>
                <w:sz w:val="22"/>
                <w:szCs w:val="22"/>
              </w:rPr>
            </w:pPr>
          </w:p>
        </w:tc>
        <w:tc>
          <w:tcPr>
            <w:tcW w:w="5850" w:type="dxa"/>
            <w:gridSpan w:val="3"/>
            <w:tcBorders>
              <w:top w:val="nil"/>
              <w:left w:val="single" w:sz="6" w:space="0" w:color="auto"/>
              <w:bottom w:val="nil"/>
              <w:right w:val="single" w:sz="6" w:space="0" w:color="auto"/>
            </w:tcBorders>
            <w:vAlign w:val="bottom"/>
          </w:tcPr>
          <w:p w:rsidR="00E82726" w:rsidRPr="000E295D" w:rsidRDefault="00E82726" w:rsidP="00932D4B">
            <w:pPr>
              <w:widowControl/>
              <w:shd w:val="clear" w:color="000000" w:fill="auto"/>
              <w:tabs>
                <w:tab w:val="left" w:leader="dot" w:pos="6480"/>
              </w:tabs>
              <w:ind w:firstLine="410"/>
              <w:rPr>
                <w:smallCaps/>
                <w:sz w:val="22"/>
                <w:szCs w:val="22"/>
              </w:rPr>
            </w:pPr>
            <w:r w:rsidRPr="000E295D">
              <w:rPr>
                <w:sz w:val="22"/>
                <w:szCs w:val="22"/>
              </w:rPr>
              <w:t>Subdivision No. 1.—</w:t>
            </w:r>
            <w:r w:rsidRPr="000E295D">
              <w:rPr>
                <w:smallCaps/>
                <w:sz w:val="22"/>
                <w:szCs w:val="22"/>
              </w:rPr>
              <w:t>Pay.</w:t>
            </w:r>
          </w:p>
        </w:tc>
        <w:tc>
          <w:tcPr>
            <w:tcW w:w="1260" w:type="dxa"/>
            <w:tcBorders>
              <w:top w:val="nil"/>
              <w:left w:val="single" w:sz="6" w:space="0" w:color="auto"/>
              <w:bottom w:val="nil"/>
              <w:right w:val="single" w:sz="6" w:space="0" w:color="auto"/>
            </w:tcBorders>
            <w:vAlign w:val="bottom"/>
          </w:tcPr>
          <w:p w:rsidR="00E82726" w:rsidRPr="000E295D" w:rsidRDefault="00E82726"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E82726" w:rsidRPr="000E295D" w:rsidRDefault="00E82726" w:rsidP="0080696A">
            <w:pPr>
              <w:widowControl/>
              <w:shd w:val="clear" w:color="000000" w:fill="auto"/>
              <w:ind w:right="140"/>
              <w:jc w:val="right"/>
              <w:rPr>
                <w:sz w:val="22"/>
                <w:szCs w:val="22"/>
              </w:rPr>
            </w:pPr>
          </w:p>
        </w:tc>
      </w:tr>
      <w:tr w:rsidR="00E82726" w:rsidRPr="000E295D" w:rsidTr="0080696A">
        <w:tblPrEx>
          <w:tblCellMar>
            <w:top w:w="0" w:type="dxa"/>
            <w:bottom w:w="0" w:type="dxa"/>
          </w:tblCellMar>
        </w:tblPrEx>
        <w:trPr>
          <w:trHeight w:val="169"/>
        </w:trPr>
        <w:tc>
          <w:tcPr>
            <w:tcW w:w="810" w:type="dxa"/>
            <w:tcBorders>
              <w:top w:val="nil"/>
              <w:left w:val="nil"/>
              <w:bottom w:val="nil"/>
              <w:right w:val="single" w:sz="6" w:space="0" w:color="auto"/>
            </w:tcBorders>
            <w:textDirection w:val="tbRl"/>
          </w:tcPr>
          <w:p w:rsidR="00E82726" w:rsidRPr="000E295D" w:rsidRDefault="00E82726" w:rsidP="0080696A">
            <w:pPr>
              <w:widowControl/>
              <w:shd w:val="clear" w:color="000000" w:fill="auto"/>
              <w:ind w:right="140"/>
              <w:jc w:val="right"/>
              <w:rPr>
                <w:sz w:val="22"/>
                <w:szCs w:val="22"/>
              </w:rPr>
            </w:pPr>
          </w:p>
        </w:tc>
        <w:tc>
          <w:tcPr>
            <w:tcW w:w="5850" w:type="dxa"/>
            <w:gridSpan w:val="3"/>
            <w:tcBorders>
              <w:top w:val="nil"/>
              <w:left w:val="single" w:sz="6" w:space="0" w:color="auto"/>
              <w:bottom w:val="nil"/>
              <w:right w:val="single" w:sz="6" w:space="0" w:color="auto"/>
            </w:tcBorders>
            <w:vAlign w:val="bottom"/>
          </w:tcPr>
          <w:p w:rsidR="00E82726" w:rsidRPr="000E295D" w:rsidRDefault="00E82726" w:rsidP="007C0C2F">
            <w:pPr>
              <w:widowControl/>
              <w:shd w:val="clear" w:color="000000" w:fill="auto"/>
              <w:ind w:firstLine="680"/>
              <w:rPr>
                <w:sz w:val="22"/>
                <w:szCs w:val="22"/>
              </w:rPr>
            </w:pPr>
            <w:r w:rsidRPr="000E295D">
              <w:rPr>
                <w:i/>
                <w:iCs/>
                <w:sz w:val="22"/>
                <w:szCs w:val="22"/>
              </w:rPr>
              <w:t>Read</w:t>
            </w:r>
            <w:r w:rsidRPr="000E295D">
              <w:rPr>
                <w:sz w:val="22"/>
                <w:szCs w:val="22"/>
              </w:rPr>
              <w:t>—</w:t>
            </w:r>
          </w:p>
        </w:tc>
        <w:tc>
          <w:tcPr>
            <w:tcW w:w="1260" w:type="dxa"/>
            <w:tcBorders>
              <w:top w:val="nil"/>
              <w:left w:val="single" w:sz="6" w:space="0" w:color="auto"/>
              <w:bottom w:val="nil"/>
              <w:right w:val="single" w:sz="6" w:space="0" w:color="auto"/>
            </w:tcBorders>
            <w:vAlign w:val="bottom"/>
          </w:tcPr>
          <w:p w:rsidR="00E82726" w:rsidRPr="000E295D" w:rsidRDefault="00E82726"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E82726" w:rsidRPr="000E295D" w:rsidRDefault="00E82726" w:rsidP="0080696A">
            <w:pPr>
              <w:widowControl/>
              <w:shd w:val="clear" w:color="000000" w:fill="auto"/>
              <w:ind w:right="140"/>
              <w:jc w:val="right"/>
              <w:rPr>
                <w:sz w:val="22"/>
                <w:szCs w:val="22"/>
              </w:rPr>
            </w:pPr>
          </w:p>
        </w:tc>
      </w:tr>
      <w:tr w:rsidR="000F3C63" w:rsidRPr="000E295D" w:rsidTr="0080696A">
        <w:tblPrEx>
          <w:tblCellMar>
            <w:top w:w="0" w:type="dxa"/>
            <w:bottom w:w="0" w:type="dxa"/>
          </w:tblCellMar>
        </w:tblPrEx>
        <w:trPr>
          <w:trHeight w:val="349"/>
        </w:trPr>
        <w:tc>
          <w:tcPr>
            <w:tcW w:w="810" w:type="dxa"/>
            <w:tcBorders>
              <w:top w:val="nil"/>
              <w:left w:val="nil"/>
              <w:bottom w:val="nil"/>
              <w:right w:val="single" w:sz="6" w:space="0" w:color="auto"/>
            </w:tcBorders>
            <w:vAlign w:val="bottom"/>
          </w:tcPr>
          <w:p w:rsidR="000F3C63" w:rsidRPr="000E295D" w:rsidRDefault="000F3C63" w:rsidP="0080696A">
            <w:pPr>
              <w:widowControl/>
              <w:shd w:val="clear" w:color="000000" w:fill="auto"/>
              <w:ind w:right="140"/>
              <w:jc w:val="right"/>
              <w:rPr>
                <w:sz w:val="22"/>
                <w:szCs w:val="22"/>
              </w:rPr>
            </w:pPr>
            <w:r w:rsidRPr="000E295D">
              <w:rPr>
                <w:sz w:val="22"/>
                <w:szCs w:val="22"/>
              </w:rPr>
              <w:t>1</w:t>
            </w:r>
          </w:p>
        </w:tc>
        <w:tc>
          <w:tcPr>
            <w:tcW w:w="5040" w:type="dxa"/>
            <w:gridSpan w:val="2"/>
            <w:tcBorders>
              <w:top w:val="nil"/>
              <w:left w:val="single" w:sz="6" w:space="0" w:color="auto"/>
              <w:bottom w:val="nil"/>
            </w:tcBorders>
            <w:vAlign w:val="bottom"/>
          </w:tcPr>
          <w:p w:rsidR="000F3C63" w:rsidRPr="000E295D" w:rsidRDefault="000F3C63" w:rsidP="00EC00DE">
            <w:pPr>
              <w:widowControl/>
              <w:shd w:val="clear" w:color="000000" w:fill="auto"/>
              <w:tabs>
                <w:tab w:val="left" w:leader="dot" w:pos="4896"/>
              </w:tabs>
              <w:rPr>
                <w:sz w:val="22"/>
                <w:szCs w:val="22"/>
              </w:rPr>
            </w:pPr>
            <w:r>
              <w:rPr>
                <w:sz w:val="22"/>
                <w:szCs w:val="22"/>
              </w:rPr>
              <w:t>Officer—Instructor</w:t>
            </w:r>
            <w:r w:rsidR="00EC00DE">
              <w:rPr>
                <w:sz w:val="22"/>
                <w:szCs w:val="22"/>
              </w:rPr>
              <w:tab/>
            </w:r>
          </w:p>
        </w:tc>
        <w:tc>
          <w:tcPr>
            <w:tcW w:w="810" w:type="dxa"/>
            <w:tcBorders>
              <w:top w:val="nil"/>
              <w:right w:val="single" w:sz="4" w:space="0" w:color="auto"/>
            </w:tcBorders>
            <w:vAlign w:val="bottom"/>
          </w:tcPr>
          <w:p w:rsidR="000F3C63" w:rsidRPr="000E295D" w:rsidRDefault="000F3C63" w:rsidP="0080696A">
            <w:pPr>
              <w:widowControl/>
              <w:shd w:val="clear" w:color="000000" w:fill="auto"/>
              <w:ind w:right="140"/>
              <w:jc w:val="right"/>
              <w:rPr>
                <w:sz w:val="22"/>
                <w:szCs w:val="22"/>
              </w:rPr>
            </w:pPr>
            <w:r w:rsidRPr="000E295D">
              <w:rPr>
                <w:sz w:val="22"/>
                <w:szCs w:val="22"/>
              </w:rPr>
              <w:t>£225†</w:t>
            </w:r>
          </w:p>
        </w:tc>
        <w:tc>
          <w:tcPr>
            <w:tcW w:w="1260" w:type="dxa"/>
            <w:tcBorders>
              <w:top w:val="nil"/>
              <w:left w:val="single" w:sz="4" w:space="0" w:color="auto"/>
              <w:bottom w:val="nil"/>
              <w:right w:val="single" w:sz="6" w:space="0" w:color="auto"/>
            </w:tcBorders>
            <w:vAlign w:val="bottom"/>
          </w:tcPr>
          <w:p w:rsidR="000F3C63" w:rsidRPr="000E295D" w:rsidRDefault="000F3C63"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0F3C63" w:rsidRPr="000E295D" w:rsidRDefault="000F3C63" w:rsidP="0080696A">
            <w:pPr>
              <w:widowControl/>
              <w:shd w:val="clear" w:color="000000" w:fill="auto"/>
              <w:ind w:right="140"/>
              <w:jc w:val="right"/>
              <w:rPr>
                <w:sz w:val="22"/>
                <w:szCs w:val="22"/>
              </w:rPr>
            </w:pPr>
          </w:p>
        </w:tc>
      </w:tr>
      <w:tr w:rsidR="005E1B24" w:rsidRPr="000E295D" w:rsidTr="006C4FAF">
        <w:tblPrEx>
          <w:tblCellMar>
            <w:top w:w="0" w:type="dxa"/>
            <w:bottom w:w="0" w:type="dxa"/>
          </w:tblCellMar>
        </w:tblPrEx>
        <w:trPr>
          <w:trHeight w:val="292"/>
        </w:trPr>
        <w:tc>
          <w:tcPr>
            <w:tcW w:w="810" w:type="dxa"/>
            <w:tcBorders>
              <w:top w:val="nil"/>
              <w:left w:val="nil"/>
              <w:bottom w:val="nil"/>
              <w:right w:val="single" w:sz="6" w:space="0" w:color="auto"/>
            </w:tcBorders>
            <w:vAlign w:val="bottom"/>
          </w:tcPr>
          <w:p w:rsidR="005E1B24" w:rsidRPr="000E295D" w:rsidRDefault="005E1B24" w:rsidP="0080696A">
            <w:pPr>
              <w:widowControl/>
              <w:shd w:val="clear" w:color="000000" w:fill="auto"/>
              <w:ind w:right="140"/>
              <w:jc w:val="right"/>
              <w:rPr>
                <w:sz w:val="22"/>
                <w:szCs w:val="22"/>
              </w:rPr>
            </w:pPr>
          </w:p>
        </w:tc>
        <w:tc>
          <w:tcPr>
            <w:tcW w:w="5040" w:type="dxa"/>
            <w:gridSpan w:val="2"/>
            <w:tcBorders>
              <w:top w:val="nil"/>
              <w:left w:val="single" w:sz="6" w:space="0" w:color="auto"/>
              <w:bottom w:val="nil"/>
            </w:tcBorders>
            <w:vAlign w:val="bottom"/>
          </w:tcPr>
          <w:p w:rsidR="005E1B24" w:rsidRPr="000E295D" w:rsidRDefault="005E1B24" w:rsidP="000F3C63">
            <w:pPr>
              <w:widowControl/>
              <w:shd w:val="clear" w:color="000000" w:fill="auto"/>
              <w:ind w:firstLine="680"/>
              <w:rPr>
                <w:sz w:val="22"/>
                <w:szCs w:val="22"/>
              </w:rPr>
            </w:pPr>
            <w:r w:rsidRPr="000E295D">
              <w:rPr>
                <w:i/>
                <w:iCs/>
                <w:sz w:val="22"/>
                <w:szCs w:val="22"/>
              </w:rPr>
              <w:t>In lieu of</w:t>
            </w:r>
            <w:r w:rsidRPr="000E295D">
              <w:rPr>
                <w:sz w:val="22"/>
                <w:szCs w:val="22"/>
              </w:rPr>
              <w:t>—</w:t>
            </w:r>
          </w:p>
        </w:tc>
        <w:tc>
          <w:tcPr>
            <w:tcW w:w="810" w:type="dxa"/>
            <w:tcBorders>
              <w:top w:val="nil"/>
              <w:right w:val="single" w:sz="4" w:space="0" w:color="auto"/>
            </w:tcBorders>
            <w:vAlign w:val="bottom"/>
          </w:tcPr>
          <w:p w:rsidR="005E1B24" w:rsidRPr="000E295D" w:rsidRDefault="005E1B24" w:rsidP="0080696A">
            <w:pPr>
              <w:widowControl/>
              <w:shd w:val="clear" w:color="000000" w:fill="auto"/>
              <w:ind w:right="140"/>
              <w:jc w:val="right"/>
              <w:rPr>
                <w:sz w:val="22"/>
                <w:szCs w:val="22"/>
              </w:rPr>
            </w:pPr>
          </w:p>
        </w:tc>
        <w:tc>
          <w:tcPr>
            <w:tcW w:w="1260" w:type="dxa"/>
            <w:tcBorders>
              <w:top w:val="nil"/>
              <w:left w:val="single" w:sz="4" w:space="0" w:color="auto"/>
              <w:bottom w:val="nil"/>
              <w:right w:val="single" w:sz="6" w:space="0" w:color="auto"/>
            </w:tcBorders>
            <w:vAlign w:val="bottom"/>
          </w:tcPr>
          <w:p w:rsidR="005E1B24" w:rsidRPr="000E295D" w:rsidRDefault="005E1B24"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5E1B24" w:rsidRPr="000E295D" w:rsidRDefault="005E1B24" w:rsidP="0080696A">
            <w:pPr>
              <w:widowControl/>
              <w:shd w:val="clear" w:color="000000" w:fill="auto"/>
              <w:ind w:right="140"/>
              <w:jc w:val="right"/>
              <w:rPr>
                <w:sz w:val="22"/>
                <w:szCs w:val="22"/>
              </w:rPr>
            </w:pPr>
          </w:p>
        </w:tc>
      </w:tr>
      <w:tr w:rsidR="000F3C63" w:rsidRPr="000E295D" w:rsidTr="006C4FAF">
        <w:tblPrEx>
          <w:tblCellMar>
            <w:top w:w="0" w:type="dxa"/>
            <w:bottom w:w="0" w:type="dxa"/>
          </w:tblCellMar>
        </w:tblPrEx>
        <w:trPr>
          <w:trHeight w:val="310"/>
        </w:trPr>
        <w:tc>
          <w:tcPr>
            <w:tcW w:w="810" w:type="dxa"/>
            <w:tcBorders>
              <w:top w:val="nil"/>
              <w:bottom w:val="nil"/>
              <w:right w:val="single" w:sz="4" w:space="0" w:color="auto"/>
            </w:tcBorders>
            <w:vAlign w:val="bottom"/>
          </w:tcPr>
          <w:p w:rsidR="000F3C63" w:rsidRPr="000E295D" w:rsidRDefault="000F3C63" w:rsidP="0080696A">
            <w:pPr>
              <w:widowControl/>
              <w:shd w:val="clear" w:color="000000" w:fill="auto"/>
              <w:ind w:right="140"/>
              <w:jc w:val="right"/>
              <w:rPr>
                <w:sz w:val="22"/>
                <w:szCs w:val="22"/>
              </w:rPr>
            </w:pPr>
            <w:r w:rsidRPr="000E295D">
              <w:rPr>
                <w:sz w:val="22"/>
                <w:szCs w:val="22"/>
              </w:rPr>
              <w:t>1</w:t>
            </w:r>
          </w:p>
        </w:tc>
        <w:tc>
          <w:tcPr>
            <w:tcW w:w="5040" w:type="dxa"/>
            <w:gridSpan w:val="2"/>
            <w:tcBorders>
              <w:top w:val="nil"/>
              <w:left w:val="single" w:sz="4" w:space="0" w:color="auto"/>
            </w:tcBorders>
            <w:vAlign w:val="bottom"/>
          </w:tcPr>
          <w:p w:rsidR="000F3C63" w:rsidRPr="000E295D" w:rsidRDefault="000F3C63" w:rsidP="00EC00DE">
            <w:pPr>
              <w:widowControl/>
              <w:shd w:val="clear" w:color="000000" w:fill="auto"/>
              <w:tabs>
                <w:tab w:val="left" w:leader="dot" w:pos="4896"/>
              </w:tabs>
              <w:rPr>
                <w:sz w:val="22"/>
                <w:szCs w:val="22"/>
              </w:rPr>
            </w:pPr>
            <w:r w:rsidRPr="000E295D">
              <w:rPr>
                <w:sz w:val="22"/>
                <w:szCs w:val="22"/>
              </w:rPr>
              <w:t xml:space="preserve">Officer—Instructor* </w:t>
            </w:r>
            <w:r w:rsidR="00EC00DE">
              <w:rPr>
                <w:sz w:val="22"/>
                <w:szCs w:val="22"/>
              </w:rPr>
              <w:tab/>
            </w:r>
          </w:p>
        </w:tc>
        <w:tc>
          <w:tcPr>
            <w:tcW w:w="810" w:type="dxa"/>
            <w:tcBorders>
              <w:top w:val="nil"/>
              <w:bottom w:val="single" w:sz="4" w:space="0" w:color="auto"/>
              <w:right w:val="single" w:sz="4" w:space="0" w:color="auto"/>
            </w:tcBorders>
            <w:vAlign w:val="bottom"/>
          </w:tcPr>
          <w:p w:rsidR="000F3C63" w:rsidRPr="000E295D" w:rsidRDefault="000F3C63" w:rsidP="0080696A">
            <w:pPr>
              <w:widowControl/>
              <w:shd w:val="clear" w:color="000000" w:fill="auto"/>
              <w:ind w:right="140"/>
              <w:jc w:val="right"/>
              <w:rPr>
                <w:sz w:val="22"/>
                <w:szCs w:val="22"/>
              </w:rPr>
            </w:pPr>
            <w:r w:rsidRPr="000E295D">
              <w:rPr>
                <w:sz w:val="22"/>
                <w:szCs w:val="22"/>
              </w:rPr>
              <w:t>225</w:t>
            </w:r>
          </w:p>
        </w:tc>
        <w:tc>
          <w:tcPr>
            <w:tcW w:w="1260" w:type="dxa"/>
            <w:tcBorders>
              <w:top w:val="nil"/>
              <w:left w:val="single" w:sz="4" w:space="0" w:color="auto"/>
              <w:bottom w:val="nil"/>
              <w:right w:val="single" w:sz="6" w:space="0" w:color="auto"/>
            </w:tcBorders>
            <w:vAlign w:val="bottom"/>
          </w:tcPr>
          <w:p w:rsidR="000F3C63" w:rsidRPr="000E295D" w:rsidRDefault="000F3C63"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0F3C63" w:rsidRPr="000E295D" w:rsidRDefault="000F3C63" w:rsidP="0080696A">
            <w:pPr>
              <w:widowControl/>
              <w:shd w:val="clear" w:color="000000" w:fill="auto"/>
              <w:ind w:right="140"/>
              <w:jc w:val="right"/>
              <w:rPr>
                <w:sz w:val="22"/>
                <w:szCs w:val="22"/>
              </w:rPr>
            </w:pPr>
          </w:p>
        </w:tc>
      </w:tr>
      <w:tr w:rsidR="000F3C63" w:rsidRPr="000E295D" w:rsidTr="006C4FAF">
        <w:tblPrEx>
          <w:tblCellMar>
            <w:top w:w="0" w:type="dxa"/>
            <w:bottom w:w="0" w:type="dxa"/>
          </w:tblCellMar>
        </w:tblPrEx>
        <w:trPr>
          <w:trHeight w:val="233"/>
        </w:trPr>
        <w:tc>
          <w:tcPr>
            <w:tcW w:w="810" w:type="dxa"/>
            <w:vMerge w:val="restart"/>
            <w:tcBorders>
              <w:left w:val="nil"/>
              <w:right w:val="single" w:sz="4" w:space="0" w:color="auto"/>
            </w:tcBorders>
            <w:vAlign w:val="bottom"/>
          </w:tcPr>
          <w:p w:rsidR="000F3C63" w:rsidRPr="000E295D" w:rsidRDefault="000F3C63" w:rsidP="0080696A">
            <w:pPr>
              <w:widowControl/>
              <w:shd w:val="clear" w:color="000000" w:fill="auto"/>
              <w:ind w:right="140"/>
              <w:jc w:val="right"/>
              <w:rPr>
                <w:sz w:val="22"/>
                <w:szCs w:val="22"/>
              </w:rPr>
            </w:pPr>
          </w:p>
        </w:tc>
        <w:tc>
          <w:tcPr>
            <w:tcW w:w="5850" w:type="dxa"/>
            <w:gridSpan w:val="3"/>
            <w:tcBorders>
              <w:left w:val="single" w:sz="4" w:space="0" w:color="auto"/>
              <w:right w:val="single" w:sz="4" w:space="0" w:color="auto"/>
            </w:tcBorders>
            <w:vAlign w:val="center"/>
          </w:tcPr>
          <w:p w:rsidR="000F3C63" w:rsidRPr="000E295D" w:rsidRDefault="000F3C63" w:rsidP="007C0C2F">
            <w:pPr>
              <w:widowControl/>
              <w:shd w:val="clear" w:color="000000" w:fill="auto"/>
              <w:jc w:val="center"/>
              <w:rPr>
                <w:sz w:val="22"/>
                <w:szCs w:val="22"/>
              </w:rPr>
            </w:pPr>
            <w:r>
              <w:rPr>
                <w:sz w:val="22"/>
                <w:szCs w:val="22"/>
              </w:rPr>
              <w:t>_____</w:t>
            </w:r>
          </w:p>
        </w:tc>
        <w:tc>
          <w:tcPr>
            <w:tcW w:w="1260" w:type="dxa"/>
            <w:vMerge w:val="restart"/>
            <w:tcBorders>
              <w:top w:val="nil"/>
              <w:left w:val="single" w:sz="4" w:space="0" w:color="auto"/>
              <w:right w:val="single" w:sz="6" w:space="0" w:color="auto"/>
            </w:tcBorders>
            <w:vAlign w:val="bottom"/>
          </w:tcPr>
          <w:p w:rsidR="000F3C63" w:rsidRPr="000E295D" w:rsidRDefault="000F3C63" w:rsidP="0080696A">
            <w:pPr>
              <w:widowControl/>
              <w:shd w:val="clear" w:color="000000" w:fill="auto"/>
              <w:ind w:right="140"/>
              <w:jc w:val="right"/>
              <w:rPr>
                <w:sz w:val="22"/>
                <w:szCs w:val="22"/>
              </w:rPr>
            </w:pPr>
          </w:p>
        </w:tc>
        <w:tc>
          <w:tcPr>
            <w:tcW w:w="811" w:type="dxa"/>
            <w:vMerge w:val="restart"/>
            <w:tcBorders>
              <w:top w:val="nil"/>
              <w:left w:val="single" w:sz="6" w:space="0" w:color="auto"/>
              <w:right w:val="nil"/>
            </w:tcBorders>
            <w:vAlign w:val="bottom"/>
          </w:tcPr>
          <w:p w:rsidR="000F3C63" w:rsidRPr="000E295D" w:rsidRDefault="000F3C63" w:rsidP="0080696A">
            <w:pPr>
              <w:widowControl/>
              <w:shd w:val="clear" w:color="000000" w:fill="auto"/>
              <w:ind w:right="140"/>
              <w:jc w:val="right"/>
              <w:rPr>
                <w:sz w:val="22"/>
                <w:szCs w:val="22"/>
              </w:rPr>
            </w:pPr>
          </w:p>
        </w:tc>
      </w:tr>
      <w:tr w:rsidR="000F3C63" w:rsidRPr="000E295D" w:rsidTr="0080696A">
        <w:tblPrEx>
          <w:tblCellMar>
            <w:top w:w="0" w:type="dxa"/>
            <w:bottom w:w="0" w:type="dxa"/>
          </w:tblCellMar>
        </w:tblPrEx>
        <w:trPr>
          <w:trHeight w:val="521"/>
        </w:trPr>
        <w:tc>
          <w:tcPr>
            <w:tcW w:w="810" w:type="dxa"/>
            <w:vMerge/>
            <w:tcBorders>
              <w:left w:val="nil"/>
              <w:bottom w:val="nil"/>
              <w:right w:val="single" w:sz="6" w:space="0" w:color="auto"/>
            </w:tcBorders>
            <w:vAlign w:val="bottom"/>
          </w:tcPr>
          <w:p w:rsidR="000F3C63" w:rsidRPr="000E295D" w:rsidRDefault="000F3C63" w:rsidP="0080696A">
            <w:pPr>
              <w:widowControl/>
              <w:shd w:val="clear" w:color="000000" w:fill="auto"/>
              <w:ind w:right="140"/>
              <w:jc w:val="right"/>
              <w:rPr>
                <w:sz w:val="22"/>
                <w:szCs w:val="22"/>
              </w:rPr>
            </w:pPr>
          </w:p>
        </w:tc>
        <w:tc>
          <w:tcPr>
            <w:tcW w:w="5850" w:type="dxa"/>
            <w:gridSpan w:val="3"/>
            <w:tcBorders>
              <w:left w:val="single" w:sz="6" w:space="0" w:color="auto"/>
              <w:bottom w:val="nil"/>
              <w:right w:val="single" w:sz="6" w:space="0" w:color="auto"/>
            </w:tcBorders>
            <w:vAlign w:val="center"/>
          </w:tcPr>
          <w:p w:rsidR="000F3C63" w:rsidRPr="000E295D" w:rsidRDefault="000F3C63" w:rsidP="000F3C63">
            <w:pPr>
              <w:widowControl/>
              <w:shd w:val="clear" w:color="000000" w:fill="auto"/>
              <w:jc w:val="center"/>
              <w:rPr>
                <w:sz w:val="22"/>
                <w:szCs w:val="22"/>
              </w:rPr>
            </w:pPr>
            <w:r w:rsidRPr="000E295D">
              <w:rPr>
                <w:sz w:val="22"/>
                <w:szCs w:val="22"/>
              </w:rPr>
              <w:t>VICTORIAN NAVAL FORCES.</w:t>
            </w:r>
          </w:p>
        </w:tc>
        <w:tc>
          <w:tcPr>
            <w:tcW w:w="1260" w:type="dxa"/>
            <w:vMerge/>
            <w:tcBorders>
              <w:left w:val="single" w:sz="6" w:space="0" w:color="auto"/>
              <w:bottom w:val="nil"/>
              <w:right w:val="single" w:sz="6" w:space="0" w:color="auto"/>
            </w:tcBorders>
            <w:vAlign w:val="bottom"/>
          </w:tcPr>
          <w:p w:rsidR="000F3C63" w:rsidRPr="000E295D" w:rsidRDefault="000F3C63" w:rsidP="0080696A">
            <w:pPr>
              <w:widowControl/>
              <w:shd w:val="clear" w:color="000000" w:fill="auto"/>
              <w:ind w:right="140"/>
              <w:jc w:val="right"/>
              <w:rPr>
                <w:sz w:val="22"/>
                <w:szCs w:val="22"/>
              </w:rPr>
            </w:pPr>
          </w:p>
        </w:tc>
        <w:tc>
          <w:tcPr>
            <w:tcW w:w="811" w:type="dxa"/>
            <w:vMerge/>
            <w:tcBorders>
              <w:left w:val="single" w:sz="6" w:space="0" w:color="auto"/>
              <w:bottom w:val="nil"/>
              <w:right w:val="nil"/>
            </w:tcBorders>
            <w:vAlign w:val="bottom"/>
          </w:tcPr>
          <w:p w:rsidR="000F3C63" w:rsidRPr="000E295D" w:rsidRDefault="000F3C63" w:rsidP="0080696A">
            <w:pPr>
              <w:widowControl/>
              <w:shd w:val="clear" w:color="000000" w:fill="auto"/>
              <w:ind w:right="140"/>
              <w:jc w:val="right"/>
              <w:rPr>
                <w:sz w:val="22"/>
                <w:szCs w:val="22"/>
              </w:rPr>
            </w:pPr>
          </w:p>
        </w:tc>
      </w:tr>
      <w:tr w:rsidR="000F3C63" w:rsidRPr="000E295D" w:rsidTr="0080696A">
        <w:tblPrEx>
          <w:tblCellMar>
            <w:top w:w="0" w:type="dxa"/>
            <w:bottom w:w="0" w:type="dxa"/>
          </w:tblCellMar>
        </w:tblPrEx>
        <w:trPr>
          <w:trHeight w:val="382"/>
        </w:trPr>
        <w:tc>
          <w:tcPr>
            <w:tcW w:w="810" w:type="dxa"/>
            <w:tcBorders>
              <w:top w:val="nil"/>
              <w:left w:val="nil"/>
              <w:bottom w:val="nil"/>
              <w:right w:val="single" w:sz="6" w:space="0" w:color="auto"/>
            </w:tcBorders>
            <w:vAlign w:val="bottom"/>
          </w:tcPr>
          <w:p w:rsidR="000F3C63" w:rsidRPr="000E295D" w:rsidRDefault="000F3C63" w:rsidP="0080696A">
            <w:pPr>
              <w:widowControl/>
              <w:shd w:val="clear" w:color="000000" w:fill="auto"/>
              <w:ind w:right="140"/>
              <w:jc w:val="right"/>
              <w:rPr>
                <w:sz w:val="22"/>
                <w:szCs w:val="22"/>
              </w:rPr>
            </w:pPr>
          </w:p>
        </w:tc>
        <w:tc>
          <w:tcPr>
            <w:tcW w:w="5850" w:type="dxa"/>
            <w:gridSpan w:val="3"/>
            <w:tcBorders>
              <w:top w:val="nil"/>
              <w:left w:val="single" w:sz="6" w:space="0" w:color="auto"/>
              <w:bottom w:val="nil"/>
              <w:right w:val="single" w:sz="6" w:space="0" w:color="auto"/>
            </w:tcBorders>
            <w:vAlign w:val="bottom"/>
          </w:tcPr>
          <w:p w:rsidR="000F3C63" w:rsidRPr="000E295D" w:rsidRDefault="000F3C63" w:rsidP="000F3C63">
            <w:pPr>
              <w:widowControl/>
              <w:shd w:val="clear" w:color="000000" w:fill="auto"/>
              <w:ind w:firstLine="203"/>
              <w:rPr>
                <w:sz w:val="22"/>
                <w:szCs w:val="22"/>
              </w:rPr>
            </w:pPr>
            <w:r w:rsidRPr="000E295D">
              <w:rPr>
                <w:smallCaps/>
                <w:sz w:val="22"/>
                <w:szCs w:val="22"/>
              </w:rPr>
              <w:t xml:space="preserve">Division No. </w:t>
            </w:r>
            <w:r w:rsidRPr="000E295D">
              <w:rPr>
                <w:sz w:val="22"/>
                <w:szCs w:val="22"/>
              </w:rPr>
              <w:t>47.</w:t>
            </w:r>
          </w:p>
        </w:tc>
        <w:tc>
          <w:tcPr>
            <w:tcW w:w="1260" w:type="dxa"/>
            <w:tcBorders>
              <w:top w:val="nil"/>
              <w:left w:val="single" w:sz="6" w:space="0" w:color="auto"/>
              <w:bottom w:val="nil"/>
              <w:right w:val="single" w:sz="6" w:space="0" w:color="auto"/>
            </w:tcBorders>
            <w:vAlign w:val="bottom"/>
          </w:tcPr>
          <w:p w:rsidR="000F3C63" w:rsidRPr="000E295D" w:rsidRDefault="000F3C63"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0F3C63" w:rsidRPr="000E295D" w:rsidRDefault="000F3C63" w:rsidP="0080696A">
            <w:pPr>
              <w:widowControl/>
              <w:shd w:val="clear" w:color="000000" w:fill="auto"/>
              <w:ind w:right="140"/>
              <w:jc w:val="right"/>
              <w:rPr>
                <w:sz w:val="22"/>
                <w:szCs w:val="22"/>
              </w:rPr>
            </w:pPr>
          </w:p>
        </w:tc>
      </w:tr>
      <w:tr w:rsidR="000F3C63" w:rsidRPr="000E295D" w:rsidTr="0080696A">
        <w:tblPrEx>
          <w:tblCellMar>
            <w:top w:w="0" w:type="dxa"/>
            <w:bottom w:w="0" w:type="dxa"/>
          </w:tblCellMar>
        </w:tblPrEx>
        <w:trPr>
          <w:trHeight w:val="284"/>
        </w:trPr>
        <w:tc>
          <w:tcPr>
            <w:tcW w:w="810" w:type="dxa"/>
            <w:tcBorders>
              <w:top w:val="nil"/>
              <w:left w:val="nil"/>
              <w:bottom w:val="nil"/>
              <w:right w:val="single" w:sz="6" w:space="0" w:color="auto"/>
            </w:tcBorders>
            <w:vAlign w:val="bottom"/>
          </w:tcPr>
          <w:p w:rsidR="000F3C63" w:rsidRPr="000E295D" w:rsidRDefault="000F3C63" w:rsidP="0080696A">
            <w:pPr>
              <w:widowControl/>
              <w:shd w:val="clear" w:color="000000" w:fill="auto"/>
              <w:ind w:right="140"/>
              <w:jc w:val="right"/>
              <w:rPr>
                <w:sz w:val="22"/>
                <w:szCs w:val="22"/>
              </w:rPr>
            </w:pPr>
          </w:p>
        </w:tc>
        <w:tc>
          <w:tcPr>
            <w:tcW w:w="5850" w:type="dxa"/>
            <w:gridSpan w:val="3"/>
            <w:tcBorders>
              <w:top w:val="nil"/>
              <w:left w:val="single" w:sz="6" w:space="0" w:color="auto"/>
              <w:bottom w:val="nil"/>
              <w:right w:val="single" w:sz="6" w:space="0" w:color="auto"/>
            </w:tcBorders>
            <w:vAlign w:val="center"/>
          </w:tcPr>
          <w:p w:rsidR="000F3C63" w:rsidRPr="000E295D" w:rsidRDefault="000F3C63" w:rsidP="000F3C63">
            <w:pPr>
              <w:widowControl/>
              <w:shd w:val="clear" w:color="000000" w:fill="auto"/>
              <w:jc w:val="center"/>
              <w:rPr>
                <w:sz w:val="22"/>
                <w:szCs w:val="22"/>
              </w:rPr>
            </w:pPr>
            <w:r w:rsidRPr="000E295D">
              <w:rPr>
                <w:sz w:val="22"/>
                <w:szCs w:val="22"/>
              </w:rPr>
              <w:t>PERMANENT FORCE.</w:t>
            </w:r>
          </w:p>
        </w:tc>
        <w:tc>
          <w:tcPr>
            <w:tcW w:w="1260" w:type="dxa"/>
            <w:tcBorders>
              <w:top w:val="nil"/>
              <w:left w:val="single" w:sz="6" w:space="0" w:color="auto"/>
              <w:bottom w:val="nil"/>
              <w:right w:val="single" w:sz="6" w:space="0" w:color="auto"/>
            </w:tcBorders>
            <w:vAlign w:val="bottom"/>
          </w:tcPr>
          <w:p w:rsidR="000F3C63" w:rsidRPr="000E295D" w:rsidRDefault="000F3C63"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0F3C63" w:rsidRPr="000E295D" w:rsidRDefault="000F3C63" w:rsidP="0080696A">
            <w:pPr>
              <w:widowControl/>
              <w:shd w:val="clear" w:color="000000" w:fill="auto"/>
              <w:ind w:right="140"/>
              <w:jc w:val="right"/>
              <w:rPr>
                <w:sz w:val="22"/>
                <w:szCs w:val="22"/>
              </w:rPr>
            </w:pPr>
          </w:p>
        </w:tc>
      </w:tr>
      <w:tr w:rsidR="000F3C63" w:rsidRPr="000E295D" w:rsidTr="0080696A">
        <w:tblPrEx>
          <w:tblCellMar>
            <w:top w:w="0" w:type="dxa"/>
            <w:bottom w:w="0" w:type="dxa"/>
          </w:tblCellMar>
        </w:tblPrEx>
        <w:trPr>
          <w:trHeight w:val="428"/>
        </w:trPr>
        <w:tc>
          <w:tcPr>
            <w:tcW w:w="810" w:type="dxa"/>
            <w:tcBorders>
              <w:top w:val="nil"/>
              <w:left w:val="nil"/>
              <w:bottom w:val="nil"/>
              <w:right w:val="single" w:sz="6" w:space="0" w:color="auto"/>
            </w:tcBorders>
            <w:vAlign w:val="bottom"/>
          </w:tcPr>
          <w:p w:rsidR="000F3C63" w:rsidRPr="000E295D" w:rsidRDefault="000F3C63" w:rsidP="0080696A">
            <w:pPr>
              <w:widowControl/>
              <w:shd w:val="clear" w:color="000000" w:fill="auto"/>
              <w:ind w:right="140"/>
              <w:jc w:val="right"/>
              <w:rPr>
                <w:sz w:val="22"/>
                <w:szCs w:val="22"/>
              </w:rPr>
            </w:pPr>
          </w:p>
        </w:tc>
        <w:tc>
          <w:tcPr>
            <w:tcW w:w="5850" w:type="dxa"/>
            <w:gridSpan w:val="3"/>
            <w:tcBorders>
              <w:top w:val="nil"/>
              <w:left w:val="single" w:sz="6" w:space="0" w:color="auto"/>
              <w:bottom w:val="nil"/>
              <w:right w:val="single" w:sz="6" w:space="0" w:color="auto"/>
            </w:tcBorders>
            <w:vAlign w:val="bottom"/>
          </w:tcPr>
          <w:p w:rsidR="000F3C63" w:rsidRPr="000E295D" w:rsidRDefault="000F3C63" w:rsidP="000F3C63">
            <w:pPr>
              <w:widowControl/>
              <w:shd w:val="clear" w:color="000000" w:fill="auto"/>
              <w:tabs>
                <w:tab w:val="left" w:leader="dot" w:pos="6480"/>
              </w:tabs>
              <w:ind w:firstLine="410"/>
              <w:rPr>
                <w:smallCaps/>
                <w:sz w:val="22"/>
                <w:szCs w:val="22"/>
              </w:rPr>
            </w:pPr>
            <w:r w:rsidRPr="000E295D">
              <w:rPr>
                <w:sz w:val="22"/>
                <w:szCs w:val="22"/>
              </w:rPr>
              <w:t>Subdivision No. 2.—</w:t>
            </w:r>
            <w:r w:rsidRPr="000E295D">
              <w:rPr>
                <w:smallCaps/>
                <w:sz w:val="22"/>
                <w:szCs w:val="22"/>
              </w:rPr>
              <w:t>Contingencies.</w:t>
            </w:r>
          </w:p>
        </w:tc>
        <w:tc>
          <w:tcPr>
            <w:tcW w:w="1260" w:type="dxa"/>
            <w:tcBorders>
              <w:top w:val="nil"/>
              <w:left w:val="single" w:sz="6" w:space="0" w:color="auto"/>
              <w:bottom w:val="nil"/>
              <w:right w:val="single" w:sz="6" w:space="0" w:color="auto"/>
            </w:tcBorders>
            <w:vAlign w:val="bottom"/>
          </w:tcPr>
          <w:p w:rsidR="000F3C63" w:rsidRPr="000E295D" w:rsidRDefault="000F3C63"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0F3C63" w:rsidRPr="000E295D" w:rsidRDefault="000F3C63" w:rsidP="0080696A">
            <w:pPr>
              <w:widowControl/>
              <w:shd w:val="clear" w:color="000000" w:fill="auto"/>
              <w:ind w:right="140"/>
              <w:jc w:val="right"/>
              <w:rPr>
                <w:sz w:val="22"/>
                <w:szCs w:val="22"/>
              </w:rPr>
            </w:pPr>
          </w:p>
        </w:tc>
      </w:tr>
      <w:tr w:rsidR="000F3C63" w:rsidRPr="000E295D" w:rsidTr="0080696A">
        <w:tblPrEx>
          <w:tblCellMar>
            <w:top w:w="0" w:type="dxa"/>
            <w:bottom w:w="0" w:type="dxa"/>
          </w:tblCellMar>
        </w:tblPrEx>
        <w:trPr>
          <w:trHeight w:val="144"/>
        </w:trPr>
        <w:tc>
          <w:tcPr>
            <w:tcW w:w="810" w:type="dxa"/>
            <w:tcBorders>
              <w:top w:val="nil"/>
              <w:left w:val="nil"/>
              <w:bottom w:val="nil"/>
              <w:right w:val="single" w:sz="6" w:space="0" w:color="auto"/>
            </w:tcBorders>
            <w:vAlign w:val="bottom"/>
          </w:tcPr>
          <w:p w:rsidR="000F3C63" w:rsidRPr="000E295D" w:rsidRDefault="000F3C63" w:rsidP="0080696A">
            <w:pPr>
              <w:widowControl/>
              <w:shd w:val="clear" w:color="000000" w:fill="auto"/>
              <w:ind w:right="140"/>
              <w:jc w:val="right"/>
              <w:rPr>
                <w:sz w:val="22"/>
                <w:szCs w:val="22"/>
              </w:rPr>
            </w:pPr>
          </w:p>
        </w:tc>
        <w:tc>
          <w:tcPr>
            <w:tcW w:w="5850" w:type="dxa"/>
            <w:gridSpan w:val="3"/>
            <w:tcBorders>
              <w:top w:val="nil"/>
              <w:left w:val="single" w:sz="6" w:space="0" w:color="auto"/>
              <w:bottom w:val="nil"/>
              <w:right w:val="single" w:sz="6" w:space="0" w:color="auto"/>
            </w:tcBorders>
            <w:vAlign w:val="bottom"/>
          </w:tcPr>
          <w:p w:rsidR="000F3C63" w:rsidRPr="000E295D" w:rsidRDefault="000F3C63" w:rsidP="000F3C63">
            <w:pPr>
              <w:widowControl/>
              <w:shd w:val="clear" w:color="000000" w:fill="auto"/>
              <w:ind w:firstLine="680"/>
              <w:rPr>
                <w:sz w:val="22"/>
                <w:szCs w:val="22"/>
              </w:rPr>
            </w:pPr>
            <w:r w:rsidRPr="000E295D">
              <w:rPr>
                <w:i/>
                <w:iCs/>
                <w:sz w:val="22"/>
                <w:szCs w:val="22"/>
              </w:rPr>
              <w:t>Read</w:t>
            </w:r>
            <w:r w:rsidRPr="000E295D">
              <w:rPr>
                <w:sz w:val="22"/>
                <w:szCs w:val="22"/>
              </w:rPr>
              <w:t>—</w:t>
            </w:r>
          </w:p>
        </w:tc>
        <w:tc>
          <w:tcPr>
            <w:tcW w:w="1260" w:type="dxa"/>
            <w:tcBorders>
              <w:top w:val="nil"/>
              <w:left w:val="single" w:sz="6" w:space="0" w:color="auto"/>
              <w:bottom w:val="nil"/>
              <w:right w:val="single" w:sz="6" w:space="0" w:color="auto"/>
            </w:tcBorders>
            <w:vAlign w:val="bottom"/>
          </w:tcPr>
          <w:p w:rsidR="000F3C63" w:rsidRPr="000E295D" w:rsidRDefault="000F3C63"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0F3C63" w:rsidRPr="000E295D" w:rsidRDefault="000F3C63" w:rsidP="0080696A">
            <w:pPr>
              <w:widowControl/>
              <w:shd w:val="clear" w:color="000000" w:fill="auto"/>
              <w:ind w:right="140"/>
              <w:jc w:val="right"/>
              <w:rPr>
                <w:sz w:val="22"/>
                <w:szCs w:val="22"/>
              </w:rPr>
            </w:pPr>
          </w:p>
        </w:tc>
      </w:tr>
      <w:tr w:rsidR="00543325" w:rsidRPr="000E295D" w:rsidTr="0080696A">
        <w:tblPrEx>
          <w:tblCellMar>
            <w:top w:w="0" w:type="dxa"/>
            <w:bottom w:w="0" w:type="dxa"/>
          </w:tblCellMar>
        </w:tblPrEx>
        <w:trPr>
          <w:trHeight w:val="475"/>
        </w:trPr>
        <w:tc>
          <w:tcPr>
            <w:tcW w:w="810" w:type="dxa"/>
            <w:tcBorders>
              <w:top w:val="nil"/>
              <w:left w:val="nil"/>
              <w:bottom w:val="nil"/>
              <w:right w:val="single" w:sz="6" w:space="0" w:color="auto"/>
            </w:tcBorders>
            <w:vAlign w:val="bottom"/>
          </w:tcPr>
          <w:p w:rsidR="00543325" w:rsidRPr="000E295D" w:rsidRDefault="00543325" w:rsidP="0080696A">
            <w:pPr>
              <w:widowControl/>
              <w:shd w:val="clear" w:color="000000" w:fill="auto"/>
              <w:ind w:right="140"/>
              <w:jc w:val="right"/>
              <w:rPr>
                <w:sz w:val="22"/>
                <w:szCs w:val="22"/>
              </w:rPr>
            </w:pPr>
          </w:p>
        </w:tc>
        <w:tc>
          <w:tcPr>
            <w:tcW w:w="5040" w:type="dxa"/>
            <w:gridSpan w:val="2"/>
            <w:tcBorders>
              <w:top w:val="nil"/>
              <w:left w:val="single" w:sz="6" w:space="0" w:color="auto"/>
              <w:bottom w:val="nil"/>
            </w:tcBorders>
            <w:vAlign w:val="bottom"/>
          </w:tcPr>
          <w:p w:rsidR="00543325" w:rsidRPr="000E295D" w:rsidRDefault="00543325" w:rsidP="00EC00DE">
            <w:pPr>
              <w:widowControl/>
              <w:shd w:val="clear" w:color="000000" w:fill="auto"/>
              <w:tabs>
                <w:tab w:val="left" w:leader="dot" w:pos="4896"/>
              </w:tabs>
              <w:rPr>
                <w:sz w:val="22"/>
                <w:szCs w:val="22"/>
              </w:rPr>
            </w:pPr>
            <w:r w:rsidRPr="000E295D">
              <w:rPr>
                <w:sz w:val="22"/>
                <w:szCs w:val="22"/>
              </w:rPr>
              <w:t>No. 11. Compensation to J.</w:t>
            </w:r>
            <w:r>
              <w:rPr>
                <w:sz w:val="22"/>
                <w:szCs w:val="22"/>
              </w:rPr>
              <w:t xml:space="preserve"> Mattinson for injuries on duty</w:t>
            </w:r>
            <w:r w:rsidR="00EC00DE">
              <w:rPr>
                <w:sz w:val="22"/>
                <w:szCs w:val="22"/>
              </w:rPr>
              <w:tab/>
            </w:r>
          </w:p>
        </w:tc>
        <w:tc>
          <w:tcPr>
            <w:tcW w:w="810" w:type="dxa"/>
            <w:tcBorders>
              <w:top w:val="nil"/>
              <w:bottom w:val="nil"/>
              <w:right w:val="single" w:sz="4" w:space="0" w:color="auto"/>
            </w:tcBorders>
            <w:vAlign w:val="bottom"/>
          </w:tcPr>
          <w:p w:rsidR="00543325" w:rsidRPr="000E295D" w:rsidRDefault="00543325" w:rsidP="0080696A">
            <w:pPr>
              <w:widowControl/>
              <w:shd w:val="clear" w:color="000000" w:fill="auto"/>
              <w:ind w:right="140"/>
              <w:jc w:val="right"/>
              <w:rPr>
                <w:sz w:val="22"/>
                <w:szCs w:val="22"/>
              </w:rPr>
            </w:pPr>
            <w:r w:rsidRPr="000E295D">
              <w:rPr>
                <w:sz w:val="22"/>
                <w:szCs w:val="22"/>
              </w:rPr>
              <w:t>£220</w:t>
            </w:r>
          </w:p>
        </w:tc>
        <w:tc>
          <w:tcPr>
            <w:tcW w:w="1260" w:type="dxa"/>
            <w:tcBorders>
              <w:top w:val="nil"/>
              <w:left w:val="single" w:sz="4" w:space="0" w:color="auto"/>
              <w:bottom w:val="nil"/>
              <w:right w:val="single" w:sz="6" w:space="0" w:color="auto"/>
            </w:tcBorders>
            <w:vAlign w:val="bottom"/>
          </w:tcPr>
          <w:p w:rsidR="00543325" w:rsidRPr="000E295D" w:rsidRDefault="00543325"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543325" w:rsidRPr="000E295D" w:rsidRDefault="00543325" w:rsidP="0080696A">
            <w:pPr>
              <w:widowControl/>
              <w:shd w:val="clear" w:color="000000" w:fill="auto"/>
              <w:ind w:right="140"/>
              <w:jc w:val="right"/>
              <w:rPr>
                <w:sz w:val="22"/>
                <w:szCs w:val="22"/>
              </w:rPr>
            </w:pPr>
          </w:p>
        </w:tc>
      </w:tr>
      <w:tr w:rsidR="00543325" w:rsidRPr="000E295D" w:rsidTr="0080696A">
        <w:tblPrEx>
          <w:tblCellMar>
            <w:top w:w="0" w:type="dxa"/>
            <w:bottom w:w="0" w:type="dxa"/>
          </w:tblCellMar>
        </w:tblPrEx>
        <w:trPr>
          <w:trHeight w:val="356"/>
        </w:trPr>
        <w:tc>
          <w:tcPr>
            <w:tcW w:w="810" w:type="dxa"/>
            <w:tcBorders>
              <w:top w:val="nil"/>
              <w:left w:val="nil"/>
              <w:bottom w:val="nil"/>
              <w:right w:val="single" w:sz="6" w:space="0" w:color="auto"/>
            </w:tcBorders>
            <w:vAlign w:val="bottom"/>
          </w:tcPr>
          <w:p w:rsidR="00543325" w:rsidRPr="000E295D" w:rsidRDefault="00543325" w:rsidP="0080696A">
            <w:pPr>
              <w:widowControl/>
              <w:shd w:val="clear" w:color="000000" w:fill="auto"/>
              <w:ind w:right="140"/>
              <w:jc w:val="right"/>
              <w:rPr>
                <w:sz w:val="22"/>
                <w:szCs w:val="22"/>
              </w:rPr>
            </w:pPr>
          </w:p>
        </w:tc>
        <w:tc>
          <w:tcPr>
            <w:tcW w:w="5040" w:type="dxa"/>
            <w:gridSpan w:val="2"/>
            <w:tcBorders>
              <w:top w:val="nil"/>
              <w:left w:val="single" w:sz="6" w:space="0" w:color="auto"/>
              <w:bottom w:val="nil"/>
            </w:tcBorders>
            <w:vAlign w:val="bottom"/>
          </w:tcPr>
          <w:p w:rsidR="00543325" w:rsidRPr="000E295D" w:rsidRDefault="00543325" w:rsidP="000F3C63">
            <w:pPr>
              <w:widowControl/>
              <w:shd w:val="clear" w:color="000000" w:fill="auto"/>
              <w:ind w:firstLine="680"/>
              <w:rPr>
                <w:sz w:val="22"/>
                <w:szCs w:val="22"/>
              </w:rPr>
            </w:pPr>
            <w:r w:rsidRPr="000E295D">
              <w:rPr>
                <w:i/>
                <w:iCs/>
                <w:sz w:val="22"/>
                <w:szCs w:val="22"/>
              </w:rPr>
              <w:t>In lieu of</w:t>
            </w:r>
            <w:r w:rsidRPr="000E295D">
              <w:rPr>
                <w:sz w:val="22"/>
                <w:szCs w:val="22"/>
              </w:rPr>
              <w:t>—</w:t>
            </w:r>
          </w:p>
        </w:tc>
        <w:tc>
          <w:tcPr>
            <w:tcW w:w="810" w:type="dxa"/>
            <w:tcBorders>
              <w:top w:val="nil"/>
              <w:right w:val="single" w:sz="4" w:space="0" w:color="auto"/>
            </w:tcBorders>
            <w:vAlign w:val="bottom"/>
          </w:tcPr>
          <w:p w:rsidR="00543325" w:rsidRPr="000E295D" w:rsidRDefault="00543325" w:rsidP="0080696A">
            <w:pPr>
              <w:widowControl/>
              <w:shd w:val="clear" w:color="000000" w:fill="auto"/>
              <w:ind w:right="140"/>
              <w:jc w:val="right"/>
              <w:rPr>
                <w:sz w:val="22"/>
                <w:szCs w:val="22"/>
              </w:rPr>
            </w:pPr>
          </w:p>
        </w:tc>
        <w:tc>
          <w:tcPr>
            <w:tcW w:w="1260" w:type="dxa"/>
            <w:tcBorders>
              <w:top w:val="nil"/>
              <w:left w:val="single" w:sz="4" w:space="0" w:color="auto"/>
              <w:bottom w:val="nil"/>
              <w:right w:val="single" w:sz="6" w:space="0" w:color="auto"/>
            </w:tcBorders>
            <w:vAlign w:val="bottom"/>
          </w:tcPr>
          <w:p w:rsidR="00543325" w:rsidRPr="000E295D" w:rsidRDefault="00543325"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543325" w:rsidRPr="000E295D" w:rsidRDefault="00543325" w:rsidP="0080696A">
            <w:pPr>
              <w:widowControl/>
              <w:shd w:val="clear" w:color="000000" w:fill="auto"/>
              <w:ind w:right="140"/>
              <w:jc w:val="right"/>
              <w:rPr>
                <w:sz w:val="22"/>
                <w:szCs w:val="22"/>
              </w:rPr>
            </w:pPr>
          </w:p>
        </w:tc>
      </w:tr>
      <w:tr w:rsidR="00543325" w:rsidRPr="000E295D" w:rsidTr="0080696A">
        <w:tblPrEx>
          <w:tblCellMar>
            <w:top w:w="0" w:type="dxa"/>
            <w:bottom w:w="0" w:type="dxa"/>
          </w:tblCellMar>
        </w:tblPrEx>
        <w:trPr>
          <w:trHeight w:val="439"/>
        </w:trPr>
        <w:tc>
          <w:tcPr>
            <w:tcW w:w="810" w:type="dxa"/>
            <w:tcBorders>
              <w:top w:val="nil"/>
              <w:left w:val="nil"/>
              <w:bottom w:val="nil"/>
              <w:right w:val="single" w:sz="6" w:space="0" w:color="auto"/>
            </w:tcBorders>
            <w:vAlign w:val="bottom"/>
          </w:tcPr>
          <w:p w:rsidR="00543325" w:rsidRPr="000E295D" w:rsidRDefault="00543325" w:rsidP="0080696A">
            <w:pPr>
              <w:widowControl/>
              <w:shd w:val="clear" w:color="000000" w:fill="auto"/>
              <w:ind w:right="140"/>
              <w:jc w:val="right"/>
              <w:rPr>
                <w:sz w:val="22"/>
                <w:szCs w:val="22"/>
              </w:rPr>
            </w:pPr>
          </w:p>
        </w:tc>
        <w:tc>
          <w:tcPr>
            <w:tcW w:w="5040" w:type="dxa"/>
            <w:gridSpan w:val="2"/>
            <w:tcBorders>
              <w:top w:val="nil"/>
              <w:left w:val="single" w:sz="6" w:space="0" w:color="auto"/>
            </w:tcBorders>
            <w:vAlign w:val="bottom"/>
          </w:tcPr>
          <w:p w:rsidR="00543325" w:rsidRPr="000E295D" w:rsidRDefault="00543325" w:rsidP="00EC00DE">
            <w:pPr>
              <w:widowControl/>
              <w:shd w:val="clear" w:color="000000" w:fill="auto"/>
              <w:tabs>
                <w:tab w:val="left" w:leader="dot" w:pos="4896"/>
              </w:tabs>
              <w:rPr>
                <w:sz w:val="22"/>
                <w:szCs w:val="22"/>
              </w:rPr>
            </w:pPr>
            <w:r w:rsidRPr="000E295D">
              <w:rPr>
                <w:sz w:val="22"/>
                <w:szCs w:val="22"/>
              </w:rPr>
              <w:t>No. 11.—Compe</w:t>
            </w:r>
            <w:r>
              <w:rPr>
                <w:sz w:val="22"/>
                <w:szCs w:val="22"/>
              </w:rPr>
              <w:t>nsation for injuries on duty</w:t>
            </w:r>
            <w:r w:rsidR="00EC00DE">
              <w:rPr>
                <w:sz w:val="22"/>
                <w:szCs w:val="22"/>
              </w:rPr>
              <w:tab/>
            </w:r>
          </w:p>
        </w:tc>
        <w:tc>
          <w:tcPr>
            <w:tcW w:w="810" w:type="dxa"/>
            <w:tcBorders>
              <w:top w:val="nil"/>
              <w:bottom w:val="single" w:sz="4" w:space="0" w:color="auto"/>
              <w:right w:val="single" w:sz="4" w:space="0" w:color="auto"/>
            </w:tcBorders>
            <w:vAlign w:val="bottom"/>
          </w:tcPr>
          <w:p w:rsidR="00543325" w:rsidRPr="000E295D" w:rsidRDefault="00543325" w:rsidP="0080696A">
            <w:pPr>
              <w:widowControl/>
              <w:shd w:val="clear" w:color="000000" w:fill="auto"/>
              <w:ind w:right="140"/>
              <w:jc w:val="right"/>
              <w:rPr>
                <w:sz w:val="22"/>
                <w:szCs w:val="22"/>
              </w:rPr>
            </w:pPr>
            <w:r w:rsidRPr="000E295D">
              <w:rPr>
                <w:sz w:val="22"/>
                <w:szCs w:val="22"/>
              </w:rPr>
              <w:t>£220</w:t>
            </w:r>
          </w:p>
        </w:tc>
        <w:tc>
          <w:tcPr>
            <w:tcW w:w="1260" w:type="dxa"/>
            <w:tcBorders>
              <w:top w:val="nil"/>
              <w:left w:val="single" w:sz="4" w:space="0" w:color="auto"/>
              <w:bottom w:val="nil"/>
              <w:right w:val="single" w:sz="6" w:space="0" w:color="auto"/>
            </w:tcBorders>
            <w:vAlign w:val="bottom"/>
          </w:tcPr>
          <w:p w:rsidR="00543325" w:rsidRPr="000E295D" w:rsidRDefault="00543325" w:rsidP="00555DDD">
            <w:pPr>
              <w:widowControl/>
              <w:shd w:val="clear" w:color="000000" w:fill="auto"/>
              <w:ind w:right="140"/>
              <w:jc w:val="center"/>
              <w:rPr>
                <w:sz w:val="22"/>
                <w:szCs w:val="22"/>
              </w:rPr>
            </w:pPr>
            <w:r w:rsidRPr="000E295D">
              <w:rPr>
                <w:sz w:val="22"/>
                <w:szCs w:val="22"/>
              </w:rPr>
              <w:t>...</w:t>
            </w:r>
          </w:p>
        </w:tc>
        <w:tc>
          <w:tcPr>
            <w:tcW w:w="811" w:type="dxa"/>
            <w:tcBorders>
              <w:top w:val="nil"/>
              <w:left w:val="single" w:sz="6" w:space="0" w:color="auto"/>
              <w:bottom w:val="nil"/>
              <w:right w:val="nil"/>
            </w:tcBorders>
            <w:vAlign w:val="bottom"/>
          </w:tcPr>
          <w:p w:rsidR="00543325" w:rsidRPr="000E295D" w:rsidRDefault="00543325" w:rsidP="0080696A">
            <w:pPr>
              <w:widowControl/>
              <w:shd w:val="clear" w:color="000000" w:fill="auto"/>
              <w:ind w:right="140"/>
              <w:jc w:val="right"/>
              <w:rPr>
                <w:sz w:val="22"/>
                <w:szCs w:val="22"/>
              </w:rPr>
            </w:pPr>
          </w:p>
        </w:tc>
      </w:tr>
      <w:tr w:rsidR="007C0C2F" w:rsidRPr="000E295D" w:rsidTr="0080696A">
        <w:tblPrEx>
          <w:tblCellMar>
            <w:top w:w="0" w:type="dxa"/>
            <w:bottom w:w="0" w:type="dxa"/>
          </w:tblCellMar>
        </w:tblPrEx>
        <w:trPr>
          <w:trHeight w:val="188"/>
        </w:trPr>
        <w:tc>
          <w:tcPr>
            <w:tcW w:w="810" w:type="dxa"/>
            <w:vMerge w:val="restart"/>
            <w:tcBorders>
              <w:top w:val="nil"/>
              <w:left w:val="nil"/>
              <w:right w:val="single" w:sz="4" w:space="0" w:color="auto"/>
            </w:tcBorders>
            <w:vAlign w:val="bottom"/>
          </w:tcPr>
          <w:p w:rsidR="007C0C2F" w:rsidRPr="000E295D" w:rsidRDefault="007C0C2F" w:rsidP="0080696A">
            <w:pPr>
              <w:widowControl/>
              <w:shd w:val="clear" w:color="000000" w:fill="auto"/>
              <w:ind w:right="140"/>
              <w:jc w:val="right"/>
              <w:rPr>
                <w:sz w:val="22"/>
                <w:szCs w:val="22"/>
              </w:rPr>
            </w:pPr>
          </w:p>
        </w:tc>
        <w:tc>
          <w:tcPr>
            <w:tcW w:w="5850" w:type="dxa"/>
            <w:gridSpan w:val="3"/>
            <w:tcBorders>
              <w:left w:val="single" w:sz="4" w:space="0" w:color="auto"/>
              <w:right w:val="single" w:sz="4" w:space="0" w:color="auto"/>
            </w:tcBorders>
            <w:vAlign w:val="center"/>
          </w:tcPr>
          <w:p w:rsidR="007C0C2F" w:rsidRPr="000E295D" w:rsidRDefault="007C0C2F" w:rsidP="004F6D07">
            <w:pPr>
              <w:widowControl/>
              <w:shd w:val="clear" w:color="000000" w:fill="auto"/>
              <w:jc w:val="center"/>
              <w:rPr>
                <w:sz w:val="22"/>
                <w:szCs w:val="22"/>
              </w:rPr>
            </w:pPr>
            <w:r>
              <w:rPr>
                <w:sz w:val="22"/>
                <w:szCs w:val="22"/>
              </w:rPr>
              <w:t>_____</w:t>
            </w:r>
          </w:p>
        </w:tc>
        <w:tc>
          <w:tcPr>
            <w:tcW w:w="1260" w:type="dxa"/>
            <w:vMerge w:val="restart"/>
            <w:tcBorders>
              <w:top w:val="nil"/>
              <w:left w:val="single" w:sz="4" w:space="0" w:color="auto"/>
              <w:right w:val="single" w:sz="6" w:space="0" w:color="auto"/>
            </w:tcBorders>
            <w:vAlign w:val="bottom"/>
          </w:tcPr>
          <w:p w:rsidR="007C0C2F" w:rsidRPr="000E295D" w:rsidRDefault="007C0C2F" w:rsidP="0080696A">
            <w:pPr>
              <w:widowControl/>
              <w:shd w:val="clear" w:color="000000" w:fill="auto"/>
              <w:ind w:right="140"/>
              <w:jc w:val="right"/>
              <w:rPr>
                <w:sz w:val="22"/>
                <w:szCs w:val="22"/>
              </w:rPr>
            </w:pPr>
          </w:p>
        </w:tc>
        <w:tc>
          <w:tcPr>
            <w:tcW w:w="811" w:type="dxa"/>
            <w:vMerge w:val="restart"/>
            <w:tcBorders>
              <w:top w:val="nil"/>
              <w:left w:val="single" w:sz="6" w:space="0" w:color="auto"/>
              <w:right w:val="nil"/>
            </w:tcBorders>
            <w:vAlign w:val="bottom"/>
          </w:tcPr>
          <w:p w:rsidR="007C0C2F" w:rsidRPr="000E295D" w:rsidRDefault="007C0C2F" w:rsidP="0080696A">
            <w:pPr>
              <w:widowControl/>
              <w:shd w:val="clear" w:color="000000" w:fill="auto"/>
              <w:ind w:right="140"/>
              <w:jc w:val="right"/>
              <w:rPr>
                <w:sz w:val="22"/>
                <w:szCs w:val="22"/>
              </w:rPr>
            </w:pPr>
          </w:p>
        </w:tc>
      </w:tr>
      <w:tr w:rsidR="007C0C2F" w:rsidRPr="000E295D" w:rsidTr="0080696A">
        <w:tblPrEx>
          <w:tblCellMar>
            <w:top w:w="0" w:type="dxa"/>
            <w:bottom w:w="0" w:type="dxa"/>
          </w:tblCellMar>
        </w:tblPrEx>
        <w:trPr>
          <w:trHeight w:val="233"/>
        </w:trPr>
        <w:tc>
          <w:tcPr>
            <w:tcW w:w="810" w:type="dxa"/>
            <w:vMerge/>
            <w:tcBorders>
              <w:left w:val="nil"/>
              <w:bottom w:val="nil"/>
              <w:right w:val="single" w:sz="6" w:space="0" w:color="auto"/>
            </w:tcBorders>
            <w:vAlign w:val="bottom"/>
          </w:tcPr>
          <w:p w:rsidR="007C0C2F" w:rsidRPr="000E295D" w:rsidRDefault="007C0C2F" w:rsidP="0080696A">
            <w:pPr>
              <w:widowControl/>
              <w:shd w:val="clear" w:color="000000" w:fill="auto"/>
              <w:ind w:right="140"/>
              <w:jc w:val="right"/>
              <w:rPr>
                <w:sz w:val="22"/>
                <w:szCs w:val="22"/>
              </w:rPr>
            </w:pPr>
          </w:p>
        </w:tc>
        <w:tc>
          <w:tcPr>
            <w:tcW w:w="5850" w:type="dxa"/>
            <w:gridSpan w:val="3"/>
            <w:tcBorders>
              <w:left w:val="single" w:sz="6" w:space="0" w:color="auto"/>
              <w:bottom w:val="nil"/>
              <w:right w:val="single" w:sz="6" w:space="0" w:color="auto"/>
            </w:tcBorders>
            <w:vAlign w:val="center"/>
          </w:tcPr>
          <w:p w:rsidR="007C0C2F" w:rsidRPr="000E295D" w:rsidRDefault="007C0C2F" w:rsidP="004F6D07">
            <w:pPr>
              <w:widowControl/>
              <w:shd w:val="clear" w:color="000000" w:fill="auto"/>
              <w:jc w:val="center"/>
              <w:rPr>
                <w:sz w:val="22"/>
                <w:szCs w:val="22"/>
              </w:rPr>
            </w:pPr>
            <w:r w:rsidRPr="000E295D">
              <w:rPr>
                <w:sz w:val="22"/>
                <w:szCs w:val="22"/>
              </w:rPr>
              <w:t>SOUTH AUSTRALIAN NAVAL FORCES.</w:t>
            </w:r>
          </w:p>
        </w:tc>
        <w:tc>
          <w:tcPr>
            <w:tcW w:w="1260" w:type="dxa"/>
            <w:vMerge/>
            <w:tcBorders>
              <w:left w:val="single" w:sz="6" w:space="0" w:color="auto"/>
              <w:bottom w:val="nil"/>
              <w:right w:val="single" w:sz="6" w:space="0" w:color="auto"/>
            </w:tcBorders>
            <w:vAlign w:val="bottom"/>
          </w:tcPr>
          <w:p w:rsidR="007C0C2F" w:rsidRPr="000E295D" w:rsidRDefault="007C0C2F" w:rsidP="0080696A">
            <w:pPr>
              <w:widowControl/>
              <w:shd w:val="clear" w:color="000000" w:fill="auto"/>
              <w:ind w:right="140"/>
              <w:jc w:val="right"/>
              <w:rPr>
                <w:sz w:val="22"/>
                <w:szCs w:val="22"/>
              </w:rPr>
            </w:pPr>
          </w:p>
        </w:tc>
        <w:tc>
          <w:tcPr>
            <w:tcW w:w="811" w:type="dxa"/>
            <w:vMerge/>
            <w:tcBorders>
              <w:left w:val="single" w:sz="6" w:space="0" w:color="auto"/>
              <w:bottom w:val="nil"/>
              <w:right w:val="nil"/>
            </w:tcBorders>
            <w:vAlign w:val="bottom"/>
          </w:tcPr>
          <w:p w:rsidR="007C0C2F" w:rsidRPr="000E295D" w:rsidRDefault="007C0C2F" w:rsidP="0080696A">
            <w:pPr>
              <w:widowControl/>
              <w:shd w:val="clear" w:color="000000" w:fill="auto"/>
              <w:ind w:right="140"/>
              <w:jc w:val="right"/>
              <w:rPr>
                <w:sz w:val="22"/>
                <w:szCs w:val="22"/>
              </w:rPr>
            </w:pPr>
          </w:p>
        </w:tc>
      </w:tr>
      <w:tr w:rsidR="007C0C2F" w:rsidRPr="000E295D" w:rsidTr="0080696A">
        <w:tblPrEx>
          <w:tblCellMar>
            <w:top w:w="0" w:type="dxa"/>
            <w:bottom w:w="0" w:type="dxa"/>
          </w:tblCellMar>
        </w:tblPrEx>
        <w:trPr>
          <w:trHeight w:val="400"/>
        </w:trPr>
        <w:tc>
          <w:tcPr>
            <w:tcW w:w="810" w:type="dxa"/>
            <w:tcBorders>
              <w:top w:val="nil"/>
              <w:left w:val="nil"/>
              <w:bottom w:val="nil"/>
              <w:right w:val="single" w:sz="6" w:space="0" w:color="auto"/>
            </w:tcBorders>
            <w:vAlign w:val="bottom"/>
          </w:tcPr>
          <w:p w:rsidR="007C0C2F" w:rsidRPr="000E295D" w:rsidRDefault="007C0C2F" w:rsidP="0080696A">
            <w:pPr>
              <w:widowControl/>
              <w:shd w:val="clear" w:color="000000" w:fill="auto"/>
              <w:ind w:right="140"/>
              <w:jc w:val="right"/>
              <w:rPr>
                <w:sz w:val="22"/>
                <w:szCs w:val="22"/>
              </w:rPr>
            </w:pPr>
          </w:p>
          <w:p w:rsidR="007C0C2F" w:rsidRPr="000E295D" w:rsidRDefault="007C0C2F" w:rsidP="0080696A">
            <w:pPr>
              <w:widowControl/>
              <w:shd w:val="clear" w:color="000000" w:fill="auto"/>
              <w:ind w:right="140"/>
              <w:jc w:val="right"/>
              <w:rPr>
                <w:sz w:val="22"/>
                <w:szCs w:val="22"/>
              </w:rPr>
            </w:pPr>
          </w:p>
        </w:tc>
        <w:tc>
          <w:tcPr>
            <w:tcW w:w="5850" w:type="dxa"/>
            <w:gridSpan w:val="3"/>
            <w:tcBorders>
              <w:top w:val="nil"/>
              <w:left w:val="single" w:sz="6" w:space="0" w:color="auto"/>
              <w:bottom w:val="nil"/>
              <w:right w:val="single" w:sz="6" w:space="0" w:color="auto"/>
            </w:tcBorders>
            <w:vAlign w:val="bottom"/>
          </w:tcPr>
          <w:p w:rsidR="007C0C2F" w:rsidRPr="000E295D" w:rsidRDefault="007C0C2F" w:rsidP="000F3C63">
            <w:pPr>
              <w:widowControl/>
              <w:shd w:val="clear" w:color="000000" w:fill="auto"/>
              <w:ind w:firstLine="203"/>
              <w:rPr>
                <w:sz w:val="22"/>
                <w:szCs w:val="22"/>
              </w:rPr>
            </w:pPr>
            <w:r w:rsidRPr="000E295D">
              <w:rPr>
                <w:smallCaps/>
                <w:sz w:val="22"/>
                <w:szCs w:val="22"/>
              </w:rPr>
              <w:t xml:space="preserve">Division No. </w:t>
            </w:r>
            <w:r w:rsidRPr="000E295D">
              <w:rPr>
                <w:sz w:val="22"/>
                <w:szCs w:val="22"/>
              </w:rPr>
              <w:t>54.</w:t>
            </w:r>
          </w:p>
        </w:tc>
        <w:tc>
          <w:tcPr>
            <w:tcW w:w="1260" w:type="dxa"/>
            <w:tcBorders>
              <w:top w:val="nil"/>
              <w:left w:val="single" w:sz="6" w:space="0" w:color="auto"/>
              <w:bottom w:val="nil"/>
              <w:right w:val="single" w:sz="6" w:space="0" w:color="auto"/>
            </w:tcBorders>
            <w:vAlign w:val="bottom"/>
          </w:tcPr>
          <w:p w:rsidR="007C0C2F" w:rsidRPr="000E295D" w:rsidRDefault="007C0C2F" w:rsidP="0080696A">
            <w:pPr>
              <w:widowControl/>
              <w:shd w:val="clear" w:color="000000" w:fill="auto"/>
              <w:ind w:right="140"/>
              <w:jc w:val="right"/>
              <w:rPr>
                <w:sz w:val="22"/>
                <w:szCs w:val="22"/>
              </w:rPr>
            </w:pPr>
          </w:p>
          <w:p w:rsidR="007C0C2F" w:rsidRPr="000E295D" w:rsidRDefault="007C0C2F" w:rsidP="0080696A">
            <w:pPr>
              <w:widowControl/>
              <w:shd w:val="clear" w:color="000000" w:fill="auto"/>
              <w:ind w:right="140"/>
              <w:jc w:val="right"/>
              <w:rPr>
                <w:sz w:val="22"/>
                <w:szCs w:val="22"/>
              </w:rPr>
            </w:pPr>
          </w:p>
        </w:tc>
        <w:tc>
          <w:tcPr>
            <w:tcW w:w="811" w:type="dxa"/>
            <w:tcBorders>
              <w:top w:val="nil"/>
              <w:left w:val="single" w:sz="6" w:space="0" w:color="auto"/>
              <w:bottom w:val="nil"/>
              <w:right w:val="nil"/>
            </w:tcBorders>
            <w:vAlign w:val="bottom"/>
          </w:tcPr>
          <w:p w:rsidR="007C0C2F" w:rsidRPr="000E295D" w:rsidRDefault="007C0C2F" w:rsidP="0080696A">
            <w:pPr>
              <w:widowControl/>
              <w:shd w:val="clear" w:color="000000" w:fill="auto"/>
              <w:ind w:right="140"/>
              <w:jc w:val="right"/>
              <w:rPr>
                <w:sz w:val="22"/>
                <w:szCs w:val="22"/>
              </w:rPr>
            </w:pPr>
          </w:p>
          <w:p w:rsidR="007C0C2F" w:rsidRPr="000E295D" w:rsidRDefault="007C0C2F" w:rsidP="0080696A">
            <w:pPr>
              <w:widowControl/>
              <w:shd w:val="clear" w:color="000000" w:fill="auto"/>
              <w:ind w:right="140"/>
              <w:jc w:val="right"/>
              <w:rPr>
                <w:sz w:val="22"/>
                <w:szCs w:val="22"/>
              </w:rPr>
            </w:pPr>
          </w:p>
        </w:tc>
      </w:tr>
      <w:tr w:rsidR="007C0C2F" w:rsidRPr="000E295D" w:rsidTr="0080696A">
        <w:tblPrEx>
          <w:tblCellMar>
            <w:top w:w="0" w:type="dxa"/>
            <w:bottom w:w="0" w:type="dxa"/>
          </w:tblCellMar>
        </w:tblPrEx>
        <w:trPr>
          <w:trHeight w:val="187"/>
        </w:trPr>
        <w:tc>
          <w:tcPr>
            <w:tcW w:w="810" w:type="dxa"/>
            <w:tcBorders>
              <w:top w:val="nil"/>
              <w:left w:val="nil"/>
              <w:bottom w:val="nil"/>
              <w:right w:val="single" w:sz="6" w:space="0" w:color="auto"/>
            </w:tcBorders>
            <w:vAlign w:val="bottom"/>
          </w:tcPr>
          <w:p w:rsidR="007C0C2F" w:rsidRPr="000E295D" w:rsidRDefault="007C0C2F" w:rsidP="0080696A">
            <w:pPr>
              <w:widowControl/>
              <w:shd w:val="clear" w:color="000000" w:fill="auto"/>
              <w:ind w:right="140"/>
              <w:jc w:val="right"/>
              <w:rPr>
                <w:sz w:val="22"/>
                <w:szCs w:val="22"/>
              </w:rPr>
            </w:pPr>
          </w:p>
          <w:p w:rsidR="007C0C2F" w:rsidRPr="000E295D" w:rsidRDefault="007C0C2F" w:rsidP="0080696A">
            <w:pPr>
              <w:widowControl/>
              <w:shd w:val="clear" w:color="000000" w:fill="auto"/>
              <w:ind w:right="140"/>
              <w:jc w:val="right"/>
              <w:rPr>
                <w:sz w:val="22"/>
                <w:szCs w:val="22"/>
              </w:rPr>
            </w:pPr>
          </w:p>
        </w:tc>
        <w:tc>
          <w:tcPr>
            <w:tcW w:w="5850" w:type="dxa"/>
            <w:gridSpan w:val="3"/>
            <w:tcBorders>
              <w:top w:val="nil"/>
              <w:left w:val="single" w:sz="6" w:space="0" w:color="auto"/>
              <w:bottom w:val="nil"/>
              <w:right w:val="single" w:sz="6" w:space="0" w:color="auto"/>
            </w:tcBorders>
            <w:vAlign w:val="center"/>
          </w:tcPr>
          <w:p w:rsidR="007C0C2F" w:rsidRPr="000E295D" w:rsidRDefault="007C0C2F" w:rsidP="004F6D07">
            <w:pPr>
              <w:widowControl/>
              <w:shd w:val="clear" w:color="000000" w:fill="auto"/>
              <w:jc w:val="center"/>
              <w:rPr>
                <w:sz w:val="22"/>
                <w:szCs w:val="22"/>
              </w:rPr>
            </w:pPr>
            <w:r w:rsidRPr="000E295D">
              <w:rPr>
                <w:sz w:val="22"/>
                <w:szCs w:val="22"/>
              </w:rPr>
              <w:t>PERMANENT FORCE.</w:t>
            </w:r>
          </w:p>
        </w:tc>
        <w:tc>
          <w:tcPr>
            <w:tcW w:w="1260" w:type="dxa"/>
            <w:tcBorders>
              <w:top w:val="nil"/>
              <w:left w:val="single" w:sz="6" w:space="0" w:color="auto"/>
              <w:right w:val="single" w:sz="4" w:space="0" w:color="auto"/>
            </w:tcBorders>
            <w:vAlign w:val="bottom"/>
          </w:tcPr>
          <w:p w:rsidR="007C0C2F" w:rsidRPr="000E295D" w:rsidRDefault="007C0C2F" w:rsidP="0080696A">
            <w:pPr>
              <w:widowControl/>
              <w:shd w:val="clear" w:color="000000" w:fill="auto"/>
              <w:ind w:right="140"/>
              <w:jc w:val="right"/>
              <w:rPr>
                <w:sz w:val="22"/>
                <w:szCs w:val="22"/>
              </w:rPr>
            </w:pPr>
          </w:p>
          <w:p w:rsidR="007C0C2F" w:rsidRPr="000E295D" w:rsidRDefault="007C0C2F" w:rsidP="0080696A">
            <w:pPr>
              <w:widowControl/>
              <w:shd w:val="clear" w:color="000000" w:fill="auto"/>
              <w:ind w:right="140"/>
              <w:jc w:val="right"/>
              <w:rPr>
                <w:sz w:val="22"/>
                <w:szCs w:val="22"/>
              </w:rPr>
            </w:pPr>
          </w:p>
        </w:tc>
        <w:tc>
          <w:tcPr>
            <w:tcW w:w="811" w:type="dxa"/>
            <w:tcBorders>
              <w:top w:val="nil"/>
              <w:left w:val="single" w:sz="4" w:space="0" w:color="auto"/>
              <w:right w:val="nil"/>
            </w:tcBorders>
            <w:vAlign w:val="bottom"/>
          </w:tcPr>
          <w:p w:rsidR="007C0C2F" w:rsidRPr="000E295D" w:rsidRDefault="007C0C2F" w:rsidP="0080696A">
            <w:pPr>
              <w:widowControl/>
              <w:shd w:val="clear" w:color="000000" w:fill="auto"/>
              <w:ind w:right="140"/>
              <w:jc w:val="right"/>
              <w:rPr>
                <w:sz w:val="22"/>
                <w:szCs w:val="22"/>
              </w:rPr>
            </w:pPr>
          </w:p>
          <w:p w:rsidR="007C0C2F" w:rsidRPr="000E295D" w:rsidRDefault="007C0C2F" w:rsidP="0080696A">
            <w:pPr>
              <w:widowControl/>
              <w:shd w:val="clear" w:color="000000" w:fill="auto"/>
              <w:ind w:right="140"/>
              <w:jc w:val="right"/>
              <w:rPr>
                <w:sz w:val="22"/>
                <w:szCs w:val="22"/>
              </w:rPr>
            </w:pPr>
          </w:p>
        </w:tc>
      </w:tr>
      <w:tr w:rsidR="00F0571D" w:rsidRPr="000E295D" w:rsidTr="0080696A">
        <w:tblPrEx>
          <w:tblCellMar>
            <w:top w:w="0" w:type="dxa"/>
            <w:bottom w:w="0" w:type="dxa"/>
          </w:tblCellMar>
        </w:tblPrEx>
        <w:trPr>
          <w:trHeight w:val="313"/>
        </w:trPr>
        <w:tc>
          <w:tcPr>
            <w:tcW w:w="810" w:type="dxa"/>
            <w:tcBorders>
              <w:top w:val="nil"/>
              <w:left w:val="nil"/>
              <w:bottom w:val="nil"/>
              <w:right w:val="single" w:sz="6" w:space="0" w:color="auto"/>
            </w:tcBorders>
            <w:vAlign w:val="bottom"/>
          </w:tcPr>
          <w:p w:rsidR="00F0571D" w:rsidRPr="000E295D" w:rsidRDefault="00F0571D" w:rsidP="0080696A">
            <w:pPr>
              <w:widowControl/>
              <w:shd w:val="clear" w:color="000000" w:fill="auto"/>
              <w:ind w:right="140"/>
              <w:jc w:val="right"/>
              <w:rPr>
                <w:sz w:val="22"/>
                <w:szCs w:val="22"/>
              </w:rPr>
            </w:pPr>
          </w:p>
        </w:tc>
        <w:tc>
          <w:tcPr>
            <w:tcW w:w="4770" w:type="dxa"/>
            <w:tcBorders>
              <w:top w:val="nil"/>
              <w:left w:val="single" w:sz="6" w:space="0" w:color="auto"/>
              <w:bottom w:val="nil"/>
              <w:right w:val="single" w:sz="6" w:space="0" w:color="auto"/>
            </w:tcBorders>
            <w:vAlign w:val="bottom"/>
          </w:tcPr>
          <w:p w:rsidR="00F0571D" w:rsidRPr="000E295D" w:rsidRDefault="00F0571D" w:rsidP="000F3C63">
            <w:pPr>
              <w:widowControl/>
              <w:shd w:val="clear" w:color="000000" w:fill="auto"/>
              <w:tabs>
                <w:tab w:val="left" w:leader="dot" w:pos="6480"/>
              </w:tabs>
              <w:ind w:firstLine="410"/>
              <w:rPr>
                <w:smallCaps/>
                <w:sz w:val="22"/>
                <w:szCs w:val="22"/>
              </w:rPr>
            </w:pPr>
            <w:r w:rsidRPr="000E295D">
              <w:rPr>
                <w:sz w:val="22"/>
                <w:szCs w:val="22"/>
              </w:rPr>
              <w:t>Subdivison No. 1—</w:t>
            </w:r>
            <w:r w:rsidRPr="000E295D">
              <w:rPr>
                <w:smallCaps/>
                <w:sz w:val="22"/>
                <w:szCs w:val="22"/>
              </w:rPr>
              <w:t>Pay.</w:t>
            </w:r>
          </w:p>
        </w:tc>
        <w:tc>
          <w:tcPr>
            <w:tcW w:w="1080" w:type="dxa"/>
            <w:gridSpan w:val="2"/>
            <w:tcBorders>
              <w:top w:val="single" w:sz="6" w:space="0" w:color="auto"/>
              <w:left w:val="single" w:sz="6" w:space="0" w:color="auto"/>
              <w:bottom w:val="single" w:sz="6" w:space="0" w:color="auto"/>
              <w:right w:val="single" w:sz="4" w:space="0" w:color="auto"/>
            </w:tcBorders>
            <w:vAlign w:val="center"/>
          </w:tcPr>
          <w:p w:rsidR="00F0571D" w:rsidRPr="004F4F07" w:rsidRDefault="00F0571D" w:rsidP="004F4F07">
            <w:pPr>
              <w:widowControl/>
              <w:shd w:val="clear" w:color="000000" w:fill="auto"/>
              <w:jc w:val="center"/>
              <w:rPr>
                <w:sz w:val="20"/>
                <w:szCs w:val="20"/>
              </w:rPr>
            </w:pPr>
            <w:r w:rsidRPr="004F4F07">
              <w:rPr>
                <w:sz w:val="20"/>
                <w:szCs w:val="20"/>
              </w:rPr>
              <w:t>Maximum. per day.</w:t>
            </w:r>
          </w:p>
        </w:tc>
        <w:tc>
          <w:tcPr>
            <w:tcW w:w="1263" w:type="dxa"/>
            <w:tcBorders>
              <w:left w:val="single" w:sz="4" w:space="0" w:color="auto"/>
              <w:right w:val="single" w:sz="4" w:space="0" w:color="auto"/>
            </w:tcBorders>
            <w:vAlign w:val="bottom"/>
          </w:tcPr>
          <w:p w:rsidR="00F0571D" w:rsidRPr="000E295D" w:rsidRDefault="00F0571D" w:rsidP="0080696A">
            <w:pPr>
              <w:widowControl/>
              <w:shd w:val="clear" w:color="000000" w:fill="auto"/>
              <w:ind w:right="140"/>
              <w:jc w:val="right"/>
              <w:rPr>
                <w:sz w:val="22"/>
                <w:szCs w:val="22"/>
              </w:rPr>
            </w:pPr>
          </w:p>
        </w:tc>
        <w:tc>
          <w:tcPr>
            <w:tcW w:w="808" w:type="dxa"/>
            <w:tcBorders>
              <w:left w:val="single" w:sz="4" w:space="0" w:color="auto"/>
            </w:tcBorders>
            <w:vAlign w:val="bottom"/>
          </w:tcPr>
          <w:p w:rsidR="00F0571D" w:rsidRPr="000E295D" w:rsidRDefault="00F0571D" w:rsidP="0080696A">
            <w:pPr>
              <w:widowControl/>
              <w:shd w:val="clear" w:color="000000" w:fill="auto"/>
              <w:ind w:right="140"/>
              <w:jc w:val="right"/>
              <w:rPr>
                <w:sz w:val="22"/>
                <w:szCs w:val="22"/>
              </w:rPr>
            </w:pPr>
          </w:p>
        </w:tc>
      </w:tr>
      <w:tr w:rsidR="00F0571D" w:rsidRPr="000E295D" w:rsidTr="0080696A">
        <w:tblPrEx>
          <w:tblCellMar>
            <w:top w:w="0" w:type="dxa"/>
            <w:bottom w:w="0" w:type="dxa"/>
          </w:tblCellMar>
        </w:tblPrEx>
        <w:trPr>
          <w:trHeight w:val="318"/>
        </w:trPr>
        <w:tc>
          <w:tcPr>
            <w:tcW w:w="810" w:type="dxa"/>
            <w:tcBorders>
              <w:top w:val="nil"/>
              <w:left w:val="nil"/>
              <w:bottom w:val="nil"/>
              <w:right w:val="single" w:sz="6" w:space="0" w:color="auto"/>
            </w:tcBorders>
            <w:vAlign w:val="bottom"/>
          </w:tcPr>
          <w:p w:rsidR="00F0571D" w:rsidRPr="000E295D" w:rsidRDefault="00F0571D" w:rsidP="0080696A">
            <w:pPr>
              <w:widowControl/>
              <w:shd w:val="clear" w:color="000000" w:fill="auto"/>
              <w:ind w:right="140"/>
              <w:jc w:val="right"/>
              <w:rPr>
                <w:sz w:val="22"/>
                <w:szCs w:val="22"/>
              </w:rPr>
            </w:pPr>
          </w:p>
        </w:tc>
        <w:tc>
          <w:tcPr>
            <w:tcW w:w="4770" w:type="dxa"/>
            <w:tcBorders>
              <w:top w:val="nil"/>
              <w:left w:val="single" w:sz="6" w:space="0" w:color="auto"/>
              <w:bottom w:val="nil"/>
              <w:right w:val="single" w:sz="6" w:space="0" w:color="auto"/>
            </w:tcBorders>
            <w:vAlign w:val="bottom"/>
          </w:tcPr>
          <w:p w:rsidR="00F0571D" w:rsidRPr="000E295D" w:rsidRDefault="00F0571D" w:rsidP="000F3C63">
            <w:pPr>
              <w:widowControl/>
              <w:shd w:val="clear" w:color="000000" w:fill="auto"/>
              <w:ind w:firstLine="680"/>
              <w:rPr>
                <w:sz w:val="22"/>
                <w:szCs w:val="22"/>
              </w:rPr>
            </w:pPr>
            <w:r>
              <w:rPr>
                <w:i/>
                <w:iCs/>
                <w:sz w:val="22"/>
                <w:szCs w:val="22"/>
              </w:rPr>
              <w:t>R</w:t>
            </w:r>
            <w:r w:rsidRPr="000E295D">
              <w:rPr>
                <w:i/>
                <w:iCs/>
                <w:sz w:val="22"/>
                <w:szCs w:val="22"/>
              </w:rPr>
              <w:t>ead</w:t>
            </w:r>
            <w:r w:rsidRPr="000E295D">
              <w:rPr>
                <w:sz w:val="22"/>
                <w:szCs w:val="22"/>
              </w:rPr>
              <w:t>—</w:t>
            </w:r>
          </w:p>
        </w:tc>
        <w:tc>
          <w:tcPr>
            <w:tcW w:w="1080" w:type="dxa"/>
            <w:gridSpan w:val="2"/>
            <w:tcBorders>
              <w:top w:val="single" w:sz="6" w:space="0" w:color="auto"/>
              <w:left w:val="single" w:sz="6" w:space="0" w:color="auto"/>
              <w:bottom w:val="nil"/>
              <w:right w:val="single" w:sz="4" w:space="0" w:color="auto"/>
            </w:tcBorders>
            <w:vAlign w:val="center"/>
          </w:tcPr>
          <w:p w:rsidR="00F0571D" w:rsidRPr="0080696A" w:rsidRDefault="001222AF" w:rsidP="001222AF">
            <w:pPr>
              <w:widowControl/>
              <w:shd w:val="clear" w:color="000000" w:fill="auto"/>
              <w:ind w:left="31" w:right="140"/>
              <w:jc w:val="right"/>
              <w:rPr>
                <w:sz w:val="22"/>
                <w:szCs w:val="22"/>
              </w:rPr>
            </w:pPr>
            <w:r>
              <w:rPr>
                <w:sz w:val="22"/>
                <w:szCs w:val="22"/>
              </w:rPr>
              <w:t xml:space="preserve">s.   </w:t>
            </w:r>
            <w:r w:rsidR="00F0571D" w:rsidRPr="0080696A">
              <w:rPr>
                <w:sz w:val="22"/>
                <w:szCs w:val="22"/>
              </w:rPr>
              <w:t>d.</w:t>
            </w:r>
          </w:p>
        </w:tc>
        <w:tc>
          <w:tcPr>
            <w:tcW w:w="1263" w:type="dxa"/>
            <w:tcBorders>
              <w:left w:val="single" w:sz="4" w:space="0" w:color="auto"/>
              <w:right w:val="single" w:sz="4" w:space="0" w:color="auto"/>
            </w:tcBorders>
            <w:vAlign w:val="bottom"/>
          </w:tcPr>
          <w:p w:rsidR="00F0571D" w:rsidRPr="0080696A" w:rsidRDefault="00F0571D" w:rsidP="0080696A">
            <w:pPr>
              <w:widowControl/>
              <w:shd w:val="clear" w:color="000000" w:fill="auto"/>
              <w:ind w:right="140"/>
              <w:jc w:val="right"/>
              <w:rPr>
                <w:sz w:val="22"/>
                <w:szCs w:val="22"/>
              </w:rPr>
            </w:pPr>
          </w:p>
        </w:tc>
        <w:tc>
          <w:tcPr>
            <w:tcW w:w="808" w:type="dxa"/>
            <w:tcBorders>
              <w:left w:val="single" w:sz="4" w:space="0" w:color="auto"/>
            </w:tcBorders>
            <w:vAlign w:val="bottom"/>
          </w:tcPr>
          <w:p w:rsidR="00F0571D" w:rsidRPr="0080696A" w:rsidRDefault="00F0571D" w:rsidP="0080696A">
            <w:pPr>
              <w:widowControl/>
              <w:shd w:val="clear" w:color="000000" w:fill="auto"/>
              <w:ind w:right="140"/>
              <w:jc w:val="right"/>
              <w:rPr>
                <w:sz w:val="22"/>
                <w:szCs w:val="22"/>
              </w:rPr>
            </w:pPr>
          </w:p>
        </w:tc>
      </w:tr>
      <w:tr w:rsidR="00F0571D" w:rsidRPr="000E295D" w:rsidTr="0080696A">
        <w:tblPrEx>
          <w:tblCellMar>
            <w:top w:w="0" w:type="dxa"/>
            <w:bottom w:w="0" w:type="dxa"/>
          </w:tblCellMar>
        </w:tblPrEx>
        <w:trPr>
          <w:trHeight w:val="269"/>
        </w:trPr>
        <w:tc>
          <w:tcPr>
            <w:tcW w:w="810" w:type="dxa"/>
            <w:tcBorders>
              <w:top w:val="nil"/>
              <w:left w:val="nil"/>
              <w:bottom w:val="nil"/>
              <w:right w:val="single" w:sz="6" w:space="0" w:color="auto"/>
            </w:tcBorders>
            <w:vAlign w:val="bottom"/>
          </w:tcPr>
          <w:p w:rsidR="00F0571D" w:rsidRPr="000E295D" w:rsidRDefault="00F0571D" w:rsidP="0080696A">
            <w:pPr>
              <w:widowControl/>
              <w:shd w:val="clear" w:color="000000" w:fill="auto"/>
              <w:ind w:right="140"/>
              <w:jc w:val="right"/>
              <w:rPr>
                <w:sz w:val="22"/>
                <w:szCs w:val="22"/>
              </w:rPr>
            </w:pPr>
            <w:r w:rsidRPr="000E295D">
              <w:rPr>
                <w:sz w:val="22"/>
                <w:szCs w:val="22"/>
              </w:rPr>
              <w:t>1</w:t>
            </w:r>
          </w:p>
        </w:tc>
        <w:tc>
          <w:tcPr>
            <w:tcW w:w="4770" w:type="dxa"/>
            <w:tcBorders>
              <w:top w:val="nil"/>
              <w:left w:val="single" w:sz="6" w:space="0" w:color="auto"/>
              <w:bottom w:val="nil"/>
              <w:right w:val="single" w:sz="6" w:space="0" w:color="auto"/>
            </w:tcBorders>
            <w:vAlign w:val="bottom"/>
          </w:tcPr>
          <w:p w:rsidR="00F0571D" w:rsidRPr="000E295D" w:rsidRDefault="00F0571D" w:rsidP="0071343F">
            <w:pPr>
              <w:widowControl/>
              <w:shd w:val="clear" w:color="000000" w:fill="auto"/>
              <w:tabs>
                <w:tab w:val="left" w:leader="dot" w:pos="4608"/>
              </w:tabs>
              <w:rPr>
                <w:sz w:val="22"/>
                <w:szCs w:val="22"/>
              </w:rPr>
            </w:pPr>
            <w:r w:rsidRPr="000E295D">
              <w:rPr>
                <w:sz w:val="22"/>
                <w:szCs w:val="22"/>
              </w:rPr>
              <w:t>Chief Carpenter's Mate</w:t>
            </w:r>
            <w:r w:rsidR="0071343F">
              <w:rPr>
                <w:sz w:val="22"/>
                <w:szCs w:val="22"/>
              </w:rPr>
              <w:tab/>
            </w:r>
          </w:p>
        </w:tc>
        <w:tc>
          <w:tcPr>
            <w:tcW w:w="1080" w:type="dxa"/>
            <w:gridSpan w:val="2"/>
            <w:tcBorders>
              <w:top w:val="nil"/>
              <w:left w:val="single" w:sz="6" w:space="0" w:color="auto"/>
              <w:bottom w:val="nil"/>
              <w:right w:val="single" w:sz="4" w:space="0" w:color="auto"/>
            </w:tcBorders>
            <w:vAlign w:val="bottom"/>
          </w:tcPr>
          <w:p w:rsidR="00F0571D" w:rsidRPr="000E295D" w:rsidRDefault="001222AF" w:rsidP="001222AF">
            <w:pPr>
              <w:widowControl/>
              <w:shd w:val="clear" w:color="000000" w:fill="auto"/>
              <w:ind w:right="140"/>
              <w:jc w:val="center"/>
              <w:rPr>
                <w:sz w:val="22"/>
                <w:szCs w:val="22"/>
              </w:rPr>
            </w:pPr>
            <w:r>
              <w:rPr>
                <w:sz w:val="22"/>
                <w:szCs w:val="22"/>
              </w:rPr>
              <w:t xml:space="preserve">     </w:t>
            </w:r>
            <w:r w:rsidR="00F0571D" w:rsidRPr="000E295D">
              <w:rPr>
                <w:sz w:val="22"/>
                <w:szCs w:val="22"/>
              </w:rPr>
              <w:t>8</w:t>
            </w:r>
            <w:r>
              <w:rPr>
                <w:sz w:val="22"/>
                <w:szCs w:val="22"/>
              </w:rPr>
              <w:t xml:space="preserve">   </w:t>
            </w:r>
            <w:r w:rsidR="00F0571D" w:rsidRPr="000E295D">
              <w:rPr>
                <w:sz w:val="22"/>
                <w:szCs w:val="22"/>
              </w:rPr>
              <w:t>0</w:t>
            </w:r>
          </w:p>
        </w:tc>
        <w:tc>
          <w:tcPr>
            <w:tcW w:w="1263" w:type="dxa"/>
            <w:tcBorders>
              <w:left w:val="single" w:sz="4" w:space="0" w:color="auto"/>
              <w:right w:val="single" w:sz="4" w:space="0" w:color="auto"/>
            </w:tcBorders>
            <w:vAlign w:val="bottom"/>
          </w:tcPr>
          <w:p w:rsidR="00F0571D" w:rsidRPr="000E295D" w:rsidRDefault="00F0571D" w:rsidP="0080696A">
            <w:pPr>
              <w:widowControl/>
              <w:shd w:val="clear" w:color="000000" w:fill="auto"/>
              <w:ind w:right="140"/>
              <w:jc w:val="right"/>
              <w:rPr>
                <w:sz w:val="22"/>
                <w:szCs w:val="22"/>
              </w:rPr>
            </w:pPr>
          </w:p>
        </w:tc>
        <w:tc>
          <w:tcPr>
            <w:tcW w:w="808" w:type="dxa"/>
            <w:tcBorders>
              <w:left w:val="single" w:sz="4" w:space="0" w:color="auto"/>
            </w:tcBorders>
            <w:vAlign w:val="bottom"/>
          </w:tcPr>
          <w:p w:rsidR="00F0571D" w:rsidRPr="000E295D" w:rsidRDefault="00F0571D" w:rsidP="0080696A">
            <w:pPr>
              <w:widowControl/>
              <w:shd w:val="clear" w:color="000000" w:fill="auto"/>
              <w:ind w:right="140"/>
              <w:jc w:val="right"/>
              <w:rPr>
                <w:sz w:val="22"/>
                <w:szCs w:val="22"/>
              </w:rPr>
            </w:pPr>
          </w:p>
        </w:tc>
      </w:tr>
      <w:tr w:rsidR="00F0571D" w:rsidRPr="000E295D" w:rsidTr="006C4FAF">
        <w:tblPrEx>
          <w:tblCellMar>
            <w:top w:w="0" w:type="dxa"/>
            <w:bottom w:w="0" w:type="dxa"/>
          </w:tblCellMar>
        </w:tblPrEx>
        <w:trPr>
          <w:trHeight w:val="305"/>
        </w:trPr>
        <w:tc>
          <w:tcPr>
            <w:tcW w:w="810" w:type="dxa"/>
            <w:tcBorders>
              <w:top w:val="nil"/>
              <w:left w:val="nil"/>
              <w:bottom w:val="nil"/>
              <w:right w:val="single" w:sz="6" w:space="0" w:color="auto"/>
            </w:tcBorders>
            <w:vAlign w:val="bottom"/>
          </w:tcPr>
          <w:p w:rsidR="00F0571D" w:rsidRPr="000E295D" w:rsidRDefault="00F0571D" w:rsidP="0080696A">
            <w:pPr>
              <w:widowControl/>
              <w:shd w:val="clear" w:color="000000" w:fill="auto"/>
              <w:ind w:right="140"/>
              <w:jc w:val="right"/>
              <w:rPr>
                <w:sz w:val="22"/>
                <w:szCs w:val="22"/>
              </w:rPr>
            </w:pPr>
          </w:p>
        </w:tc>
        <w:tc>
          <w:tcPr>
            <w:tcW w:w="4770" w:type="dxa"/>
            <w:tcBorders>
              <w:top w:val="nil"/>
              <w:left w:val="single" w:sz="6" w:space="0" w:color="auto"/>
              <w:right w:val="single" w:sz="6" w:space="0" w:color="auto"/>
            </w:tcBorders>
            <w:vAlign w:val="bottom"/>
          </w:tcPr>
          <w:p w:rsidR="00F0571D" w:rsidRPr="000E295D" w:rsidRDefault="00F0571D" w:rsidP="000F3C63">
            <w:pPr>
              <w:widowControl/>
              <w:shd w:val="clear" w:color="000000" w:fill="auto"/>
              <w:ind w:firstLine="680"/>
              <w:rPr>
                <w:sz w:val="22"/>
                <w:szCs w:val="22"/>
              </w:rPr>
            </w:pPr>
            <w:r w:rsidRPr="000E295D">
              <w:rPr>
                <w:i/>
                <w:iCs/>
                <w:sz w:val="22"/>
                <w:szCs w:val="22"/>
              </w:rPr>
              <w:t>In lieu of</w:t>
            </w:r>
            <w:r w:rsidRPr="000E295D">
              <w:rPr>
                <w:sz w:val="22"/>
                <w:szCs w:val="22"/>
              </w:rPr>
              <w:t>—</w:t>
            </w:r>
          </w:p>
        </w:tc>
        <w:tc>
          <w:tcPr>
            <w:tcW w:w="1080" w:type="dxa"/>
            <w:gridSpan w:val="2"/>
            <w:tcBorders>
              <w:top w:val="nil"/>
              <w:left w:val="single" w:sz="6" w:space="0" w:color="auto"/>
              <w:right w:val="single" w:sz="4" w:space="0" w:color="auto"/>
            </w:tcBorders>
            <w:vAlign w:val="bottom"/>
          </w:tcPr>
          <w:p w:rsidR="00F0571D" w:rsidRPr="000E295D" w:rsidRDefault="00F0571D" w:rsidP="0080696A">
            <w:pPr>
              <w:widowControl/>
              <w:shd w:val="clear" w:color="000000" w:fill="auto"/>
              <w:ind w:right="140"/>
              <w:jc w:val="right"/>
              <w:rPr>
                <w:sz w:val="22"/>
                <w:szCs w:val="22"/>
              </w:rPr>
            </w:pPr>
          </w:p>
        </w:tc>
        <w:tc>
          <w:tcPr>
            <w:tcW w:w="1263" w:type="dxa"/>
            <w:tcBorders>
              <w:left w:val="single" w:sz="4" w:space="0" w:color="auto"/>
              <w:right w:val="single" w:sz="4" w:space="0" w:color="auto"/>
            </w:tcBorders>
            <w:vAlign w:val="bottom"/>
          </w:tcPr>
          <w:p w:rsidR="00F0571D" w:rsidRPr="000E295D" w:rsidRDefault="00F0571D" w:rsidP="0080696A">
            <w:pPr>
              <w:widowControl/>
              <w:shd w:val="clear" w:color="000000" w:fill="auto"/>
              <w:ind w:right="140"/>
              <w:jc w:val="right"/>
              <w:rPr>
                <w:sz w:val="22"/>
                <w:szCs w:val="22"/>
              </w:rPr>
            </w:pPr>
          </w:p>
        </w:tc>
        <w:tc>
          <w:tcPr>
            <w:tcW w:w="808" w:type="dxa"/>
            <w:tcBorders>
              <w:left w:val="single" w:sz="4" w:space="0" w:color="auto"/>
            </w:tcBorders>
            <w:vAlign w:val="bottom"/>
          </w:tcPr>
          <w:p w:rsidR="00F0571D" w:rsidRPr="000E295D" w:rsidRDefault="00F0571D" w:rsidP="0080696A">
            <w:pPr>
              <w:widowControl/>
              <w:shd w:val="clear" w:color="000000" w:fill="auto"/>
              <w:ind w:right="140"/>
              <w:jc w:val="right"/>
              <w:rPr>
                <w:sz w:val="22"/>
                <w:szCs w:val="22"/>
              </w:rPr>
            </w:pPr>
          </w:p>
        </w:tc>
      </w:tr>
      <w:tr w:rsidR="00F0571D" w:rsidRPr="000E295D" w:rsidTr="006C4FAF">
        <w:tblPrEx>
          <w:tblCellMar>
            <w:top w:w="0" w:type="dxa"/>
            <w:bottom w:w="0" w:type="dxa"/>
          </w:tblCellMar>
        </w:tblPrEx>
        <w:trPr>
          <w:trHeight w:val="205"/>
        </w:trPr>
        <w:tc>
          <w:tcPr>
            <w:tcW w:w="810" w:type="dxa"/>
            <w:tcBorders>
              <w:top w:val="nil"/>
              <w:left w:val="nil"/>
              <w:right w:val="single" w:sz="4" w:space="0" w:color="auto"/>
            </w:tcBorders>
            <w:vAlign w:val="bottom"/>
          </w:tcPr>
          <w:p w:rsidR="00F0571D" w:rsidRPr="000E295D" w:rsidRDefault="00F0571D" w:rsidP="0080696A">
            <w:pPr>
              <w:widowControl/>
              <w:shd w:val="clear" w:color="000000" w:fill="auto"/>
              <w:ind w:right="140"/>
              <w:jc w:val="right"/>
              <w:rPr>
                <w:sz w:val="22"/>
                <w:szCs w:val="22"/>
              </w:rPr>
            </w:pPr>
            <w:r w:rsidRPr="000E295D">
              <w:rPr>
                <w:sz w:val="22"/>
                <w:szCs w:val="22"/>
              </w:rPr>
              <w:t>1</w:t>
            </w:r>
          </w:p>
        </w:tc>
        <w:tc>
          <w:tcPr>
            <w:tcW w:w="4770" w:type="dxa"/>
            <w:tcBorders>
              <w:top w:val="nil"/>
              <w:left w:val="single" w:sz="4" w:space="0" w:color="auto"/>
              <w:right w:val="single" w:sz="6" w:space="0" w:color="auto"/>
            </w:tcBorders>
            <w:vAlign w:val="bottom"/>
          </w:tcPr>
          <w:p w:rsidR="00F0571D" w:rsidRPr="000E295D" w:rsidRDefault="00F0571D" w:rsidP="0071343F">
            <w:pPr>
              <w:widowControl/>
              <w:shd w:val="clear" w:color="000000" w:fill="auto"/>
              <w:tabs>
                <w:tab w:val="left" w:leader="dot" w:pos="4608"/>
              </w:tabs>
              <w:rPr>
                <w:sz w:val="22"/>
                <w:szCs w:val="22"/>
              </w:rPr>
            </w:pPr>
            <w:r w:rsidRPr="000E295D">
              <w:rPr>
                <w:sz w:val="22"/>
                <w:szCs w:val="22"/>
              </w:rPr>
              <w:t>Chief Carpenter's Mate</w:t>
            </w:r>
            <w:r w:rsidR="0071343F">
              <w:rPr>
                <w:sz w:val="22"/>
                <w:szCs w:val="22"/>
              </w:rPr>
              <w:tab/>
            </w:r>
          </w:p>
        </w:tc>
        <w:tc>
          <w:tcPr>
            <w:tcW w:w="1080" w:type="dxa"/>
            <w:gridSpan w:val="2"/>
            <w:tcBorders>
              <w:top w:val="nil"/>
              <w:left w:val="single" w:sz="6" w:space="0" w:color="auto"/>
              <w:bottom w:val="single" w:sz="4" w:space="0" w:color="auto"/>
              <w:right w:val="single" w:sz="4" w:space="0" w:color="auto"/>
            </w:tcBorders>
            <w:vAlign w:val="bottom"/>
          </w:tcPr>
          <w:p w:rsidR="00F0571D" w:rsidRPr="000E295D" w:rsidRDefault="00261333" w:rsidP="00261333">
            <w:pPr>
              <w:widowControl/>
              <w:shd w:val="clear" w:color="000000" w:fill="auto"/>
              <w:ind w:right="140"/>
              <w:jc w:val="center"/>
              <w:rPr>
                <w:sz w:val="22"/>
                <w:szCs w:val="22"/>
              </w:rPr>
            </w:pPr>
            <w:r>
              <w:rPr>
                <w:sz w:val="22"/>
                <w:szCs w:val="22"/>
              </w:rPr>
              <w:t xml:space="preserve">     </w:t>
            </w:r>
            <w:r w:rsidR="00F0571D" w:rsidRPr="000E295D">
              <w:rPr>
                <w:sz w:val="22"/>
                <w:szCs w:val="22"/>
              </w:rPr>
              <w:t>7</w:t>
            </w:r>
            <w:r w:rsidR="001222AF">
              <w:rPr>
                <w:sz w:val="22"/>
                <w:szCs w:val="22"/>
              </w:rPr>
              <w:t xml:space="preserve">   </w:t>
            </w:r>
            <w:r w:rsidR="00F0571D" w:rsidRPr="000E295D">
              <w:rPr>
                <w:sz w:val="22"/>
                <w:szCs w:val="22"/>
              </w:rPr>
              <w:t>0</w:t>
            </w:r>
          </w:p>
        </w:tc>
        <w:tc>
          <w:tcPr>
            <w:tcW w:w="1263" w:type="dxa"/>
            <w:tcBorders>
              <w:left w:val="single" w:sz="4" w:space="0" w:color="auto"/>
              <w:right w:val="single" w:sz="4" w:space="0" w:color="auto"/>
            </w:tcBorders>
            <w:vAlign w:val="bottom"/>
          </w:tcPr>
          <w:p w:rsidR="00F0571D" w:rsidRPr="000E295D" w:rsidRDefault="00F0571D" w:rsidP="0080696A">
            <w:pPr>
              <w:widowControl/>
              <w:shd w:val="clear" w:color="000000" w:fill="auto"/>
              <w:ind w:right="140"/>
              <w:jc w:val="right"/>
              <w:rPr>
                <w:sz w:val="22"/>
                <w:szCs w:val="22"/>
              </w:rPr>
            </w:pPr>
          </w:p>
        </w:tc>
        <w:tc>
          <w:tcPr>
            <w:tcW w:w="808" w:type="dxa"/>
            <w:tcBorders>
              <w:left w:val="single" w:sz="4" w:space="0" w:color="auto"/>
            </w:tcBorders>
            <w:vAlign w:val="bottom"/>
          </w:tcPr>
          <w:p w:rsidR="00F0571D" w:rsidRPr="000E295D" w:rsidRDefault="00F0571D" w:rsidP="0080696A">
            <w:pPr>
              <w:widowControl/>
              <w:shd w:val="clear" w:color="000000" w:fill="auto"/>
              <w:ind w:right="140"/>
              <w:jc w:val="right"/>
              <w:rPr>
                <w:sz w:val="22"/>
                <w:szCs w:val="22"/>
              </w:rPr>
            </w:pPr>
          </w:p>
        </w:tc>
      </w:tr>
      <w:tr w:rsidR="00F0571D" w:rsidRPr="000E295D" w:rsidTr="0080696A">
        <w:tblPrEx>
          <w:tblCellMar>
            <w:top w:w="0" w:type="dxa"/>
            <w:bottom w:w="0" w:type="dxa"/>
          </w:tblCellMar>
        </w:tblPrEx>
        <w:trPr>
          <w:trHeight w:val="263"/>
        </w:trPr>
        <w:tc>
          <w:tcPr>
            <w:tcW w:w="810" w:type="dxa"/>
            <w:tcBorders>
              <w:right w:val="single" w:sz="4" w:space="0" w:color="auto"/>
            </w:tcBorders>
            <w:vAlign w:val="bottom"/>
          </w:tcPr>
          <w:p w:rsidR="00F0571D" w:rsidRPr="0080696A" w:rsidRDefault="00F0571D" w:rsidP="0080696A">
            <w:pPr>
              <w:widowControl/>
              <w:shd w:val="clear" w:color="000000" w:fill="auto"/>
              <w:ind w:right="140"/>
              <w:jc w:val="right"/>
              <w:rPr>
                <w:sz w:val="22"/>
                <w:szCs w:val="22"/>
              </w:rPr>
            </w:pPr>
          </w:p>
        </w:tc>
        <w:tc>
          <w:tcPr>
            <w:tcW w:w="5850" w:type="dxa"/>
            <w:gridSpan w:val="3"/>
            <w:tcBorders>
              <w:left w:val="single" w:sz="4" w:space="0" w:color="auto"/>
              <w:bottom w:val="nil"/>
              <w:right w:val="single" w:sz="4" w:space="0" w:color="auto"/>
            </w:tcBorders>
            <w:vAlign w:val="bottom"/>
          </w:tcPr>
          <w:p w:rsidR="00F0571D" w:rsidRPr="000E295D" w:rsidRDefault="00F0571D" w:rsidP="000F3C63">
            <w:pPr>
              <w:widowControl/>
              <w:shd w:val="clear" w:color="000000" w:fill="auto"/>
              <w:tabs>
                <w:tab w:val="left" w:leader="dot" w:pos="6480"/>
              </w:tabs>
              <w:ind w:firstLine="410"/>
              <w:rPr>
                <w:smallCaps/>
                <w:sz w:val="22"/>
                <w:szCs w:val="22"/>
              </w:rPr>
            </w:pPr>
            <w:r w:rsidRPr="000E295D">
              <w:rPr>
                <w:sz w:val="22"/>
                <w:szCs w:val="22"/>
              </w:rPr>
              <w:t>Subdivision No. 2.—</w:t>
            </w:r>
            <w:r w:rsidRPr="000E295D">
              <w:rPr>
                <w:smallCaps/>
                <w:sz w:val="22"/>
                <w:szCs w:val="22"/>
              </w:rPr>
              <w:t>Contingencies.</w:t>
            </w:r>
          </w:p>
        </w:tc>
        <w:tc>
          <w:tcPr>
            <w:tcW w:w="1260" w:type="dxa"/>
            <w:tcBorders>
              <w:top w:val="nil"/>
              <w:left w:val="single" w:sz="4" w:space="0" w:color="auto"/>
              <w:right w:val="single" w:sz="4" w:space="0" w:color="auto"/>
            </w:tcBorders>
            <w:vAlign w:val="bottom"/>
          </w:tcPr>
          <w:p w:rsidR="00F0571D" w:rsidRPr="000E295D" w:rsidRDefault="00F0571D" w:rsidP="0080696A">
            <w:pPr>
              <w:widowControl/>
              <w:shd w:val="clear" w:color="000000" w:fill="auto"/>
              <w:ind w:right="140"/>
              <w:jc w:val="right"/>
              <w:rPr>
                <w:sz w:val="22"/>
                <w:szCs w:val="22"/>
              </w:rPr>
            </w:pPr>
          </w:p>
        </w:tc>
        <w:tc>
          <w:tcPr>
            <w:tcW w:w="811" w:type="dxa"/>
            <w:tcBorders>
              <w:top w:val="nil"/>
              <w:left w:val="single" w:sz="4" w:space="0" w:color="auto"/>
              <w:bottom w:val="nil"/>
              <w:right w:val="nil"/>
            </w:tcBorders>
            <w:vAlign w:val="bottom"/>
          </w:tcPr>
          <w:p w:rsidR="00F0571D" w:rsidRPr="000E295D" w:rsidRDefault="00F0571D" w:rsidP="0080696A">
            <w:pPr>
              <w:widowControl/>
              <w:shd w:val="clear" w:color="000000" w:fill="auto"/>
              <w:ind w:right="140"/>
              <w:jc w:val="right"/>
              <w:rPr>
                <w:sz w:val="22"/>
                <w:szCs w:val="22"/>
              </w:rPr>
            </w:pPr>
          </w:p>
        </w:tc>
      </w:tr>
      <w:tr w:rsidR="00F0571D" w:rsidRPr="000E295D" w:rsidTr="0080696A">
        <w:tblPrEx>
          <w:tblCellMar>
            <w:top w:w="0" w:type="dxa"/>
            <w:bottom w:w="0" w:type="dxa"/>
          </w:tblCellMar>
        </w:tblPrEx>
        <w:trPr>
          <w:trHeight w:val="223"/>
        </w:trPr>
        <w:tc>
          <w:tcPr>
            <w:tcW w:w="810" w:type="dxa"/>
            <w:tcBorders>
              <w:top w:val="nil"/>
              <w:bottom w:val="nil"/>
              <w:right w:val="single" w:sz="4" w:space="0" w:color="auto"/>
            </w:tcBorders>
            <w:vAlign w:val="bottom"/>
          </w:tcPr>
          <w:p w:rsidR="00F0571D" w:rsidRPr="000E295D" w:rsidRDefault="00F0571D" w:rsidP="0080696A">
            <w:pPr>
              <w:widowControl/>
              <w:shd w:val="clear" w:color="000000" w:fill="auto"/>
              <w:ind w:right="140"/>
              <w:jc w:val="right"/>
              <w:rPr>
                <w:sz w:val="22"/>
                <w:szCs w:val="22"/>
              </w:rPr>
            </w:pPr>
          </w:p>
        </w:tc>
        <w:tc>
          <w:tcPr>
            <w:tcW w:w="5850" w:type="dxa"/>
            <w:gridSpan w:val="3"/>
            <w:tcBorders>
              <w:top w:val="nil"/>
              <w:left w:val="single" w:sz="4" w:space="0" w:color="auto"/>
              <w:bottom w:val="nil"/>
              <w:right w:val="single" w:sz="4" w:space="0" w:color="auto"/>
            </w:tcBorders>
            <w:vAlign w:val="bottom"/>
          </w:tcPr>
          <w:p w:rsidR="00F0571D" w:rsidRPr="000E295D" w:rsidRDefault="00F0571D" w:rsidP="00D01878">
            <w:pPr>
              <w:shd w:val="clear" w:color="000000" w:fill="auto"/>
              <w:tabs>
                <w:tab w:val="left" w:leader="dot" w:pos="5760"/>
              </w:tabs>
              <w:rPr>
                <w:sz w:val="22"/>
                <w:szCs w:val="22"/>
              </w:rPr>
            </w:pPr>
            <w:r w:rsidRPr="000E295D">
              <w:rPr>
                <w:sz w:val="22"/>
                <w:szCs w:val="22"/>
              </w:rPr>
              <w:t>No. 1. Rations</w:t>
            </w:r>
            <w:r w:rsidR="00D01878">
              <w:rPr>
                <w:sz w:val="22"/>
                <w:szCs w:val="22"/>
              </w:rPr>
              <w:tab/>
            </w:r>
          </w:p>
        </w:tc>
        <w:tc>
          <w:tcPr>
            <w:tcW w:w="1260" w:type="dxa"/>
            <w:tcBorders>
              <w:left w:val="single" w:sz="4" w:space="0" w:color="auto"/>
              <w:right w:val="single" w:sz="4" w:space="0" w:color="auto"/>
            </w:tcBorders>
            <w:vAlign w:val="bottom"/>
          </w:tcPr>
          <w:p w:rsidR="00F0571D" w:rsidRPr="000E295D" w:rsidRDefault="0071343F" w:rsidP="0080696A">
            <w:pPr>
              <w:widowControl/>
              <w:shd w:val="clear" w:color="000000" w:fill="auto"/>
              <w:ind w:right="140"/>
              <w:jc w:val="right"/>
              <w:rPr>
                <w:sz w:val="22"/>
                <w:szCs w:val="22"/>
              </w:rPr>
            </w:pPr>
            <w:r>
              <w:rPr>
                <w:sz w:val="22"/>
                <w:szCs w:val="22"/>
              </w:rPr>
              <w:t>25</w:t>
            </w:r>
          </w:p>
        </w:tc>
        <w:tc>
          <w:tcPr>
            <w:tcW w:w="811" w:type="dxa"/>
            <w:tcBorders>
              <w:top w:val="nil"/>
              <w:left w:val="single" w:sz="4" w:space="0" w:color="auto"/>
              <w:bottom w:val="nil"/>
              <w:right w:val="nil"/>
            </w:tcBorders>
            <w:vAlign w:val="bottom"/>
          </w:tcPr>
          <w:p w:rsidR="00F0571D" w:rsidRPr="000E295D" w:rsidRDefault="00F0571D" w:rsidP="0080696A">
            <w:pPr>
              <w:widowControl/>
              <w:shd w:val="clear" w:color="000000" w:fill="auto"/>
              <w:ind w:right="140"/>
              <w:jc w:val="right"/>
              <w:rPr>
                <w:sz w:val="22"/>
                <w:szCs w:val="22"/>
              </w:rPr>
            </w:pPr>
          </w:p>
        </w:tc>
      </w:tr>
      <w:tr w:rsidR="00F0571D" w:rsidRPr="000E295D" w:rsidTr="0080696A">
        <w:tblPrEx>
          <w:tblCellMar>
            <w:top w:w="0" w:type="dxa"/>
            <w:bottom w:w="0" w:type="dxa"/>
          </w:tblCellMar>
        </w:tblPrEx>
        <w:trPr>
          <w:trHeight w:val="205"/>
        </w:trPr>
        <w:tc>
          <w:tcPr>
            <w:tcW w:w="810" w:type="dxa"/>
            <w:tcBorders>
              <w:top w:val="nil"/>
              <w:bottom w:val="nil"/>
              <w:right w:val="single" w:sz="4" w:space="0" w:color="auto"/>
            </w:tcBorders>
            <w:vAlign w:val="bottom"/>
          </w:tcPr>
          <w:p w:rsidR="00F0571D" w:rsidRPr="000E295D" w:rsidRDefault="00F0571D" w:rsidP="0080696A">
            <w:pPr>
              <w:widowControl/>
              <w:shd w:val="clear" w:color="000000" w:fill="auto"/>
              <w:ind w:right="140"/>
              <w:jc w:val="right"/>
              <w:rPr>
                <w:sz w:val="22"/>
                <w:szCs w:val="22"/>
              </w:rPr>
            </w:pPr>
          </w:p>
        </w:tc>
        <w:tc>
          <w:tcPr>
            <w:tcW w:w="5850" w:type="dxa"/>
            <w:gridSpan w:val="3"/>
            <w:tcBorders>
              <w:top w:val="nil"/>
              <w:left w:val="single" w:sz="4" w:space="0" w:color="auto"/>
              <w:bottom w:val="nil"/>
              <w:right w:val="single" w:sz="4" w:space="0" w:color="auto"/>
            </w:tcBorders>
            <w:vAlign w:val="bottom"/>
          </w:tcPr>
          <w:p w:rsidR="00F0571D" w:rsidRPr="000E295D" w:rsidRDefault="00F0571D" w:rsidP="00D01878">
            <w:pPr>
              <w:shd w:val="clear" w:color="000000" w:fill="auto"/>
              <w:tabs>
                <w:tab w:val="left" w:leader="dot" w:pos="5760"/>
              </w:tabs>
              <w:ind w:firstLine="392"/>
              <w:rPr>
                <w:sz w:val="22"/>
                <w:szCs w:val="22"/>
              </w:rPr>
            </w:pPr>
            <w:r w:rsidRPr="000E295D">
              <w:rPr>
                <w:sz w:val="22"/>
                <w:szCs w:val="22"/>
              </w:rPr>
              <w:t>9. Temporary labour</w:t>
            </w:r>
            <w:r w:rsidR="00D01878">
              <w:rPr>
                <w:sz w:val="22"/>
                <w:szCs w:val="22"/>
              </w:rPr>
              <w:tab/>
            </w:r>
          </w:p>
        </w:tc>
        <w:tc>
          <w:tcPr>
            <w:tcW w:w="1260" w:type="dxa"/>
            <w:tcBorders>
              <w:left w:val="single" w:sz="4" w:space="0" w:color="auto"/>
              <w:bottom w:val="nil"/>
              <w:right w:val="single" w:sz="4" w:space="0" w:color="auto"/>
            </w:tcBorders>
            <w:vAlign w:val="bottom"/>
          </w:tcPr>
          <w:p w:rsidR="00F0571D" w:rsidRPr="000E295D" w:rsidRDefault="0071343F" w:rsidP="0080696A">
            <w:pPr>
              <w:widowControl/>
              <w:shd w:val="clear" w:color="000000" w:fill="auto"/>
              <w:ind w:right="140"/>
              <w:jc w:val="right"/>
              <w:rPr>
                <w:sz w:val="22"/>
                <w:szCs w:val="22"/>
              </w:rPr>
            </w:pPr>
            <w:r>
              <w:rPr>
                <w:sz w:val="22"/>
                <w:szCs w:val="22"/>
              </w:rPr>
              <w:t>1</w:t>
            </w:r>
          </w:p>
        </w:tc>
        <w:tc>
          <w:tcPr>
            <w:tcW w:w="811" w:type="dxa"/>
            <w:tcBorders>
              <w:top w:val="nil"/>
              <w:left w:val="single" w:sz="4" w:space="0" w:color="auto"/>
              <w:bottom w:val="nil"/>
              <w:right w:val="nil"/>
            </w:tcBorders>
            <w:vAlign w:val="bottom"/>
          </w:tcPr>
          <w:p w:rsidR="00F0571D" w:rsidRPr="000E295D" w:rsidRDefault="00F0571D" w:rsidP="0080696A">
            <w:pPr>
              <w:widowControl/>
              <w:shd w:val="clear" w:color="000000" w:fill="auto"/>
              <w:ind w:right="140"/>
              <w:jc w:val="right"/>
              <w:rPr>
                <w:sz w:val="22"/>
                <w:szCs w:val="22"/>
              </w:rPr>
            </w:pPr>
          </w:p>
        </w:tc>
      </w:tr>
      <w:tr w:rsidR="007C0C2F" w:rsidRPr="000E295D" w:rsidTr="0080696A">
        <w:tblPrEx>
          <w:tblCellMar>
            <w:top w:w="0" w:type="dxa"/>
            <w:bottom w:w="0" w:type="dxa"/>
          </w:tblCellMar>
        </w:tblPrEx>
        <w:trPr>
          <w:trHeight w:val="333"/>
        </w:trPr>
        <w:tc>
          <w:tcPr>
            <w:tcW w:w="810" w:type="dxa"/>
            <w:tcBorders>
              <w:top w:val="nil"/>
              <w:bottom w:val="nil"/>
              <w:right w:val="single" w:sz="4" w:space="0" w:color="auto"/>
            </w:tcBorders>
            <w:vAlign w:val="bottom"/>
          </w:tcPr>
          <w:p w:rsidR="007C0C2F" w:rsidRPr="000E295D" w:rsidRDefault="007C0C2F" w:rsidP="0080696A">
            <w:pPr>
              <w:widowControl/>
              <w:shd w:val="clear" w:color="000000" w:fill="auto"/>
              <w:ind w:right="140"/>
              <w:jc w:val="right"/>
              <w:rPr>
                <w:sz w:val="22"/>
                <w:szCs w:val="22"/>
              </w:rPr>
            </w:pPr>
          </w:p>
        </w:tc>
        <w:tc>
          <w:tcPr>
            <w:tcW w:w="5850" w:type="dxa"/>
            <w:gridSpan w:val="3"/>
            <w:tcBorders>
              <w:top w:val="nil"/>
              <w:left w:val="single" w:sz="4" w:space="0" w:color="auto"/>
              <w:bottom w:val="nil"/>
              <w:right w:val="single" w:sz="6" w:space="0" w:color="auto"/>
            </w:tcBorders>
            <w:vAlign w:val="bottom"/>
          </w:tcPr>
          <w:p w:rsidR="007C0C2F" w:rsidRPr="000E295D" w:rsidRDefault="007C0C2F" w:rsidP="00D01878">
            <w:pPr>
              <w:shd w:val="clear" w:color="000000" w:fill="auto"/>
              <w:tabs>
                <w:tab w:val="left" w:leader="dot" w:pos="5760"/>
              </w:tabs>
              <w:ind w:firstLine="266"/>
              <w:rPr>
                <w:sz w:val="22"/>
                <w:szCs w:val="22"/>
              </w:rPr>
            </w:pPr>
            <w:r w:rsidRPr="000E295D">
              <w:rPr>
                <w:sz w:val="22"/>
                <w:szCs w:val="22"/>
              </w:rPr>
              <w:t>10. Removal of torpedo boat from Hobart to South Australia</w:t>
            </w:r>
            <w:r w:rsidR="00D01878">
              <w:rPr>
                <w:sz w:val="22"/>
                <w:szCs w:val="22"/>
              </w:rPr>
              <w:tab/>
            </w:r>
          </w:p>
        </w:tc>
        <w:tc>
          <w:tcPr>
            <w:tcW w:w="1260" w:type="dxa"/>
            <w:tcBorders>
              <w:top w:val="nil"/>
              <w:left w:val="single" w:sz="6" w:space="0" w:color="auto"/>
              <w:bottom w:val="single" w:sz="6" w:space="0" w:color="auto"/>
              <w:right w:val="single" w:sz="6" w:space="0" w:color="auto"/>
            </w:tcBorders>
            <w:vAlign w:val="bottom"/>
          </w:tcPr>
          <w:p w:rsidR="007C0C2F" w:rsidRPr="000E295D" w:rsidRDefault="007C0C2F" w:rsidP="0080696A">
            <w:pPr>
              <w:widowControl/>
              <w:shd w:val="clear" w:color="000000" w:fill="auto"/>
              <w:ind w:right="140"/>
              <w:jc w:val="right"/>
              <w:rPr>
                <w:sz w:val="22"/>
                <w:szCs w:val="22"/>
              </w:rPr>
            </w:pPr>
            <w:r w:rsidRPr="000E295D">
              <w:rPr>
                <w:sz w:val="22"/>
                <w:szCs w:val="22"/>
              </w:rPr>
              <w:t>82</w:t>
            </w:r>
          </w:p>
        </w:tc>
        <w:tc>
          <w:tcPr>
            <w:tcW w:w="811" w:type="dxa"/>
            <w:tcBorders>
              <w:top w:val="nil"/>
              <w:left w:val="single" w:sz="6" w:space="0" w:color="auto"/>
              <w:bottom w:val="single" w:sz="6" w:space="0" w:color="auto"/>
              <w:right w:val="nil"/>
            </w:tcBorders>
            <w:vAlign w:val="bottom"/>
          </w:tcPr>
          <w:p w:rsidR="007C0C2F" w:rsidRPr="000E295D" w:rsidRDefault="007C0C2F" w:rsidP="0080696A">
            <w:pPr>
              <w:widowControl/>
              <w:shd w:val="clear" w:color="000000" w:fill="auto"/>
              <w:ind w:right="140"/>
              <w:jc w:val="right"/>
              <w:rPr>
                <w:sz w:val="22"/>
                <w:szCs w:val="22"/>
              </w:rPr>
            </w:pPr>
          </w:p>
        </w:tc>
      </w:tr>
      <w:tr w:rsidR="007C0C2F" w:rsidRPr="000E295D" w:rsidTr="0080696A">
        <w:tblPrEx>
          <w:tblCellMar>
            <w:top w:w="0" w:type="dxa"/>
            <w:bottom w:w="0" w:type="dxa"/>
          </w:tblCellMar>
        </w:tblPrEx>
        <w:trPr>
          <w:trHeight w:val="338"/>
        </w:trPr>
        <w:tc>
          <w:tcPr>
            <w:tcW w:w="810" w:type="dxa"/>
            <w:tcBorders>
              <w:top w:val="nil"/>
              <w:bottom w:val="nil"/>
              <w:right w:val="single" w:sz="4" w:space="0" w:color="auto"/>
            </w:tcBorders>
            <w:vAlign w:val="bottom"/>
          </w:tcPr>
          <w:p w:rsidR="007C0C2F" w:rsidRPr="000E295D" w:rsidRDefault="007C0C2F" w:rsidP="0080696A">
            <w:pPr>
              <w:widowControl/>
              <w:shd w:val="clear" w:color="000000" w:fill="auto"/>
              <w:ind w:right="140"/>
              <w:jc w:val="right"/>
              <w:rPr>
                <w:sz w:val="22"/>
                <w:szCs w:val="22"/>
              </w:rPr>
            </w:pPr>
          </w:p>
        </w:tc>
        <w:tc>
          <w:tcPr>
            <w:tcW w:w="5850" w:type="dxa"/>
            <w:gridSpan w:val="3"/>
            <w:tcBorders>
              <w:top w:val="nil"/>
              <w:left w:val="single" w:sz="4" w:space="0" w:color="auto"/>
              <w:bottom w:val="nil"/>
              <w:right w:val="single" w:sz="6" w:space="0" w:color="auto"/>
            </w:tcBorders>
            <w:vAlign w:val="bottom"/>
          </w:tcPr>
          <w:p w:rsidR="007C0C2F" w:rsidRPr="000E295D" w:rsidRDefault="007C0C2F" w:rsidP="00D01878">
            <w:pPr>
              <w:shd w:val="clear" w:color="000000" w:fill="auto"/>
              <w:tabs>
                <w:tab w:val="left" w:leader="dot" w:pos="5760"/>
              </w:tabs>
              <w:ind w:firstLine="2750"/>
              <w:rPr>
                <w:sz w:val="22"/>
                <w:szCs w:val="22"/>
              </w:rPr>
            </w:pPr>
            <w:r w:rsidRPr="000E295D">
              <w:rPr>
                <w:sz w:val="22"/>
                <w:szCs w:val="22"/>
              </w:rPr>
              <w:t>Carried forward</w:t>
            </w:r>
            <w:r w:rsidR="00D01878">
              <w:rPr>
                <w:sz w:val="22"/>
                <w:szCs w:val="22"/>
              </w:rPr>
              <w:tab/>
            </w:r>
          </w:p>
        </w:tc>
        <w:tc>
          <w:tcPr>
            <w:tcW w:w="1260" w:type="dxa"/>
            <w:tcBorders>
              <w:top w:val="single" w:sz="6" w:space="0" w:color="auto"/>
              <w:left w:val="single" w:sz="6" w:space="0" w:color="auto"/>
              <w:bottom w:val="nil"/>
              <w:right w:val="single" w:sz="6" w:space="0" w:color="auto"/>
            </w:tcBorders>
            <w:vAlign w:val="bottom"/>
          </w:tcPr>
          <w:p w:rsidR="007C0C2F" w:rsidRPr="000E295D" w:rsidRDefault="007C0C2F" w:rsidP="0080696A">
            <w:pPr>
              <w:widowControl/>
              <w:shd w:val="clear" w:color="000000" w:fill="auto"/>
              <w:ind w:right="140"/>
              <w:jc w:val="right"/>
              <w:rPr>
                <w:sz w:val="22"/>
                <w:szCs w:val="22"/>
              </w:rPr>
            </w:pPr>
            <w:r w:rsidRPr="000E295D">
              <w:rPr>
                <w:sz w:val="22"/>
                <w:szCs w:val="22"/>
              </w:rPr>
              <w:t>108</w:t>
            </w:r>
          </w:p>
        </w:tc>
        <w:tc>
          <w:tcPr>
            <w:tcW w:w="811" w:type="dxa"/>
            <w:tcBorders>
              <w:top w:val="single" w:sz="6" w:space="0" w:color="auto"/>
              <w:left w:val="single" w:sz="6" w:space="0" w:color="auto"/>
              <w:bottom w:val="nil"/>
              <w:right w:val="nil"/>
            </w:tcBorders>
            <w:vAlign w:val="bottom"/>
          </w:tcPr>
          <w:p w:rsidR="007C0C2F" w:rsidRPr="000E295D" w:rsidRDefault="007C0C2F" w:rsidP="0080696A">
            <w:pPr>
              <w:widowControl/>
              <w:shd w:val="clear" w:color="000000" w:fill="auto"/>
              <w:ind w:right="140"/>
              <w:jc w:val="right"/>
              <w:rPr>
                <w:sz w:val="22"/>
                <w:szCs w:val="22"/>
              </w:rPr>
            </w:pPr>
            <w:r w:rsidRPr="000E295D">
              <w:rPr>
                <w:sz w:val="22"/>
                <w:szCs w:val="22"/>
              </w:rPr>
              <w:t>1,615</w:t>
            </w:r>
          </w:p>
        </w:tc>
      </w:tr>
    </w:tbl>
    <w:p w:rsidR="00C8502A" w:rsidRPr="00A65EF1" w:rsidRDefault="00E82726" w:rsidP="00A65EF1">
      <w:pPr>
        <w:widowControl/>
        <w:shd w:val="clear" w:color="000000" w:fill="auto"/>
        <w:tabs>
          <w:tab w:val="left" w:pos="7290"/>
        </w:tabs>
        <w:ind w:firstLine="630"/>
        <w:rPr>
          <w:sz w:val="20"/>
          <w:szCs w:val="20"/>
        </w:rPr>
      </w:pPr>
      <w:r w:rsidRPr="00A65EF1">
        <w:rPr>
          <w:sz w:val="20"/>
          <w:szCs w:val="20"/>
        </w:rPr>
        <w:t>* Pay includes all allowances except travelling expenses.</w:t>
      </w:r>
      <w:r w:rsidR="00C8502A" w:rsidRPr="00A65EF1">
        <w:rPr>
          <w:sz w:val="20"/>
          <w:szCs w:val="20"/>
        </w:rPr>
        <w:t xml:space="preserve"> </w:t>
      </w:r>
      <w:r w:rsidR="00A65EF1">
        <w:rPr>
          <w:sz w:val="20"/>
          <w:szCs w:val="20"/>
        </w:rPr>
        <w:tab/>
      </w:r>
      <w:r w:rsidRPr="00A65EF1">
        <w:rPr>
          <w:sz w:val="20"/>
          <w:szCs w:val="20"/>
        </w:rPr>
        <w:t>† And quarters.</w:t>
      </w:r>
    </w:p>
    <w:p w:rsidR="00E82726" w:rsidRPr="00C8502A" w:rsidRDefault="00C97584"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810"/>
        <w:gridCol w:w="4590"/>
        <w:gridCol w:w="1260"/>
        <w:gridCol w:w="1260"/>
        <w:gridCol w:w="810"/>
      </w:tblGrid>
      <w:tr w:rsidR="00E82726" w:rsidRPr="00A22CD1" w:rsidTr="005B1B97">
        <w:tblPrEx>
          <w:tblCellMar>
            <w:top w:w="0" w:type="dxa"/>
            <w:bottom w:w="0" w:type="dxa"/>
          </w:tblCellMar>
        </w:tblPrEx>
        <w:trPr>
          <w:trHeight w:val="705"/>
        </w:trPr>
        <w:tc>
          <w:tcPr>
            <w:tcW w:w="810" w:type="dxa"/>
            <w:tcBorders>
              <w:top w:val="single" w:sz="6" w:space="0" w:color="auto"/>
              <w:left w:val="nil"/>
              <w:bottom w:val="single" w:sz="4" w:space="0" w:color="auto"/>
              <w:right w:val="single" w:sz="4" w:space="0" w:color="auto"/>
            </w:tcBorders>
            <w:vAlign w:val="center"/>
          </w:tcPr>
          <w:p w:rsidR="00E82726" w:rsidRPr="00A22CD1" w:rsidRDefault="00E82726" w:rsidP="00A22CD1">
            <w:pPr>
              <w:widowControl/>
              <w:shd w:val="clear" w:color="000000" w:fill="auto"/>
              <w:jc w:val="center"/>
              <w:rPr>
                <w:sz w:val="20"/>
                <w:szCs w:val="20"/>
              </w:rPr>
            </w:pPr>
            <w:r w:rsidRPr="00A22CD1">
              <w:rPr>
                <w:sz w:val="20"/>
                <w:szCs w:val="20"/>
              </w:rPr>
              <w:t>No. of Persons.</w:t>
            </w:r>
          </w:p>
        </w:tc>
        <w:tc>
          <w:tcPr>
            <w:tcW w:w="5850" w:type="dxa"/>
            <w:gridSpan w:val="2"/>
            <w:tcBorders>
              <w:top w:val="single" w:sz="4" w:space="0" w:color="auto"/>
              <w:left w:val="single" w:sz="4" w:space="0" w:color="auto"/>
              <w:right w:val="single" w:sz="4" w:space="0" w:color="auto"/>
            </w:tcBorders>
            <w:vAlign w:val="center"/>
          </w:tcPr>
          <w:p w:rsidR="00E82726" w:rsidRPr="00D84878" w:rsidRDefault="00E82726" w:rsidP="00D84878">
            <w:pPr>
              <w:widowControl/>
              <w:shd w:val="clear" w:color="000000" w:fill="auto"/>
              <w:jc w:val="center"/>
              <w:rPr>
                <w:smallCaps/>
              </w:rPr>
            </w:pPr>
            <w:r w:rsidRPr="00D84878">
              <w:rPr>
                <w:smallCaps/>
              </w:rPr>
              <w:t>VII.— The Department Of Defence.</w:t>
            </w:r>
          </w:p>
        </w:tc>
        <w:tc>
          <w:tcPr>
            <w:tcW w:w="1260" w:type="dxa"/>
            <w:tcBorders>
              <w:top w:val="single" w:sz="6" w:space="0" w:color="auto"/>
              <w:left w:val="single" w:sz="4" w:space="0" w:color="auto"/>
              <w:bottom w:val="single" w:sz="4" w:space="0" w:color="auto"/>
              <w:right w:val="single" w:sz="4" w:space="0" w:color="auto"/>
            </w:tcBorders>
            <w:vAlign w:val="center"/>
          </w:tcPr>
          <w:p w:rsidR="00E82726" w:rsidRPr="00A22CD1" w:rsidRDefault="00E82726" w:rsidP="00A22CD1">
            <w:pPr>
              <w:widowControl/>
              <w:shd w:val="clear" w:color="000000" w:fill="auto"/>
              <w:jc w:val="center"/>
              <w:rPr>
                <w:sz w:val="20"/>
                <w:szCs w:val="20"/>
              </w:rPr>
            </w:pPr>
            <w:r w:rsidRPr="00A22CD1">
              <w:rPr>
                <w:sz w:val="20"/>
                <w:szCs w:val="20"/>
              </w:rPr>
              <w:t>"Transferred."</w:t>
            </w:r>
          </w:p>
        </w:tc>
        <w:tc>
          <w:tcPr>
            <w:tcW w:w="810" w:type="dxa"/>
            <w:tcBorders>
              <w:top w:val="single" w:sz="6" w:space="0" w:color="auto"/>
              <w:left w:val="single" w:sz="4" w:space="0" w:color="auto"/>
              <w:right w:val="nil"/>
            </w:tcBorders>
            <w:vAlign w:val="center"/>
          </w:tcPr>
          <w:p w:rsidR="00E82726" w:rsidRPr="00A22CD1" w:rsidRDefault="00E82726" w:rsidP="00A22CD1">
            <w:pPr>
              <w:widowControl/>
              <w:shd w:val="clear" w:color="000000" w:fill="auto"/>
              <w:jc w:val="center"/>
              <w:rPr>
                <w:sz w:val="20"/>
                <w:szCs w:val="20"/>
              </w:rPr>
            </w:pPr>
            <w:r w:rsidRPr="00A22CD1">
              <w:rPr>
                <w:sz w:val="20"/>
                <w:szCs w:val="20"/>
              </w:rPr>
              <w:t>"Other."</w:t>
            </w:r>
          </w:p>
        </w:tc>
      </w:tr>
      <w:tr w:rsidR="00E82726" w:rsidRPr="00A22CD1" w:rsidTr="0068340A">
        <w:tblPrEx>
          <w:tblCellMar>
            <w:top w:w="0" w:type="dxa"/>
            <w:bottom w:w="0" w:type="dxa"/>
          </w:tblCellMar>
        </w:tblPrEx>
        <w:trPr>
          <w:trHeight w:val="180"/>
        </w:trPr>
        <w:tc>
          <w:tcPr>
            <w:tcW w:w="810" w:type="dxa"/>
            <w:tcBorders>
              <w:top w:val="single" w:sz="4" w:space="0" w:color="auto"/>
              <w:left w:val="nil"/>
              <w:right w:val="single" w:sz="4" w:space="0" w:color="auto"/>
            </w:tcBorders>
          </w:tcPr>
          <w:p w:rsidR="00E82726" w:rsidRPr="00A22CD1" w:rsidRDefault="00E82726" w:rsidP="00C8502A">
            <w:pPr>
              <w:widowControl/>
              <w:shd w:val="clear" w:color="000000" w:fill="auto"/>
              <w:rPr>
                <w:sz w:val="22"/>
                <w:szCs w:val="22"/>
              </w:rPr>
            </w:pPr>
          </w:p>
        </w:tc>
        <w:tc>
          <w:tcPr>
            <w:tcW w:w="5850" w:type="dxa"/>
            <w:gridSpan w:val="2"/>
            <w:tcBorders>
              <w:left w:val="single" w:sz="4" w:space="0" w:color="auto"/>
              <w:right w:val="single" w:sz="4" w:space="0" w:color="auto"/>
            </w:tcBorders>
          </w:tcPr>
          <w:p w:rsidR="00E82726" w:rsidRPr="00A22CD1" w:rsidRDefault="00E82726" w:rsidP="00C8502A">
            <w:pPr>
              <w:widowControl/>
              <w:shd w:val="clear" w:color="000000" w:fill="auto"/>
              <w:rPr>
                <w:sz w:val="22"/>
                <w:szCs w:val="22"/>
              </w:rPr>
            </w:pPr>
          </w:p>
        </w:tc>
        <w:tc>
          <w:tcPr>
            <w:tcW w:w="1260" w:type="dxa"/>
            <w:tcBorders>
              <w:top w:val="single" w:sz="4" w:space="0" w:color="auto"/>
              <w:left w:val="single" w:sz="4" w:space="0" w:color="auto"/>
              <w:right w:val="single" w:sz="4" w:space="0" w:color="auto"/>
            </w:tcBorders>
            <w:vAlign w:val="center"/>
          </w:tcPr>
          <w:p w:rsidR="00E82726" w:rsidRPr="00A22CD1" w:rsidRDefault="009676CE" w:rsidP="00A22CD1">
            <w:pPr>
              <w:widowControl/>
              <w:shd w:val="clear" w:color="000000" w:fill="auto"/>
              <w:jc w:val="center"/>
              <w:rPr>
                <w:sz w:val="22"/>
                <w:szCs w:val="22"/>
              </w:rPr>
            </w:pPr>
            <w:r w:rsidRPr="00A22CD1">
              <w:rPr>
                <w:sz w:val="22"/>
                <w:szCs w:val="22"/>
              </w:rPr>
              <w:t>£</w:t>
            </w:r>
          </w:p>
        </w:tc>
        <w:tc>
          <w:tcPr>
            <w:tcW w:w="810" w:type="dxa"/>
            <w:tcBorders>
              <w:top w:val="single" w:sz="4" w:space="0" w:color="auto"/>
              <w:left w:val="single" w:sz="4" w:space="0" w:color="auto"/>
              <w:right w:val="nil"/>
            </w:tcBorders>
            <w:vAlign w:val="center"/>
          </w:tcPr>
          <w:p w:rsidR="00E82726" w:rsidRPr="00A22CD1" w:rsidRDefault="009676CE" w:rsidP="00A22CD1">
            <w:pPr>
              <w:widowControl/>
              <w:shd w:val="clear" w:color="000000" w:fill="auto"/>
              <w:jc w:val="center"/>
              <w:rPr>
                <w:sz w:val="22"/>
                <w:szCs w:val="22"/>
              </w:rPr>
            </w:pPr>
            <w:r w:rsidRPr="00A22CD1">
              <w:rPr>
                <w:sz w:val="22"/>
                <w:szCs w:val="22"/>
              </w:rPr>
              <w:t>£</w:t>
            </w:r>
          </w:p>
        </w:tc>
      </w:tr>
      <w:tr w:rsidR="00E82726" w:rsidRPr="00A22CD1" w:rsidTr="005023BD">
        <w:tblPrEx>
          <w:tblCellMar>
            <w:top w:w="0" w:type="dxa"/>
            <w:bottom w:w="0" w:type="dxa"/>
          </w:tblCellMar>
        </w:tblPrEx>
        <w:trPr>
          <w:trHeight w:val="243"/>
        </w:trPr>
        <w:tc>
          <w:tcPr>
            <w:tcW w:w="810" w:type="dxa"/>
            <w:tcBorders>
              <w:left w:val="nil"/>
              <w:right w:val="single" w:sz="4" w:space="0" w:color="auto"/>
            </w:tcBorders>
          </w:tcPr>
          <w:p w:rsidR="00E82726" w:rsidRPr="00A22CD1" w:rsidRDefault="00E82726" w:rsidP="00C8502A">
            <w:pPr>
              <w:widowControl/>
              <w:shd w:val="clear" w:color="000000" w:fill="auto"/>
              <w:rPr>
                <w:sz w:val="22"/>
                <w:szCs w:val="22"/>
              </w:rPr>
            </w:pPr>
          </w:p>
        </w:tc>
        <w:tc>
          <w:tcPr>
            <w:tcW w:w="5850" w:type="dxa"/>
            <w:gridSpan w:val="2"/>
            <w:tcBorders>
              <w:left w:val="single" w:sz="4" w:space="0" w:color="auto"/>
              <w:right w:val="single" w:sz="4" w:space="0" w:color="auto"/>
            </w:tcBorders>
            <w:vAlign w:val="bottom"/>
          </w:tcPr>
          <w:p w:rsidR="00E82726" w:rsidRPr="00A22CD1" w:rsidRDefault="00E82726" w:rsidP="005023BD">
            <w:pPr>
              <w:widowControl/>
              <w:shd w:val="clear" w:color="000000" w:fill="auto"/>
              <w:tabs>
                <w:tab w:val="left" w:leader="dot" w:pos="5760"/>
              </w:tabs>
              <w:ind w:firstLine="1850"/>
              <w:rPr>
                <w:sz w:val="22"/>
                <w:szCs w:val="22"/>
              </w:rPr>
            </w:pPr>
            <w:r w:rsidRPr="00A22CD1">
              <w:rPr>
                <w:sz w:val="22"/>
                <w:szCs w:val="22"/>
              </w:rPr>
              <w:t>Brought forward</w:t>
            </w:r>
            <w:r w:rsidR="005023BD">
              <w:rPr>
                <w:sz w:val="22"/>
                <w:szCs w:val="22"/>
              </w:rPr>
              <w:tab/>
            </w:r>
          </w:p>
        </w:tc>
        <w:tc>
          <w:tcPr>
            <w:tcW w:w="1260" w:type="dxa"/>
            <w:tcBorders>
              <w:left w:val="single" w:sz="4" w:space="0" w:color="auto"/>
              <w:bottom w:val="single" w:sz="4" w:space="0" w:color="auto"/>
              <w:right w:val="single" w:sz="4" w:space="0" w:color="auto"/>
            </w:tcBorders>
            <w:vAlign w:val="bottom"/>
          </w:tcPr>
          <w:p w:rsidR="00E82726" w:rsidRPr="00A22CD1" w:rsidRDefault="00E82726" w:rsidP="005023BD">
            <w:pPr>
              <w:widowControl/>
              <w:shd w:val="clear" w:color="000000" w:fill="auto"/>
              <w:ind w:right="140"/>
              <w:jc w:val="right"/>
              <w:rPr>
                <w:sz w:val="22"/>
                <w:szCs w:val="22"/>
              </w:rPr>
            </w:pPr>
            <w:r w:rsidRPr="00A22CD1">
              <w:rPr>
                <w:sz w:val="22"/>
                <w:szCs w:val="22"/>
              </w:rPr>
              <w:t>108</w:t>
            </w:r>
          </w:p>
        </w:tc>
        <w:tc>
          <w:tcPr>
            <w:tcW w:w="810" w:type="dxa"/>
            <w:tcBorders>
              <w:left w:val="single" w:sz="4" w:space="0" w:color="auto"/>
              <w:right w:val="nil"/>
            </w:tcBorders>
            <w:vAlign w:val="bottom"/>
          </w:tcPr>
          <w:p w:rsidR="00E82726" w:rsidRPr="00A22CD1" w:rsidRDefault="00E82726" w:rsidP="005023BD">
            <w:pPr>
              <w:widowControl/>
              <w:shd w:val="clear" w:color="000000" w:fill="auto"/>
              <w:ind w:right="140"/>
              <w:jc w:val="right"/>
              <w:rPr>
                <w:sz w:val="22"/>
                <w:szCs w:val="22"/>
              </w:rPr>
            </w:pPr>
            <w:r w:rsidRPr="00A22CD1">
              <w:rPr>
                <w:sz w:val="22"/>
                <w:szCs w:val="22"/>
              </w:rPr>
              <w:t>1,615</w:t>
            </w:r>
          </w:p>
        </w:tc>
      </w:tr>
      <w:tr w:rsidR="00E82726" w:rsidRPr="00A22CD1" w:rsidTr="005023BD">
        <w:tblPrEx>
          <w:tblCellMar>
            <w:top w:w="0" w:type="dxa"/>
            <w:bottom w:w="0" w:type="dxa"/>
          </w:tblCellMar>
        </w:tblPrEx>
        <w:trPr>
          <w:trHeight w:val="391"/>
        </w:trPr>
        <w:tc>
          <w:tcPr>
            <w:tcW w:w="810" w:type="dxa"/>
            <w:tcBorders>
              <w:left w:val="nil"/>
              <w:bottom w:val="nil"/>
              <w:right w:val="single" w:sz="4" w:space="0" w:color="auto"/>
            </w:tcBorders>
          </w:tcPr>
          <w:p w:rsidR="00E82726" w:rsidRPr="00A22CD1" w:rsidRDefault="00E82726" w:rsidP="00C8502A">
            <w:pPr>
              <w:widowControl/>
              <w:shd w:val="clear" w:color="000000" w:fill="auto"/>
              <w:rPr>
                <w:sz w:val="22"/>
                <w:szCs w:val="22"/>
              </w:rPr>
            </w:pPr>
          </w:p>
        </w:tc>
        <w:tc>
          <w:tcPr>
            <w:tcW w:w="5850" w:type="dxa"/>
            <w:gridSpan w:val="2"/>
            <w:tcBorders>
              <w:left w:val="single" w:sz="4" w:space="0" w:color="auto"/>
              <w:bottom w:val="nil"/>
              <w:right w:val="single" w:sz="4" w:space="0" w:color="auto"/>
            </w:tcBorders>
            <w:vAlign w:val="bottom"/>
          </w:tcPr>
          <w:p w:rsidR="00E82726" w:rsidRPr="00A22CD1" w:rsidRDefault="00E82726" w:rsidP="009D0216">
            <w:pPr>
              <w:widowControl/>
              <w:shd w:val="clear" w:color="000000" w:fill="auto"/>
              <w:ind w:firstLine="203"/>
              <w:rPr>
                <w:smallCaps/>
                <w:sz w:val="22"/>
                <w:szCs w:val="22"/>
              </w:rPr>
            </w:pPr>
            <w:r w:rsidRPr="00A22CD1">
              <w:rPr>
                <w:smallCaps/>
                <w:sz w:val="22"/>
                <w:szCs w:val="22"/>
              </w:rPr>
              <w:t>Division No. 55a.</w:t>
            </w:r>
          </w:p>
        </w:tc>
        <w:tc>
          <w:tcPr>
            <w:tcW w:w="1260" w:type="dxa"/>
            <w:tcBorders>
              <w:top w:val="single" w:sz="4" w:space="0" w:color="auto"/>
              <w:left w:val="single" w:sz="4" w:space="0" w:color="auto"/>
              <w:bottom w:val="nil"/>
              <w:right w:val="single" w:sz="4" w:space="0" w:color="auto"/>
            </w:tcBorders>
            <w:vAlign w:val="bottom"/>
          </w:tcPr>
          <w:p w:rsidR="00E82726" w:rsidRPr="00A22CD1" w:rsidRDefault="00E82726" w:rsidP="005023BD">
            <w:pPr>
              <w:widowControl/>
              <w:shd w:val="clear" w:color="000000" w:fill="auto"/>
              <w:ind w:right="140"/>
              <w:jc w:val="right"/>
              <w:rPr>
                <w:sz w:val="22"/>
                <w:szCs w:val="22"/>
              </w:rPr>
            </w:pPr>
          </w:p>
        </w:tc>
        <w:tc>
          <w:tcPr>
            <w:tcW w:w="810" w:type="dxa"/>
            <w:tcBorders>
              <w:top w:val="single" w:sz="4" w:space="0" w:color="auto"/>
              <w:left w:val="single" w:sz="4" w:space="0" w:color="auto"/>
              <w:bottom w:val="nil"/>
              <w:right w:val="nil"/>
            </w:tcBorders>
            <w:vAlign w:val="bottom"/>
          </w:tcPr>
          <w:p w:rsidR="00E82726" w:rsidRPr="00A22CD1" w:rsidRDefault="00E82726" w:rsidP="005023BD">
            <w:pPr>
              <w:widowControl/>
              <w:shd w:val="clear" w:color="000000" w:fill="auto"/>
              <w:ind w:right="140"/>
              <w:jc w:val="right"/>
              <w:rPr>
                <w:sz w:val="22"/>
                <w:szCs w:val="22"/>
              </w:rPr>
            </w:pPr>
          </w:p>
        </w:tc>
      </w:tr>
      <w:tr w:rsidR="00E82726" w:rsidRPr="00A22CD1" w:rsidTr="005023BD">
        <w:tblPrEx>
          <w:tblCellMar>
            <w:top w:w="0" w:type="dxa"/>
            <w:bottom w:w="0" w:type="dxa"/>
          </w:tblCellMar>
        </w:tblPrEx>
        <w:trPr>
          <w:trHeight w:val="370"/>
        </w:trPr>
        <w:tc>
          <w:tcPr>
            <w:tcW w:w="810" w:type="dxa"/>
            <w:tcBorders>
              <w:top w:val="nil"/>
              <w:left w:val="nil"/>
              <w:bottom w:val="nil"/>
              <w:right w:val="single" w:sz="4" w:space="0" w:color="auto"/>
            </w:tcBorders>
          </w:tcPr>
          <w:p w:rsidR="00E82726" w:rsidRPr="00A22CD1" w:rsidRDefault="00E82726" w:rsidP="00C8502A">
            <w:pPr>
              <w:widowControl/>
              <w:shd w:val="clear" w:color="000000" w:fill="auto"/>
              <w:rPr>
                <w:sz w:val="22"/>
                <w:szCs w:val="22"/>
              </w:rPr>
            </w:pPr>
          </w:p>
        </w:tc>
        <w:tc>
          <w:tcPr>
            <w:tcW w:w="5850" w:type="dxa"/>
            <w:gridSpan w:val="2"/>
            <w:tcBorders>
              <w:top w:val="nil"/>
              <w:left w:val="single" w:sz="4" w:space="0" w:color="auto"/>
              <w:bottom w:val="nil"/>
              <w:right w:val="single" w:sz="4" w:space="0" w:color="auto"/>
            </w:tcBorders>
            <w:vAlign w:val="center"/>
          </w:tcPr>
          <w:p w:rsidR="00E82726" w:rsidRPr="00A22CD1" w:rsidRDefault="00E82726" w:rsidP="009D0216">
            <w:pPr>
              <w:widowControl/>
              <w:shd w:val="clear" w:color="000000" w:fill="auto"/>
              <w:jc w:val="center"/>
              <w:rPr>
                <w:smallCaps/>
                <w:sz w:val="22"/>
                <w:szCs w:val="22"/>
              </w:rPr>
            </w:pPr>
            <w:r w:rsidRPr="00A22CD1">
              <w:rPr>
                <w:sz w:val="22"/>
                <w:szCs w:val="22"/>
              </w:rPr>
              <w:t>NAVAL—</w:t>
            </w:r>
            <w:r w:rsidRPr="00A22CD1">
              <w:rPr>
                <w:smallCaps/>
                <w:sz w:val="22"/>
                <w:szCs w:val="22"/>
              </w:rPr>
              <w:t>Miscellaneous.</w:t>
            </w:r>
          </w:p>
        </w:tc>
        <w:tc>
          <w:tcPr>
            <w:tcW w:w="1260" w:type="dxa"/>
            <w:tcBorders>
              <w:top w:val="nil"/>
              <w:left w:val="single" w:sz="4" w:space="0" w:color="auto"/>
              <w:bottom w:val="nil"/>
              <w:right w:val="single" w:sz="4" w:space="0" w:color="auto"/>
            </w:tcBorders>
            <w:vAlign w:val="bottom"/>
          </w:tcPr>
          <w:p w:rsidR="00E82726" w:rsidRPr="00A22CD1" w:rsidRDefault="00E82726" w:rsidP="005023BD">
            <w:pPr>
              <w:widowControl/>
              <w:shd w:val="clear" w:color="000000" w:fill="auto"/>
              <w:ind w:right="140"/>
              <w:jc w:val="right"/>
              <w:rPr>
                <w:sz w:val="22"/>
                <w:szCs w:val="22"/>
              </w:rPr>
            </w:pPr>
          </w:p>
        </w:tc>
        <w:tc>
          <w:tcPr>
            <w:tcW w:w="810" w:type="dxa"/>
            <w:tcBorders>
              <w:top w:val="nil"/>
              <w:left w:val="single" w:sz="4" w:space="0" w:color="auto"/>
              <w:bottom w:val="nil"/>
              <w:right w:val="nil"/>
            </w:tcBorders>
            <w:vAlign w:val="bottom"/>
          </w:tcPr>
          <w:p w:rsidR="00E82726" w:rsidRPr="00A22CD1" w:rsidRDefault="00E82726" w:rsidP="005023BD">
            <w:pPr>
              <w:widowControl/>
              <w:shd w:val="clear" w:color="000000" w:fill="auto"/>
              <w:ind w:right="140"/>
              <w:jc w:val="right"/>
              <w:rPr>
                <w:sz w:val="22"/>
                <w:szCs w:val="22"/>
              </w:rPr>
            </w:pPr>
          </w:p>
        </w:tc>
      </w:tr>
      <w:tr w:rsidR="00E82726" w:rsidRPr="00A22CD1" w:rsidTr="005023BD">
        <w:tblPrEx>
          <w:tblCellMar>
            <w:top w:w="0" w:type="dxa"/>
            <w:bottom w:w="0" w:type="dxa"/>
          </w:tblCellMar>
        </w:tblPrEx>
        <w:trPr>
          <w:trHeight w:val="485"/>
        </w:trPr>
        <w:tc>
          <w:tcPr>
            <w:tcW w:w="810" w:type="dxa"/>
            <w:tcBorders>
              <w:top w:val="nil"/>
              <w:left w:val="nil"/>
              <w:bottom w:val="nil"/>
              <w:right w:val="single" w:sz="4" w:space="0" w:color="auto"/>
            </w:tcBorders>
          </w:tcPr>
          <w:p w:rsidR="00C8502A" w:rsidRPr="00A22CD1" w:rsidRDefault="00C8502A" w:rsidP="00C8502A">
            <w:pPr>
              <w:widowControl/>
              <w:shd w:val="clear" w:color="000000" w:fill="auto"/>
              <w:rPr>
                <w:sz w:val="22"/>
                <w:szCs w:val="22"/>
              </w:rPr>
            </w:pPr>
          </w:p>
          <w:p w:rsidR="00E82726" w:rsidRPr="00A22CD1" w:rsidRDefault="00E82726" w:rsidP="00C8502A">
            <w:pPr>
              <w:widowControl/>
              <w:shd w:val="clear" w:color="000000" w:fill="auto"/>
              <w:rPr>
                <w:sz w:val="22"/>
                <w:szCs w:val="22"/>
              </w:rPr>
            </w:pPr>
          </w:p>
        </w:tc>
        <w:tc>
          <w:tcPr>
            <w:tcW w:w="5850" w:type="dxa"/>
            <w:gridSpan w:val="2"/>
            <w:tcBorders>
              <w:top w:val="nil"/>
              <w:left w:val="single" w:sz="4" w:space="0" w:color="auto"/>
              <w:bottom w:val="nil"/>
              <w:right w:val="single" w:sz="4" w:space="0" w:color="auto"/>
            </w:tcBorders>
            <w:vAlign w:val="bottom"/>
          </w:tcPr>
          <w:p w:rsidR="00C8502A" w:rsidRPr="00A22CD1" w:rsidRDefault="00E82726" w:rsidP="005023BD">
            <w:pPr>
              <w:widowControl/>
              <w:shd w:val="clear" w:color="000000" w:fill="auto"/>
              <w:tabs>
                <w:tab w:val="left" w:leader="dot" w:pos="5760"/>
              </w:tabs>
              <w:rPr>
                <w:sz w:val="22"/>
                <w:szCs w:val="22"/>
              </w:rPr>
            </w:pPr>
            <w:r w:rsidRPr="00A22CD1">
              <w:rPr>
                <w:sz w:val="22"/>
                <w:szCs w:val="22"/>
              </w:rPr>
              <w:t xml:space="preserve">No. 1. Payment iuto Trust Fund—Naval Agree- </w:t>
            </w:r>
          </w:p>
          <w:p w:rsidR="00E82726" w:rsidRPr="00A22CD1" w:rsidRDefault="00E82726" w:rsidP="005023BD">
            <w:pPr>
              <w:widowControl/>
              <w:shd w:val="clear" w:color="000000" w:fill="auto"/>
              <w:tabs>
                <w:tab w:val="left" w:leader="dot" w:pos="5760"/>
              </w:tabs>
              <w:ind w:firstLine="500"/>
              <w:rPr>
                <w:sz w:val="22"/>
                <w:szCs w:val="22"/>
              </w:rPr>
            </w:pPr>
            <w:r w:rsidRPr="00A22CD1">
              <w:rPr>
                <w:sz w:val="22"/>
                <w:szCs w:val="22"/>
              </w:rPr>
              <w:t xml:space="preserve">ment Special Pay Account </w:t>
            </w:r>
            <w:r w:rsidR="005023BD">
              <w:rPr>
                <w:sz w:val="22"/>
                <w:szCs w:val="22"/>
              </w:rPr>
              <w:tab/>
            </w:r>
          </w:p>
        </w:tc>
        <w:tc>
          <w:tcPr>
            <w:tcW w:w="1260" w:type="dxa"/>
            <w:tcBorders>
              <w:top w:val="nil"/>
              <w:left w:val="single" w:sz="4" w:space="0" w:color="auto"/>
              <w:bottom w:val="nil"/>
              <w:right w:val="single" w:sz="4" w:space="0" w:color="auto"/>
            </w:tcBorders>
            <w:vAlign w:val="bottom"/>
          </w:tcPr>
          <w:p w:rsidR="00E82726" w:rsidRPr="00A22CD1" w:rsidRDefault="00E82726" w:rsidP="005B1B97">
            <w:pPr>
              <w:widowControl/>
              <w:shd w:val="clear" w:color="000000" w:fill="auto"/>
              <w:ind w:right="140"/>
              <w:jc w:val="center"/>
              <w:rPr>
                <w:sz w:val="22"/>
                <w:szCs w:val="22"/>
              </w:rPr>
            </w:pPr>
            <w:r w:rsidRPr="00A22CD1">
              <w:rPr>
                <w:sz w:val="22"/>
                <w:szCs w:val="22"/>
              </w:rPr>
              <w:t>...</w:t>
            </w:r>
          </w:p>
        </w:tc>
        <w:tc>
          <w:tcPr>
            <w:tcW w:w="810" w:type="dxa"/>
            <w:tcBorders>
              <w:top w:val="nil"/>
              <w:left w:val="single" w:sz="4" w:space="0" w:color="auto"/>
              <w:bottom w:val="nil"/>
              <w:right w:val="nil"/>
            </w:tcBorders>
            <w:vAlign w:val="bottom"/>
          </w:tcPr>
          <w:p w:rsidR="00E82726" w:rsidRPr="00A22CD1" w:rsidRDefault="00E82726" w:rsidP="005023BD">
            <w:pPr>
              <w:widowControl/>
              <w:shd w:val="clear" w:color="000000" w:fill="auto"/>
              <w:ind w:right="140"/>
              <w:jc w:val="right"/>
              <w:rPr>
                <w:sz w:val="22"/>
                <w:szCs w:val="22"/>
              </w:rPr>
            </w:pPr>
            <w:r w:rsidRPr="00A22CD1">
              <w:rPr>
                <w:sz w:val="22"/>
                <w:szCs w:val="22"/>
              </w:rPr>
              <w:t>4,810</w:t>
            </w:r>
          </w:p>
        </w:tc>
      </w:tr>
      <w:tr w:rsidR="00E82726" w:rsidRPr="00A22CD1" w:rsidTr="005023BD">
        <w:tblPrEx>
          <w:tblCellMar>
            <w:top w:w="0" w:type="dxa"/>
            <w:bottom w:w="0" w:type="dxa"/>
          </w:tblCellMar>
        </w:tblPrEx>
        <w:trPr>
          <w:trHeight w:val="474"/>
        </w:trPr>
        <w:tc>
          <w:tcPr>
            <w:tcW w:w="810" w:type="dxa"/>
            <w:tcBorders>
              <w:top w:val="nil"/>
              <w:left w:val="nil"/>
              <w:right w:val="single" w:sz="4" w:space="0" w:color="auto"/>
            </w:tcBorders>
          </w:tcPr>
          <w:p w:rsidR="00E82726" w:rsidRPr="00A22CD1" w:rsidRDefault="00E82726" w:rsidP="00C8502A">
            <w:pPr>
              <w:widowControl/>
              <w:shd w:val="clear" w:color="000000" w:fill="auto"/>
              <w:rPr>
                <w:sz w:val="22"/>
                <w:szCs w:val="22"/>
              </w:rPr>
            </w:pPr>
          </w:p>
        </w:tc>
        <w:tc>
          <w:tcPr>
            <w:tcW w:w="5850" w:type="dxa"/>
            <w:gridSpan w:val="2"/>
            <w:tcBorders>
              <w:top w:val="nil"/>
              <w:left w:val="single" w:sz="4" w:space="0" w:color="auto"/>
              <w:right w:val="single" w:sz="4" w:space="0" w:color="auto"/>
            </w:tcBorders>
            <w:vAlign w:val="bottom"/>
          </w:tcPr>
          <w:p w:rsidR="00E82726" w:rsidRPr="00A22CD1" w:rsidRDefault="00E82726" w:rsidP="005023BD">
            <w:pPr>
              <w:widowControl/>
              <w:shd w:val="clear" w:color="000000" w:fill="auto"/>
              <w:tabs>
                <w:tab w:val="left" w:leader="dot" w:pos="5760"/>
              </w:tabs>
              <w:rPr>
                <w:sz w:val="22"/>
                <w:szCs w:val="22"/>
              </w:rPr>
            </w:pPr>
            <w:r w:rsidRPr="00A22CD1">
              <w:rPr>
                <w:sz w:val="22"/>
                <w:szCs w:val="22"/>
              </w:rPr>
              <w:t>No. 2. Payment into Trust Fund—Royal Naval Reserve Account</w:t>
            </w:r>
            <w:r w:rsidR="005023BD">
              <w:rPr>
                <w:sz w:val="22"/>
                <w:szCs w:val="22"/>
              </w:rPr>
              <w:tab/>
            </w:r>
          </w:p>
        </w:tc>
        <w:tc>
          <w:tcPr>
            <w:tcW w:w="1260" w:type="dxa"/>
            <w:tcBorders>
              <w:top w:val="nil"/>
              <w:left w:val="single" w:sz="4" w:space="0" w:color="auto"/>
              <w:right w:val="single" w:sz="4" w:space="0" w:color="auto"/>
            </w:tcBorders>
            <w:vAlign w:val="bottom"/>
          </w:tcPr>
          <w:p w:rsidR="00E82726" w:rsidRPr="00A22CD1" w:rsidRDefault="00E82726" w:rsidP="005B1B97">
            <w:pPr>
              <w:widowControl/>
              <w:shd w:val="clear" w:color="000000" w:fill="auto"/>
              <w:ind w:right="140"/>
              <w:jc w:val="center"/>
              <w:rPr>
                <w:sz w:val="22"/>
                <w:szCs w:val="22"/>
              </w:rPr>
            </w:pPr>
            <w:r w:rsidRPr="00A22CD1">
              <w:rPr>
                <w:sz w:val="22"/>
                <w:szCs w:val="22"/>
              </w:rPr>
              <w:t>...</w:t>
            </w:r>
          </w:p>
        </w:tc>
        <w:tc>
          <w:tcPr>
            <w:tcW w:w="810" w:type="dxa"/>
            <w:tcBorders>
              <w:top w:val="nil"/>
              <w:left w:val="single" w:sz="4" w:space="0" w:color="auto"/>
              <w:bottom w:val="single" w:sz="4" w:space="0" w:color="auto"/>
              <w:right w:val="nil"/>
            </w:tcBorders>
            <w:vAlign w:val="bottom"/>
          </w:tcPr>
          <w:p w:rsidR="00E82726" w:rsidRPr="00A22CD1" w:rsidRDefault="00E82726" w:rsidP="005023BD">
            <w:pPr>
              <w:widowControl/>
              <w:shd w:val="clear" w:color="000000" w:fill="auto"/>
              <w:ind w:right="140"/>
              <w:jc w:val="right"/>
              <w:rPr>
                <w:sz w:val="22"/>
                <w:szCs w:val="22"/>
              </w:rPr>
            </w:pPr>
            <w:r w:rsidRPr="00A22CD1">
              <w:rPr>
                <w:sz w:val="22"/>
                <w:szCs w:val="22"/>
              </w:rPr>
              <w:t>200</w:t>
            </w:r>
          </w:p>
        </w:tc>
      </w:tr>
      <w:tr w:rsidR="00E82726" w:rsidRPr="00A22CD1" w:rsidTr="005023BD">
        <w:tblPrEx>
          <w:tblCellMar>
            <w:top w:w="0" w:type="dxa"/>
            <w:bottom w:w="0" w:type="dxa"/>
          </w:tblCellMar>
        </w:tblPrEx>
        <w:trPr>
          <w:trHeight w:val="488"/>
        </w:trPr>
        <w:tc>
          <w:tcPr>
            <w:tcW w:w="810" w:type="dxa"/>
            <w:tcBorders>
              <w:left w:val="nil"/>
              <w:right w:val="single" w:sz="4" w:space="0" w:color="auto"/>
            </w:tcBorders>
          </w:tcPr>
          <w:p w:rsidR="00E82726" w:rsidRPr="00A22CD1" w:rsidRDefault="00E82726" w:rsidP="00C8502A">
            <w:pPr>
              <w:widowControl/>
              <w:shd w:val="clear" w:color="000000" w:fill="auto"/>
              <w:rPr>
                <w:sz w:val="22"/>
                <w:szCs w:val="22"/>
              </w:rPr>
            </w:pPr>
          </w:p>
        </w:tc>
        <w:tc>
          <w:tcPr>
            <w:tcW w:w="5850" w:type="dxa"/>
            <w:gridSpan w:val="2"/>
            <w:tcBorders>
              <w:left w:val="single" w:sz="4" w:space="0" w:color="auto"/>
              <w:right w:val="single" w:sz="4" w:space="0" w:color="auto"/>
            </w:tcBorders>
            <w:vAlign w:val="bottom"/>
          </w:tcPr>
          <w:p w:rsidR="00E82726" w:rsidRPr="00A22CD1" w:rsidRDefault="00E82726" w:rsidP="005023BD">
            <w:pPr>
              <w:widowControl/>
              <w:shd w:val="clear" w:color="000000" w:fill="auto"/>
              <w:tabs>
                <w:tab w:val="left" w:leader="dot" w:pos="5760"/>
              </w:tabs>
              <w:ind w:firstLine="2390"/>
              <w:rPr>
                <w:sz w:val="22"/>
                <w:szCs w:val="22"/>
              </w:rPr>
            </w:pPr>
            <w:r w:rsidRPr="00A22CD1">
              <w:rPr>
                <w:sz w:val="22"/>
                <w:szCs w:val="22"/>
              </w:rPr>
              <w:t xml:space="preserve">Total </w:t>
            </w:r>
            <w:r w:rsidRPr="00A22CD1">
              <w:rPr>
                <w:smallCaps/>
                <w:sz w:val="22"/>
                <w:szCs w:val="22"/>
              </w:rPr>
              <w:t xml:space="preserve">Division </w:t>
            </w:r>
            <w:r w:rsidRPr="00A22CD1">
              <w:rPr>
                <w:sz w:val="22"/>
                <w:szCs w:val="22"/>
              </w:rPr>
              <w:t xml:space="preserve">No. </w:t>
            </w:r>
            <w:r w:rsidRPr="00A22CD1">
              <w:rPr>
                <w:smallCaps/>
                <w:sz w:val="22"/>
                <w:szCs w:val="22"/>
              </w:rPr>
              <w:t>55a</w:t>
            </w:r>
            <w:r w:rsidR="005023BD">
              <w:rPr>
                <w:smallCaps/>
                <w:sz w:val="22"/>
                <w:szCs w:val="22"/>
              </w:rPr>
              <w:tab/>
            </w:r>
          </w:p>
        </w:tc>
        <w:tc>
          <w:tcPr>
            <w:tcW w:w="1260" w:type="dxa"/>
            <w:tcBorders>
              <w:left w:val="single" w:sz="4" w:space="0" w:color="auto"/>
              <w:bottom w:val="single" w:sz="4" w:space="0" w:color="auto"/>
              <w:right w:val="single" w:sz="4" w:space="0" w:color="auto"/>
            </w:tcBorders>
            <w:vAlign w:val="bottom"/>
          </w:tcPr>
          <w:p w:rsidR="00E82726" w:rsidRPr="00A22CD1" w:rsidRDefault="00E82726" w:rsidP="005B1B97">
            <w:pPr>
              <w:widowControl/>
              <w:shd w:val="clear" w:color="000000" w:fill="auto"/>
              <w:ind w:right="140"/>
              <w:jc w:val="center"/>
              <w:rPr>
                <w:sz w:val="22"/>
                <w:szCs w:val="22"/>
              </w:rPr>
            </w:pPr>
            <w:r w:rsidRPr="00A22CD1">
              <w:rPr>
                <w:sz w:val="22"/>
                <w:szCs w:val="22"/>
              </w:rPr>
              <w:t>...</w:t>
            </w:r>
          </w:p>
        </w:tc>
        <w:tc>
          <w:tcPr>
            <w:tcW w:w="810" w:type="dxa"/>
            <w:tcBorders>
              <w:top w:val="single" w:sz="4" w:space="0" w:color="auto"/>
              <w:left w:val="single" w:sz="4" w:space="0" w:color="auto"/>
              <w:bottom w:val="single" w:sz="4" w:space="0" w:color="auto"/>
              <w:right w:val="nil"/>
            </w:tcBorders>
            <w:vAlign w:val="bottom"/>
          </w:tcPr>
          <w:p w:rsidR="00E82726" w:rsidRPr="00A22CD1" w:rsidRDefault="00E82726" w:rsidP="005023BD">
            <w:pPr>
              <w:widowControl/>
              <w:shd w:val="clear" w:color="000000" w:fill="auto"/>
              <w:ind w:right="140"/>
              <w:jc w:val="right"/>
              <w:rPr>
                <w:sz w:val="22"/>
                <w:szCs w:val="22"/>
              </w:rPr>
            </w:pPr>
            <w:r w:rsidRPr="00A22CD1">
              <w:rPr>
                <w:sz w:val="22"/>
                <w:szCs w:val="22"/>
              </w:rPr>
              <w:t>5,010</w:t>
            </w:r>
          </w:p>
        </w:tc>
      </w:tr>
      <w:tr w:rsidR="00CD00EF" w:rsidRPr="00A22CD1" w:rsidTr="005023BD">
        <w:tblPrEx>
          <w:tblCellMar>
            <w:top w:w="0" w:type="dxa"/>
            <w:bottom w:w="0" w:type="dxa"/>
          </w:tblCellMar>
        </w:tblPrEx>
        <w:trPr>
          <w:trHeight w:val="188"/>
        </w:trPr>
        <w:tc>
          <w:tcPr>
            <w:tcW w:w="810" w:type="dxa"/>
            <w:vMerge w:val="restart"/>
            <w:tcBorders>
              <w:top w:val="nil"/>
              <w:left w:val="nil"/>
              <w:right w:val="single" w:sz="4" w:space="0" w:color="auto"/>
            </w:tcBorders>
          </w:tcPr>
          <w:p w:rsidR="00CD00EF" w:rsidRPr="00A22CD1" w:rsidRDefault="00CD00EF" w:rsidP="00C8502A">
            <w:pPr>
              <w:widowControl/>
              <w:shd w:val="clear" w:color="000000" w:fill="auto"/>
              <w:rPr>
                <w:sz w:val="22"/>
                <w:szCs w:val="22"/>
              </w:rPr>
            </w:pPr>
          </w:p>
        </w:tc>
        <w:tc>
          <w:tcPr>
            <w:tcW w:w="5850" w:type="dxa"/>
            <w:gridSpan w:val="2"/>
            <w:tcBorders>
              <w:top w:val="nil"/>
              <w:left w:val="single" w:sz="4" w:space="0" w:color="auto"/>
              <w:right w:val="single" w:sz="4" w:space="0" w:color="auto"/>
            </w:tcBorders>
            <w:vAlign w:val="center"/>
          </w:tcPr>
          <w:p w:rsidR="00CD00EF" w:rsidRPr="00A22CD1" w:rsidRDefault="00CD00EF" w:rsidP="00CD00EF">
            <w:pPr>
              <w:widowControl/>
              <w:shd w:val="clear" w:color="000000" w:fill="auto"/>
              <w:ind w:hanging="40"/>
              <w:jc w:val="center"/>
              <w:rPr>
                <w:sz w:val="22"/>
                <w:szCs w:val="22"/>
              </w:rPr>
            </w:pPr>
            <w:r>
              <w:rPr>
                <w:sz w:val="22"/>
                <w:szCs w:val="22"/>
              </w:rPr>
              <w:t>_____</w:t>
            </w:r>
          </w:p>
        </w:tc>
        <w:tc>
          <w:tcPr>
            <w:tcW w:w="1260" w:type="dxa"/>
            <w:vMerge w:val="restart"/>
            <w:tcBorders>
              <w:top w:val="single" w:sz="4" w:space="0" w:color="auto"/>
              <w:left w:val="single" w:sz="4" w:space="0" w:color="auto"/>
              <w:right w:val="single" w:sz="4"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vMerge w:val="restart"/>
            <w:tcBorders>
              <w:top w:val="single" w:sz="4" w:space="0" w:color="auto"/>
              <w:left w:val="single" w:sz="4" w:space="0" w:color="auto"/>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310"/>
        </w:trPr>
        <w:tc>
          <w:tcPr>
            <w:tcW w:w="810" w:type="dxa"/>
            <w:vMerge/>
            <w:tcBorders>
              <w:left w:val="nil"/>
              <w:bottom w:val="nil"/>
              <w:right w:val="single" w:sz="6" w:space="0" w:color="auto"/>
            </w:tcBorders>
          </w:tcPr>
          <w:p w:rsidR="00CD00EF" w:rsidRPr="00A22CD1" w:rsidRDefault="00CD00EF" w:rsidP="00C8502A">
            <w:pPr>
              <w:widowControl/>
              <w:shd w:val="clear" w:color="000000" w:fill="auto"/>
              <w:rPr>
                <w:sz w:val="22"/>
                <w:szCs w:val="22"/>
              </w:rPr>
            </w:pPr>
          </w:p>
        </w:tc>
        <w:tc>
          <w:tcPr>
            <w:tcW w:w="5850" w:type="dxa"/>
            <w:gridSpan w:val="2"/>
            <w:tcBorders>
              <w:left w:val="single" w:sz="6" w:space="0" w:color="auto"/>
              <w:bottom w:val="nil"/>
              <w:right w:val="single" w:sz="6" w:space="0" w:color="auto"/>
            </w:tcBorders>
            <w:vAlign w:val="bottom"/>
          </w:tcPr>
          <w:p w:rsidR="00CD00EF" w:rsidRPr="00A22CD1" w:rsidRDefault="00CD00EF" w:rsidP="00151199">
            <w:pPr>
              <w:widowControl/>
              <w:shd w:val="clear" w:color="000000" w:fill="auto"/>
              <w:ind w:firstLine="203"/>
              <w:rPr>
                <w:sz w:val="22"/>
                <w:szCs w:val="22"/>
              </w:rPr>
            </w:pPr>
            <w:r w:rsidRPr="00A22CD1">
              <w:rPr>
                <w:smallCaps/>
                <w:sz w:val="22"/>
                <w:szCs w:val="22"/>
              </w:rPr>
              <w:t xml:space="preserve">Division </w:t>
            </w:r>
            <w:r w:rsidRPr="00A22CD1">
              <w:rPr>
                <w:sz w:val="22"/>
                <w:szCs w:val="22"/>
              </w:rPr>
              <w:t>No. 56.</w:t>
            </w:r>
          </w:p>
        </w:tc>
        <w:tc>
          <w:tcPr>
            <w:tcW w:w="1260" w:type="dxa"/>
            <w:vMerge/>
            <w:tcBorders>
              <w:left w:val="single" w:sz="6" w:space="0" w:color="auto"/>
              <w:bottom w:val="nil"/>
              <w:right w:val="single" w:sz="4"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vMerge/>
            <w:tcBorders>
              <w:left w:val="single" w:sz="4"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402"/>
        </w:trPr>
        <w:tc>
          <w:tcPr>
            <w:tcW w:w="810" w:type="dxa"/>
            <w:tcBorders>
              <w:top w:val="nil"/>
              <w:left w:val="nil"/>
              <w:bottom w:val="nil"/>
              <w:right w:val="single" w:sz="6" w:space="0" w:color="auto"/>
            </w:tcBorders>
          </w:tcPr>
          <w:p w:rsidR="00CD00EF" w:rsidRPr="00A22CD1" w:rsidRDefault="00CD00EF" w:rsidP="00C8502A">
            <w:pPr>
              <w:widowControl/>
              <w:shd w:val="clear" w:color="000000" w:fill="auto"/>
              <w:rPr>
                <w:sz w:val="22"/>
                <w:szCs w:val="22"/>
              </w:rPr>
            </w:pPr>
          </w:p>
        </w:tc>
        <w:tc>
          <w:tcPr>
            <w:tcW w:w="5850" w:type="dxa"/>
            <w:gridSpan w:val="2"/>
            <w:tcBorders>
              <w:top w:val="nil"/>
              <w:left w:val="single" w:sz="6" w:space="0" w:color="auto"/>
              <w:bottom w:val="nil"/>
              <w:right w:val="single" w:sz="6" w:space="0" w:color="auto"/>
            </w:tcBorders>
            <w:vAlign w:val="center"/>
          </w:tcPr>
          <w:p w:rsidR="00CD00EF" w:rsidRPr="00A22CD1" w:rsidRDefault="00CD00EF" w:rsidP="00CD00EF">
            <w:pPr>
              <w:widowControl/>
              <w:shd w:val="clear" w:color="000000" w:fill="auto"/>
              <w:jc w:val="center"/>
              <w:rPr>
                <w:sz w:val="22"/>
                <w:szCs w:val="22"/>
              </w:rPr>
            </w:pPr>
            <w:r w:rsidRPr="00A22CD1">
              <w:rPr>
                <w:sz w:val="22"/>
                <w:szCs w:val="22"/>
              </w:rPr>
              <w:t>HEAD-QUARTERS MILITARY STAFF.</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320"/>
        </w:trPr>
        <w:tc>
          <w:tcPr>
            <w:tcW w:w="810" w:type="dxa"/>
            <w:tcBorders>
              <w:top w:val="nil"/>
              <w:left w:val="nil"/>
              <w:bottom w:val="nil"/>
              <w:right w:val="single" w:sz="6" w:space="0" w:color="auto"/>
            </w:tcBorders>
          </w:tcPr>
          <w:p w:rsidR="00CD00EF" w:rsidRPr="00A22CD1" w:rsidRDefault="00CD00EF" w:rsidP="00C8502A">
            <w:pPr>
              <w:widowControl/>
              <w:shd w:val="clear" w:color="000000" w:fill="auto"/>
              <w:rPr>
                <w:sz w:val="22"/>
                <w:szCs w:val="22"/>
              </w:rPr>
            </w:pPr>
          </w:p>
        </w:tc>
        <w:tc>
          <w:tcPr>
            <w:tcW w:w="5850" w:type="dxa"/>
            <w:gridSpan w:val="2"/>
            <w:tcBorders>
              <w:top w:val="nil"/>
              <w:left w:val="single" w:sz="6" w:space="0" w:color="auto"/>
              <w:bottom w:val="nil"/>
              <w:right w:val="single" w:sz="6" w:space="0" w:color="auto"/>
            </w:tcBorders>
            <w:vAlign w:val="bottom"/>
          </w:tcPr>
          <w:p w:rsidR="00CD00EF" w:rsidRPr="00A22CD1" w:rsidRDefault="00CD00EF" w:rsidP="00CD00EF">
            <w:pPr>
              <w:widowControl/>
              <w:shd w:val="clear" w:color="000000" w:fill="auto"/>
              <w:tabs>
                <w:tab w:val="left" w:leader="dot" w:pos="6480"/>
              </w:tabs>
              <w:ind w:firstLine="410"/>
              <w:rPr>
                <w:sz w:val="22"/>
                <w:szCs w:val="22"/>
              </w:rPr>
            </w:pPr>
            <w:r w:rsidRPr="00A22CD1">
              <w:rPr>
                <w:sz w:val="22"/>
                <w:szCs w:val="22"/>
              </w:rPr>
              <w:t>Subdivision No. 1.—</w:t>
            </w:r>
            <w:r w:rsidRPr="00A22CD1">
              <w:rPr>
                <w:smallCaps/>
                <w:sz w:val="22"/>
                <w:szCs w:val="22"/>
              </w:rPr>
              <w:t>Pat.</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147"/>
        </w:trPr>
        <w:tc>
          <w:tcPr>
            <w:tcW w:w="810" w:type="dxa"/>
            <w:tcBorders>
              <w:top w:val="nil"/>
              <w:left w:val="nil"/>
              <w:bottom w:val="nil"/>
              <w:right w:val="single" w:sz="6" w:space="0" w:color="auto"/>
            </w:tcBorders>
          </w:tcPr>
          <w:p w:rsidR="00CD00EF" w:rsidRPr="00A22CD1" w:rsidRDefault="00CD00EF" w:rsidP="00C8502A">
            <w:pPr>
              <w:widowControl/>
              <w:shd w:val="clear" w:color="000000" w:fill="auto"/>
              <w:rPr>
                <w:sz w:val="22"/>
                <w:szCs w:val="22"/>
              </w:rPr>
            </w:pPr>
          </w:p>
          <w:p w:rsidR="00CD00EF" w:rsidRPr="00A22CD1" w:rsidRDefault="00CD00EF" w:rsidP="00C8502A">
            <w:pPr>
              <w:widowControl/>
              <w:shd w:val="clear" w:color="000000" w:fill="auto"/>
              <w:rPr>
                <w:sz w:val="22"/>
                <w:szCs w:val="22"/>
              </w:rPr>
            </w:pPr>
          </w:p>
        </w:tc>
        <w:tc>
          <w:tcPr>
            <w:tcW w:w="5850" w:type="dxa"/>
            <w:gridSpan w:val="2"/>
            <w:tcBorders>
              <w:top w:val="nil"/>
              <w:left w:val="single" w:sz="6" w:space="0" w:color="auto"/>
              <w:bottom w:val="nil"/>
              <w:right w:val="single" w:sz="6" w:space="0" w:color="auto"/>
            </w:tcBorders>
            <w:vAlign w:val="bottom"/>
          </w:tcPr>
          <w:p w:rsidR="00CD00EF" w:rsidRPr="00A22CD1" w:rsidRDefault="00CD00EF" w:rsidP="00CD00EF">
            <w:pPr>
              <w:widowControl/>
              <w:shd w:val="clear" w:color="000000" w:fill="auto"/>
              <w:ind w:firstLine="680"/>
              <w:rPr>
                <w:sz w:val="22"/>
                <w:szCs w:val="22"/>
              </w:rPr>
            </w:pPr>
            <w:r w:rsidRPr="00A22CD1">
              <w:rPr>
                <w:i/>
                <w:iCs/>
                <w:sz w:val="22"/>
                <w:szCs w:val="22"/>
              </w:rPr>
              <w:t>Read</w:t>
            </w:r>
            <w:r w:rsidRPr="00A22CD1">
              <w:rPr>
                <w:sz w:val="22"/>
                <w:szCs w:val="22"/>
              </w:rPr>
              <w:t>—</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223"/>
        </w:trPr>
        <w:tc>
          <w:tcPr>
            <w:tcW w:w="810" w:type="dxa"/>
            <w:tcBorders>
              <w:top w:val="nil"/>
              <w:left w:val="nil"/>
              <w:bottom w:val="nil"/>
              <w:right w:val="single" w:sz="6" w:space="0" w:color="auto"/>
            </w:tcBorders>
            <w:vAlign w:val="bottom"/>
          </w:tcPr>
          <w:p w:rsidR="00CD00EF" w:rsidRPr="00A22CD1" w:rsidRDefault="00CD00EF" w:rsidP="0080696A">
            <w:pPr>
              <w:widowControl/>
              <w:shd w:val="clear" w:color="000000" w:fill="auto"/>
              <w:ind w:right="140"/>
              <w:jc w:val="right"/>
              <w:rPr>
                <w:sz w:val="22"/>
                <w:szCs w:val="22"/>
              </w:rPr>
            </w:pPr>
            <w:r w:rsidRPr="00A22CD1">
              <w:rPr>
                <w:sz w:val="22"/>
                <w:szCs w:val="22"/>
              </w:rPr>
              <w:t>1</w:t>
            </w:r>
          </w:p>
        </w:tc>
        <w:tc>
          <w:tcPr>
            <w:tcW w:w="4590" w:type="dxa"/>
            <w:tcBorders>
              <w:top w:val="nil"/>
              <w:left w:val="single" w:sz="6" w:space="0" w:color="auto"/>
              <w:bottom w:val="nil"/>
              <w:right w:val="nil"/>
            </w:tcBorders>
            <w:vAlign w:val="bottom"/>
          </w:tcPr>
          <w:p w:rsidR="00CD00EF" w:rsidRPr="00A22CD1" w:rsidRDefault="00CD00EF" w:rsidP="005023BD">
            <w:pPr>
              <w:widowControl/>
              <w:shd w:val="clear" w:color="000000" w:fill="auto"/>
              <w:tabs>
                <w:tab w:val="left" w:leader="dot" w:pos="4464"/>
              </w:tabs>
              <w:rPr>
                <w:sz w:val="22"/>
                <w:szCs w:val="22"/>
              </w:rPr>
            </w:pPr>
            <w:r w:rsidRPr="00A22CD1">
              <w:rPr>
                <w:sz w:val="22"/>
                <w:szCs w:val="22"/>
              </w:rPr>
              <w:t>Deputy Assistant Adjutant-General*</w:t>
            </w:r>
            <w:r w:rsidR="005023BD">
              <w:rPr>
                <w:sz w:val="22"/>
                <w:szCs w:val="22"/>
              </w:rPr>
              <w:tab/>
            </w:r>
          </w:p>
        </w:tc>
        <w:tc>
          <w:tcPr>
            <w:tcW w:w="1260" w:type="dxa"/>
            <w:tcBorders>
              <w:top w:val="nil"/>
              <w:left w:val="nil"/>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£500</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359"/>
        </w:trPr>
        <w:tc>
          <w:tcPr>
            <w:tcW w:w="810" w:type="dxa"/>
            <w:tcBorders>
              <w:top w:val="nil"/>
              <w:left w:val="nil"/>
              <w:bottom w:val="nil"/>
              <w:right w:val="single" w:sz="6" w:space="0" w:color="auto"/>
            </w:tcBorders>
            <w:vAlign w:val="bottom"/>
          </w:tcPr>
          <w:p w:rsidR="00CD00EF" w:rsidRPr="00A22CD1" w:rsidRDefault="00CD00EF" w:rsidP="0080696A">
            <w:pPr>
              <w:widowControl/>
              <w:shd w:val="clear" w:color="000000" w:fill="auto"/>
              <w:ind w:right="140"/>
              <w:jc w:val="right"/>
              <w:rPr>
                <w:sz w:val="22"/>
                <w:szCs w:val="22"/>
              </w:rPr>
            </w:pPr>
            <w:r w:rsidRPr="00A22CD1">
              <w:rPr>
                <w:sz w:val="22"/>
                <w:szCs w:val="22"/>
              </w:rPr>
              <w:t>1</w:t>
            </w:r>
          </w:p>
        </w:tc>
        <w:tc>
          <w:tcPr>
            <w:tcW w:w="4590" w:type="dxa"/>
            <w:tcBorders>
              <w:top w:val="nil"/>
              <w:left w:val="single" w:sz="6" w:space="0" w:color="auto"/>
              <w:bottom w:val="nil"/>
              <w:right w:val="nil"/>
            </w:tcBorders>
            <w:vAlign w:val="bottom"/>
          </w:tcPr>
          <w:p w:rsidR="00CD00EF" w:rsidRPr="00A22CD1" w:rsidRDefault="00CD00EF" w:rsidP="005023BD">
            <w:pPr>
              <w:widowControl/>
              <w:shd w:val="clear" w:color="000000" w:fill="auto"/>
              <w:tabs>
                <w:tab w:val="left" w:leader="dot" w:pos="4464"/>
              </w:tabs>
              <w:ind w:left="140" w:hanging="140"/>
              <w:rPr>
                <w:sz w:val="22"/>
                <w:szCs w:val="22"/>
              </w:rPr>
            </w:pPr>
            <w:r w:rsidRPr="00A22CD1">
              <w:rPr>
                <w:sz w:val="22"/>
                <w:szCs w:val="22"/>
              </w:rPr>
              <w:t>Assistant Quartermaster-General and Chief of Intelligence*</w:t>
            </w:r>
            <w:r w:rsidR="005023BD">
              <w:rPr>
                <w:sz w:val="22"/>
                <w:szCs w:val="22"/>
              </w:rPr>
              <w:tab/>
            </w:r>
          </w:p>
        </w:tc>
        <w:tc>
          <w:tcPr>
            <w:tcW w:w="1260" w:type="dxa"/>
            <w:tcBorders>
              <w:top w:val="nil"/>
              <w:left w:val="nil"/>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650</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388"/>
        </w:trPr>
        <w:tc>
          <w:tcPr>
            <w:tcW w:w="810" w:type="dxa"/>
            <w:tcBorders>
              <w:top w:val="nil"/>
              <w:left w:val="nil"/>
              <w:bottom w:val="nil"/>
              <w:right w:val="single" w:sz="6" w:space="0" w:color="auto"/>
            </w:tcBorders>
            <w:vAlign w:val="bottom"/>
          </w:tcPr>
          <w:p w:rsidR="00CD00EF" w:rsidRPr="00A22CD1" w:rsidRDefault="00CD00EF" w:rsidP="0080696A">
            <w:pPr>
              <w:widowControl/>
              <w:shd w:val="clear" w:color="000000" w:fill="auto"/>
              <w:ind w:right="140"/>
              <w:jc w:val="right"/>
              <w:rPr>
                <w:sz w:val="22"/>
                <w:szCs w:val="22"/>
              </w:rPr>
            </w:pPr>
            <w:r w:rsidRPr="00A22CD1">
              <w:rPr>
                <w:sz w:val="22"/>
                <w:szCs w:val="22"/>
              </w:rPr>
              <w:t>1</w:t>
            </w:r>
          </w:p>
        </w:tc>
        <w:tc>
          <w:tcPr>
            <w:tcW w:w="4590" w:type="dxa"/>
            <w:tcBorders>
              <w:top w:val="nil"/>
              <w:left w:val="single" w:sz="6" w:space="0" w:color="auto"/>
              <w:bottom w:val="nil"/>
              <w:right w:val="nil"/>
            </w:tcBorders>
            <w:vAlign w:val="bottom"/>
          </w:tcPr>
          <w:p w:rsidR="00CD00EF" w:rsidRPr="00A22CD1" w:rsidRDefault="00CD00EF" w:rsidP="005023BD">
            <w:pPr>
              <w:widowControl/>
              <w:shd w:val="clear" w:color="000000" w:fill="auto"/>
              <w:tabs>
                <w:tab w:val="left" w:leader="dot" w:pos="4464"/>
              </w:tabs>
              <w:ind w:left="140" w:hanging="140"/>
              <w:rPr>
                <w:sz w:val="22"/>
                <w:szCs w:val="22"/>
              </w:rPr>
            </w:pPr>
            <w:r w:rsidRPr="00A22CD1">
              <w:rPr>
                <w:sz w:val="22"/>
                <w:szCs w:val="22"/>
              </w:rPr>
              <w:t>Assistant Adjutant-General for Artillery and Chief of Ordnance*</w:t>
            </w:r>
            <w:r w:rsidR="005023BD">
              <w:rPr>
                <w:sz w:val="22"/>
                <w:szCs w:val="22"/>
              </w:rPr>
              <w:tab/>
            </w:r>
          </w:p>
        </w:tc>
        <w:tc>
          <w:tcPr>
            <w:tcW w:w="1260" w:type="dxa"/>
            <w:tcBorders>
              <w:top w:val="nil"/>
              <w:left w:val="nil"/>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550</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409"/>
        </w:trPr>
        <w:tc>
          <w:tcPr>
            <w:tcW w:w="810" w:type="dxa"/>
            <w:tcBorders>
              <w:top w:val="nil"/>
              <w:left w:val="nil"/>
              <w:bottom w:val="nil"/>
              <w:right w:val="single" w:sz="6" w:space="0" w:color="auto"/>
            </w:tcBorders>
            <w:vAlign w:val="bottom"/>
          </w:tcPr>
          <w:p w:rsidR="00CD00EF" w:rsidRPr="00A22CD1" w:rsidRDefault="00CD00EF" w:rsidP="0080696A">
            <w:pPr>
              <w:widowControl/>
              <w:shd w:val="clear" w:color="000000" w:fill="auto"/>
              <w:ind w:right="140"/>
              <w:jc w:val="right"/>
              <w:rPr>
                <w:sz w:val="22"/>
                <w:szCs w:val="22"/>
              </w:rPr>
            </w:pPr>
            <w:r w:rsidRPr="00A22CD1">
              <w:rPr>
                <w:sz w:val="22"/>
                <w:szCs w:val="22"/>
              </w:rPr>
              <w:t>1</w:t>
            </w:r>
          </w:p>
        </w:tc>
        <w:tc>
          <w:tcPr>
            <w:tcW w:w="4590" w:type="dxa"/>
            <w:tcBorders>
              <w:top w:val="nil"/>
              <w:left w:val="single" w:sz="6" w:space="0" w:color="auto"/>
              <w:bottom w:val="nil"/>
              <w:right w:val="nil"/>
            </w:tcBorders>
            <w:vAlign w:val="bottom"/>
          </w:tcPr>
          <w:p w:rsidR="00CD00EF" w:rsidRPr="00A22CD1" w:rsidRDefault="00CD00EF" w:rsidP="005023BD">
            <w:pPr>
              <w:widowControl/>
              <w:shd w:val="clear" w:color="000000" w:fill="auto"/>
              <w:tabs>
                <w:tab w:val="left" w:leader="dot" w:pos="4464"/>
              </w:tabs>
              <w:ind w:left="140" w:hanging="140"/>
              <w:rPr>
                <w:sz w:val="22"/>
                <w:szCs w:val="22"/>
              </w:rPr>
            </w:pPr>
            <w:r w:rsidRPr="00A22CD1">
              <w:rPr>
                <w:sz w:val="22"/>
                <w:szCs w:val="22"/>
              </w:rPr>
              <w:t>Director-General, Medical Services, and Director of Departmental Corps*</w:t>
            </w:r>
            <w:r w:rsidR="005023BD">
              <w:rPr>
                <w:sz w:val="22"/>
                <w:szCs w:val="22"/>
              </w:rPr>
              <w:tab/>
            </w:r>
          </w:p>
        </w:tc>
        <w:tc>
          <w:tcPr>
            <w:tcW w:w="1260" w:type="dxa"/>
            <w:tcBorders>
              <w:top w:val="nil"/>
              <w:left w:val="nil"/>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950</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B1B97">
        <w:tblPrEx>
          <w:tblCellMar>
            <w:top w:w="0" w:type="dxa"/>
            <w:bottom w:w="0" w:type="dxa"/>
          </w:tblCellMar>
        </w:tblPrEx>
        <w:trPr>
          <w:trHeight w:val="567"/>
        </w:trPr>
        <w:tc>
          <w:tcPr>
            <w:tcW w:w="810" w:type="dxa"/>
            <w:tcBorders>
              <w:top w:val="nil"/>
              <w:left w:val="nil"/>
              <w:bottom w:val="nil"/>
              <w:right w:val="single" w:sz="6" w:space="0" w:color="auto"/>
            </w:tcBorders>
          </w:tcPr>
          <w:p w:rsidR="00CD00EF" w:rsidRPr="00A22CD1" w:rsidRDefault="00CD00EF" w:rsidP="005B1B97">
            <w:pPr>
              <w:widowControl/>
              <w:shd w:val="clear" w:color="000000" w:fill="auto"/>
              <w:ind w:right="140"/>
              <w:jc w:val="right"/>
              <w:rPr>
                <w:sz w:val="22"/>
                <w:szCs w:val="22"/>
              </w:rPr>
            </w:pPr>
            <w:r w:rsidRPr="00A22CD1">
              <w:rPr>
                <w:sz w:val="22"/>
                <w:szCs w:val="22"/>
              </w:rPr>
              <w:t>5</w:t>
            </w:r>
          </w:p>
        </w:tc>
        <w:tc>
          <w:tcPr>
            <w:tcW w:w="4590" w:type="dxa"/>
            <w:tcBorders>
              <w:top w:val="nil"/>
              <w:left w:val="single" w:sz="6" w:space="0" w:color="auto"/>
              <w:bottom w:val="nil"/>
              <w:right w:val="nil"/>
            </w:tcBorders>
            <w:vAlign w:val="bottom"/>
          </w:tcPr>
          <w:p w:rsidR="00CD00EF" w:rsidRPr="00A22CD1" w:rsidRDefault="00CD00EF" w:rsidP="005023BD">
            <w:pPr>
              <w:widowControl/>
              <w:shd w:val="clear" w:color="000000" w:fill="auto"/>
              <w:tabs>
                <w:tab w:val="left" w:leader="dot" w:pos="4464"/>
              </w:tabs>
              <w:ind w:left="140" w:hanging="140"/>
              <w:rPr>
                <w:sz w:val="22"/>
                <w:szCs w:val="22"/>
              </w:rPr>
            </w:pPr>
            <w:r w:rsidRPr="00A22CD1">
              <w:rPr>
                <w:sz w:val="22"/>
                <w:szCs w:val="22"/>
              </w:rPr>
              <w:t>Military Clerks, Second Class, one at £276, two at £265, one at £258, one at £240</w:t>
            </w:r>
            <w:r w:rsidR="005023BD">
              <w:rPr>
                <w:sz w:val="22"/>
                <w:szCs w:val="22"/>
              </w:rPr>
              <w:tab/>
            </w:r>
          </w:p>
        </w:tc>
        <w:tc>
          <w:tcPr>
            <w:tcW w:w="1260" w:type="dxa"/>
            <w:tcBorders>
              <w:top w:val="nil"/>
              <w:left w:val="nil"/>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1,259</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B1B97">
        <w:tblPrEx>
          <w:tblCellMar>
            <w:top w:w="0" w:type="dxa"/>
            <w:bottom w:w="0" w:type="dxa"/>
          </w:tblCellMar>
        </w:tblPrEx>
        <w:trPr>
          <w:trHeight w:val="496"/>
        </w:trPr>
        <w:tc>
          <w:tcPr>
            <w:tcW w:w="810" w:type="dxa"/>
            <w:tcBorders>
              <w:top w:val="nil"/>
              <w:left w:val="nil"/>
              <w:bottom w:val="nil"/>
              <w:right w:val="single" w:sz="6" w:space="0" w:color="auto"/>
            </w:tcBorders>
          </w:tcPr>
          <w:p w:rsidR="00CD00EF" w:rsidRPr="00A22CD1" w:rsidRDefault="00CD00EF" w:rsidP="005B1B97">
            <w:pPr>
              <w:widowControl/>
              <w:shd w:val="clear" w:color="000000" w:fill="auto"/>
              <w:ind w:right="140"/>
              <w:jc w:val="right"/>
              <w:rPr>
                <w:sz w:val="22"/>
                <w:szCs w:val="22"/>
              </w:rPr>
            </w:pPr>
            <w:r w:rsidRPr="00A22CD1">
              <w:rPr>
                <w:sz w:val="22"/>
                <w:szCs w:val="22"/>
              </w:rPr>
              <w:t>5</w:t>
            </w:r>
          </w:p>
        </w:tc>
        <w:tc>
          <w:tcPr>
            <w:tcW w:w="4590" w:type="dxa"/>
            <w:tcBorders>
              <w:top w:val="nil"/>
              <w:left w:val="single" w:sz="6" w:space="0" w:color="auto"/>
              <w:bottom w:val="nil"/>
              <w:right w:val="nil"/>
            </w:tcBorders>
            <w:vAlign w:val="bottom"/>
          </w:tcPr>
          <w:p w:rsidR="00CD00EF" w:rsidRPr="00A22CD1" w:rsidRDefault="00CD00EF" w:rsidP="005023BD">
            <w:pPr>
              <w:widowControl/>
              <w:shd w:val="clear" w:color="000000" w:fill="auto"/>
              <w:tabs>
                <w:tab w:val="left" w:leader="dot" w:pos="4464"/>
              </w:tabs>
              <w:ind w:left="140" w:hanging="140"/>
              <w:rPr>
                <w:sz w:val="22"/>
                <w:szCs w:val="22"/>
              </w:rPr>
            </w:pPr>
            <w:r w:rsidRPr="00A22CD1">
              <w:rPr>
                <w:sz w:val="22"/>
                <w:szCs w:val="22"/>
              </w:rPr>
              <w:t>Military Clerks, Fourth Class, one at £160, three at £150, 1 at £95</w:t>
            </w:r>
            <w:r w:rsidR="005023BD">
              <w:rPr>
                <w:sz w:val="22"/>
                <w:szCs w:val="22"/>
              </w:rPr>
              <w:tab/>
            </w:r>
          </w:p>
        </w:tc>
        <w:tc>
          <w:tcPr>
            <w:tcW w:w="1260" w:type="dxa"/>
            <w:tcBorders>
              <w:top w:val="nil"/>
              <w:left w:val="nil"/>
              <w:bottom w:val="single" w:sz="6" w:space="0" w:color="auto"/>
              <w:right w:val="single" w:sz="6"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705</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266"/>
        </w:trPr>
        <w:tc>
          <w:tcPr>
            <w:tcW w:w="810" w:type="dxa"/>
            <w:tcBorders>
              <w:top w:val="nil"/>
              <w:left w:val="nil"/>
              <w:bottom w:val="nil"/>
              <w:right w:val="single" w:sz="6" w:space="0" w:color="auto"/>
            </w:tcBorders>
            <w:vAlign w:val="bottom"/>
          </w:tcPr>
          <w:p w:rsidR="00CD00EF" w:rsidRPr="00A22CD1" w:rsidRDefault="00CD00EF" w:rsidP="0080696A">
            <w:pPr>
              <w:widowControl/>
              <w:shd w:val="clear" w:color="000000" w:fill="auto"/>
              <w:ind w:right="140"/>
              <w:jc w:val="right"/>
              <w:rPr>
                <w:sz w:val="22"/>
                <w:szCs w:val="22"/>
              </w:rPr>
            </w:pPr>
          </w:p>
        </w:tc>
        <w:tc>
          <w:tcPr>
            <w:tcW w:w="4590" w:type="dxa"/>
            <w:tcBorders>
              <w:top w:val="nil"/>
              <w:left w:val="single" w:sz="6" w:space="0" w:color="auto"/>
              <w:bottom w:val="nil"/>
              <w:right w:val="nil"/>
            </w:tcBorders>
            <w:vAlign w:val="bottom"/>
          </w:tcPr>
          <w:p w:rsidR="00CD00EF" w:rsidRPr="00A22CD1" w:rsidRDefault="00CD00EF" w:rsidP="00D84878">
            <w:pPr>
              <w:widowControl/>
              <w:shd w:val="clear" w:color="000000" w:fill="auto"/>
              <w:rPr>
                <w:sz w:val="22"/>
                <w:szCs w:val="22"/>
              </w:rPr>
            </w:pPr>
          </w:p>
        </w:tc>
        <w:tc>
          <w:tcPr>
            <w:tcW w:w="1260" w:type="dxa"/>
            <w:tcBorders>
              <w:top w:val="single" w:sz="6" w:space="0" w:color="auto"/>
              <w:left w:val="nil"/>
              <w:bottom w:val="single" w:sz="4" w:space="0" w:color="auto"/>
              <w:right w:val="single" w:sz="6"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£4,614</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176"/>
        </w:trPr>
        <w:tc>
          <w:tcPr>
            <w:tcW w:w="810" w:type="dxa"/>
            <w:tcBorders>
              <w:top w:val="nil"/>
              <w:left w:val="nil"/>
              <w:bottom w:val="nil"/>
              <w:right w:val="single" w:sz="6" w:space="0" w:color="auto"/>
            </w:tcBorders>
            <w:vAlign w:val="bottom"/>
          </w:tcPr>
          <w:p w:rsidR="00CD00EF" w:rsidRPr="00A22CD1" w:rsidRDefault="00CD00EF" w:rsidP="0080696A">
            <w:pPr>
              <w:widowControl/>
              <w:shd w:val="clear" w:color="000000" w:fill="auto"/>
              <w:ind w:right="140"/>
              <w:jc w:val="right"/>
              <w:rPr>
                <w:sz w:val="22"/>
                <w:szCs w:val="22"/>
              </w:rPr>
            </w:pPr>
          </w:p>
        </w:tc>
        <w:tc>
          <w:tcPr>
            <w:tcW w:w="4590" w:type="dxa"/>
            <w:tcBorders>
              <w:top w:val="nil"/>
              <w:left w:val="single" w:sz="6" w:space="0" w:color="auto"/>
              <w:bottom w:val="nil"/>
              <w:right w:val="nil"/>
            </w:tcBorders>
            <w:vAlign w:val="bottom"/>
          </w:tcPr>
          <w:p w:rsidR="00CD00EF" w:rsidRPr="00A22CD1" w:rsidRDefault="00CD00EF" w:rsidP="00EC00DE">
            <w:pPr>
              <w:widowControl/>
              <w:shd w:val="clear" w:color="000000" w:fill="auto"/>
              <w:ind w:firstLine="680"/>
              <w:rPr>
                <w:sz w:val="22"/>
                <w:szCs w:val="22"/>
              </w:rPr>
            </w:pPr>
            <w:r w:rsidRPr="00A22CD1">
              <w:rPr>
                <w:i/>
                <w:iCs/>
                <w:sz w:val="22"/>
                <w:szCs w:val="22"/>
              </w:rPr>
              <w:t>In lieu of</w:t>
            </w:r>
            <w:r w:rsidRPr="00A22CD1">
              <w:rPr>
                <w:sz w:val="22"/>
                <w:szCs w:val="22"/>
              </w:rPr>
              <w:t>—</w:t>
            </w:r>
          </w:p>
        </w:tc>
        <w:tc>
          <w:tcPr>
            <w:tcW w:w="1260" w:type="dxa"/>
            <w:tcBorders>
              <w:top w:val="single" w:sz="4" w:space="0" w:color="auto"/>
              <w:left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233"/>
        </w:trPr>
        <w:tc>
          <w:tcPr>
            <w:tcW w:w="810" w:type="dxa"/>
            <w:tcBorders>
              <w:top w:val="nil"/>
              <w:left w:val="nil"/>
              <w:bottom w:val="nil"/>
              <w:right w:val="single" w:sz="6" w:space="0" w:color="auto"/>
            </w:tcBorders>
            <w:vAlign w:val="bottom"/>
          </w:tcPr>
          <w:p w:rsidR="00CD00EF" w:rsidRPr="00A22CD1" w:rsidRDefault="00CD00EF" w:rsidP="0080696A">
            <w:pPr>
              <w:widowControl/>
              <w:shd w:val="clear" w:color="000000" w:fill="auto"/>
              <w:ind w:right="140"/>
              <w:jc w:val="right"/>
              <w:rPr>
                <w:sz w:val="22"/>
                <w:szCs w:val="22"/>
              </w:rPr>
            </w:pPr>
            <w:r w:rsidRPr="00A22CD1">
              <w:rPr>
                <w:sz w:val="22"/>
                <w:szCs w:val="22"/>
              </w:rPr>
              <w:t>1</w:t>
            </w:r>
          </w:p>
        </w:tc>
        <w:tc>
          <w:tcPr>
            <w:tcW w:w="4590" w:type="dxa"/>
            <w:tcBorders>
              <w:top w:val="nil"/>
              <w:left w:val="single" w:sz="6" w:space="0" w:color="auto"/>
              <w:bottom w:val="nil"/>
              <w:right w:val="nil"/>
            </w:tcBorders>
            <w:vAlign w:val="bottom"/>
          </w:tcPr>
          <w:p w:rsidR="00CD00EF" w:rsidRPr="00A22CD1" w:rsidRDefault="00CD00EF" w:rsidP="005023BD">
            <w:pPr>
              <w:widowControl/>
              <w:shd w:val="clear" w:color="000000" w:fill="auto"/>
              <w:tabs>
                <w:tab w:val="left" w:leader="dot" w:pos="4464"/>
              </w:tabs>
              <w:rPr>
                <w:sz w:val="22"/>
                <w:szCs w:val="22"/>
              </w:rPr>
            </w:pPr>
            <w:r w:rsidRPr="00A22CD1">
              <w:rPr>
                <w:sz w:val="22"/>
                <w:szCs w:val="22"/>
              </w:rPr>
              <w:t>Deputy Assistant Adjutant-General*</w:t>
            </w:r>
            <w:r w:rsidR="005023BD">
              <w:rPr>
                <w:sz w:val="22"/>
                <w:szCs w:val="22"/>
              </w:rPr>
              <w:tab/>
            </w:r>
          </w:p>
        </w:tc>
        <w:tc>
          <w:tcPr>
            <w:tcW w:w="1260" w:type="dxa"/>
            <w:tcBorders>
              <w:left w:val="nil"/>
              <w:bottom w:val="nil"/>
              <w:right w:val="single" w:sz="4"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£500†</w:t>
            </w:r>
          </w:p>
        </w:tc>
        <w:tc>
          <w:tcPr>
            <w:tcW w:w="1260" w:type="dxa"/>
            <w:tcBorders>
              <w:top w:val="nil"/>
              <w:left w:val="single" w:sz="4"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172"/>
        </w:trPr>
        <w:tc>
          <w:tcPr>
            <w:tcW w:w="810" w:type="dxa"/>
            <w:tcBorders>
              <w:top w:val="nil"/>
              <w:left w:val="nil"/>
              <w:bottom w:val="nil"/>
              <w:right w:val="single" w:sz="6" w:space="0" w:color="auto"/>
            </w:tcBorders>
            <w:vAlign w:val="bottom"/>
          </w:tcPr>
          <w:p w:rsidR="00CD00EF" w:rsidRPr="00A22CD1" w:rsidRDefault="00CD00EF" w:rsidP="0080696A">
            <w:pPr>
              <w:widowControl/>
              <w:shd w:val="clear" w:color="000000" w:fill="auto"/>
              <w:ind w:right="140"/>
              <w:jc w:val="right"/>
              <w:rPr>
                <w:sz w:val="22"/>
                <w:szCs w:val="22"/>
              </w:rPr>
            </w:pPr>
            <w:r w:rsidRPr="00A22CD1">
              <w:rPr>
                <w:sz w:val="22"/>
                <w:szCs w:val="22"/>
              </w:rPr>
              <w:t>1</w:t>
            </w:r>
          </w:p>
        </w:tc>
        <w:tc>
          <w:tcPr>
            <w:tcW w:w="4590" w:type="dxa"/>
            <w:tcBorders>
              <w:top w:val="nil"/>
              <w:left w:val="single" w:sz="6" w:space="0" w:color="auto"/>
              <w:bottom w:val="nil"/>
              <w:right w:val="nil"/>
            </w:tcBorders>
            <w:vAlign w:val="bottom"/>
          </w:tcPr>
          <w:p w:rsidR="00CD00EF" w:rsidRPr="00A22CD1" w:rsidRDefault="00CD00EF" w:rsidP="005023BD">
            <w:pPr>
              <w:widowControl/>
              <w:shd w:val="clear" w:color="000000" w:fill="auto"/>
              <w:tabs>
                <w:tab w:val="left" w:leader="dot" w:pos="4464"/>
              </w:tabs>
              <w:rPr>
                <w:sz w:val="22"/>
                <w:szCs w:val="22"/>
              </w:rPr>
            </w:pPr>
            <w:r w:rsidRPr="00A22CD1">
              <w:rPr>
                <w:sz w:val="22"/>
                <w:szCs w:val="22"/>
              </w:rPr>
              <w:t>Assistant Quartermaster-Geueral*</w:t>
            </w:r>
            <w:r w:rsidR="005023BD">
              <w:rPr>
                <w:sz w:val="22"/>
                <w:szCs w:val="22"/>
              </w:rPr>
              <w:tab/>
            </w:r>
          </w:p>
        </w:tc>
        <w:tc>
          <w:tcPr>
            <w:tcW w:w="1260" w:type="dxa"/>
            <w:tcBorders>
              <w:top w:val="nil"/>
              <w:left w:val="nil"/>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650</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201"/>
        </w:trPr>
        <w:tc>
          <w:tcPr>
            <w:tcW w:w="810" w:type="dxa"/>
            <w:tcBorders>
              <w:top w:val="nil"/>
              <w:left w:val="nil"/>
              <w:bottom w:val="nil"/>
              <w:right w:val="single" w:sz="6" w:space="0" w:color="auto"/>
            </w:tcBorders>
            <w:vAlign w:val="bottom"/>
          </w:tcPr>
          <w:p w:rsidR="00CD00EF" w:rsidRPr="00A22CD1" w:rsidRDefault="00CD00EF" w:rsidP="0080696A">
            <w:pPr>
              <w:widowControl/>
              <w:shd w:val="clear" w:color="000000" w:fill="auto"/>
              <w:ind w:right="140"/>
              <w:jc w:val="right"/>
              <w:rPr>
                <w:sz w:val="22"/>
                <w:szCs w:val="22"/>
              </w:rPr>
            </w:pPr>
            <w:r w:rsidRPr="00A22CD1">
              <w:rPr>
                <w:sz w:val="22"/>
                <w:szCs w:val="22"/>
              </w:rPr>
              <w:t>1</w:t>
            </w:r>
          </w:p>
        </w:tc>
        <w:tc>
          <w:tcPr>
            <w:tcW w:w="4590" w:type="dxa"/>
            <w:tcBorders>
              <w:top w:val="nil"/>
              <w:left w:val="single" w:sz="6" w:space="0" w:color="auto"/>
              <w:bottom w:val="nil"/>
              <w:right w:val="nil"/>
            </w:tcBorders>
            <w:vAlign w:val="bottom"/>
          </w:tcPr>
          <w:p w:rsidR="00CD00EF" w:rsidRPr="00A22CD1" w:rsidRDefault="00CD00EF" w:rsidP="005023BD">
            <w:pPr>
              <w:widowControl/>
              <w:shd w:val="clear" w:color="000000" w:fill="auto"/>
              <w:tabs>
                <w:tab w:val="left" w:leader="dot" w:pos="4464"/>
              </w:tabs>
              <w:rPr>
                <w:sz w:val="22"/>
                <w:szCs w:val="22"/>
              </w:rPr>
            </w:pPr>
            <w:r w:rsidRPr="00A22CD1">
              <w:rPr>
                <w:sz w:val="22"/>
                <w:szCs w:val="22"/>
              </w:rPr>
              <w:t>Assistant Adjutant-General for Artillery*</w:t>
            </w:r>
            <w:r w:rsidR="005023BD">
              <w:rPr>
                <w:sz w:val="22"/>
                <w:szCs w:val="22"/>
              </w:rPr>
              <w:tab/>
            </w:r>
          </w:p>
        </w:tc>
        <w:tc>
          <w:tcPr>
            <w:tcW w:w="1260" w:type="dxa"/>
            <w:tcBorders>
              <w:top w:val="nil"/>
              <w:left w:val="nil"/>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550</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194"/>
        </w:trPr>
        <w:tc>
          <w:tcPr>
            <w:tcW w:w="810" w:type="dxa"/>
            <w:tcBorders>
              <w:top w:val="nil"/>
              <w:left w:val="nil"/>
              <w:bottom w:val="nil"/>
              <w:right w:val="single" w:sz="6" w:space="0" w:color="auto"/>
            </w:tcBorders>
            <w:vAlign w:val="bottom"/>
          </w:tcPr>
          <w:p w:rsidR="00CD00EF" w:rsidRPr="00A22CD1" w:rsidRDefault="00CD00EF" w:rsidP="0080696A">
            <w:pPr>
              <w:widowControl/>
              <w:shd w:val="clear" w:color="000000" w:fill="auto"/>
              <w:ind w:right="140"/>
              <w:jc w:val="right"/>
              <w:rPr>
                <w:sz w:val="22"/>
                <w:szCs w:val="22"/>
              </w:rPr>
            </w:pPr>
            <w:r w:rsidRPr="00A22CD1">
              <w:rPr>
                <w:sz w:val="22"/>
                <w:szCs w:val="22"/>
              </w:rPr>
              <w:t>1</w:t>
            </w:r>
          </w:p>
        </w:tc>
        <w:tc>
          <w:tcPr>
            <w:tcW w:w="4590" w:type="dxa"/>
            <w:tcBorders>
              <w:top w:val="nil"/>
              <w:left w:val="single" w:sz="6" w:space="0" w:color="auto"/>
              <w:bottom w:val="nil"/>
              <w:right w:val="nil"/>
            </w:tcBorders>
            <w:vAlign w:val="bottom"/>
          </w:tcPr>
          <w:p w:rsidR="00CD00EF" w:rsidRPr="00A22CD1" w:rsidRDefault="00CD00EF" w:rsidP="005023BD">
            <w:pPr>
              <w:widowControl/>
              <w:shd w:val="clear" w:color="000000" w:fill="auto"/>
              <w:tabs>
                <w:tab w:val="left" w:leader="dot" w:pos="4464"/>
              </w:tabs>
              <w:rPr>
                <w:sz w:val="22"/>
                <w:szCs w:val="22"/>
              </w:rPr>
            </w:pPr>
            <w:r w:rsidRPr="00A22CD1">
              <w:rPr>
                <w:sz w:val="22"/>
                <w:szCs w:val="22"/>
              </w:rPr>
              <w:t>Director-General Medical Services*</w:t>
            </w:r>
            <w:r w:rsidR="005023BD">
              <w:rPr>
                <w:sz w:val="22"/>
                <w:szCs w:val="22"/>
              </w:rPr>
              <w:tab/>
            </w:r>
          </w:p>
        </w:tc>
        <w:tc>
          <w:tcPr>
            <w:tcW w:w="1260" w:type="dxa"/>
            <w:tcBorders>
              <w:top w:val="nil"/>
              <w:left w:val="nil"/>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950</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589"/>
        </w:trPr>
        <w:tc>
          <w:tcPr>
            <w:tcW w:w="810" w:type="dxa"/>
            <w:tcBorders>
              <w:top w:val="nil"/>
              <w:left w:val="nil"/>
              <w:bottom w:val="nil"/>
              <w:right w:val="single" w:sz="6" w:space="0" w:color="auto"/>
            </w:tcBorders>
            <w:vAlign w:val="bottom"/>
          </w:tcPr>
          <w:p w:rsidR="00CD00EF" w:rsidRPr="00A22CD1" w:rsidRDefault="00CD00EF" w:rsidP="0080696A">
            <w:pPr>
              <w:widowControl/>
              <w:shd w:val="clear" w:color="000000" w:fill="auto"/>
              <w:ind w:right="140"/>
              <w:jc w:val="right"/>
              <w:rPr>
                <w:sz w:val="22"/>
                <w:szCs w:val="22"/>
              </w:rPr>
            </w:pPr>
            <w:r w:rsidRPr="00A22CD1">
              <w:rPr>
                <w:sz w:val="22"/>
                <w:szCs w:val="22"/>
              </w:rPr>
              <w:t>5</w:t>
            </w:r>
          </w:p>
        </w:tc>
        <w:tc>
          <w:tcPr>
            <w:tcW w:w="4590" w:type="dxa"/>
            <w:tcBorders>
              <w:top w:val="nil"/>
              <w:left w:val="single" w:sz="6" w:space="0" w:color="auto"/>
              <w:bottom w:val="nil"/>
              <w:right w:val="nil"/>
            </w:tcBorders>
            <w:vAlign w:val="bottom"/>
          </w:tcPr>
          <w:p w:rsidR="00CD00EF" w:rsidRPr="00A22CD1" w:rsidRDefault="00CD00EF" w:rsidP="005023BD">
            <w:pPr>
              <w:widowControl/>
              <w:shd w:val="clear" w:color="000000" w:fill="auto"/>
              <w:tabs>
                <w:tab w:val="left" w:leader="dot" w:pos="4464"/>
              </w:tabs>
              <w:ind w:left="140" w:hanging="140"/>
              <w:rPr>
                <w:sz w:val="22"/>
                <w:szCs w:val="22"/>
              </w:rPr>
            </w:pPr>
            <w:r w:rsidRPr="00A22CD1">
              <w:rPr>
                <w:sz w:val="22"/>
                <w:szCs w:val="22"/>
              </w:rPr>
              <w:t>Military Clerks—Second Class, one at £276; two at £265 ; one at £258 ; one at £240</w:t>
            </w:r>
            <w:r w:rsidR="005023BD">
              <w:rPr>
                <w:sz w:val="22"/>
                <w:szCs w:val="22"/>
              </w:rPr>
              <w:tab/>
            </w:r>
          </w:p>
        </w:tc>
        <w:tc>
          <w:tcPr>
            <w:tcW w:w="1260" w:type="dxa"/>
            <w:tcBorders>
              <w:top w:val="nil"/>
              <w:left w:val="nil"/>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1,304</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496"/>
        </w:trPr>
        <w:tc>
          <w:tcPr>
            <w:tcW w:w="810" w:type="dxa"/>
            <w:tcBorders>
              <w:top w:val="nil"/>
              <w:left w:val="nil"/>
              <w:bottom w:val="nil"/>
              <w:right w:val="single" w:sz="6" w:space="0" w:color="auto"/>
            </w:tcBorders>
            <w:vAlign w:val="bottom"/>
          </w:tcPr>
          <w:p w:rsidR="00CD00EF" w:rsidRPr="00A22CD1" w:rsidRDefault="00CD00EF" w:rsidP="0080696A">
            <w:pPr>
              <w:widowControl/>
              <w:shd w:val="clear" w:color="000000" w:fill="auto"/>
              <w:ind w:right="140"/>
              <w:jc w:val="right"/>
              <w:rPr>
                <w:sz w:val="22"/>
                <w:szCs w:val="22"/>
              </w:rPr>
            </w:pPr>
            <w:r w:rsidRPr="00A22CD1">
              <w:rPr>
                <w:sz w:val="22"/>
                <w:szCs w:val="22"/>
              </w:rPr>
              <w:t>5</w:t>
            </w:r>
          </w:p>
        </w:tc>
        <w:tc>
          <w:tcPr>
            <w:tcW w:w="4590" w:type="dxa"/>
            <w:tcBorders>
              <w:top w:val="nil"/>
              <w:left w:val="single" w:sz="6" w:space="0" w:color="auto"/>
              <w:bottom w:val="nil"/>
              <w:right w:val="nil"/>
            </w:tcBorders>
            <w:vAlign w:val="bottom"/>
          </w:tcPr>
          <w:p w:rsidR="00CD00EF" w:rsidRPr="00A22CD1" w:rsidRDefault="00CD00EF" w:rsidP="005023BD">
            <w:pPr>
              <w:widowControl/>
              <w:shd w:val="clear" w:color="000000" w:fill="auto"/>
              <w:tabs>
                <w:tab w:val="left" w:leader="dot" w:pos="4464"/>
              </w:tabs>
              <w:ind w:left="140" w:hanging="140"/>
              <w:rPr>
                <w:sz w:val="22"/>
                <w:szCs w:val="22"/>
              </w:rPr>
            </w:pPr>
            <w:r w:rsidRPr="00A22CD1">
              <w:rPr>
                <w:sz w:val="22"/>
                <w:szCs w:val="22"/>
              </w:rPr>
              <w:t>Military Clerks—Fourth Class, one at £160 ; three at £135 ; one at £95</w:t>
            </w:r>
            <w:r w:rsidR="005023BD">
              <w:rPr>
                <w:sz w:val="22"/>
                <w:szCs w:val="22"/>
              </w:rPr>
              <w:tab/>
            </w:r>
          </w:p>
        </w:tc>
        <w:tc>
          <w:tcPr>
            <w:tcW w:w="1260" w:type="dxa"/>
            <w:tcBorders>
              <w:top w:val="nil"/>
              <w:left w:val="nil"/>
              <w:bottom w:val="single" w:sz="6" w:space="0" w:color="auto"/>
              <w:right w:val="single" w:sz="6"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660</w:t>
            </w:r>
          </w:p>
        </w:tc>
        <w:tc>
          <w:tcPr>
            <w:tcW w:w="1260" w:type="dxa"/>
            <w:tcBorders>
              <w:top w:val="nil"/>
              <w:left w:val="single" w:sz="6" w:space="0" w:color="auto"/>
              <w:bottom w:val="nil"/>
              <w:right w:val="single" w:sz="6" w:space="0" w:color="auto"/>
            </w:tcBorders>
            <w:vAlign w:val="bottom"/>
          </w:tcPr>
          <w:p w:rsidR="00CD00EF" w:rsidRPr="00A22CD1" w:rsidRDefault="00CD00EF" w:rsidP="005023BD">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CD00EF" w:rsidRPr="00A22CD1" w:rsidRDefault="00CD00EF" w:rsidP="005023BD">
            <w:pPr>
              <w:widowControl/>
              <w:shd w:val="clear" w:color="000000" w:fill="auto"/>
              <w:ind w:right="140"/>
              <w:jc w:val="right"/>
              <w:rPr>
                <w:sz w:val="22"/>
                <w:szCs w:val="22"/>
              </w:rPr>
            </w:pPr>
          </w:p>
        </w:tc>
      </w:tr>
      <w:tr w:rsidR="00CD00EF" w:rsidRPr="00A22CD1" w:rsidTr="005023BD">
        <w:tblPrEx>
          <w:tblCellMar>
            <w:top w:w="0" w:type="dxa"/>
            <w:bottom w:w="0" w:type="dxa"/>
          </w:tblCellMar>
        </w:tblPrEx>
        <w:trPr>
          <w:trHeight w:val="445"/>
        </w:trPr>
        <w:tc>
          <w:tcPr>
            <w:tcW w:w="810" w:type="dxa"/>
            <w:tcBorders>
              <w:top w:val="nil"/>
              <w:left w:val="nil"/>
              <w:bottom w:val="nil"/>
              <w:right w:val="single" w:sz="6" w:space="0" w:color="auto"/>
            </w:tcBorders>
            <w:vAlign w:val="bottom"/>
          </w:tcPr>
          <w:p w:rsidR="00CD00EF" w:rsidRPr="00A22CD1" w:rsidRDefault="00CD00EF" w:rsidP="005023BD">
            <w:pPr>
              <w:widowControl/>
              <w:shd w:val="clear" w:color="000000" w:fill="auto"/>
              <w:tabs>
                <w:tab w:val="left" w:pos="569"/>
              </w:tabs>
              <w:jc w:val="right"/>
              <w:rPr>
                <w:sz w:val="22"/>
                <w:szCs w:val="22"/>
              </w:rPr>
            </w:pPr>
          </w:p>
        </w:tc>
        <w:tc>
          <w:tcPr>
            <w:tcW w:w="4590" w:type="dxa"/>
            <w:tcBorders>
              <w:top w:val="nil"/>
              <w:left w:val="single" w:sz="6" w:space="0" w:color="auto"/>
              <w:bottom w:val="nil"/>
              <w:right w:val="nil"/>
            </w:tcBorders>
            <w:vAlign w:val="bottom"/>
          </w:tcPr>
          <w:p w:rsidR="00CD00EF" w:rsidRPr="00A22CD1" w:rsidRDefault="00CD00EF" w:rsidP="00D84878">
            <w:pPr>
              <w:widowControl/>
              <w:shd w:val="clear" w:color="000000" w:fill="auto"/>
              <w:rPr>
                <w:sz w:val="22"/>
                <w:szCs w:val="22"/>
              </w:rPr>
            </w:pPr>
          </w:p>
        </w:tc>
        <w:tc>
          <w:tcPr>
            <w:tcW w:w="1260" w:type="dxa"/>
            <w:tcBorders>
              <w:top w:val="single" w:sz="6" w:space="0" w:color="auto"/>
              <w:left w:val="nil"/>
              <w:bottom w:val="single" w:sz="6" w:space="0" w:color="auto"/>
              <w:right w:val="single" w:sz="6" w:space="0" w:color="auto"/>
            </w:tcBorders>
            <w:vAlign w:val="bottom"/>
          </w:tcPr>
          <w:p w:rsidR="00CD00EF" w:rsidRPr="00A22CD1" w:rsidRDefault="00CD00EF" w:rsidP="005023BD">
            <w:pPr>
              <w:widowControl/>
              <w:shd w:val="clear" w:color="000000" w:fill="auto"/>
              <w:ind w:right="140"/>
              <w:jc w:val="right"/>
              <w:rPr>
                <w:sz w:val="22"/>
                <w:szCs w:val="22"/>
              </w:rPr>
            </w:pPr>
            <w:r w:rsidRPr="00A22CD1">
              <w:rPr>
                <w:sz w:val="22"/>
                <w:szCs w:val="22"/>
              </w:rPr>
              <w:t>£4,614</w:t>
            </w:r>
          </w:p>
        </w:tc>
        <w:tc>
          <w:tcPr>
            <w:tcW w:w="1260" w:type="dxa"/>
            <w:tcBorders>
              <w:top w:val="nil"/>
              <w:left w:val="single" w:sz="6" w:space="0" w:color="auto"/>
              <w:bottom w:val="single" w:sz="4" w:space="0" w:color="auto"/>
              <w:right w:val="single" w:sz="6" w:space="0" w:color="auto"/>
            </w:tcBorders>
            <w:vAlign w:val="bottom"/>
          </w:tcPr>
          <w:p w:rsidR="00CD00EF" w:rsidRPr="00A22CD1" w:rsidRDefault="00CD00EF" w:rsidP="008057CC">
            <w:pPr>
              <w:widowControl/>
              <w:shd w:val="clear" w:color="000000" w:fill="auto"/>
              <w:ind w:right="140"/>
              <w:jc w:val="center"/>
              <w:rPr>
                <w:sz w:val="22"/>
                <w:szCs w:val="22"/>
              </w:rPr>
            </w:pPr>
            <w:r w:rsidRPr="00A22CD1">
              <w:rPr>
                <w:sz w:val="22"/>
                <w:szCs w:val="22"/>
              </w:rPr>
              <w:t>...</w:t>
            </w:r>
          </w:p>
        </w:tc>
        <w:tc>
          <w:tcPr>
            <w:tcW w:w="810" w:type="dxa"/>
            <w:tcBorders>
              <w:top w:val="nil"/>
              <w:left w:val="single" w:sz="6" w:space="0" w:color="auto"/>
              <w:bottom w:val="single" w:sz="4" w:space="0" w:color="auto"/>
              <w:right w:val="nil"/>
            </w:tcBorders>
            <w:vAlign w:val="bottom"/>
          </w:tcPr>
          <w:p w:rsidR="00CD00EF" w:rsidRPr="00A22CD1" w:rsidRDefault="00CD00EF" w:rsidP="005023BD">
            <w:pPr>
              <w:widowControl/>
              <w:shd w:val="clear" w:color="000000" w:fill="auto"/>
              <w:ind w:right="140"/>
              <w:jc w:val="right"/>
              <w:rPr>
                <w:sz w:val="22"/>
                <w:szCs w:val="22"/>
              </w:rPr>
            </w:pPr>
          </w:p>
        </w:tc>
      </w:tr>
      <w:tr w:rsidR="00EC00DE" w:rsidRPr="00A22CD1" w:rsidTr="005023BD">
        <w:tblPrEx>
          <w:tblCellMar>
            <w:top w:w="0" w:type="dxa"/>
            <w:bottom w:w="0" w:type="dxa"/>
          </w:tblCellMar>
        </w:tblPrEx>
        <w:trPr>
          <w:trHeight w:val="413"/>
        </w:trPr>
        <w:tc>
          <w:tcPr>
            <w:tcW w:w="810" w:type="dxa"/>
            <w:tcBorders>
              <w:top w:val="nil"/>
              <w:left w:val="nil"/>
              <w:bottom w:val="nil"/>
              <w:right w:val="single" w:sz="6" w:space="0" w:color="auto"/>
            </w:tcBorders>
          </w:tcPr>
          <w:p w:rsidR="00EC00DE" w:rsidRPr="00A22CD1" w:rsidRDefault="00EC00DE" w:rsidP="00C8502A">
            <w:pPr>
              <w:widowControl/>
              <w:shd w:val="clear" w:color="000000" w:fill="auto"/>
              <w:rPr>
                <w:sz w:val="22"/>
                <w:szCs w:val="22"/>
              </w:rPr>
            </w:pPr>
          </w:p>
        </w:tc>
        <w:tc>
          <w:tcPr>
            <w:tcW w:w="5850" w:type="dxa"/>
            <w:gridSpan w:val="2"/>
            <w:tcBorders>
              <w:top w:val="nil"/>
              <w:left w:val="single" w:sz="6" w:space="0" w:color="auto"/>
              <w:bottom w:val="nil"/>
              <w:right w:val="single" w:sz="6" w:space="0" w:color="auto"/>
            </w:tcBorders>
            <w:vAlign w:val="bottom"/>
          </w:tcPr>
          <w:p w:rsidR="00EC00DE" w:rsidRPr="00A22CD1" w:rsidRDefault="00EC00DE" w:rsidP="005023BD">
            <w:pPr>
              <w:widowControl/>
              <w:shd w:val="clear" w:color="000000" w:fill="auto"/>
              <w:tabs>
                <w:tab w:val="left" w:leader="dot" w:pos="5760"/>
              </w:tabs>
              <w:ind w:firstLine="2480"/>
              <w:rPr>
                <w:sz w:val="22"/>
                <w:szCs w:val="22"/>
              </w:rPr>
            </w:pPr>
            <w:r w:rsidRPr="00A22CD1">
              <w:rPr>
                <w:sz w:val="22"/>
                <w:szCs w:val="22"/>
              </w:rPr>
              <w:t>Carried forward</w:t>
            </w:r>
            <w:r w:rsidR="005023BD">
              <w:rPr>
                <w:sz w:val="22"/>
                <w:szCs w:val="22"/>
              </w:rPr>
              <w:tab/>
            </w:r>
          </w:p>
        </w:tc>
        <w:tc>
          <w:tcPr>
            <w:tcW w:w="1260" w:type="dxa"/>
            <w:tcBorders>
              <w:top w:val="single" w:sz="4" w:space="0" w:color="auto"/>
              <w:left w:val="single" w:sz="6" w:space="0" w:color="auto"/>
              <w:bottom w:val="nil"/>
              <w:right w:val="single" w:sz="6" w:space="0" w:color="auto"/>
            </w:tcBorders>
            <w:vAlign w:val="bottom"/>
          </w:tcPr>
          <w:p w:rsidR="00EC00DE" w:rsidRPr="00A22CD1" w:rsidRDefault="00EC00DE" w:rsidP="005023BD">
            <w:pPr>
              <w:widowControl/>
              <w:shd w:val="clear" w:color="000000" w:fill="auto"/>
              <w:ind w:right="140"/>
              <w:jc w:val="right"/>
              <w:rPr>
                <w:sz w:val="22"/>
                <w:szCs w:val="22"/>
              </w:rPr>
            </w:pPr>
            <w:r w:rsidRPr="00A22CD1">
              <w:rPr>
                <w:sz w:val="22"/>
                <w:szCs w:val="22"/>
              </w:rPr>
              <w:t>108</w:t>
            </w:r>
          </w:p>
        </w:tc>
        <w:tc>
          <w:tcPr>
            <w:tcW w:w="810" w:type="dxa"/>
            <w:tcBorders>
              <w:top w:val="single" w:sz="4" w:space="0" w:color="auto"/>
              <w:left w:val="single" w:sz="6" w:space="0" w:color="auto"/>
              <w:bottom w:val="nil"/>
              <w:right w:val="nil"/>
            </w:tcBorders>
            <w:vAlign w:val="bottom"/>
          </w:tcPr>
          <w:p w:rsidR="00EC00DE" w:rsidRPr="00A22CD1" w:rsidRDefault="00EC00DE" w:rsidP="005023BD">
            <w:pPr>
              <w:widowControl/>
              <w:shd w:val="clear" w:color="000000" w:fill="auto"/>
              <w:ind w:right="140"/>
              <w:jc w:val="right"/>
              <w:rPr>
                <w:sz w:val="22"/>
                <w:szCs w:val="22"/>
              </w:rPr>
            </w:pPr>
            <w:r w:rsidRPr="00A22CD1">
              <w:rPr>
                <w:sz w:val="22"/>
                <w:szCs w:val="22"/>
              </w:rPr>
              <w:t>6,625</w:t>
            </w:r>
          </w:p>
        </w:tc>
      </w:tr>
    </w:tbl>
    <w:p w:rsidR="00C8502A" w:rsidRPr="00EC00DE" w:rsidRDefault="00E82726" w:rsidP="005023BD">
      <w:pPr>
        <w:widowControl/>
        <w:shd w:val="clear" w:color="000000" w:fill="auto"/>
        <w:ind w:firstLine="360"/>
        <w:rPr>
          <w:sz w:val="20"/>
          <w:szCs w:val="20"/>
        </w:rPr>
      </w:pPr>
      <w:r w:rsidRPr="00EC00DE">
        <w:rPr>
          <w:sz w:val="20"/>
          <w:szCs w:val="20"/>
        </w:rPr>
        <w:t>* Pay includes forage and all allowances except travelling expenses. Reductions if occupying quarters as provided by Regulations.</w:t>
      </w:r>
    </w:p>
    <w:p w:rsidR="00C8502A" w:rsidRPr="00EC00DE" w:rsidRDefault="00E82726" w:rsidP="005023BD">
      <w:pPr>
        <w:widowControl/>
        <w:shd w:val="clear" w:color="000000" w:fill="auto"/>
        <w:ind w:firstLine="360"/>
        <w:rPr>
          <w:sz w:val="20"/>
          <w:szCs w:val="20"/>
        </w:rPr>
      </w:pPr>
      <w:r w:rsidRPr="00EC00DE">
        <w:rPr>
          <w:sz w:val="20"/>
          <w:szCs w:val="20"/>
        </w:rPr>
        <w:t>† Pay only during absence of Deputy Adjutant-General.</w:t>
      </w:r>
    </w:p>
    <w:p w:rsidR="00E82726" w:rsidRPr="00C8502A" w:rsidRDefault="00EC00DE"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481"/>
        <w:gridCol w:w="419"/>
        <w:gridCol w:w="4770"/>
        <w:gridCol w:w="990"/>
        <w:gridCol w:w="1260"/>
        <w:gridCol w:w="810"/>
      </w:tblGrid>
      <w:tr w:rsidR="00E82726" w:rsidRPr="00C8502A" w:rsidTr="00B2016D">
        <w:tblPrEx>
          <w:tblCellMar>
            <w:top w:w="0" w:type="dxa"/>
            <w:bottom w:w="0" w:type="dxa"/>
          </w:tblCellMar>
        </w:tblPrEx>
        <w:trPr>
          <w:trHeight w:val="516"/>
        </w:trPr>
        <w:tc>
          <w:tcPr>
            <w:tcW w:w="900" w:type="dxa"/>
            <w:gridSpan w:val="2"/>
            <w:tcBorders>
              <w:top w:val="single" w:sz="6" w:space="0" w:color="auto"/>
              <w:left w:val="nil"/>
              <w:bottom w:val="single" w:sz="4" w:space="0" w:color="auto"/>
              <w:right w:val="single" w:sz="6" w:space="0" w:color="auto"/>
            </w:tcBorders>
            <w:vAlign w:val="center"/>
          </w:tcPr>
          <w:p w:rsidR="00E82726" w:rsidRPr="00F94691" w:rsidRDefault="00E82726" w:rsidP="00F94691">
            <w:pPr>
              <w:widowControl/>
              <w:shd w:val="clear" w:color="000000" w:fill="auto"/>
              <w:jc w:val="center"/>
              <w:rPr>
                <w:sz w:val="20"/>
                <w:szCs w:val="20"/>
              </w:rPr>
            </w:pPr>
            <w:r w:rsidRPr="00F94691">
              <w:rPr>
                <w:sz w:val="20"/>
                <w:szCs w:val="20"/>
              </w:rPr>
              <w:t>Number of Persons.</w:t>
            </w:r>
          </w:p>
        </w:tc>
        <w:tc>
          <w:tcPr>
            <w:tcW w:w="5760" w:type="dxa"/>
            <w:gridSpan w:val="2"/>
            <w:tcBorders>
              <w:top w:val="single" w:sz="6" w:space="0" w:color="auto"/>
              <w:left w:val="single" w:sz="6" w:space="0" w:color="auto"/>
              <w:bottom w:val="nil"/>
              <w:right w:val="single" w:sz="6" w:space="0" w:color="auto"/>
            </w:tcBorders>
          </w:tcPr>
          <w:p w:rsidR="00C8502A" w:rsidRDefault="00C8502A" w:rsidP="00C8502A">
            <w:pPr>
              <w:widowControl/>
              <w:shd w:val="clear" w:color="000000" w:fill="auto"/>
            </w:pPr>
          </w:p>
          <w:p w:rsidR="00E82726" w:rsidRPr="00C8502A" w:rsidRDefault="00E82726" w:rsidP="00C8502A">
            <w:pPr>
              <w:widowControl/>
              <w:shd w:val="clear" w:color="000000" w:fill="auto"/>
            </w:pPr>
          </w:p>
        </w:tc>
        <w:tc>
          <w:tcPr>
            <w:tcW w:w="1260" w:type="dxa"/>
            <w:tcBorders>
              <w:top w:val="single" w:sz="6" w:space="0" w:color="auto"/>
              <w:left w:val="single" w:sz="6" w:space="0" w:color="auto"/>
              <w:bottom w:val="single" w:sz="4" w:space="0" w:color="auto"/>
              <w:right w:val="single" w:sz="6" w:space="0" w:color="auto"/>
            </w:tcBorders>
            <w:vAlign w:val="center"/>
          </w:tcPr>
          <w:p w:rsidR="00E82726" w:rsidRPr="00F94691" w:rsidRDefault="00E82726" w:rsidP="00F94691">
            <w:pPr>
              <w:widowControl/>
              <w:shd w:val="clear" w:color="000000" w:fill="auto"/>
              <w:jc w:val="center"/>
              <w:rPr>
                <w:sz w:val="20"/>
                <w:szCs w:val="20"/>
              </w:rPr>
            </w:pPr>
            <w:r w:rsidRPr="00F94691">
              <w:rPr>
                <w:sz w:val="20"/>
                <w:szCs w:val="20"/>
              </w:rPr>
              <w:t>"Transferred."</w:t>
            </w:r>
          </w:p>
        </w:tc>
        <w:tc>
          <w:tcPr>
            <w:tcW w:w="810" w:type="dxa"/>
            <w:tcBorders>
              <w:top w:val="single" w:sz="6" w:space="0" w:color="auto"/>
              <w:left w:val="single" w:sz="6" w:space="0" w:color="auto"/>
              <w:bottom w:val="single" w:sz="4" w:space="0" w:color="auto"/>
              <w:right w:val="nil"/>
            </w:tcBorders>
            <w:vAlign w:val="center"/>
          </w:tcPr>
          <w:p w:rsidR="00E82726" w:rsidRPr="00F94691" w:rsidRDefault="006C4FAF" w:rsidP="00F94691">
            <w:pPr>
              <w:widowControl/>
              <w:shd w:val="clear" w:color="000000" w:fill="auto"/>
              <w:jc w:val="center"/>
              <w:rPr>
                <w:sz w:val="20"/>
                <w:szCs w:val="20"/>
              </w:rPr>
            </w:pPr>
            <w:r>
              <w:rPr>
                <w:sz w:val="20"/>
                <w:szCs w:val="20"/>
              </w:rPr>
              <w:t>"</w:t>
            </w:r>
            <w:r w:rsidR="00E82726" w:rsidRPr="00F94691">
              <w:rPr>
                <w:sz w:val="20"/>
                <w:szCs w:val="20"/>
              </w:rPr>
              <w:t>Other.</w:t>
            </w:r>
          </w:p>
        </w:tc>
      </w:tr>
      <w:tr w:rsidR="00E82726" w:rsidRPr="00C8502A" w:rsidTr="00B2016D">
        <w:tblPrEx>
          <w:tblCellMar>
            <w:top w:w="0" w:type="dxa"/>
            <w:bottom w:w="0" w:type="dxa"/>
          </w:tblCellMar>
        </w:tblPrEx>
        <w:trPr>
          <w:trHeight w:val="360"/>
        </w:trPr>
        <w:tc>
          <w:tcPr>
            <w:tcW w:w="900" w:type="dxa"/>
            <w:gridSpan w:val="2"/>
            <w:tcBorders>
              <w:top w:val="single" w:sz="4" w:space="0" w:color="auto"/>
              <w:left w:val="nil"/>
              <w:bottom w:val="nil"/>
              <w:right w:val="single" w:sz="6" w:space="0" w:color="auto"/>
            </w:tcBorders>
          </w:tcPr>
          <w:p w:rsidR="00C8502A" w:rsidRPr="005A333A" w:rsidRDefault="00C8502A" w:rsidP="00C8502A">
            <w:pPr>
              <w:widowControl/>
              <w:shd w:val="clear" w:color="000000" w:fill="auto"/>
              <w:rPr>
                <w:sz w:val="22"/>
                <w:szCs w:val="22"/>
              </w:rPr>
            </w:pPr>
          </w:p>
          <w:p w:rsidR="00E82726" w:rsidRPr="005A333A" w:rsidRDefault="00E82726" w:rsidP="00C8502A">
            <w:pPr>
              <w:widowControl/>
              <w:shd w:val="clear" w:color="000000" w:fill="auto"/>
              <w:rPr>
                <w:sz w:val="22"/>
                <w:szCs w:val="22"/>
              </w:rPr>
            </w:pPr>
          </w:p>
        </w:tc>
        <w:tc>
          <w:tcPr>
            <w:tcW w:w="5760" w:type="dxa"/>
            <w:gridSpan w:val="2"/>
            <w:tcBorders>
              <w:top w:val="nil"/>
              <w:left w:val="single" w:sz="6" w:space="0" w:color="auto"/>
              <w:bottom w:val="nil"/>
              <w:right w:val="single" w:sz="6" w:space="0" w:color="auto"/>
            </w:tcBorders>
            <w:vAlign w:val="center"/>
          </w:tcPr>
          <w:p w:rsidR="00E82726" w:rsidRPr="005A333A" w:rsidRDefault="00E82726" w:rsidP="005A333A">
            <w:pPr>
              <w:widowControl/>
              <w:shd w:val="clear" w:color="000000" w:fill="auto"/>
              <w:jc w:val="center"/>
              <w:rPr>
                <w:smallCaps/>
              </w:rPr>
            </w:pPr>
            <w:r w:rsidRPr="005A333A">
              <w:t>VII.—</w:t>
            </w:r>
            <w:r w:rsidRPr="005A333A">
              <w:rPr>
                <w:smallCaps/>
              </w:rPr>
              <w:t>The Department of Defence.</w:t>
            </w:r>
          </w:p>
        </w:tc>
        <w:tc>
          <w:tcPr>
            <w:tcW w:w="1260" w:type="dxa"/>
            <w:tcBorders>
              <w:top w:val="single" w:sz="4" w:space="0" w:color="auto"/>
              <w:left w:val="single" w:sz="6" w:space="0" w:color="auto"/>
              <w:bottom w:val="nil"/>
              <w:right w:val="single" w:sz="6" w:space="0" w:color="auto"/>
            </w:tcBorders>
            <w:vAlign w:val="center"/>
          </w:tcPr>
          <w:p w:rsidR="00E82726" w:rsidRPr="00C8502A" w:rsidRDefault="009676CE" w:rsidP="00F94691">
            <w:pPr>
              <w:widowControl/>
              <w:shd w:val="clear" w:color="000000" w:fill="auto"/>
              <w:jc w:val="center"/>
            </w:pPr>
            <w:r>
              <w:t>£</w:t>
            </w:r>
          </w:p>
        </w:tc>
        <w:tc>
          <w:tcPr>
            <w:tcW w:w="810" w:type="dxa"/>
            <w:tcBorders>
              <w:top w:val="single" w:sz="4" w:space="0" w:color="auto"/>
              <w:left w:val="single" w:sz="6" w:space="0" w:color="auto"/>
              <w:bottom w:val="nil"/>
              <w:right w:val="nil"/>
            </w:tcBorders>
            <w:vAlign w:val="center"/>
          </w:tcPr>
          <w:p w:rsidR="00E82726" w:rsidRPr="00C8502A" w:rsidRDefault="009676CE" w:rsidP="00F94691">
            <w:pPr>
              <w:widowControl/>
              <w:shd w:val="clear" w:color="000000" w:fill="auto"/>
              <w:jc w:val="center"/>
            </w:pPr>
            <w:r>
              <w:t>£</w:t>
            </w:r>
          </w:p>
        </w:tc>
      </w:tr>
      <w:tr w:rsidR="00E82726" w:rsidRPr="00C8502A" w:rsidTr="00B2016D">
        <w:tblPrEx>
          <w:tblCellMar>
            <w:top w:w="0" w:type="dxa"/>
            <w:bottom w:w="0" w:type="dxa"/>
          </w:tblCellMar>
        </w:tblPrEx>
        <w:trPr>
          <w:trHeight w:val="135"/>
        </w:trPr>
        <w:tc>
          <w:tcPr>
            <w:tcW w:w="900" w:type="dxa"/>
            <w:gridSpan w:val="2"/>
            <w:tcBorders>
              <w:top w:val="nil"/>
              <w:left w:val="nil"/>
              <w:bottom w:val="nil"/>
              <w:right w:val="single" w:sz="6" w:space="0" w:color="auto"/>
            </w:tcBorders>
          </w:tcPr>
          <w:p w:rsidR="00E82726" w:rsidRPr="005A333A" w:rsidRDefault="00E82726" w:rsidP="00C8502A">
            <w:pPr>
              <w:widowControl/>
              <w:shd w:val="clear" w:color="000000" w:fill="auto"/>
              <w:rPr>
                <w:sz w:val="22"/>
                <w:szCs w:val="22"/>
              </w:rPr>
            </w:pPr>
          </w:p>
        </w:tc>
        <w:tc>
          <w:tcPr>
            <w:tcW w:w="5760" w:type="dxa"/>
            <w:gridSpan w:val="2"/>
            <w:tcBorders>
              <w:top w:val="nil"/>
              <w:left w:val="single" w:sz="6" w:space="0" w:color="auto"/>
              <w:bottom w:val="nil"/>
              <w:right w:val="single" w:sz="6" w:space="0" w:color="auto"/>
            </w:tcBorders>
            <w:vAlign w:val="bottom"/>
          </w:tcPr>
          <w:p w:rsidR="00E82726" w:rsidRPr="005A333A" w:rsidRDefault="00E82726" w:rsidP="009D181B">
            <w:pPr>
              <w:widowControl/>
              <w:shd w:val="clear" w:color="000000" w:fill="auto"/>
              <w:tabs>
                <w:tab w:val="left" w:leader="dot" w:pos="5760"/>
              </w:tabs>
              <w:ind w:firstLine="2480"/>
              <w:rPr>
                <w:sz w:val="22"/>
                <w:szCs w:val="22"/>
              </w:rPr>
            </w:pPr>
            <w:r w:rsidRPr="005A333A">
              <w:rPr>
                <w:sz w:val="22"/>
                <w:szCs w:val="22"/>
              </w:rPr>
              <w:t>Brought forward</w:t>
            </w:r>
            <w:r w:rsidR="009D181B">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5A333A" w:rsidRDefault="00E82726" w:rsidP="00407C99">
            <w:pPr>
              <w:widowControl/>
              <w:shd w:val="clear" w:color="000000" w:fill="auto"/>
              <w:ind w:right="140"/>
              <w:jc w:val="right"/>
              <w:rPr>
                <w:sz w:val="22"/>
                <w:szCs w:val="22"/>
              </w:rPr>
            </w:pPr>
            <w:r w:rsidRPr="005A333A">
              <w:rPr>
                <w:sz w:val="22"/>
                <w:szCs w:val="22"/>
              </w:rPr>
              <w:t>108</w:t>
            </w:r>
          </w:p>
        </w:tc>
        <w:tc>
          <w:tcPr>
            <w:tcW w:w="810" w:type="dxa"/>
            <w:tcBorders>
              <w:top w:val="nil"/>
              <w:left w:val="single" w:sz="6" w:space="0" w:color="auto"/>
              <w:bottom w:val="single" w:sz="6" w:space="0" w:color="auto"/>
              <w:right w:val="nil"/>
            </w:tcBorders>
            <w:vAlign w:val="bottom"/>
          </w:tcPr>
          <w:p w:rsidR="00E82726" w:rsidRPr="005A333A" w:rsidRDefault="00E82726" w:rsidP="00407C99">
            <w:pPr>
              <w:widowControl/>
              <w:shd w:val="clear" w:color="000000" w:fill="auto"/>
              <w:ind w:right="140"/>
              <w:jc w:val="right"/>
              <w:rPr>
                <w:sz w:val="22"/>
                <w:szCs w:val="22"/>
              </w:rPr>
            </w:pPr>
            <w:r w:rsidRPr="005A333A">
              <w:rPr>
                <w:sz w:val="22"/>
                <w:szCs w:val="22"/>
              </w:rPr>
              <w:t>6,625</w:t>
            </w:r>
          </w:p>
        </w:tc>
      </w:tr>
      <w:tr w:rsidR="00E82726" w:rsidRPr="00C8502A" w:rsidTr="00B2016D">
        <w:tblPrEx>
          <w:tblCellMar>
            <w:top w:w="0" w:type="dxa"/>
            <w:bottom w:w="0" w:type="dxa"/>
          </w:tblCellMar>
        </w:tblPrEx>
        <w:trPr>
          <w:trHeight w:val="228"/>
        </w:trPr>
        <w:tc>
          <w:tcPr>
            <w:tcW w:w="900" w:type="dxa"/>
            <w:gridSpan w:val="2"/>
            <w:tcBorders>
              <w:top w:val="nil"/>
              <w:left w:val="nil"/>
              <w:bottom w:val="nil"/>
              <w:right w:val="single" w:sz="6" w:space="0" w:color="auto"/>
            </w:tcBorders>
          </w:tcPr>
          <w:p w:rsidR="00E82726" w:rsidRPr="005A333A" w:rsidRDefault="00E82726" w:rsidP="00C8502A">
            <w:pPr>
              <w:widowControl/>
              <w:shd w:val="clear" w:color="000000" w:fill="auto"/>
              <w:rPr>
                <w:sz w:val="22"/>
                <w:szCs w:val="22"/>
              </w:rPr>
            </w:pPr>
          </w:p>
        </w:tc>
        <w:tc>
          <w:tcPr>
            <w:tcW w:w="5760" w:type="dxa"/>
            <w:gridSpan w:val="2"/>
            <w:tcBorders>
              <w:top w:val="nil"/>
              <w:left w:val="single" w:sz="6" w:space="0" w:color="auto"/>
              <w:bottom w:val="nil"/>
              <w:right w:val="single" w:sz="6" w:space="0" w:color="auto"/>
            </w:tcBorders>
            <w:vAlign w:val="center"/>
          </w:tcPr>
          <w:p w:rsidR="00E82726" w:rsidRPr="005A333A" w:rsidRDefault="00E82726" w:rsidP="00287C7E">
            <w:pPr>
              <w:widowControl/>
              <w:shd w:val="clear" w:color="000000" w:fill="auto"/>
              <w:jc w:val="center"/>
              <w:rPr>
                <w:sz w:val="22"/>
                <w:szCs w:val="22"/>
              </w:rPr>
            </w:pPr>
            <w:r w:rsidRPr="005A333A">
              <w:rPr>
                <w:sz w:val="22"/>
                <w:szCs w:val="22"/>
              </w:rPr>
              <w:t>HEAD-QUARTERS MILITARY STAFF—</w:t>
            </w:r>
          </w:p>
        </w:tc>
        <w:tc>
          <w:tcPr>
            <w:tcW w:w="1260" w:type="dxa"/>
            <w:tcBorders>
              <w:top w:val="single" w:sz="6" w:space="0" w:color="auto"/>
              <w:left w:val="single" w:sz="6" w:space="0" w:color="auto"/>
              <w:bottom w:val="nil"/>
              <w:right w:val="single" w:sz="6" w:space="0" w:color="auto"/>
            </w:tcBorders>
            <w:vAlign w:val="bottom"/>
          </w:tcPr>
          <w:p w:rsidR="00E82726" w:rsidRPr="005A333A" w:rsidRDefault="00E82726" w:rsidP="00407C99">
            <w:pPr>
              <w:widowControl/>
              <w:shd w:val="clear" w:color="000000" w:fill="auto"/>
              <w:ind w:right="140"/>
              <w:jc w:val="right"/>
              <w:rPr>
                <w:sz w:val="22"/>
                <w:szCs w:val="22"/>
              </w:rPr>
            </w:pPr>
          </w:p>
        </w:tc>
        <w:tc>
          <w:tcPr>
            <w:tcW w:w="810" w:type="dxa"/>
            <w:tcBorders>
              <w:top w:val="single" w:sz="6" w:space="0" w:color="auto"/>
              <w:left w:val="single" w:sz="6" w:space="0" w:color="auto"/>
              <w:bottom w:val="nil"/>
              <w:right w:val="nil"/>
            </w:tcBorders>
            <w:vAlign w:val="bottom"/>
          </w:tcPr>
          <w:p w:rsidR="00E82726" w:rsidRPr="005A333A" w:rsidRDefault="00E82726" w:rsidP="00407C99">
            <w:pPr>
              <w:widowControl/>
              <w:shd w:val="clear" w:color="000000" w:fill="auto"/>
              <w:ind w:right="140"/>
              <w:jc w:val="right"/>
              <w:rPr>
                <w:sz w:val="22"/>
                <w:szCs w:val="22"/>
              </w:rPr>
            </w:pPr>
          </w:p>
        </w:tc>
      </w:tr>
      <w:tr w:rsidR="00E82726" w:rsidRPr="00C8502A" w:rsidTr="00B2016D">
        <w:tblPrEx>
          <w:tblCellMar>
            <w:top w:w="0" w:type="dxa"/>
            <w:bottom w:w="0" w:type="dxa"/>
          </w:tblCellMar>
        </w:tblPrEx>
        <w:trPr>
          <w:trHeight w:val="140"/>
        </w:trPr>
        <w:tc>
          <w:tcPr>
            <w:tcW w:w="900" w:type="dxa"/>
            <w:gridSpan w:val="2"/>
            <w:tcBorders>
              <w:top w:val="nil"/>
              <w:left w:val="nil"/>
              <w:bottom w:val="nil"/>
              <w:right w:val="single" w:sz="6" w:space="0" w:color="auto"/>
            </w:tcBorders>
          </w:tcPr>
          <w:p w:rsidR="00E82726" w:rsidRPr="005A333A" w:rsidRDefault="00E82726" w:rsidP="00C8502A">
            <w:pPr>
              <w:widowControl/>
              <w:shd w:val="clear" w:color="000000" w:fill="auto"/>
              <w:rPr>
                <w:sz w:val="22"/>
                <w:szCs w:val="22"/>
              </w:rPr>
            </w:pPr>
          </w:p>
        </w:tc>
        <w:tc>
          <w:tcPr>
            <w:tcW w:w="5760" w:type="dxa"/>
            <w:gridSpan w:val="2"/>
            <w:tcBorders>
              <w:top w:val="nil"/>
              <w:left w:val="single" w:sz="6" w:space="0" w:color="auto"/>
              <w:bottom w:val="nil"/>
              <w:right w:val="single" w:sz="6" w:space="0" w:color="auto"/>
            </w:tcBorders>
            <w:vAlign w:val="center"/>
          </w:tcPr>
          <w:p w:rsidR="00E82726" w:rsidRPr="005A333A" w:rsidRDefault="00E82726" w:rsidP="00287C7E">
            <w:pPr>
              <w:widowControl/>
              <w:shd w:val="clear" w:color="000000" w:fill="auto"/>
              <w:jc w:val="center"/>
              <w:rPr>
                <w:i/>
                <w:iCs/>
                <w:sz w:val="22"/>
                <w:szCs w:val="22"/>
              </w:rPr>
            </w:pPr>
            <w:r w:rsidRPr="005A333A">
              <w:rPr>
                <w:i/>
                <w:iCs/>
                <w:sz w:val="22"/>
                <w:szCs w:val="22"/>
              </w:rPr>
              <w:t>continued.</w:t>
            </w:r>
          </w:p>
        </w:tc>
        <w:tc>
          <w:tcPr>
            <w:tcW w:w="1260" w:type="dxa"/>
            <w:tcBorders>
              <w:top w:val="nil"/>
              <w:left w:val="single" w:sz="6" w:space="0" w:color="auto"/>
              <w:bottom w:val="nil"/>
              <w:right w:val="single" w:sz="6" w:space="0" w:color="auto"/>
            </w:tcBorders>
            <w:vAlign w:val="bottom"/>
          </w:tcPr>
          <w:p w:rsidR="00E82726" w:rsidRPr="005A333A" w:rsidRDefault="00E82726" w:rsidP="00407C99">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E82726" w:rsidRPr="005A333A" w:rsidRDefault="00E82726" w:rsidP="00407C99">
            <w:pPr>
              <w:widowControl/>
              <w:shd w:val="clear" w:color="000000" w:fill="auto"/>
              <w:ind w:right="140"/>
              <w:jc w:val="right"/>
              <w:rPr>
                <w:sz w:val="22"/>
                <w:szCs w:val="22"/>
              </w:rPr>
            </w:pPr>
          </w:p>
        </w:tc>
      </w:tr>
      <w:tr w:rsidR="00E82726" w:rsidRPr="00C8502A" w:rsidTr="00B2016D">
        <w:tblPrEx>
          <w:tblCellMar>
            <w:top w:w="0" w:type="dxa"/>
            <w:bottom w:w="0" w:type="dxa"/>
          </w:tblCellMar>
        </w:tblPrEx>
        <w:trPr>
          <w:trHeight w:val="248"/>
        </w:trPr>
        <w:tc>
          <w:tcPr>
            <w:tcW w:w="900" w:type="dxa"/>
            <w:gridSpan w:val="2"/>
            <w:tcBorders>
              <w:top w:val="nil"/>
              <w:left w:val="nil"/>
              <w:bottom w:val="nil"/>
              <w:right w:val="single" w:sz="6" w:space="0" w:color="auto"/>
            </w:tcBorders>
          </w:tcPr>
          <w:p w:rsidR="00E82726" w:rsidRPr="005A333A" w:rsidRDefault="00E82726" w:rsidP="00C8502A">
            <w:pPr>
              <w:widowControl/>
              <w:shd w:val="clear" w:color="000000" w:fill="auto"/>
              <w:rPr>
                <w:sz w:val="22"/>
                <w:szCs w:val="22"/>
              </w:rPr>
            </w:pPr>
          </w:p>
        </w:tc>
        <w:tc>
          <w:tcPr>
            <w:tcW w:w="5760" w:type="dxa"/>
            <w:gridSpan w:val="2"/>
            <w:tcBorders>
              <w:top w:val="nil"/>
              <w:left w:val="single" w:sz="6" w:space="0" w:color="auto"/>
              <w:bottom w:val="nil"/>
              <w:right w:val="single" w:sz="6" w:space="0" w:color="auto"/>
            </w:tcBorders>
            <w:vAlign w:val="bottom"/>
          </w:tcPr>
          <w:p w:rsidR="00E82726" w:rsidRPr="005A333A" w:rsidRDefault="00E82726" w:rsidP="00560E09">
            <w:pPr>
              <w:widowControl/>
              <w:shd w:val="clear" w:color="000000" w:fill="auto"/>
              <w:tabs>
                <w:tab w:val="left" w:leader="dot" w:pos="6480"/>
              </w:tabs>
              <w:ind w:firstLine="410"/>
              <w:rPr>
                <w:smallCaps/>
                <w:sz w:val="22"/>
                <w:szCs w:val="22"/>
              </w:rPr>
            </w:pPr>
            <w:r w:rsidRPr="005A333A">
              <w:rPr>
                <w:sz w:val="22"/>
                <w:szCs w:val="22"/>
              </w:rPr>
              <w:t>Subdivision No. 2.—</w:t>
            </w:r>
            <w:r w:rsidRPr="005A333A">
              <w:rPr>
                <w:smallCaps/>
                <w:sz w:val="22"/>
                <w:szCs w:val="22"/>
              </w:rPr>
              <w:t>Contingencies.</w:t>
            </w:r>
          </w:p>
        </w:tc>
        <w:tc>
          <w:tcPr>
            <w:tcW w:w="1260" w:type="dxa"/>
            <w:tcBorders>
              <w:top w:val="nil"/>
              <w:left w:val="single" w:sz="6" w:space="0" w:color="auto"/>
              <w:bottom w:val="nil"/>
              <w:right w:val="single" w:sz="6" w:space="0" w:color="auto"/>
            </w:tcBorders>
            <w:vAlign w:val="bottom"/>
          </w:tcPr>
          <w:p w:rsidR="00E82726" w:rsidRPr="005A333A" w:rsidRDefault="00E82726" w:rsidP="00407C99">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E82726" w:rsidRPr="005A333A" w:rsidRDefault="00E82726" w:rsidP="00407C99">
            <w:pPr>
              <w:widowControl/>
              <w:shd w:val="clear" w:color="000000" w:fill="auto"/>
              <w:ind w:right="140"/>
              <w:jc w:val="right"/>
              <w:rPr>
                <w:sz w:val="22"/>
                <w:szCs w:val="22"/>
              </w:rPr>
            </w:pPr>
          </w:p>
        </w:tc>
      </w:tr>
      <w:tr w:rsidR="00E82726" w:rsidRPr="00C8502A" w:rsidTr="006C4FAF">
        <w:tblPrEx>
          <w:tblCellMar>
            <w:top w:w="0" w:type="dxa"/>
            <w:bottom w:w="0" w:type="dxa"/>
          </w:tblCellMar>
        </w:tblPrEx>
        <w:trPr>
          <w:trHeight w:val="369"/>
        </w:trPr>
        <w:tc>
          <w:tcPr>
            <w:tcW w:w="900" w:type="dxa"/>
            <w:gridSpan w:val="2"/>
            <w:tcBorders>
              <w:top w:val="nil"/>
              <w:left w:val="nil"/>
              <w:bottom w:val="nil"/>
              <w:right w:val="single" w:sz="6" w:space="0" w:color="auto"/>
            </w:tcBorders>
          </w:tcPr>
          <w:p w:rsidR="00E82726" w:rsidRPr="005A333A" w:rsidRDefault="00E82726" w:rsidP="00C8502A">
            <w:pPr>
              <w:widowControl/>
              <w:shd w:val="clear" w:color="000000" w:fill="auto"/>
              <w:rPr>
                <w:sz w:val="22"/>
                <w:szCs w:val="22"/>
              </w:rPr>
            </w:pPr>
          </w:p>
        </w:tc>
        <w:tc>
          <w:tcPr>
            <w:tcW w:w="5760" w:type="dxa"/>
            <w:gridSpan w:val="2"/>
            <w:tcBorders>
              <w:top w:val="nil"/>
              <w:left w:val="single" w:sz="6" w:space="0" w:color="auto"/>
              <w:right w:val="single" w:sz="6" w:space="0" w:color="auto"/>
            </w:tcBorders>
            <w:vAlign w:val="bottom"/>
          </w:tcPr>
          <w:p w:rsidR="00E82726" w:rsidRPr="005A333A" w:rsidRDefault="00E82726" w:rsidP="009D181B">
            <w:pPr>
              <w:widowControl/>
              <w:shd w:val="clear" w:color="000000" w:fill="auto"/>
              <w:tabs>
                <w:tab w:val="left" w:leader="dot" w:pos="5760"/>
              </w:tabs>
              <w:ind w:left="860" w:hanging="860"/>
              <w:rPr>
                <w:sz w:val="22"/>
                <w:szCs w:val="22"/>
              </w:rPr>
            </w:pPr>
            <w:r w:rsidRPr="005A333A">
              <w:rPr>
                <w:sz w:val="22"/>
                <w:szCs w:val="22"/>
              </w:rPr>
              <w:t>No. 12. Expenses of Officer on special duty as Attache Japanese Army</w:t>
            </w:r>
            <w:r w:rsidR="009D181B">
              <w:rPr>
                <w:sz w:val="22"/>
                <w:szCs w:val="22"/>
              </w:rPr>
              <w:tab/>
            </w:r>
          </w:p>
        </w:tc>
        <w:tc>
          <w:tcPr>
            <w:tcW w:w="1260" w:type="dxa"/>
            <w:tcBorders>
              <w:top w:val="nil"/>
              <w:left w:val="single" w:sz="6" w:space="0" w:color="auto"/>
              <w:right w:val="single" w:sz="6" w:space="0" w:color="auto"/>
            </w:tcBorders>
            <w:vAlign w:val="bottom"/>
          </w:tcPr>
          <w:p w:rsidR="00E82726" w:rsidRPr="005A333A" w:rsidRDefault="00E82726" w:rsidP="0053059E">
            <w:pPr>
              <w:widowControl/>
              <w:shd w:val="clear" w:color="000000" w:fill="auto"/>
              <w:ind w:right="140"/>
              <w:jc w:val="center"/>
              <w:rPr>
                <w:sz w:val="22"/>
                <w:szCs w:val="22"/>
              </w:rPr>
            </w:pPr>
            <w:r w:rsidRPr="005A333A">
              <w:rPr>
                <w:sz w:val="22"/>
                <w:szCs w:val="22"/>
              </w:rPr>
              <w:t>...</w:t>
            </w:r>
          </w:p>
        </w:tc>
        <w:tc>
          <w:tcPr>
            <w:tcW w:w="810" w:type="dxa"/>
            <w:tcBorders>
              <w:top w:val="nil"/>
              <w:left w:val="single" w:sz="6" w:space="0" w:color="auto"/>
              <w:bottom w:val="nil"/>
              <w:right w:val="nil"/>
            </w:tcBorders>
            <w:vAlign w:val="bottom"/>
          </w:tcPr>
          <w:p w:rsidR="00E82726" w:rsidRPr="005A333A" w:rsidRDefault="00E82726" w:rsidP="00407C99">
            <w:pPr>
              <w:widowControl/>
              <w:shd w:val="clear" w:color="000000" w:fill="auto"/>
              <w:ind w:right="140"/>
              <w:jc w:val="right"/>
              <w:rPr>
                <w:sz w:val="22"/>
                <w:szCs w:val="22"/>
              </w:rPr>
            </w:pPr>
            <w:r w:rsidRPr="005A333A">
              <w:rPr>
                <w:sz w:val="22"/>
                <w:szCs w:val="22"/>
              </w:rPr>
              <w:t>203</w:t>
            </w:r>
          </w:p>
        </w:tc>
      </w:tr>
      <w:tr w:rsidR="00E82726" w:rsidRPr="00C8502A" w:rsidTr="006C4FAF">
        <w:tblPrEx>
          <w:tblCellMar>
            <w:top w:w="0" w:type="dxa"/>
            <w:bottom w:w="0" w:type="dxa"/>
          </w:tblCellMar>
        </w:tblPrEx>
        <w:trPr>
          <w:trHeight w:val="306"/>
        </w:trPr>
        <w:tc>
          <w:tcPr>
            <w:tcW w:w="900" w:type="dxa"/>
            <w:gridSpan w:val="2"/>
            <w:tcBorders>
              <w:top w:val="nil"/>
              <w:left w:val="nil"/>
              <w:bottom w:val="nil"/>
              <w:right w:val="single" w:sz="4" w:space="0" w:color="auto"/>
            </w:tcBorders>
          </w:tcPr>
          <w:p w:rsidR="00E82726" w:rsidRPr="005A333A" w:rsidRDefault="00E82726" w:rsidP="00C8502A">
            <w:pPr>
              <w:widowControl/>
              <w:shd w:val="clear" w:color="000000" w:fill="auto"/>
              <w:rPr>
                <w:sz w:val="22"/>
                <w:szCs w:val="22"/>
              </w:rPr>
            </w:pPr>
          </w:p>
        </w:tc>
        <w:tc>
          <w:tcPr>
            <w:tcW w:w="5760" w:type="dxa"/>
            <w:gridSpan w:val="2"/>
            <w:tcBorders>
              <w:top w:val="nil"/>
              <w:left w:val="single" w:sz="4" w:space="0" w:color="auto"/>
              <w:right w:val="single" w:sz="4" w:space="0" w:color="auto"/>
            </w:tcBorders>
            <w:vAlign w:val="bottom"/>
          </w:tcPr>
          <w:p w:rsidR="00E82726" w:rsidRPr="005A333A" w:rsidRDefault="00E82726" w:rsidP="009D181B">
            <w:pPr>
              <w:widowControl/>
              <w:shd w:val="clear" w:color="000000" w:fill="auto"/>
              <w:tabs>
                <w:tab w:val="left" w:leader="dot" w:pos="5760"/>
              </w:tabs>
              <w:ind w:firstLine="410"/>
              <w:rPr>
                <w:sz w:val="22"/>
                <w:szCs w:val="22"/>
              </w:rPr>
            </w:pPr>
            <w:r w:rsidRPr="005A333A">
              <w:rPr>
                <w:sz w:val="22"/>
                <w:szCs w:val="22"/>
              </w:rPr>
              <w:t>13. Expenses of Officer sent abroad for instruc-tion</w:t>
            </w:r>
            <w:r w:rsidR="009D181B">
              <w:rPr>
                <w:sz w:val="22"/>
                <w:szCs w:val="22"/>
              </w:rPr>
              <w:tab/>
            </w:r>
          </w:p>
        </w:tc>
        <w:tc>
          <w:tcPr>
            <w:tcW w:w="1260" w:type="dxa"/>
            <w:tcBorders>
              <w:top w:val="nil"/>
              <w:left w:val="single" w:sz="4" w:space="0" w:color="auto"/>
              <w:right w:val="single" w:sz="6" w:space="0" w:color="auto"/>
            </w:tcBorders>
            <w:vAlign w:val="bottom"/>
          </w:tcPr>
          <w:p w:rsidR="00E82726" w:rsidRPr="005A333A" w:rsidRDefault="00E82726" w:rsidP="0053059E">
            <w:pPr>
              <w:widowControl/>
              <w:shd w:val="clear" w:color="000000" w:fill="auto"/>
              <w:ind w:right="140"/>
              <w:jc w:val="center"/>
              <w:rPr>
                <w:sz w:val="22"/>
                <w:szCs w:val="22"/>
              </w:rPr>
            </w:pPr>
            <w:r w:rsidRPr="005A333A">
              <w:rPr>
                <w:sz w:val="22"/>
                <w:szCs w:val="22"/>
              </w:rPr>
              <w:t>...</w:t>
            </w:r>
          </w:p>
        </w:tc>
        <w:tc>
          <w:tcPr>
            <w:tcW w:w="810" w:type="dxa"/>
            <w:tcBorders>
              <w:top w:val="nil"/>
              <w:left w:val="single" w:sz="6" w:space="0" w:color="auto"/>
              <w:bottom w:val="single" w:sz="6" w:space="0" w:color="auto"/>
              <w:right w:val="nil"/>
            </w:tcBorders>
            <w:vAlign w:val="bottom"/>
          </w:tcPr>
          <w:p w:rsidR="00E82726" w:rsidRPr="005A333A" w:rsidRDefault="00E82726" w:rsidP="00407C99">
            <w:pPr>
              <w:widowControl/>
              <w:shd w:val="clear" w:color="000000" w:fill="auto"/>
              <w:ind w:right="140"/>
              <w:jc w:val="right"/>
              <w:rPr>
                <w:sz w:val="22"/>
                <w:szCs w:val="22"/>
              </w:rPr>
            </w:pPr>
            <w:r w:rsidRPr="005A333A">
              <w:rPr>
                <w:sz w:val="22"/>
                <w:szCs w:val="22"/>
              </w:rPr>
              <w:t>117</w:t>
            </w:r>
          </w:p>
        </w:tc>
      </w:tr>
      <w:tr w:rsidR="009D181B" w:rsidRPr="00C8502A" w:rsidTr="006C4FAF">
        <w:tblPrEx>
          <w:tblCellMar>
            <w:top w:w="0" w:type="dxa"/>
            <w:bottom w:w="0" w:type="dxa"/>
          </w:tblCellMar>
        </w:tblPrEx>
        <w:trPr>
          <w:trHeight w:val="84"/>
        </w:trPr>
        <w:tc>
          <w:tcPr>
            <w:tcW w:w="900" w:type="dxa"/>
            <w:gridSpan w:val="2"/>
            <w:vMerge w:val="restart"/>
            <w:tcBorders>
              <w:top w:val="nil"/>
              <w:left w:val="nil"/>
              <w:right w:val="single" w:sz="4" w:space="0" w:color="auto"/>
            </w:tcBorders>
          </w:tcPr>
          <w:p w:rsidR="009D181B" w:rsidRPr="005A333A" w:rsidRDefault="009D181B" w:rsidP="00C8502A">
            <w:pPr>
              <w:widowControl/>
              <w:shd w:val="clear" w:color="000000" w:fill="auto"/>
              <w:rPr>
                <w:sz w:val="22"/>
                <w:szCs w:val="22"/>
              </w:rPr>
            </w:pPr>
          </w:p>
        </w:tc>
        <w:tc>
          <w:tcPr>
            <w:tcW w:w="5760" w:type="dxa"/>
            <w:gridSpan w:val="2"/>
            <w:tcBorders>
              <w:top w:val="nil"/>
              <w:left w:val="single" w:sz="4" w:space="0" w:color="auto"/>
              <w:right w:val="single" w:sz="4" w:space="0" w:color="auto"/>
            </w:tcBorders>
            <w:vAlign w:val="center"/>
          </w:tcPr>
          <w:p w:rsidR="009D181B" w:rsidRPr="005A333A" w:rsidRDefault="009D181B" w:rsidP="009D181B">
            <w:pPr>
              <w:widowControl/>
              <w:shd w:val="clear" w:color="000000" w:fill="auto"/>
              <w:tabs>
                <w:tab w:val="left" w:leader="dot" w:pos="5760"/>
              </w:tabs>
              <w:jc w:val="center"/>
              <w:rPr>
                <w:sz w:val="22"/>
                <w:szCs w:val="22"/>
              </w:rPr>
            </w:pPr>
            <w:r>
              <w:rPr>
                <w:sz w:val="22"/>
                <w:szCs w:val="22"/>
              </w:rPr>
              <w:t>_________</w:t>
            </w:r>
          </w:p>
        </w:tc>
        <w:tc>
          <w:tcPr>
            <w:tcW w:w="1260" w:type="dxa"/>
            <w:tcBorders>
              <w:top w:val="nil"/>
              <w:left w:val="single" w:sz="4" w:space="0" w:color="auto"/>
              <w:right w:val="single" w:sz="4" w:space="0" w:color="auto"/>
            </w:tcBorders>
            <w:vAlign w:val="bottom"/>
          </w:tcPr>
          <w:p w:rsidR="009D181B" w:rsidRPr="005A333A" w:rsidRDefault="009D181B" w:rsidP="0053059E">
            <w:pPr>
              <w:widowControl/>
              <w:shd w:val="clear" w:color="000000" w:fill="auto"/>
              <w:ind w:right="140"/>
              <w:jc w:val="center"/>
              <w:rPr>
                <w:sz w:val="22"/>
                <w:szCs w:val="22"/>
              </w:rPr>
            </w:pPr>
          </w:p>
        </w:tc>
        <w:tc>
          <w:tcPr>
            <w:tcW w:w="810" w:type="dxa"/>
            <w:tcBorders>
              <w:top w:val="single" w:sz="6" w:space="0" w:color="auto"/>
              <w:left w:val="single" w:sz="4" w:space="0" w:color="auto"/>
              <w:bottom w:val="single" w:sz="4" w:space="0" w:color="auto"/>
              <w:right w:val="nil"/>
            </w:tcBorders>
            <w:vAlign w:val="bottom"/>
          </w:tcPr>
          <w:p w:rsidR="009D181B" w:rsidRPr="005A333A" w:rsidRDefault="009D181B" w:rsidP="00407C99">
            <w:pPr>
              <w:widowControl/>
              <w:shd w:val="clear" w:color="000000" w:fill="auto"/>
              <w:ind w:right="140"/>
              <w:jc w:val="right"/>
              <w:rPr>
                <w:sz w:val="22"/>
                <w:szCs w:val="22"/>
              </w:rPr>
            </w:pPr>
            <w:r w:rsidRPr="005A333A">
              <w:rPr>
                <w:sz w:val="22"/>
                <w:szCs w:val="22"/>
              </w:rPr>
              <w:t>320</w:t>
            </w:r>
          </w:p>
        </w:tc>
      </w:tr>
      <w:tr w:rsidR="009D181B" w:rsidRPr="00C8502A" w:rsidTr="0053059E">
        <w:tblPrEx>
          <w:tblCellMar>
            <w:top w:w="0" w:type="dxa"/>
            <w:bottom w:w="0" w:type="dxa"/>
          </w:tblCellMar>
        </w:tblPrEx>
        <w:trPr>
          <w:trHeight w:val="620"/>
        </w:trPr>
        <w:tc>
          <w:tcPr>
            <w:tcW w:w="900" w:type="dxa"/>
            <w:gridSpan w:val="2"/>
            <w:vMerge/>
            <w:tcBorders>
              <w:left w:val="nil"/>
              <w:bottom w:val="nil"/>
              <w:right w:val="single" w:sz="4" w:space="0" w:color="auto"/>
            </w:tcBorders>
          </w:tcPr>
          <w:p w:rsidR="009D181B" w:rsidRPr="005A333A" w:rsidRDefault="009D181B" w:rsidP="00C8502A">
            <w:pPr>
              <w:widowControl/>
              <w:shd w:val="clear" w:color="000000" w:fill="auto"/>
              <w:rPr>
                <w:sz w:val="22"/>
                <w:szCs w:val="22"/>
              </w:rPr>
            </w:pPr>
          </w:p>
        </w:tc>
        <w:tc>
          <w:tcPr>
            <w:tcW w:w="5760" w:type="dxa"/>
            <w:gridSpan w:val="2"/>
            <w:tcBorders>
              <w:left w:val="single" w:sz="4" w:space="0" w:color="auto"/>
              <w:bottom w:val="nil"/>
              <w:right w:val="single" w:sz="4" w:space="0" w:color="auto"/>
            </w:tcBorders>
            <w:vAlign w:val="center"/>
          </w:tcPr>
          <w:p w:rsidR="009D181B" w:rsidRPr="005A333A" w:rsidRDefault="009D181B" w:rsidP="00401E50">
            <w:pPr>
              <w:widowControl/>
              <w:shd w:val="clear" w:color="000000" w:fill="auto"/>
              <w:tabs>
                <w:tab w:val="left" w:leader="dot" w:pos="5760"/>
              </w:tabs>
              <w:jc w:val="center"/>
              <w:rPr>
                <w:sz w:val="22"/>
                <w:szCs w:val="22"/>
              </w:rPr>
            </w:pPr>
            <w:r w:rsidRPr="005A333A">
              <w:rPr>
                <w:sz w:val="22"/>
                <w:szCs w:val="22"/>
              </w:rPr>
              <w:t>THURSDAY ISLAND.</w:t>
            </w:r>
          </w:p>
        </w:tc>
        <w:tc>
          <w:tcPr>
            <w:tcW w:w="1260" w:type="dxa"/>
            <w:tcBorders>
              <w:left w:val="single" w:sz="4" w:space="0" w:color="auto"/>
              <w:bottom w:val="nil"/>
              <w:right w:val="single" w:sz="6" w:space="0" w:color="auto"/>
            </w:tcBorders>
            <w:vAlign w:val="bottom"/>
          </w:tcPr>
          <w:p w:rsidR="009D181B" w:rsidRPr="005A333A" w:rsidRDefault="009D181B" w:rsidP="00407C99">
            <w:pPr>
              <w:widowControl/>
              <w:shd w:val="clear" w:color="000000" w:fill="auto"/>
              <w:ind w:right="140"/>
              <w:jc w:val="right"/>
              <w:rPr>
                <w:sz w:val="22"/>
                <w:szCs w:val="22"/>
              </w:rPr>
            </w:pPr>
          </w:p>
        </w:tc>
        <w:tc>
          <w:tcPr>
            <w:tcW w:w="810" w:type="dxa"/>
            <w:tcBorders>
              <w:top w:val="single" w:sz="4" w:space="0" w:color="auto"/>
              <w:left w:val="single" w:sz="6" w:space="0" w:color="auto"/>
              <w:right w:val="nil"/>
            </w:tcBorders>
            <w:vAlign w:val="bottom"/>
          </w:tcPr>
          <w:p w:rsidR="009D181B" w:rsidRPr="005A333A" w:rsidRDefault="009D181B" w:rsidP="00407C99">
            <w:pPr>
              <w:shd w:val="clear" w:color="000000" w:fill="auto"/>
              <w:ind w:right="140"/>
              <w:jc w:val="right"/>
              <w:rPr>
                <w:sz w:val="22"/>
                <w:szCs w:val="22"/>
              </w:rPr>
            </w:pPr>
          </w:p>
        </w:tc>
      </w:tr>
      <w:tr w:rsidR="009D181B" w:rsidRPr="00C8502A" w:rsidTr="00B2016D">
        <w:tblPrEx>
          <w:tblCellMar>
            <w:top w:w="0" w:type="dxa"/>
            <w:bottom w:w="0" w:type="dxa"/>
          </w:tblCellMar>
        </w:tblPrEx>
        <w:trPr>
          <w:trHeight w:val="183"/>
        </w:trPr>
        <w:tc>
          <w:tcPr>
            <w:tcW w:w="900" w:type="dxa"/>
            <w:gridSpan w:val="2"/>
            <w:tcBorders>
              <w:top w:val="nil"/>
              <w:left w:val="nil"/>
              <w:bottom w:val="nil"/>
              <w:right w:val="single" w:sz="6" w:space="0" w:color="auto"/>
            </w:tcBorders>
          </w:tcPr>
          <w:p w:rsidR="009D181B" w:rsidRPr="005A333A" w:rsidRDefault="009D181B" w:rsidP="00C8502A">
            <w:pPr>
              <w:widowControl/>
              <w:shd w:val="clear" w:color="000000" w:fill="auto"/>
              <w:rPr>
                <w:sz w:val="22"/>
                <w:szCs w:val="22"/>
              </w:rPr>
            </w:pPr>
          </w:p>
        </w:tc>
        <w:tc>
          <w:tcPr>
            <w:tcW w:w="5760" w:type="dxa"/>
            <w:gridSpan w:val="2"/>
            <w:tcBorders>
              <w:top w:val="nil"/>
              <w:left w:val="single" w:sz="6" w:space="0" w:color="auto"/>
              <w:bottom w:val="nil"/>
              <w:right w:val="single" w:sz="6" w:space="0" w:color="auto"/>
            </w:tcBorders>
            <w:vAlign w:val="bottom"/>
          </w:tcPr>
          <w:p w:rsidR="009D181B" w:rsidRPr="005A333A" w:rsidRDefault="009D181B" w:rsidP="00560E09">
            <w:pPr>
              <w:widowControl/>
              <w:shd w:val="clear" w:color="000000" w:fill="auto"/>
              <w:ind w:firstLine="203"/>
              <w:rPr>
                <w:sz w:val="22"/>
                <w:szCs w:val="22"/>
              </w:rPr>
            </w:pPr>
            <w:r w:rsidRPr="005A333A">
              <w:rPr>
                <w:smallCaps/>
                <w:sz w:val="22"/>
                <w:szCs w:val="22"/>
              </w:rPr>
              <w:t xml:space="preserve">Division </w:t>
            </w:r>
            <w:r w:rsidRPr="00560E09">
              <w:rPr>
                <w:smallCaps/>
                <w:sz w:val="22"/>
                <w:szCs w:val="22"/>
              </w:rPr>
              <w:t>No</w:t>
            </w:r>
            <w:r w:rsidRPr="005A333A">
              <w:rPr>
                <w:sz w:val="22"/>
                <w:szCs w:val="22"/>
              </w:rPr>
              <w:t>. 59.</w:t>
            </w:r>
          </w:p>
        </w:tc>
        <w:tc>
          <w:tcPr>
            <w:tcW w:w="1260" w:type="dxa"/>
            <w:tcBorders>
              <w:top w:val="nil"/>
              <w:left w:val="single" w:sz="6" w:space="0" w:color="auto"/>
              <w:bottom w:val="nil"/>
              <w:right w:val="single" w:sz="4" w:space="0" w:color="auto"/>
            </w:tcBorders>
            <w:vAlign w:val="bottom"/>
          </w:tcPr>
          <w:p w:rsidR="009D181B" w:rsidRPr="005A333A" w:rsidRDefault="009D181B" w:rsidP="00407C99">
            <w:pPr>
              <w:widowControl/>
              <w:shd w:val="clear" w:color="000000" w:fill="auto"/>
              <w:ind w:right="140"/>
              <w:jc w:val="right"/>
              <w:rPr>
                <w:sz w:val="22"/>
                <w:szCs w:val="22"/>
              </w:rPr>
            </w:pPr>
          </w:p>
        </w:tc>
        <w:tc>
          <w:tcPr>
            <w:tcW w:w="810" w:type="dxa"/>
            <w:tcBorders>
              <w:left w:val="single" w:sz="4" w:space="0" w:color="auto"/>
              <w:bottom w:val="nil"/>
              <w:right w:val="nil"/>
            </w:tcBorders>
            <w:vAlign w:val="bottom"/>
          </w:tcPr>
          <w:p w:rsidR="009D181B" w:rsidRPr="005A333A" w:rsidRDefault="009D181B" w:rsidP="00407C99">
            <w:pPr>
              <w:widowControl/>
              <w:shd w:val="clear" w:color="000000" w:fill="auto"/>
              <w:ind w:right="140"/>
              <w:jc w:val="right"/>
              <w:rPr>
                <w:sz w:val="22"/>
                <w:szCs w:val="22"/>
              </w:rPr>
            </w:pPr>
          </w:p>
        </w:tc>
      </w:tr>
      <w:tr w:rsidR="009D181B" w:rsidRPr="00C8502A" w:rsidTr="0053059E">
        <w:tblPrEx>
          <w:tblCellMar>
            <w:top w:w="0" w:type="dxa"/>
            <w:bottom w:w="0" w:type="dxa"/>
          </w:tblCellMar>
        </w:tblPrEx>
        <w:trPr>
          <w:trHeight w:val="558"/>
        </w:trPr>
        <w:tc>
          <w:tcPr>
            <w:tcW w:w="900" w:type="dxa"/>
            <w:gridSpan w:val="2"/>
            <w:tcBorders>
              <w:top w:val="nil"/>
              <w:left w:val="nil"/>
              <w:bottom w:val="nil"/>
              <w:right w:val="single" w:sz="6" w:space="0" w:color="auto"/>
            </w:tcBorders>
          </w:tcPr>
          <w:p w:rsidR="009D181B" w:rsidRPr="005A333A" w:rsidRDefault="009D181B" w:rsidP="00C8502A">
            <w:pPr>
              <w:widowControl/>
              <w:shd w:val="clear" w:color="000000" w:fill="auto"/>
              <w:rPr>
                <w:sz w:val="22"/>
                <w:szCs w:val="22"/>
              </w:rPr>
            </w:pPr>
          </w:p>
        </w:tc>
        <w:tc>
          <w:tcPr>
            <w:tcW w:w="5760" w:type="dxa"/>
            <w:gridSpan w:val="2"/>
            <w:tcBorders>
              <w:top w:val="nil"/>
              <w:left w:val="single" w:sz="6" w:space="0" w:color="auto"/>
              <w:bottom w:val="nil"/>
              <w:right w:val="single" w:sz="6" w:space="0" w:color="auto"/>
            </w:tcBorders>
            <w:vAlign w:val="center"/>
          </w:tcPr>
          <w:p w:rsidR="009D181B" w:rsidRPr="005A333A" w:rsidRDefault="009D181B" w:rsidP="00560E09">
            <w:pPr>
              <w:widowControl/>
              <w:shd w:val="clear" w:color="000000" w:fill="auto"/>
              <w:jc w:val="center"/>
              <w:rPr>
                <w:sz w:val="22"/>
                <w:szCs w:val="22"/>
              </w:rPr>
            </w:pPr>
            <w:r w:rsidRPr="005A333A">
              <w:rPr>
                <w:sz w:val="22"/>
                <w:szCs w:val="22"/>
              </w:rPr>
              <w:t>ROYAL AUSTRALIAN ARTILLERY.— QUEENSLAND.</w:t>
            </w:r>
          </w:p>
        </w:tc>
        <w:tc>
          <w:tcPr>
            <w:tcW w:w="1260" w:type="dxa"/>
            <w:tcBorders>
              <w:top w:val="nil"/>
              <w:left w:val="single" w:sz="6" w:space="0" w:color="auto"/>
              <w:bottom w:val="nil"/>
              <w:right w:val="single" w:sz="6" w:space="0" w:color="auto"/>
            </w:tcBorders>
            <w:vAlign w:val="bottom"/>
          </w:tcPr>
          <w:p w:rsidR="009D181B" w:rsidRPr="005A333A" w:rsidRDefault="009D181B" w:rsidP="00407C99">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9D181B" w:rsidRPr="005A333A" w:rsidRDefault="009D181B" w:rsidP="00407C99">
            <w:pPr>
              <w:widowControl/>
              <w:shd w:val="clear" w:color="000000" w:fill="auto"/>
              <w:ind w:right="140"/>
              <w:jc w:val="right"/>
              <w:rPr>
                <w:sz w:val="22"/>
                <w:szCs w:val="22"/>
              </w:rPr>
            </w:pPr>
          </w:p>
        </w:tc>
      </w:tr>
      <w:tr w:rsidR="009D181B" w:rsidRPr="00C8502A" w:rsidTr="00B2016D">
        <w:tblPrEx>
          <w:tblCellMar>
            <w:top w:w="0" w:type="dxa"/>
            <w:bottom w:w="0" w:type="dxa"/>
          </w:tblCellMar>
        </w:tblPrEx>
        <w:trPr>
          <w:trHeight w:val="90"/>
        </w:trPr>
        <w:tc>
          <w:tcPr>
            <w:tcW w:w="900" w:type="dxa"/>
            <w:gridSpan w:val="2"/>
            <w:tcBorders>
              <w:top w:val="nil"/>
              <w:left w:val="nil"/>
              <w:bottom w:val="nil"/>
              <w:right w:val="single" w:sz="6" w:space="0" w:color="auto"/>
            </w:tcBorders>
          </w:tcPr>
          <w:p w:rsidR="009D181B" w:rsidRPr="005A333A" w:rsidRDefault="009D181B" w:rsidP="00C8502A">
            <w:pPr>
              <w:widowControl/>
              <w:shd w:val="clear" w:color="000000" w:fill="auto"/>
              <w:rPr>
                <w:sz w:val="22"/>
                <w:szCs w:val="22"/>
              </w:rPr>
            </w:pPr>
          </w:p>
        </w:tc>
        <w:tc>
          <w:tcPr>
            <w:tcW w:w="5760" w:type="dxa"/>
            <w:gridSpan w:val="2"/>
            <w:tcBorders>
              <w:top w:val="nil"/>
              <w:left w:val="single" w:sz="6" w:space="0" w:color="auto"/>
              <w:bottom w:val="nil"/>
              <w:right w:val="single" w:sz="6" w:space="0" w:color="auto"/>
            </w:tcBorders>
            <w:vAlign w:val="bottom"/>
          </w:tcPr>
          <w:p w:rsidR="009D181B" w:rsidRPr="005A333A" w:rsidRDefault="009D181B" w:rsidP="00560E09">
            <w:pPr>
              <w:widowControl/>
              <w:shd w:val="clear" w:color="000000" w:fill="auto"/>
              <w:tabs>
                <w:tab w:val="left" w:leader="dot" w:pos="6480"/>
              </w:tabs>
              <w:ind w:firstLine="410"/>
              <w:rPr>
                <w:smallCaps/>
                <w:sz w:val="22"/>
                <w:szCs w:val="22"/>
              </w:rPr>
            </w:pPr>
            <w:r w:rsidRPr="005A333A">
              <w:rPr>
                <w:sz w:val="22"/>
                <w:szCs w:val="22"/>
              </w:rPr>
              <w:t>Subdivision No. 1.—</w:t>
            </w:r>
            <w:r w:rsidRPr="005A333A">
              <w:rPr>
                <w:smallCaps/>
                <w:sz w:val="22"/>
                <w:szCs w:val="22"/>
              </w:rPr>
              <w:t>Pat.</w:t>
            </w:r>
          </w:p>
        </w:tc>
        <w:tc>
          <w:tcPr>
            <w:tcW w:w="1260" w:type="dxa"/>
            <w:tcBorders>
              <w:top w:val="nil"/>
              <w:left w:val="single" w:sz="6" w:space="0" w:color="auto"/>
              <w:bottom w:val="nil"/>
              <w:right w:val="single" w:sz="6" w:space="0" w:color="auto"/>
            </w:tcBorders>
            <w:vAlign w:val="bottom"/>
          </w:tcPr>
          <w:p w:rsidR="009D181B" w:rsidRPr="005A333A" w:rsidRDefault="009D181B" w:rsidP="00407C99">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9D181B" w:rsidRPr="005A333A" w:rsidRDefault="009D181B" w:rsidP="00407C99">
            <w:pPr>
              <w:widowControl/>
              <w:shd w:val="clear" w:color="000000" w:fill="auto"/>
              <w:ind w:right="140"/>
              <w:jc w:val="right"/>
              <w:rPr>
                <w:sz w:val="22"/>
                <w:szCs w:val="22"/>
              </w:rPr>
            </w:pPr>
          </w:p>
        </w:tc>
      </w:tr>
      <w:tr w:rsidR="009D181B" w:rsidRPr="00C8502A" w:rsidTr="0053059E">
        <w:tblPrEx>
          <w:tblCellMar>
            <w:top w:w="0" w:type="dxa"/>
            <w:bottom w:w="0" w:type="dxa"/>
          </w:tblCellMar>
        </w:tblPrEx>
        <w:trPr>
          <w:trHeight w:val="468"/>
        </w:trPr>
        <w:tc>
          <w:tcPr>
            <w:tcW w:w="900" w:type="dxa"/>
            <w:gridSpan w:val="2"/>
            <w:tcBorders>
              <w:top w:val="nil"/>
              <w:left w:val="nil"/>
              <w:bottom w:val="nil"/>
              <w:right w:val="single" w:sz="6" w:space="0" w:color="auto"/>
            </w:tcBorders>
          </w:tcPr>
          <w:p w:rsidR="009D181B" w:rsidRPr="005A333A" w:rsidRDefault="009D181B" w:rsidP="00C8502A">
            <w:pPr>
              <w:widowControl/>
              <w:shd w:val="clear" w:color="000000" w:fill="auto"/>
              <w:rPr>
                <w:sz w:val="22"/>
                <w:szCs w:val="22"/>
              </w:rPr>
            </w:pPr>
          </w:p>
        </w:tc>
        <w:tc>
          <w:tcPr>
            <w:tcW w:w="5760" w:type="dxa"/>
            <w:gridSpan w:val="2"/>
            <w:tcBorders>
              <w:top w:val="nil"/>
              <w:left w:val="single" w:sz="6" w:space="0" w:color="auto"/>
              <w:bottom w:val="nil"/>
              <w:right w:val="single" w:sz="6" w:space="0" w:color="auto"/>
            </w:tcBorders>
            <w:vAlign w:val="center"/>
          </w:tcPr>
          <w:p w:rsidR="009D181B" w:rsidRPr="005A333A" w:rsidRDefault="009D181B" w:rsidP="00560E09">
            <w:pPr>
              <w:widowControl/>
              <w:shd w:val="clear" w:color="000000" w:fill="auto"/>
              <w:jc w:val="center"/>
              <w:rPr>
                <w:smallCaps/>
                <w:sz w:val="22"/>
                <w:szCs w:val="22"/>
              </w:rPr>
            </w:pPr>
            <w:r w:rsidRPr="005A333A">
              <w:rPr>
                <w:smallCaps/>
                <w:sz w:val="22"/>
                <w:szCs w:val="22"/>
              </w:rPr>
              <w:t>Non-commissioned Officers and Men.</w:t>
            </w:r>
          </w:p>
        </w:tc>
        <w:tc>
          <w:tcPr>
            <w:tcW w:w="1260" w:type="dxa"/>
            <w:tcBorders>
              <w:top w:val="nil"/>
              <w:left w:val="single" w:sz="6" w:space="0" w:color="auto"/>
              <w:right w:val="single" w:sz="6" w:space="0" w:color="auto"/>
            </w:tcBorders>
            <w:vAlign w:val="bottom"/>
          </w:tcPr>
          <w:p w:rsidR="009D181B" w:rsidRPr="005A333A" w:rsidRDefault="009D181B" w:rsidP="00407C99">
            <w:pPr>
              <w:widowControl/>
              <w:shd w:val="clear" w:color="000000" w:fill="auto"/>
              <w:ind w:right="140"/>
              <w:jc w:val="right"/>
              <w:rPr>
                <w:sz w:val="22"/>
                <w:szCs w:val="22"/>
              </w:rPr>
            </w:pPr>
          </w:p>
        </w:tc>
        <w:tc>
          <w:tcPr>
            <w:tcW w:w="810" w:type="dxa"/>
            <w:tcBorders>
              <w:top w:val="nil"/>
              <w:left w:val="single" w:sz="6" w:space="0" w:color="auto"/>
              <w:right w:val="nil"/>
            </w:tcBorders>
            <w:vAlign w:val="bottom"/>
          </w:tcPr>
          <w:p w:rsidR="009D181B" w:rsidRPr="005A333A" w:rsidRDefault="009D181B" w:rsidP="00407C99">
            <w:pPr>
              <w:widowControl/>
              <w:shd w:val="clear" w:color="000000" w:fill="auto"/>
              <w:ind w:right="140"/>
              <w:jc w:val="right"/>
              <w:rPr>
                <w:sz w:val="22"/>
                <w:szCs w:val="22"/>
              </w:rPr>
            </w:pPr>
          </w:p>
        </w:tc>
      </w:tr>
      <w:tr w:rsidR="009D181B" w:rsidRPr="00560E09" w:rsidTr="00E062D5">
        <w:tblPrEx>
          <w:tblCellMar>
            <w:top w:w="0" w:type="dxa"/>
            <w:bottom w:w="0" w:type="dxa"/>
          </w:tblCellMar>
        </w:tblPrEx>
        <w:trPr>
          <w:trHeight w:val="471"/>
        </w:trPr>
        <w:tc>
          <w:tcPr>
            <w:tcW w:w="900" w:type="dxa"/>
            <w:gridSpan w:val="2"/>
            <w:tcBorders>
              <w:top w:val="nil"/>
              <w:left w:val="nil"/>
              <w:bottom w:val="nil"/>
              <w:right w:val="single" w:sz="6" w:space="0" w:color="auto"/>
            </w:tcBorders>
          </w:tcPr>
          <w:p w:rsidR="009D181B" w:rsidRPr="00560E09" w:rsidRDefault="009D181B" w:rsidP="00C8502A">
            <w:pPr>
              <w:widowControl/>
              <w:shd w:val="clear" w:color="000000" w:fill="auto"/>
              <w:rPr>
                <w:sz w:val="22"/>
                <w:szCs w:val="22"/>
              </w:rPr>
            </w:pPr>
          </w:p>
        </w:tc>
        <w:tc>
          <w:tcPr>
            <w:tcW w:w="4770" w:type="dxa"/>
            <w:tcBorders>
              <w:top w:val="nil"/>
              <w:left w:val="single" w:sz="6" w:space="0" w:color="auto"/>
              <w:bottom w:val="nil"/>
              <w:right w:val="single" w:sz="4" w:space="0" w:color="auto"/>
            </w:tcBorders>
          </w:tcPr>
          <w:p w:rsidR="009D181B" w:rsidRPr="00560E09" w:rsidRDefault="009D181B" w:rsidP="00C8502A">
            <w:pPr>
              <w:widowControl/>
              <w:shd w:val="clear" w:color="000000" w:fill="auto"/>
              <w:rPr>
                <w:sz w:val="22"/>
                <w:szCs w:val="22"/>
              </w:rPr>
            </w:pPr>
          </w:p>
        </w:tc>
        <w:tc>
          <w:tcPr>
            <w:tcW w:w="990" w:type="dxa"/>
            <w:tcBorders>
              <w:top w:val="single" w:sz="4" w:space="0" w:color="auto"/>
              <w:left w:val="single" w:sz="4" w:space="0" w:color="auto"/>
              <w:bottom w:val="nil"/>
              <w:right w:val="single" w:sz="4" w:space="0" w:color="auto"/>
            </w:tcBorders>
            <w:vAlign w:val="center"/>
          </w:tcPr>
          <w:p w:rsidR="009D181B" w:rsidRPr="00560E09" w:rsidRDefault="009D181B" w:rsidP="00560E09">
            <w:pPr>
              <w:widowControl/>
              <w:shd w:val="clear" w:color="000000" w:fill="auto"/>
              <w:jc w:val="center"/>
              <w:rPr>
                <w:sz w:val="20"/>
                <w:szCs w:val="20"/>
              </w:rPr>
            </w:pPr>
            <w:r w:rsidRPr="00560E09">
              <w:rPr>
                <w:sz w:val="20"/>
                <w:szCs w:val="20"/>
              </w:rPr>
              <w:t>Maximum</w:t>
            </w:r>
          </w:p>
          <w:p w:rsidR="009D181B" w:rsidRPr="00560E09" w:rsidRDefault="009D181B" w:rsidP="00560E09">
            <w:pPr>
              <w:widowControl/>
              <w:shd w:val="clear" w:color="000000" w:fill="auto"/>
              <w:jc w:val="center"/>
              <w:rPr>
                <w:sz w:val="20"/>
                <w:szCs w:val="20"/>
              </w:rPr>
            </w:pPr>
            <w:r w:rsidRPr="00560E09">
              <w:rPr>
                <w:sz w:val="20"/>
                <w:szCs w:val="20"/>
              </w:rPr>
              <w:t>per diem.</w:t>
            </w:r>
          </w:p>
          <w:p w:rsidR="009D181B" w:rsidRPr="00560E09" w:rsidRDefault="009D181B" w:rsidP="00560E09">
            <w:pPr>
              <w:widowControl/>
              <w:shd w:val="clear" w:color="000000" w:fill="auto"/>
              <w:jc w:val="center"/>
              <w:rPr>
                <w:i/>
                <w:iCs/>
                <w:sz w:val="20"/>
                <w:szCs w:val="20"/>
              </w:rPr>
            </w:pPr>
            <w:r w:rsidRPr="00560E09">
              <w:rPr>
                <w:i/>
                <w:iCs/>
                <w:sz w:val="20"/>
                <w:szCs w:val="20"/>
              </w:rPr>
              <w:t>S. d.</w:t>
            </w:r>
          </w:p>
        </w:tc>
        <w:tc>
          <w:tcPr>
            <w:tcW w:w="1260" w:type="dxa"/>
            <w:tcBorders>
              <w:left w:val="single" w:sz="4" w:space="0" w:color="auto"/>
              <w:bottom w:val="nil"/>
              <w:right w:val="single" w:sz="4" w:space="0" w:color="auto"/>
            </w:tcBorders>
          </w:tcPr>
          <w:p w:rsidR="009D181B" w:rsidRPr="00B2016D" w:rsidRDefault="00FD24AF" w:rsidP="00C8502A">
            <w:pPr>
              <w:widowControl/>
              <w:shd w:val="clear" w:color="000000" w:fill="auto"/>
              <w:rPr>
                <w:iCs/>
                <w:sz w:val="22"/>
                <w:szCs w:val="22"/>
              </w:rPr>
            </w:pPr>
            <w:r>
              <w:rPr>
                <w:noProof/>
              </w:rPr>
              <w:pict>
                <v:shape id="_x0000_s1028" type="#_x0000_t88" style="position:absolute;margin-left:1.5pt;margin-top:34.25pt;width:7.4pt;height:33.8pt;z-index:251661312;mso-position-horizontal-relative:text;mso-position-vertical-relative:text"/>
              </w:pict>
            </w:r>
          </w:p>
        </w:tc>
        <w:tc>
          <w:tcPr>
            <w:tcW w:w="810" w:type="dxa"/>
            <w:tcBorders>
              <w:top w:val="nil"/>
              <w:left w:val="single" w:sz="4" w:space="0" w:color="auto"/>
              <w:bottom w:val="nil"/>
            </w:tcBorders>
          </w:tcPr>
          <w:p w:rsidR="009D181B" w:rsidRPr="00560E09" w:rsidRDefault="009D181B" w:rsidP="00C8502A">
            <w:pPr>
              <w:widowControl/>
              <w:shd w:val="clear" w:color="000000" w:fill="auto"/>
              <w:rPr>
                <w:sz w:val="22"/>
                <w:szCs w:val="22"/>
              </w:rPr>
            </w:pPr>
          </w:p>
        </w:tc>
      </w:tr>
      <w:tr w:rsidR="009D181B" w:rsidRPr="00560E09" w:rsidTr="00E062D5">
        <w:tblPrEx>
          <w:tblCellMar>
            <w:top w:w="0" w:type="dxa"/>
            <w:bottom w:w="0" w:type="dxa"/>
          </w:tblCellMar>
        </w:tblPrEx>
        <w:trPr>
          <w:trHeight w:val="215"/>
        </w:trPr>
        <w:tc>
          <w:tcPr>
            <w:tcW w:w="900" w:type="dxa"/>
            <w:gridSpan w:val="2"/>
            <w:tcBorders>
              <w:top w:val="nil"/>
              <w:left w:val="nil"/>
              <w:bottom w:val="nil"/>
              <w:right w:val="single" w:sz="6" w:space="0" w:color="auto"/>
            </w:tcBorders>
            <w:vAlign w:val="bottom"/>
          </w:tcPr>
          <w:p w:rsidR="009D181B" w:rsidRPr="00560E09" w:rsidRDefault="009D181B" w:rsidP="00840DC2">
            <w:pPr>
              <w:widowControl/>
              <w:shd w:val="clear" w:color="000000" w:fill="auto"/>
              <w:jc w:val="right"/>
              <w:rPr>
                <w:sz w:val="22"/>
                <w:szCs w:val="22"/>
              </w:rPr>
            </w:pPr>
            <w:r w:rsidRPr="00560E09">
              <w:rPr>
                <w:sz w:val="22"/>
                <w:szCs w:val="22"/>
              </w:rPr>
              <w:t>1</w:t>
            </w:r>
          </w:p>
        </w:tc>
        <w:tc>
          <w:tcPr>
            <w:tcW w:w="4770" w:type="dxa"/>
            <w:tcBorders>
              <w:top w:val="nil"/>
              <w:left w:val="single" w:sz="6" w:space="0" w:color="auto"/>
              <w:bottom w:val="nil"/>
              <w:right w:val="single" w:sz="4" w:space="0" w:color="auto"/>
            </w:tcBorders>
            <w:vAlign w:val="bottom"/>
          </w:tcPr>
          <w:p w:rsidR="009D181B" w:rsidRPr="00560E09" w:rsidRDefault="009D181B" w:rsidP="00B2016D">
            <w:pPr>
              <w:widowControl/>
              <w:shd w:val="clear" w:color="000000" w:fill="auto"/>
              <w:tabs>
                <w:tab w:val="left" w:leader="dot" w:pos="4752"/>
              </w:tabs>
              <w:rPr>
                <w:sz w:val="22"/>
                <w:szCs w:val="22"/>
              </w:rPr>
            </w:pPr>
            <w:r w:rsidRPr="00560E09">
              <w:rPr>
                <w:sz w:val="22"/>
                <w:szCs w:val="22"/>
              </w:rPr>
              <w:t>Sergeant</w:t>
            </w:r>
            <w:r w:rsidR="00B2016D">
              <w:rPr>
                <w:sz w:val="22"/>
                <w:szCs w:val="22"/>
              </w:rPr>
              <w:tab/>
            </w:r>
          </w:p>
        </w:tc>
        <w:tc>
          <w:tcPr>
            <w:tcW w:w="990" w:type="dxa"/>
            <w:tcBorders>
              <w:top w:val="nil"/>
              <w:left w:val="single" w:sz="4" w:space="0" w:color="auto"/>
              <w:bottom w:val="nil"/>
              <w:right w:val="single" w:sz="6" w:space="0" w:color="auto"/>
            </w:tcBorders>
            <w:vAlign w:val="bottom"/>
          </w:tcPr>
          <w:p w:rsidR="009D181B" w:rsidRPr="00560E09" w:rsidRDefault="0053059E" w:rsidP="0053059E">
            <w:pPr>
              <w:widowControl/>
              <w:shd w:val="clear" w:color="000000" w:fill="auto"/>
              <w:ind w:right="140"/>
              <w:jc w:val="center"/>
              <w:rPr>
                <w:sz w:val="22"/>
                <w:szCs w:val="22"/>
              </w:rPr>
            </w:pPr>
            <w:r>
              <w:rPr>
                <w:sz w:val="22"/>
                <w:szCs w:val="22"/>
              </w:rPr>
              <w:t xml:space="preserve"> </w:t>
            </w:r>
            <w:r w:rsidR="009D181B" w:rsidRPr="00560E09">
              <w:rPr>
                <w:sz w:val="22"/>
                <w:szCs w:val="22"/>
              </w:rPr>
              <w:t xml:space="preserve">5 </w:t>
            </w:r>
            <w:r>
              <w:rPr>
                <w:sz w:val="22"/>
                <w:szCs w:val="22"/>
              </w:rPr>
              <w:t xml:space="preserve"> </w:t>
            </w:r>
            <w:r w:rsidR="009D181B" w:rsidRPr="00560E09">
              <w:rPr>
                <w:sz w:val="22"/>
                <w:szCs w:val="22"/>
              </w:rPr>
              <w:t>0</w:t>
            </w:r>
          </w:p>
        </w:tc>
        <w:tc>
          <w:tcPr>
            <w:tcW w:w="1260" w:type="dxa"/>
            <w:tcBorders>
              <w:top w:val="nil"/>
              <w:left w:val="single" w:sz="6" w:space="0" w:color="auto"/>
              <w:bottom w:val="nil"/>
              <w:right w:val="single" w:sz="4" w:space="0" w:color="auto"/>
            </w:tcBorders>
            <w:vAlign w:val="bottom"/>
          </w:tcPr>
          <w:p w:rsidR="009D181B" w:rsidRPr="00560E09" w:rsidRDefault="009D181B" w:rsidP="00E14394">
            <w:pPr>
              <w:widowControl/>
              <w:shd w:val="clear" w:color="000000" w:fill="auto"/>
              <w:ind w:right="50"/>
              <w:jc w:val="right"/>
              <w:rPr>
                <w:sz w:val="22"/>
                <w:szCs w:val="22"/>
              </w:rPr>
            </w:pPr>
          </w:p>
        </w:tc>
        <w:tc>
          <w:tcPr>
            <w:tcW w:w="810" w:type="dxa"/>
            <w:tcBorders>
              <w:top w:val="nil"/>
              <w:left w:val="single" w:sz="4" w:space="0" w:color="auto"/>
              <w:bottom w:val="nil"/>
            </w:tcBorders>
          </w:tcPr>
          <w:p w:rsidR="009D181B" w:rsidRPr="00560E09" w:rsidRDefault="009D181B" w:rsidP="00C8502A">
            <w:pPr>
              <w:widowControl/>
              <w:shd w:val="clear" w:color="000000" w:fill="auto"/>
              <w:rPr>
                <w:sz w:val="22"/>
                <w:szCs w:val="22"/>
              </w:rPr>
            </w:pPr>
          </w:p>
        </w:tc>
      </w:tr>
      <w:tr w:rsidR="009D181B" w:rsidRPr="00560E09" w:rsidTr="00E062D5">
        <w:tblPrEx>
          <w:tblCellMar>
            <w:top w:w="0" w:type="dxa"/>
            <w:bottom w:w="0" w:type="dxa"/>
          </w:tblCellMar>
        </w:tblPrEx>
        <w:trPr>
          <w:trHeight w:val="172"/>
        </w:trPr>
        <w:tc>
          <w:tcPr>
            <w:tcW w:w="900" w:type="dxa"/>
            <w:gridSpan w:val="2"/>
            <w:tcBorders>
              <w:top w:val="nil"/>
              <w:left w:val="nil"/>
              <w:bottom w:val="nil"/>
              <w:right w:val="single" w:sz="6" w:space="0" w:color="auto"/>
            </w:tcBorders>
            <w:vAlign w:val="bottom"/>
          </w:tcPr>
          <w:p w:rsidR="009D181B" w:rsidRPr="00560E09" w:rsidRDefault="009D181B" w:rsidP="00840DC2">
            <w:pPr>
              <w:widowControl/>
              <w:shd w:val="clear" w:color="000000" w:fill="auto"/>
              <w:jc w:val="right"/>
              <w:rPr>
                <w:sz w:val="22"/>
                <w:szCs w:val="22"/>
              </w:rPr>
            </w:pPr>
            <w:r w:rsidRPr="00560E09">
              <w:rPr>
                <w:sz w:val="22"/>
                <w:szCs w:val="22"/>
              </w:rPr>
              <w:t>28</w:t>
            </w:r>
          </w:p>
        </w:tc>
        <w:tc>
          <w:tcPr>
            <w:tcW w:w="4770" w:type="dxa"/>
            <w:tcBorders>
              <w:top w:val="nil"/>
              <w:left w:val="single" w:sz="6" w:space="0" w:color="auto"/>
              <w:bottom w:val="nil"/>
              <w:right w:val="single" w:sz="4" w:space="0" w:color="auto"/>
            </w:tcBorders>
            <w:vAlign w:val="bottom"/>
          </w:tcPr>
          <w:p w:rsidR="009D181B" w:rsidRPr="00560E09" w:rsidRDefault="009D181B" w:rsidP="00B2016D">
            <w:pPr>
              <w:widowControl/>
              <w:shd w:val="clear" w:color="000000" w:fill="auto"/>
              <w:tabs>
                <w:tab w:val="left" w:leader="dot" w:pos="4752"/>
              </w:tabs>
              <w:rPr>
                <w:sz w:val="22"/>
                <w:szCs w:val="22"/>
              </w:rPr>
            </w:pPr>
            <w:r w:rsidRPr="00560E09">
              <w:rPr>
                <w:sz w:val="22"/>
                <w:szCs w:val="22"/>
              </w:rPr>
              <w:t>Gunners</w:t>
            </w:r>
            <w:r w:rsidR="00B2016D">
              <w:rPr>
                <w:sz w:val="22"/>
                <w:szCs w:val="22"/>
              </w:rPr>
              <w:tab/>
            </w:r>
          </w:p>
        </w:tc>
        <w:tc>
          <w:tcPr>
            <w:tcW w:w="990" w:type="dxa"/>
            <w:tcBorders>
              <w:top w:val="nil"/>
              <w:left w:val="single" w:sz="4" w:space="0" w:color="auto"/>
              <w:bottom w:val="nil"/>
              <w:right w:val="single" w:sz="6" w:space="0" w:color="auto"/>
            </w:tcBorders>
            <w:vAlign w:val="bottom"/>
          </w:tcPr>
          <w:p w:rsidR="009D181B" w:rsidRPr="00560E09" w:rsidRDefault="009D181B" w:rsidP="0053059E">
            <w:pPr>
              <w:widowControl/>
              <w:shd w:val="clear" w:color="000000" w:fill="auto"/>
              <w:ind w:right="140"/>
              <w:jc w:val="center"/>
              <w:rPr>
                <w:sz w:val="22"/>
                <w:szCs w:val="22"/>
              </w:rPr>
            </w:pPr>
            <w:r w:rsidRPr="00560E09">
              <w:rPr>
                <w:sz w:val="22"/>
                <w:szCs w:val="22"/>
              </w:rPr>
              <w:t xml:space="preserve">3 </w:t>
            </w:r>
            <w:r w:rsidR="0053059E">
              <w:rPr>
                <w:sz w:val="22"/>
                <w:szCs w:val="22"/>
              </w:rPr>
              <w:t xml:space="preserve"> </w:t>
            </w:r>
            <w:r w:rsidRPr="00560E09">
              <w:rPr>
                <w:sz w:val="22"/>
                <w:szCs w:val="22"/>
              </w:rPr>
              <w:t>3</w:t>
            </w:r>
          </w:p>
        </w:tc>
        <w:tc>
          <w:tcPr>
            <w:tcW w:w="1260" w:type="dxa"/>
            <w:tcBorders>
              <w:top w:val="nil"/>
              <w:left w:val="single" w:sz="6" w:space="0" w:color="auto"/>
              <w:bottom w:val="nil"/>
              <w:right w:val="single" w:sz="4"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824</w:t>
            </w:r>
          </w:p>
        </w:tc>
        <w:tc>
          <w:tcPr>
            <w:tcW w:w="810" w:type="dxa"/>
            <w:tcBorders>
              <w:top w:val="nil"/>
              <w:left w:val="single" w:sz="4" w:space="0" w:color="auto"/>
              <w:bottom w:val="nil"/>
            </w:tcBorders>
          </w:tcPr>
          <w:p w:rsidR="009D181B" w:rsidRPr="00560E09" w:rsidRDefault="009D181B" w:rsidP="00C8502A">
            <w:pPr>
              <w:widowControl/>
              <w:shd w:val="clear" w:color="000000" w:fill="auto"/>
              <w:rPr>
                <w:sz w:val="22"/>
                <w:szCs w:val="22"/>
              </w:rPr>
            </w:pPr>
          </w:p>
        </w:tc>
      </w:tr>
      <w:tr w:rsidR="009D181B" w:rsidRPr="00560E09" w:rsidTr="00E062D5">
        <w:tblPrEx>
          <w:tblCellMar>
            <w:top w:w="0" w:type="dxa"/>
            <w:bottom w:w="0" w:type="dxa"/>
          </w:tblCellMar>
        </w:tblPrEx>
        <w:trPr>
          <w:trHeight w:val="237"/>
        </w:trPr>
        <w:tc>
          <w:tcPr>
            <w:tcW w:w="900" w:type="dxa"/>
            <w:gridSpan w:val="2"/>
            <w:tcBorders>
              <w:top w:val="nil"/>
              <w:left w:val="nil"/>
              <w:right w:val="single" w:sz="6" w:space="0" w:color="auto"/>
            </w:tcBorders>
          </w:tcPr>
          <w:p w:rsidR="009D181B" w:rsidRPr="00560E09" w:rsidRDefault="009D181B" w:rsidP="00C8502A">
            <w:pPr>
              <w:widowControl/>
              <w:shd w:val="clear" w:color="000000" w:fill="auto"/>
              <w:rPr>
                <w:sz w:val="22"/>
                <w:szCs w:val="22"/>
              </w:rPr>
            </w:pPr>
          </w:p>
        </w:tc>
        <w:tc>
          <w:tcPr>
            <w:tcW w:w="4770" w:type="dxa"/>
            <w:tcBorders>
              <w:top w:val="nil"/>
              <w:left w:val="single" w:sz="6" w:space="0" w:color="auto"/>
              <w:bottom w:val="nil"/>
              <w:right w:val="single" w:sz="4" w:space="0" w:color="auto"/>
            </w:tcBorders>
            <w:vAlign w:val="bottom"/>
          </w:tcPr>
          <w:p w:rsidR="009D181B" w:rsidRPr="00560E09" w:rsidRDefault="009D181B" w:rsidP="00B82294">
            <w:pPr>
              <w:widowControl/>
              <w:shd w:val="clear" w:color="000000" w:fill="auto"/>
              <w:rPr>
                <w:sz w:val="22"/>
                <w:szCs w:val="22"/>
              </w:rPr>
            </w:pPr>
            <w:r w:rsidRPr="00560E09">
              <w:rPr>
                <w:sz w:val="22"/>
                <w:szCs w:val="22"/>
              </w:rPr>
              <w:t>Tropical Pay under Regulations</w:t>
            </w:r>
          </w:p>
        </w:tc>
        <w:tc>
          <w:tcPr>
            <w:tcW w:w="990" w:type="dxa"/>
            <w:tcBorders>
              <w:top w:val="nil"/>
              <w:left w:val="single" w:sz="4" w:space="0" w:color="auto"/>
              <w:bottom w:val="nil"/>
              <w:right w:val="single" w:sz="6" w:space="0" w:color="auto"/>
            </w:tcBorders>
          </w:tcPr>
          <w:p w:rsidR="009D181B" w:rsidRPr="00560E09" w:rsidRDefault="009D181B" w:rsidP="001B17A2">
            <w:pPr>
              <w:widowControl/>
              <w:shd w:val="clear" w:color="000000" w:fill="auto"/>
              <w:rPr>
                <w:sz w:val="22"/>
                <w:szCs w:val="22"/>
              </w:rPr>
            </w:pPr>
          </w:p>
        </w:tc>
        <w:tc>
          <w:tcPr>
            <w:tcW w:w="1260" w:type="dxa"/>
            <w:tcBorders>
              <w:top w:val="nil"/>
              <w:left w:val="single" w:sz="6" w:space="0" w:color="auto"/>
              <w:bottom w:val="single" w:sz="4" w:space="0" w:color="auto"/>
              <w:right w:val="single" w:sz="4" w:space="0" w:color="auto"/>
            </w:tcBorders>
          </w:tcPr>
          <w:p w:rsidR="009D181B" w:rsidRPr="00560E09" w:rsidRDefault="009D181B" w:rsidP="00C8502A">
            <w:pPr>
              <w:widowControl/>
              <w:shd w:val="clear" w:color="000000" w:fill="auto"/>
              <w:rPr>
                <w:sz w:val="22"/>
                <w:szCs w:val="22"/>
              </w:rPr>
            </w:pPr>
          </w:p>
        </w:tc>
        <w:tc>
          <w:tcPr>
            <w:tcW w:w="810" w:type="dxa"/>
            <w:tcBorders>
              <w:top w:val="nil"/>
              <w:left w:val="single" w:sz="4" w:space="0" w:color="auto"/>
            </w:tcBorders>
          </w:tcPr>
          <w:p w:rsidR="009D181B" w:rsidRPr="00560E09" w:rsidRDefault="009D181B" w:rsidP="00C8502A">
            <w:pPr>
              <w:widowControl/>
              <w:shd w:val="clear" w:color="000000" w:fill="auto"/>
              <w:rPr>
                <w:sz w:val="22"/>
                <w:szCs w:val="22"/>
              </w:rPr>
            </w:pPr>
          </w:p>
        </w:tc>
      </w:tr>
      <w:tr w:rsidR="009D181B" w:rsidRPr="00560E09" w:rsidTr="008C2A5F">
        <w:tblPrEx>
          <w:tblCellMar>
            <w:top w:w="0" w:type="dxa"/>
            <w:bottom w:w="0" w:type="dxa"/>
          </w:tblCellMar>
        </w:tblPrEx>
        <w:trPr>
          <w:trHeight w:val="332"/>
        </w:trPr>
        <w:tc>
          <w:tcPr>
            <w:tcW w:w="900" w:type="dxa"/>
            <w:gridSpan w:val="2"/>
            <w:tcBorders>
              <w:top w:val="nil"/>
              <w:bottom w:val="nil"/>
              <w:right w:val="single" w:sz="4" w:space="0" w:color="auto"/>
            </w:tcBorders>
          </w:tcPr>
          <w:p w:rsidR="009D181B" w:rsidRPr="00560E09" w:rsidRDefault="009D181B" w:rsidP="00C8502A">
            <w:pPr>
              <w:widowControl/>
              <w:shd w:val="clear" w:color="000000" w:fill="auto"/>
              <w:rPr>
                <w:sz w:val="22"/>
                <w:szCs w:val="22"/>
              </w:rPr>
            </w:pPr>
          </w:p>
        </w:tc>
        <w:tc>
          <w:tcPr>
            <w:tcW w:w="5760" w:type="dxa"/>
            <w:gridSpan w:val="2"/>
            <w:tcBorders>
              <w:top w:val="nil"/>
              <w:left w:val="single" w:sz="4" w:space="0" w:color="auto"/>
              <w:bottom w:val="nil"/>
              <w:right w:val="single" w:sz="4" w:space="0" w:color="auto"/>
            </w:tcBorders>
            <w:vAlign w:val="bottom"/>
          </w:tcPr>
          <w:p w:rsidR="009D181B" w:rsidRPr="00560E09" w:rsidRDefault="009D181B" w:rsidP="00B2016D">
            <w:pPr>
              <w:shd w:val="clear" w:color="000000" w:fill="auto"/>
              <w:tabs>
                <w:tab w:val="left" w:leader="dot" w:pos="5760"/>
              </w:tabs>
              <w:ind w:firstLine="1850"/>
              <w:rPr>
                <w:sz w:val="22"/>
                <w:szCs w:val="22"/>
              </w:rPr>
            </w:pPr>
            <w:r w:rsidRPr="00560E09">
              <w:rPr>
                <w:sz w:val="22"/>
                <w:szCs w:val="22"/>
              </w:rPr>
              <w:t>Total Pay</w:t>
            </w:r>
            <w:r w:rsidR="00B2016D">
              <w:rPr>
                <w:sz w:val="22"/>
                <w:szCs w:val="22"/>
              </w:rPr>
              <w:tab/>
            </w:r>
          </w:p>
        </w:tc>
        <w:tc>
          <w:tcPr>
            <w:tcW w:w="1260" w:type="dxa"/>
            <w:tcBorders>
              <w:top w:val="single" w:sz="4" w:space="0" w:color="auto"/>
              <w:left w:val="single" w:sz="4" w:space="0" w:color="auto"/>
              <w:bottom w:val="single" w:sz="4" w:space="0" w:color="auto"/>
              <w:right w:val="single" w:sz="4"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824</w:t>
            </w:r>
          </w:p>
        </w:tc>
        <w:tc>
          <w:tcPr>
            <w:tcW w:w="810" w:type="dxa"/>
            <w:tcBorders>
              <w:left w:val="single" w:sz="4" w:space="0" w:color="auto"/>
            </w:tcBorders>
          </w:tcPr>
          <w:p w:rsidR="009D181B" w:rsidRPr="00560E09" w:rsidRDefault="009D181B" w:rsidP="00C8502A">
            <w:pPr>
              <w:widowControl/>
              <w:shd w:val="clear" w:color="000000" w:fill="auto"/>
              <w:rPr>
                <w:sz w:val="22"/>
                <w:szCs w:val="22"/>
              </w:rPr>
            </w:pPr>
          </w:p>
        </w:tc>
      </w:tr>
      <w:tr w:rsidR="009D181B" w:rsidRPr="00560E09" w:rsidTr="008C2A5F">
        <w:tblPrEx>
          <w:tblCellMar>
            <w:top w:w="0" w:type="dxa"/>
            <w:bottom w:w="0" w:type="dxa"/>
          </w:tblCellMar>
        </w:tblPrEx>
        <w:trPr>
          <w:trHeight w:val="440"/>
        </w:trPr>
        <w:tc>
          <w:tcPr>
            <w:tcW w:w="900" w:type="dxa"/>
            <w:gridSpan w:val="2"/>
            <w:tcBorders>
              <w:top w:val="nil"/>
              <w:bottom w:val="nil"/>
              <w:right w:val="single" w:sz="4" w:space="0" w:color="auto"/>
            </w:tcBorders>
          </w:tcPr>
          <w:p w:rsidR="009D181B" w:rsidRPr="00560E09" w:rsidRDefault="009D181B" w:rsidP="00C8502A">
            <w:pPr>
              <w:widowControl/>
              <w:shd w:val="clear" w:color="000000" w:fill="auto"/>
              <w:rPr>
                <w:smallCaps/>
                <w:sz w:val="22"/>
                <w:szCs w:val="22"/>
              </w:rPr>
            </w:pPr>
          </w:p>
        </w:tc>
        <w:tc>
          <w:tcPr>
            <w:tcW w:w="5760" w:type="dxa"/>
            <w:gridSpan w:val="2"/>
            <w:tcBorders>
              <w:top w:val="nil"/>
              <w:left w:val="single" w:sz="4" w:space="0" w:color="auto"/>
              <w:bottom w:val="nil"/>
              <w:right w:val="single" w:sz="4" w:space="0" w:color="auto"/>
            </w:tcBorders>
            <w:vAlign w:val="bottom"/>
          </w:tcPr>
          <w:p w:rsidR="009D181B" w:rsidRPr="00560E09" w:rsidRDefault="009D181B" w:rsidP="00B82294">
            <w:pPr>
              <w:widowControl/>
              <w:shd w:val="clear" w:color="000000" w:fill="auto"/>
              <w:tabs>
                <w:tab w:val="left" w:leader="dot" w:pos="6480"/>
              </w:tabs>
              <w:ind w:firstLine="410"/>
              <w:rPr>
                <w:smallCaps/>
                <w:sz w:val="22"/>
                <w:szCs w:val="22"/>
              </w:rPr>
            </w:pPr>
            <w:r w:rsidRPr="00560E09">
              <w:rPr>
                <w:sz w:val="22"/>
                <w:szCs w:val="22"/>
              </w:rPr>
              <w:t>Subdivision No. 2.—</w:t>
            </w:r>
            <w:r w:rsidRPr="00560E09">
              <w:rPr>
                <w:smallCaps/>
                <w:sz w:val="22"/>
                <w:szCs w:val="22"/>
              </w:rPr>
              <w:t>Contingencies.</w:t>
            </w:r>
          </w:p>
        </w:tc>
        <w:tc>
          <w:tcPr>
            <w:tcW w:w="1260" w:type="dxa"/>
            <w:tcBorders>
              <w:top w:val="nil"/>
              <w:left w:val="single" w:sz="4" w:space="0" w:color="auto"/>
              <w:right w:val="single" w:sz="4" w:space="0" w:color="auto"/>
            </w:tcBorders>
            <w:vAlign w:val="bottom"/>
          </w:tcPr>
          <w:p w:rsidR="009D181B" w:rsidRPr="00560E09" w:rsidRDefault="009D181B" w:rsidP="00840DC2">
            <w:pPr>
              <w:widowControl/>
              <w:shd w:val="clear" w:color="000000" w:fill="auto"/>
              <w:ind w:right="140"/>
              <w:jc w:val="right"/>
              <w:rPr>
                <w:sz w:val="22"/>
                <w:szCs w:val="22"/>
              </w:rPr>
            </w:pPr>
          </w:p>
        </w:tc>
        <w:tc>
          <w:tcPr>
            <w:tcW w:w="810" w:type="dxa"/>
            <w:tcBorders>
              <w:left w:val="single" w:sz="4" w:space="0" w:color="auto"/>
              <w:bottom w:val="nil"/>
            </w:tcBorders>
          </w:tcPr>
          <w:p w:rsidR="009D181B" w:rsidRPr="00560E09" w:rsidRDefault="009D181B" w:rsidP="00C8502A">
            <w:pPr>
              <w:widowControl/>
              <w:shd w:val="clear" w:color="000000" w:fill="auto"/>
              <w:rPr>
                <w:sz w:val="22"/>
                <w:szCs w:val="22"/>
              </w:rPr>
            </w:pPr>
          </w:p>
        </w:tc>
      </w:tr>
      <w:tr w:rsidR="009D181B" w:rsidRPr="00560E09" w:rsidTr="008F3FE6">
        <w:tblPrEx>
          <w:tblCellMar>
            <w:top w:w="0" w:type="dxa"/>
            <w:bottom w:w="0" w:type="dxa"/>
          </w:tblCellMar>
        </w:tblPrEx>
        <w:trPr>
          <w:trHeight w:val="189"/>
        </w:trPr>
        <w:tc>
          <w:tcPr>
            <w:tcW w:w="900" w:type="dxa"/>
            <w:gridSpan w:val="2"/>
            <w:tcBorders>
              <w:top w:val="nil"/>
              <w:bottom w:val="nil"/>
              <w:right w:val="single" w:sz="4" w:space="0" w:color="auto"/>
            </w:tcBorders>
          </w:tcPr>
          <w:p w:rsidR="009D181B" w:rsidRPr="00560E09" w:rsidRDefault="009D181B" w:rsidP="00C8502A">
            <w:pPr>
              <w:widowControl/>
              <w:shd w:val="clear" w:color="000000" w:fill="auto"/>
              <w:rPr>
                <w:sz w:val="22"/>
                <w:szCs w:val="22"/>
              </w:rPr>
            </w:pPr>
          </w:p>
        </w:tc>
        <w:tc>
          <w:tcPr>
            <w:tcW w:w="5760" w:type="dxa"/>
            <w:gridSpan w:val="2"/>
            <w:tcBorders>
              <w:top w:val="nil"/>
              <w:left w:val="single" w:sz="4" w:space="0" w:color="auto"/>
              <w:bottom w:val="nil"/>
              <w:right w:val="single" w:sz="4" w:space="0" w:color="auto"/>
            </w:tcBorders>
            <w:vAlign w:val="bottom"/>
          </w:tcPr>
          <w:p w:rsidR="009D181B" w:rsidRPr="00560E09" w:rsidRDefault="009D181B" w:rsidP="00B2016D">
            <w:pPr>
              <w:shd w:val="clear" w:color="000000" w:fill="auto"/>
              <w:tabs>
                <w:tab w:val="left" w:leader="dot" w:pos="5760"/>
              </w:tabs>
              <w:rPr>
                <w:sz w:val="22"/>
                <w:szCs w:val="22"/>
              </w:rPr>
            </w:pPr>
            <w:r w:rsidRPr="00560E09">
              <w:rPr>
                <w:sz w:val="22"/>
                <w:szCs w:val="22"/>
              </w:rPr>
              <w:t>No. 1. Rations</w:t>
            </w:r>
            <w:r w:rsidR="00B2016D">
              <w:rPr>
                <w:sz w:val="22"/>
                <w:szCs w:val="22"/>
              </w:rPr>
              <w:tab/>
            </w:r>
          </w:p>
        </w:tc>
        <w:tc>
          <w:tcPr>
            <w:tcW w:w="1260" w:type="dxa"/>
            <w:tcBorders>
              <w:top w:val="nil"/>
              <w:left w:val="single" w:sz="4" w:space="0" w:color="auto"/>
              <w:bottom w:val="single" w:sz="4" w:space="0" w:color="auto"/>
              <w:right w:val="single" w:sz="4"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161</w:t>
            </w:r>
          </w:p>
        </w:tc>
        <w:tc>
          <w:tcPr>
            <w:tcW w:w="810" w:type="dxa"/>
            <w:tcBorders>
              <w:top w:val="nil"/>
              <w:left w:val="single" w:sz="4" w:space="0" w:color="auto"/>
            </w:tcBorders>
          </w:tcPr>
          <w:p w:rsidR="009D181B" w:rsidRPr="00560E09" w:rsidRDefault="009D181B" w:rsidP="00C8502A">
            <w:pPr>
              <w:widowControl/>
              <w:shd w:val="clear" w:color="000000" w:fill="auto"/>
              <w:rPr>
                <w:sz w:val="22"/>
                <w:szCs w:val="22"/>
              </w:rPr>
            </w:pPr>
          </w:p>
        </w:tc>
      </w:tr>
      <w:tr w:rsidR="009D181B" w:rsidRPr="00560E09" w:rsidTr="008C2A5F">
        <w:tblPrEx>
          <w:tblCellMar>
            <w:top w:w="0" w:type="dxa"/>
            <w:bottom w:w="0" w:type="dxa"/>
          </w:tblCellMar>
        </w:tblPrEx>
        <w:trPr>
          <w:trHeight w:val="368"/>
        </w:trPr>
        <w:tc>
          <w:tcPr>
            <w:tcW w:w="900" w:type="dxa"/>
            <w:gridSpan w:val="2"/>
            <w:tcBorders>
              <w:top w:val="nil"/>
              <w:bottom w:val="single" w:sz="4" w:space="0" w:color="auto"/>
              <w:right w:val="single" w:sz="4" w:space="0" w:color="auto"/>
            </w:tcBorders>
          </w:tcPr>
          <w:p w:rsidR="009D181B" w:rsidRPr="00560E09" w:rsidRDefault="009D181B" w:rsidP="00C8502A">
            <w:pPr>
              <w:widowControl/>
              <w:shd w:val="clear" w:color="000000" w:fill="auto"/>
              <w:rPr>
                <w:sz w:val="22"/>
                <w:szCs w:val="22"/>
              </w:rPr>
            </w:pPr>
          </w:p>
        </w:tc>
        <w:tc>
          <w:tcPr>
            <w:tcW w:w="5760" w:type="dxa"/>
            <w:gridSpan w:val="2"/>
            <w:tcBorders>
              <w:top w:val="nil"/>
              <w:left w:val="single" w:sz="4" w:space="0" w:color="auto"/>
              <w:right w:val="single" w:sz="4" w:space="0" w:color="auto"/>
            </w:tcBorders>
            <w:vAlign w:val="bottom"/>
          </w:tcPr>
          <w:p w:rsidR="009D181B" w:rsidRPr="00560E09" w:rsidRDefault="009D181B" w:rsidP="00B2016D">
            <w:pPr>
              <w:shd w:val="clear" w:color="000000" w:fill="auto"/>
              <w:tabs>
                <w:tab w:val="left" w:leader="dot" w:pos="5760"/>
              </w:tabs>
              <w:ind w:firstLine="2300"/>
              <w:rPr>
                <w:sz w:val="22"/>
                <w:szCs w:val="22"/>
              </w:rPr>
            </w:pPr>
            <w:r w:rsidRPr="00560E09">
              <w:rPr>
                <w:sz w:val="22"/>
                <w:szCs w:val="22"/>
              </w:rPr>
              <w:t xml:space="preserve">Total </w:t>
            </w:r>
            <w:r w:rsidRPr="00560E09">
              <w:rPr>
                <w:smallCaps/>
                <w:sz w:val="22"/>
                <w:szCs w:val="22"/>
              </w:rPr>
              <w:t xml:space="preserve">Division No. </w:t>
            </w:r>
            <w:r w:rsidRPr="00560E09">
              <w:rPr>
                <w:sz w:val="22"/>
                <w:szCs w:val="22"/>
              </w:rPr>
              <w:t>59</w:t>
            </w:r>
            <w:r w:rsidR="00B2016D">
              <w:rPr>
                <w:sz w:val="22"/>
                <w:szCs w:val="22"/>
              </w:rPr>
              <w:tab/>
            </w:r>
          </w:p>
        </w:tc>
        <w:tc>
          <w:tcPr>
            <w:tcW w:w="1260" w:type="dxa"/>
            <w:tcBorders>
              <w:top w:val="single" w:sz="4" w:space="0" w:color="auto"/>
              <w:left w:val="single" w:sz="4" w:space="0" w:color="auto"/>
              <w:bottom w:val="single" w:sz="4" w:space="0" w:color="auto"/>
              <w:right w:val="single" w:sz="4"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985</w:t>
            </w:r>
          </w:p>
        </w:tc>
        <w:tc>
          <w:tcPr>
            <w:tcW w:w="810" w:type="dxa"/>
            <w:tcBorders>
              <w:left w:val="single" w:sz="4" w:space="0" w:color="auto"/>
            </w:tcBorders>
          </w:tcPr>
          <w:p w:rsidR="009D181B" w:rsidRPr="00560E09" w:rsidRDefault="009D181B" w:rsidP="00C8502A">
            <w:pPr>
              <w:widowControl/>
              <w:shd w:val="clear" w:color="000000" w:fill="auto"/>
              <w:rPr>
                <w:sz w:val="22"/>
                <w:szCs w:val="22"/>
              </w:rPr>
            </w:pPr>
          </w:p>
        </w:tc>
      </w:tr>
      <w:tr w:rsidR="008F3FE6" w:rsidRPr="00560E09" w:rsidTr="008C2A5F">
        <w:tblPrEx>
          <w:tblCellMar>
            <w:top w:w="0" w:type="dxa"/>
            <w:bottom w:w="0" w:type="dxa"/>
          </w:tblCellMar>
        </w:tblPrEx>
        <w:trPr>
          <w:trHeight w:val="102"/>
        </w:trPr>
        <w:tc>
          <w:tcPr>
            <w:tcW w:w="481" w:type="dxa"/>
            <w:vMerge w:val="restart"/>
            <w:tcBorders>
              <w:top w:val="single" w:sz="4" w:space="0" w:color="auto"/>
              <w:left w:val="nil"/>
              <w:bottom w:val="single" w:sz="6" w:space="0" w:color="auto"/>
              <w:right w:val="single" w:sz="4" w:space="0" w:color="auto"/>
            </w:tcBorders>
            <w:textDirection w:val="btLr"/>
          </w:tcPr>
          <w:p w:rsidR="008F3FE6" w:rsidRPr="00042A94" w:rsidRDefault="008F3FE6" w:rsidP="008C2A5F">
            <w:pPr>
              <w:shd w:val="clear" w:color="000000" w:fill="auto"/>
              <w:ind w:left="113" w:right="113"/>
              <w:rPr>
                <w:sz w:val="18"/>
                <w:szCs w:val="18"/>
              </w:rPr>
            </w:pPr>
            <w:r w:rsidRPr="00042A94">
              <w:rPr>
                <w:sz w:val="18"/>
                <w:szCs w:val="18"/>
              </w:rPr>
              <w:t>Number of Persons.</w:t>
            </w:r>
          </w:p>
        </w:tc>
        <w:tc>
          <w:tcPr>
            <w:tcW w:w="419" w:type="dxa"/>
            <w:vMerge w:val="restart"/>
            <w:tcBorders>
              <w:top w:val="single" w:sz="4" w:space="0" w:color="auto"/>
              <w:left w:val="single" w:sz="4" w:space="0" w:color="auto"/>
              <w:bottom w:val="single" w:sz="6" w:space="0" w:color="auto"/>
              <w:right w:val="single" w:sz="4" w:space="0" w:color="auto"/>
            </w:tcBorders>
            <w:textDirection w:val="btLr"/>
          </w:tcPr>
          <w:p w:rsidR="008F3FE6" w:rsidRPr="00042A94" w:rsidRDefault="008F3FE6" w:rsidP="008C2A5F">
            <w:pPr>
              <w:shd w:val="clear" w:color="000000" w:fill="auto"/>
              <w:ind w:left="113" w:right="113"/>
              <w:rPr>
                <w:sz w:val="18"/>
                <w:szCs w:val="18"/>
              </w:rPr>
            </w:pPr>
            <w:r w:rsidRPr="00042A94">
              <w:rPr>
                <w:sz w:val="18"/>
                <w:szCs w:val="18"/>
              </w:rPr>
              <w:t>Class of Grade.</w:t>
            </w:r>
          </w:p>
        </w:tc>
        <w:tc>
          <w:tcPr>
            <w:tcW w:w="5760" w:type="dxa"/>
            <w:gridSpan w:val="2"/>
            <w:tcBorders>
              <w:top w:val="nil"/>
              <w:left w:val="single" w:sz="4" w:space="0" w:color="auto"/>
              <w:right w:val="single" w:sz="4" w:space="0" w:color="auto"/>
            </w:tcBorders>
            <w:vAlign w:val="center"/>
          </w:tcPr>
          <w:p w:rsidR="008F3FE6" w:rsidRPr="00560E09" w:rsidRDefault="008F3FE6" w:rsidP="00B82294">
            <w:pPr>
              <w:widowControl/>
              <w:shd w:val="clear" w:color="000000" w:fill="auto"/>
              <w:jc w:val="center"/>
              <w:rPr>
                <w:sz w:val="22"/>
                <w:szCs w:val="22"/>
              </w:rPr>
            </w:pPr>
            <w:r w:rsidRPr="00560E09">
              <w:rPr>
                <w:sz w:val="22"/>
                <w:szCs w:val="22"/>
              </w:rPr>
              <w:t>______</w:t>
            </w:r>
          </w:p>
        </w:tc>
        <w:tc>
          <w:tcPr>
            <w:tcW w:w="1260" w:type="dxa"/>
            <w:vMerge w:val="restart"/>
            <w:tcBorders>
              <w:top w:val="single" w:sz="4" w:space="0" w:color="auto"/>
              <w:left w:val="single" w:sz="4" w:space="0" w:color="auto"/>
              <w:right w:val="single" w:sz="6" w:space="0" w:color="auto"/>
            </w:tcBorders>
          </w:tcPr>
          <w:p w:rsidR="008F3FE6" w:rsidRPr="00560E09" w:rsidRDefault="008F3FE6" w:rsidP="00C8502A">
            <w:pPr>
              <w:widowControl/>
              <w:shd w:val="clear" w:color="000000" w:fill="auto"/>
              <w:rPr>
                <w:sz w:val="22"/>
                <w:szCs w:val="22"/>
              </w:rPr>
            </w:pPr>
          </w:p>
        </w:tc>
        <w:tc>
          <w:tcPr>
            <w:tcW w:w="810" w:type="dxa"/>
            <w:vMerge w:val="restart"/>
            <w:tcBorders>
              <w:left w:val="single" w:sz="6" w:space="0" w:color="auto"/>
              <w:right w:val="nil"/>
            </w:tcBorders>
          </w:tcPr>
          <w:p w:rsidR="008F3FE6" w:rsidRPr="00560E09" w:rsidRDefault="008F3FE6" w:rsidP="00C8502A">
            <w:pPr>
              <w:widowControl/>
              <w:shd w:val="clear" w:color="000000" w:fill="auto"/>
              <w:rPr>
                <w:sz w:val="22"/>
                <w:szCs w:val="22"/>
              </w:rPr>
            </w:pPr>
          </w:p>
        </w:tc>
      </w:tr>
      <w:tr w:rsidR="008F3FE6" w:rsidRPr="00560E09" w:rsidTr="008C2A5F">
        <w:tblPrEx>
          <w:tblCellMar>
            <w:top w:w="0" w:type="dxa"/>
            <w:bottom w:w="0" w:type="dxa"/>
          </w:tblCellMar>
        </w:tblPrEx>
        <w:trPr>
          <w:trHeight w:val="435"/>
        </w:trPr>
        <w:tc>
          <w:tcPr>
            <w:tcW w:w="481" w:type="dxa"/>
            <w:vMerge/>
            <w:tcBorders>
              <w:top w:val="single" w:sz="6" w:space="0" w:color="auto"/>
              <w:left w:val="nil"/>
              <w:bottom w:val="single" w:sz="6" w:space="0" w:color="auto"/>
              <w:right w:val="single" w:sz="4" w:space="0" w:color="auto"/>
            </w:tcBorders>
          </w:tcPr>
          <w:p w:rsidR="008F3FE6" w:rsidRPr="00560E09" w:rsidRDefault="008F3FE6" w:rsidP="00C8502A">
            <w:pPr>
              <w:shd w:val="clear" w:color="000000" w:fill="auto"/>
              <w:rPr>
                <w:sz w:val="22"/>
                <w:szCs w:val="22"/>
              </w:rPr>
            </w:pPr>
          </w:p>
        </w:tc>
        <w:tc>
          <w:tcPr>
            <w:tcW w:w="419" w:type="dxa"/>
            <w:vMerge/>
            <w:tcBorders>
              <w:top w:val="single" w:sz="6" w:space="0" w:color="auto"/>
              <w:left w:val="single" w:sz="4" w:space="0" w:color="auto"/>
              <w:bottom w:val="single" w:sz="6" w:space="0" w:color="auto"/>
              <w:right w:val="single" w:sz="4" w:space="0" w:color="auto"/>
            </w:tcBorders>
          </w:tcPr>
          <w:p w:rsidR="008F3FE6" w:rsidRPr="00560E09" w:rsidRDefault="008F3FE6" w:rsidP="00C8502A">
            <w:pPr>
              <w:shd w:val="clear" w:color="000000" w:fill="auto"/>
              <w:rPr>
                <w:sz w:val="22"/>
                <w:szCs w:val="22"/>
              </w:rPr>
            </w:pPr>
          </w:p>
        </w:tc>
        <w:tc>
          <w:tcPr>
            <w:tcW w:w="5760" w:type="dxa"/>
            <w:gridSpan w:val="2"/>
            <w:tcBorders>
              <w:left w:val="single" w:sz="4" w:space="0" w:color="auto"/>
              <w:bottom w:val="nil"/>
              <w:right w:val="single" w:sz="6" w:space="0" w:color="auto"/>
            </w:tcBorders>
            <w:vAlign w:val="center"/>
          </w:tcPr>
          <w:p w:rsidR="008F3FE6" w:rsidRPr="00B82294" w:rsidRDefault="008F3FE6" w:rsidP="00B82294">
            <w:pPr>
              <w:widowControl/>
              <w:shd w:val="clear" w:color="000000" w:fill="auto"/>
              <w:jc w:val="center"/>
            </w:pPr>
            <w:r w:rsidRPr="00B82294">
              <w:t>NEW SOUTH WALES MILITARY FORCES.</w:t>
            </w:r>
          </w:p>
        </w:tc>
        <w:tc>
          <w:tcPr>
            <w:tcW w:w="1260" w:type="dxa"/>
            <w:vMerge/>
            <w:tcBorders>
              <w:left w:val="single" w:sz="6" w:space="0" w:color="auto"/>
              <w:bottom w:val="nil"/>
              <w:right w:val="single" w:sz="6" w:space="0" w:color="auto"/>
            </w:tcBorders>
          </w:tcPr>
          <w:p w:rsidR="008F3FE6" w:rsidRPr="00560E09" w:rsidRDefault="008F3FE6" w:rsidP="00C8502A">
            <w:pPr>
              <w:widowControl/>
              <w:shd w:val="clear" w:color="000000" w:fill="auto"/>
              <w:rPr>
                <w:sz w:val="22"/>
                <w:szCs w:val="22"/>
              </w:rPr>
            </w:pPr>
          </w:p>
        </w:tc>
        <w:tc>
          <w:tcPr>
            <w:tcW w:w="810" w:type="dxa"/>
            <w:vMerge/>
            <w:tcBorders>
              <w:left w:val="single" w:sz="6" w:space="0" w:color="auto"/>
              <w:bottom w:val="nil"/>
              <w:right w:val="nil"/>
            </w:tcBorders>
          </w:tcPr>
          <w:p w:rsidR="008F3FE6" w:rsidRPr="00560E09" w:rsidRDefault="008F3FE6" w:rsidP="00C8502A">
            <w:pPr>
              <w:widowControl/>
              <w:shd w:val="clear" w:color="000000" w:fill="auto"/>
              <w:rPr>
                <w:sz w:val="22"/>
                <w:szCs w:val="22"/>
              </w:rPr>
            </w:pPr>
          </w:p>
        </w:tc>
      </w:tr>
      <w:tr w:rsidR="008F3FE6" w:rsidRPr="00560E09" w:rsidTr="008C2A5F">
        <w:tblPrEx>
          <w:tblCellMar>
            <w:top w:w="0" w:type="dxa"/>
            <w:bottom w:w="0" w:type="dxa"/>
          </w:tblCellMar>
        </w:tblPrEx>
        <w:trPr>
          <w:trHeight w:val="525"/>
        </w:trPr>
        <w:tc>
          <w:tcPr>
            <w:tcW w:w="481" w:type="dxa"/>
            <w:vMerge/>
            <w:tcBorders>
              <w:top w:val="single" w:sz="6" w:space="0" w:color="auto"/>
              <w:left w:val="nil"/>
              <w:bottom w:val="single" w:sz="6" w:space="0" w:color="auto"/>
              <w:right w:val="single" w:sz="4" w:space="0" w:color="auto"/>
            </w:tcBorders>
          </w:tcPr>
          <w:p w:rsidR="008F3FE6" w:rsidRPr="009D181B" w:rsidRDefault="008F3FE6" w:rsidP="00C8502A">
            <w:pPr>
              <w:widowControl/>
              <w:shd w:val="clear" w:color="000000" w:fill="auto"/>
              <w:rPr>
                <w:sz w:val="20"/>
                <w:szCs w:val="20"/>
              </w:rPr>
            </w:pPr>
          </w:p>
        </w:tc>
        <w:tc>
          <w:tcPr>
            <w:tcW w:w="419" w:type="dxa"/>
            <w:vMerge/>
            <w:tcBorders>
              <w:top w:val="single" w:sz="6" w:space="0" w:color="auto"/>
              <w:left w:val="single" w:sz="4" w:space="0" w:color="auto"/>
              <w:bottom w:val="single" w:sz="6" w:space="0" w:color="auto"/>
              <w:right w:val="single" w:sz="4" w:space="0" w:color="auto"/>
            </w:tcBorders>
          </w:tcPr>
          <w:p w:rsidR="008F3FE6" w:rsidRPr="009D181B" w:rsidRDefault="008F3FE6" w:rsidP="00C8502A">
            <w:pPr>
              <w:widowControl/>
              <w:shd w:val="clear" w:color="000000" w:fill="auto"/>
              <w:rPr>
                <w:sz w:val="20"/>
                <w:szCs w:val="20"/>
              </w:rPr>
            </w:pPr>
          </w:p>
        </w:tc>
        <w:tc>
          <w:tcPr>
            <w:tcW w:w="5760" w:type="dxa"/>
            <w:gridSpan w:val="2"/>
            <w:tcBorders>
              <w:top w:val="nil"/>
              <w:left w:val="single" w:sz="4" w:space="0" w:color="auto"/>
              <w:bottom w:val="nil"/>
              <w:right w:val="single" w:sz="6" w:space="0" w:color="auto"/>
            </w:tcBorders>
            <w:vAlign w:val="bottom"/>
          </w:tcPr>
          <w:p w:rsidR="008F3FE6" w:rsidRPr="00560E09" w:rsidRDefault="008F3FE6" w:rsidP="0095117A">
            <w:pPr>
              <w:widowControl/>
              <w:shd w:val="clear" w:color="000000" w:fill="auto"/>
              <w:ind w:firstLine="203"/>
              <w:rPr>
                <w:sz w:val="22"/>
                <w:szCs w:val="22"/>
              </w:rPr>
            </w:pPr>
            <w:r w:rsidRPr="00560E09">
              <w:rPr>
                <w:smallCaps/>
                <w:sz w:val="22"/>
                <w:szCs w:val="22"/>
              </w:rPr>
              <w:t xml:space="preserve">Division No. </w:t>
            </w:r>
            <w:r w:rsidRPr="00560E09">
              <w:rPr>
                <w:sz w:val="22"/>
                <w:szCs w:val="22"/>
              </w:rPr>
              <w:t>75.</w:t>
            </w:r>
          </w:p>
        </w:tc>
        <w:tc>
          <w:tcPr>
            <w:tcW w:w="1260" w:type="dxa"/>
            <w:tcBorders>
              <w:top w:val="nil"/>
              <w:left w:val="single" w:sz="6" w:space="0" w:color="auto"/>
              <w:bottom w:val="nil"/>
              <w:right w:val="single" w:sz="6" w:space="0" w:color="auto"/>
            </w:tcBorders>
          </w:tcPr>
          <w:p w:rsidR="008F3FE6" w:rsidRPr="00560E09" w:rsidRDefault="008F3FE6" w:rsidP="00C8502A">
            <w:pPr>
              <w:widowControl/>
              <w:shd w:val="clear" w:color="000000" w:fill="auto"/>
              <w:rPr>
                <w:sz w:val="22"/>
                <w:szCs w:val="22"/>
              </w:rPr>
            </w:pPr>
          </w:p>
        </w:tc>
        <w:tc>
          <w:tcPr>
            <w:tcW w:w="810" w:type="dxa"/>
            <w:tcBorders>
              <w:top w:val="nil"/>
              <w:left w:val="single" w:sz="6" w:space="0" w:color="auto"/>
              <w:bottom w:val="nil"/>
              <w:right w:val="nil"/>
            </w:tcBorders>
          </w:tcPr>
          <w:p w:rsidR="008F3FE6" w:rsidRPr="00560E09" w:rsidRDefault="008F3FE6" w:rsidP="00C8502A">
            <w:pPr>
              <w:widowControl/>
              <w:shd w:val="clear" w:color="000000" w:fill="auto"/>
              <w:rPr>
                <w:sz w:val="22"/>
                <w:szCs w:val="22"/>
              </w:rPr>
            </w:pPr>
          </w:p>
        </w:tc>
      </w:tr>
      <w:tr w:rsidR="009D181B" w:rsidRPr="00560E09" w:rsidTr="00091BC9">
        <w:tblPrEx>
          <w:tblCellMar>
            <w:top w:w="0" w:type="dxa"/>
            <w:bottom w:w="0" w:type="dxa"/>
          </w:tblCellMar>
        </w:tblPrEx>
        <w:trPr>
          <w:trHeight w:val="345"/>
        </w:trPr>
        <w:tc>
          <w:tcPr>
            <w:tcW w:w="481" w:type="dxa"/>
            <w:tcBorders>
              <w:top w:val="single" w:sz="6" w:space="0" w:color="auto"/>
              <w:left w:val="nil"/>
              <w:bottom w:val="nil"/>
              <w:right w:val="single" w:sz="6" w:space="0" w:color="auto"/>
            </w:tcBorders>
          </w:tcPr>
          <w:p w:rsidR="009D181B" w:rsidRPr="00560E09" w:rsidRDefault="009D181B" w:rsidP="00C8502A">
            <w:pPr>
              <w:widowControl/>
              <w:shd w:val="clear" w:color="000000" w:fill="auto"/>
              <w:rPr>
                <w:sz w:val="22"/>
                <w:szCs w:val="22"/>
              </w:rPr>
            </w:pPr>
          </w:p>
        </w:tc>
        <w:tc>
          <w:tcPr>
            <w:tcW w:w="419" w:type="dxa"/>
            <w:tcBorders>
              <w:top w:val="single" w:sz="6" w:space="0" w:color="auto"/>
              <w:left w:val="single" w:sz="6" w:space="0" w:color="auto"/>
              <w:bottom w:val="nil"/>
              <w:right w:val="single" w:sz="6" w:space="0" w:color="auto"/>
            </w:tcBorders>
          </w:tcPr>
          <w:p w:rsidR="009D181B" w:rsidRPr="00560E09" w:rsidRDefault="009D181B" w:rsidP="00C8502A">
            <w:pPr>
              <w:widowControl/>
              <w:shd w:val="clear" w:color="000000" w:fill="auto"/>
              <w:rPr>
                <w:sz w:val="22"/>
                <w:szCs w:val="22"/>
              </w:rPr>
            </w:pPr>
          </w:p>
        </w:tc>
        <w:tc>
          <w:tcPr>
            <w:tcW w:w="5760" w:type="dxa"/>
            <w:gridSpan w:val="2"/>
            <w:tcBorders>
              <w:top w:val="nil"/>
              <w:left w:val="single" w:sz="6" w:space="0" w:color="auto"/>
              <w:bottom w:val="nil"/>
              <w:right w:val="single" w:sz="6" w:space="0" w:color="auto"/>
            </w:tcBorders>
            <w:vAlign w:val="center"/>
          </w:tcPr>
          <w:p w:rsidR="009D181B" w:rsidRPr="00560E09" w:rsidRDefault="009D181B" w:rsidP="0095117A">
            <w:pPr>
              <w:widowControl/>
              <w:shd w:val="clear" w:color="000000" w:fill="auto"/>
              <w:jc w:val="center"/>
              <w:rPr>
                <w:smallCaps/>
                <w:sz w:val="22"/>
                <w:szCs w:val="22"/>
              </w:rPr>
            </w:pPr>
            <w:r w:rsidRPr="00560E09">
              <w:rPr>
                <w:smallCaps/>
                <w:sz w:val="22"/>
                <w:szCs w:val="22"/>
              </w:rPr>
              <w:t>District Head-Quarter's Staff.</w:t>
            </w:r>
          </w:p>
        </w:tc>
        <w:tc>
          <w:tcPr>
            <w:tcW w:w="1260" w:type="dxa"/>
            <w:tcBorders>
              <w:top w:val="nil"/>
              <w:left w:val="single" w:sz="6" w:space="0" w:color="auto"/>
              <w:bottom w:val="nil"/>
              <w:right w:val="single" w:sz="6" w:space="0" w:color="auto"/>
            </w:tcBorders>
          </w:tcPr>
          <w:p w:rsidR="009D181B" w:rsidRPr="00560E09" w:rsidRDefault="009D181B" w:rsidP="00C8502A">
            <w:pPr>
              <w:widowControl/>
              <w:shd w:val="clear" w:color="000000" w:fill="auto"/>
              <w:rPr>
                <w:sz w:val="22"/>
                <w:szCs w:val="22"/>
              </w:rPr>
            </w:pPr>
          </w:p>
        </w:tc>
        <w:tc>
          <w:tcPr>
            <w:tcW w:w="810" w:type="dxa"/>
            <w:tcBorders>
              <w:top w:val="nil"/>
              <w:left w:val="single" w:sz="6" w:space="0" w:color="auto"/>
              <w:bottom w:val="nil"/>
              <w:right w:val="nil"/>
            </w:tcBorders>
          </w:tcPr>
          <w:p w:rsidR="009D181B" w:rsidRPr="00560E09" w:rsidRDefault="009D181B" w:rsidP="00C8502A">
            <w:pPr>
              <w:widowControl/>
              <w:shd w:val="clear" w:color="000000" w:fill="auto"/>
              <w:rPr>
                <w:sz w:val="22"/>
                <w:szCs w:val="22"/>
              </w:rPr>
            </w:pPr>
          </w:p>
        </w:tc>
      </w:tr>
      <w:tr w:rsidR="009D181B" w:rsidRPr="00560E09" w:rsidTr="00B2016D">
        <w:tblPrEx>
          <w:tblCellMar>
            <w:top w:w="0" w:type="dxa"/>
            <w:bottom w:w="0" w:type="dxa"/>
          </w:tblCellMar>
        </w:tblPrEx>
        <w:trPr>
          <w:trHeight w:val="252"/>
        </w:trPr>
        <w:tc>
          <w:tcPr>
            <w:tcW w:w="481" w:type="dxa"/>
            <w:tcBorders>
              <w:top w:val="nil"/>
              <w:left w:val="nil"/>
              <w:bottom w:val="nil"/>
              <w:right w:val="single" w:sz="6" w:space="0" w:color="auto"/>
            </w:tcBorders>
          </w:tcPr>
          <w:p w:rsidR="009D181B" w:rsidRPr="00560E09" w:rsidRDefault="009D181B" w:rsidP="00C8502A">
            <w:pPr>
              <w:widowControl/>
              <w:shd w:val="clear" w:color="000000" w:fill="auto"/>
              <w:rPr>
                <w:sz w:val="22"/>
                <w:szCs w:val="22"/>
              </w:rPr>
            </w:pPr>
          </w:p>
        </w:tc>
        <w:tc>
          <w:tcPr>
            <w:tcW w:w="419" w:type="dxa"/>
            <w:tcBorders>
              <w:top w:val="nil"/>
              <w:left w:val="single" w:sz="6" w:space="0" w:color="auto"/>
              <w:bottom w:val="nil"/>
              <w:right w:val="single" w:sz="6" w:space="0" w:color="auto"/>
            </w:tcBorders>
          </w:tcPr>
          <w:p w:rsidR="009D181B" w:rsidRPr="00560E09" w:rsidRDefault="009D181B" w:rsidP="00C8502A">
            <w:pPr>
              <w:widowControl/>
              <w:shd w:val="clear" w:color="000000" w:fill="auto"/>
              <w:rPr>
                <w:sz w:val="22"/>
                <w:szCs w:val="22"/>
              </w:rPr>
            </w:pPr>
          </w:p>
        </w:tc>
        <w:tc>
          <w:tcPr>
            <w:tcW w:w="5760" w:type="dxa"/>
            <w:gridSpan w:val="2"/>
            <w:tcBorders>
              <w:top w:val="nil"/>
              <w:left w:val="single" w:sz="6" w:space="0" w:color="auto"/>
              <w:bottom w:val="nil"/>
              <w:right w:val="single" w:sz="6" w:space="0" w:color="auto"/>
            </w:tcBorders>
            <w:vAlign w:val="bottom"/>
          </w:tcPr>
          <w:p w:rsidR="009D181B" w:rsidRPr="00560E09" w:rsidRDefault="009D181B" w:rsidP="00407C99">
            <w:pPr>
              <w:widowControl/>
              <w:shd w:val="clear" w:color="000000" w:fill="auto"/>
              <w:tabs>
                <w:tab w:val="left" w:leader="dot" w:pos="6480"/>
              </w:tabs>
              <w:ind w:firstLine="410"/>
              <w:rPr>
                <w:sz w:val="22"/>
                <w:szCs w:val="22"/>
              </w:rPr>
            </w:pPr>
            <w:r w:rsidRPr="00560E09">
              <w:rPr>
                <w:sz w:val="22"/>
                <w:szCs w:val="22"/>
              </w:rPr>
              <w:t>Subdivision No. 1.—</w:t>
            </w:r>
            <w:r w:rsidRPr="00560E09">
              <w:rPr>
                <w:smallCaps/>
                <w:sz w:val="22"/>
                <w:szCs w:val="22"/>
              </w:rPr>
              <w:t>Pay.</w:t>
            </w:r>
          </w:p>
        </w:tc>
        <w:tc>
          <w:tcPr>
            <w:tcW w:w="1260" w:type="dxa"/>
            <w:tcBorders>
              <w:top w:val="nil"/>
              <w:left w:val="single" w:sz="6" w:space="0" w:color="auto"/>
              <w:bottom w:val="nil"/>
              <w:right w:val="single" w:sz="6" w:space="0" w:color="auto"/>
            </w:tcBorders>
          </w:tcPr>
          <w:p w:rsidR="009D181B" w:rsidRPr="00560E09" w:rsidRDefault="009D181B" w:rsidP="00C8502A">
            <w:pPr>
              <w:widowControl/>
              <w:shd w:val="clear" w:color="000000" w:fill="auto"/>
              <w:rPr>
                <w:sz w:val="22"/>
                <w:szCs w:val="22"/>
              </w:rPr>
            </w:pPr>
          </w:p>
        </w:tc>
        <w:tc>
          <w:tcPr>
            <w:tcW w:w="810" w:type="dxa"/>
            <w:tcBorders>
              <w:top w:val="nil"/>
              <w:left w:val="single" w:sz="6" w:space="0" w:color="auto"/>
              <w:bottom w:val="nil"/>
              <w:right w:val="nil"/>
            </w:tcBorders>
          </w:tcPr>
          <w:p w:rsidR="009D181B" w:rsidRPr="00560E09" w:rsidRDefault="009D181B" w:rsidP="00C8502A">
            <w:pPr>
              <w:widowControl/>
              <w:shd w:val="clear" w:color="000000" w:fill="auto"/>
              <w:rPr>
                <w:sz w:val="22"/>
                <w:szCs w:val="22"/>
              </w:rPr>
            </w:pPr>
          </w:p>
        </w:tc>
      </w:tr>
      <w:tr w:rsidR="009D181B" w:rsidRPr="00560E09" w:rsidTr="00B2016D">
        <w:tblPrEx>
          <w:tblCellMar>
            <w:top w:w="0" w:type="dxa"/>
            <w:bottom w:w="0" w:type="dxa"/>
          </w:tblCellMar>
        </w:tblPrEx>
        <w:trPr>
          <w:trHeight w:val="158"/>
        </w:trPr>
        <w:tc>
          <w:tcPr>
            <w:tcW w:w="481" w:type="dxa"/>
            <w:tcBorders>
              <w:top w:val="nil"/>
              <w:left w:val="nil"/>
              <w:bottom w:val="nil"/>
              <w:right w:val="single" w:sz="6" w:space="0" w:color="auto"/>
            </w:tcBorders>
          </w:tcPr>
          <w:p w:rsidR="009D181B" w:rsidRPr="00560E09" w:rsidRDefault="009D181B" w:rsidP="00C8502A">
            <w:pPr>
              <w:widowControl/>
              <w:shd w:val="clear" w:color="000000" w:fill="auto"/>
              <w:rPr>
                <w:sz w:val="22"/>
                <w:szCs w:val="22"/>
              </w:rPr>
            </w:pPr>
          </w:p>
        </w:tc>
        <w:tc>
          <w:tcPr>
            <w:tcW w:w="419" w:type="dxa"/>
            <w:tcBorders>
              <w:top w:val="nil"/>
              <w:left w:val="single" w:sz="6" w:space="0" w:color="auto"/>
              <w:bottom w:val="nil"/>
              <w:right w:val="single" w:sz="6" w:space="0" w:color="auto"/>
            </w:tcBorders>
          </w:tcPr>
          <w:p w:rsidR="009D181B" w:rsidRPr="00560E09" w:rsidRDefault="009D181B" w:rsidP="00C8502A">
            <w:pPr>
              <w:widowControl/>
              <w:shd w:val="clear" w:color="000000" w:fill="auto"/>
              <w:rPr>
                <w:sz w:val="22"/>
                <w:szCs w:val="22"/>
              </w:rPr>
            </w:pPr>
          </w:p>
        </w:tc>
        <w:tc>
          <w:tcPr>
            <w:tcW w:w="5760" w:type="dxa"/>
            <w:gridSpan w:val="2"/>
            <w:tcBorders>
              <w:top w:val="nil"/>
              <w:left w:val="single" w:sz="6" w:space="0" w:color="auto"/>
              <w:bottom w:val="nil"/>
              <w:right w:val="single" w:sz="6" w:space="0" w:color="auto"/>
            </w:tcBorders>
            <w:vAlign w:val="bottom"/>
          </w:tcPr>
          <w:p w:rsidR="009D181B" w:rsidRPr="00560E09" w:rsidRDefault="00FD24AF" w:rsidP="00407C99">
            <w:pPr>
              <w:widowControl/>
              <w:shd w:val="clear" w:color="000000" w:fill="auto"/>
              <w:ind w:firstLine="680"/>
              <w:rPr>
                <w:sz w:val="22"/>
                <w:szCs w:val="22"/>
              </w:rPr>
            </w:pPr>
            <w:r>
              <w:rPr>
                <w:noProof/>
              </w:rPr>
              <w:pict>
                <v:shape id="_x0000_s1029" type="#_x0000_t88" style="position:absolute;left:0;text-align:left;margin-left:-1.65pt;margin-top:10.3pt;width:6.1pt;height:41.55pt;rotation:180;z-index:251662336;mso-position-horizontal-relative:text;mso-position-vertical-relative:text"/>
              </w:pict>
            </w:r>
            <w:r w:rsidR="009D181B" w:rsidRPr="00560E09">
              <w:rPr>
                <w:i/>
                <w:iCs/>
                <w:sz w:val="22"/>
                <w:szCs w:val="22"/>
              </w:rPr>
              <w:t>Read</w:t>
            </w:r>
            <w:r w:rsidR="009D181B" w:rsidRPr="00560E09">
              <w:rPr>
                <w:sz w:val="22"/>
                <w:szCs w:val="22"/>
              </w:rPr>
              <w:t>—</w:t>
            </w:r>
          </w:p>
        </w:tc>
        <w:tc>
          <w:tcPr>
            <w:tcW w:w="1260" w:type="dxa"/>
            <w:tcBorders>
              <w:top w:val="nil"/>
              <w:left w:val="single" w:sz="6" w:space="0" w:color="auto"/>
              <w:bottom w:val="nil"/>
              <w:right w:val="single" w:sz="6" w:space="0" w:color="auto"/>
            </w:tcBorders>
          </w:tcPr>
          <w:p w:rsidR="009D181B" w:rsidRPr="00560E09" w:rsidRDefault="009D181B" w:rsidP="00C8502A">
            <w:pPr>
              <w:widowControl/>
              <w:shd w:val="clear" w:color="000000" w:fill="auto"/>
              <w:rPr>
                <w:sz w:val="22"/>
                <w:szCs w:val="22"/>
              </w:rPr>
            </w:pPr>
          </w:p>
        </w:tc>
        <w:tc>
          <w:tcPr>
            <w:tcW w:w="810" w:type="dxa"/>
            <w:tcBorders>
              <w:top w:val="nil"/>
              <w:left w:val="single" w:sz="6" w:space="0" w:color="auto"/>
              <w:bottom w:val="nil"/>
              <w:right w:val="nil"/>
            </w:tcBorders>
          </w:tcPr>
          <w:p w:rsidR="009D181B" w:rsidRPr="00560E09" w:rsidRDefault="009D181B" w:rsidP="00C8502A">
            <w:pPr>
              <w:widowControl/>
              <w:shd w:val="clear" w:color="000000" w:fill="auto"/>
              <w:rPr>
                <w:sz w:val="22"/>
                <w:szCs w:val="22"/>
              </w:rPr>
            </w:pPr>
          </w:p>
        </w:tc>
      </w:tr>
      <w:tr w:rsidR="009D181B" w:rsidRPr="00560E09" w:rsidTr="00B2016D">
        <w:tblPrEx>
          <w:tblCellMar>
            <w:top w:w="0" w:type="dxa"/>
            <w:bottom w:w="0" w:type="dxa"/>
          </w:tblCellMar>
        </w:tblPrEx>
        <w:trPr>
          <w:trHeight w:val="215"/>
        </w:trPr>
        <w:tc>
          <w:tcPr>
            <w:tcW w:w="481" w:type="dxa"/>
            <w:tcBorders>
              <w:top w:val="nil"/>
              <w:left w:val="nil"/>
              <w:bottom w:val="nil"/>
              <w:right w:val="single" w:sz="6" w:space="0" w:color="auto"/>
            </w:tcBorders>
          </w:tcPr>
          <w:p w:rsidR="009D181B" w:rsidRPr="00560E09" w:rsidRDefault="009D181B" w:rsidP="00C8502A">
            <w:pPr>
              <w:widowControl/>
              <w:shd w:val="clear" w:color="000000" w:fill="auto"/>
              <w:rPr>
                <w:sz w:val="22"/>
                <w:szCs w:val="22"/>
              </w:rPr>
            </w:pPr>
          </w:p>
        </w:tc>
        <w:tc>
          <w:tcPr>
            <w:tcW w:w="419" w:type="dxa"/>
            <w:tcBorders>
              <w:top w:val="nil"/>
              <w:left w:val="single" w:sz="6" w:space="0" w:color="auto"/>
              <w:bottom w:val="nil"/>
              <w:right w:val="single" w:sz="6" w:space="0" w:color="auto"/>
            </w:tcBorders>
          </w:tcPr>
          <w:p w:rsidR="009D181B" w:rsidRPr="00560E09" w:rsidRDefault="009D181B" w:rsidP="00C8502A">
            <w:pPr>
              <w:widowControl/>
              <w:shd w:val="clear" w:color="000000" w:fill="auto"/>
              <w:rPr>
                <w:sz w:val="22"/>
                <w:szCs w:val="22"/>
              </w:rPr>
            </w:pPr>
          </w:p>
        </w:tc>
        <w:tc>
          <w:tcPr>
            <w:tcW w:w="4770" w:type="dxa"/>
            <w:tcBorders>
              <w:top w:val="nil"/>
              <w:left w:val="single" w:sz="6" w:space="0" w:color="auto"/>
              <w:bottom w:val="nil"/>
              <w:right w:val="nil"/>
            </w:tcBorders>
            <w:vAlign w:val="bottom"/>
          </w:tcPr>
          <w:p w:rsidR="009D181B" w:rsidRPr="00560E09" w:rsidRDefault="009D181B" w:rsidP="00224D53">
            <w:pPr>
              <w:widowControl/>
              <w:shd w:val="clear" w:color="000000" w:fill="auto"/>
              <w:tabs>
                <w:tab w:val="left" w:leader="dot" w:pos="4752"/>
              </w:tabs>
              <w:ind w:left="140"/>
              <w:rPr>
                <w:sz w:val="22"/>
                <w:szCs w:val="22"/>
              </w:rPr>
            </w:pPr>
            <w:r w:rsidRPr="00560E09">
              <w:rPr>
                <w:sz w:val="22"/>
                <w:szCs w:val="22"/>
              </w:rPr>
              <w:t>Commandant, at £1,000, from 1/7/04 to 31/12/04</w:t>
            </w:r>
            <w:r w:rsidR="00B2016D">
              <w:rPr>
                <w:sz w:val="22"/>
                <w:szCs w:val="22"/>
              </w:rPr>
              <w:tab/>
            </w:r>
          </w:p>
        </w:tc>
        <w:tc>
          <w:tcPr>
            <w:tcW w:w="990" w:type="dxa"/>
            <w:tcBorders>
              <w:top w:val="nil"/>
              <w:left w:val="nil"/>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£500</w:t>
            </w:r>
          </w:p>
        </w:tc>
        <w:tc>
          <w:tcPr>
            <w:tcW w:w="1260" w:type="dxa"/>
            <w:tcBorders>
              <w:top w:val="nil"/>
              <w:left w:val="single" w:sz="6" w:space="0" w:color="auto"/>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9D181B" w:rsidRPr="00560E09" w:rsidRDefault="009D181B" w:rsidP="00840DC2">
            <w:pPr>
              <w:widowControl/>
              <w:shd w:val="clear" w:color="000000" w:fill="auto"/>
              <w:ind w:right="140"/>
              <w:jc w:val="right"/>
              <w:rPr>
                <w:sz w:val="22"/>
                <w:szCs w:val="22"/>
              </w:rPr>
            </w:pPr>
          </w:p>
        </w:tc>
      </w:tr>
      <w:tr w:rsidR="009D181B" w:rsidRPr="00560E09" w:rsidTr="00B2016D">
        <w:tblPrEx>
          <w:tblCellMar>
            <w:top w:w="0" w:type="dxa"/>
            <w:bottom w:w="0" w:type="dxa"/>
          </w:tblCellMar>
        </w:tblPrEx>
        <w:trPr>
          <w:trHeight w:val="208"/>
        </w:trPr>
        <w:tc>
          <w:tcPr>
            <w:tcW w:w="481" w:type="dxa"/>
            <w:tcBorders>
              <w:top w:val="nil"/>
              <w:left w:val="nil"/>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1</w:t>
            </w:r>
          </w:p>
        </w:tc>
        <w:tc>
          <w:tcPr>
            <w:tcW w:w="419" w:type="dxa"/>
            <w:tcBorders>
              <w:top w:val="nil"/>
              <w:left w:val="single" w:sz="6" w:space="0" w:color="auto"/>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p>
        </w:tc>
        <w:tc>
          <w:tcPr>
            <w:tcW w:w="4770" w:type="dxa"/>
            <w:tcBorders>
              <w:top w:val="nil"/>
              <w:left w:val="single" w:sz="6" w:space="0" w:color="auto"/>
              <w:bottom w:val="nil"/>
              <w:right w:val="nil"/>
            </w:tcBorders>
            <w:vAlign w:val="bottom"/>
          </w:tcPr>
          <w:p w:rsidR="009D181B" w:rsidRPr="00560E09" w:rsidRDefault="009D181B" w:rsidP="00224D53">
            <w:pPr>
              <w:widowControl/>
              <w:shd w:val="clear" w:color="000000" w:fill="auto"/>
              <w:tabs>
                <w:tab w:val="left" w:leader="dot" w:pos="4752"/>
              </w:tabs>
              <w:ind w:left="140"/>
              <w:rPr>
                <w:sz w:val="22"/>
                <w:szCs w:val="22"/>
              </w:rPr>
            </w:pPr>
            <w:r w:rsidRPr="00560E09">
              <w:rPr>
                <w:sz w:val="22"/>
                <w:szCs w:val="22"/>
              </w:rPr>
              <w:t>Commandant, at £900, from 1/2/05 to 30/6/05</w:t>
            </w:r>
            <w:r w:rsidR="00B2016D">
              <w:rPr>
                <w:sz w:val="22"/>
                <w:szCs w:val="22"/>
              </w:rPr>
              <w:tab/>
            </w:r>
          </w:p>
        </w:tc>
        <w:tc>
          <w:tcPr>
            <w:tcW w:w="990" w:type="dxa"/>
            <w:tcBorders>
              <w:top w:val="nil"/>
              <w:left w:val="nil"/>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375</w:t>
            </w:r>
          </w:p>
        </w:tc>
        <w:tc>
          <w:tcPr>
            <w:tcW w:w="1260" w:type="dxa"/>
            <w:tcBorders>
              <w:top w:val="nil"/>
              <w:left w:val="single" w:sz="6" w:space="0" w:color="auto"/>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9D181B" w:rsidRPr="00560E09" w:rsidRDefault="009D181B" w:rsidP="00840DC2">
            <w:pPr>
              <w:widowControl/>
              <w:shd w:val="clear" w:color="000000" w:fill="auto"/>
              <w:ind w:right="140"/>
              <w:jc w:val="right"/>
              <w:rPr>
                <w:sz w:val="22"/>
                <w:szCs w:val="22"/>
              </w:rPr>
            </w:pPr>
          </w:p>
        </w:tc>
      </w:tr>
      <w:tr w:rsidR="009D181B" w:rsidRPr="00560E09" w:rsidTr="00B2016D">
        <w:tblPrEx>
          <w:tblCellMar>
            <w:top w:w="0" w:type="dxa"/>
            <w:bottom w:w="0" w:type="dxa"/>
          </w:tblCellMar>
        </w:tblPrEx>
        <w:trPr>
          <w:trHeight w:val="187"/>
        </w:trPr>
        <w:tc>
          <w:tcPr>
            <w:tcW w:w="481" w:type="dxa"/>
            <w:tcBorders>
              <w:top w:val="nil"/>
              <w:left w:val="nil"/>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p>
        </w:tc>
        <w:tc>
          <w:tcPr>
            <w:tcW w:w="419" w:type="dxa"/>
            <w:tcBorders>
              <w:top w:val="nil"/>
              <w:left w:val="single" w:sz="6" w:space="0" w:color="auto"/>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p>
        </w:tc>
        <w:tc>
          <w:tcPr>
            <w:tcW w:w="4770" w:type="dxa"/>
            <w:tcBorders>
              <w:top w:val="nil"/>
              <w:left w:val="single" w:sz="6" w:space="0" w:color="auto"/>
              <w:bottom w:val="nil"/>
              <w:right w:val="nil"/>
            </w:tcBorders>
            <w:vAlign w:val="bottom"/>
          </w:tcPr>
          <w:p w:rsidR="009D181B" w:rsidRPr="00560E09" w:rsidRDefault="009D181B" w:rsidP="00224D53">
            <w:pPr>
              <w:widowControl/>
              <w:shd w:val="clear" w:color="000000" w:fill="auto"/>
              <w:tabs>
                <w:tab w:val="left" w:leader="dot" w:pos="4752"/>
              </w:tabs>
              <w:ind w:left="140"/>
              <w:rPr>
                <w:sz w:val="22"/>
                <w:szCs w:val="22"/>
              </w:rPr>
            </w:pPr>
            <w:r w:rsidRPr="00560E09">
              <w:rPr>
                <w:sz w:val="22"/>
                <w:szCs w:val="22"/>
              </w:rPr>
              <w:t>Allowance to Officer acting as Commandant</w:t>
            </w:r>
            <w:r w:rsidR="00B2016D">
              <w:rPr>
                <w:sz w:val="22"/>
                <w:szCs w:val="22"/>
              </w:rPr>
              <w:tab/>
            </w:r>
          </w:p>
        </w:tc>
        <w:tc>
          <w:tcPr>
            <w:tcW w:w="990" w:type="dxa"/>
            <w:tcBorders>
              <w:top w:val="nil"/>
              <w:left w:val="nil"/>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62</w:t>
            </w:r>
          </w:p>
        </w:tc>
        <w:tc>
          <w:tcPr>
            <w:tcW w:w="1260" w:type="dxa"/>
            <w:tcBorders>
              <w:top w:val="nil"/>
              <w:left w:val="single" w:sz="6" w:space="0" w:color="auto"/>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9D181B" w:rsidRPr="00560E09" w:rsidRDefault="009D181B" w:rsidP="00840DC2">
            <w:pPr>
              <w:widowControl/>
              <w:shd w:val="clear" w:color="000000" w:fill="auto"/>
              <w:ind w:right="140"/>
              <w:jc w:val="right"/>
              <w:rPr>
                <w:sz w:val="22"/>
                <w:szCs w:val="22"/>
              </w:rPr>
            </w:pPr>
          </w:p>
        </w:tc>
      </w:tr>
      <w:tr w:rsidR="009D181B" w:rsidRPr="00560E09" w:rsidTr="00B2016D">
        <w:tblPrEx>
          <w:tblCellMar>
            <w:top w:w="0" w:type="dxa"/>
            <w:bottom w:w="0" w:type="dxa"/>
          </w:tblCellMar>
        </w:tblPrEx>
        <w:trPr>
          <w:trHeight w:val="187"/>
        </w:trPr>
        <w:tc>
          <w:tcPr>
            <w:tcW w:w="481" w:type="dxa"/>
            <w:tcBorders>
              <w:top w:val="nil"/>
              <w:left w:val="nil"/>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1</w:t>
            </w:r>
          </w:p>
        </w:tc>
        <w:tc>
          <w:tcPr>
            <w:tcW w:w="419" w:type="dxa"/>
            <w:tcBorders>
              <w:top w:val="nil"/>
              <w:left w:val="single" w:sz="6" w:space="0" w:color="auto"/>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3</w:t>
            </w:r>
          </w:p>
        </w:tc>
        <w:tc>
          <w:tcPr>
            <w:tcW w:w="4770" w:type="dxa"/>
            <w:tcBorders>
              <w:top w:val="nil"/>
              <w:left w:val="single" w:sz="6" w:space="0" w:color="auto"/>
              <w:bottom w:val="nil"/>
              <w:right w:val="nil"/>
            </w:tcBorders>
            <w:vAlign w:val="bottom"/>
          </w:tcPr>
          <w:p w:rsidR="009D181B" w:rsidRPr="00560E09" w:rsidRDefault="009D181B" w:rsidP="00B2016D">
            <w:pPr>
              <w:widowControl/>
              <w:shd w:val="clear" w:color="000000" w:fill="auto"/>
              <w:tabs>
                <w:tab w:val="left" w:leader="dot" w:pos="4752"/>
              </w:tabs>
              <w:rPr>
                <w:sz w:val="22"/>
                <w:szCs w:val="22"/>
              </w:rPr>
            </w:pPr>
            <w:r w:rsidRPr="00560E09">
              <w:rPr>
                <w:sz w:val="22"/>
                <w:szCs w:val="22"/>
              </w:rPr>
              <w:t>Senior Clerk</w:t>
            </w:r>
            <w:r w:rsidR="00B2016D">
              <w:rPr>
                <w:sz w:val="22"/>
                <w:szCs w:val="22"/>
              </w:rPr>
              <w:tab/>
            </w:r>
          </w:p>
        </w:tc>
        <w:tc>
          <w:tcPr>
            <w:tcW w:w="990" w:type="dxa"/>
            <w:tcBorders>
              <w:top w:val="nil"/>
              <w:left w:val="nil"/>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300</w:t>
            </w:r>
          </w:p>
        </w:tc>
        <w:tc>
          <w:tcPr>
            <w:tcW w:w="1260" w:type="dxa"/>
            <w:tcBorders>
              <w:top w:val="nil"/>
              <w:left w:val="single" w:sz="6" w:space="0" w:color="auto"/>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9D181B" w:rsidRPr="00560E09" w:rsidRDefault="009D181B" w:rsidP="00840DC2">
            <w:pPr>
              <w:widowControl/>
              <w:shd w:val="clear" w:color="000000" w:fill="auto"/>
              <w:ind w:right="140"/>
              <w:jc w:val="right"/>
              <w:rPr>
                <w:sz w:val="22"/>
                <w:szCs w:val="22"/>
              </w:rPr>
            </w:pPr>
          </w:p>
        </w:tc>
      </w:tr>
      <w:tr w:rsidR="009D181B" w:rsidRPr="00560E09" w:rsidTr="00B2016D">
        <w:tblPrEx>
          <w:tblCellMar>
            <w:top w:w="0" w:type="dxa"/>
            <w:bottom w:w="0" w:type="dxa"/>
          </w:tblCellMar>
        </w:tblPrEx>
        <w:trPr>
          <w:trHeight w:val="189"/>
        </w:trPr>
        <w:tc>
          <w:tcPr>
            <w:tcW w:w="481" w:type="dxa"/>
            <w:tcBorders>
              <w:top w:val="nil"/>
              <w:left w:val="nil"/>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1</w:t>
            </w:r>
          </w:p>
        </w:tc>
        <w:tc>
          <w:tcPr>
            <w:tcW w:w="419" w:type="dxa"/>
            <w:tcBorders>
              <w:top w:val="nil"/>
              <w:left w:val="single" w:sz="6" w:space="0" w:color="auto"/>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w:t>
            </w:r>
          </w:p>
        </w:tc>
        <w:tc>
          <w:tcPr>
            <w:tcW w:w="4770" w:type="dxa"/>
            <w:tcBorders>
              <w:top w:val="nil"/>
              <w:left w:val="single" w:sz="6" w:space="0" w:color="auto"/>
              <w:bottom w:val="nil"/>
              <w:right w:val="nil"/>
            </w:tcBorders>
            <w:vAlign w:val="bottom"/>
          </w:tcPr>
          <w:p w:rsidR="009D181B" w:rsidRPr="00560E09" w:rsidRDefault="009D181B" w:rsidP="00B2016D">
            <w:pPr>
              <w:widowControl/>
              <w:shd w:val="clear" w:color="000000" w:fill="auto"/>
              <w:tabs>
                <w:tab w:val="left" w:leader="dot" w:pos="4752"/>
              </w:tabs>
              <w:rPr>
                <w:sz w:val="22"/>
                <w:szCs w:val="22"/>
              </w:rPr>
            </w:pPr>
            <w:r w:rsidRPr="00560E09">
              <w:rPr>
                <w:sz w:val="22"/>
                <w:szCs w:val="22"/>
              </w:rPr>
              <w:t>Military Clerk, 2nd Class, at £240, from 1/3/05</w:t>
            </w:r>
            <w:r w:rsidR="00B2016D">
              <w:rPr>
                <w:sz w:val="22"/>
                <w:szCs w:val="22"/>
              </w:rPr>
              <w:tab/>
            </w:r>
          </w:p>
        </w:tc>
        <w:tc>
          <w:tcPr>
            <w:tcW w:w="990" w:type="dxa"/>
            <w:tcBorders>
              <w:top w:val="nil"/>
              <w:left w:val="nil"/>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80</w:t>
            </w:r>
          </w:p>
        </w:tc>
        <w:tc>
          <w:tcPr>
            <w:tcW w:w="1260" w:type="dxa"/>
            <w:tcBorders>
              <w:top w:val="nil"/>
              <w:left w:val="single" w:sz="6" w:space="0" w:color="auto"/>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9D181B" w:rsidRPr="00560E09" w:rsidRDefault="009D181B" w:rsidP="00840DC2">
            <w:pPr>
              <w:widowControl/>
              <w:shd w:val="clear" w:color="000000" w:fill="auto"/>
              <w:ind w:right="140"/>
              <w:jc w:val="right"/>
              <w:rPr>
                <w:sz w:val="22"/>
                <w:szCs w:val="22"/>
              </w:rPr>
            </w:pPr>
          </w:p>
        </w:tc>
      </w:tr>
      <w:tr w:rsidR="009D181B" w:rsidRPr="00560E09" w:rsidTr="00B2016D">
        <w:tblPrEx>
          <w:tblCellMar>
            <w:top w:w="0" w:type="dxa"/>
            <w:bottom w:w="0" w:type="dxa"/>
          </w:tblCellMar>
        </w:tblPrEx>
        <w:trPr>
          <w:trHeight w:val="481"/>
        </w:trPr>
        <w:tc>
          <w:tcPr>
            <w:tcW w:w="481" w:type="dxa"/>
            <w:tcBorders>
              <w:top w:val="nil"/>
              <w:left w:val="nil"/>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4</w:t>
            </w:r>
          </w:p>
        </w:tc>
        <w:tc>
          <w:tcPr>
            <w:tcW w:w="419" w:type="dxa"/>
            <w:tcBorders>
              <w:top w:val="nil"/>
              <w:left w:val="single" w:sz="6" w:space="0" w:color="auto"/>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w:t>
            </w:r>
          </w:p>
        </w:tc>
        <w:tc>
          <w:tcPr>
            <w:tcW w:w="4770" w:type="dxa"/>
            <w:tcBorders>
              <w:top w:val="nil"/>
              <w:left w:val="single" w:sz="6" w:space="0" w:color="auto"/>
              <w:bottom w:val="nil"/>
              <w:right w:val="nil"/>
            </w:tcBorders>
            <w:vAlign w:val="bottom"/>
          </w:tcPr>
          <w:p w:rsidR="009D181B" w:rsidRPr="00560E09" w:rsidRDefault="009D181B" w:rsidP="00B2016D">
            <w:pPr>
              <w:widowControl/>
              <w:shd w:val="clear" w:color="000000" w:fill="auto"/>
              <w:tabs>
                <w:tab w:val="left" w:leader="dot" w:pos="4752"/>
              </w:tabs>
              <w:ind w:left="301" w:hanging="301"/>
              <w:rPr>
                <w:sz w:val="22"/>
                <w:szCs w:val="22"/>
              </w:rPr>
            </w:pPr>
            <w:r w:rsidRPr="00560E09">
              <w:rPr>
                <w:sz w:val="22"/>
                <w:szCs w:val="22"/>
              </w:rPr>
              <w:t>Military Clerks, 4tb Class, one at £161, one at £160, one at £135, one at £125</w:t>
            </w:r>
            <w:r w:rsidR="00B2016D">
              <w:rPr>
                <w:sz w:val="22"/>
                <w:szCs w:val="22"/>
              </w:rPr>
              <w:tab/>
            </w:r>
          </w:p>
        </w:tc>
        <w:tc>
          <w:tcPr>
            <w:tcW w:w="990" w:type="dxa"/>
            <w:tcBorders>
              <w:top w:val="nil"/>
              <w:left w:val="nil"/>
              <w:bottom w:val="single" w:sz="6" w:space="0" w:color="auto"/>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534</w:t>
            </w:r>
          </w:p>
        </w:tc>
        <w:tc>
          <w:tcPr>
            <w:tcW w:w="1260" w:type="dxa"/>
            <w:tcBorders>
              <w:top w:val="nil"/>
              <w:left w:val="single" w:sz="6" w:space="0" w:color="auto"/>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p>
        </w:tc>
        <w:tc>
          <w:tcPr>
            <w:tcW w:w="810" w:type="dxa"/>
            <w:tcBorders>
              <w:top w:val="nil"/>
              <w:left w:val="single" w:sz="6" w:space="0" w:color="auto"/>
              <w:bottom w:val="nil"/>
              <w:right w:val="nil"/>
            </w:tcBorders>
            <w:vAlign w:val="bottom"/>
          </w:tcPr>
          <w:p w:rsidR="009D181B" w:rsidRPr="00560E09" w:rsidRDefault="009D181B" w:rsidP="00840DC2">
            <w:pPr>
              <w:widowControl/>
              <w:shd w:val="clear" w:color="000000" w:fill="auto"/>
              <w:ind w:right="140"/>
              <w:jc w:val="right"/>
              <w:rPr>
                <w:sz w:val="22"/>
                <w:szCs w:val="22"/>
              </w:rPr>
            </w:pPr>
          </w:p>
        </w:tc>
      </w:tr>
      <w:tr w:rsidR="009D181B" w:rsidRPr="00560E09" w:rsidTr="00091BC9">
        <w:tblPrEx>
          <w:tblCellMar>
            <w:top w:w="0" w:type="dxa"/>
            <w:bottom w:w="0" w:type="dxa"/>
          </w:tblCellMar>
        </w:tblPrEx>
        <w:trPr>
          <w:trHeight w:val="327"/>
        </w:trPr>
        <w:tc>
          <w:tcPr>
            <w:tcW w:w="481" w:type="dxa"/>
            <w:tcBorders>
              <w:top w:val="nil"/>
              <w:left w:val="nil"/>
              <w:bottom w:val="nil"/>
              <w:right w:val="single" w:sz="6" w:space="0" w:color="auto"/>
            </w:tcBorders>
            <w:vAlign w:val="bottom"/>
          </w:tcPr>
          <w:p w:rsidR="009D181B" w:rsidRPr="00560E09" w:rsidRDefault="009D181B" w:rsidP="00091BC9">
            <w:pPr>
              <w:widowControl/>
              <w:shd w:val="clear" w:color="000000" w:fill="auto"/>
              <w:ind w:right="140"/>
              <w:rPr>
                <w:sz w:val="22"/>
                <w:szCs w:val="22"/>
              </w:rPr>
            </w:pPr>
          </w:p>
        </w:tc>
        <w:tc>
          <w:tcPr>
            <w:tcW w:w="419" w:type="dxa"/>
            <w:tcBorders>
              <w:top w:val="nil"/>
              <w:left w:val="single" w:sz="6" w:space="0" w:color="auto"/>
              <w:bottom w:val="nil"/>
              <w:right w:val="single" w:sz="6" w:space="0" w:color="auto"/>
            </w:tcBorders>
            <w:vAlign w:val="bottom"/>
          </w:tcPr>
          <w:p w:rsidR="009D181B" w:rsidRPr="00560E09" w:rsidRDefault="009D181B" w:rsidP="00091BC9">
            <w:pPr>
              <w:widowControl/>
              <w:shd w:val="clear" w:color="000000" w:fill="auto"/>
              <w:ind w:right="140"/>
              <w:rPr>
                <w:sz w:val="22"/>
                <w:szCs w:val="22"/>
              </w:rPr>
            </w:pPr>
          </w:p>
        </w:tc>
        <w:tc>
          <w:tcPr>
            <w:tcW w:w="4770" w:type="dxa"/>
            <w:tcBorders>
              <w:top w:val="nil"/>
              <w:left w:val="single" w:sz="6" w:space="0" w:color="auto"/>
              <w:bottom w:val="nil"/>
              <w:right w:val="nil"/>
            </w:tcBorders>
            <w:vAlign w:val="bottom"/>
          </w:tcPr>
          <w:p w:rsidR="009D181B" w:rsidRPr="00560E09" w:rsidRDefault="009D181B" w:rsidP="00B82294">
            <w:pPr>
              <w:widowControl/>
              <w:shd w:val="clear" w:color="000000" w:fill="auto"/>
              <w:rPr>
                <w:sz w:val="22"/>
                <w:szCs w:val="22"/>
              </w:rPr>
            </w:pPr>
          </w:p>
        </w:tc>
        <w:tc>
          <w:tcPr>
            <w:tcW w:w="990" w:type="dxa"/>
            <w:tcBorders>
              <w:top w:val="single" w:sz="6" w:space="0" w:color="auto"/>
              <w:left w:val="nil"/>
              <w:bottom w:val="single" w:sz="6" w:space="0" w:color="auto"/>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£1,851</w:t>
            </w:r>
          </w:p>
        </w:tc>
        <w:tc>
          <w:tcPr>
            <w:tcW w:w="1260" w:type="dxa"/>
            <w:tcBorders>
              <w:top w:val="nil"/>
              <w:left w:val="single" w:sz="6" w:space="0" w:color="auto"/>
              <w:bottom w:val="single" w:sz="4" w:space="0" w:color="auto"/>
              <w:right w:val="single" w:sz="6" w:space="0" w:color="auto"/>
            </w:tcBorders>
            <w:vAlign w:val="bottom"/>
          </w:tcPr>
          <w:p w:rsidR="009D181B" w:rsidRPr="00560E09" w:rsidRDefault="009D181B" w:rsidP="00840DC2">
            <w:pPr>
              <w:widowControl/>
              <w:shd w:val="clear" w:color="000000" w:fill="auto"/>
              <w:ind w:right="140"/>
              <w:jc w:val="right"/>
              <w:rPr>
                <w:sz w:val="22"/>
                <w:szCs w:val="22"/>
              </w:rPr>
            </w:pPr>
          </w:p>
        </w:tc>
        <w:tc>
          <w:tcPr>
            <w:tcW w:w="810" w:type="dxa"/>
            <w:tcBorders>
              <w:top w:val="nil"/>
              <w:left w:val="single" w:sz="6" w:space="0" w:color="auto"/>
              <w:bottom w:val="single" w:sz="4" w:space="0" w:color="auto"/>
              <w:right w:val="nil"/>
            </w:tcBorders>
            <w:vAlign w:val="bottom"/>
          </w:tcPr>
          <w:p w:rsidR="009D181B" w:rsidRPr="00560E09" w:rsidRDefault="009D181B" w:rsidP="00840DC2">
            <w:pPr>
              <w:widowControl/>
              <w:shd w:val="clear" w:color="000000" w:fill="auto"/>
              <w:ind w:right="140"/>
              <w:jc w:val="right"/>
              <w:rPr>
                <w:sz w:val="22"/>
                <w:szCs w:val="22"/>
              </w:rPr>
            </w:pPr>
          </w:p>
        </w:tc>
      </w:tr>
      <w:tr w:rsidR="009D181B" w:rsidRPr="00560E09" w:rsidTr="008F3FE6">
        <w:tblPrEx>
          <w:tblCellMar>
            <w:top w:w="0" w:type="dxa"/>
            <w:bottom w:w="0" w:type="dxa"/>
          </w:tblCellMar>
        </w:tblPrEx>
        <w:trPr>
          <w:trHeight w:val="147"/>
        </w:trPr>
        <w:tc>
          <w:tcPr>
            <w:tcW w:w="481" w:type="dxa"/>
            <w:tcBorders>
              <w:top w:val="nil"/>
              <w:left w:val="nil"/>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p>
        </w:tc>
        <w:tc>
          <w:tcPr>
            <w:tcW w:w="419" w:type="dxa"/>
            <w:tcBorders>
              <w:top w:val="nil"/>
              <w:left w:val="single" w:sz="6" w:space="0" w:color="auto"/>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p>
          <w:p w:rsidR="009D181B" w:rsidRPr="00560E09" w:rsidRDefault="009D181B" w:rsidP="00840DC2">
            <w:pPr>
              <w:widowControl/>
              <w:shd w:val="clear" w:color="000000" w:fill="auto"/>
              <w:ind w:right="140"/>
              <w:jc w:val="right"/>
              <w:rPr>
                <w:sz w:val="22"/>
                <w:szCs w:val="22"/>
              </w:rPr>
            </w:pPr>
          </w:p>
        </w:tc>
        <w:tc>
          <w:tcPr>
            <w:tcW w:w="4770" w:type="dxa"/>
            <w:tcBorders>
              <w:top w:val="nil"/>
              <w:left w:val="single" w:sz="6" w:space="0" w:color="auto"/>
              <w:bottom w:val="nil"/>
              <w:right w:val="nil"/>
            </w:tcBorders>
            <w:vAlign w:val="bottom"/>
          </w:tcPr>
          <w:p w:rsidR="009D181B" w:rsidRPr="00560E09" w:rsidRDefault="009D181B" w:rsidP="00B2016D">
            <w:pPr>
              <w:widowControl/>
              <w:shd w:val="clear" w:color="000000" w:fill="auto"/>
              <w:tabs>
                <w:tab w:val="left" w:leader="dot" w:pos="4752"/>
              </w:tabs>
              <w:ind w:firstLine="1921"/>
              <w:rPr>
                <w:sz w:val="22"/>
                <w:szCs w:val="22"/>
              </w:rPr>
            </w:pPr>
            <w:r w:rsidRPr="00560E09">
              <w:rPr>
                <w:sz w:val="22"/>
                <w:szCs w:val="22"/>
              </w:rPr>
              <w:t>Carried forward</w:t>
            </w:r>
            <w:r w:rsidR="00B2016D">
              <w:rPr>
                <w:sz w:val="22"/>
                <w:szCs w:val="22"/>
              </w:rPr>
              <w:tab/>
            </w:r>
          </w:p>
        </w:tc>
        <w:tc>
          <w:tcPr>
            <w:tcW w:w="990" w:type="dxa"/>
            <w:tcBorders>
              <w:top w:val="single" w:sz="6" w:space="0" w:color="auto"/>
              <w:left w:val="nil"/>
              <w:bottom w:val="nil"/>
              <w:right w:val="single" w:sz="6" w:space="0" w:color="auto"/>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w:t>
            </w:r>
          </w:p>
        </w:tc>
        <w:tc>
          <w:tcPr>
            <w:tcW w:w="1260" w:type="dxa"/>
            <w:tcBorders>
              <w:top w:val="single" w:sz="4" w:space="0" w:color="auto"/>
              <w:left w:val="single" w:sz="6" w:space="0" w:color="auto"/>
              <w:bottom w:val="nil"/>
              <w:right w:val="nil"/>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1,093</w:t>
            </w:r>
          </w:p>
        </w:tc>
        <w:tc>
          <w:tcPr>
            <w:tcW w:w="810" w:type="dxa"/>
            <w:tcBorders>
              <w:top w:val="single" w:sz="4" w:space="0" w:color="auto"/>
              <w:left w:val="nil"/>
              <w:bottom w:val="nil"/>
              <w:right w:val="nil"/>
            </w:tcBorders>
            <w:vAlign w:val="bottom"/>
          </w:tcPr>
          <w:p w:rsidR="009D181B" w:rsidRPr="00560E09" w:rsidRDefault="009D181B" w:rsidP="00840DC2">
            <w:pPr>
              <w:widowControl/>
              <w:shd w:val="clear" w:color="000000" w:fill="auto"/>
              <w:ind w:right="140"/>
              <w:jc w:val="right"/>
              <w:rPr>
                <w:sz w:val="22"/>
                <w:szCs w:val="22"/>
              </w:rPr>
            </w:pPr>
            <w:r w:rsidRPr="00560E09">
              <w:rPr>
                <w:sz w:val="22"/>
                <w:szCs w:val="22"/>
              </w:rPr>
              <w:t>6,945</w:t>
            </w:r>
          </w:p>
        </w:tc>
      </w:tr>
    </w:tbl>
    <w:p w:rsidR="008F3FE6" w:rsidRDefault="008F3FE6" w:rsidP="00C8502A">
      <w:pPr>
        <w:widowControl/>
        <w:shd w:val="clear" w:color="000000" w:fill="auto"/>
      </w:pPr>
    </w:p>
    <w:p w:rsidR="00E82726" w:rsidRPr="00C8502A" w:rsidRDefault="008F3FE6"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499"/>
        <w:gridCol w:w="438"/>
        <w:gridCol w:w="4741"/>
        <w:gridCol w:w="144"/>
        <w:gridCol w:w="838"/>
        <w:gridCol w:w="1260"/>
        <w:gridCol w:w="810"/>
      </w:tblGrid>
      <w:tr w:rsidR="00E82726" w:rsidRPr="008F3FE6" w:rsidTr="00923CC8">
        <w:tblPrEx>
          <w:tblCellMar>
            <w:top w:w="0" w:type="dxa"/>
            <w:bottom w:w="0" w:type="dxa"/>
          </w:tblCellMar>
        </w:tblPrEx>
        <w:trPr>
          <w:cantSplit/>
          <w:trHeight w:val="1134"/>
        </w:trPr>
        <w:tc>
          <w:tcPr>
            <w:tcW w:w="499" w:type="dxa"/>
            <w:tcBorders>
              <w:top w:val="single" w:sz="6" w:space="0" w:color="auto"/>
              <w:left w:val="nil"/>
              <w:bottom w:val="single" w:sz="4" w:space="0" w:color="auto"/>
              <w:right w:val="single" w:sz="6" w:space="0" w:color="auto"/>
            </w:tcBorders>
            <w:textDirection w:val="btLr"/>
            <w:vAlign w:val="center"/>
          </w:tcPr>
          <w:p w:rsidR="00E82726" w:rsidRPr="008F3FE6" w:rsidRDefault="00E82726" w:rsidP="00042A94">
            <w:pPr>
              <w:widowControl/>
              <w:shd w:val="clear" w:color="000000" w:fill="auto"/>
              <w:ind w:left="113" w:right="113"/>
              <w:jc w:val="center"/>
              <w:rPr>
                <w:sz w:val="20"/>
                <w:szCs w:val="20"/>
              </w:rPr>
            </w:pPr>
            <w:r w:rsidRPr="008F3FE6">
              <w:rPr>
                <w:sz w:val="20"/>
                <w:szCs w:val="20"/>
              </w:rPr>
              <w:t>Number of Persons.</w:t>
            </w:r>
          </w:p>
        </w:tc>
        <w:tc>
          <w:tcPr>
            <w:tcW w:w="438" w:type="dxa"/>
            <w:tcBorders>
              <w:top w:val="single" w:sz="6" w:space="0" w:color="auto"/>
              <w:left w:val="single" w:sz="6" w:space="0" w:color="auto"/>
              <w:bottom w:val="single" w:sz="4" w:space="0" w:color="auto"/>
              <w:right w:val="single" w:sz="6" w:space="0" w:color="auto"/>
            </w:tcBorders>
            <w:textDirection w:val="btLr"/>
            <w:vAlign w:val="center"/>
          </w:tcPr>
          <w:p w:rsidR="00E82726" w:rsidRPr="008F3FE6" w:rsidRDefault="00E82726" w:rsidP="00042A94">
            <w:pPr>
              <w:widowControl/>
              <w:shd w:val="clear" w:color="000000" w:fill="auto"/>
              <w:ind w:left="113" w:right="113"/>
              <w:jc w:val="center"/>
              <w:rPr>
                <w:sz w:val="20"/>
                <w:szCs w:val="20"/>
              </w:rPr>
            </w:pPr>
            <w:r w:rsidRPr="008F3FE6">
              <w:rPr>
                <w:sz w:val="20"/>
                <w:szCs w:val="20"/>
              </w:rPr>
              <w:t>Class of Grade.</w:t>
            </w:r>
          </w:p>
        </w:tc>
        <w:tc>
          <w:tcPr>
            <w:tcW w:w="5723" w:type="dxa"/>
            <w:gridSpan w:val="3"/>
            <w:tcBorders>
              <w:top w:val="single" w:sz="6" w:space="0" w:color="auto"/>
              <w:left w:val="single" w:sz="6" w:space="0" w:color="auto"/>
              <w:bottom w:val="nil"/>
              <w:right w:val="single" w:sz="6" w:space="0" w:color="auto"/>
            </w:tcBorders>
          </w:tcPr>
          <w:p w:rsidR="00E82726" w:rsidRPr="008F3FE6" w:rsidRDefault="00E82726" w:rsidP="00C8502A">
            <w:pPr>
              <w:widowControl/>
              <w:shd w:val="clear" w:color="000000" w:fill="auto"/>
              <w:rPr>
                <w:sz w:val="22"/>
                <w:szCs w:val="22"/>
              </w:rPr>
            </w:pPr>
          </w:p>
        </w:tc>
        <w:tc>
          <w:tcPr>
            <w:tcW w:w="1260" w:type="dxa"/>
            <w:tcBorders>
              <w:top w:val="single" w:sz="6" w:space="0" w:color="auto"/>
              <w:left w:val="single" w:sz="6" w:space="0" w:color="auto"/>
              <w:bottom w:val="single" w:sz="4" w:space="0" w:color="auto"/>
              <w:right w:val="single" w:sz="6" w:space="0" w:color="auto"/>
            </w:tcBorders>
            <w:vAlign w:val="center"/>
          </w:tcPr>
          <w:p w:rsidR="00E82726" w:rsidRPr="008F3FE6" w:rsidRDefault="00E82726" w:rsidP="008F3FE6">
            <w:pPr>
              <w:widowControl/>
              <w:shd w:val="clear" w:color="000000" w:fill="auto"/>
              <w:jc w:val="center"/>
              <w:rPr>
                <w:sz w:val="20"/>
                <w:szCs w:val="20"/>
              </w:rPr>
            </w:pPr>
            <w:r w:rsidRPr="008F3FE6">
              <w:rPr>
                <w:sz w:val="20"/>
                <w:szCs w:val="20"/>
              </w:rPr>
              <w:t>"Transferred."</w:t>
            </w:r>
          </w:p>
        </w:tc>
        <w:tc>
          <w:tcPr>
            <w:tcW w:w="810" w:type="dxa"/>
            <w:tcBorders>
              <w:top w:val="single" w:sz="6" w:space="0" w:color="auto"/>
              <w:left w:val="single" w:sz="6" w:space="0" w:color="auto"/>
              <w:bottom w:val="single" w:sz="4" w:space="0" w:color="auto"/>
              <w:right w:val="nil"/>
            </w:tcBorders>
            <w:vAlign w:val="center"/>
          </w:tcPr>
          <w:p w:rsidR="00E82726" w:rsidRPr="008F3FE6" w:rsidRDefault="00E82726" w:rsidP="008F3FE6">
            <w:pPr>
              <w:widowControl/>
              <w:shd w:val="clear" w:color="000000" w:fill="auto"/>
              <w:jc w:val="center"/>
              <w:rPr>
                <w:sz w:val="20"/>
                <w:szCs w:val="20"/>
              </w:rPr>
            </w:pPr>
            <w:r w:rsidRPr="008F3FE6">
              <w:rPr>
                <w:sz w:val="20"/>
                <w:szCs w:val="20"/>
              </w:rPr>
              <w:t>"Other."</w:t>
            </w:r>
          </w:p>
        </w:tc>
      </w:tr>
      <w:tr w:rsidR="00E82726" w:rsidRPr="008F3FE6" w:rsidTr="00923CC8">
        <w:tblPrEx>
          <w:tblCellMar>
            <w:top w:w="0" w:type="dxa"/>
            <w:bottom w:w="0" w:type="dxa"/>
          </w:tblCellMar>
        </w:tblPrEx>
        <w:trPr>
          <w:trHeight w:val="417"/>
        </w:trPr>
        <w:tc>
          <w:tcPr>
            <w:tcW w:w="499" w:type="dxa"/>
            <w:tcBorders>
              <w:top w:val="single" w:sz="4" w:space="0" w:color="auto"/>
              <w:left w:val="nil"/>
              <w:bottom w:val="nil"/>
              <w:right w:val="single" w:sz="6" w:space="0" w:color="auto"/>
            </w:tcBorders>
          </w:tcPr>
          <w:p w:rsidR="00C8502A" w:rsidRPr="008F3FE6" w:rsidRDefault="00C8502A" w:rsidP="00C8502A">
            <w:pPr>
              <w:widowControl/>
              <w:shd w:val="clear" w:color="000000" w:fill="auto"/>
              <w:rPr>
                <w:sz w:val="22"/>
                <w:szCs w:val="22"/>
              </w:rPr>
            </w:pPr>
          </w:p>
          <w:p w:rsidR="00E82726" w:rsidRPr="008F3FE6" w:rsidRDefault="00E82726" w:rsidP="00C8502A">
            <w:pPr>
              <w:widowControl/>
              <w:shd w:val="clear" w:color="000000" w:fill="auto"/>
              <w:rPr>
                <w:sz w:val="22"/>
                <w:szCs w:val="22"/>
              </w:rPr>
            </w:pPr>
          </w:p>
        </w:tc>
        <w:tc>
          <w:tcPr>
            <w:tcW w:w="438" w:type="dxa"/>
            <w:tcBorders>
              <w:top w:val="single" w:sz="4" w:space="0" w:color="auto"/>
              <w:left w:val="single" w:sz="6" w:space="0" w:color="auto"/>
              <w:bottom w:val="nil"/>
              <w:right w:val="single" w:sz="6" w:space="0" w:color="auto"/>
            </w:tcBorders>
          </w:tcPr>
          <w:p w:rsidR="00C8502A" w:rsidRPr="008F3FE6" w:rsidRDefault="00C8502A" w:rsidP="00C8502A">
            <w:pPr>
              <w:widowControl/>
              <w:shd w:val="clear" w:color="000000" w:fill="auto"/>
              <w:rPr>
                <w:sz w:val="22"/>
                <w:szCs w:val="22"/>
              </w:rPr>
            </w:pPr>
          </w:p>
          <w:p w:rsidR="00E82726" w:rsidRPr="008F3FE6" w:rsidRDefault="00E82726" w:rsidP="00C8502A">
            <w:pPr>
              <w:widowControl/>
              <w:shd w:val="clear" w:color="000000" w:fill="auto"/>
              <w:rPr>
                <w:sz w:val="22"/>
                <w:szCs w:val="22"/>
              </w:rPr>
            </w:pPr>
          </w:p>
        </w:tc>
        <w:tc>
          <w:tcPr>
            <w:tcW w:w="5723" w:type="dxa"/>
            <w:gridSpan w:val="3"/>
            <w:tcBorders>
              <w:top w:val="nil"/>
              <w:left w:val="single" w:sz="6" w:space="0" w:color="auto"/>
              <w:bottom w:val="nil"/>
              <w:right w:val="single" w:sz="6" w:space="0" w:color="auto"/>
            </w:tcBorders>
            <w:vAlign w:val="center"/>
          </w:tcPr>
          <w:p w:rsidR="00E82726" w:rsidRPr="004031C3" w:rsidRDefault="00E82726" w:rsidP="004031C3">
            <w:pPr>
              <w:widowControl/>
              <w:shd w:val="clear" w:color="000000" w:fill="auto"/>
              <w:jc w:val="center"/>
              <w:rPr>
                <w:smallCaps/>
              </w:rPr>
            </w:pPr>
            <w:r w:rsidRPr="004031C3">
              <w:t>VII.—</w:t>
            </w:r>
            <w:r w:rsidRPr="004031C3">
              <w:rPr>
                <w:smallCaps/>
              </w:rPr>
              <w:t>The Department of Defence.</w:t>
            </w:r>
          </w:p>
        </w:tc>
        <w:tc>
          <w:tcPr>
            <w:tcW w:w="1260" w:type="dxa"/>
            <w:tcBorders>
              <w:top w:val="single" w:sz="4" w:space="0" w:color="auto"/>
              <w:left w:val="single" w:sz="6" w:space="0" w:color="auto"/>
              <w:bottom w:val="nil"/>
              <w:right w:val="single" w:sz="6" w:space="0" w:color="auto"/>
            </w:tcBorders>
            <w:vAlign w:val="center"/>
          </w:tcPr>
          <w:p w:rsidR="00E82726" w:rsidRPr="008F3FE6" w:rsidRDefault="009676CE" w:rsidP="008F3FE6">
            <w:pPr>
              <w:widowControl/>
              <w:shd w:val="clear" w:color="000000" w:fill="auto"/>
              <w:jc w:val="center"/>
              <w:rPr>
                <w:sz w:val="22"/>
                <w:szCs w:val="22"/>
              </w:rPr>
            </w:pPr>
            <w:r w:rsidRPr="008F3FE6">
              <w:rPr>
                <w:sz w:val="22"/>
                <w:szCs w:val="22"/>
              </w:rPr>
              <w:t>£</w:t>
            </w:r>
          </w:p>
        </w:tc>
        <w:tc>
          <w:tcPr>
            <w:tcW w:w="810" w:type="dxa"/>
            <w:tcBorders>
              <w:top w:val="single" w:sz="4" w:space="0" w:color="auto"/>
              <w:left w:val="single" w:sz="6" w:space="0" w:color="auto"/>
              <w:bottom w:val="nil"/>
              <w:right w:val="nil"/>
            </w:tcBorders>
            <w:vAlign w:val="center"/>
          </w:tcPr>
          <w:p w:rsidR="00E82726" w:rsidRPr="008F3FE6" w:rsidRDefault="009676CE" w:rsidP="008F3FE6">
            <w:pPr>
              <w:widowControl/>
              <w:shd w:val="clear" w:color="000000" w:fill="auto"/>
              <w:jc w:val="center"/>
              <w:rPr>
                <w:sz w:val="22"/>
                <w:szCs w:val="22"/>
              </w:rPr>
            </w:pPr>
            <w:r w:rsidRPr="008F3FE6">
              <w:rPr>
                <w:sz w:val="22"/>
                <w:szCs w:val="22"/>
              </w:rPr>
              <w:t>£</w:t>
            </w:r>
          </w:p>
        </w:tc>
      </w:tr>
      <w:tr w:rsidR="00E82726" w:rsidRPr="008F3FE6" w:rsidTr="007172BE">
        <w:tblPrEx>
          <w:tblCellMar>
            <w:top w:w="0" w:type="dxa"/>
            <w:bottom w:w="0" w:type="dxa"/>
          </w:tblCellMar>
        </w:tblPrEx>
        <w:trPr>
          <w:trHeight w:val="309"/>
        </w:trPr>
        <w:tc>
          <w:tcPr>
            <w:tcW w:w="499" w:type="dxa"/>
            <w:tcBorders>
              <w:top w:val="nil"/>
              <w:left w:val="nil"/>
              <w:bottom w:val="nil"/>
              <w:right w:val="single" w:sz="6" w:space="0" w:color="auto"/>
            </w:tcBorders>
          </w:tcPr>
          <w:p w:rsidR="00E82726" w:rsidRPr="008F3FE6" w:rsidRDefault="00E82726" w:rsidP="00C8502A">
            <w:pPr>
              <w:widowControl/>
              <w:shd w:val="clear" w:color="000000" w:fill="auto"/>
              <w:rPr>
                <w:sz w:val="22"/>
                <w:szCs w:val="22"/>
              </w:rPr>
            </w:pPr>
          </w:p>
        </w:tc>
        <w:tc>
          <w:tcPr>
            <w:tcW w:w="438" w:type="dxa"/>
            <w:tcBorders>
              <w:top w:val="nil"/>
              <w:left w:val="single" w:sz="6" w:space="0" w:color="auto"/>
              <w:bottom w:val="nil"/>
              <w:right w:val="single" w:sz="6" w:space="0" w:color="auto"/>
            </w:tcBorders>
          </w:tcPr>
          <w:p w:rsidR="00E82726" w:rsidRPr="008F3FE6" w:rsidRDefault="00E82726" w:rsidP="00C8502A">
            <w:pPr>
              <w:widowControl/>
              <w:shd w:val="clear" w:color="000000" w:fill="auto"/>
              <w:rPr>
                <w:sz w:val="22"/>
                <w:szCs w:val="22"/>
              </w:rPr>
            </w:pPr>
          </w:p>
        </w:tc>
        <w:tc>
          <w:tcPr>
            <w:tcW w:w="5723" w:type="dxa"/>
            <w:gridSpan w:val="3"/>
            <w:tcBorders>
              <w:top w:val="nil"/>
              <w:left w:val="single" w:sz="6" w:space="0" w:color="auto"/>
              <w:bottom w:val="nil"/>
              <w:right w:val="single" w:sz="6" w:space="0" w:color="auto"/>
            </w:tcBorders>
            <w:vAlign w:val="bottom"/>
          </w:tcPr>
          <w:p w:rsidR="00E82726" w:rsidRPr="008F3FE6" w:rsidRDefault="00BF7DDD" w:rsidP="00BF7DDD">
            <w:pPr>
              <w:widowControl/>
              <w:shd w:val="clear" w:color="000000" w:fill="auto"/>
              <w:tabs>
                <w:tab w:val="left" w:leader="dot" w:pos="5616"/>
              </w:tabs>
              <w:ind w:firstLine="2443"/>
              <w:rPr>
                <w:sz w:val="22"/>
                <w:szCs w:val="22"/>
              </w:rPr>
            </w:pPr>
            <w:r>
              <w:rPr>
                <w:sz w:val="22"/>
                <w:szCs w:val="22"/>
              </w:rPr>
              <w:t>Brought forward</w:t>
            </w:r>
            <w:r>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BF7DDD" w:rsidRDefault="00E82726" w:rsidP="007172BE">
            <w:pPr>
              <w:widowControl/>
              <w:shd w:val="clear" w:color="000000" w:fill="auto"/>
              <w:ind w:right="144"/>
              <w:jc w:val="right"/>
            </w:pPr>
            <w:r w:rsidRPr="00BF7DDD">
              <w:t>1,093</w:t>
            </w:r>
          </w:p>
        </w:tc>
        <w:tc>
          <w:tcPr>
            <w:tcW w:w="810" w:type="dxa"/>
            <w:tcBorders>
              <w:top w:val="nil"/>
              <w:left w:val="single" w:sz="6" w:space="0" w:color="auto"/>
              <w:bottom w:val="nil"/>
              <w:right w:val="nil"/>
            </w:tcBorders>
            <w:vAlign w:val="bottom"/>
          </w:tcPr>
          <w:p w:rsidR="00E82726" w:rsidRPr="00BF7DDD" w:rsidRDefault="00E82726" w:rsidP="007172BE">
            <w:pPr>
              <w:widowControl/>
              <w:shd w:val="clear" w:color="000000" w:fill="auto"/>
              <w:ind w:right="144"/>
              <w:jc w:val="right"/>
            </w:pPr>
            <w:r w:rsidRPr="00BF7DDD">
              <w:t>6,945</w:t>
            </w:r>
          </w:p>
        </w:tc>
      </w:tr>
      <w:tr w:rsidR="00E82726" w:rsidRPr="008F3FE6" w:rsidTr="007172BE">
        <w:tblPrEx>
          <w:tblCellMar>
            <w:top w:w="0" w:type="dxa"/>
            <w:bottom w:w="0" w:type="dxa"/>
          </w:tblCellMar>
        </w:tblPrEx>
        <w:trPr>
          <w:trHeight w:val="294"/>
        </w:trPr>
        <w:tc>
          <w:tcPr>
            <w:tcW w:w="499" w:type="dxa"/>
            <w:tcBorders>
              <w:top w:val="nil"/>
              <w:left w:val="nil"/>
              <w:bottom w:val="nil"/>
              <w:right w:val="single" w:sz="6" w:space="0" w:color="auto"/>
            </w:tcBorders>
          </w:tcPr>
          <w:p w:rsidR="00E82726" w:rsidRPr="008F3FE6" w:rsidRDefault="00E82726" w:rsidP="00C8502A">
            <w:pPr>
              <w:widowControl/>
              <w:shd w:val="clear" w:color="000000" w:fill="auto"/>
              <w:rPr>
                <w:sz w:val="22"/>
                <w:szCs w:val="22"/>
              </w:rPr>
            </w:pPr>
          </w:p>
        </w:tc>
        <w:tc>
          <w:tcPr>
            <w:tcW w:w="438" w:type="dxa"/>
            <w:tcBorders>
              <w:top w:val="nil"/>
              <w:left w:val="single" w:sz="6" w:space="0" w:color="auto"/>
              <w:bottom w:val="nil"/>
              <w:right w:val="single" w:sz="6" w:space="0" w:color="auto"/>
            </w:tcBorders>
          </w:tcPr>
          <w:p w:rsidR="00E82726" w:rsidRPr="008F3FE6" w:rsidRDefault="00E82726" w:rsidP="00C8502A">
            <w:pPr>
              <w:widowControl/>
              <w:shd w:val="clear" w:color="000000" w:fill="auto"/>
              <w:rPr>
                <w:sz w:val="22"/>
                <w:szCs w:val="22"/>
              </w:rPr>
            </w:pPr>
          </w:p>
        </w:tc>
        <w:tc>
          <w:tcPr>
            <w:tcW w:w="5723" w:type="dxa"/>
            <w:gridSpan w:val="3"/>
            <w:tcBorders>
              <w:top w:val="nil"/>
              <w:left w:val="single" w:sz="6" w:space="0" w:color="auto"/>
              <w:bottom w:val="nil"/>
              <w:right w:val="single" w:sz="6" w:space="0" w:color="auto"/>
            </w:tcBorders>
            <w:vAlign w:val="center"/>
          </w:tcPr>
          <w:p w:rsidR="00E82726" w:rsidRPr="008F3FE6" w:rsidRDefault="00E82726" w:rsidP="004031C3">
            <w:pPr>
              <w:widowControl/>
              <w:shd w:val="clear" w:color="000000" w:fill="auto"/>
              <w:jc w:val="center"/>
              <w:rPr>
                <w:sz w:val="22"/>
                <w:szCs w:val="22"/>
              </w:rPr>
            </w:pPr>
            <w:r w:rsidRPr="008F3FE6">
              <w:rPr>
                <w:sz w:val="22"/>
                <w:szCs w:val="22"/>
              </w:rPr>
              <w:t>NEW SOUTH WALES MILITARY FORCES</w:t>
            </w:r>
          </w:p>
        </w:tc>
        <w:tc>
          <w:tcPr>
            <w:tcW w:w="1260" w:type="dxa"/>
            <w:tcBorders>
              <w:top w:val="single" w:sz="6" w:space="0" w:color="auto"/>
              <w:left w:val="single" w:sz="6" w:space="0" w:color="auto"/>
              <w:bottom w:val="nil"/>
              <w:right w:val="single" w:sz="6" w:space="0" w:color="auto"/>
            </w:tcBorders>
            <w:vAlign w:val="bottom"/>
          </w:tcPr>
          <w:p w:rsidR="00E82726" w:rsidRPr="008F3FE6" w:rsidRDefault="00E82726"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8F3FE6" w:rsidRDefault="00E82726" w:rsidP="007172BE">
            <w:pPr>
              <w:widowControl/>
              <w:shd w:val="clear" w:color="000000" w:fill="auto"/>
              <w:ind w:right="144"/>
              <w:jc w:val="right"/>
              <w:rPr>
                <w:sz w:val="22"/>
                <w:szCs w:val="22"/>
              </w:rPr>
            </w:pPr>
          </w:p>
        </w:tc>
      </w:tr>
      <w:tr w:rsidR="00E82726" w:rsidRPr="008F3FE6" w:rsidTr="007172BE">
        <w:tblPrEx>
          <w:tblCellMar>
            <w:top w:w="0" w:type="dxa"/>
            <w:bottom w:w="0" w:type="dxa"/>
          </w:tblCellMar>
        </w:tblPrEx>
        <w:trPr>
          <w:trHeight w:val="215"/>
        </w:trPr>
        <w:tc>
          <w:tcPr>
            <w:tcW w:w="499" w:type="dxa"/>
            <w:tcBorders>
              <w:top w:val="nil"/>
              <w:left w:val="nil"/>
              <w:bottom w:val="nil"/>
              <w:right w:val="single" w:sz="6" w:space="0" w:color="auto"/>
            </w:tcBorders>
          </w:tcPr>
          <w:p w:rsidR="00E82726" w:rsidRPr="008F3FE6" w:rsidRDefault="00E82726" w:rsidP="00C8502A">
            <w:pPr>
              <w:widowControl/>
              <w:shd w:val="clear" w:color="000000" w:fill="auto"/>
              <w:rPr>
                <w:sz w:val="22"/>
                <w:szCs w:val="22"/>
              </w:rPr>
            </w:pPr>
          </w:p>
        </w:tc>
        <w:tc>
          <w:tcPr>
            <w:tcW w:w="438" w:type="dxa"/>
            <w:tcBorders>
              <w:top w:val="nil"/>
              <w:left w:val="single" w:sz="6" w:space="0" w:color="auto"/>
              <w:bottom w:val="nil"/>
              <w:right w:val="single" w:sz="6" w:space="0" w:color="auto"/>
            </w:tcBorders>
          </w:tcPr>
          <w:p w:rsidR="00E82726" w:rsidRPr="008F3FE6" w:rsidRDefault="00E82726" w:rsidP="00C8502A">
            <w:pPr>
              <w:widowControl/>
              <w:shd w:val="clear" w:color="000000" w:fill="auto"/>
              <w:rPr>
                <w:sz w:val="22"/>
                <w:szCs w:val="22"/>
              </w:rPr>
            </w:pPr>
          </w:p>
        </w:tc>
        <w:tc>
          <w:tcPr>
            <w:tcW w:w="5723" w:type="dxa"/>
            <w:gridSpan w:val="3"/>
            <w:tcBorders>
              <w:top w:val="nil"/>
              <w:left w:val="single" w:sz="6" w:space="0" w:color="auto"/>
              <w:bottom w:val="nil"/>
              <w:right w:val="single" w:sz="6" w:space="0" w:color="auto"/>
            </w:tcBorders>
            <w:vAlign w:val="center"/>
          </w:tcPr>
          <w:p w:rsidR="00E82726" w:rsidRPr="008F3FE6" w:rsidRDefault="00E82726" w:rsidP="004031C3">
            <w:pPr>
              <w:widowControl/>
              <w:shd w:val="clear" w:color="000000" w:fill="auto"/>
              <w:jc w:val="center"/>
              <w:rPr>
                <w:i/>
                <w:iCs/>
                <w:sz w:val="22"/>
                <w:szCs w:val="22"/>
              </w:rPr>
            </w:pPr>
            <w:r w:rsidRPr="008F3FE6">
              <w:rPr>
                <w:sz w:val="22"/>
                <w:szCs w:val="22"/>
              </w:rPr>
              <w:t>—</w:t>
            </w:r>
            <w:r w:rsidRPr="008F3FE6">
              <w:rPr>
                <w:i/>
                <w:iCs/>
                <w:sz w:val="22"/>
                <w:szCs w:val="22"/>
              </w:rPr>
              <w:t>continued.</w:t>
            </w:r>
          </w:p>
        </w:tc>
        <w:tc>
          <w:tcPr>
            <w:tcW w:w="1260" w:type="dxa"/>
            <w:tcBorders>
              <w:top w:val="nil"/>
              <w:left w:val="single" w:sz="6" w:space="0" w:color="auto"/>
              <w:bottom w:val="nil"/>
              <w:right w:val="single" w:sz="6" w:space="0" w:color="auto"/>
            </w:tcBorders>
            <w:vAlign w:val="bottom"/>
          </w:tcPr>
          <w:p w:rsidR="00E82726" w:rsidRPr="008F3FE6" w:rsidRDefault="00E82726"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8F3FE6" w:rsidRDefault="00E82726" w:rsidP="007172BE">
            <w:pPr>
              <w:widowControl/>
              <w:shd w:val="clear" w:color="000000" w:fill="auto"/>
              <w:ind w:right="144"/>
              <w:jc w:val="right"/>
              <w:rPr>
                <w:sz w:val="22"/>
                <w:szCs w:val="22"/>
              </w:rPr>
            </w:pPr>
          </w:p>
        </w:tc>
      </w:tr>
      <w:tr w:rsidR="00E82726" w:rsidRPr="008F3FE6" w:rsidTr="007172BE">
        <w:tblPrEx>
          <w:tblCellMar>
            <w:top w:w="0" w:type="dxa"/>
            <w:bottom w:w="0" w:type="dxa"/>
          </w:tblCellMar>
        </w:tblPrEx>
        <w:trPr>
          <w:trHeight w:val="190"/>
        </w:trPr>
        <w:tc>
          <w:tcPr>
            <w:tcW w:w="499" w:type="dxa"/>
            <w:tcBorders>
              <w:top w:val="nil"/>
              <w:left w:val="nil"/>
              <w:bottom w:val="nil"/>
              <w:right w:val="single" w:sz="6" w:space="0" w:color="auto"/>
            </w:tcBorders>
          </w:tcPr>
          <w:p w:rsidR="00E82726" w:rsidRPr="008F3FE6" w:rsidRDefault="00E82726" w:rsidP="00C8502A">
            <w:pPr>
              <w:widowControl/>
              <w:shd w:val="clear" w:color="000000" w:fill="auto"/>
              <w:rPr>
                <w:sz w:val="22"/>
                <w:szCs w:val="22"/>
              </w:rPr>
            </w:pPr>
          </w:p>
        </w:tc>
        <w:tc>
          <w:tcPr>
            <w:tcW w:w="438" w:type="dxa"/>
            <w:tcBorders>
              <w:top w:val="nil"/>
              <w:left w:val="single" w:sz="6" w:space="0" w:color="auto"/>
              <w:bottom w:val="nil"/>
              <w:right w:val="single" w:sz="6" w:space="0" w:color="auto"/>
            </w:tcBorders>
          </w:tcPr>
          <w:p w:rsidR="00E82726" w:rsidRPr="008F3FE6" w:rsidRDefault="00E82726" w:rsidP="00C8502A">
            <w:pPr>
              <w:widowControl/>
              <w:shd w:val="clear" w:color="000000" w:fill="auto"/>
              <w:rPr>
                <w:sz w:val="22"/>
                <w:szCs w:val="22"/>
              </w:rPr>
            </w:pPr>
          </w:p>
        </w:tc>
        <w:tc>
          <w:tcPr>
            <w:tcW w:w="5723" w:type="dxa"/>
            <w:gridSpan w:val="3"/>
            <w:tcBorders>
              <w:top w:val="nil"/>
              <w:left w:val="single" w:sz="6" w:space="0" w:color="auto"/>
              <w:bottom w:val="nil"/>
              <w:right w:val="single" w:sz="6" w:space="0" w:color="auto"/>
            </w:tcBorders>
            <w:vAlign w:val="bottom"/>
          </w:tcPr>
          <w:p w:rsidR="00E82726" w:rsidRPr="008F3FE6" w:rsidRDefault="00E82726" w:rsidP="004031C3">
            <w:pPr>
              <w:widowControl/>
              <w:shd w:val="clear" w:color="000000" w:fill="auto"/>
              <w:ind w:firstLine="203"/>
              <w:rPr>
                <w:sz w:val="22"/>
                <w:szCs w:val="22"/>
              </w:rPr>
            </w:pPr>
            <w:r w:rsidRPr="008F3FE6">
              <w:rPr>
                <w:smallCaps/>
                <w:sz w:val="22"/>
                <w:szCs w:val="22"/>
              </w:rPr>
              <w:t xml:space="preserve">Division No. </w:t>
            </w:r>
            <w:r w:rsidRPr="008F3FE6">
              <w:rPr>
                <w:sz w:val="22"/>
                <w:szCs w:val="22"/>
              </w:rPr>
              <w:t>75.</w:t>
            </w:r>
          </w:p>
        </w:tc>
        <w:tc>
          <w:tcPr>
            <w:tcW w:w="1260" w:type="dxa"/>
            <w:tcBorders>
              <w:top w:val="nil"/>
              <w:left w:val="single" w:sz="6" w:space="0" w:color="auto"/>
              <w:bottom w:val="nil"/>
              <w:right w:val="single" w:sz="6" w:space="0" w:color="auto"/>
            </w:tcBorders>
            <w:vAlign w:val="bottom"/>
          </w:tcPr>
          <w:p w:rsidR="00E82726" w:rsidRPr="008F3FE6" w:rsidRDefault="00E82726"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8F3FE6" w:rsidRDefault="00E82726" w:rsidP="007172BE">
            <w:pPr>
              <w:widowControl/>
              <w:shd w:val="clear" w:color="000000" w:fill="auto"/>
              <w:ind w:right="144"/>
              <w:jc w:val="right"/>
              <w:rPr>
                <w:sz w:val="22"/>
                <w:szCs w:val="22"/>
              </w:rPr>
            </w:pPr>
          </w:p>
        </w:tc>
      </w:tr>
      <w:tr w:rsidR="00E82726" w:rsidRPr="008F3FE6" w:rsidTr="007172BE">
        <w:tblPrEx>
          <w:tblCellMar>
            <w:top w:w="0" w:type="dxa"/>
            <w:bottom w:w="0" w:type="dxa"/>
          </w:tblCellMar>
        </w:tblPrEx>
        <w:trPr>
          <w:trHeight w:val="237"/>
        </w:trPr>
        <w:tc>
          <w:tcPr>
            <w:tcW w:w="499" w:type="dxa"/>
            <w:tcBorders>
              <w:top w:val="nil"/>
              <w:left w:val="nil"/>
              <w:bottom w:val="nil"/>
              <w:right w:val="single" w:sz="6" w:space="0" w:color="auto"/>
            </w:tcBorders>
          </w:tcPr>
          <w:p w:rsidR="00E82726" w:rsidRPr="008F3FE6" w:rsidRDefault="00E82726" w:rsidP="00C8502A">
            <w:pPr>
              <w:widowControl/>
              <w:shd w:val="clear" w:color="000000" w:fill="auto"/>
              <w:rPr>
                <w:sz w:val="22"/>
                <w:szCs w:val="22"/>
              </w:rPr>
            </w:pPr>
          </w:p>
        </w:tc>
        <w:tc>
          <w:tcPr>
            <w:tcW w:w="438" w:type="dxa"/>
            <w:tcBorders>
              <w:top w:val="nil"/>
              <w:left w:val="single" w:sz="6" w:space="0" w:color="auto"/>
              <w:bottom w:val="nil"/>
              <w:right w:val="single" w:sz="6" w:space="0" w:color="auto"/>
            </w:tcBorders>
          </w:tcPr>
          <w:p w:rsidR="00E82726" w:rsidRPr="008F3FE6" w:rsidRDefault="00E82726" w:rsidP="00C8502A">
            <w:pPr>
              <w:widowControl/>
              <w:shd w:val="clear" w:color="000000" w:fill="auto"/>
              <w:rPr>
                <w:sz w:val="22"/>
                <w:szCs w:val="22"/>
              </w:rPr>
            </w:pPr>
          </w:p>
        </w:tc>
        <w:tc>
          <w:tcPr>
            <w:tcW w:w="5723" w:type="dxa"/>
            <w:gridSpan w:val="3"/>
            <w:tcBorders>
              <w:top w:val="nil"/>
              <w:left w:val="single" w:sz="6" w:space="0" w:color="auto"/>
              <w:bottom w:val="nil"/>
              <w:right w:val="single" w:sz="6" w:space="0" w:color="auto"/>
            </w:tcBorders>
            <w:vAlign w:val="center"/>
          </w:tcPr>
          <w:p w:rsidR="00E82726" w:rsidRPr="008F3FE6" w:rsidRDefault="00E82726" w:rsidP="004031C3">
            <w:pPr>
              <w:widowControl/>
              <w:shd w:val="clear" w:color="000000" w:fill="auto"/>
              <w:jc w:val="center"/>
              <w:rPr>
                <w:smallCaps/>
                <w:sz w:val="22"/>
                <w:szCs w:val="22"/>
              </w:rPr>
            </w:pPr>
            <w:r w:rsidRPr="008F3FE6">
              <w:rPr>
                <w:smallCaps/>
                <w:sz w:val="22"/>
                <w:szCs w:val="22"/>
              </w:rPr>
              <w:t>District Head-Quarter's Staff.</w:t>
            </w:r>
          </w:p>
        </w:tc>
        <w:tc>
          <w:tcPr>
            <w:tcW w:w="1260" w:type="dxa"/>
            <w:tcBorders>
              <w:top w:val="nil"/>
              <w:left w:val="single" w:sz="6" w:space="0" w:color="auto"/>
              <w:bottom w:val="nil"/>
              <w:right w:val="single" w:sz="6" w:space="0" w:color="auto"/>
            </w:tcBorders>
            <w:vAlign w:val="bottom"/>
          </w:tcPr>
          <w:p w:rsidR="00E82726" w:rsidRPr="008F3FE6" w:rsidRDefault="00E82726"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8F3FE6" w:rsidRDefault="00E82726" w:rsidP="007172BE">
            <w:pPr>
              <w:widowControl/>
              <w:shd w:val="clear" w:color="000000" w:fill="auto"/>
              <w:ind w:right="144"/>
              <w:jc w:val="right"/>
              <w:rPr>
                <w:sz w:val="22"/>
                <w:szCs w:val="22"/>
              </w:rPr>
            </w:pPr>
          </w:p>
        </w:tc>
      </w:tr>
      <w:tr w:rsidR="00E82726" w:rsidRPr="008F3FE6" w:rsidTr="007172BE">
        <w:tblPrEx>
          <w:tblCellMar>
            <w:top w:w="0" w:type="dxa"/>
            <w:bottom w:w="0" w:type="dxa"/>
          </w:tblCellMar>
        </w:tblPrEx>
        <w:trPr>
          <w:trHeight w:val="248"/>
        </w:trPr>
        <w:tc>
          <w:tcPr>
            <w:tcW w:w="499" w:type="dxa"/>
            <w:tcBorders>
              <w:top w:val="nil"/>
              <w:left w:val="nil"/>
              <w:bottom w:val="nil"/>
              <w:right w:val="single" w:sz="6" w:space="0" w:color="auto"/>
            </w:tcBorders>
          </w:tcPr>
          <w:p w:rsidR="00E82726" w:rsidRPr="008F3FE6" w:rsidRDefault="00E82726" w:rsidP="00C8502A">
            <w:pPr>
              <w:widowControl/>
              <w:shd w:val="clear" w:color="000000" w:fill="auto"/>
              <w:rPr>
                <w:sz w:val="22"/>
                <w:szCs w:val="22"/>
              </w:rPr>
            </w:pPr>
          </w:p>
        </w:tc>
        <w:tc>
          <w:tcPr>
            <w:tcW w:w="438" w:type="dxa"/>
            <w:tcBorders>
              <w:top w:val="nil"/>
              <w:left w:val="single" w:sz="6" w:space="0" w:color="auto"/>
              <w:bottom w:val="nil"/>
              <w:right w:val="single" w:sz="6" w:space="0" w:color="auto"/>
            </w:tcBorders>
          </w:tcPr>
          <w:p w:rsidR="00E82726" w:rsidRPr="008F3FE6" w:rsidRDefault="00E82726" w:rsidP="00C8502A">
            <w:pPr>
              <w:widowControl/>
              <w:shd w:val="clear" w:color="000000" w:fill="auto"/>
              <w:rPr>
                <w:sz w:val="22"/>
                <w:szCs w:val="22"/>
              </w:rPr>
            </w:pPr>
          </w:p>
        </w:tc>
        <w:tc>
          <w:tcPr>
            <w:tcW w:w="5723" w:type="dxa"/>
            <w:gridSpan w:val="3"/>
            <w:tcBorders>
              <w:top w:val="nil"/>
              <w:left w:val="single" w:sz="6" w:space="0" w:color="auto"/>
              <w:bottom w:val="nil"/>
              <w:right w:val="single" w:sz="6" w:space="0" w:color="auto"/>
            </w:tcBorders>
            <w:vAlign w:val="bottom"/>
          </w:tcPr>
          <w:p w:rsidR="00E82726" w:rsidRPr="008F3FE6" w:rsidRDefault="00E82726" w:rsidP="004031C3">
            <w:pPr>
              <w:widowControl/>
              <w:shd w:val="clear" w:color="000000" w:fill="auto"/>
              <w:tabs>
                <w:tab w:val="left" w:leader="dot" w:pos="6480"/>
              </w:tabs>
              <w:ind w:firstLine="410"/>
              <w:rPr>
                <w:smallCaps/>
                <w:sz w:val="22"/>
                <w:szCs w:val="22"/>
              </w:rPr>
            </w:pPr>
            <w:r w:rsidRPr="008F3FE6">
              <w:rPr>
                <w:sz w:val="22"/>
                <w:szCs w:val="22"/>
              </w:rPr>
              <w:t>Subdivision No. 1.—</w:t>
            </w:r>
            <w:r w:rsidRPr="008F3FE6">
              <w:rPr>
                <w:smallCaps/>
                <w:sz w:val="22"/>
                <w:szCs w:val="22"/>
              </w:rPr>
              <w:t>Pat.</w:t>
            </w:r>
          </w:p>
        </w:tc>
        <w:tc>
          <w:tcPr>
            <w:tcW w:w="1260" w:type="dxa"/>
            <w:tcBorders>
              <w:top w:val="nil"/>
              <w:left w:val="single" w:sz="6" w:space="0" w:color="auto"/>
              <w:bottom w:val="nil"/>
              <w:right w:val="single" w:sz="6" w:space="0" w:color="auto"/>
            </w:tcBorders>
            <w:vAlign w:val="bottom"/>
          </w:tcPr>
          <w:p w:rsidR="00E82726" w:rsidRPr="008F3FE6" w:rsidRDefault="00E82726"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8F3FE6" w:rsidRDefault="00E82726" w:rsidP="007172BE">
            <w:pPr>
              <w:widowControl/>
              <w:shd w:val="clear" w:color="000000" w:fill="auto"/>
              <w:ind w:right="144"/>
              <w:jc w:val="right"/>
              <w:rPr>
                <w:sz w:val="22"/>
                <w:szCs w:val="22"/>
              </w:rPr>
            </w:pPr>
          </w:p>
        </w:tc>
      </w:tr>
      <w:tr w:rsidR="00E82726" w:rsidRPr="008F3FE6" w:rsidTr="007172BE">
        <w:tblPrEx>
          <w:tblCellMar>
            <w:top w:w="0" w:type="dxa"/>
            <w:bottom w:w="0" w:type="dxa"/>
          </w:tblCellMar>
        </w:tblPrEx>
        <w:trPr>
          <w:trHeight w:val="273"/>
        </w:trPr>
        <w:tc>
          <w:tcPr>
            <w:tcW w:w="499" w:type="dxa"/>
            <w:tcBorders>
              <w:top w:val="nil"/>
              <w:left w:val="nil"/>
              <w:bottom w:val="nil"/>
              <w:right w:val="single" w:sz="6" w:space="0" w:color="auto"/>
            </w:tcBorders>
          </w:tcPr>
          <w:p w:rsidR="00E82726" w:rsidRPr="008F3FE6" w:rsidRDefault="00E82726" w:rsidP="00C8502A">
            <w:pPr>
              <w:widowControl/>
              <w:shd w:val="clear" w:color="000000" w:fill="auto"/>
              <w:rPr>
                <w:sz w:val="22"/>
                <w:szCs w:val="22"/>
              </w:rPr>
            </w:pPr>
          </w:p>
        </w:tc>
        <w:tc>
          <w:tcPr>
            <w:tcW w:w="438" w:type="dxa"/>
            <w:tcBorders>
              <w:top w:val="nil"/>
              <w:left w:val="single" w:sz="6" w:space="0" w:color="auto"/>
              <w:bottom w:val="nil"/>
              <w:right w:val="single" w:sz="6" w:space="0" w:color="auto"/>
            </w:tcBorders>
          </w:tcPr>
          <w:p w:rsidR="00E82726" w:rsidRPr="008F3FE6" w:rsidRDefault="00E82726" w:rsidP="00C8502A">
            <w:pPr>
              <w:widowControl/>
              <w:shd w:val="clear" w:color="000000" w:fill="auto"/>
              <w:rPr>
                <w:sz w:val="22"/>
                <w:szCs w:val="22"/>
              </w:rPr>
            </w:pPr>
          </w:p>
        </w:tc>
        <w:tc>
          <w:tcPr>
            <w:tcW w:w="5723" w:type="dxa"/>
            <w:gridSpan w:val="3"/>
            <w:tcBorders>
              <w:top w:val="nil"/>
              <w:left w:val="single" w:sz="6" w:space="0" w:color="auto"/>
              <w:bottom w:val="nil"/>
              <w:right w:val="single" w:sz="6" w:space="0" w:color="auto"/>
            </w:tcBorders>
            <w:vAlign w:val="bottom"/>
          </w:tcPr>
          <w:p w:rsidR="00E82726" w:rsidRPr="008F3FE6" w:rsidRDefault="00E82726" w:rsidP="004031C3">
            <w:pPr>
              <w:widowControl/>
              <w:shd w:val="clear" w:color="000000" w:fill="auto"/>
              <w:ind w:firstLine="680"/>
              <w:rPr>
                <w:sz w:val="22"/>
                <w:szCs w:val="22"/>
              </w:rPr>
            </w:pPr>
            <w:r w:rsidRPr="008F3FE6">
              <w:rPr>
                <w:i/>
                <w:iCs/>
                <w:sz w:val="22"/>
                <w:szCs w:val="22"/>
              </w:rPr>
              <w:t>In lieu of</w:t>
            </w:r>
            <w:r w:rsidRPr="008F3FE6">
              <w:rPr>
                <w:sz w:val="22"/>
                <w:szCs w:val="22"/>
              </w:rPr>
              <w:t>—</w:t>
            </w:r>
          </w:p>
        </w:tc>
        <w:tc>
          <w:tcPr>
            <w:tcW w:w="1260" w:type="dxa"/>
            <w:tcBorders>
              <w:top w:val="nil"/>
              <w:left w:val="single" w:sz="6" w:space="0" w:color="auto"/>
              <w:bottom w:val="nil"/>
              <w:right w:val="single" w:sz="6" w:space="0" w:color="auto"/>
            </w:tcBorders>
            <w:vAlign w:val="bottom"/>
          </w:tcPr>
          <w:p w:rsidR="00E82726" w:rsidRPr="008F3FE6" w:rsidRDefault="00E82726"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8F3FE6" w:rsidRDefault="00E82726" w:rsidP="007172BE">
            <w:pPr>
              <w:widowControl/>
              <w:shd w:val="clear" w:color="000000" w:fill="auto"/>
              <w:ind w:right="144"/>
              <w:jc w:val="right"/>
              <w:rPr>
                <w:sz w:val="22"/>
                <w:szCs w:val="22"/>
              </w:rPr>
            </w:pPr>
          </w:p>
        </w:tc>
      </w:tr>
      <w:tr w:rsidR="004031C3" w:rsidRPr="008F3FE6" w:rsidTr="007172BE">
        <w:tblPrEx>
          <w:tblCellMar>
            <w:top w:w="0" w:type="dxa"/>
            <w:bottom w:w="0" w:type="dxa"/>
          </w:tblCellMar>
        </w:tblPrEx>
        <w:trPr>
          <w:trHeight w:val="215"/>
        </w:trPr>
        <w:tc>
          <w:tcPr>
            <w:tcW w:w="499" w:type="dxa"/>
            <w:tcBorders>
              <w:top w:val="nil"/>
              <w:left w:val="nil"/>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r w:rsidRPr="008F3FE6">
              <w:rPr>
                <w:sz w:val="22"/>
                <w:szCs w:val="22"/>
              </w:rPr>
              <w:t>1</w:t>
            </w:r>
          </w:p>
        </w:tc>
        <w:tc>
          <w:tcPr>
            <w:tcW w:w="438" w:type="dxa"/>
            <w:tcBorders>
              <w:top w:val="nil"/>
              <w:left w:val="single" w:sz="6" w:space="0" w:color="auto"/>
              <w:bottom w:val="nil"/>
              <w:right w:val="single" w:sz="6" w:space="0" w:color="auto"/>
            </w:tcBorders>
            <w:vAlign w:val="bottom"/>
          </w:tcPr>
          <w:p w:rsidR="004031C3" w:rsidRPr="008F3FE6" w:rsidRDefault="002D7A87" w:rsidP="00676520">
            <w:pPr>
              <w:widowControl/>
              <w:shd w:val="clear" w:color="000000" w:fill="auto"/>
              <w:ind w:right="144"/>
              <w:jc w:val="right"/>
              <w:rPr>
                <w:sz w:val="22"/>
                <w:szCs w:val="22"/>
              </w:rPr>
            </w:pPr>
            <w:r>
              <w:rPr>
                <w:sz w:val="22"/>
                <w:szCs w:val="22"/>
              </w:rPr>
              <w:t>…</w:t>
            </w:r>
          </w:p>
        </w:tc>
        <w:tc>
          <w:tcPr>
            <w:tcW w:w="4885" w:type="dxa"/>
            <w:gridSpan w:val="2"/>
            <w:tcBorders>
              <w:top w:val="nil"/>
              <w:left w:val="single" w:sz="6" w:space="0" w:color="auto"/>
              <w:bottom w:val="nil"/>
            </w:tcBorders>
            <w:vAlign w:val="bottom"/>
          </w:tcPr>
          <w:p w:rsidR="004031C3" w:rsidRPr="008F3FE6" w:rsidRDefault="004031C3" w:rsidP="00BF7DDD">
            <w:pPr>
              <w:widowControl/>
              <w:shd w:val="clear" w:color="000000" w:fill="auto"/>
              <w:tabs>
                <w:tab w:val="left" w:leader="dot" w:pos="4896"/>
              </w:tabs>
              <w:rPr>
                <w:sz w:val="22"/>
                <w:szCs w:val="22"/>
              </w:rPr>
            </w:pPr>
            <w:r>
              <w:rPr>
                <w:sz w:val="22"/>
                <w:szCs w:val="22"/>
              </w:rPr>
              <w:t>Commandant</w:t>
            </w:r>
            <w:r w:rsidR="00BF7DDD">
              <w:rPr>
                <w:sz w:val="22"/>
                <w:szCs w:val="22"/>
              </w:rPr>
              <w:tab/>
            </w:r>
          </w:p>
        </w:tc>
        <w:tc>
          <w:tcPr>
            <w:tcW w:w="838" w:type="dxa"/>
            <w:tcBorders>
              <w:top w:val="nil"/>
              <w:bottom w:val="nil"/>
              <w:right w:val="single" w:sz="4" w:space="0" w:color="auto"/>
            </w:tcBorders>
            <w:vAlign w:val="bottom"/>
          </w:tcPr>
          <w:p w:rsidR="004031C3" w:rsidRPr="008F3FE6" w:rsidRDefault="004031C3" w:rsidP="007172BE">
            <w:pPr>
              <w:widowControl/>
              <w:shd w:val="clear" w:color="000000" w:fill="auto"/>
              <w:ind w:right="144"/>
              <w:jc w:val="right"/>
              <w:rPr>
                <w:sz w:val="22"/>
                <w:szCs w:val="22"/>
              </w:rPr>
            </w:pPr>
            <w:r w:rsidRPr="008F3FE6">
              <w:rPr>
                <w:sz w:val="22"/>
                <w:szCs w:val="22"/>
              </w:rPr>
              <w:t>£1,000</w:t>
            </w:r>
          </w:p>
        </w:tc>
        <w:tc>
          <w:tcPr>
            <w:tcW w:w="1260" w:type="dxa"/>
            <w:tcBorders>
              <w:top w:val="nil"/>
              <w:left w:val="single" w:sz="4" w:space="0" w:color="auto"/>
              <w:bottom w:val="nil"/>
              <w:right w:val="single" w:sz="6" w:space="0" w:color="auto"/>
            </w:tcBorders>
            <w:vAlign w:val="bottom"/>
          </w:tcPr>
          <w:p w:rsidR="004031C3" w:rsidRPr="008F3FE6" w:rsidRDefault="004031C3"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4031C3" w:rsidRPr="008F3FE6" w:rsidRDefault="004031C3" w:rsidP="007172BE">
            <w:pPr>
              <w:widowControl/>
              <w:shd w:val="clear" w:color="000000" w:fill="auto"/>
              <w:ind w:right="144"/>
              <w:jc w:val="right"/>
              <w:rPr>
                <w:sz w:val="22"/>
                <w:szCs w:val="22"/>
              </w:rPr>
            </w:pPr>
          </w:p>
        </w:tc>
      </w:tr>
      <w:tr w:rsidR="004031C3" w:rsidRPr="008F3FE6" w:rsidTr="007172BE">
        <w:tblPrEx>
          <w:tblCellMar>
            <w:top w:w="0" w:type="dxa"/>
            <w:bottom w:w="0" w:type="dxa"/>
          </w:tblCellMar>
        </w:tblPrEx>
        <w:trPr>
          <w:trHeight w:val="201"/>
        </w:trPr>
        <w:tc>
          <w:tcPr>
            <w:tcW w:w="499" w:type="dxa"/>
            <w:tcBorders>
              <w:top w:val="nil"/>
              <w:left w:val="nil"/>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r w:rsidRPr="008F3FE6">
              <w:rPr>
                <w:sz w:val="22"/>
                <w:szCs w:val="22"/>
              </w:rPr>
              <w:t>1</w:t>
            </w:r>
          </w:p>
        </w:tc>
        <w:tc>
          <w:tcPr>
            <w:tcW w:w="438" w:type="dxa"/>
            <w:tcBorders>
              <w:top w:val="nil"/>
              <w:left w:val="single" w:sz="6" w:space="0" w:color="auto"/>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r w:rsidRPr="008F3FE6">
              <w:rPr>
                <w:sz w:val="22"/>
                <w:szCs w:val="22"/>
              </w:rPr>
              <w:t>3</w:t>
            </w:r>
          </w:p>
        </w:tc>
        <w:tc>
          <w:tcPr>
            <w:tcW w:w="4885" w:type="dxa"/>
            <w:gridSpan w:val="2"/>
            <w:tcBorders>
              <w:top w:val="nil"/>
              <w:left w:val="single" w:sz="6" w:space="0" w:color="auto"/>
              <w:bottom w:val="nil"/>
            </w:tcBorders>
            <w:vAlign w:val="bottom"/>
          </w:tcPr>
          <w:p w:rsidR="004031C3" w:rsidRPr="008F3FE6" w:rsidRDefault="004031C3" w:rsidP="00BF7DDD">
            <w:pPr>
              <w:widowControl/>
              <w:shd w:val="clear" w:color="000000" w:fill="auto"/>
              <w:tabs>
                <w:tab w:val="left" w:leader="dot" w:pos="4896"/>
              </w:tabs>
              <w:rPr>
                <w:sz w:val="22"/>
                <w:szCs w:val="22"/>
              </w:rPr>
            </w:pPr>
            <w:r>
              <w:rPr>
                <w:sz w:val="22"/>
                <w:szCs w:val="22"/>
              </w:rPr>
              <w:t>Senior Clerk</w:t>
            </w:r>
            <w:r w:rsidR="00BF7DDD">
              <w:rPr>
                <w:sz w:val="22"/>
                <w:szCs w:val="22"/>
              </w:rPr>
              <w:tab/>
            </w:r>
          </w:p>
        </w:tc>
        <w:tc>
          <w:tcPr>
            <w:tcW w:w="838" w:type="dxa"/>
            <w:tcBorders>
              <w:top w:val="nil"/>
              <w:bottom w:val="nil"/>
              <w:right w:val="single" w:sz="4" w:space="0" w:color="auto"/>
            </w:tcBorders>
            <w:vAlign w:val="bottom"/>
          </w:tcPr>
          <w:p w:rsidR="004031C3" w:rsidRPr="008F3FE6" w:rsidRDefault="004031C3" w:rsidP="007172BE">
            <w:pPr>
              <w:widowControl/>
              <w:shd w:val="clear" w:color="000000" w:fill="auto"/>
              <w:ind w:right="144"/>
              <w:jc w:val="right"/>
              <w:rPr>
                <w:sz w:val="22"/>
                <w:szCs w:val="22"/>
              </w:rPr>
            </w:pPr>
            <w:r w:rsidRPr="008F3FE6">
              <w:rPr>
                <w:sz w:val="22"/>
                <w:szCs w:val="22"/>
              </w:rPr>
              <w:t>310</w:t>
            </w:r>
          </w:p>
        </w:tc>
        <w:tc>
          <w:tcPr>
            <w:tcW w:w="1260" w:type="dxa"/>
            <w:tcBorders>
              <w:top w:val="nil"/>
              <w:left w:val="single" w:sz="4" w:space="0" w:color="auto"/>
              <w:bottom w:val="nil"/>
              <w:right w:val="single" w:sz="6" w:space="0" w:color="auto"/>
            </w:tcBorders>
            <w:vAlign w:val="bottom"/>
          </w:tcPr>
          <w:p w:rsidR="004031C3" w:rsidRPr="008F3FE6" w:rsidRDefault="004031C3"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4031C3" w:rsidRPr="008F3FE6" w:rsidRDefault="004031C3" w:rsidP="007172BE">
            <w:pPr>
              <w:widowControl/>
              <w:shd w:val="clear" w:color="000000" w:fill="auto"/>
              <w:ind w:right="144"/>
              <w:jc w:val="right"/>
              <w:rPr>
                <w:sz w:val="22"/>
                <w:szCs w:val="22"/>
              </w:rPr>
            </w:pPr>
          </w:p>
        </w:tc>
      </w:tr>
      <w:tr w:rsidR="004031C3" w:rsidRPr="008F3FE6" w:rsidTr="007172BE">
        <w:tblPrEx>
          <w:tblCellMar>
            <w:top w:w="0" w:type="dxa"/>
            <w:bottom w:w="0" w:type="dxa"/>
          </w:tblCellMar>
        </w:tblPrEx>
        <w:trPr>
          <w:trHeight w:val="391"/>
        </w:trPr>
        <w:tc>
          <w:tcPr>
            <w:tcW w:w="499" w:type="dxa"/>
            <w:tcBorders>
              <w:top w:val="nil"/>
              <w:left w:val="nil"/>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r w:rsidRPr="008F3FE6">
              <w:rPr>
                <w:sz w:val="22"/>
                <w:szCs w:val="22"/>
              </w:rPr>
              <w:t>4</w:t>
            </w:r>
          </w:p>
        </w:tc>
        <w:tc>
          <w:tcPr>
            <w:tcW w:w="438" w:type="dxa"/>
            <w:tcBorders>
              <w:top w:val="nil"/>
              <w:left w:val="single" w:sz="6" w:space="0" w:color="auto"/>
              <w:bottom w:val="nil"/>
              <w:right w:val="single" w:sz="6" w:space="0" w:color="auto"/>
            </w:tcBorders>
            <w:vAlign w:val="bottom"/>
          </w:tcPr>
          <w:p w:rsidR="004031C3" w:rsidRPr="008F3FE6" w:rsidRDefault="002D7A87" w:rsidP="00676520">
            <w:pPr>
              <w:widowControl/>
              <w:shd w:val="clear" w:color="000000" w:fill="auto"/>
              <w:ind w:right="144"/>
              <w:jc w:val="right"/>
              <w:rPr>
                <w:sz w:val="22"/>
                <w:szCs w:val="22"/>
              </w:rPr>
            </w:pPr>
            <w:r>
              <w:rPr>
                <w:sz w:val="22"/>
                <w:szCs w:val="22"/>
              </w:rPr>
              <w:t>…</w:t>
            </w:r>
          </w:p>
        </w:tc>
        <w:tc>
          <w:tcPr>
            <w:tcW w:w="4885" w:type="dxa"/>
            <w:gridSpan w:val="2"/>
            <w:tcBorders>
              <w:top w:val="nil"/>
              <w:left w:val="single" w:sz="6" w:space="0" w:color="auto"/>
              <w:bottom w:val="nil"/>
            </w:tcBorders>
            <w:vAlign w:val="bottom"/>
          </w:tcPr>
          <w:p w:rsidR="004031C3" w:rsidRPr="008F3FE6" w:rsidRDefault="004031C3" w:rsidP="00BF7DDD">
            <w:pPr>
              <w:widowControl/>
              <w:shd w:val="clear" w:color="000000" w:fill="auto"/>
              <w:tabs>
                <w:tab w:val="left" w:leader="dot" w:pos="4896"/>
              </w:tabs>
              <w:ind w:left="283" w:hanging="283"/>
              <w:rPr>
                <w:sz w:val="22"/>
                <w:szCs w:val="22"/>
              </w:rPr>
            </w:pPr>
            <w:r w:rsidRPr="008F3FE6">
              <w:rPr>
                <w:sz w:val="22"/>
                <w:szCs w:val="22"/>
              </w:rPr>
              <w:t>Military Clerks, 4th Class, one at £161, one at £150, one at £120, one at £</w:t>
            </w:r>
            <w:r>
              <w:rPr>
                <w:sz w:val="22"/>
                <w:szCs w:val="22"/>
              </w:rPr>
              <w:t>110</w:t>
            </w:r>
            <w:r w:rsidR="00BF7DDD">
              <w:rPr>
                <w:sz w:val="22"/>
                <w:szCs w:val="22"/>
              </w:rPr>
              <w:tab/>
            </w:r>
          </w:p>
        </w:tc>
        <w:tc>
          <w:tcPr>
            <w:tcW w:w="838" w:type="dxa"/>
            <w:tcBorders>
              <w:top w:val="nil"/>
              <w:bottom w:val="single" w:sz="4" w:space="0" w:color="auto"/>
              <w:right w:val="single" w:sz="4" w:space="0" w:color="auto"/>
            </w:tcBorders>
            <w:vAlign w:val="bottom"/>
          </w:tcPr>
          <w:p w:rsidR="004031C3" w:rsidRPr="008F3FE6" w:rsidRDefault="004031C3" w:rsidP="007172BE">
            <w:pPr>
              <w:widowControl/>
              <w:shd w:val="clear" w:color="000000" w:fill="auto"/>
              <w:ind w:left="283" w:right="144" w:hanging="283"/>
              <w:jc w:val="right"/>
              <w:rPr>
                <w:sz w:val="22"/>
                <w:szCs w:val="22"/>
              </w:rPr>
            </w:pPr>
            <w:r w:rsidRPr="008F3FE6">
              <w:rPr>
                <w:sz w:val="22"/>
                <w:szCs w:val="22"/>
              </w:rPr>
              <w:t>541</w:t>
            </w:r>
          </w:p>
        </w:tc>
        <w:tc>
          <w:tcPr>
            <w:tcW w:w="1260" w:type="dxa"/>
            <w:tcBorders>
              <w:top w:val="nil"/>
              <w:left w:val="single" w:sz="4" w:space="0" w:color="auto"/>
              <w:bottom w:val="nil"/>
              <w:right w:val="single" w:sz="6" w:space="0" w:color="auto"/>
            </w:tcBorders>
            <w:vAlign w:val="bottom"/>
          </w:tcPr>
          <w:p w:rsidR="004031C3" w:rsidRPr="008F3FE6" w:rsidRDefault="004031C3"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4031C3" w:rsidRPr="008F3FE6" w:rsidRDefault="004031C3" w:rsidP="007172BE">
            <w:pPr>
              <w:widowControl/>
              <w:shd w:val="clear" w:color="000000" w:fill="auto"/>
              <w:ind w:right="144"/>
              <w:jc w:val="right"/>
              <w:rPr>
                <w:sz w:val="22"/>
                <w:szCs w:val="22"/>
              </w:rPr>
            </w:pPr>
          </w:p>
        </w:tc>
      </w:tr>
      <w:tr w:rsidR="004031C3" w:rsidRPr="008F3FE6" w:rsidTr="007172BE">
        <w:tblPrEx>
          <w:tblCellMar>
            <w:top w:w="0" w:type="dxa"/>
            <w:bottom w:w="0" w:type="dxa"/>
          </w:tblCellMar>
        </w:tblPrEx>
        <w:trPr>
          <w:trHeight w:val="478"/>
        </w:trPr>
        <w:tc>
          <w:tcPr>
            <w:tcW w:w="499" w:type="dxa"/>
            <w:tcBorders>
              <w:top w:val="nil"/>
              <w:left w:val="nil"/>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p>
        </w:tc>
        <w:tc>
          <w:tcPr>
            <w:tcW w:w="4885" w:type="dxa"/>
            <w:gridSpan w:val="2"/>
            <w:tcBorders>
              <w:top w:val="nil"/>
              <w:left w:val="single" w:sz="6" w:space="0" w:color="auto"/>
            </w:tcBorders>
            <w:vAlign w:val="bottom"/>
          </w:tcPr>
          <w:p w:rsidR="004031C3" w:rsidRPr="008F3FE6" w:rsidRDefault="004031C3" w:rsidP="00E453CB">
            <w:pPr>
              <w:widowControl/>
              <w:shd w:val="clear" w:color="000000" w:fill="auto"/>
              <w:rPr>
                <w:sz w:val="22"/>
                <w:szCs w:val="22"/>
              </w:rPr>
            </w:pPr>
          </w:p>
        </w:tc>
        <w:tc>
          <w:tcPr>
            <w:tcW w:w="838" w:type="dxa"/>
            <w:tcBorders>
              <w:top w:val="single" w:sz="4" w:space="0" w:color="auto"/>
              <w:bottom w:val="single" w:sz="4" w:space="0" w:color="auto"/>
              <w:right w:val="single" w:sz="4" w:space="0" w:color="auto"/>
            </w:tcBorders>
            <w:vAlign w:val="bottom"/>
          </w:tcPr>
          <w:p w:rsidR="004031C3" w:rsidRPr="008F3FE6" w:rsidRDefault="004031C3" w:rsidP="007172BE">
            <w:pPr>
              <w:widowControl/>
              <w:shd w:val="clear" w:color="000000" w:fill="auto"/>
              <w:ind w:right="144"/>
              <w:jc w:val="right"/>
              <w:rPr>
                <w:sz w:val="22"/>
                <w:szCs w:val="22"/>
              </w:rPr>
            </w:pPr>
            <w:r w:rsidRPr="008F3FE6">
              <w:rPr>
                <w:sz w:val="22"/>
                <w:szCs w:val="22"/>
              </w:rPr>
              <w:t>£1,851</w:t>
            </w:r>
          </w:p>
        </w:tc>
        <w:tc>
          <w:tcPr>
            <w:tcW w:w="1260" w:type="dxa"/>
            <w:tcBorders>
              <w:top w:val="nil"/>
              <w:left w:val="single" w:sz="4" w:space="0" w:color="auto"/>
              <w:bottom w:val="nil"/>
              <w:right w:val="single" w:sz="6" w:space="0" w:color="auto"/>
            </w:tcBorders>
            <w:vAlign w:val="bottom"/>
          </w:tcPr>
          <w:p w:rsidR="004031C3" w:rsidRPr="008F3FE6" w:rsidRDefault="004031C3" w:rsidP="002D7A87">
            <w:pPr>
              <w:widowControl/>
              <w:shd w:val="clear" w:color="000000" w:fill="auto"/>
              <w:ind w:right="144"/>
              <w:jc w:val="center"/>
              <w:rPr>
                <w:sz w:val="22"/>
                <w:szCs w:val="22"/>
              </w:rPr>
            </w:pPr>
            <w:r w:rsidRPr="008F3FE6">
              <w:rPr>
                <w:sz w:val="22"/>
                <w:szCs w:val="22"/>
              </w:rPr>
              <w:t>...</w:t>
            </w:r>
          </w:p>
        </w:tc>
        <w:tc>
          <w:tcPr>
            <w:tcW w:w="810" w:type="dxa"/>
            <w:tcBorders>
              <w:top w:val="nil"/>
              <w:left w:val="single" w:sz="6" w:space="0" w:color="auto"/>
              <w:bottom w:val="nil"/>
              <w:right w:val="nil"/>
            </w:tcBorders>
            <w:vAlign w:val="bottom"/>
          </w:tcPr>
          <w:p w:rsidR="004031C3" w:rsidRPr="008F3FE6" w:rsidRDefault="004031C3" w:rsidP="007172BE">
            <w:pPr>
              <w:widowControl/>
              <w:shd w:val="clear" w:color="000000" w:fill="auto"/>
              <w:ind w:right="144"/>
              <w:jc w:val="right"/>
              <w:rPr>
                <w:sz w:val="22"/>
                <w:szCs w:val="22"/>
              </w:rPr>
            </w:pPr>
          </w:p>
        </w:tc>
      </w:tr>
      <w:tr w:rsidR="004031C3" w:rsidRPr="008F3FE6" w:rsidTr="007172BE">
        <w:tblPrEx>
          <w:tblCellMar>
            <w:top w:w="0" w:type="dxa"/>
            <w:bottom w:w="0" w:type="dxa"/>
          </w:tblCellMar>
        </w:tblPrEx>
        <w:trPr>
          <w:trHeight w:val="188"/>
        </w:trPr>
        <w:tc>
          <w:tcPr>
            <w:tcW w:w="499" w:type="dxa"/>
            <w:vMerge w:val="restart"/>
            <w:tcBorders>
              <w:top w:val="nil"/>
              <w:left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p>
        </w:tc>
        <w:tc>
          <w:tcPr>
            <w:tcW w:w="438" w:type="dxa"/>
            <w:vMerge w:val="restart"/>
            <w:tcBorders>
              <w:top w:val="nil"/>
              <w:left w:val="single" w:sz="6" w:space="0" w:color="auto"/>
              <w:right w:val="single" w:sz="4" w:space="0" w:color="auto"/>
            </w:tcBorders>
            <w:vAlign w:val="bottom"/>
          </w:tcPr>
          <w:p w:rsidR="004031C3" w:rsidRPr="008F3FE6" w:rsidRDefault="004031C3" w:rsidP="00676520">
            <w:pPr>
              <w:widowControl/>
              <w:shd w:val="clear" w:color="000000" w:fill="auto"/>
              <w:ind w:right="144"/>
              <w:jc w:val="right"/>
              <w:rPr>
                <w:sz w:val="22"/>
                <w:szCs w:val="22"/>
              </w:rPr>
            </w:pPr>
          </w:p>
        </w:tc>
        <w:tc>
          <w:tcPr>
            <w:tcW w:w="5723" w:type="dxa"/>
            <w:gridSpan w:val="3"/>
            <w:tcBorders>
              <w:left w:val="single" w:sz="4" w:space="0" w:color="auto"/>
              <w:right w:val="single" w:sz="4" w:space="0" w:color="auto"/>
            </w:tcBorders>
            <w:vAlign w:val="center"/>
          </w:tcPr>
          <w:p w:rsidR="004031C3" w:rsidRPr="008F3FE6" w:rsidRDefault="004031C3" w:rsidP="004031C3">
            <w:pPr>
              <w:widowControl/>
              <w:shd w:val="clear" w:color="000000" w:fill="auto"/>
              <w:jc w:val="center"/>
              <w:rPr>
                <w:sz w:val="22"/>
                <w:szCs w:val="22"/>
              </w:rPr>
            </w:pPr>
            <w:r>
              <w:rPr>
                <w:sz w:val="22"/>
                <w:szCs w:val="22"/>
              </w:rPr>
              <w:t>____</w:t>
            </w:r>
          </w:p>
        </w:tc>
        <w:tc>
          <w:tcPr>
            <w:tcW w:w="1260" w:type="dxa"/>
            <w:vMerge w:val="restart"/>
            <w:tcBorders>
              <w:top w:val="nil"/>
              <w:left w:val="single" w:sz="4" w:space="0" w:color="auto"/>
              <w:right w:val="single" w:sz="6" w:space="0" w:color="auto"/>
            </w:tcBorders>
            <w:vAlign w:val="bottom"/>
          </w:tcPr>
          <w:p w:rsidR="004031C3" w:rsidRPr="008F3FE6" w:rsidRDefault="004031C3" w:rsidP="007172BE">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4031C3" w:rsidRPr="008F3FE6" w:rsidRDefault="004031C3" w:rsidP="007172BE">
            <w:pPr>
              <w:widowControl/>
              <w:shd w:val="clear" w:color="000000" w:fill="auto"/>
              <w:ind w:right="144"/>
              <w:jc w:val="right"/>
              <w:rPr>
                <w:sz w:val="22"/>
                <w:szCs w:val="22"/>
              </w:rPr>
            </w:pPr>
          </w:p>
        </w:tc>
      </w:tr>
      <w:tr w:rsidR="004031C3" w:rsidRPr="008F3FE6" w:rsidTr="007172BE">
        <w:tblPrEx>
          <w:tblCellMar>
            <w:top w:w="0" w:type="dxa"/>
            <w:bottom w:w="0" w:type="dxa"/>
          </w:tblCellMar>
        </w:tblPrEx>
        <w:trPr>
          <w:trHeight w:val="299"/>
        </w:trPr>
        <w:tc>
          <w:tcPr>
            <w:tcW w:w="499" w:type="dxa"/>
            <w:vMerge/>
            <w:tcBorders>
              <w:left w:val="nil"/>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p>
        </w:tc>
        <w:tc>
          <w:tcPr>
            <w:tcW w:w="438" w:type="dxa"/>
            <w:vMerge/>
            <w:tcBorders>
              <w:left w:val="single" w:sz="6" w:space="0" w:color="auto"/>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p>
        </w:tc>
        <w:tc>
          <w:tcPr>
            <w:tcW w:w="5723" w:type="dxa"/>
            <w:gridSpan w:val="3"/>
            <w:tcBorders>
              <w:left w:val="single" w:sz="6" w:space="0" w:color="auto"/>
              <w:bottom w:val="nil"/>
              <w:right w:val="single" w:sz="6" w:space="0" w:color="auto"/>
            </w:tcBorders>
            <w:vAlign w:val="bottom"/>
          </w:tcPr>
          <w:p w:rsidR="004031C3" w:rsidRPr="008F3FE6" w:rsidRDefault="004031C3" w:rsidP="004031C3">
            <w:pPr>
              <w:widowControl/>
              <w:shd w:val="clear" w:color="000000" w:fill="auto"/>
              <w:ind w:firstLine="203"/>
              <w:rPr>
                <w:sz w:val="22"/>
                <w:szCs w:val="22"/>
              </w:rPr>
            </w:pPr>
            <w:r w:rsidRPr="008F3FE6">
              <w:rPr>
                <w:smallCaps/>
                <w:sz w:val="22"/>
                <w:szCs w:val="22"/>
              </w:rPr>
              <w:t xml:space="preserve">Division No. </w:t>
            </w:r>
            <w:r w:rsidRPr="008F3FE6">
              <w:rPr>
                <w:sz w:val="22"/>
                <w:szCs w:val="22"/>
              </w:rPr>
              <w:t>77.</w:t>
            </w:r>
          </w:p>
        </w:tc>
        <w:tc>
          <w:tcPr>
            <w:tcW w:w="1260" w:type="dxa"/>
            <w:vMerge/>
            <w:tcBorders>
              <w:left w:val="single" w:sz="6" w:space="0" w:color="auto"/>
              <w:bottom w:val="nil"/>
              <w:right w:val="single" w:sz="6" w:space="0" w:color="auto"/>
            </w:tcBorders>
            <w:vAlign w:val="bottom"/>
          </w:tcPr>
          <w:p w:rsidR="004031C3" w:rsidRPr="008F3FE6" w:rsidRDefault="004031C3" w:rsidP="007172BE">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4031C3" w:rsidRPr="008F3FE6" w:rsidRDefault="004031C3" w:rsidP="007172BE">
            <w:pPr>
              <w:widowControl/>
              <w:shd w:val="clear" w:color="000000" w:fill="auto"/>
              <w:ind w:right="144"/>
              <w:jc w:val="right"/>
              <w:rPr>
                <w:sz w:val="22"/>
                <w:szCs w:val="22"/>
              </w:rPr>
            </w:pPr>
          </w:p>
        </w:tc>
      </w:tr>
      <w:tr w:rsidR="004031C3" w:rsidRPr="008F3FE6" w:rsidTr="007172BE">
        <w:tblPrEx>
          <w:tblCellMar>
            <w:top w:w="0" w:type="dxa"/>
            <w:bottom w:w="0" w:type="dxa"/>
          </w:tblCellMar>
        </w:tblPrEx>
        <w:trPr>
          <w:trHeight w:val="262"/>
        </w:trPr>
        <w:tc>
          <w:tcPr>
            <w:tcW w:w="499" w:type="dxa"/>
            <w:tcBorders>
              <w:top w:val="nil"/>
              <w:left w:val="nil"/>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p>
        </w:tc>
        <w:tc>
          <w:tcPr>
            <w:tcW w:w="5723" w:type="dxa"/>
            <w:gridSpan w:val="3"/>
            <w:tcBorders>
              <w:top w:val="nil"/>
              <w:left w:val="single" w:sz="6" w:space="0" w:color="auto"/>
              <w:bottom w:val="nil"/>
              <w:right w:val="single" w:sz="6" w:space="0" w:color="auto"/>
            </w:tcBorders>
            <w:vAlign w:val="center"/>
          </w:tcPr>
          <w:p w:rsidR="004031C3" w:rsidRPr="008F3FE6" w:rsidRDefault="004031C3" w:rsidP="004031C3">
            <w:pPr>
              <w:widowControl/>
              <w:shd w:val="clear" w:color="000000" w:fill="auto"/>
              <w:jc w:val="center"/>
              <w:rPr>
                <w:sz w:val="22"/>
                <w:szCs w:val="22"/>
              </w:rPr>
            </w:pPr>
            <w:r w:rsidRPr="008F3FE6">
              <w:rPr>
                <w:sz w:val="22"/>
                <w:szCs w:val="22"/>
              </w:rPr>
              <w:t>CORPS OF AUSTRALIAN ENGINEERS.</w:t>
            </w:r>
          </w:p>
        </w:tc>
        <w:tc>
          <w:tcPr>
            <w:tcW w:w="1260" w:type="dxa"/>
            <w:tcBorders>
              <w:top w:val="nil"/>
              <w:left w:val="single" w:sz="6" w:space="0" w:color="auto"/>
              <w:bottom w:val="nil"/>
              <w:right w:val="single" w:sz="6" w:space="0" w:color="auto"/>
            </w:tcBorders>
            <w:vAlign w:val="bottom"/>
          </w:tcPr>
          <w:p w:rsidR="004031C3" w:rsidRPr="008F3FE6" w:rsidRDefault="004031C3"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4031C3" w:rsidRPr="008F3FE6" w:rsidRDefault="004031C3" w:rsidP="007172BE">
            <w:pPr>
              <w:widowControl/>
              <w:shd w:val="clear" w:color="000000" w:fill="auto"/>
              <w:ind w:right="144"/>
              <w:jc w:val="right"/>
              <w:rPr>
                <w:sz w:val="22"/>
                <w:szCs w:val="22"/>
              </w:rPr>
            </w:pPr>
          </w:p>
        </w:tc>
      </w:tr>
      <w:tr w:rsidR="004031C3" w:rsidRPr="008F3FE6" w:rsidTr="007172BE">
        <w:tblPrEx>
          <w:tblCellMar>
            <w:top w:w="0" w:type="dxa"/>
            <w:bottom w:w="0" w:type="dxa"/>
          </w:tblCellMar>
        </w:tblPrEx>
        <w:trPr>
          <w:trHeight w:val="251"/>
        </w:trPr>
        <w:tc>
          <w:tcPr>
            <w:tcW w:w="499" w:type="dxa"/>
            <w:tcBorders>
              <w:top w:val="nil"/>
              <w:left w:val="nil"/>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p>
        </w:tc>
        <w:tc>
          <w:tcPr>
            <w:tcW w:w="5723" w:type="dxa"/>
            <w:gridSpan w:val="3"/>
            <w:tcBorders>
              <w:top w:val="nil"/>
              <w:left w:val="single" w:sz="6" w:space="0" w:color="auto"/>
              <w:bottom w:val="nil"/>
              <w:right w:val="single" w:sz="6" w:space="0" w:color="auto"/>
            </w:tcBorders>
            <w:vAlign w:val="bottom"/>
          </w:tcPr>
          <w:p w:rsidR="004031C3" w:rsidRPr="008F3FE6" w:rsidRDefault="004031C3" w:rsidP="004031C3">
            <w:pPr>
              <w:widowControl/>
              <w:shd w:val="clear" w:color="000000" w:fill="auto"/>
              <w:tabs>
                <w:tab w:val="left" w:leader="dot" w:pos="6480"/>
              </w:tabs>
              <w:ind w:firstLine="410"/>
              <w:rPr>
                <w:smallCaps/>
                <w:sz w:val="22"/>
                <w:szCs w:val="22"/>
              </w:rPr>
            </w:pPr>
            <w:r w:rsidRPr="008F3FE6">
              <w:rPr>
                <w:sz w:val="22"/>
                <w:szCs w:val="22"/>
              </w:rPr>
              <w:t>Subdivision No. 1—</w:t>
            </w:r>
            <w:r w:rsidRPr="008F3FE6">
              <w:rPr>
                <w:smallCaps/>
                <w:sz w:val="22"/>
                <w:szCs w:val="22"/>
              </w:rPr>
              <w:t>Pat.</w:t>
            </w:r>
          </w:p>
        </w:tc>
        <w:tc>
          <w:tcPr>
            <w:tcW w:w="1260" w:type="dxa"/>
            <w:tcBorders>
              <w:top w:val="nil"/>
              <w:left w:val="single" w:sz="6" w:space="0" w:color="auto"/>
              <w:bottom w:val="nil"/>
              <w:right w:val="single" w:sz="6" w:space="0" w:color="auto"/>
            </w:tcBorders>
            <w:vAlign w:val="bottom"/>
          </w:tcPr>
          <w:p w:rsidR="004031C3" w:rsidRPr="008F3FE6" w:rsidRDefault="004031C3"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4031C3" w:rsidRPr="008F3FE6" w:rsidRDefault="004031C3" w:rsidP="007172BE">
            <w:pPr>
              <w:widowControl/>
              <w:shd w:val="clear" w:color="000000" w:fill="auto"/>
              <w:ind w:right="144"/>
              <w:jc w:val="right"/>
              <w:rPr>
                <w:sz w:val="22"/>
                <w:szCs w:val="22"/>
              </w:rPr>
            </w:pPr>
          </w:p>
        </w:tc>
      </w:tr>
      <w:tr w:rsidR="004031C3" w:rsidRPr="008F3FE6" w:rsidTr="007172BE">
        <w:tblPrEx>
          <w:tblCellMar>
            <w:top w:w="0" w:type="dxa"/>
            <w:bottom w:w="0" w:type="dxa"/>
          </w:tblCellMar>
        </w:tblPrEx>
        <w:trPr>
          <w:trHeight w:val="237"/>
        </w:trPr>
        <w:tc>
          <w:tcPr>
            <w:tcW w:w="499" w:type="dxa"/>
            <w:tcBorders>
              <w:top w:val="nil"/>
              <w:left w:val="nil"/>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p>
        </w:tc>
        <w:tc>
          <w:tcPr>
            <w:tcW w:w="5723" w:type="dxa"/>
            <w:gridSpan w:val="3"/>
            <w:tcBorders>
              <w:top w:val="nil"/>
              <w:left w:val="single" w:sz="6" w:space="0" w:color="auto"/>
              <w:bottom w:val="nil"/>
              <w:right w:val="single" w:sz="6" w:space="0" w:color="auto"/>
            </w:tcBorders>
            <w:vAlign w:val="center"/>
          </w:tcPr>
          <w:p w:rsidR="004031C3" w:rsidRPr="008F3FE6" w:rsidRDefault="004031C3" w:rsidP="004031C3">
            <w:pPr>
              <w:widowControl/>
              <w:shd w:val="clear" w:color="000000" w:fill="auto"/>
              <w:jc w:val="center"/>
              <w:rPr>
                <w:smallCaps/>
                <w:sz w:val="22"/>
                <w:szCs w:val="22"/>
              </w:rPr>
            </w:pPr>
            <w:r w:rsidRPr="008F3FE6">
              <w:rPr>
                <w:smallCaps/>
                <w:sz w:val="22"/>
                <w:szCs w:val="22"/>
              </w:rPr>
              <w:t>Attached to Regimental Units.</w:t>
            </w:r>
          </w:p>
        </w:tc>
        <w:tc>
          <w:tcPr>
            <w:tcW w:w="1260" w:type="dxa"/>
            <w:tcBorders>
              <w:top w:val="nil"/>
              <w:left w:val="single" w:sz="6" w:space="0" w:color="auto"/>
              <w:bottom w:val="nil"/>
              <w:right w:val="single" w:sz="6" w:space="0" w:color="auto"/>
            </w:tcBorders>
            <w:vAlign w:val="bottom"/>
          </w:tcPr>
          <w:p w:rsidR="004031C3" w:rsidRPr="008F3FE6" w:rsidRDefault="004031C3"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4031C3" w:rsidRPr="008F3FE6" w:rsidRDefault="004031C3" w:rsidP="007172BE">
            <w:pPr>
              <w:widowControl/>
              <w:shd w:val="clear" w:color="000000" w:fill="auto"/>
              <w:ind w:right="144"/>
              <w:jc w:val="right"/>
              <w:rPr>
                <w:sz w:val="22"/>
                <w:szCs w:val="22"/>
              </w:rPr>
            </w:pPr>
          </w:p>
        </w:tc>
      </w:tr>
      <w:tr w:rsidR="004031C3" w:rsidRPr="008F3FE6" w:rsidTr="007172BE">
        <w:tblPrEx>
          <w:tblCellMar>
            <w:top w:w="0" w:type="dxa"/>
            <w:bottom w:w="0" w:type="dxa"/>
          </w:tblCellMar>
        </w:tblPrEx>
        <w:trPr>
          <w:trHeight w:val="449"/>
        </w:trPr>
        <w:tc>
          <w:tcPr>
            <w:tcW w:w="499" w:type="dxa"/>
            <w:tcBorders>
              <w:top w:val="nil"/>
              <w:left w:val="nil"/>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r w:rsidRPr="008F3FE6">
              <w:rPr>
                <w:sz w:val="22"/>
                <w:szCs w:val="22"/>
              </w:rPr>
              <w:t>1</w:t>
            </w:r>
          </w:p>
        </w:tc>
        <w:tc>
          <w:tcPr>
            <w:tcW w:w="438" w:type="dxa"/>
            <w:tcBorders>
              <w:top w:val="nil"/>
              <w:left w:val="single" w:sz="6" w:space="0" w:color="auto"/>
              <w:bottom w:val="nil"/>
              <w:right w:val="single" w:sz="6" w:space="0" w:color="auto"/>
            </w:tcBorders>
            <w:vAlign w:val="bottom"/>
          </w:tcPr>
          <w:p w:rsidR="004031C3" w:rsidRPr="008F3FE6" w:rsidRDefault="004031C3" w:rsidP="00676520">
            <w:pPr>
              <w:widowControl/>
              <w:shd w:val="clear" w:color="000000" w:fill="auto"/>
              <w:ind w:right="144"/>
              <w:jc w:val="right"/>
              <w:rPr>
                <w:sz w:val="22"/>
                <w:szCs w:val="22"/>
              </w:rPr>
            </w:pPr>
            <w:r w:rsidRPr="008F3FE6">
              <w:rPr>
                <w:sz w:val="22"/>
                <w:szCs w:val="22"/>
              </w:rPr>
              <w:t>...</w:t>
            </w:r>
          </w:p>
        </w:tc>
        <w:tc>
          <w:tcPr>
            <w:tcW w:w="5723" w:type="dxa"/>
            <w:gridSpan w:val="3"/>
            <w:tcBorders>
              <w:top w:val="nil"/>
              <w:left w:val="single" w:sz="6" w:space="0" w:color="auto"/>
              <w:bottom w:val="nil"/>
              <w:right w:val="single" w:sz="6" w:space="0" w:color="auto"/>
            </w:tcBorders>
            <w:vAlign w:val="bottom"/>
          </w:tcPr>
          <w:p w:rsidR="004031C3" w:rsidRPr="008F3FE6" w:rsidRDefault="004031C3" w:rsidP="00BF7DDD">
            <w:pPr>
              <w:widowControl/>
              <w:shd w:val="clear" w:color="000000" w:fill="auto"/>
              <w:tabs>
                <w:tab w:val="left" w:leader="dot" w:pos="5616"/>
              </w:tabs>
              <w:ind w:left="373" w:hanging="373"/>
              <w:rPr>
                <w:smallCaps/>
                <w:sz w:val="22"/>
                <w:szCs w:val="22"/>
              </w:rPr>
            </w:pPr>
            <w:r w:rsidRPr="008F3FE6">
              <w:rPr>
                <w:sz w:val="22"/>
                <w:szCs w:val="22"/>
              </w:rPr>
              <w:t xml:space="preserve">Corporal Artificer, Electric Company </w:t>
            </w:r>
            <w:r w:rsidRPr="008F3FE6">
              <w:rPr>
                <w:smallCaps/>
                <w:sz w:val="22"/>
                <w:szCs w:val="22"/>
              </w:rPr>
              <w:t>Additional Service and Engineer Pat.</w:t>
            </w:r>
            <w:r w:rsidR="00BF7DDD">
              <w:rPr>
                <w:smallCaps/>
                <w:sz w:val="22"/>
                <w:szCs w:val="22"/>
              </w:rPr>
              <w:tab/>
            </w:r>
          </w:p>
        </w:tc>
        <w:tc>
          <w:tcPr>
            <w:tcW w:w="1260" w:type="dxa"/>
            <w:tcBorders>
              <w:top w:val="nil"/>
              <w:left w:val="single" w:sz="6" w:space="0" w:color="auto"/>
              <w:bottom w:val="nil"/>
              <w:right w:val="single" w:sz="6" w:space="0" w:color="auto"/>
            </w:tcBorders>
            <w:vAlign w:val="bottom"/>
          </w:tcPr>
          <w:p w:rsidR="004031C3" w:rsidRPr="008F3FE6" w:rsidRDefault="004031C3" w:rsidP="007172BE">
            <w:pPr>
              <w:widowControl/>
              <w:shd w:val="clear" w:color="000000" w:fill="auto"/>
              <w:ind w:right="144"/>
              <w:jc w:val="right"/>
              <w:rPr>
                <w:sz w:val="22"/>
                <w:szCs w:val="22"/>
              </w:rPr>
            </w:pPr>
            <w:r w:rsidRPr="008F3FE6">
              <w:rPr>
                <w:sz w:val="22"/>
                <w:szCs w:val="22"/>
              </w:rPr>
              <w:t>89</w:t>
            </w:r>
          </w:p>
        </w:tc>
        <w:tc>
          <w:tcPr>
            <w:tcW w:w="810" w:type="dxa"/>
            <w:tcBorders>
              <w:top w:val="nil"/>
              <w:left w:val="single" w:sz="6" w:space="0" w:color="auto"/>
              <w:bottom w:val="nil"/>
              <w:right w:val="nil"/>
            </w:tcBorders>
            <w:vAlign w:val="bottom"/>
          </w:tcPr>
          <w:p w:rsidR="004031C3" w:rsidRPr="008F3FE6" w:rsidRDefault="004031C3" w:rsidP="007172BE">
            <w:pPr>
              <w:widowControl/>
              <w:shd w:val="clear" w:color="000000" w:fill="auto"/>
              <w:ind w:right="144"/>
              <w:jc w:val="right"/>
              <w:rPr>
                <w:sz w:val="22"/>
                <w:szCs w:val="22"/>
              </w:rPr>
            </w:pPr>
          </w:p>
        </w:tc>
      </w:tr>
      <w:tr w:rsidR="00BB34AD" w:rsidRPr="008F3FE6" w:rsidTr="007172BE">
        <w:tblPrEx>
          <w:tblCellMar>
            <w:top w:w="0" w:type="dxa"/>
            <w:bottom w:w="0" w:type="dxa"/>
          </w:tblCellMar>
        </w:tblPrEx>
        <w:trPr>
          <w:trHeight w:val="463"/>
        </w:trPr>
        <w:tc>
          <w:tcPr>
            <w:tcW w:w="499" w:type="dxa"/>
            <w:tcBorders>
              <w:top w:val="nil"/>
              <w:left w:val="nil"/>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r w:rsidRPr="008F3FE6">
              <w:rPr>
                <w:sz w:val="22"/>
                <w:szCs w:val="22"/>
              </w:rPr>
              <w:t>1</w:t>
            </w:r>
          </w:p>
        </w:tc>
        <w:tc>
          <w:tcPr>
            <w:tcW w:w="438" w:type="dxa"/>
            <w:tcBorders>
              <w:top w:val="nil"/>
              <w:left w:val="single" w:sz="6" w:space="0" w:color="auto"/>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r w:rsidRPr="008F3FE6">
              <w:rPr>
                <w:sz w:val="22"/>
                <w:szCs w:val="22"/>
              </w:rPr>
              <w:t>...</w:t>
            </w:r>
          </w:p>
        </w:tc>
        <w:tc>
          <w:tcPr>
            <w:tcW w:w="5723" w:type="dxa"/>
            <w:gridSpan w:val="3"/>
            <w:tcBorders>
              <w:top w:val="nil"/>
              <w:left w:val="single" w:sz="6" w:space="0" w:color="auto"/>
              <w:bottom w:val="nil"/>
              <w:right w:val="single" w:sz="6" w:space="0" w:color="auto"/>
            </w:tcBorders>
            <w:vAlign w:val="bottom"/>
          </w:tcPr>
          <w:p w:rsidR="00BB34AD" w:rsidRPr="008F3FE6" w:rsidRDefault="00FD24AF" w:rsidP="004031C3">
            <w:pPr>
              <w:widowControl/>
              <w:shd w:val="clear" w:color="000000" w:fill="auto"/>
              <w:ind w:left="553" w:hanging="270"/>
              <w:rPr>
                <w:sz w:val="22"/>
                <w:szCs w:val="22"/>
              </w:rPr>
            </w:pPr>
            <w:r>
              <w:rPr>
                <w:noProof/>
              </w:rPr>
              <w:pict>
                <v:shape id="_x0000_s1030" type="#_x0000_t87" style="position:absolute;left:0;text-align:left;margin-left:2.4pt;margin-top:.6pt;width:7.15pt;height:42.1pt;z-index:251665408;mso-position-horizontal-relative:text;mso-position-vertical-relative:text"/>
              </w:pict>
            </w:r>
            <w:r w:rsidR="00BB34AD" w:rsidRPr="008F3FE6">
              <w:rPr>
                <w:sz w:val="22"/>
                <w:szCs w:val="22"/>
              </w:rPr>
              <w:t xml:space="preserve">Coxswain for Submarine Mining Launch </w:t>
            </w:r>
            <w:r w:rsidR="00BB34AD" w:rsidRPr="008F3FE6">
              <w:rPr>
                <w:i/>
                <w:iCs/>
                <w:sz w:val="22"/>
                <w:szCs w:val="22"/>
              </w:rPr>
              <w:t xml:space="preserve">Ohm, </w:t>
            </w:r>
            <w:r w:rsidR="00BB34AD" w:rsidRPr="008F3FE6">
              <w:rPr>
                <w:sz w:val="22"/>
                <w:szCs w:val="22"/>
              </w:rPr>
              <w:t>at 8d. per diem</w:t>
            </w:r>
          </w:p>
        </w:tc>
        <w:tc>
          <w:tcPr>
            <w:tcW w:w="1260" w:type="dxa"/>
            <w:tcBorders>
              <w:top w:val="nil"/>
              <w:left w:val="single" w:sz="6" w:space="0" w:color="auto"/>
              <w:bottom w:val="nil"/>
              <w:right w:val="single" w:sz="6" w:space="0" w:color="auto"/>
            </w:tcBorders>
            <w:vAlign w:val="bottom"/>
          </w:tcPr>
          <w:p w:rsidR="00BB34AD" w:rsidRPr="008F3FE6" w:rsidRDefault="00FD24AF" w:rsidP="007172BE">
            <w:pPr>
              <w:widowControl/>
              <w:shd w:val="clear" w:color="000000" w:fill="auto"/>
              <w:ind w:right="144"/>
              <w:jc w:val="right"/>
              <w:rPr>
                <w:sz w:val="22"/>
                <w:szCs w:val="22"/>
              </w:rPr>
            </w:pPr>
            <w:r>
              <w:rPr>
                <w:noProof/>
              </w:rPr>
              <w:pict>
                <v:shape id="_x0000_s1031" type="#_x0000_t87" style="position:absolute;left:0;text-align:left;margin-left:1.45pt;margin-top:.45pt;width:7.4pt;height:42.1pt;rotation:180;z-index:251666432;mso-position-horizontal-relative:text;mso-position-vertical-relative:text"/>
              </w:pict>
            </w:r>
          </w:p>
        </w:tc>
        <w:tc>
          <w:tcPr>
            <w:tcW w:w="810" w:type="dxa"/>
            <w:tcBorders>
              <w:top w:val="nil"/>
              <w:left w:val="single" w:sz="6" w:space="0" w:color="auto"/>
              <w:bottom w:val="nil"/>
              <w:right w:val="nil"/>
            </w:tcBorders>
            <w:vAlign w:val="bottom"/>
          </w:tcPr>
          <w:p w:rsidR="00BB34AD" w:rsidRPr="008F3FE6" w:rsidRDefault="00BB34AD" w:rsidP="007172BE">
            <w:pPr>
              <w:widowControl/>
              <w:shd w:val="clear" w:color="000000" w:fill="auto"/>
              <w:ind w:right="144"/>
              <w:jc w:val="right"/>
              <w:rPr>
                <w:sz w:val="22"/>
                <w:szCs w:val="22"/>
              </w:rPr>
            </w:pPr>
          </w:p>
        </w:tc>
      </w:tr>
      <w:tr w:rsidR="00BB34AD" w:rsidRPr="008F3FE6" w:rsidTr="007172BE">
        <w:tblPrEx>
          <w:tblCellMar>
            <w:top w:w="0" w:type="dxa"/>
            <w:bottom w:w="0" w:type="dxa"/>
          </w:tblCellMar>
        </w:tblPrEx>
        <w:trPr>
          <w:trHeight w:val="463"/>
        </w:trPr>
        <w:tc>
          <w:tcPr>
            <w:tcW w:w="499" w:type="dxa"/>
            <w:tcBorders>
              <w:top w:val="nil"/>
              <w:left w:val="nil"/>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5723" w:type="dxa"/>
            <w:gridSpan w:val="3"/>
            <w:tcBorders>
              <w:top w:val="nil"/>
              <w:left w:val="single" w:sz="6" w:space="0" w:color="auto"/>
              <w:bottom w:val="nil"/>
              <w:right w:val="single" w:sz="6" w:space="0" w:color="auto"/>
            </w:tcBorders>
            <w:vAlign w:val="bottom"/>
          </w:tcPr>
          <w:p w:rsidR="00BB34AD" w:rsidRPr="008F3FE6" w:rsidRDefault="00BB34AD" w:rsidP="004031C3">
            <w:pPr>
              <w:widowControl/>
              <w:shd w:val="clear" w:color="000000" w:fill="auto"/>
              <w:ind w:left="553" w:hanging="270"/>
              <w:rPr>
                <w:sz w:val="22"/>
                <w:szCs w:val="22"/>
              </w:rPr>
            </w:pPr>
            <w:r w:rsidRPr="008F3FE6">
              <w:rPr>
                <w:sz w:val="22"/>
                <w:szCs w:val="22"/>
              </w:rPr>
              <w:t xml:space="preserve">Engine-driver for Submarine Mining Launch </w:t>
            </w:r>
            <w:r w:rsidRPr="008F3FE6">
              <w:rPr>
                <w:i/>
                <w:iCs/>
                <w:sz w:val="22"/>
                <w:szCs w:val="22"/>
              </w:rPr>
              <w:t xml:space="preserve">Ohm, </w:t>
            </w:r>
            <w:r w:rsidRPr="008F3FE6">
              <w:rPr>
                <w:sz w:val="22"/>
                <w:szCs w:val="22"/>
              </w:rPr>
              <w:t>at Is. per diem</w:t>
            </w:r>
          </w:p>
        </w:tc>
        <w:tc>
          <w:tcPr>
            <w:tcW w:w="1260" w:type="dxa"/>
            <w:tcBorders>
              <w:top w:val="nil"/>
              <w:left w:val="single" w:sz="6" w:space="0" w:color="auto"/>
              <w:bottom w:val="single" w:sz="4" w:space="0" w:color="auto"/>
              <w:right w:val="single" w:sz="6" w:space="0" w:color="auto"/>
            </w:tcBorders>
            <w:vAlign w:val="bottom"/>
          </w:tcPr>
          <w:p w:rsidR="00BB34AD" w:rsidRPr="008F3FE6" w:rsidRDefault="00BB34AD" w:rsidP="007172BE">
            <w:pPr>
              <w:widowControl/>
              <w:shd w:val="clear" w:color="000000" w:fill="auto"/>
              <w:ind w:right="144"/>
              <w:jc w:val="right"/>
              <w:rPr>
                <w:sz w:val="22"/>
                <w:szCs w:val="22"/>
              </w:rPr>
            </w:pPr>
            <w:r w:rsidRPr="008F3FE6">
              <w:rPr>
                <w:sz w:val="22"/>
                <w:szCs w:val="22"/>
              </w:rPr>
              <w:t>31</w:t>
            </w:r>
          </w:p>
        </w:tc>
        <w:tc>
          <w:tcPr>
            <w:tcW w:w="810" w:type="dxa"/>
            <w:tcBorders>
              <w:top w:val="nil"/>
              <w:left w:val="single" w:sz="6" w:space="0" w:color="auto"/>
              <w:bottom w:val="nil"/>
              <w:right w:val="nil"/>
            </w:tcBorders>
            <w:vAlign w:val="bottom"/>
          </w:tcPr>
          <w:p w:rsidR="00BB34AD" w:rsidRPr="008F3FE6" w:rsidRDefault="00BB34AD" w:rsidP="007172BE">
            <w:pPr>
              <w:widowControl/>
              <w:shd w:val="clear" w:color="000000" w:fill="auto"/>
              <w:ind w:right="144"/>
              <w:jc w:val="right"/>
              <w:rPr>
                <w:sz w:val="22"/>
                <w:szCs w:val="22"/>
              </w:rPr>
            </w:pPr>
          </w:p>
        </w:tc>
      </w:tr>
      <w:tr w:rsidR="00BB34AD" w:rsidRPr="008F3FE6" w:rsidTr="007172BE">
        <w:tblPrEx>
          <w:tblCellMar>
            <w:top w:w="0" w:type="dxa"/>
            <w:bottom w:w="0" w:type="dxa"/>
          </w:tblCellMar>
        </w:tblPrEx>
        <w:trPr>
          <w:trHeight w:val="535"/>
        </w:trPr>
        <w:tc>
          <w:tcPr>
            <w:tcW w:w="499" w:type="dxa"/>
            <w:tcBorders>
              <w:top w:val="nil"/>
              <w:left w:val="nil"/>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5723" w:type="dxa"/>
            <w:gridSpan w:val="3"/>
            <w:tcBorders>
              <w:top w:val="nil"/>
              <w:left w:val="single" w:sz="6" w:space="0" w:color="auto"/>
              <w:right w:val="single" w:sz="6" w:space="0" w:color="auto"/>
            </w:tcBorders>
            <w:vAlign w:val="bottom"/>
          </w:tcPr>
          <w:p w:rsidR="00BB34AD" w:rsidRPr="008F3FE6" w:rsidRDefault="00BB34AD" w:rsidP="00BF7DDD">
            <w:pPr>
              <w:widowControl/>
              <w:shd w:val="clear" w:color="000000" w:fill="auto"/>
              <w:tabs>
                <w:tab w:val="left" w:leader="dot" w:pos="5616"/>
              </w:tabs>
              <w:ind w:firstLine="1723"/>
              <w:rPr>
                <w:sz w:val="22"/>
                <w:szCs w:val="22"/>
              </w:rPr>
            </w:pPr>
            <w:r w:rsidRPr="008F3FE6">
              <w:rPr>
                <w:sz w:val="22"/>
                <w:szCs w:val="22"/>
              </w:rPr>
              <w:t xml:space="preserve">Total </w:t>
            </w:r>
            <w:r w:rsidRPr="008F3FE6">
              <w:rPr>
                <w:smallCaps/>
                <w:sz w:val="22"/>
                <w:szCs w:val="22"/>
              </w:rPr>
              <w:t xml:space="preserve">Division </w:t>
            </w:r>
            <w:r w:rsidRPr="008F3FE6">
              <w:rPr>
                <w:sz w:val="22"/>
                <w:szCs w:val="22"/>
              </w:rPr>
              <w:t>No. 77</w:t>
            </w:r>
            <w:r w:rsidR="00BF7DDD">
              <w:rPr>
                <w:sz w:val="22"/>
                <w:szCs w:val="22"/>
              </w:rPr>
              <w:tab/>
            </w:r>
          </w:p>
        </w:tc>
        <w:tc>
          <w:tcPr>
            <w:tcW w:w="1260" w:type="dxa"/>
            <w:tcBorders>
              <w:top w:val="single" w:sz="4" w:space="0" w:color="auto"/>
              <w:left w:val="single" w:sz="6" w:space="0" w:color="auto"/>
              <w:bottom w:val="single" w:sz="6" w:space="0" w:color="auto"/>
              <w:right w:val="single" w:sz="6" w:space="0" w:color="auto"/>
            </w:tcBorders>
            <w:vAlign w:val="bottom"/>
          </w:tcPr>
          <w:p w:rsidR="00BB34AD" w:rsidRPr="00BF7DDD" w:rsidRDefault="00BB34AD" w:rsidP="007172BE">
            <w:pPr>
              <w:widowControl/>
              <w:shd w:val="clear" w:color="000000" w:fill="auto"/>
              <w:ind w:right="144"/>
              <w:jc w:val="right"/>
            </w:pPr>
            <w:r w:rsidRPr="00BF7DDD">
              <w:t>120</w:t>
            </w:r>
          </w:p>
        </w:tc>
        <w:tc>
          <w:tcPr>
            <w:tcW w:w="810" w:type="dxa"/>
            <w:tcBorders>
              <w:top w:val="nil"/>
              <w:left w:val="single" w:sz="6" w:space="0" w:color="auto"/>
              <w:bottom w:val="nil"/>
              <w:right w:val="nil"/>
            </w:tcBorders>
            <w:vAlign w:val="bottom"/>
          </w:tcPr>
          <w:p w:rsidR="00BB34AD" w:rsidRPr="008F3FE6" w:rsidRDefault="00BB34AD" w:rsidP="007172BE">
            <w:pPr>
              <w:widowControl/>
              <w:shd w:val="clear" w:color="000000" w:fill="auto"/>
              <w:ind w:right="144"/>
              <w:jc w:val="right"/>
              <w:rPr>
                <w:sz w:val="22"/>
                <w:szCs w:val="22"/>
              </w:rPr>
            </w:pPr>
          </w:p>
        </w:tc>
      </w:tr>
      <w:tr w:rsidR="00BB34AD" w:rsidRPr="008F3FE6" w:rsidTr="007172BE">
        <w:tblPrEx>
          <w:tblCellMar>
            <w:top w:w="0" w:type="dxa"/>
            <w:bottom w:w="0" w:type="dxa"/>
          </w:tblCellMar>
        </w:tblPrEx>
        <w:trPr>
          <w:trHeight w:val="166"/>
        </w:trPr>
        <w:tc>
          <w:tcPr>
            <w:tcW w:w="499" w:type="dxa"/>
            <w:vMerge w:val="restart"/>
            <w:tcBorders>
              <w:top w:val="nil"/>
              <w:left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438" w:type="dxa"/>
            <w:vMerge w:val="restart"/>
            <w:tcBorders>
              <w:top w:val="nil"/>
              <w:left w:val="single" w:sz="6" w:space="0" w:color="auto"/>
              <w:right w:val="single" w:sz="4" w:space="0" w:color="auto"/>
            </w:tcBorders>
            <w:vAlign w:val="bottom"/>
          </w:tcPr>
          <w:p w:rsidR="00BB34AD" w:rsidRPr="008F3FE6" w:rsidRDefault="00BB34AD" w:rsidP="00676520">
            <w:pPr>
              <w:widowControl/>
              <w:shd w:val="clear" w:color="000000" w:fill="auto"/>
              <w:ind w:right="144"/>
              <w:jc w:val="right"/>
              <w:rPr>
                <w:sz w:val="22"/>
                <w:szCs w:val="22"/>
              </w:rPr>
            </w:pPr>
          </w:p>
        </w:tc>
        <w:tc>
          <w:tcPr>
            <w:tcW w:w="5723" w:type="dxa"/>
            <w:gridSpan w:val="3"/>
            <w:tcBorders>
              <w:top w:val="nil"/>
              <w:left w:val="single" w:sz="4" w:space="0" w:color="auto"/>
              <w:right w:val="single" w:sz="4" w:space="0" w:color="auto"/>
            </w:tcBorders>
            <w:vAlign w:val="center"/>
          </w:tcPr>
          <w:p w:rsidR="00BB34AD" w:rsidRPr="008F3FE6" w:rsidRDefault="00BB34AD" w:rsidP="004031C3">
            <w:pPr>
              <w:widowControl/>
              <w:shd w:val="clear" w:color="000000" w:fill="auto"/>
              <w:jc w:val="center"/>
              <w:rPr>
                <w:sz w:val="22"/>
                <w:szCs w:val="22"/>
              </w:rPr>
            </w:pPr>
            <w:r>
              <w:rPr>
                <w:sz w:val="22"/>
                <w:szCs w:val="22"/>
              </w:rPr>
              <w:t>____</w:t>
            </w:r>
          </w:p>
        </w:tc>
        <w:tc>
          <w:tcPr>
            <w:tcW w:w="1260" w:type="dxa"/>
            <w:vMerge w:val="restart"/>
            <w:tcBorders>
              <w:top w:val="single" w:sz="6" w:space="0" w:color="auto"/>
              <w:left w:val="single" w:sz="4" w:space="0" w:color="auto"/>
              <w:right w:val="single" w:sz="6" w:space="0" w:color="auto"/>
            </w:tcBorders>
            <w:vAlign w:val="bottom"/>
          </w:tcPr>
          <w:p w:rsidR="00BB34AD" w:rsidRPr="008F3FE6" w:rsidRDefault="00BB34AD" w:rsidP="007172BE">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BB34AD" w:rsidRPr="008F3FE6" w:rsidRDefault="00BB34AD" w:rsidP="007172BE">
            <w:pPr>
              <w:widowControl/>
              <w:shd w:val="clear" w:color="000000" w:fill="auto"/>
              <w:ind w:right="144"/>
              <w:jc w:val="right"/>
              <w:rPr>
                <w:sz w:val="22"/>
                <w:szCs w:val="22"/>
              </w:rPr>
            </w:pPr>
          </w:p>
        </w:tc>
      </w:tr>
      <w:tr w:rsidR="00BB34AD" w:rsidRPr="008F3FE6" w:rsidTr="007172BE">
        <w:tblPrEx>
          <w:tblCellMar>
            <w:top w:w="0" w:type="dxa"/>
            <w:bottom w:w="0" w:type="dxa"/>
          </w:tblCellMar>
        </w:tblPrEx>
        <w:trPr>
          <w:trHeight w:val="299"/>
        </w:trPr>
        <w:tc>
          <w:tcPr>
            <w:tcW w:w="499" w:type="dxa"/>
            <w:vMerge/>
            <w:tcBorders>
              <w:left w:val="nil"/>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438" w:type="dxa"/>
            <w:vMerge/>
            <w:tcBorders>
              <w:left w:val="single" w:sz="6" w:space="0" w:color="auto"/>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5723" w:type="dxa"/>
            <w:gridSpan w:val="3"/>
            <w:tcBorders>
              <w:left w:val="single" w:sz="6" w:space="0" w:color="auto"/>
              <w:bottom w:val="nil"/>
              <w:right w:val="single" w:sz="6" w:space="0" w:color="auto"/>
            </w:tcBorders>
            <w:vAlign w:val="bottom"/>
          </w:tcPr>
          <w:p w:rsidR="00BB34AD" w:rsidRPr="008F3FE6" w:rsidRDefault="00BB34AD" w:rsidP="005A52D1">
            <w:pPr>
              <w:widowControl/>
              <w:shd w:val="clear" w:color="000000" w:fill="auto"/>
              <w:ind w:firstLine="203"/>
              <w:rPr>
                <w:sz w:val="22"/>
                <w:szCs w:val="22"/>
              </w:rPr>
            </w:pPr>
            <w:r w:rsidRPr="008F3FE6">
              <w:rPr>
                <w:smallCaps/>
                <w:sz w:val="22"/>
                <w:szCs w:val="22"/>
              </w:rPr>
              <w:t xml:space="preserve">Division </w:t>
            </w:r>
            <w:r w:rsidRPr="008F3FE6">
              <w:rPr>
                <w:sz w:val="22"/>
                <w:szCs w:val="22"/>
              </w:rPr>
              <w:t>No. 82.</w:t>
            </w:r>
          </w:p>
        </w:tc>
        <w:tc>
          <w:tcPr>
            <w:tcW w:w="1260" w:type="dxa"/>
            <w:vMerge/>
            <w:tcBorders>
              <w:left w:val="single" w:sz="6" w:space="0" w:color="auto"/>
              <w:bottom w:val="nil"/>
              <w:right w:val="single" w:sz="6" w:space="0" w:color="auto"/>
            </w:tcBorders>
            <w:vAlign w:val="bottom"/>
          </w:tcPr>
          <w:p w:rsidR="00BB34AD" w:rsidRPr="008F3FE6" w:rsidRDefault="00BB34AD" w:rsidP="007172BE">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BB34AD" w:rsidRPr="008F3FE6" w:rsidRDefault="00BB34AD" w:rsidP="007172BE">
            <w:pPr>
              <w:widowControl/>
              <w:shd w:val="clear" w:color="000000" w:fill="auto"/>
              <w:ind w:right="144"/>
              <w:jc w:val="right"/>
              <w:rPr>
                <w:sz w:val="22"/>
                <w:szCs w:val="22"/>
              </w:rPr>
            </w:pPr>
          </w:p>
        </w:tc>
      </w:tr>
      <w:tr w:rsidR="00BB34AD" w:rsidRPr="008F3FE6" w:rsidTr="007172BE">
        <w:tblPrEx>
          <w:tblCellMar>
            <w:top w:w="0" w:type="dxa"/>
            <w:bottom w:w="0" w:type="dxa"/>
          </w:tblCellMar>
        </w:tblPrEx>
        <w:trPr>
          <w:trHeight w:val="287"/>
        </w:trPr>
        <w:tc>
          <w:tcPr>
            <w:tcW w:w="499" w:type="dxa"/>
            <w:tcBorders>
              <w:top w:val="nil"/>
              <w:left w:val="nil"/>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5723" w:type="dxa"/>
            <w:gridSpan w:val="3"/>
            <w:tcBorders>
              <w:top w:val="nil"/>
              <w:left w:val="single" w:sz="6" w:space="0" w:color="auto"/>
              <w:bottom w:val="nil"/>
              <w:right w:val="single" w:sz="6" w:space="0" w:color="auto"/>
            </w:tcBorders>
            <w:vAlign w:val="center"/>
          </w:tcPr>
          <w:p w:rsidR="00BB34AD" w:rsidRPr="008F3FE6" w:rsidRDefault="00BB34AD" w:rsidP="005A52D1">
            <w:pPr>
              <w:widowControl/>
              <w:shd w:val="clear" w:color="000000" w:fill="auto"/>
              <w:jc w:val="center"/>
              <w:rPr>
                <w:smallCaps/>
                <w:sz w:val="22"/>
                <w:szCs w:val="22"/>
              </w:rPr>
            </w:pPr>
            <w:r w:rsidRPr="008F3FE6">
              <w:rPr>
                <w:smallCaps/>
                <w:sz w:val="22"/>
                <w:szCs w:val="22"/>
              </w:rPr>
              <w:t>District Accounts and Pat Branch.</w:t>
            </w:r>
          </w:p>
        </w:tc>
        <w:tc>
          <w:tcPr>
            <w:tcW w:w="1260" w:type="dxa"/>
            <w:tcBorders>
              <w:top w:val="nil"/>
              <w:left w:val="single" w:sz="6" w:space="0" w:color="auto"/>
              <w:bottom w:val="nil"/>
              <w:right w:val="single" w:sz="6" w:space="0" w:color="auto"/>
            </w:tcBorders>
            <w:vAlign w:val="bottom"/>
          </w:tcPr>
          <w:p w:rsidR="00BB34AD" w:rsidRPr="008F3FE6" w:rsidRDefault="00BB34AD"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BB34AD" w:rsidRPr="008F3FE6" w:rsidRDefault="00BB34AD" w:rsidP="007172BE">
            <w:pPr>
              <w:widowControl/>
              <w:shd w:val="clear" w:color="000000" w:fill="auto"/>
              <w:ind w:right="144"/>
              <w:jc w:val="right"/>
              <w:rPr>
                <w:sz w:val="22"/>
                <w:szCs w:val="22"/>
              </w:rPr>
            </w:pPr>
          </w:p>
        </w:tc>
      </w:tr>
      <w:tr w:rsidR="00BB34AD" w:rsidRPr="008F3FE6" w:rsidTr="007172BE">
        <w:tblPrEx>
          <w:tblCellMar>
            <w:top w:w="0" w:type="dxa"/>
            <w:bottom w:w="0" w:type="dxa"/>
          </w:tblCellMar>
        </w:tblPrEx>
        <w:trPr>
          <w:trHeight w:val="237"/>
        </w:trPr>
        <w:tc>
          <w:tcPr>
            <w:tcW w:w="499" w:type="dxa"/>
            <w:tcBorders>
              <w:top w:val="nil"/>
              <w:left w:val="nil"/>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5723" w:type="dxa"/>
            <w:gridSpan w:val="3"/>
            <w:tcBorders>
              <w:top w:val="nil"/>
              <w:left w:val="single" w:sz="6" w:space="0" w:color="auto"/>
              <w:bottom w:val="nil"/>
              <w:right w:val="single" w:sz="6" w:space="0" w:color="auto"/>
            </w:tcBorders>
            <w:vAlign w:val="bottom"/>
          </w:tcPr>
          <w:p w:rsidR="00BB34AD" w:rsidRPr="008F3FE6" w:rsidRDefault="00BB34AD" w:rsidP="005A52D1">
            <w:pPr>
              <w:widowControl/>
              <w:shd w:val="clear" w:color="000000" w:fill="auto"/>
              <w:tabs>
                <w:tab w:val="left" w:leader="dot" w:pos="6480"/>
              </w:tabs>
              <w:ind w:firstLine="410"/>
              <w:rPr>
                <w:smallCaps/>
                <w:sz w:val="22"/>
                <w:szCs w:val="22"/>
              </w:rPr>
            </w:pPr>
            <w:r w:rsidRPr="008F3FE6">
              <w:rPr>
                <w:sz w:val="22"/>
                <w:szCs w:val="22"/>
              </w:rPr>
              <w:t>Subdivision No. 1.—</w:t>
            </w:r>
            <w:r w:rsidRPr="008F3FE6">
              <w:rPr>
                <w:smallCaps/>
                <w:sz w:val="22"/>
                <w:szCs w:val="22"/>
              </w:rPr>
              <w:t>Pat.</w:t>
            </w:r>
          </w:p>
        </w:tc>
        <w:tc>
          <w:tcPr>
            <w:tcW w:w="1260" w:type="dxa"/>
            <w:tcBorders>
              <w:top w:val="nil"/>
              <w:left w:val="single" w:sz="6" w:space="0" w:color="auto"/>
              <w:bottom w:val="nil"/>
              <w:right w:val="single" w:sz="6" w:space="0" w:color="auto"/>
            </w:tcBorders>
            <w:vAlign w:val="bottom"/>
          </w:tcPr>
          <w:p w:rsidR="00BB34AD" w:rsidRPr="008F3FE6" w:rsidRDefault="00BB34AD"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BB34AD" w:rsidRPr="008F3FE6" w:rsidRDefault="00BB34AD" w:rsidP="007172BE">
            <w:pPr>
              <w:widowControl/>
              <w:shd w:val="clear" w:color="000000" w:fill="auto"/>
              <w:ind w:right="144"/>
              <w:jc w:val="right"/>
              <w:rPr>
                <w:sz w:val="22"/>
                <w:szCs w:val="22"/>
              </w:rPr>
            </w:pPr>
          </w:p>
        </w:tc>
      </w:tr>
      <w:tr w:rsidR="00BB34AD" w:rsidRPr="008F3FE6" w:rsidTr="007172BE">
        <w:tblPrEx>
          <w:tblCellMar>
            <w:top w:w="0" w:type="dxa"/>
            <w:bottom w:w="0" w:type="dxa"/>
          </w:tblCellMar>
        </w:tblPrEx>
        <w:trPr>
          <w:trHeight w:val="165"/>
        </w:trPr>
        <w:tc>
          <w:tcPr>
            <w:tcW w:w="499" w:type="dxa"/>
            <w:tcBorders>
              <w:top w:val="nil"/>
              <w:left w:val="nil"/>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5723" w:type="dxa"/>
            <w:gridSpan w:val="3"/>
            <w:tcBorders>
              <w:top w:val="nil"/>
              <w:left w:val="single" w:sz="6" w:space="0" w:color="auto"/>
              <w:bottom w:val="nil"/>
              <w:right w:val="single" w:sz="6" w:space="0" w:color="auto"/>
            </w:tcBorders>
            <w:vAlign w:val="bottom"/>
          </w:tcPr>
          <w:p w:rsidR="00BB34AD" w:rsidRPr="008F3FE6" w:rsidRDefault="00BB34AD" w:rsidP="005A52D1">
            <w:pPr>
              <w:widowControl/>
              <w:shd w:val="clear" w:color="000000" w:fill="auto"/>
              <w:ind w:firstLine="680"/>
              <w:rPr>
                <w:sz w:val="22"/>
                <w:szCs w:val="22"/>
              </w:rPr>
            </w:pPr>
            <w:r w:rsidRPr="008F3FE6">
              <w:rPr>
                <w:i/>
                <w:iCs/>
                <w:sz w:val="22"/>
                <w:szCs w:val="22"/>
              </w:rPr>
              <w:t>Read</w:t>
            </w:r>
            <w:r w:rsidRPr="008F3FE6">
              <w:rPr>
                <w:sz w:val="22"/>
                <w:szCs w:val="22"/>
              </w:rPr>
              <w:t>—</w:t>
            </w:r>
          </w:p>
        </w:tc>
        <w:tc>
          <w:tcPr>
            <w:tcW w:w="1260" w:type="dxa"/>
            <w:tcBorders>
              <w:top w:val="nil"/>
              <w:left w:val="single" w:sz="6" w:space="0" w:color="auto"/>
              <w:bottom w:val="nil"/>
              <w:right w:val="single" w:sz="6" w:space="0" w:color="auto"/>
            </w:tcBorders>
            <w:vAlign w:val="bottom"/>
          </w:tcPr>
          <w:p w:rsidR="00BB34AD" w:rsidRPr="008F3FE6" w:rsidRDefault="00BB34AD"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BB34AD" w:rsidRPr="008F3FE6" w:rsidRDefault="00BB34AD" w:rsidP="007172BE">
            <w:pPr>
              <w:widowControl/>
              <w:shd w:val="clear" w:color="000000" w:fill="auto"/>
              <w:ind w:right="144"/>
              <w:jc w:val="right"/>
              <w:rPr>
                <w:sz w:val="22"/>
                <w:szCs w:val="22"/>
              </w:rPr>
            </w:pPr>
          </w:p>
        </w:tc>
      </w:tr>
      <w:tr w:rsidR="00633A01" w:rsidRPr="008F3FE6" w:rsidTr="002D7A87">
        <w:tblPrEx>
          <w:tblCellMar>
            <w:top w:w="0" w:type="dxa"/>
            <w:bottom w:w="0" w:type="dxa"/>
          </w:tblCellMar>
        </w:tblPrEx>
        <w:trPr>
          <w:trHeight w:val="783"/>
        </w:trPr>
        <w:tc>
          <w:tcPr>
            <w:tcW w:w="499" w:type="dxa"/>
            <w:tcBorders>
              <w:top w:val="nil"/>
              <w:left w:val="nil"/>
              <w:bottom w:val="nil"/>
              <w:right w:val="single" w:sz="6" w:space="0" w:color="auto"/>
            </w:tcBorders>
          </w:tcPr>
          <w:p w:rsidR="00633A01" w:rsidRPr="008F3FE6" w:rsidRDefault="00633A01" w:rsidP="002D7A87">
            <w:pPr>
              <w:widowControl/>
              <w:shd w:val="clear" w:color="000000" w:fill="auto"/>
              <w:ind w:right="144"/>
              <w:jc w:val="right"/>
              <w:rPr>
                <w:sz w:val="22"/>
                <w:szCs w:val="22"/>
              </w:rPr>
            </w:pPr>
            <w:r w:rsidRPr="008F3FE6">
              <w:rPr>
                <w:sz w:val="22"/>
                <w:szCs w:val="22"/>
              </w:rPr>
              <w:t>3</w:t>
            </w:r>
          </w:p>
        </w:tc>
        <w:tc>
          <w:tcPr>
            <w:tcW w:w="438" w:type="dxa"/>
            <w:tcBorders>
              <w:top w:val="nil"/>
              <w:left w:val="single" w:sz="6" w:space="0" w:color="auto"/>
              <w:bottom w:val="nil"/>
              <w:right w:val="single" w:sz="6" w:space="0" w:color="auto"/>
            </w:tcBorders>
          </w:tcPr>
          <w:p w:rsidR="00633A01" w:rsidRPr="008F3FE6" w:rsidRDefault="00633A01" w:rsidP="002D7A87">
            <w:pPr>
              <w:widowControl/>
              <w:shd w:val="clear" w:color="000000" w:fill="auto"/>
              <w:ind w:right="144"/>
              <w:jc w:val="right"/>
              <w:rPr>
                <w:sz w:val="22"/>
                <w:szCs w:val="22"/>
              </w:rPr>
            </w:pPr>
            <w:r w:rsidRPr="008F3FE6">
              <w:rPr>
                <w:sz w:val="22"/>
                <w:szCs w:val="22"/>
              </w:rPr>
              <w:t>5</w:t>
            </w:r>
          </w:p>
        </w:tc>
        <w:tc>
          <w:tcPr>
            <w:tcW w:w="4741" w:type="dxa"/>
            <w:tcBorders>
              <w:top w:val="nil"/>
              <w:left w:val="single" w:sz="6" w:space="0" w:color="auto"/>
              <w:bottom w:val="nil"/>
            </w:tcBorders>
            <w:vAlign w:val="bottom"/>
          </w:tcPr>
          <w:p w:rsidR="00633A01" w:rsidRPr="008F3FE6" w:rsidRDefault="00633A01" w:rsidP="00BF7DDD">
            <w:pPr>
              <w:widowControl/>
              <w:shd w:val="clear" w:color="000000" w:fill="auto"/>
              <w:tabs>
                <w:tab w:val="left" w:leader="dot" w:pos="4752"/>
              </w:tabs>
              <w:ind w:left="283" w:hanging="283"/>
              <w:rPr>
                <w:sz w:val="22"/>
                <w:szCs w:val="22"/>
              </w:rPr>
            </w:pPr>
            <w:r w:rsidRPr="008F3FE6">
              <w:rPr>
                <w:sz w:val="22"/>
                <w:szCs w:val="22"/>
              </w:rPr>
              <w:t xml:space="preserve">Clerks, including allowance of £40 per annum, to raise to £100 the payment to a Clerk transferred from Tasmania where he was a surplus officer </w:t>
            </w:r>
            <w:r w:rsidR="00BF7DDD">
              <w:rPr>
                <w:sz w:val="22"/>
                <w:szCs w:val="22"/>
              </w:rPr>
              <w:tab/>
            </w:r>
          </w:p>
        </w:tc>
        <w:tc>
          <w:tcPr>
            <w:tcW w:w="982" w:type="dxa"/>
            <w:gridSpan w:val="2"/>
            <w:tcBorders>
              <w:top w:val="nil"/>
              <w:bottom w:val="nil"/>
              <w:right w:val="single" w:sz="4" w:space="0" w:color="auto"/>
            </w:tcBorders>
            <w:vAlign w:val="bottom"/>
          </w:tcPr>
          <w:p w:rsidR="00633A01" w:rsidRPr="008F3FE6" w:rsidRDefault="00633A01" w:rsidP="007172BE">
            <w:pPr>
              <w:widowControl/>
              <w:shd w:val="clear" w:color="000000" w:fill="auto"/>
              <w:ind w:left="283" w:right="144" w:hanging="283"/>
              <w:jc w:val="right"/>
              <w:rPr>
                <w:sz w:val="22"/>
                <w:szCs w:val="22"/>
              </w:rPr>
            </w:pPr>
            <w:r w:rsidRPr="008F3FE6">
              <w:rPr>
                <w:sz w:val="22"/>
                <w:szCs w:val="22"/>
              </w:rPr>
              <w:t>£410</w:t>
            </w:r>
          </w:p>
        </w:tc>
        <w:tc>
          <w:tcPr>
            <w:tcW w:w="1260" w:type="dxa"/>
            <w:tcBorders>
              <w:top w:val="nil"/>
              <w:left w:val="single" w:sz="4" w:space="0" w:color="auto"/>
              <w:bottom w:val="nil"/>
              <w:right w:val="single" w:sz="6" w:space="0" w:color="auto"/>
            </w:tcBorders>
            <w:vAlign w:val="bottom"/>
          </w:tcPr>
          <w:p w:rsidR="00633A01" w:rsidRPr="008F3FE6" w:rsidRDefault="00633A01"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633A01" w:rsidRPr="008F3FE6" w:rsidRDefault="00633A01" w:rsidP="007172BE">
            <w:pPr>
              <w:widowControl/>
              <w:shd w:val="clear" w:color="000000" w:fill="auto"/>
              <w:ind w:right="144"/>
              <w:jc w:val="right"/>
              <w:rPr>
                <w:sz w:val="22"/>
                <w:szCs w:val="22"/>
              </w:rPr>
            </w:pPr>
          </w:p>
        </w:tc>
      </w:tr>
      <w:tr w:rsidR="00633A01" w:rsidRPr="008F3FE6" w:rsidTr="007172BE">
        <w:tblPrEx>
          <w:tblCellMar>
            <w:top w:w="0" w:type="dxa"/>
            <w:bottom w:w="0" w:type="dxa"/>
          </w:tblCellMar>
        </w:tblPrEx>
        <w:trPr>
          <w:trHeight w:val="201"/>
        </w:trPr>
        <w:tc>
          <w:tcPr>
            <w:tcW w:w="499" w:type="dxa"/>
            <w:tcBorders>
              <w:top w:val="nil"/>
              <w:left w:val="nil"/>
              <w:bottom w:val="nil"/>
              <w:right w:val="single" w:sz="6" w:space="0" w:color="auto"/>
            </w:tcBorders>
            <w:vAlign w:val="bottom"/>
          </w:tcPr>
          <w:p w:rsidR="00633A01" w:rsidRPr="008F3FE6" w:rsidRDefault="00633A01"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633A01" w:rsidRPr="008F3FE6" w:rsidRDefault="00633A01" w:rsidP="00676520">
            <w:pPr>
              <w:widowControl/>
              <w:shd w:val="clear" w:color="000000" w:fill="auto"/>
              <w:ind w:right="144"/>
              <w:jc w:val="right"/>
              <w:rPr>
                <w:sz w:val="22"/>
                <w:szCs w:val="22"/>
              </w:rPr>
            </w:pPr>
          </w:p>
        </w:tc>
        <w:tc>
          <w:tcPr>
            <w:tcW w:w="4741" w:type="dxa"/>
            <w:tcBorders>
              <w:top w:val="nil"/>
              <w:left w:val="single" w:sz="6" w:space="0" w:color="auto"/>
              <w:bottom w:val="nil"/>
            </w:tcBorders>
            <w:vAlign w:val="bottom"/>
          </w:tcPr>
          <w:p w:rsidR="00633A01" w:rsidRPr="008F3FE6" w:rsidRDefault="00633A01" w:rsidP="005A52D1">
            <w:pPr>
              <w:widowControl/>
              <w:shd w:val="clear" w:color="000000" w:fill="auto"/>
              <w:ind w:firstLine="680"/>
              <w:rPr>
                <w:sz w:val="22"/>
                <w:szCs w:val="22"/>
              </w:rPr>
            </w:pPr>
            <w:r w:rsidRPr="008F3FE6">
              <w:rPr>
                <w:i/>
                <w:iCs/>
                <w:sz w:val="22"/>
                <w:szCs w:val="22"/>
              </w:rPr>
              <w:t>In lien of</w:t>
            </w:r>
            <w:r w:rsidRPr="008F3FE6">
              <w:rPr>
                <w:sz w:val="22"/>
                <w:szCs w:val="22"/>
              </w:rPr>
              <w:t>—</w:t>
            </w:r>
          </w:p>
        </w:tc>
        <w:tc>
          <w:tcPr>
            <w:tcW w:w="982" w:type="dxa"/>
            <w:gridSpan w:val="2"/>
            <w:tcBorders>
              <w:top w:val="nil"/>
              <w:bottom w:val="nil"/>
              <w:right w:val="single" w:sz="4" w:space="0" w:color="auto"/>
            </w:tcBorders>
            <w:vAlign w:val="bottom"/>
          </w:tcPr>
          <w:p w:rsidR="00633A01" w:rsidRPr="008F3FE6" w:rsidRDefault="00633A01" w:rsidP="007172BE">
            <w:pPr>
              <w:widowControl/>
              <w:shd w:val="clear" w:color="000000" w:fill="auto"/>
              <w:ind w:right="144"/>
              <w:jc w:val="right"/>
              <w:rPr>
                <w:sz w:val="22"/>
                <w:szCs w:val="22"/>
              </w:rPr>
            </w:pPr>
          </w:p>
        </w:tc>
        <w:tc>
          <w:tcPr>
            <w:tcW w:w="1260" w:type="dxa"/>
            <w:tcBorders>
              <w:top w:val="nil"/>
              <w:left w:val="single" w:sz="4" w:space="0" w:color="auto"/>
              <w:bottom w:val="nil"/>
              <w:right w:val="single" w:sz="6" w:space="0" w:color="auto"/>
            </w:tcBorders>
            <w:vAlign w:val="bottom"/>
          </w:tcPr>
          <w:p w:rsidR="00633A01" w:rsidRPr="008F3FE6" w:rsidRDefault="00633A01" w:rsidP="007172BE">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633A01" w:rsidRPr="008F3FE6" w:rsidRDefault="00633A01" w:rsidP="007172BE">
            <w:pPr>
              <w:widowControl/>
              <w:shd w:val="clear" w:color="000000" w:fill="auto"/>
              <w:ind w:right="144"/>
              <w:jc w:val="right"/>
              <w:rPr>
                <w:sz w:val="22"/>
                <w:szCs w:val="22"/>
              </w:rPr>
            </w:pPr>
          </w:p>
        </w:tc>
      </w:tr>
      <w:tr w:rsidR="00633A01" w:rsidRPr="008F3FE6" w:rsidTr="007172BE">
        <w:tblPrEx>
          <w:tblCellMar>
            <w:top w:w="0" w:type="dxa"/>
            <w:bottom w:w="0" w:type="dxa"/>
          </w:tblCellMar>
        </w:tblPrEx>
        <w:trPr>
          <w:trHeight w:val="273"/>
        </w:trPr>
        <w:tc>
          <w:tcPr>
            <w:tcW w:w="499" w:type="dxa"/>
            <w:tcBorders>
              <w:top w:val="nil"/>
              <w:left w:val="nil"/>
              <w:bottom w:val="nil"/>
              <w:right w:val="single" w:sz="6" w:space="0" w:color="auto"/>
            </w:tcBorders>
            <w:vAlign w:val="bottom"/>
          </w:tcPr>
          <w:p w:rsidR="00633A01" w:rsidRPr="008F3FE6" w:rsidRDefault="00633A01" w:rsidP="00676520">
            <w:pPr>
              <w:widowControl/>
              <w:shd w:val="clear" w:color="000000" w:fill="auto"/>
              <w:ind w:right="144"/>
              <w:jc w:val="right"/>
              <w:rPr>
                <w:sz w:val="22"/>
                <w:szCs w:val="22"/>
              </w:rPr>
            </w:pPr>
            <w:r w:rsidRPr="008F3FE6">
              <w:rPr>
                <w:sz w:val="22"/>
                <w:szCs w:val="22"/>
              </w:rPr>
              <w:t>3</w:t>
            </w:r>
          </w:p>
        </w:tc>
        <w:tc>
          <w:tcPr>
            <w:tcW w:w="438" w:type="dxa"/>
            <w:tcBorders>
              <w:top w:val="nil"/>
              <w:left w:val="single" w:sz="6" w:space="0" w:color="auto"/>
              <w:bottom w:val="nil"/>
              <w:right w:val="single" w:sz="6" w:space="0" w:color="auto"/>
            </w:tcBorders>
            <w:vAlign w:val="bottom"/>
          </w:tcPr>
          <w:p w:rsidR="00633A01" w:rsidRPr="008F3FE6" w:rsidRDefault="00633A01" w:rsidP="00676520">
            <w:pPr>
              <w:widowControl/>
              <w:shd w:val="clear" w:color="000000" w:fill="auto"/>
              <w:ind w:right="144"/>
              <w:jc w:val="right"/>
              <w:rPr>
                <w:sz w:val="22"/>
                <w:szCs w:val="22"/>
              </w:rPr>
            </w:pPr>
            <w:r w:rsidRPr="008F3FE6">
              <w:rPr>
                <w:sz w:val="22"/>
                <w:szCs w:val="22"/>
              </w:rPr>
              <w:t>5</w:t>
            </w:r>
          </w:p>
        </w:tc>
        <w:tc>
          <w:tcPr>
            <w:tcW w:w="4741" w:type="dxa"/>
            <w:tcBorders>
              <w:top w:val="nil"/>
              <w:left w:val="single" w:sz="6" w:space="0" w:color="auto"/>
            </w:tcBorders>
            <w:vAlign w:val="bottom"/>
          </w:tcPr>
          <w:p w:rsidR="00633A01" w:rsidRPr="008F3FE6" w:rsidRDefault="00633A01" w:rsidP="00BF7DDD">
            <w:pPr>
              <w:widowControl/>
              <w:shd w:val="clear" w:color="000000" w:fill="auto"/>
              <w:tabs>
                <w:tab w:val="left" w:leader="dot" w:pos="4752"/>
              </w:tabs>
              <w:rPr>
                <w:sz w:val="22"/>
                <w:szCs w:val="22"/>
              </w:rPr>
            </w:pPr>
            <w:r>
              <w:rPr>
                <w:sz w:val="22"/>
                <w:szCs w:val="22"/>
              </w:rPr>
              <w:t>Clerks</w:t>
            </w:r>
            <w:r w:rsidR="00BF7DDD">
              <w:rPr>
                <w:sz w:val="22"/>
                <w:szCs w:val="22"/>
              </w:rPr>
              <w:tab/>
            </w:r>
          </w:p>
        </w:tc>
        <w:tc>
          <w:tcPr>
            <w:tcW w:w="982" w:type="dxa"/>
            <w:gridSpan w:val="2"/>
            <w:tcBorders>
              <w:top w:val="nil"/>
              <w:bottom w:val="single" w:sz="4" w:space="0" w:color="auto"/>
              <w:right w:val="single" w:sz="4" w:space="0" w:color="auto"/>
            </w:tcBorders>
            <w:vAlign w:val="bottom"/>
          </w:tcPr>
          <w:p w:rsidR="00633A01" w:rsidRPr="008F3FE6" w:rsidRDefault="00633A01" w:rsidP="007172BE">
            <w:pPr>
              <w:widowControl/>
              <w:shd w:val="clear" w:color="000000" w:fill="auto"/>
              <w:ind w:right="144"/>
              <w:jc w:val="right"/>
              <w:rPr>
                <w:sz w:val="22"/>
                <w:szCs w:val="22"/>
              </w:rPr>
            </w:pPr>
            <w:r w:rsidRPr="008F3FE6">
              <w:rPr>
                <w:sz w:val="22"/>
                <w:szCs w:val="22"/>
              </w:rPr>
              <w:t>£410</w:t>
            </w:r>
          </w:p>
        </w:tc>
        <w:tc>
          <w:tcPr>
            <w:tcW w:w="1260" w:type="dxa"/>
            <w:tcBorders>
              <w:top w:val="nil"/>
              <w:left w:val="single" w:sz="4" w:space="0" w:color="auto"/>
              <w:bottom w:val="nil"/>
              <w:right w:val="single" w:sz="6" w:space="0" w:color="auto"/>
            </w:tcBorders>
            <w:vAlign w:val="bottom"/>
          </w:tcPr>
          <w:p w:rsidR="00633A01" w:rsidRPr="008F3FE6" w:rsidRDefault="00633A01" w:rsidP="002D7A87">
            <w:pPr>
              <w:widowControl/>
              <w:shd w:val="clear" w:color="000000" w:fill="auto"/>
              <w:ind w:right="144"/>
              <w:jc w:val="center"/>
              <w:rPr>
                <w:sz w:val="22"/>
                <w:szCs w:val="22"/>
              </w:rPr>
            </w:pPr>
            <w:r w:rsidRPr="008F3FE6">
              <w:rPr>
                <w:sz w:val="22"/>
                <w:szCs w:val="22"/>
              </w:rPr>
              <w:t>...</w:t>
            </w:r>
          </w:p>
        </w:tc>
        <w:tc>
          <w:tcPr>
            <w:tcW w:w="810" w:type="dxa"/>
            <w:tcBorders>
              <w:top w:val="nil"/>
              <w:left w:val="single" w:sz="6" w:space="0" w:color="auto"/>
              <w:bottom w:val="nil"/>
              <w:right w:val="nil"/>
            </w:tcBorders>
            <w:vAlign w:val="bottom"/>
          </w:tcPr>
          <w:p w:rsidR="00633A01" w:rsidRPr="008F3FE6" w:rsidRDefault="00633A01" w:rsidP="007172BE">
            <w:pPr>
              <w:widowControl/>
              <w:shd w:val="clear" w:color="000000" w:fill="auto"/>
              <w:ind w:right="144"/>
              <w:jc w:val="right"/>
              <w:rPr>
                <w:sz w:val="22"/>
                <w:szCs w:val="22"/>
              </w:rPr>
            </w:pPr>
          </w:p>
        </w:tc>
      </w:tr>
      <w:tr w:rsidR="00BB34AD" w:rsidRPr="008F3FE6" w:rsidTr="007172BE">
        <w:tblPrEx>
          <w:tblCellMar>
            <w:top w:w="0" w:type="dxa"/>
            <w:bottom w:w="0" w:type="dxa"/>
          </w:tblCellMar>
        </w:tblPrEx>
        <w:trPr>
          <w:trHeight w:val="211"/>
        </w:trPr>
        <w:tc>
          <w:tcPr>
            <w:tcW w:w="499" w:type="dxa"/>
            <w:vMerge w:val="restart"/>
            <w:tcBorders>
              <w:top w:val="nil"/>
              <w:left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438" w:type="dxa"/>
            <w:vMerge w:val="restart"/>
            <w:tcBorders>
              <w:top w:val="nil"/>
              <w:left w:val="single" w:sz="6" w:space="0" w:color="auto"/>
              <w:right w:val="single" w:sz="4" w:space="0" w:color="auto"/>
            </w:tcBorders>
            <w:vAlign w:val="bottom"/>
          </w:tcPr>
          <w:p w:rsidR="00BB34AD" w:rsidRPr="008F3FE6" w:rsidRDefault="00BB34AD" w:rsidP="00676520">
            <w:pPr>
              <w:widowControl/>
              <w:shd w:val="clear" w:color="000000" w:fill="auto"/>
              <w:ind w:right="144"/>
              <w:jc w:val="right"/>
              <w:rPr>
                <w:sz w:val="22"/>
                <w:szCs w:val="22"/>
              </w:rPr>
            </w:pPr>
          </w:p>
        </w:tc>
        <w:tc>
          <w:tcPr>
            <w:tcW w:w="5723" w:type="dxa"/>
            <w:gridSpan w:val="3"/>
            <w:tcBorders>
              <w:left w:val="single" w:sz="4" w:space="0" w:color="auto"/>
              <w:right w:val="single" w:sz="4" w:space="0" w:color="auto"/>
            </w:tcBorders>
            <w:vAlign w:val="center"/>
          </w:tcPr>
          <w:p w:rsidR="00BB34AD" w:rsidRPr="008F3FE6" w:rsidRDefault="00BB34AD" w:rsidP="005A52D1">
            <w:pPr>
              <w:widowControl/>
              <w:shd w:val="clear" w:color="000000" w:fill="auto"/>
              <w:jc w:val="center"/>
              <w:rPr>
                <w:sz w:val="22"/>
                <w:szCs w:val="22"/>
              </w:rPr>
            </w:pPr>
            <w:r>
              <w:rPr>
                <w:sz w:val="22"/>
                <w:szCs w:val="22"/>
              </w:rPr>
              <w:t>_____</w:t>
            </w:r>
          </w:p>
        </w:tc>
        <w:tc>
          <w:tcPr>
            <w:tcW w:w="1260" w:type="dxa"/>
            <w:vMerge w:val="restart"/>
            <w:tcBorders>
              <w:top w:val="nil"/>
              <w:left w:val="single" w:sz="4" w:space="0" w:color="auto"/>
              <w:right w:val="single" w:sz="6" w:space="0" w:color="auto"/>
            </w:tcBorders>
            <w:vAlign w:val="bottom"/>
          </w:tcPr>
          <w:p w:rsidR="00BB34AD" w:rsidRPr="008F3FE6" w:rsidRDefault="00BB34AD" w:rsidP="007172BE">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BB34AD" w:rsidRPr="008F3FE6" w:rsidRDefault="00BB34AD" w:rsidP="007172BE">
            <w:pPr>
              <w:widowControl/>
              <w:shd w:val="clear" w:color="000000" w:fill="auto"/>
              <w:ind w:right="144"/>
              <w:jc w:val="right"/>
              <w:rPr>
                <w:sz w:val="22"/>
                <w:szCs w:val="22"/>
              </w:rPr>
            </w:pPr>
          </w:p>
        </w:tc>
      </w:tr>
      <w:tr w:rsidR="00BB34AD" w:rsidRPr="008F3FE6" w:rsidTr="003A7088">
        <w:tblPrEx>
          <w:tblCellMar>
            <w:top w:w="0" w:type="dxa"/>
            <w:bottom w:w="0" w:type="dxa"/>
          </w:tblCellMar>
        </w:tblPrEx>
        <w:trPr>
          <w:trHeight w:val="288"/>
        </w:trPr>
        <w:tc>
          <w:tcPr>
            <w:tcW w:w="499" w:type="dxa"/>
            <w:vMerge/>
            <w:tcBorders>
              <w:left w:val="nil"/>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438" w:type="dxa"/>
            <w:vMerge/>
            <w:tcBorders>
              <w:left w:val="single" w:sz="6" w:space="0" w:color="auto"/>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5723" w:type="dxa"/>
            <w:gridSpan w:val="3"/>
            <w:tcBorders>
              <w:left w:val="single" w:sz="6" w:space="0" w:color="auto"/>
              <w:bottom w:val="nil"/>
              <w:right w:val="single" w:sz="6" w:space="0" w:color="auto"/>
            </w:tcBorders>
            <w:vAlign w:val="bottom"/>
          </w:tcPr>
          <w:p w:rsidR="00BB34AD" w:rsidRPr="005A52D1" w:rsidRDefault="00BB34AD" w:rsidP="005A52D1">
            <w:pPr>
              <w:widowControl/>
              <w:shd w:val="clear" w:color="000000" w:fill="auto"/>
              <w:ind w:firstLine="203"/>
              <w:rPr>
                <w:smallCaps/>
                <w:sz w:val="22"/>
                <w:szCs w:val="22"/>
              </w:rPr>
            </w:pPr>
            <w:r w:rsidRPr="008F3FE6">
              <w:rPr>
                <w:smallCaps/>
                <w:sz w:val="22"/>
                <w:szCs w:val="22"/>
              </w:rPr>
              <w:t xml:space="preserve">Division </w:t>
            </w:r>
            <w:r w:rsidRPr="005A52D1">
              <w:rPr>
                <w:smallCaps/>
                <w:sz w:val="22"/>
                <w:szCs w:val="22"/>
              </w:rPr>
              <w:t>No. 84.</w:t>
            </w:r>
          </w:p>
        </w:tc>
        <w:tc>
          <w:tcPr>
            <w:tcW w:w="1260" w:type="dxa"/>
            <w:vMerge/>
            <w:tcBorders>
              <w:left w:val="single" w:sz="6" w:space="0" w:color="auto"/>
              <w:bottom w:val="nil"/>
              <w:right w:val="single" w:sz="6" w:space="0" w:color="auto"/>
            </w:tcBorders>
            <w:vAlign w:val="bottom"/>
          </w:tcPr>
          <w:p w:rsidR="00BB34AD" w:rsidRPr="008F3FE6" w:rsidRDefault="00BB34AD" w:rsidP="007172BE">
            <w:pPr>
              <w:widowControl/>
              <w:shd w:val="clear" w:color="000000" w:fill="auto"/>
              <w:ind w:right="144"/>
              <w:jc w:val="right"/>
              <w:rPr>
                <w:sz w:val="22"/>
                <w:szCs w:val="22"/>
              </w:rPr>
            </w:pPr>
          </w:p>
        </w:tc>
        <w:tc>
          <w:tcPr>
            <w:tcW w:w="810" w:type="dxa"/>
            <w:vMerge/>
            <w:tcBorders>
              <w:left w:val="single" w:sz="6" w:space="0" w:color="auto"/>
              <w:right w:val="nil"/>
            </w:tcBorders>
            <w:vAlign w:val="bottom"/>
          </w:tcPr>
          <w:p w:rsidR="00BB34AD" w:rsidRPr="008F3FE6" w:rsidRDefault="00BB34AD" w:rsidP="007172BE">
            <w:pPr>
              <w:widowControl/>
              <w:shd w:val="clear" w:color="000000" w:fill="auto"/>
              <w:ind w:right="144"/>
              <w:jc w:val="right"/>
              <w:rPr>
                <w:sz w:val="22"/>
                <w:szCs w:val="22"/>
              </w:rPr>
            </w:pPr>
          </w:p>
        </w:tc>
      </w:tr>
      <w:tr w:rsidR="00BB34AD" w:rsidRPr="008F3FE6" w:rsidTr="003A7088">
        <w:tblPrEx>
          <w:tblCellMar>
            <w:top w:w="0" w:type="dxa"/>
            <w:bottom w:w="0" w:type="dxa"/>
          </w:tblCellMar>
        </w:tblPrEx>
        <w:trPr>
          <w:trHeight w:val="262"/>
        </w:trPr>
        <w:tc>
          <w:tcPr>
            <w:tcW w:w="499" w:type="dxa"/>
            <w:tcBorders>
              <w:top w:val="nil"/>
              <w:left w:val="nil"/>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5723" w:type="dxa"/>
            <w:gridSpan w:val="3"/>
            <w:tcBorders>
              <w:top w:val="nil"/>
              <w:left w:val="single" w:sz="6" w:space="0" w:color="auto"/>
              <w:bottom w:val="nil"/>
              <w:right w:val="single" w:sz="6" w:space="0" w:color="auto"/>
            </w:tcBorders>
            <w:vAlign w:val="center"/>
          </w:tcPr>
          <w:p w:rsidR="00BB34AD" w:rsidRPr="008F3FE6" w:rsidRDefault="00BB34AD" w:rsidP="005F3725">
            <w:pPr>
              <w:widowControl/>
              <w:shd w:val="clear" w:color="000000" w:fill="auto"/>
              <w:jc w:val="center"/>
              <w:rPr>
                <w:sz w:val="22"/>
                <w:szCs w:val="22"/>
              </w:rPr>
            </w:pPr>
            <w:r w:rsidRPr="008F3FE6">
              <w:rPr>
                <w:sz w:val="22"/>
                <w:szCs w:val="22"/>
              </w:rPr>
              <w:t>MILITIA.</w:t>
            </w:r>
          </w:p>
        </w:tc>
        <w:tc>
          <w:tcPr>
            <w:tcW w:w="1260" w:type="dxa"/>
            <w:tcBorders>
              <w:top w:val="nil"/>
              <w:left w:val="single" w:sz="6" w:space="0" w:color="auto"/>
              <w:bottom w:val="nil"/>
              <w:right w:val="single" w:sz="4" w:space="0" w:color="auto"/>
            </w:tcBorders>
            <w:vAlign w:val="bottom"/>
          </w:tcPr>
          <w:p w:rsidR="00BB34AD" w:rsidRPr="008F3FE6" w:rsidRDefault="00BB34AD" w:rsidP="007172BE">
            <w:pPr>
              <w:widowControl/>
              <w:shd w:val="clear" w:color="000000" w:fill="auto"/>
              <w:ind w:right="144"/>
              <w:jc w:val="right"/>
              <w:rPr>
                <w:sz w:val="22"/>
                <w:szCs w:val="22"/>
              </w:rPr>
            </w:pPr>
          </w:p>
        </w:tc>
        <w:tc>
          <w:tcPr>
            <w:tcW w:w="810" w:type="dxa"/>
            <w:tcBorders>
              <w:top w:val="nil"/>
              <w:left w:val="single" w:sz="4" w:space="0" w:color="auto"/>
              <w:bottom w:val="nil"/>
              <w:right w:val="nil"/>
            </w:tcBorders>
            <w:vAlign w:val="bottom"/>
          </w:tcPr>
          <w:p w:rsidR="00BB34AD" w:rsidRPr="008F3FE6" w:rsidRDefault="00BB34AD" w:rsidP="007172BE">
            <w:pPr>
              <w:widowControl/>
              <w:shd w:val="clear" w:color="000000" w:fill="auto"/>
              <w:ind w:right="144"/>
              <w:jc w:val="right"/>
              <w:rPr>
                <w:sz w:val="22"/>
                <w:szCs w:val="22"/>
              </w:rPr>
            </w:pPr>
          </w:p>
        </w:tc>
      </w:tr>
      <w:tr w:rsidR="00BB34AD" w:rsidRPr="008F3FE6" w:rsidTr="003A7088">
        <w:tblPrEx>
          <w:tblCellMar>
            <w:top w:w="0" w:type="dxa"/>
            <w:bottom w:w="0" w:type="dxa"/>
          </w:tblCellMar>
        </w:tblPrEx>
        <w:trPr>
          <w:trHeight w:val="273"/>
        </w:trPr>
        <w:tc>
          <w:tcPr>
            <w:tcW w:w="499" w:type="dxa"/>
            <w:tcBorders>
              <w:top w:val="nil"/>
              <w:left w:val="nil"/>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5723" w:type="dxa"/>
            <w:gridSpan w:val="3"/>
            <w:tcBorders>
              <w:top w:val="nil"/>
              <w:left w:val="single" w:sz="6" w:space="0" w:color="auto"/>
              <w:bottom w:val="nil"/>
              <w:right w:val="single" w:sz="6" w:space="0" w:color="auto"/>
            </w:tcBorders>
            <w:vAlign w:val="bottom"/>
          </w:tcPr>
          <w:p w:rsidR="00BB34AD" w:rsidRPr="008F3FE6" w:rsidRDefault="00BB34AD" w:rsidP="005F3725">
            <w:pPr>
              <w:widowControl/>
              <w:shd w:val="clear" w:color="000000" w:fill="auto"/>
              <w:tabs>
                <w:tab w:val="left" w:leader="dot" w:pos="6480"/>
              </w:tabs>
              <w:ind w:firstLine="410"/>
              <w:rPr>
                <w:smallCaps/>
                <w:sz w:val="22"/>
                <w:szCs w:val="22"/>
              </w:rPr>
            </w:pPr>
            <w:r w:rsidRPr="008F3FE6">
              <w:rPr>
                <w:sz w:val="22"/>
                <w:szCs w:val="22"/>
              </w:rPr>
              <w:t>Subdivision No. 1.—</w:t>
            </w:r>
            <w:r w:rsidRPr="008F3FE6">
              <w:rPr>
                <w:smallCaps/>
                <w:sz w:val="22"/>
                <w:szCs w:val="22"/>
              </w:rPr>
              <w:t>Pat.</w:t>
            </w:r>
          </w:p>
        </w:tc>
        <w:tc>
          <w:tcPr>
            <w:tcW w:w="1260" w:type="dxa"/>
            <w:tcBorders>
              <w:top w:val="nil"/>
              <w:left w:val="single" w:sz="6" w:space="0" w:color="auto"/>
              <w:bottom w:val="nil"/>
              <w:right w:val="single" w:sz="4" w:space="0" w:color="auto"/>
            </w:tcBorders>
            <w:vAlign w:val="bottom"/>
          </w:tcPr>
          <w:p w:rsidR="00BB34AD" w:rsidRPr="008F3FE6" w:rsidRDefault="00BB34AD" w:rsidP="007172BE">
            <w:pPr>
              <w:widowControl/>
              <w:shd w:val="clear" w:color="000000" w:fill="auto"/>
              <w:ind w:right="144"/>
              <w:jc w:val="right"/>
              <w:rPr>
                <w:sz w:val="22"/>
                <w:szCs w:val="22"/>
              </w:rPr>
            </w:pPr>
          </w:p>
        </w:tc>
        <w:tc>
          <w:tcPr>
            <w:tcW w:w="810" w:type="dxa"/>
            <w:tcBorders>
              <w:top w:val="nil"/>
              <w:left w:val="single" w:sz="4" w:space="0" w:color="auto"/>
              <w:bottom w:val="nil"/>
              <w:right w:val="nil"/>
            </w:tcBorders>
            <w:vAlign w:val="bottom"/>
          </w:tcPr>
          <w:p w:rsidR="00BB34AD" w:rsidRPr="008F3FE6" w:rsidRDefault="00BB34AD" w:rsidP="007172BE">
            <w:pPr>
              <w:widowControl/>
              <w:shd w:val="clear" w:color="000000" w:fill="auto"/>
              <w:ind w:right="144"/>
              <w:jc w:val="right"/>
              <w:rPr>
                <w:sz w:val="22"/>
                <w:szCs w:val="22"/>
              </w:rPr>
            </w:pPr>
          </w:p>
        </w:tc>
      </w:tr>
      <w:tr w:rsidR="00BB34AD" w:rsidRPr="008F3FE6" w:rsidTr="003A7088">
        <w:tblPrEx>
          <w:tblCellMar>
            <w:top w:w="0" w:type="dxa"/>
            <w:bottom w:w="0" w:type="dxa"/>
          </w:tblCellMar>
        </w:tblPrEx>
        <w:trPr>
          <w:trHeight w:val="251"/>
        </w:trPr>
        <w:tc>
          <w:tcPr>
            <w:tcW w:w="499" w:type="dxa"/>
            <w:tcBorders>
              <w:top w:val="nil"/>
              <w:left w:val="nil"/>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5723" w:type="dxa"/>
            <w:gridSpan w:val="3"/>
            <w:tcBorders>
              <w:top w:val="nil"/>
              <w:left w:val="single" w:sz="6" w:space="0" w:color="auto"/>
              <w:bottom w:val="nil"/>
              <w:right w:val="single" w:sz="6" w:space="0" w:color="auto"/>
            </w:tcBorders>
            <w:vAlign w:val="center"/>
          </w:tcPr>
          <w:p w:rsidR="00BB34AD" w:rsidRPr="008F3FE6" w:rsidRDefault="00BB34AD" w:rsidP="005F3725">
            <w:pPr>
              <w:widowControl/>
              <w:shd w:val="clear" w:color="000000" w:fill="auto"/>
              <w:jc w:val="center"/>
              <w:rPr>
                <w:smallCaps/>
                <w:sz w:val="22"/>
                <w:szCs w:val="22"/>
              </w:rPr>
            </w:pPr>
            <w:r w:rsidRPr="008F3FE6">
              <w:rPr>
                <w:smallCaps/>
                <w:sz w:val="22"/>
                <w:szCs w:val="22"/>
              </w:rPr>
              <w:t>Infantrt.</w:t>
            </w:r>
          </w:p>
        </w:tc>
        <w:tc>
          <w:tcPr>
            <w:tcW w:w="1260" w:type="dxa"/>
            <w:tcBorders>
              <w:top w:val="nil"/>
              <w:left w:val="single" w:sz="6" w:space="0" w:color="auto"/>
              <w:bottom w:val="nil"/>
              <w:right w:val="single" w:sz="4" w:space="0" w:color="auto"/>
            </w:tcBorders>
            <w:vAlign w:val="bottom"/>
          </w:tcPr>
          <w:p w:rsidR="00BB34AD" w:rsidRPr="008F3FE6" w:rsidRDefault="00BB34AD" w:rsidP="007172BE">
            <w:pPr>
              <w:widowControl/>
              <w:shd w:val="clear" w:color="000000" w:fill="auto"/>
              <w:ind w:right="144"/>
              <w:jc w:val="right"/>
              <w:rPr>
                <w:sz w:val="22"/>
                <w:szCs w:val="22"/>
              </w:rPr>
            </w:pPr>
          </w:p>
        </w:tc>
        <w:tc>
          <w:tcPr>
            <w:tcW w:w="810" w:type="dxa"/>
            <w:tcBorders>
              <w:top w:val="nil"/>
              <w:left w:val="single" w:sz="4" w:space="0" w:color="auto"/>
              <w:bottom w:val="nil"/>
              <w:right w:val="nil"/>
            </w:tcBorders>
            <w:vAlign w:val="bottom"/>
          </w:tcPr>
          <w:p w:rsidR="00BB34AD" w:rsidRPr="008F3FE6" w:rsidRDefault="00BB34AD" w:rsidP="007172BE">
            <w:pPr>
              <w:widowControl/>
              <w:shd w:val="clear" w:color="000000" w:fill="auto"/>
              <w:ind w:right="144"/>
              <w:jc w:val="right"/>
              <w:rPr>
                <w:sz w:val="22"/>
                <w:szCs w:val="22"/>
              </w:rPr>
            </w:pPr>
          </w:p>
        </w:tc>
      </w:tr>
      <w:tr w:rsidR="00BB34AD" w:rsidRPr="008F3FE6" w:rsidTr="003A7088">
        <w:tblPrEx>
          <w:tblCellMar>
            <w:top w:w="0" w:type="dxa"/>
            <w:bottom w:w="0" w:type="dxa"/>
          </w:tblCellMar>
        </w:tblPrEx>
        <w:trPr>
          <w:trHeight w:val="345"/>
        </w:trPr>
        <w:tc>
          <w:tcPr>
            <w:tcW w:w="499" w:type="dxa"/>
            <w:tcBorders>
              <w:top w:val="nil"/>
              <w:left w:val="nil"/>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r w:rsidRPr="008F3FE6">
              <w:rPr>
                <w:sz w:val="22"/>
                <w:szCs w:val="22"/>
              </w:rPr>
              <w:t>1</w:t>
            </w:r>
          </w:p>
        </w:tc>
        <w:tc>
          <w:tcPr>
            <w:tcW w:w="438" w:type="dxa"/>
            <w:tcBorders>
              <w:top w:val="nil"/>
              <w:left w:val="single" w:sz="6" w:space="0" w:color="auto"/>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r w:rsidRPr="008F3FE6">
              <w:rPr>
                <w:sz w:val="22"/>
                <w:szCs w:val="22"/>
              </w:rPr>
              <w:t>...</w:t>
            </w:r>
          </w:p>
        </w:tc>
        <w:tc>
          <w:tcPr>
            <w:tcW w:w="5723" w:type="dxa"/>
            <w:gridSpan w:val="3"/>
            <w:tcBorders>
              <w:top w:val="nil"/>
              <w:left w:val="single" w:sz="6" w:space="0" w:color="auto"/>
              <w:bottom w:val="nil"/>
              <w:right w:val="single" w:sz="6" w:space="0" w:color="auto"/>
            </w:tcBorders>
            <w:vAlign w:val="bottom"/>
          </w:tcPr>
          <w:p w:rsidR="00BB34AD" w:rsidRPr="008F3FE6" w:rsidRDefault="00BB34AD" w:rsidP="002D7A87">
            <w:pPr>
              <w:widowControl/>
              <w:shd w:val="clear" w:color="000000" w:fill="auto"/>
              <w:tabs>
                <w:tab w:val="left" w:leader="dot" w:pos="6480"/>
              </w:tabs>
              <w:rPr>
                <w:sz w:val="22"/>
                <w:szCs w:val="22"/>
              </w:rPr>
            </w:pPr>
            <w:r w:rsidRPr="008F3FE6">
              <w:rPr>
                <w:sz w:val="22"/>
                <w:szCs w:val="22"/>
              </w:rPr>
              <w:t>Brigade Bandmaster, at £12 per annum</w:t>
            </w:r>
            <w:r w:rsidR="002D7A87">
              <w:rPr>
                <w:sz w:val="22"/>
                <w:szCs w:val="22"/>
              </w:rPr>
              <w:tab/>
            </w:r>
          </w:p>
        </w:tc>
        <w:tc>
          <w:tcPr>
            <w:tcW w:w="1260" w:type="dxa"/>
            <w:tcBorders>
              <w:top w:val="nil"/>
              <w:left w:val="single" w:sz="6" w:space="0" w:color="auto"/>
              <w:bottom w:val="single" w:sz="6" w:space="0" w:color="auto"/>
              <w:right w:val="single" w:sz="4" w:space="0" w:color="auto"/>
            </w:tcBorders>
            <w:vAlign w:val="bottom"/>
          </w:tcPr>
          <w:p w:rsidR="00BB34AD" w:rsidRPr="008F3FE6" w:rsidRDefault="00BB34AD" w:rsidP="002D7A87">
            <w:pPr>
              <w:widowControl/>
              <w:shd w:val="clear" w:color="000000" w:fill="auto"/>
              <w:ind w:right="144"/>
              <w:jc w:val="center"/>
              <w:rPr>
                <w:sz w:val="22"/>
                <w:szCs w:val="22"/>
              </w:rPr>
            </w:pPr>
            <w:r w:rsidRPr="008F3FE6">
              <w:rPr>
                <w:sz w:val="22"/>
                <w:szCs w:val="22"/>
              </w:rPr>
              <w:t>*</w:t>
            </w:r>
          </w:p>
        </w:tc>
        <w:tc>
          <w:tcPr>
            <w:tcW w:w="810" w:type="dxa"/>
            <w:tcBorders>
              <w:top w:val="nil"/>
              <w:left w:val="single" w:sz="4" w:space="0" w:color="auto"/>
              <w:bottom w:val="single" w:sz="6" w:space="0" w:color="auto"/>
              <w:right w:val="nil"/>
            </w:tcBorders>
            <w:vAlign w:val="bottom"/>
          </w:tcPr>
          <w:p w:rsidR="00BB34AD" w:rsidRPr="008F3FE6" w:rsidRDefault="00BB34AD" w:rsidP="007172BE">
            <w:pPr>
              <w:widowControl/>
              <w:shd w:val="clear" w:color="000000" w:fill="auto"/>
              <w:ind w:right="144"/>
              <w:jc w:val="right"/>
              <w:rPr>
                <w:sz w:val="22"/>
                <w:szCs w:val="22"/>
              </w:rPr>
            </w:pPr>
          </w:p>
        </w:tc>
      </w:tr>
      <w:tr w:rsidR="00BB34AD" w:rsidRPr="008F3FE6" w:rsidTr="003A7088">
        <w:tblPrEx>
          <w:tblCellMar>
            <w:top w:w="0" w:type="dxa"/>
            <w:bottom w:w="0" w:type="dxa"/>
          </w:tblCellMar>
        </w:tblPrEx>
        <w:trPr>
          <w:trHeight w:val="305"/>
        </w:trPr>
        <w:tc>
          <w:tcPr>
            <w:tcW w:w="499" w:type="dxa"/>
            <w:tcBorders>
              <w:top w:val="nil"/>
              <w:left w:val="nil"/>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438" w:type="dxa"/>
            <w:tcBorders>
              <w:top w:val="nil"/>
              <w:left w:val="single" w:sz="6" w:space="0" w:color="auto"/>
              <w:bottom w:val="nil"/>
              <w:right w:val="single" w:sz="6" w:space="0" w:color="auto"/>
            </w:tcBorders>
            <w:vAlign w:val="bottom"/>
          </w:tcPr>
          <w:p w:rsidR="00BB34AD" w:rsidRPr="008F3FE6" w:rsidRDefault="00BB34AD" w:rsidP="00676520">
            <w:pPr>
              <w:widowControl/>
              <w:shd w:val="clear" w:color="000000" w:fill="auto"/>
              <w:ind w:right="144"/>
              <w:jc w:val="right"/>
              <w:rPr>
                <w:sz w:val="22"/>
                <w:szCs w:val="22"/>
              </w:rPr>
            </w:pPr>
          </w:p>
        </w:tc>
        <w:tc>
          <w:tcPr>
            <w:tcW w:w="5723" w:type="dxa"/>
            <w:gridSpan w:val="3"/>
            <w:tcBorders>
              <w:top w:val="nil"/>
              <w:left w:val="single" w:sz="6" w:space="0" w:color="auto"/>
              <w:bottom w:val="nil"/>
              <w:right w:val="single" w:sz="6" w:space="0" w:color="auto"/>
            </w:tcBorders>
            <w:vAlign w:val="bottom"/>
          </w:tcPr>
          <w:p w:rsidR="00BB34AD" w:rsidRPr="008F3FE6" w:rsidRDefault="00BB34AD" w:rsidP="00BF7DDD">
            <w:pPr>
              <w:widowControl/>
              <w:shd w:val="clear" w:color="000000" w:fill="auto"/>
              <w:tabs>
                <w:tab w:val="left" w:leader="dot" w:pos="5616"/>
              </w:tabs>
              <w:ind w:firstLine="2443"/>
              <w:rPr>
                <w:sz w:val="22"/>
                <w:szCs w:val="22"/>
              </w:rPr>
            </w:pPr>
            <w:r w:rsidRPr="008F3FE6">
              <w:rPr>
                <w:sz w:val="22"/>
                <w:szCs w:val="22"/>
              </w:rPr>
              <w:t>Carried forward</w:t>
            </w:r>
            <w:r w:rsidR="00BF7DDD">
              <w:rPr>
                <w:sz w:val="22"/>
                <w:szCs w:val="22"/>
              </w:rPr>
              <w:tab/>
            </w:r>
          </w:p>
        </w:tc>
        <w:tc>
          <w:tcPr>
            <w:tcW w:w="1260" w:type="dxa"/>
            <w:tcBorders>
              <w:top w:val="single" w:sz="6" w:space="0" w:color="auto"/>
              <w:left w:val="single" w:sz="6" w:space="0" w:color="auto"/>
              <w:bottom w:val="nil"/>
              <w:right w:val="single" w:sz="4" w:space="0" w:color="auto"/>
            </w:tcBorders>
            <w:vAlign w:val="bottom"/>
          </w:tcPr>
          <w:p w:rsidR="00BB34AD" w:rsidRPr="00BF7DDD" w:rsidRDefault="00BB34AD" w:rsidP="007172BE">
            <w:pPr>
              <w:widowControl/>
              <w:shd w:val="clear" w:color="000000" w:fill="auto"/>
              <w:ind w:right="144"/>
              <w:jc w:val="right"/>
            </w:pPr>
            <w:r w:rsidRPr="00BF7DDD">
              <w:t>1,213</w:t>
            </w:r>
          </w:p>
        </w:tc>
        <w:tc>
          <w:tcPr>
            <w:tcW w:w="810" w:type="dxa"/>
            <w:tcBorders>
              <w:top w:val="single" w:sz="6" w:space="0" w:color="auto"/>
              <w:left w:val="single" w:sz="4" w:space="0" w:color="auto"/>
              <w:bottom w:val="nil"/>
              <w:right w:val="nil"/>
            </w:tcBorders>
            <w:vAlign w:val="bottom"/>
          </w:tcPr>
          <w:p w:rsidR="00BB34AD" w:rsidRPr="00BF7DDD" w:rsidRDefault="00BB34AD" w:rsidP="007172BE">
            <w:pPr>
              <w:widowControl/>
              <w:shd w:val="clear" w:color="000000" w:fill="auto"/>
              <w:ind w:right="144"/>
              <w:jc w:val="right"/>
            </w:pPr>
            <w:r w:rsidRPr="00BF7DDD">
              <w:t>6,945</w:t>
            </w:r>
          </w:p>
        </w:tc>
      </w:tr>
    </w:tbl>
    <w:p w:rsidR="00242BFB" w:rsidRDefault="00E82726" w:rsidP="004A5172">
      <w:pPr>
        <w:widowControl/>
        <w:shd w:val="clear" w:color="000000" w:fill="auto"/>
        <w:jc w:val="center"/>
        <w:rPr>
          <w:sz w:val="20"/>
          <w:szCs w:val="20"/>
        </w:rPr>
      </w:pPr>
      <w:r w:rsidRPr="0027355B">
        <w:rPr>
          <w:sz w:val="20"/>
          <w:szCs w:val="20"/>
        </w:rPr>
        <w:t xml:space="preserve">Payable out of amount provided under corresponding Division and Subdivision of the Second Schedule of the </w:t>
      </w:r>
      <w:r w:rsidRPr="0027355B">
        <w:rPr>
          <w:i/>
          <w:iCs/>
          <w:sz w:val="20"/>
          <w:szCs w:val="20"/>
        </w:rPr>
        <w:t xml:space="preserve">Appropriation Act </w:t>
      </w:r>
      <w:r w:rsidRPr="0027355B">
        <w:rPr>
          <w:sz w:val="20"/>
          <w:szCs w:val="20"/>
        </w:rPr>
        <w:t>1904-5.</w:t>
      </w:r>
    </w:p>
    <w:tbl>
      <w:tblPr>
        <w:tblW w:w="0" w:type="auto"/>
        <w:tblInd w:w="40" w:type="dxa"/>
        <w:tblLayout w:type="fixed"/>
        <w:tblCellMar>
          <w:left w:w="40" w:type="dxa"/>
          <w:right w:w="40" w:type="dxa"/>
        </w:tblCellMar>
        <w:tblLook w:val="0000" w:firstRow="0" w:lastRow="0" w:firstColumn="0" w:lastColumn="0" w:noHBand="0" w:noVBand="0"/>
      </w:tblPr>
      <w:tblGrid>
        <w:gridCol w:w="5670"/>
        <w:gridCol w:w="990"/>
        <w:gridCol w:w="1260"/>
        <w:gridCol w:w="810"/>
      </w:tblGrid>
      <w:tr w:rsidR="00E82726" w:rsidRPr="00343D6E" w:rsidTr="00343D6E">
        <w:tblPrEx>
          <w:tblCellMar>
            <w:top w:w="0" w:type="dxa"/>
            <w:bottom w:w="0" w:type="dxa"/>
          </w:tblCellMar>
        </w:tblPrEx>
        <w:trPr>
          <w:trHeight w:val="546"/>
        </w:trPr>
        <w:tc>
          <w:tcPr>
            <w:tcW w:w="6660" w:type="dxa"/>
            <w:gridSpan w:val="2"/>
            <w:tcBorders>
              <w:top w:val="single" w:sz="6" w:space="0" w:color="auto"/>
              <w:left w:val="nil"/>
              <w:bottom w:val="nil"/>
              <w:right w:val="single" w:sz="6" w:space="0" w:color="auto"/>
            </w:tcBorders>
          </w:tcPr>
          <w:p w:rsidR="00E82726" w:rsidRPr="00343D6E" w:rsidRDefault="00242BFB" w:rsidP="00C8502A">
            <w:pPr>
              <w:widowControl/>
              <w:shd w:val="clear" w:color="000000" w:fill="auto"/>
              <w:rPr>
                <w:sz w:val="22"/>
                <w:szCs w:val="22"/>
              </w:rPr>
            </w:pPr>
            <w:r>
              <w:rPr>
                <w:sz w:val="20"/>
                <w:szCs w:val="20"/>
              </w:rPr>
              <w:lastRenderedPageBreak/>
              <w:br w:type="page"/>
            </w:r>
          </w:p>
        </w:tc>
        <w:tc>
          <w:tcPr>
            <w:tcW w:w="1260" w:type="dxa"/>
            <w:tcBorders>
              <w:top w:val="single" w:sz="6" w:space="0" w:color="auto"/>
              <w:left w:val="single" w:sz="6" w:space="0" w:color="auto"/>
              <w:bottom w:val="single" w:sz="6" w:space="0" w:color="auto"/>
              <w:right w:val="single" w:sz="6" w:space="0" w:color="auto"/>
            </w:tcBorders>
            <w:vAlign w:val="center"/>
          </w:tcPr>
          <w:p w:rsidR="00E82726" w:rsidRPr="00343D6E" w:rsidRDefault="00E82726" w:rsidP="00343D6E">
            <w:pPr>
              <w:widowControl/>
              <w:shd w:val="clear" w:color="000000" w:fill="auto"/>
              <w:jc w:val="center"/>
              <w:rPr>
                <w:sz w:val="20"/>
                <w:szCs w:val="20"/>
              </w:rPr>
            </w:pPr>
            <w:r w:rsidRPr="00343D6E">
              <w:rPr>
                <w:sz w:val="20"/>
                <w:szCs w:val="20"/>
              </w:rPr>
              <w:t>"Transferred."</w:t>
            </w:r>
          </w:p>
        </w:tc>
        <w:tc>
          <w:tcPr>
            <w:tcW w:w="810" w:type="dxa"/>
            <w:tcBorders>
              <w:top w:val="single" w:sz="6" w:space="0" w:color="auto"/>
              <w:left w:val="single" w:sz="6" w:space="0" w:color="auto"/>
              <w:bottom w:val="single" w:sz="6" w:space="0" w:color="auto"/>
              <w:right w:val="nil"/>
            </w:tcBorders>
            <w:vAlign w:val="center"/>
          </w:tcPr>
          <w:p w:rsidR="00E82726" w:rsidRPr="00343D6E" w:rsidRDefault="00E82726" w:rsidP="00343D6E">
            <w:pPr>
              <w:widowControl/>
              <w:shd w:val="clear" w:color="000000" w:fill="auto"/>
              <w:jc w:val="center"/>
              <w:rPr>
                <w:sz w:val="20"/>
                <w:szCs w:val="20"/>
              </w:rPr>
            </w:pPr>
            <w:r w:rsidRPr="00343D6E">
              <w:rPr>
                <w:sz w:val="20"/>
                <w:szCs w:val="20"/>
              </w:rPr>
              <w:t>"Other."</w:t>
            </w:r>
          </w:p>
        </w:tc>
      </w:tr>
      <w:tr w:rsidR="00E82726" w:rsidRPr="00343D6E" w:rsidTr="001A4EA3">
        <w:tblPrEx>
          <w:tblCellMar>
            <w:top w:w="0" w:type="dxa"/>
            <w:bottom w:w="0" w:type="dxa"/>
          </w:tblCellMar>
        </w:tblPrEx>
        <w:trPr>
          <w:trHeight w:val="388"/>
        </w:trPr>
        <w:tc>
          <w:tcPr>
            <w:tcW w:w="6660" w:type="dxa"/>
            <w:gridSpan w:val="2"/>
            <w:tcBorders>
              <w:top w:val="nil"/>
              <w:left w:val="nil"/>
              <w:bottom w:val="nil"/>
              <w:right w:val="single" w:sz="6" w:space="0" w:color="auto"/>
            </w:tcBorders>
            <w:vAlign w:val="center"/>
          </w:tcPr>
          <w:p w:rsidR="00E82726" w:rsidRPr="001A4EA3" w:rsidRDefault="00E82726" w:rsidP="001A4EA3">
            <w:pPr>
              <w:widowControl/>
              <w:shd w:val="clear" w:color="000000" w:fill="auto"/>
              <w:jc w:val="center"/>
              <w:rPr>
                <w:smallCaps/>
              </w:rPr>
            </w:pPr>
            <w:r w:rsidRPr="001A4EA3">
              <w:t>VII.—</w:t>
            </w:r>
            <w:r w:rsidRPr="001A4EA3">
              <w:rPr>
                <w:smallCaps/>
              </w:rPr>
              <w:t>The Department of Defence.</w:t>
            </w:r>
          </w:p>
        </w:tc>
        <w:tc>
          <w:tcPr>
            <w:tcW w:w="1260" w:type="dxa"/>
            <w:tcBorders>
              <w:top w:val="single" w:sz="6" w:space="0" w:color="auto"/>
              <w:left w:val="single" w:sz="6" w:space="0" w:color="auto"/>
              <w:bottom w:val="nil"/>
              <w:right w:val="single" w:sz="6" w:space="0" w:color="auto"/>
            </w:tcBorders>
            <w:vAlign w:val="center"/>
          </w:tcPr>
          <w:p w:rsidR="00E82726" w:rsidRPr="00343D6E" w:rsidRDefault="009676CE" w:rsidP="00343D6E">
            <w:pPr>
              <w:widowControl/>
              <w:shd w:val="clear" w:color="000000" w:fill="auto"/>
              <w:jc w:val="center"/>
              <w:rPr>
                <w:sz w:val="22"/>
                <w:szCs w:val="22"/>
              </w:rPr>
            </w:pPr>
            <w:r w:rsidRPr="00343D6E">
              <w:rPr>
                <w:sz w:val="22"/>
                <w:szCs w:val="22"/>
              </w:rPr>
              <w:t>£</w:t>
            </w:r>
          </w:p>
        </w:tc>
        <w:tc>
          <w:tcPr>
            <w:tcW w:w="810" w:type="dxa"/>
            <w:tcBorders>
              <w:top w:val="single" w:sz="6" w:space="0" w:color="auto"/>
              <w:left w:val="single" w:sz="6" w:space="0" w:color="auto"/>
              <w:bottom w:val="nil"/>
              <w:right w:val="nil"/>
            </w:tcBorders>
            <w:vAlign w:val="center"/>
          </w:tcPr>
          <w:p w:rsidR="00E82726" w:rsidRPr="00343D6E" w:rsidRDefault="009676CE" w:rsidP="00343D6E">
            <w:pPr>
              <w:widowControl/>
              <w:shd w:val="clear" w:color="000000" w:fill="auto"/>
              <w:jc w:val="center"/>
              <w:rPr>
                <w:sz w:val="22"/>
                <w:szCs w:val="22"/>
              </w:rPr>
            </w:pPr>
            <w:r w:rsidRPr="00343D6E">
              <w:rPr>
                <w:sz w:val="22"/>
                <w:szCs w:val="22"/>
              </w:rPr>
              <w:t>£</w:t>
            </w:r>
          </w:p>
        </w:tc>
      </w:tr>
      <w:tr w:rsidR="00E82726" w:rsidRPr="00343D6E" w:rsidTr="00F54508">
        <w:tblPrEx>
          <w:tblCellMar>
            <w:top w:w="0" w:type="dxa"/>
            <w:bottom w:w="0" w:type="dxa"/>
          </w:tblCellMar>
        </w:tblPrEx>
        <w:trPr>
          <w:trHeight w:val="330"/>
        </w:trPr>
        <w:tc>
          <w:tcPr>
            <w:tcW w:w="6660" w:type="dxa"/>
            <w:gridSpan w:val="2"/>
            <w:tcBorders>
              <w:top w:val="nil"/>
              <w:left w:val="nil"/>
              <w:bottom w:val="nil"/>
              <w:right w:val="single" w:sz="6" w:space="0" w:color="auto"/>
            </w:tcBorders>
            <w:vAlign w:val="bottom"/>
          </w:tcPr>
          <w:p w:rsidR="00E82726" w:rsidRPr="00343D6E" w:rsidRDefault="00E82726" w:rsidP="00670803">
            <w:pPr>
              <w:widowControl/>
              <w:shd w:val="clear" w:color="000000" w:fill="auto"/>
              <w:tabs>
                <w:tab w:val="left" w:leader="dot" w:pos="6480"/>
              </w:tabs>
              <w:ind w:firstLine="3110"/>
              <w:rPr>
                <w:sz w:val="22"/>
                <w:szCs w:val="22"/>
              </w:rPr>
            </w:pPr>
            <w:r w:rsidRPr="00343D6E">
              <w:rPr>
                <w:sz w:val="22"/>
                <w:szCs w:val="22"/>
              </w:rPr>
              <w:t>Brought forward</w:t>
            </w:r>
            <w:r w:rsidR="00670803">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CE22C9" w:rsidRDefault="00E82726" w:rsidP="00F54508">
            <w:pPr>
              <w:widowControl/>
              <w:shd w:val="clear" w:color="000000" w:fill="auto"/>
              <w:ind w:right="144"/>
              <w:jc w:val="right"/>
            </w:pPr>
            <w:r w:rsidRPr="00CE22C9">
              <w:t>1,213</w:t>
            </w:r>
          </w:p>
        </w:tc>
        <w:tc>
          <w:tcPr>
            <w:tcW w:w="810" w:type="dxa"/>
            <w:tcBorders>
              <w:top w:val="nil"/>
              <w:left w:val="single" w:sz="6" w:space="0" w:color="auto"/>
              <w:bottom w:val="single" w:sz="6" w:space="0" w:color="auto"/>
              <w:right w:val="nil"/>
            </w:tcBorders>
            <w:vAlign w:val="bottom"/>
          </w:tcPr>
          <w:p w:rsidR="00E82726" w:rsidRPr="00CE22C9" w:rsidRDefault="00E82726" w:rsidP="00F54508">
            <w:pPr>
              <w:widowControl/>
              <w:shd w:val="clear" w:color="000000" w:fill="auto"/>
              <w:ind w:right="144"/>
              <w:jc w:val="right"/>
            </w:pPr>
            <w:r w:rsidRPr="00CE22C9">
              <w:t>6,945</w:t>
            </w:r>
          </w:p>
        </w:tc>
      </w:tr>
      <w:tr w:rsidR="00E82726" w:rsidRPr="00343D6E" w:rsidTr="00F54508">
        <w:tblPrEx>
          <w:tblCellMar>
            <w:top w:w="0" w:type="dxa"/>
            <w:bottom w:w="0" w:type="dxa"/>
          </w:tblCellMar>
        </w:tblPrEx>
        <w:trPr>
          <w:trHeight w:val="388"/>
        </w:trPr>
        <w:tc>
          <w:tcPr>
            <w:tcW w:w="6660" w:type="dxa"/>
            <w:gridSpan w:val="2"/>
            <w:tcBorders>
              <w:top w:val="nil"/>
              <w:left w:val="nil"/>
              <w:bottom w:val="nil"/>
              <w:right w:val="single" w:sz="6" w:space="0" w:color="auto"/>
            </w:tcBorders>
            <w:vAlign w:val="center"/>
          </w:tcPr>
          <w:p w:rsidR="00E82726" w:rsidRPr="00343D6E" w:rsidRDefault="00E82726" w:rsidP="00F32453">
            <w:pPr>
              <w:widowControl/>
              <w:shd w:val="clear" w:color="000000" w:fill="auto"/>
              <w:jc w:val="center"/>
              <w:rPr>
                <w:i/>
                <w:iCs/>
                <w:sz w:val="22"/>
                <w:szCs w:val="22"/>
              </w:rPr>
            </w:pPr>
            <w:r w:rsidRPr="00343D6E">
              <w:rPr>
                <w:sz w:val="22"/>
                <w:szCs w:val="22"/>
              </w:rPr>
              <w:t>NEW SOUTH WALES MILITARY FORCES—</w:t>
            </w:r>
            <w:r w:rsidRPr="00343D6E">
              <w:rPr>
                <w:i/>
                <w:iCs/>
                <w:sz w:val="22"/>
                <w:szCs w:val="22"/>
              </w:rPr>
              <w:t>continued.</w:t>
            </w:r>
          </w:p>
        </w:tc>
        <w:tc>
          <w:tcPr>
            <w:tcW w:w="1260" w:type="dxa"/>
            <w:tcBorders>
              <w:top w:val="single" w:sz="6" w:space="0" w:color="auto"/>
              <w:left w:val="single" w:sz="6" w:space="0" w:color="auto"/>
              <w:bottom w:val="nil"/>
              <w:right w:val="single" w:sz="6" w:space="0" w:color="auto"/>
            </w:tcBorders>
            <w:vAlign w:val="bottom"/>
          </w:tcPr>
          <w:p w:rsidR="00E82726" w:rsidRPr="00343D6E" w:rsidRDefault="00E82726" w:rsidP="00F54508">
            <w:pPr>
              <w:widowControl/>
              <w:shd w:val="clear" w:color="000000" w:fill="auto"/>
              <w:ind w:right="144"/>
              <w:jc w:val="right"/>
              <w:rPr>
                <w:sz w:val="22"/>
                <w:szCs w:val="22"/>
              </w:rPr>
            </w:pPr>
          </w:p>
        </w:tc>
        <w:tc>
          <w:tcPr>
            <w:tcW w:w="810" w:type="dxa"/>
            <w:tcBorders>
              <w:top w:val="single" w:sz="6" w:space="0" w:color="auto"/>
              <w:left w:val="single" w:sz="6" w:space="0" w:color="auto"/>
              <w:bottom w:val="nil"/>
              <w:right w:val="nil"/>
            </w:tcBorders>
            <w:vAlign w:val="bottom"/>
          </w:tcPr>
          <w:p w:rsidR="00E82726" w:rsidRPr="00343D6E" w:rsidRDefault="00E82726" w:rsidP="00F54508">
            <w:pPr>
              <w:widowControl/>
              <w:shd w:val="clear" w:color="000000" w:fill="auto"/>
              <w:ind w:right="144"/>
              <w:jc w:val="right"/>
              <w:rPr>
                <w:sz w:val="22"/>
                <w:szCs w:val="22"/>
              </w:rPr>
            </w:pPr>
          </w:p>
        </w:tc>
      </w:tr>
      <w:tr w:rsidR="00E82726" w:rsidRPr="00343D6E" w:rsidTr="00F54508">
        <w:tblPrEx>
          <w:tblCellMar>
            <w:top w:w="0" w:type="dxa"/>
            <w:bottom w:w="0" w:type="dxa"/>
          </w:tblCellMar>
        </w:tblPrEx>
        <w:trPr>
          <w:trHeight w:val="381"/>
        </w:trPr>
        <w:tc>
          <w:tcPr>
            <w:tcW w:w="6660" w:type="dxa"/>
            <w:gridSpan w:val="2"/>
            <w:tcBorders>
              <w:top w:val="nil"/>
              <w:left w:val="nil"/>
              <w:bottom w:val="nil"/>
              <w:right w:val="single" w:sz="6" w:space="0" w:color="auto"/>
            </w:tcBorders>
            <w:vAlign w:val="bottom"/>
          </w:tcPr>
          <w:p w:rsidR="00E82726" w:rsidRPr="00343D6E" w:rsidRDefault="00E82726" w:rsidP="00F32453">
            <w:pPr>
              <w:widowControl/>
              <w:shd w:val="clear" w:color="000000" w:fill="auto"/>
              <w:ind w:firstLine="203"/>
              <w:rPr>
                <w:sz w:val="22"/>
                <w:szCs w:val="22"/>
              </w:rPr>
            </w:pPr>
            <w:r w:rsidRPr="00343D6E">
              <w:rPr>
                <w:smallCaps/>
                <w:sz w:val="22"/>
                <w:szCs w:val="22"/>
              </w:rPr>
              <w:t xml:space="preserve">Division No. </w:t>
            </w:r>
            <w:r w:rsidRPr="00343D6E">
              <w:rPr>
                <w:sz w:val="22"/>
                <w:szCs w:val="22"/>
              </w:rPr>
              <w:t>87.</w:t>
            </w:r>
          </w:p>
        </w:tc>
        <w:tc>
          <w:tcPr>
            <w:tcW w:w="1260" w:type="dxa"/>
            <w:tcBorders>
              <w:top w:val="nil"/>
              <w:left w:val="single" w:sz="6" w:space="0" w:color="auto"/>
              <w:bottom w:val="nil"/>
              <w:right w:val="single" w:sz="6" w:space="0" w:color="auto"/>
            </w:tcBorders>
            <w:vAlign w:val="bottom"/>
          </w:tcPr>
          <w:p w:rsidR="00E82726" w:rsidRPr="00343D6E" w:rsidRDefault="00E82726"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343D6E" w:rsidRDefault="00E82726" w:rsidP="00F54508">
            <w:pPr>
              <w:widowControl/>
              <w:shd w:val="clear" w:color="000000" w:fill="auto"/>
              <w:ind w:right="144"/>
              <w:jc w:val="right"/>
              <w:rPr>
                <w:sz w:val="22"/>
                <w:szCs w:val="22"/>
              </w:rPr>
            </w:pPr>
          </w:p>
        </w:tc>
      </w:tr>
      <w:tr w:rsidR="00E82726" w:rsidRPr="00343D6E" w:rsidTr="00F54508">
        <w:tblPrEx>
          <w:tblCellMar>
            <w:top w:w="0" w:type="dxa"/>
            <w:bottom w:w="0" w:type="dxa"/>
          </w:tblCellMar>
        </w:tblPrEx>
        <w:trPr>
          <w:trHeight w:val="395"/>
        </w:trPr>
        <w:tc>
          <w:tcPr>
            <w:tcW w:w="6660" w:type="dxa"/>
            <w:gridSpan w:val="2"/>
            <w:tcBorders>
              <w:top w:val="nil"/>
              <w:left w:val="nil"/>
              <w:bottom w:val="nil"/>
              <w:right w:val="single" w:sz="6" w:space="0" w:color="auto"/>
            </w:tcBorders>
            <w:vAlign w:val="center"/>
          </w:tcPr>
          <w:p w:rsidR="00E82726" w:rsidRPr="00343D6E" w:rsidRDefault="00E82726" w:rsidP="00F32453">
            <w:pPr>
              <w:widowControl/>
              <w:shd w:val="clear" w:color="000000" w:fill="auto"/>
              <w:jc w:val="center"/>
              <w:rPr>
                <w:sz w:val="22"/>
                <w:szCs w:val="22"/>
              </w:rPr>
            </w:pPr>
            <w:r w:rsidRPr="00343D6E">
              <w:rPr>
                <w:sz w:val="22"/>
                <w:szCs w:val="22"/>
              </w:rPr>
              <w:t>RIFLE CLUBS AND ASSOCIATIONS.</w:t>
            </w:r>
          </w:p>
        </w:tc>
        <w:tc>
          <w:tcPr>
            <w:tcW w:w="1260" w:type="dxa"/>
            <w:tcBorders>
              <w:top w:val="nil"/>
              <w:left w:val="single" w:sz="6" w:space="0" w:color="auto"/>
              <w:bottom w:val="nil"/>
              <w:right w:val="single" w:sz="6" w:space="0" w:color="auto"/>
            </w:tcBorders>
            <w:vAlign w:val="bottom"/>
          </w:tcPr>
          <w:p w:rsidR="00E82726" w:rsidRPr="00343D6E" w:rsidRDefault="00E82726"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343D6E" w:rsidRDefault="00E82726" w:rsidP="00F54508">
            <w:pPr>
              <w:widowControl/>
              <w:shd w:val="clear" w:color="000000" w:fill="auto"/>
              <w:ind w:right="144"/>
              <w:jc w:val="right"/>
              <w:rPr>
                <w:sz w:val="22"/>
                <w:szCs w:val="22"/>
              </w:rPr>
            </w:pPr>
          </w:p>
        </w:tc>
      </w:tr>
      <w:tr w:rsidR="00E82726" w:rsidRPr="00343D6E" w:rsidTr="00F54508">
        <w:tblPrEx>
          <w:tblCellMar>
            <w:top w:w="0" w:type="dxa"/>
            <w:bottom w:w="0" w:type="dxa"/>
          </w:tblCellMar>
        </w:tblPrEx>
        <w:trPr>
          <w:trHeight w:val="280"/>
        </w:trPr>
        <w:tc>
          <w:tcPr>
            <w:tcW w:w="6660" w:type="dxa"/>
            <w:gridSpan w:val="2"/>
            <w:tcBorders>
              <w:top w:val="nil"/>
              <w:left w:val="nil"/>
              <w:bottom w:val="nil"/>
              <w:right w:val="single" w:sz="6" w:space="0" w:color="auto"/>
            </w:tcBorders>
            <w:vAlign w:val="bottom"/>
          </w:tcPr>
          <w:p w:rsidR="00E82726" w:rsidRPr="00343D6E" w:rsidRDefault="00E82726" w:rsidP="00F32453">
            <w:pPr>
              <w:widowControl/>
              <w:shd w:val="clear" w:color="000000" w:fill="auto"/>
              <w:tabs>
                <w:tab w:val="left" w:leader="dot" w:pos="6480"/>
              </w:tabs>
              <w:ind w:firstLine="410"/>
              <w:rPr>
                <w:smallCaps/>
                <w:sz w:val="22"/>
                <w:szCs w:val="22"/>
              </w:rPr>
            </w:pPr>
            <w:r w:rsidRPr="00343D6E">
              <w:rPr>
                <w:sz w:val="22"/>
                <w:szCs w:val="22"/>
              </w:rPr>
              <w:t>Subdivision No. 2—</w:t>
            </w:r>
            <w:r w:rsidRPr="00343D6E">
              <w:rPr>
                <w:smallCaps/>
                <w:sz w:val="22"/>
                <w:szCs w:val="22"/>
              </w:rPr>
              <w:t>Contingencies.</w:t>
            </w:r>
          </w:p>
        </w:tc>
        <w:tc>
          <w:tcPr>
            <w:tcW w:w="1260" w:type="dxa"/>
            <w:tcBorders>
              <w:top w:val="nil"/>
              <w:left w:val="single" w:sz="6" w:space="0" w:color="auto"/>
              <w:bottom w:val="nil"/>
              <w:right w:val="single" w:sz="6" w:space="0" w:color="auto"/>
            </w:tcBorders>
            <w:vAlign w:val="bottom"/>
          </w:tcPr>
          <w:p w:rsidR="00E82726" w:rsidRPr="00343D6E" w:rsidRDefault="00E82726"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2726" w:rsidRPr="00343D6E" w:rsidRDefault="00E82726" w:rsidP="00F54508">
            <w:pPr>
              <w:widowControl/>
              <w:shd w:val="clear" w:color="000000" w:fill="auto"/>
              <w:ind w:right="144"/>
              <w:jc w:val="right"/>
              <w:rPr>
                <w:sz w:val="22"/>
                <w:szCs w:val="22"/>
              </w:rPr>
            </w:pPr>
          </w:p>
        </w:tc>
      </w:tr>
      <w:tr w:rsidR="00E82726" w:rsidRPr="00343D6E" w:rsidTr="00F54508">
        <w:tblPrEx>
          <w:tblCellMar>
            <w:top w:w="0" w:type="dxa"/>
            <w:bottom w:w="0" w:type="dxa"/>
          </w:tblCellMar>
        </w:tblPrEx>
        <w:trPr>
          <w:trHeight w:val="208"/>
        </w:trPr>
        <w:tc>
          <w:tcPr>
            <w:tcW w:w="6660" w:type="dxa"/>
            <w:gridSpan w:val="2"/>
            <w:tcBorders>
              <w:top w:val="nil"/>
              <w:left w:val="nil"/>
              <w:bottom w:val="nil"/>
              <w:right w:val="single" w:sz="6" w:space="0" w:color="auto"/>
            </w:tcBorders>
            <w:vAlign w:val="bottom"/>
          </w:tcPr>
          <w:p w:rsidR="00E82726" w:rsidRPr="00343D6E" w:rsidRDefault="00E82726" w:rsidP="00670803">
            <w:pPr>
              <w:widowControl/>
              <w:shd w:val="clear" w:color="000000" w:fill="auto"/>
              <w:tabs>
                <w:tab w:val="left" w:leader="dot" w:pos="6480"/>
              </w:tabs>
              <w:rPr>
                <w:sz w:val="22"/>
                <w:szCs w:val="22"/>
              </w:rPr>
            </w:pPr>
            <w:r w:rsidRPr="00343D6E">
              <w:rPr>
                <w:sz w:val="22"/>
                <w:szCs w:val="22"/>
              </w:rPr>
              <w:t>No. 17. Efficiency allowance, at 5s. per efficient</w:t>
            </w:r>
            <w:r w:rsidR="00670803">
              <w:rPr>
                <w:sz w:val="22"/>
                <w:szCs w:val="22"/>
              </w:rPr>
              <w:tab/>
            </w:r>
          </w:p>
        </w:tc>
        <w:tc>
          <w:tcPr>
            <w:tcW w:w="1260" w:type="dxa"/>
            <w:tcBorders>
              <w:top w:val="nil"/>
              <w:left w:val="single" w:sz="6" w:space="0" w:color="auto"/>
              <w:bottom w:val="nil"/>
              <w:right w:val="single" w:sz="6" w:space="0" w:color="auto"/>
            </w:tcBorders>
            <w:vAlign w:val="bottom"/>
          </w:tcPr>
          <w:p w:rsidR="00E82726" w:rsidRPr="00343D6E" w:rsidRDefault="00E82726" w:rsidP="00F54508">
            <w:pPr>
              <w:widowControl/>
              <w:shd w:val="clear" w:color="000000" w:fill="auto"/>
              <w:ind w:right="144"/>
              <w:jc w:val="right"/>
              <w:rPr>
                <w:sz w:val="22"/>
                <w:szCs w:val="22"/>
              </w:rPr>
            </w:pPr>
            <w:r w:rsidRPr="00343D6E">
              <w:rPr>
                <w:sz w:val="22"/>
                <w:szCs w:val="22"/>
              </w:rPr>
              <w:t>26</w:t>
            </w:r>
          </w:p>
        </w:tc>
        <w:tc>
          <w:tcPr>
            <w:tcW w:w="810" w:type="dxa"/>
            <w:tcBorders>
              <w:top w:val="nil"/>
              <w:left w:val="single" w:sz="6" w:space="0" w:color="auto"/>
              <w:bottom w:val="nil"/>
              <w:right w:val="nil"/>
            </w:tcBorders>
            <w:vAlign w:val="bottom"/>
          </w:tcPr>
          <w:p w:rsidR="00E82726" w:rsidRPr="00343D6E" w:rsidRDefault="00E82726" w:rsidP="00F54508">
            <w:pPr>
              <w:widowControl/>
              <w:shd w:val="clear" w:color="000000" w:fill="auto"/>
              <w:ind w:right="144"/>
              <w:jc w:val="right"/>
              <w:rPr>
                <w:sz w:val="22"/>
                <w:szCs w:val="22"/>
              </w:rPr>
            </w:pPr>
          </w:p>
        </w:tc>
      </w:tr>
      <w:tr w:rsidR="00E82726" w:rsidRPr="00343D6E" w:rsidTr="00F54508">
        <w:tblPrEx>
          <w:tblCellMar>
            <w:top w:w="0" w:type="dxa"/>
            <w:bottom w:w="0" w:type="dxa"/>
          </w:tblCellMar>
        </w:tblPrEx>
        <w:trPr>
          <w:trHeight w:val="201"/>
        </w:trPr>
        <w:tc>
          <w:tcPr>
            <w:tcW w:w="6660" w:type="dxa"/>
            <w:gridSpan w:val="2"/>
            <w:tcBorders>
              <w:top w:val="nil"/>
              <w:left w:val="nil"/>
              <w:bottom w:val="nil"/>
              <w:right w:val="single" w:sz="6" w:space="0" w:color="auto"/>
            </w:tcBorders>
            <w:vAlign w:val="bottom"/>
          </w:tcPr>
          <w:p w:rsidR="00E82726" w:rsidRPr="00343D6E" w:rsidRDefault="00E82726" w:rsidP="00670803">
            <w:pPr>
              <w:widowControl/>
              <w:shd w:val="clear" w:color="000000" w:fill="auto"/>
              <w:tabs>
                <w:tab w:val="left" w:leader="dot" w:pos="6480"/>
              </w:tabs>
              <w:ind w:firstLine="347"/>
              <w:rPr>
                <w:sz w:val="22"/>
                <w:szCs w:val="22"/>
              </w:rPr>
            </w:pPr>
            <w:r w:rsidRPr="00343D6E">
              <w:rPr>
                <w:sz w:val="22"/>
                <w:szCs w:val="22"/>
              </w:rPr>
              <w:t>18. Temporary assistance</w:t>
            </w:r>
            <w:r w:rsidR="00670803">
              <w:rPr>
                <w:sz w:val="22"/>
                <w:szCs w:val="22"/>
              </w:rPr>
              <w:tab/>
            </w:r>
          </w:p>
        </w:tc>
        <w:tc>
          <w:tcPr>
            <w:tcW w:w="1260" w:type="dxa"/>
            <w:tcBorders>
              <w:top w:val="nil"/>
              <w:left w:val="single" w:sz="6" w:space="0" w:color="auto"/>
              <w:bottom w:val="nil"/>
              <w:right w:val="single" w:sz="6" w:space="0" w:color="auto"/>
            </w:tcBorders>
            <w:vAlign w:val="bottom"/>
          </w:tcPr>
          <w:p w:rsidR="00E82726" w:rsidRPr="00343D6E" w:rsidRDefault="00E82726" w:rsidP="00F54508">
            <w:pPr>
              <w:widowControl/>
              <w:shd w:val="clear" w:color="000000" w:fill="auto"/>
              <w:ind w:right="144"/>
              <w:jc w:val="right"/>
              <w:rPr>
                <w:sz w:val="22"/>
                <w:szCs w:val="22"/>
              </w:rPr>
            </w:pPr>
            <w:r w:rsidRPr="00343D6E">
              <w:rPr>
                <w:sz w:val="22"/>
                <w:szCs w:val="22"/>
              </w:rPr>
              <w:t>22</w:t>
            </w:r>
          </w:p>
        </w:tc>
        <w:tc>
          <w:tcPr>
            <w:tcW w:w="810" w:type="dxa"/>
            <w:tcBorders>
              <w:top w:val="nil"/>
              <w:left w:val="single" w:sz="6" w:space="0" w:color="auto"/>
              <w:bottom w:val="nil"/>
              <w:right w:val="nil"/>
            </w:tcBorders>
            <w:vAlign w:val="bottom"/>
          </w:tcPr>
          <w:p w:rsidR="00E82726" w:rsidRPr="00343D6E" w:rsidRDefault="00E82726" w:rsidP="00F54508">
            <w:pPr>
              <w:widowControl/>
              <w:shd w:val="clear" w:color="000000" w:fill="auto"/>
              <w:ind w:right="144"/>
              <w:jc w:val="right"/>
              <w:rPr>
                <w:sz w:val="22"/>
                <w:szCs w:val="22"/>
              </w:rPr>
            </w:pPr>
          </w:p>
        </w:tc>
      </w:tr>
      <w:tr w:rsidR="00E82726" w:rsidRPr="00343D6E" w:rsidTr="00483C1A">
        <w:tblPrEx>
          <w:tblCellMar>
            <w:top w:w="0" w:type="dxa"/>
            <w:bottom w:w="0" w:type="dxa"/>
          </w:tblCellMar>
        </w:tblPrEx>
        <w:trPr>
          <w:trHeight w:val="625"/>
        </w:trPr>
        <w:tc>
          <w:tcPr>
            <w:tcW w:w="6660" w:type="dxa"/>
            <w:gridSpan w:val="2"/>
            <w:tcBorders>
              <w:top w:val="nil"/>
              <w:left w:val="nil"/>
              <w:bottom w:val="nil"/>
              <w:right w:val="single" w:sz="6" w:space="0" w:color="auto"/>
            </w:tcBorders>
            <w:vAlign w:val="bottom"/>
          </w:tcPr>
          <w:p w:rsidR="00E82726" w:rsidRPr="00343D6E" w:rsidRDefault="00E82726" w:rsidP="00670803">
            <w:pPr>
              <w:widowControl/>
              <w:shd w:val="clear" w:color="000000" w:fill="auto"/>
              <w:tabs>
                <w:tab w:val="left" w:leader="dot" w:pos="6480"/>
              </w:tabs>
              <w:ind w:left="860" w:hanging="513"/>
              <w:rPr>
                <w:sz w:val="22"/>
                <w:szCs w:val="22"/>
              </w:rPr>
            </w:pPr>
            <w:r w:rsidRPr="00343D6E">
              <w:rPr>
                <w:sz w:val="22"/>
                <w:szCs w:val="22"/>
              </w:rPr>
              <w:t>19. Towards Cost of Transport of Rifle Team Competing at Commonwealth Rifle Association Matches in Western Australia...</w:t>
            </w:r>
            <w:r w:rsidR="00670803">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343D6E" w:rsidRDefault="00E82726" w:rsidP="00F54508">
            <w:pPr>
              <w:widowControl/>
              <w:shd w:val="clear" w:color="000000" w:fill="auto"/>
              <w:ind w:right="144"/>
              <w:jc w:val="right"/>
              <w:rPr>
                <w:sz w:val="22"/>
                <w:szCs w:val="22"/>
              </w:rPr>
            </w:pPr>
            <w:r w:rsidRPr="00343D6E">
              <w:rPr>
                <w:sz w:val="22"/>
                <w:szCs w:val="22"/>
              </w:rPr>
              <w:t>107</w:t>
            </w:r>
          </w:p>
        </w:tc>
        <w:tc>
          <w:tcPr>
            <w:tcW w:w="810" w:type="dxa"/>
            <w:tcBorders>
              <w:top w:val="nil"/>
              <w:left w:val="single" w:sz="6" w:space="0" w:color="auto"/>
              <w:bottom w:val="nil"/>
              <w:right w:val="nil"/>
            </w:tcBorders>
            <w:vAlign w:val="bottom"/>
          </w:tcPr>
          <w:p w:rsidR="00E82726" w:rsidRPr="00343D6E" w:rsidRDefault="00E82726" w:rsidP="00F54508">
            <w:pPr>
              <w:widowControl/>
              <w:shd w:val="clear" w:color="000000" w:fill="auto"/>
              <w:ind w:right="144"/>
              <w:jc w:val="right"/>
              <w:rPr>
                <w:sz w:val="22"/>
                <w:szCs w:val="22"/>
              </w:rPr>
            </w:pPr>
          </w:p>
        </w:tc>
      </w:tr>
      <w:tr w:rsidR="00E82726" w:rsidRPr="00343D6E" w:rsidTr="00B92C5B">
        <w:tblPrEx>
          <w:tblCellMar>
            <w:top w:w="0" w:type="dxa"/>
            <w:bottom w:w="0" w:type="dxa"/>
          </w:tblCellMar>
        </w:tblPrEx>
        <w:trPr>
          <w:trHeight w:val="183"/>
        </w:trPr>
        <w:tc>
          <w:tcPr>
            <w:tcW w:w="6660" w:type="dxa"/>
            <w:gridSpan w:val="2"/>
            <w:tcBorders>
              <w:top w:val="nil"/>
              <w:left w:val="nil"/>
              <w:right w:val="single" w:sz="6" w:space="0" w:color="auto"/>
            </w:tcBorders>
            <w:vAlign w:val="bottom"/>
          </w:tcPr>
          <w:p w:rsidR="00E82726" w:rsidRPr="00343D6E" w:rsidRDefault="00E82726" w:rsidP="001A4EA3">
            <w:pPr>
              <w:widowControl/>
              <w:shd w:val="clear" w:color="000000" w:fill="auto"/>
              <w:rPr>
                <w:sz w:val="22"/>
                <w:szCs w:val="22"/>
              </w:rPr>
            </w:pPr>
          </w:p>
        </w:tc>
        <w:tc>
          <w:tcPr>
            <w:tcW w:w="1260" w:type="dxa"/>
            <w:tcBorders>
              <w:top w:val="single" w:sz="6" w:space="0" w:color="auto"/>
              <w:left w:val="single" w:sz="6" w:space="0" w:color="auto"/>
              <w:bottom w:val="single" w:sz="4" w:space="0" w:color="auto"/>
              <w:right w:val="single" w:sz="6" w:space="0" w:color="auto"/>
            </w:tcBorders>
            <w:vAlign w:val="bottom"/>
          </w:tcPr>
          <w:p w:rsidR="00E82726" w:rsidRPr="00CE22C9" w:rsidRDefault="00E82726" w:rsidP="00F54508">
            <w:pPr>
              <w:widowControl/>
              <w:shd w:val="clear" w:color="000000" w:fill="auto"/>
              <w:ind w:right="144"/>
              <w:jc w:val="right"/>
            </w:pPr>
            <w:r w:rsidRPr="00CE22C9">
              <w:t>155</w:t>
            </w:r>
          </w:p>
        </w:tc>
        <w:tc>
          <w:tcPr>
            <w:tcW w:w="810" w:type="dxa"/>
            <w:tcBorders>
              <w:top w:val="nil"/>
              <w:left w:val="single" w:sz="6" w:space="0" w:color="auto"/>
              <w:right w:val="nil"/>
            </w:tcBorders>
            <w:vAlign w:val="bottom"/>
          </w:tcPr>
          <w:p w:rsidR="00E82726" w:rsidRPr="00343D6E" w:rsidRDefault="00E82726" w:rsidP="00F54508">
            <w:pPr>
              <w:widowControl/>
              <w:shd w:val="clear" w:color="000000" w:fill="auto"/>
              <w:ind w:right="144"/>
              <w:jc w:val="right"/>
              <w:rPr>
                <w:sz w:val="22"/>
                <w:szCs w:val="22"/>
              </w:rPr>
            </w:pPr>
          </w:p>
        </w:tc>
      </w:tr>
      <w:tr w:rsidR="00FC2333" w:rsidRPr="00343D6E" w:rsidTr="00B92C5B">
        <w:tblPrEx>
          <w:tblCellMar>
            <w:top w:w="0" w:type="dxa"/>
            <w:bottom w:w="0" w:type="dxa"/>
          </w:tblCellMar>
        </w:tblPrEx>
        <w:trPr>
          <w:trHeight w:val="115"/>
        </w:trPr>
        <w:tc>
          <w:tcPr>
            <w:tcW w:w="6660" w:type="dxa"/>
            <w:gridSpan w:val="2"/>
            <w:tcBorders>
              <w:top w:val="nil"/>
              <w:left w:val="nil"/>
              <w:right w:val="single" w:sz="4" w:space="0" w:color="auto"/>
            </w:tcBorders>
            <w:vAlign w:val="center"/>
          </w:tcPr>
          <w:p w:rsidR="00FC2333" w:rsidRPr="00343D6E" w:rsidRDefault="00FC2333" w:rsidP="00FC2333">
            <w:pPr>
              <w:widowControl/>
              <w:shd w:val="clear" w:color="000000" w:fill="auto"/>
              <w:jc w:val="center"/>
              <w:rPr>
                <w:sz w:val="22"/>
                <w:szCs w:val="22"/>
              </w:rPr>
            </w:pPr>
            <w:r>
              <w:rPr>
                <w:sz w:val="22"/>
                <w:szCs w:val="22"/>
              </w:rPr>
              <w:t>_____</w:t>
            </w:r>
          </w:p>
        </w:tc>
        <w:tc>
          <w:tcPr>
            <w:tcW w:w="1260" w:type="dxa"/>
            <w:vMerge w:val="restart"/>
            <w:tcBorders>
              <w:top w:val="single" w:sz="4" w:space="0" w:color="auto"/>
              <w:left w:val="single" w:sz="4" w:space="0" w:color="auto"/>
              <w:right w:val="single" w:sz="4" w:space="0" w:color="auto"/>
            </w:tcBorders>
            <w:vAlign w:val="bottom"/>
          </w:tcPr>
          <w:p w:rsidR="00FC2333" w:rsidRPr="00343D6E" w:rsidRDefault="00FC2333" w:rsidP="00F54508">
            <w:pPr>
              <w:widowControl/>
              <w:shd w:val="clear" w:color="000000" w:fill="auto"/>
              <w:ind w:right="144"/>
              <w:jc w:val="right"/>
              <w:rPr>
                <w:sz w:val="22"/>
                <w:szCs w:val="22"/>
              </w:rPr>
            </w:pPr>
          </w:p>
        </w:tc>
        <w:tc>
          <w:tcPr>
            <w:tcW w:w="810" w:type="dxa"/>
            <w:vMerge w:val="restart"/>
            <w:tcBorders>
              <w:top w:val="nil"/>
              <w:left w:val="single" w:sz="4" w:space="0" w:color="auto"/>
              <w:right w:val="nil"/>
            </w:tcBorders>
            <w:vAlign w:val="bottom"/>
          </w:tcPr>
          <w:p w:rsidR="00FC2333" w:rsidRPr="00343D6E" w:rsidRDefault="00FC2333" w:rsidP="00F54508">
            <w:pPr>
              <w:widowControl/>
              <w:shd w:val="clear" w:color="000000" w:fill="auto"/>
              <w:ind w:right="144"/>
              <w:jc w:val="right"/>
              <w:rPr>
                <w:sz w:val="22"/>
                <w:szCs w:val="22"/>
              </w:rPr>
            </w:pPr>
          </w:p>
        </w:tc>
      </w:tr>
      <w:tr w:rsidR="00FC2333" w:rsidRPr="00343D6E" w:rsidTr="00B92C5B">
        <w:tblPrEx>
          <w:tblCellMar>
            <w:top w:w="0" w:type="dxa"/>
            <w:bottom w:w="0" w:type="dxa"/>
          </w:tblCellMar>
        </w:tblPrEx>
        <w:trPr>
          <w:trHeight w:val="288"/>
        </w:trPr>
        <w:tc>
          <w:tcPr>
            <w:tcW w:w="6660" w:type="dxa"/>
            <w:gridSpan w:val="2"/>
            <w:tcBorders>
              <w:left w:val="nil"/>
              <w:bottom w:val="nil"/>
              <w:right w:val="single" w:sz="4" w:space="0" w:color="auto"/>
            </w:tcBorders>
            <w:vAlign w:val="bottom"/>
          </w:tcPr>
          <w:p w:rsidR="00FC2333" w:rsidRPr="00343D6E" w:rsidRDefault="00FC2333" w:rsidP="00E81499">
            <w:pPr>
              <w:widowControl/>
              <w:shd w:val="clear" w:color="000000" w:fill="auto"/>
              <w:ind w:firstLine="203"/>
              <w:rPr>
                <w:sz w:val="22"/>
                <w:szCs w:val="22"/>
              </w:rPr>
            </w:pPr>
            <w:r w:rsidRPr="00343D6E">
              <w:rPr>
                <w:smallCaps/>
                <w:sz w:val="22"/>
                <w:szCs w:val="22"/>
              </w:rPr>
              <w:t xml:space="preserve">Division No. </w:t>
            </w:r>
            <w:r w:rsidRPr="00343D6E">
              <w:rPr>
                <w:sz w:val="22"/>
                <w:szCs w:val="22"/>
              </w:rPr>
              <w:t>90.</w:t>
            </w:r>
          </w:p>
        </w:tc>
        <w:tc>
          <w:tcPr>
            <w:tcW w:w="1260" w:type="dxa"/>
            <w:vMerge/>
            <w:tcBorders>
              <w:left w:val="single" w:sz="4" w:space="0" w:color="auto"/>
              <w:right w:val="single" w:sz="4" w:space="0" w:color="auto"/>
            </w:tcBorders>
            <w:vAlign w:val="bottom"/>
          </w:tcPr>
          <w:p w:rsidR="00FC2333" w:rsidRPr="00343D6E" w:rsidRDefault="00FC2333" w:rsidP="00F54508">
            <w:pPr>
              <w:widowControl/>
              <w:shd w:val="clear" w:color="000000" w:fill="auto"/>
              <w:ind w:right="144"/>
              <w:jc w:val="right"/>
              <w:rPr>
                <w:sz w:val="22"/>
                <w:szCs w:val="22"/>
              </w:rPr>
            </w:pPr>
          </w:p>
        </w:tc>
        <w:tc>
          <w:tcPr>
            <w:tcW w:w="810" w:type="dxa"/>
            <w:vMerge/>
            <w:tcBorders>
              <w:left w:val="single" w:sz="4" w:space="0" w:color="auto"/>
              <w:bottom w:val="nil"/>
              <w:right w:val="nil"/>
            </w:tcBorders>
            <w:vAlign w:val="bottom"/>
          </w:tcPr>
          <w:p w:rsidR="00FC2333" w:rsidRPr="00343D6E" w:rsidRDefault="00FC2333" w:rsidP="00F54508">
            <w:pPr>
              <w:widowControl/>
              <w:shd w:val="clear" w:color="000000" w:fill="auto"/>
              <w:ind w:right="144"/>
              <w:jc w:val="right"/>
              <w:rPr>
                <w:sz w:val="22"/>
                <w:szCs w:val="22"/>
              </w:rPr>
            </w:pPr>
          </w:p>
        </w:tc>
      </w:tr>
      <w:tr w:rsidR="00FC2333" w:rsidRPr="00343D6E" w:rsidTr="00483C1A">
        <w:tblPrEx>
          <w:tblCellMar>
            <w:top w:w="0" w:type="dxa"/>
            <w:bottom w:w="0" w:type="dxa"/>
          </w:tblCellMar>
        </w:tblPrEx>
        <w:trPr>
          <w:trHeight w:val="294"/>
        </w:trPr>
        <w:tc>
          <w:tcPr>
            <w:tcW w:w="6660" w:type="dxa"/>
            <w:gridSpan w:val="2"/>
            <w:tcBorders>
              <w:top w:val="nil"/>
              <w:left w:val="nil"/>
              <w:bottom w:val="nil"/>
              <w:right w:val="single" w:sz="6" w:space="0" w:color="auto"/>
            </w:tcBorders>
            <w:vAlign w:val="center"/>
          </w:tcPr>
          <w:p w:rsidR="00FC2333" w:rsidRPr="00343D6E" w:rsidRDefault="00FC2333" w:rsidP="00E81499">
            <w:pPr>
              <w:widowControl/>
              <w:shd w:val="clear" w:color="000000" w:fill="auto"/>
              <w:jc w:val="center"/>
              <w:rPr>
                <w:sz w:val="22"/>
                <w:szCs w:val="22"/>
              </w:rPr>
            </w:pPr>
            <w:r w:rsidRPr="00343D6E">
              <w:rPr>
                <w:sz w:val="22"/>
                <w:szCs w:val="22"/>
              </w:rPr>
              <w:t>AMMUNITION.</w:t>
            </w:r>
          </w:p>
        </w:tc>
        <w:tc>
          <w:tcPr>
            <w:tcW w:w="1260" w:type="dxa"/>
            <w:tcBorders>
              <w:left w:val="single" w:sz="6" w:space="0" w:color="auto"/>
              <w:bottom w:val="nil"/>
              <w:right w:val="single" w:sz="6" w:space="0" w:color="auto"/>
            </w:tcBorders>
            <w:vAlign w:val="bottom"/>
          </w:tcPr>
          <w:p w:rsidR="00FC2333" w:rsidRPr="00343D6E" w:rsidRDefault="00FC2333"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FC2333" w:rsidRPr="00343D6E" w:rsidRDefault="00FC2333" w:rsidP="00F54508">
            <w:pPr>
              <w:widowControl/>
              <w:shd w:val="clear" w:color="000000" w:fill="auto"/>
              <w:ind w:right="144"/>
              <w:jc w:val="right"/>
              <w:rPr>
                <w:sz w:val="22"/>
                <w:szCs w:val="22"/>
              </w:rPr>
            </w:pPr>
          </w:p>
        </w:tc>
      </w:tr>
      <w:tr w:rsidR="00FC2333" w:rsidRPr="00343D6E" w:rsidTr="00F54508">
        <w:tblPrEx>
          <w:tblCellMar>
            <w:top w:w="0" w:type="dxa"/>
            <w:bottom w:w="0" w:type="dxa"/>
          </w:tblCellMar>
        </w:tblPrEx>
        <w:trPr>
          <w:trHeight w:val="294"/>
        </w:trPr>
        <w:tc>
          <w:tcPr>
            <w:tcW w:w="6660" w:type="dxa"/>
            <w:gridSpan w:val="2"/>
            <w:tcBorders>
              <w:top w:val="nil"/>
              <w:left w:val="nil"/>
              <w:bottom w:val="nil"/>
              <w:right w:val="single" w:sz="6" w:space="0" w:color="auto"/>
            </w:tcBorders>
            <w:vAlign w:val="bottom"/>
          </w:tcPr>
          <w:p w:rsidR="00FC2333" w:rsidRPr="00343D6E" w:rsidRDefault="00FC2333" w:rsidP="00E81499">
            <w:pPr>
              <w:widowControl/>
              <w:shd w:val="clear" w:color="000000" w:fill="auto"/>
              <w:tabs>
                <w:tab w:val="left" w:leader="dot" w:pos="6480"/>
              </w:tabs>
              <w:ind w:firstLine="410"/>
              <w:rPr>
                <w:sz w:val="22"/>
                <w:szCs w:val="22"/>
              </w:rPr>
            </w:pPr>
            <w:r w:rsidRPr="00343D6E">
              <w:rPr>
                <w:sz w:val="22"/>
                <w:szCs w:val="22"/>
              </w:rPr>
              <w:t>Subdivision No. 1.</w:t>
            </w:r>
          </w:p>
        </w:tc>
        <w:tc>
          <w:tcPr>
            <w:tcW w:w="1260" w:type="dxa"/>
            <w:tcBorders>
              <w:top w:val="nil"/>
              <w:left w:val="single" w:sz="6" w:space="0" w:color="auto"/>
              <w:bottom w:val="nil"/>
              <w:right w:val="single" w:sz="6" w:space="0" w:color="auto"/>
            </w:tcBorders>
            <w:vAlign w:val="bottom"/>
          </w:tcPr>
          <w:p w:rsidR="00FC2333" w:rsidRPr="00343D6E" w:rsidRDefault="00FC2333"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FC2333" w:rsidRPr="00343D6E" w:rsidRDefault="00FC2333" w:rsidP="00F54508">
            <w:pPr>
              <w:widowControl/>
              <w:shd w:val="clear" w:color="000000" w:fill="auto"/>
              <w:ind w:right="144"/>
              <w:jc w:val="right"/>
              <w:rPr>
                <w:sz w:val="22"/>
                <w:szCs w:val="22"/>
              </w:rPr>
            </w:pPr>
          </w:p>
        </w:tc>
      </w:tr>
      <w:tr w:rsidR="00FC2333" w:rsidRPr="00343D6E" w:rsidTr="00483C1A">
        <w:tblPrEx>
          <w:tblCellMar>
            <w:top w:w="0" w:type="dxa"/>
            <w:bottom w:w="0" w:type="dxa"/>
          </w:tblCellMar>
        </w:tblPrEx>
        <w:trPr>
          <w:trHeight w:val="474"/>
        </w:trPr>
        <w:tc>
          <w:tcPr>
            <w:tcW w:w="6660" w:type="dxa"/>
            <w:gridSpan w:val="2"/>
            <w:tcBorders>
              <w:top w:val="nil"/>
              <w:left w:val="nil"/>
              <w:right w:val="single" w:sz="6" w:space="0" w:color="auto"/>
            </w:tcBorders>
            <w:vAlign w:val="bottom"/>
          </w:tcPr>
          <w:p w:rsidR="00FC2333" w:rsidRPr="00343D6E" w:rsidRDefault="00FC2333" w:rsidP="00670803">
            <w:pPr>
              <w:widowControl/>
              <w:shd w:val="clear" w:color="000000" w:fill="auto"/>
              <w:tabs>
                <w:tab w:val="left" w:leader="dot" w:pos="6480"/>
              </w:tabs>
              <w:rPr>
                <w:sz w:val="22"/>
                <w:szCs w:val="22"/>
              </w:rPr>
            </w:pPr>
            <w:r w:rsidRPr="00343D6E">
              <w:rPr>
                <w:sz w:val="22"/>
                <w:szCs w:val="22"/>
              </w:rPr>
              <w:t>No. 7. Ammunition for 6-inch guns transferred from South Australia</w:t>
            </w:r>
            <w:r w:rsidR="00670803">
              <w:rPr>
                <w:sz w:val="22"/>
                <w:szCs w:val="22"/>
              </w:rPr>
              <w:tab/>
            </w:r>
          </w:p>
        </w:tc>
        <w:tc>
          <w:tcPr>
            <w:tcW w:w="1260" w:type="dxa"/>
            <w:tcBorders>
              <w:top w:val="nil"/>
              <w:left w:val="single" w:sz="6" w:space="0" w:color="auto"/>
              <w:bottom w:val="single" w:sz="6" w:space="0" w:color="auto"/>
              <w:right w:val="single" w:sz="6" w:space="0" w:color="auto"/>
            </w:tcBorders>
            <w:vAlign w:val="bottom"/>
          </w:tcPr>
          <w:p w:rsidR="00FC2333" w:rsidRPr="00CE22C9" w:rsidRDefault="00FC2333" w:rsidP="00F54508">
            <w:pPr>
              <w:widowControl/>
              <w:shd w:val="clear" w:color="000000" w:fill="auto"/>
              <w:ind w:right="144"/>
              <w:jc w:val="right"/>
            </w:pPr>
            <w:r w:rsidRPr="00CE22C9">
              <w:t>1,747</w:t>
            </w:r>
          </w:p>
        </w:tc>
        <w:tc>
          <w:tcPr>
            <w:tcW w:w="810" w:type="dxa"/>
            <w:tcBorders>
              <w:top w:val="nil"/>
              <w:left w:val="single" w:sz="6" w:space="0" w:color="auto"/>
              <w:bottom w:val="nil"/>
              <w:right w:val="nil"/>
            </w:tcBorders>
            <w:vAlign w:val="bottom"/>
          </w:tcPr>
          <w:p w:rsidR="00FC2333" w:rsidRPr="00343D6E" w:rsidRDefault="00FC2333" w:rsidP="00F54508">
            <w:pPr>
              <w:widowControl/>
              <w:shd w:val="clear" w:color="000000" w:fill="auto"/>
              <w:ind w:right="144"/>
              <w:jc w:val="right"/>
              <w:rPr>
                <w:sz w:val="22"/>
                <w:szCs w:val="22"/>
              </w:rPr>
            </w:pPr>
          </w:p>
        </w:tc>
      </w:tr>
      <w:tr w:rsidR="00E81499" w:rsidRPr="00343D6E" w:rsidTr="00483C1A">
        <w:tblPrEx>
          <w:tblCellMar>
            <w:top w:w="0" w:type="dxa"/>
            <w:bottom w:w="0" w:type="dxa"/>
          </w:tblCellMar>
        </w:tblPrEx>
        <w:trPr>
          <w:trHeight w:val="156"/>
        </w:trPr>
        <w:tc>
          <w:tcPr>
            <w:tcW w:w="6660" w:type="dxa"/>
            <w:gridSpan w:val="2"/>
            <w:tcBorders>
              <w:top w:val="nil"/>
              <w:left w:val="nil"/>
              <w:right w:val="single" w:sz="4" w:space="0" w:color="auto"/>
            </w:tcBorders>
            <w:vAlign w:val="center"/>
          </w:tcPr>
          <w:p w:rsidR="00E81499" w:rsidRPr="00343D6E" w:rsidRDefault="00E81499" w:rsidP="00E81499">
            <w:pPr>
              <w:widowControl/>
              <w:shd w:val="clear" w:color="000000" w:fill="auto"/>
              <w:jc w:val="center"/>
              <w:rPr>
                <w:sz w:val="22"/>
                <w:szCs w:val="22"/>
              </w:rPr>
            </w:pPr>
            <w:r>
              <w:rPr>
                <w:sz w:val="22"/>
                <w:szCs w:val="22"/>
              </w:rPr>
              <w:t>_____</w:t>
            </w:r>
          </w:p>
        </w:tc>
        <w:tc>
          <w:tcPr>
            <w:tcW w:w="1260" w:type="dxa"/>
            <w:vMerge w:val="restart"/>
            <w:tcBorders>
              <w:top w:val="single" w:sz="6" w:space="0" w:color="auto"/>
              <w:left w:val="single" w:sz="4" w:space="0" w:color="auto"/>
              <w:right w:val="single" w:sz="6" w:space="0" w:color="auto"/>
            </w:tcBorders>
            <w:vAlign w:val="bottom"/>
          </w:tcPr>
          <w:p w:rsidR="00E81499" w:rsidRPr="00343D6E" w:rsidRDefault="00E81499" w:rsidP="00F54508">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E81499" w:rsidRPr="00343D6E" w:rsidRDefault="00E81499" w:rsidP="00F54508">
            <w:pPr>
              <w:widowControl/>
              <w:shd w:val="clear" w:color="000000" w:fill="auto"/>
              <w:ind w:right="144"/>
              <w:jc w:val="right"/>
              <w:rPr>
                <w:sz w:val="22"/>
                <w:szCs w:val="22"/>
              </w:rPr>
            </w:pPr>
          </w:p>
        </w:tc>
      </w:tr>
      <w:tr w:rsidR="00E81499" w:rsidRPr="00343D6E" w:rsidTr="00483C1A">
        <w:tblPrEx>
          <w:tblCellMar>
            <w:top w:w="0" w:type="dxa"/>
            <w:bottom w:w="0" w:type="dxa"/>
          </w:tblCellMar>
        </w:tblPrEx>
        <w:trPr>
          <w:trHeight w:val="321"/>
        </w:trPr>
        <w:tc>
          <w:tcPr>
            <w:tcW w:w="6660" w:type="dxa"/>
            <w:gridSpan w:val="2"/>
            <w:tcBorders>
              <w:left w:val="nil"/>
              <w:bottom w:val="nil"/>
              <w:right w:val="single" w:sz="6" w:space="0" w:color="auto"/>
            </w:tcBorders>
            <w:vAlign w:val="bottom"/>
          </w:tcPr>
          <w:p w:rsidR="00E81499" w:rsidRPr="00343D6E" w:rsidRDefault="00E81499" w:rsidP="00E81499">
            <w:pPr>
              <w:widowControl/>
              <w:shd w:val="clear" w:color="000000" w:fill="auto"/>
              <w:ind w:firstLine="203"/>
              <w:rPr>
                <w:sz w:val="22"/>
                <w:szCs w:val="22"/>
              </w:rPr>
            </w:pPr>
            <w:r w:rsidRPr="00343D6E">
              <w:rPr>
                <w:smallCaps/>
                <w:sz w:val="22"/>
                <w:szCs w:val="22"/>
              </w:rPr>
              <w:t xml:space="preserve">Division No. </w:t>
            </w:r>
            <w:r w:rsidRPr="00343D6E">
              <w:rPr>
                <w:sz w:val="22"/>
                <w:szCs w:val="22"/>
              </w:rPr>
              <w:t>91.</w:t>
            </w:r>
          </w:p>
        </w:tc>
        <w:tc>
          <w:tcPr>
            <w:tcW w:w="1260" w:type="dxa"/>
            <w:vMerge/>
            <w:tcBorders>
              <w:left w:val="single" w:sz="6" w:space="0" w:color="auto"/>
              <w:bottom w:val="nil"/>
              <w:right w:val="single" w:sz="6" w:space="0" w:color="auto"/>
            </w:tcBorders>
            <w:vAlign w:val="bottom"/>
          </w:tcPr>
          <w:p w:rsidR="00E81499" w:rsidRPr="00343D6E" w:rsidRDefault="00E81499" w:rsidP="00F54508">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E81499" w:rsidRPr="00343D6E" w:rsidRDefault="00E81499" w:rsidP="00F54508">
            <w:pPr>
              <w:widowControl/>
              <w:shd w:val="clear" w:color="000000" w:fill="auto"/>
              <w:ind w:right="144"/>
              <w:jc w:val="right"/>
              <w:rPr>
                <w:sz w:val="22"/>
                <w:szCs w:val="22"/>
              </w:rPr>
            </w:pPr>
          </w:p>
        </w:tc>
      </w:tr>
      <w:tr w:rsidR="00E81499" w:rsidRPr="00343D6E" w:rsidTr="00F54508">
        <w:tblPrEx>
          <w:tblCellMar>
            <w:top w:w="0" w:type="dxa"/>
            <w:bottom w:w="0" w:type="dxa"/>
          </w:tblCellMar>
        </w:tblPrEx>
        <w:trPr>
          <w:trHeight w:val="287"/>
        </w:trPr>
        <w:tc>
          <w:tcPr>
            <w:tcW w:w="6660" w:type="dxa"/>
            <w:gridSpan w:val="2"/>
            <w:tcBorders>
              <w:top w:val="nil"/>
              <w:left w:val="nil"/>
              <w:bottom w:val="nil"/>
              <w:right w:val="single" w:sz="6" w:space="0" w:color="auto"/>
            </w:tcBorders>
            <w:vAlign w:val="center"/>
          </w:tcPr>
          <w:p w:rsidR="00E81499" w:rsidRPr="00343D6E" w:rsidRDefault="00E81499" w:rsidP="00E81499">
            <w:pPr>
              <w:widowControl/>
              <w:shd w:val="clear" w:color="000000" w:fill="auto"/>
              <w:jc w:val="center"/>
              <w:rPr>
                <w:sz w:val="22"/>
                <w:szCs w:val="22"/>
              </w:rPr>
            </w:pPr>
            <w:r w:rsidRPr="00343D6E">
              <w:rPr>
                <w:sz w:val="22"/>
                <w:szCs w:val="22"/>
              </w:rPr>
              <w:t>WARLIKE STORES.</w:t>
            </w:r>
          </w:p>
        </w:tc>
        <w:tc>
          <w:tcPr>
            <w:tcW w:w="1260" w:type="dxa"/>
            <w:tcBorders>
              <w:top w:val="nil"/>
              <w:left w:val="single" w:sz="6" w:space="0" w:color="auto"/>
              <w:bottom w:val="nil"/>
              <w:right w:val="single" w:sz="6" w:space="0" w:color="auto"/>
            </w:tcBorders>
            <w:vAlign w:val="bottom"/>
          </w:tcPr>
          <w:p w:rsidR="00E81499" w:rsidRPr="00343D6E" w:rsidRDefault="00E81499"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1499" w:rsidRPr="00343D6E" w:rsidRDefault="00E81499" w:rsidP="00F54508">
            <w:pPr>
              <w:widowControl/>
              <w:shd w:val="clear" w:color="000000" w:fill="auto"/>
              <w:ind w:right="144"/>
              <w:jc w:val="right"/>
              <w:rPr>
                <w:sz w:val="22"/>
                <w:szCs w:val="22"/>
              </w:rPr>
            </w:pPr>
          </w:p>
        </w:tc>
      </w:tr>
      <w:tr w:rsidR="00E81499" w:rsidRPr="00343D6E" w:rsidTr="00F54508">
        <w:tblPrEx>
          <w:tblCellMar>
            <w:top w:w="0" w:type="dxa"/>
            <w:bottom w:w="0" w:type="dxa"/>
          </w:tblCellMar>
        </w:tblPrEx>
        <w:trPr>
          <w:trHeight w:val="402"/>
        </w:trPr>
        <w:tc>
          <w:tcPr>
            <w:tcW w:w="6660" w:type="dxa"/>
            <w:gridSpan w:val="2"/>
            <w:tcBorders>
              <w:top w:val="nil"/>
              <w:left w:val="nil"/>
              <w:bottom w:val="nil"/>
              <w:right w:val="single" w:sz="6" w:space="0" w:color="auto"/>
            </w:tcBorders>
            <w:vAlign w:val="bottom"/>
          </w:tcPr>
          <w:p w:rsidR="00E81499" w:rsidRPr="00343D6E" w:rsidRDefault="00E81499" w:rsidP="00E81499">
            <w:pPr>
              <w:widowControl/>
              <w:shd w:val="clear" w:color="000000" w:fill="auto"/>
              <w:tabs>
                <w:tab w:val="left" w:leader="dot" w:pos="6480"/>
              </w:tabs>
              <w:ind w:firstLine="410"/>
              <w:rPr>
                <w:sz w:val="22"/>
                <w:szCs w:val="22"/>
              </w:rPr>
            </w:pPr>
            <w:r w:rsidRPr="00343D6E">
              <w:rPr>
                <w:sz w:val="22"/>
                <w:szCs w:val="22"/>
              </w:rPr>
              <w:t>Subdivision No. 1.</w:t>
            </w:r>
          </w:p>
        </w:tc>
        <w:tc>
          <w:tcPr>
            <w:tcW w:w="1260" w:type="dxa"/>
            <w:tcBorders>
              <w:top w:val="nil"/>
              <w:left w:val="single" w:sz="6" w:space="0" w:color="auto"/>
              <w:bottom w:val="nil"/>
              <w:right w:val="single" w:sz="6" w:space="0" w:color="auto"/>
            </w:tcBorders>
            <w:vAlign w:val="bottom"/>
          </w:tcPr>
          <w:p w:rsidR="00E81499" w:rsidRPr="00343D6E" w:rsidRDefault="00E81499"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E81499" w:rsidRPr="00343D6E" w:rsidRDefault="00E81499" w:rsidP="00F54508">
            <w:pPr>
              <w:widowControl/>
              <w:shd w:val="clear" w:color="000000" w:fill="auto"/>
              <w:ind w:right="144"/>
              <w:jc w:val="right"/>
              <w:rPr>
                <w:sz w:val="22"/>
                <w:szCs w:val="22"/>
              </w:rPr>
            </w:pPr>
          </w:p>
        </w:tc>
      </w:tr>
      <w:tr w:rsidR="00670803" w:rsidRPr="00343D6E" w:rsidTr="00483C1A">
        <w:tblPrEx>
          <w:tblCellMar>
            <w:top w:w="0" w:type="dxa"/>
            <w:bottom w:w="0" w:type="dxa"/>
          </w:tblCellMar>
        </w:tblPrEx>
        <w:trPr>
          <w:trHeight w:val="287"/>
        </w:trPr>
        <w:tc>
          <w:tcPr>
            <w:tcW w:w="5670" w:type="dxa"/>
            <w:tcBorders>
              <w:top w:val="nil"/>
              <w:left w:val="nil"/>
              <w:bottom w:val="nil"/>
            </w:tcBorders>
            <w:vAlign w:val="bottom"/>
          </w:tcPr>
          <w:p w:rsidR="00670803" w:rsidRPr="00343D6E" w:rsidRDefault="00670803" w:rsidP="00E81499">
            <w:pPr>
              <w:widowControl/>
              <w:shd w:val="clear" w:color="000000" w:fill="auto"/>
              <w:ind w:firstLine="590"/>
              <w:rPr>
                <w:sz w:val="22"/>
                <w:szCs w:val="22"/>
              </w:rPr>
            </w:pPr>
            <w:r w:rsidRPr="00343D6E">
              <w:rPr>
                <w:i/>
                <w:iCs/>
                <w:sz w:val="22"/>
                <w:szCs w:val="22"/>
              </w:rPr>
              <w:t>Read</w:t>
            </w:r>
            <w:r w:rsidRPr="00343D6E">
              <w:rPr>
                <w:sz w:val="22"/>
                <w:szCs w:val="22"/>
              </w:rPr>
              <w:t>—</w:t>
            </w:r>
          </w:p>
        </w:tc>
        <w:tc>
          <w:tcPr>
            <w:tcW w:w="990" w:type="dxa"/>
            <w:tcBorders>
              <w:top w:val="nil"/>
              <w:bottom w:val="nil"/>
              <w:right w:val="single" w:sz="4" w:space="0" w:color="auto"/>
            </w:tcBorders>
            <w:vAlign w:val="bottom"/>
          </w:tcPr>
          <w:p w:rsidR="00670803" w:rsidRPr="00343D6E" w:rsidRDefault="00670803" w:rsidP="00670803">
            <w:pPr>
              <w:widowControl/>
              <w:shd w:val="clear" w:color="000000" w:fill="auto"/>
              <w:rPr>
                <w:sz w:val="22"/>
                <w:szCs w:val="22"/>
              </w:rPr>
            </w:pPr>
          </w:p>
        </w:tc>
        <w:tc>
          <w:tcPr>
            <w:tcW w:w="1260" w:type="dxa"/>
            <w:tcBorders>
              <w:top w:val="nil"/>
              <w:left w:val="single" w:sz="4" w:space="0" w:color="auto"/>
              <w:bottom w:val="nil"/>
              <w:right w:val="single" w:sz="6" w:space="0" w:color="auto"/>
            </w:tcBorders>
            <w:vAlign w:val="bottom"/>
          </w:tcPr>
          <w:p w:rsidR="00670803" w:rsidRPr="00343D6E" w:rsidRDefault="00670803"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670803" w:rsidRPr="00343D6E" w:rsidRDefault="00670803" w:rsidP="00F54508">
            <w:pPr>
              <w:widowControl/>
              <w:shd w:val="clear" w:color="000000" w:fill="auto"/>
              <w:ind w:right="144"/>
              <w:jc w:val="right"/>
              <w:rPr>
                <w:sz w:val="22"/>
                <w:szCs w:val="22"/>
              </w:rPr>
            </w:pPr>
          </w:p>
        </w:tc>
      </w:tr>
      <w:tr w:rsidR="00670803" w:rsidRPr="00343D6E" w:rsidTr="00483C1A">
        <w:tblPrEx>
          <w:tblCellMar>
            <w:top w:w="0" w:type="dxa"/>
            <w:bottom w:w="0" w:type="dxa"/>
          </w:tblCellMar>
        </w:tblPrEx>
        <w:trPr>
          <w:trHeight w:val="794"/>
        </w:trPr>
        <w:tc>
          <w:tcPr>
            <w:tcW w:w="5670" w:type="dxa"/>
            <w:tcBorders>
              <w:top w:val="nil"/>
              <w:left w:val="nil"/>
              <w:bottom w:val="nil"/>
            </w:tcBorders>
            <w:vAlign w:val="bottom"/>
          </w:tcPr>
          <w:p w:rsidR="00670803" w:rsidRPr="00343D6E" w:rsidRDefault="00670803" w:rsidP="00F54508">
            <w:pPr>
              <w:widowControl/>
              <w:shd w:val="clear" w:color="000000" w:fill="auto"/>
              <w:tabs>
                <w:tab w:val="left" w:leader="dot" w:pos="5616"/>
              </w:tabs>
              <w:ind w:left="869" w:hanging="869"/>
              <w:rPr>
                <w:sz w:val="22"/>
                <w:szCs w:val="22"/>
              </w:rPr>
            </w:pPr>
            <w:r w:rsidRPr="00343D6E">
              <w:rPr>
                <w:sz w:val="22"/>
                <w:szCs w:val="22"/>
              </w:rPr>
              <w:t>No. 1. Required by Agent-General for balance of Indents by State Government for conversion of 6-inch Guns and Equipment, and for spare parts and tools</w:t>
            </w:r>
            <w:r w:rsidR="00F54508">
              <w:rPr>
                <w:sz w:val="22"/>
                <w:szCs w:val="22"/>
              </w:rPr>
              <w:tab/>
            </w:r>
          </w:p>
        </w:tc>
        <w:tc>
          <w:tcPr>
            <w:tcW w:w="990" w:type="dxa"/>
            <w:tcBorders>
              <w:top w:val="nil"/>
              <w:bottom w:val="nil"/>
              <w:right w:val="single" w:sz="4" w:space="0" w:color="auto"/>
            </w:tcBorders>
            <w:vAlign w:val="bottom"/>
          </w:tcPr>
          <w:p w:rsidR="00670803" w:rsidRPr="00343D6E" w:rsidRDefault="00670803" w:rsidP="00F54508">
            <w:pPr>
              <w:widowControl/>
              <w:shd w:val="clear" w:color="000000" w:fill="auto"/>
              <w:ind w:left="869" w:right="144" w:hanging="869"/>
              <w:jc w:val="right"/>
              <w:rPr>
                <w:sz w:val="22"/>
                <w:szCs w:val="22"/>
              </w:rPr>
            </w:pPr>
            <w:r w:rsidRPr="00343D6E">
              <w:rPr>
                <w:sz w:val="22"/>
                <w:szCs w:val="22"/>
              </w:rPr>
              <w:t>£5,000</w:t>
            </w:r>
          </w:p>
        </w:tc>
        <w:tc>
          <w:tcPr>
            <w:tcW w:w="1260" w:type="dxa"/>
            <w:tcBorders>
              <w:top w:val="nil"/>
              <w:left w:val="single" w:sz="4" w:space="0" w:color="auto"/>
              <w:bottom w:val="nil"/>
              <w:right w:val="single" w:sz="6" w:space="0" w:color="auto"/>
            </w:tcBorders>
            <w:vAlign w:val="bottom"/>
          </w:tcPr>
          <w:p w:rsidR="00670803" w:rsidRPr="00343D6E" w:rsidRDefault="00670803"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670803" w:rsidRPr="00343D6E" w:rsidRDefault="00670803" w:rsidP="00F54508">
            <w:pPr>
              <w:widowControl/>
              <w:shd w:val="clear" w:color="000000" w:fill="auto"/>
              <w:ind w:right="144"/>
              <w:jc w:val="right"/>
              <w:rPr>
                <w:sz w:val="22"/>
                <w:szCs w:val="22"/>
              </w:rPr>
            </w:pPr>
          </w:p>
        </w:tc>
      </w:tr>
      <w:tr w:rsidR="00670803" w:rsidRPr="00343D6E" w:rsidTr="00483C1A">
        <w:tblPrEx>
          <w:tblCellMar>
            <w:top w:w="0" w:type="dxa"/>
            <w:bottom w:w="0" w:type="dxa"/>
          </w:tblCellMar>
        </w:tblPrEx>
        <w:trPr>
          <w:trHeight w:val="219"/>
        </w:trPr>
        <w:tc>
          <w:tcPr>
            <w:tcW w:w="5670" w:type="dxa"/>
            <w:tcBorders>
              <w:top w:val="nil"/>
              <w:left w:val="nil"/>
              <w:bottom w:val="nil"/>
            </w:tcBorders>
            <w:vAlign w:val="bottom"/>
          </w:tcPr>
          <w:p w:rsidR="00670803" w:rsidRPr="00343D6E" w:rsidRDefault="00670803" w:rsidP="00571017">
            <w:pPr>
              <w:widowControl/>
              <w:shd w:val="clear" w:color="000000" w:fill="auto"/>
              <w:ind w:firstLine="590"/>
              <w:rPr>
                <w:i/>
                <w:iCs/>
                <w:sz w:val="22"/>
                <w:szCs w:val="22"/>
              </w:rPr>
            </w:pPr>
            <w:r w:rsidRPr="00343D6E">
              <w:rPr>
                <w:i/>
                <w:iCs/>
                <w:sz w:val="22"/>
                <w:szCs w:val="22"/>
              </w:rPr>
              <w:t>In lieu of</w:t>
            </w:r>
          </w:p>
        </w:tc>
        <w:tc>
          <w:tcPr>
            <w:tcW w:w="990" w:type="dxa"/>
            <w:tcBorders>
              <w:top w:val="nil"/>
              <w:right w:val="single" w:sz="4" w:space="0" w:color="auto"/>
            </w:tcBorders>
            <w:vAlign w:val="bottom"/>
          </w:tcPr>
          <w:p w:rsidR="00670803" w:rsidRPr="00343D6E" w:rsidRDefault="00670803" w:rsidP="00F54508">
            <w:pPr>
              <w:widowControl/>
              <w:shd w:val="clear" w:color="000000" w:fill="auto"/>
              <w:ind w:right="144"/>
              <w:jc w:val="right"/>
              <w:rPr>
                <w:i/>
                <w:iCs/>
                <w:sz w:val="22"/>
                <w:szCs w:val="22"/>
              </w:rPr>
            </w:pPr>
          </w:p>
        </w:tc>
        <w:tc>
          <w:tcPr>
            <w:tcW w:w="1260" w:type="dxa"/>
            <w:tcBorders>
              <w:top w:val="nil"/>
              <w:left w:val="single" w:sz="4" w:space="0" w:color="auto"/>
              <w:bottom w:val="nil"/>
              <w:right w:val="single" w:sz="6" w:space="0" w:color="auto"/>
            </w:tcBorders>
            <w:vAlign w:val="bottom"/>
          </w:tcPr>
          <w:p w:rsidR="00670803" w:rsidRPr="00343D6E" w:rsidRDefault="00670803"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670803" w:rsidRPr="00343D6E" w:rsidRDefault="00670803" w:rsidP="00F54508">
            <w:pPr>
              <w:widowControl/>
              <w:shd w:val="clear" w:color="000000" w:fill="auto"/>
              <w:ind w:right="144"/>
              <w:jc w:val="right"/>
              <w:rPr>
                <w:sz w:val="22"/>
                <w:szCs w:val="22"/>
              </w:rPr>
            </w:pPr>
          </w:p>
        </w:tc>
      </w:tr>
      <w:tr w:rsidR="00670803" w:rsidRPr="00343D6E" w:rsidTr="0061445A">
        <w:tblPrEx>
          <w:tblCellMar>
            <w:top w:w="0" w:type="dxa"/>
            <w:bottom w:w="0" w:type="dxa"/>
          </w:tblCellMar>
        </w:tblPrEx>
        <w:trPr>
          <w:trHeight w:val="646"/>
        </w:trPr>
        <w:tc>
          <w:tcPr>
            <w:tcW w:w="5670" w:type="dxa"/>
            <w:tcBorders>
              <w:top w:val="nil"/>
              <w:left w:val="nil"/>
            </w:tcBorders>
            <w:vAlign w:val="bottom"/>
          </w:tcPr>
          <w:p w:rsidR="00670803" w:rsidRPr="00343D6E" w:rsidRDefault="00670803" w:rsidP="00F54508">
            <w:pPr>
              <w:widowControl/>
              <w:shd w:val="clear" w:color="000000" w:fill="auto"/>
              <w:tabs>
                <w:tab w:val="left" w:leader="dot" w:pos="5616"/>
              </w:tabs>
              <w:ind w:left="869" w:hanging="869"/>
              <w:rPr>
                <w:sz w:val="22"/>
                <w:szCs w:val="22"/>
              </w:rPr>
            </w:pPr>
            <w:r w:rsidRPr="00343D6E">
              <w:rPr>
                <w:sz w:val="22"/>
                <w:szCs w:val="22"/>
              </w:rPr>
              <w:t>No. 1. Required by Agent-General for balance of Indents by State Government for conversi</w:t>
            </w:r>
            <w:r>
              <w:rPr>
                <w:sz w:val="22"/>
                <w:szCs w:val="22"/>
              </w:rPr>
              <w:t>on of 6-inch Guns and Equipment</w:t>
            </w:r>
            <w:r w:rsidR="00F54508">
              <w:rPr>
                <w:sz w:val="22"/>
                <w:szCs w:val="22"/>
              </w:rPr>
              <w:tab/>
            </w:r>
          </w:p>
        </w:tc>
        <w:tc>
          <w:tcPr>
            <w:tcW w:w="990" w:type="dxa"/>
            <w:tcBorders>
              <w:top w:val="nil"/>
              <w:bottom w:val="single" w:sz="4" w:space="0" w:color="auto"/>
              <w:right w:val="single" w:sz="4" w:space="0" w:color="auto"/>
            </w:tcBorders>
            <w:vAlign w:val="bottom"/>
          </w:tcPr>
          <w:p w:rsidR="00670803" w:rsidRPr="00343D6E" w:rsidRDefault="00670803" w:rsidP="00F54508">
            <w:pPr>
              <w:widowControl/>
              <w:shd w:val="clear" w:color="000000" w:fill="auto"/>
              <w:ind w:left="869" w:right="144" w:hanging="869"/>
              <w:jc w:val="right"/>
              <w:rPr>
                <w:sz w:val="22"/>
                <w:szCs w:val="22"/>
              </w:rPr>
            </w:pPr>
            <w:r w:rsidRPr="00343D6E">
              <w:rPr>
                <w:sz w:val="22"/>
                <w:szCs w:val="22"/>
              </w:rPr>
              <w:t>£5,000</w:t>
            </w:r>
          </w:p>
        </w:tc>
        <w:tc>
          <w:tcPr>
            <w:tcW w:w="1260" w:type="dxa"/>
            <w:tcBorders>
              <w:top w:val="nil"/>
              <w:left w:val="single" w:sz="4" w:space="0" w:color="auto"/>
              <w:bottom w:val="nil"/>
              <w:right w:val="single" w:sz="6" w:space="0" w:color="auto"/>
            </w:tcBorders>
            <w:vAlign w:val="bottom"/>
          </w:tcPr>
          <w:p w:rsidR="00670803" w:rsidRPr="00343D6E" w:rsidRDefault="0061445A" w:rsidP="0061445A">
            <w:pPr>
              <w:widowControl/>
              <w:shd w:val="clear" w:color="000000" w:fill="auto"/>
              <w:ind w:right="144"/>
              <w:jc w:val="center"/>
              <w:rPr>
                <w:sz w:val="22"/>
                <w:szCs w:val="22"/>
              </w:rPr>
            </w:pPr>
            <w:r>
              <w:rPr>
                <w:sz w:val="22"/>
                <w:szCs w:val="22"/>
              </w:rPr>
              <w:t>…</w:t>
            </w:r>
          </w:p>
        </w:tc>
        <w:tc>
          <w:tcPr>
            <w:tcW w:w="810" w:type="dxa"/>
            <w:tcBorders>
              <w:top w:val="nil"/>
              <w:left w:val="single" w:sz="6" w:space="0" w:color="auto"/>
              <w:bottom w:val="nil"/>
              <w:right w:val="nil"/>
            </w:tcBorders>
            <w:vAlign w:val="bottom"/>
          </w:tcPr>
          <w:p w:rsidR="00670803" w:rsidRPr="00343D6E" w:rsidRDefault="00670803" w:rsidP="00F54508">
            <w:pPr>
              <w:widowControl/>
              <w:shd w:val="clear" w:color="000000" w:fill="auto"/>
              <w:ind w:right="144"/>
              <w:jc w:val="right"/>
              <w:rPr>
                <w:sz w:val="22"/>
                <w:szCs w:val="22"/>
              </w:rPr>
            </w:pPr>
          </w:p>
          <w:p w:rsidR="00670803" w:rsidRPr="00343D6E" w:rsidRDefault="00670803" w:rsidP="00F54508">
            <w:pPr>
              <w:widowControl/>
              <w:shd w:val="clear" w:color="000000" w:fill="auto"/>
              <w:ind w:right="144"/>
              <w:jc w:val="right"/>
              <w:rPr>
                <w:sz w:val="22"/>
                <w:szCs w:val="22"/>
              </w:rPr>
            </w:pPr>
          </w:p>
        </w:tc>
      </w:tr>
      <w:tr w:rsidR="00571017" w:rsidRPr="00343D6E" w:rsidTr="00483C1A">
        <w:tblPrEx>
          <w:tblCellMar>
            <w:top w:w="0" w:type="dxa"/>
            <w:bottom w:w="0" w:type="dxa"/>
          </w:tblCellMar>
        </w:tblPrEx>
        <w:trPr>
          <w:trHeight w:val="133"/>
        </w:trPr>
        <w:tc>
          <w:tcPr>
            <w:tcW w:w="6660" w:type="dxa"/>
            <w:gridSpan w:val="2"/>
            <w:tcBorders>
              <w:left w:val="nil"/>
              <w:right w:val="single" w:sz="4" w:space="0" w:color="auto"/>
            </w:tcBorders>
            <w:vAlign w:val="center"/>
          </w:tcPr>
          <w:p w:rsidR="00571017" w:rsidRPr="00343D6E" w:rsidRDefault="00571017" w:rsidP="00571017">
            <w:pPr>
              <w:widowControl/>
              <w:shd w:val="clear" w:color="000000" w:fill="auto"/>
              <w:jc w:val="center"/>
              <w:rPr>
                <w:sz w:val="22"/>
                <w:szCs w:val="22"/>
              </w:rPr>
            </w:pPr>
            <w:r>
              <w:rPr>
                <w:sz w:val="22"/>
                <w:szCs w:val="22"/>
              </w:rPr>
              <w:t>____</w:t>
            </w:r>
          </w:p>
        </w:tc>
        <w:tc>
          <w:tcPr>
            <w:tcW w:w="1260" w:type="dxa"/>
            <w:vMerge w:val="restart"/>
            <w:tcBorders>
              <w:top w:val="nil"/>
              <w:left w:val="single" w:sz="4" w:space="0" w:color="auto"/>
              <w:right w:val="single" w:sz="6" w:space="0" w:color="auto"/>
            </w:tcBorders>
            <w:vAlign w:val="bottom"/>
          </w:tcPr>
          <w:p w:rsidR="00571017" w:rsidRPr="00343D6E" w:rsidRDefault="00571017" w:rsidP="00F54508">
            <w:pPr>
              <w:widowControl/>
              <w:shd w:val="clear" w:color="000000" w:fill="auto"/>
              <w:ind w:right="144"/>
              <w:jc w:val="right"/>
              <w:rPr>
                <w:sz w:val="22"/>
                <w:szCs w:val="22"/>
              </w:rPr>
            </w:pPr>
          </w:p>
        </w:tc>
        <w:tc>
          <w:tcPr>
            <w:tcW w:w="810" w:type="dxa"/>
            <w:vMerge w:val="restart"/>
            <w:tcBorders>
              <w:top w:val="nil"/>
              <w:left w:val="single" w:sz="6" w:space="0" w:color="auto"/>
              <w:right w:val="nil"/>
            </w:tcBorders>
            <w:vAlign w:val="bottom"/>
          </w:tcPr>
          <w:p w:rsidR="00571017" w:rsidRPr="00343D6E" w:rsidRDefault="00571017" w:rsidP="00F54508">
            <w:pPr>
              <w:widowControl/>
              <w:shd w:val="clear" w:color="000000" w:fill="auto"/>
              <w:ind w:right="144"/>
              <w:jc w:val="right"/>
              <w:rPr>
                <w:sz w:val="22"/>
                <w:szCs w:val="22"/>
              </w:rPr>
            </w:pPr>
          </w:p>
        </w:tc>
      </w:tr>
      <w:tr w:rsidR="00571017" w:rsidRPr="00343D6E" w:rsidTr="00483C1A">
        <w:tblPrEx>
          <w:tblCellMar>
            <w:top w:w="0" w:type="dxa"/>
            <w:bottom w:w="0" w:type="dxa"/>
          </w:tblCellMar>
        </w:tblPrEx>
        <w:trPr>
          <w:trHeight w:val="399"/>
        </w:trPr>
        <w:tc>
          <w:tcPr>
            <w:tcW w:w="6660" w:type="dxa"/>
            <w:gridSpan w:val="2"/>
            <w:tcBorders>
              <w:left w:val="nil"/>
              <w:bottom w:val="nil"/>
              <w:right w:val="single" w:sz="6" w:space="0" w:color="auto"/>
            </w:tcBorders>
            <w:vAlign w:val="bottom"/>
          </w:tcPr>
          <w:p w:rsidR="00571017" w:rsidRPr="00343D6E" w:rsidRDefault="00571017" w:rsidP="00670803">
            <w:pPr>
              <w:widowControl/>
              <w:shd w:val="clear" w:color="000000" w:fill="auto"/>
              <w:ind w:firstLine="203"/>
              <w:rPr>
                <w:sz w:val="22"/>
                <w:szCs w:val="22"/>
              </w:rPr>
            </w:pPr>
            <w:r w:rsidRPr="00343D6E">
              <w:rPr>
                <w:smallCaps/>
                <w:sz w:val="22"/>
                <w:szCs w:val="22"/>
              </w:rPr>
              <w:t xml:space="preserve">Division No. </w:t>
            </w:r>
            <w:r w:rsidRPr="00343D6E">
              <w:rPr>
                <w:sz w:val="22"/>
                <w:szCs w:val="22"/>
              </w:rPr>
              <w:t>93.</w:t>
            </w:r>
          </w:p>
        </w:tc>
        <w:tc>
          <w:tcPr>
            <w:tcW w:w="1260" w:type="dxa"/>
            <w:vMerge/>
            <w:tcBorders>
              <w:left w:val="single" w:sz="6" w:space="0" w:color="auto"/>
              <w:bottom w:val="nil"/>
              <w:right w:val="single" w:sz="6" w:space="0" w:color="auto"/>
            </w:tcBorders>
            <w:vAlign w:val="bottom"/>
          </w:tcPr>
          <w:p w:rsidR="00571017" w:rsidRPr="00343D6E" w:rsidRDefault="00571017" w:rsidP="00F54508">
            <w:pPr>
              <w:widowControl/>
              <w:shd w:val="clear" w:color="000000" w:fill="auto"/>
              <w:ind w:right="144"/>
              <w:jc w:val="right"/>
              <w:rPr>
                <w:sz w:val="22"/>
                <w:szCs w:val="22"/>
              </w:rPr>
            </w:pPr>
          </w:p>
        </w:tc>
        <w:tc>
          <w:tcPr>
            <w:tcW w:w="810" w:type="dxa"/>
            <w:vMerge/>
            <w:tcBorders>
              <w:left w:val="single" w:sz="6" w:space="0" w:color="auto"/>
              <w:bottom w:val="nil"/>
              <w:right w:val="nil"/>
            </w:tcBorders>
            <w:vAlign w:val="bottom"/>
          </w:tcPr>
          <w:p w:rsidR="00571017" w:rsidRPr="00343D6E" w:rsidRDefault="00571017" w:rsidP="00F54508">
            <w:pPr>
              <w:widowControl/>
              <w:shd w:val="clear" w:color="000000" w:fill="auto"/>
              <w:ind w:right="144"/>
              <w:jc w:val="right"/>
              <w:rPr>
                <w:sz w:val="22"/>
                <w:szCs w:val="22"/>
              </w:rPr>
            </w:pPr>
          </w:p>
        </w:tc>
      </w:tr>
      <w:tr w:rsidR="00571017" w:rsidRPr="00343D6E" w:rsidTr="00F54508">
        <w:tblPrEx>
          <w:tblCellMar>
            <w:top w:w="0" w:type="dxa"/>
            <w:bottom w:w="0" w:type="dxa"/>
          </w:tblCellMar>
        </w:tblPrEx>
        <w:trPr>
          <w:trHeight w:val="352"/>
        </w:trPr>
        <w:tc>
          <w:tcPr>
            <w:tcW w:w="6660" w:type="dxa"/>
            <w:gridSpan w:val="2"/>
            <w:tcBorders>
              <w:top w:val="nil"/>
              <w:left w:val="nil"/>
              <w:bottom w:val="nil"/>
              <w:right w:val="single" w:sz="6" w:space="0" w:color="auto"/>
            </w:tcBorders>
            <w:vAlign w:val="center"/>
          </w:tcPr>
          <w:p w:rsidR="00571017" w:rsidRPr="00343D6E" w:rsidRDefault="00571017" w:rsidP="00670803">
            <w:pPr>
              <w:widowControl/>
              <w:shd w:val="clear" w:color="000000" w:fill="auto"/>
              <w:jc w:val="center"/>
              <w:rPr>
                <w:sz w:val="22"/>
                <w:szCs w:val="22"/>
              </w:rPr>
            </w:pPr>
            <w:r w:rsidRPr="00343D6E">
              <w:rPr>
                <w:sz w:val="22"/>
                <w:szCs w:val="22"/>
              </w:rPr>
              <w:t>GENERAL SERVICES.</w:t>
            </w:r>
          </w:p>
        </w:tc>
        <w:tc>
          <w:tcPr>
            <w:tcW w:w="1260" w:type="dxa"/>
            <w:tcBorders>
              <w:top w:val="nil"/>
              <w:left w:val="single" w:sz="6" w:space="0" w:color="auto"/>
              <w:bottom w:val="nil"/>
              <w:right w:val="single" w:sz="6" w:space="0" w:color="auto"/>
            </w:tcBorders>
            <w:vAlign w:val="bottom"/>
          </w:tcPr>
          <w:p w:rsidR="00571017" w:rsidRPr="00343D6E" w:rsidRDefault="00571017"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71017" w:rsidRPr="00343D6E" w:rsidRDefault="00571017" w:rsidP="00F54508">
            <w:pPr>
              <w:widowControl/>
              <w:shd w:val="clear" w:color="000000" w:fill="auto"/>
              <w:ind w:right="144"/>
              <w:jc w:val="right"/>
              <w:rPr>
                <w:sz w:val="22"/>
                <w:szCs w:val="22"/>
              </w:rPr>
            </w:pPr>
          </w:p>
        </w:tc>
      </w:tr>
      <w:tr w:rsidR="00571017" w:rsidRPr="00343D6E" w:rsidTr="00F54508">
        <w:tblPrEx>
          <w:tblCellMar>
            <w:top w:w="0" w:type="dxa"/>
            <w:bottom w:w="0" w:type="dxa"/>
          </w:tblCellMar>
        </w:tblPrEx>
        <w:trPr>
          <w:trHeight w:val="388"/>
        </w:trPr>
        <w:tc>
          <w:tcPr>
            <w:tcW w:w="6660" w:type="dxa"/>
            <w:gridSpan w:val="2"/>
            <w:tcBorders>
              <w:top w:val="nil"/>
              <w:left w:val="nil"/>
              <w:bottom w:val="nil"/>
              <w:right w:val="single" w:sz="6" w:space="0" w:color="auto"/>
            </w:tcBorders>
            <w:vAlign w:val="bottom"/>
          </w:tcPr>
          <w:p w:rsidR="00571017" w:rsidRPr="00343D6E" w:rsidRDefault="00571017" w:rsidP="00670803">
            <w:pPr>
              <w:widowControl/>
              <w:shd w:val="clear" w:color="000000" w:fill="auto"/>
              <w:tabs>
                <w:tab w:val="left" w:leader="dot" w:pos="6480"/>
              </w:tabs>
              <w:ind w:firstLine="410"/>
              <w:rPr>
                <w:sz w:val="22"/>
                <w:szCs w:val="22"/>
              </w:rPr>
            </w:pPr>
            <w:r w:rsidRPr="00343D6E">
              <w:rPr>
                <w:sz w:val="22"/>
                <w:szCs w:val="22"/>
              </w:rPr>
              <w:t>Subdivision No, 1.</w:t>
            </w:r>
          </w:p>
        </w:tc>
        <w:tc>
          <w:tcPr>
            <w:tcW w:w="1260" w:type="dxa"/>
            <w:tcBorders>
              <w:top w:val="nil"/>
              <w:left w:val="single" w:sz="6" w:space="0" w:color="auto"/>
              <w:bottom w:val="nil"/>
              <w:right w:val="single" w:sz="6" w:space="0" w:color="auto"/>
            </w:tcBorders>
            <w:vAlign w:val="bottom"/>
          </w:tcPr>
          <w:p w:rsidR="00571017" w:rsidRPr="00343D6E" w:rsidRDefault="00571017"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71017" w:rsidRPr="00343D6E" w:rsidRDefault="00571017" w:rsidP="00F54508">
            <w:pPr>
              <w:widowControl/>
              <w:shd w:val="clear" w:color="000000" w:fill="auto"/>
              <w:ind w:right="144"/>
              <w:jc w:val="right"/>
              <w:rPr>
                <w:sz w:val="22"/>
                <w:szCs w:val="22"/>
              </w:rPr>
            </w:pPr>
          </w:p>
        </w:tc>
      </w:tr>
      <w:tr w:rsidR="00571017" w:rsidRPr="00343D6E" w:rsidTr="00F54508">
        <w:tblPrEx>
          <w:tblCellMar>
            <w:top w:w="0" w:type="dxa"/>
            <w:bottom w:w="0" w:type="dxa"/>
          </w:tblCellMar>
        </w:tblPrEx>
        <w:trPr>
          <w:trHeight w:val="302"/>
        </w:trPr>
        <w:tc>
          <w:tcPr>
            <w:tcW w:w="6660" w:type="dxa"/>
            <w:gridSpan w:val="2"/>
            <w:tcBorders>
              <w:top w:val="nil"/>
              <w:left w:val="nil"/>
              <w:bottom w:val="nil"/>
              <w:right w:val="single" w:sz="6" w:space="0" w:color="auto"/>
            </w:tcBorders>
            <w:vAlign w:val="bottom"/>
          </w:tcPr>
          <w:p w:rsidR="00571017" w:rsidRPr="00343D6E" w:rsidRDefault="00571017" w:rsidP="00670803">
            <w:pPr>
              <w:widowControl/>
              <w:shd w:val="clear" w:color="000000" w:fill="auto"/>
              <w:ind w:firstLine="590"/>
              <w:rPr>
                <w:i/>
                <w:iCs/>
                <w:sz w:val="22"/>
                <w:szCs w:val="22"/>
              </w:rPr>
            </w:pPr>
            <w:r w:rsidRPr="00343D6E">
              <w:rPr>
                <w:i/>
                <w:iCs/>
                <w:sz w:val="22"/>
                <w:szCs w:val="22"/>
              </w:rPr>
              <w:t>Read—</w:t>
            </w:r>
          </w:p>
        </w:tc>
        <w:tc>
          <w:tcPr>
            <w:tcW w:w="1260" w:type="dxa"/>
            <w:tcBorders>
              <w:top w:val="nil"/>
              <w:left w:val="single" w:sz="6" w:space="0" w:color="auto"/>
              <w:bottom w:val="nil"/>
              <w:right w:val="single" w:sz="6" w:space="0" w:color="auto"/>
            </w:tcBorders>
            <w:vAlign w:val="bottom"/>
          </w:tcPr>
          <w:p w:rsidR="00571017" w:rsidRPr="00343D6E" w:rsidRDefault="00571017"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571017" w:rsidRPr="00343D6E" w:rsidRDefault="00571017" w:rsidP="00F54508">
            <w:pPr>
              <w:widowControl/>
              <w:shd w:val="clear" w:color="000000" w:fill="auto"/>
              <w:ind w:right="144"/>
              <w:jc w:val="right"/>
              <w:rPr>
                <w:sz w:val="22"/>
                <w:szCs w:val="22"/>
              </w:rPr>
            </w:pPr>
          </w:p>
        </w:tc>
      </w:tr>
      <w:tr w:rsidR="00670803" w:rsidRPr="00343D6E" w:rsidTr="00483C1A">
        <w:tblPrEx>
          <w:tblCellMar>
            <w:top w:w="0" w:type="dxa"/>
            <w:bottom w:w="0" w:type="dxa"/>
          </w:tblCellMar>
        </w:tblPrEx>
        <w:trPr>
          <w:trHeight w:val="381"/>
        </w:trPr>
        <w:tc>
          <w:tcPr>
            <w:tcW w:w="5670" w:type="dxa"/>
            <w:tcBorders>
              <w:top w:val="nil"/>
              <w:left w:val="nil"/>
              <w:bottom w:val="nil"/>
            </w:tcBorders>
            <w:vAlign w:val="bottom"/>
          </w:tcPr>
          <w:p w:rsidR="00670803" w:rsidRPr="00343D6E" w:rsidRDefault="00670803" w:rsidP="00F54508">
            <w:pPr>
              <w:widowControl/>
              <w:shd w:val="clear" w:color="000000" w:fill="auto"/>
              <w:tabs>
                <w:tab w:val="left" w:leader="dot" w:pos="5616"/>
              </w:tabs>
              <w:ind w:left="950" w:hanging="950"/>
              <w:rPr>
                <w:sz w:val="22"/>
                <w:szCs w:val="22"/>
              </w:rPr>
            </w:pPr>
            <w:r w:rsidRPr="00343D6E">
              <w:rPr>
                <w:sz w:val="22"/>
                <w:szCs w:val="22"/>
              </w:rPr>
              <w:t xml:space="preserve">No. 16. Law costs (including costs and verdict in case of </w:t>
            </w:r>
            <w:r w:rsidRPr="00343D6E">
              <w:rPr>
                <w:i/>
                <w:iCs/>
                <w:sz w:val="22"/>
                <w:szCs w:val="22"/>
              </w:rPr>
              <w:t xml:space="preserve">Evans </w:t>
            </w:r>
            <w:r w:rsidRPr="00343D6E">
              <w:rPr>
                <w:sz w:val="22"/>
                <w:szCs w:val="22"/>
              </w:rPr>
              <w:t xml:space="preserve">v. </w:t>
            </w:r>
            <w:r w:rsidRPr="00343D6E">
              <w:rPr>
                <w:i/>
                <w:iCs/>
                <w:sz w:val="22"/>
                <w:szCs w:val="22"/>
              </w:rPr>
              <w:t>Finn</w:t>
            </w:r>
            <w:r>
              <w:rPr>
                <w:sz w:val="22"/>
                <w:szCs w:val="22"/>
              </w:rPr>
              <w:t>)</w:t>
            </w:r>
            <w:r w:rsidR="00F54508">
              <w:rPr>
                <w:sz w:val="22"/>
                <w:szCs w:val="22"/>
              </w:rPr>
              <w:tab/>
            </w:r>
          </w:p>
        </w:tc>
        <w:tc>
          <w:tcPr>
            <w:tcW w:w="990" w:type="dxa"/>
            <w:tcBorders>
              <w:top w:val="nil"/>
              <w:bottom w:val="nil"/>
              <w:right w:val="single" w:sz="4" w:space="0" w:color="auto"/>
            </w:tcBorders>
            <w:vAlign w:val="bottom"/>
          </w:tcPr>
          <w:p w:rsidR="00670803" w:rsidRPr="00343D6E" w:rsidRDefault="00670803" w:rsidP="00F54508">
            <w:pPr>
              <w:widowControl/>
              <w:shd w:val="clear" w:color="000000" w:fill="auto"/>
              <w:ind w:left="950" w:right="144" w:hanging="950"/>
              <w:jc w:val="right"/>
              <w:rPr>
                <w:sz w:val="22"/>
                <w:szCs w:val="22"/>
              </w:rPr>
            </w:pPr>
            <w:r w:rsidRPr="00343D6E">
              <w:rPr>
                <w:sz w:val="22"/>
                <w:szCs w:val="22"/>
              </w:rPr>
              <w:t>£946</w:t>
            </w:r>
          </w:p>
        </w:tc>
        <w:tc>
          <w:tcPr>
            <w:tcW w:w="1260" w:type="dxa"/>
            <w:tcBorders>
              <w:top w:val="nil"/>
              <w:left w:val="single" w:sz="4" w:space="0" w:color="auto"/>
              <w:bottom w:val="nil"/>
              <w:right w:val="single" w:sz="6" w:space="0" w:color="auto"/>
            </w:tcBorders>
            <w:vAlign w:val="bottom"/>
          </w:tcPr>
          <w:p w:rsidR="00670803" w:rsidRPr="00343D6E" w:rsidRDefault="00670803"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670803" w:rsidRPr="00343D6E" w:rsidRDefault="00670803" w:rsidP="00F54508">
            <w:pPr>
              <w:widowControl/>
              <w:shd w:val="clear" w:color="000000" w:fill="auto"/>
              <w:ind w:right="144"/>
              <w:jc w:val="right"/>
              <w:rPr>
                <w:sz w:val="22"/>
                <w:szCs w:val="22"/>
              </w:rPr>
            </w:pPr>
          </w:p>
        </w:tc>
      </w:tr>
      <w:tr w:rsidR="00670803" w:rsidRPr="00343D6E" w:rsidTr="00C05A16">
        <w:tblPrEx>
          <w:tblCellMar>
            <w:top w:w="0" w:type="dxa"/>
            <w:bottom w:w="0" w:type="dxa"/>
          </w:tblCellMar>
        </w:tblPrEx>
        <w:trPr>
          <w:trHeight w:val="194"/>
        </w:trPr>
        <w:tc>
          <w:tcPr>
            <w:tcW w:w="5670" w:type="dxa"/>
            <w:tcBorders>
              <w:top w:val="nil"/>
              <w:left w:val="nil"/>
              <w:bottom w:val="nil"/>
            </w:tcBorders>
            <w:vAlign w:val="bottom"/>
          </w:tcPr>
          <w:p w:rsidR="00670803" w:rsidRPr="00343D6E" w:rsidRDefault="00670803" w:rsidP="00670803">
            <w:pPr>
              <w:widowControl/>
              <w:shd w:val="clear" w:color="000000" w:fill="auto"/>
              <w:ind w:firstLine="590"/>
              <w:rPr>
                <w:sz w:val="22"/>
                <w:szCs w:val="22"/>
              </w:rPr>
            </w:pPr>
            <w:r w:rsidRPr="00343D6E">
              <w:rPr>
                <w:i/>
                <w:iCs/>
                <w:sz w:val="22"/>
                <w:szCs w:val="22"/>
              </w:rPr>
              <w:t>In lieu of</w:t>
            </w:r>
            <w:r w:rsidRPr="00343D6E">
              <w:rPr>
                <w:sz w:val="22"/>
                <w:szCs w:val="22"/>
              </w:rPr>
              <w:t>—</w:t>
            </w:r>
          </w:p>
        </w:tc>
        <w:tc>
          <w:tcPr>
            <w:tcW w:w="990" w:type="dxa"/>
            <w:tcBorders>
              <w:top w:val="nil"/>
              <w:right w:val="single" w:sz="4" w:space="0" w:color="auto"/>
            </w:tcBorders>
            <w:vAlign w:val="bottom"/>
          </w:tcPr>
          <w:p w:rsidR="00670803" w:rsidRPr="00343D6E" w:rsidRDefault="00670803" w:rsidP="00F54508">
            <w:pPr>
              <w:widowControl/>
              <w:shd w:val="clear" w:color="000000" w:fill="auto"/>
              <w:ind w:right="144"/>
              <w:jc w:val="right"/>
              <w:rPr>
                <w:sz w:val="22"/>
                <w:szCs w:val="22"/>
              </w:rPr>
            </w:pPr>
          </w:p>
        </w:tc>
        <w:tc>
          <w:tcPr>
            <w:tcW w:w="1260" w:type="dxa"/>
            <w:tcBorders>
              <w:top w:val="nil"/>
              <w:left w:val="single" w:sz="4" w:space="0" w:color="auto"/>
              <w:bottom w:val="nil"/>
              <w:right w:val="single" w:sz="6" w:space="0" w:color="auto"/>
            </w:tcBorders>
            <w:vAlign w:val="bottom"/>
          </w:tcPr>
          <w:p w:rsidR="00670803" w:rsidRPr="00343D6E" w:rsidRDefault="00670803" w:rsidP="00F54508">
            <w:pPr>
              <w:widowControl/>
              <w:shd w:val="clear" w:color="000000" w:fill="auto"/>
              <w:ind w:right="144"/>
              <w:jc w:val="right"/>
              <w:rPr>
                <w:sz w:val="22"/>
                <w:szCs w:val="22"/>
              </w:rPr>
            </w:pPr>
          </w:p>
        </w:tc>
        <w:tc>
          <w:tcPr>
            <w:tcW w:w="810" w:type="dxa"/>
            <w:tcBorders>
              <w:top w:val="nil"/>
              <w:left w:val="single" w:sz="6" w:space="0" w:color="auto"/>
              <w:bottom w:val="nil"/>
              <w:right w:val="nil"/>
            </w:tcBorders>
            <w:vAlign w:val="bottom"/>
          </w:tcPr>
          <w:p w:rsidR="00670803" w:rsidRPr="00343D6E" w:rsidRDefault="00670803" w:rsidP="00F54508">
            <w:pPr>
              <w:widowControl/>
              <w:shd w:val="clear" w:color="000000" w:fill="auto"/>
              <w:ind w:right="144"/>
              <w:jc w:val="right"/>
              <w:rPr>
                <w:sz w:val="22"/>
                <w:szCs w:val="22"/>
              </w:rPr>
            </w:pPr>
          </w:p>
        </w:tc>
      </w:tr>
      <w:tr w:rsidR="00670803" w:rsidRPr="00343D6E" w:rsidTr="00C05A16">
        <w:tblPrEx>
          <w:tblCellMar>
            <w:top w:w="0" w:type="dxa"/>
            <w:bottom w:w="0" w:type="dxa"/>
          </w:tblCellMar>
        </w:tblPrEx>
        <w:trPr>
          <w:trHeight w:val="460"/>
        </w:trPr>
        <w:tc>
          <w:tcPr>
            <w:tcW w:w="5670" w:type="dxa"/>
            <w:tcBorders>
              <w:top w:val="nil"/>
              <w:left w:val="nil"/>
              <w:bottom w:val="nil"/>
            </w:tcBorders>
            <w:vAlign w:val="bottom"/>
          </w:tcPr>
          <w:p w:rsidR="00670803" w:rsidRPr="00343D6E" w:rsidRDefault="00670803" w:rsidP="00F54508">
            <w:pPr>
              <w:widowControl/>
              <w:shd w:val="clear" w:color="000000" w:fill="auto"/>
              <w:tabs>
                <w:tab w:val="left" w:leader="dot" w:pos="5616"/>
              </w:tabs>
              <w:rPr>
                <w:sz w:val="22"/>
                <w:szCs w:val="22"/>
              </w:rPr>
            </w:pPr>
            <w:r w:rsidRPr="00343D6E">
              <w:rPr>
                <w:sz w:val="22"/>
                <w:szCs w:val="22"/>
              </w:rPr>
              <w:t xml:space="preserve">No. 16. Law costs and verdict in case of </w:t>
            </w:r>
            <w:r w:rsidRPr="00343D6E">
              <w:rPr>
                <w:i/>
                <w:iCs/>
                <w:sz w:val="22"/>
                <w:szCs w:val="22"/>
              </w:rPr>
              <w:t xml:space="preserve">Evans </w:t>
            </w:r>
            <w:r w:rsidRPr="00343D6E">
              <w:rPr>
                <w:sz w:val="22"/>
                <w:szCs w:val="22"/>
              </w:rPr>
              <w:t xml:space="preserve">v. </w:t>
            </w:r>
            <w:r>
              <w:rPr>
                <w:i/>
                <w:iCs/>
                <w:sz w:val="22"/>
                <w:szCs w:val="22"/>
              </w:rPr>
              <w:t>Finn</w:t>
            </w:r>
            <w:r w:rsidR="00F54508">
              <w:rPr>
                <w:i/>
                <w:iCs/>
                <w:sz w:val="22"/>
                <w:szCs w:val="22"/>
              </w:rPr>
              <w:tab/>
            </w:r>
          </w:p>
        </w:tc>
        <w:tc>
          <w:tcPr>
            <w:tcW w:w="990" w:type="dxa"/>
            <w:tcBorders>
              <w:top w:val="nil"/>
              <w:bottom w:val="single" w:sz="4" w:space="0" w:color="auto"/>
              <w:right w:val="single" w:sz="4" w:space="0" w:color="auto"/>
            </w:tcBorders>
            <w:vAlign w:val="bottom"/>
          </w:tcPr>
          <w:p w:rsidR="00670803" w:rsidRPr="00343D6E" w:rsidRDefault="00670803" w:rsidP="00F54508">
            <w:pPr>
              <w:widowControl/>
              <w:shd w:val="clear" w:color="000000" w:fill="auto"/>
              <w:ind w:right="144"/>
              <w:jc w:val="right"/>
              <w:rPr>
                <w:sz w:val="22"/>
                <w:szCs w:val="22"/>
              </w:rPr>
            </w:pPr>
            <w:r w:rsidRPr="00343D6E">
              <w:rPr>
                <w:sz w:val="22"/>
                <w:szCs w:val="22"/>
              </w:rPr>
              <w:t>£892</w:t>
            </w:r>
          </w:p>
        </w:tc>
        <w:tc>
          <w:tcPr>
            <w:tcW w:w="1260" w:type="dxa"/>
            <w:tcBorders>
              <w:top w:val="nil"/>
              <w:left w:val="single" w:sz="4" w:space="0" w:color="auto"/>
              <w:bottom w:val="single" w:sz="6" w:space="0" w:color="auto"/>
              <w:right w:val="single" w:sz="6" w:space="0" w:color="auto"/>
            </w:tcBorders>
            <w:vAlign w:val="bottom"/>
          </w:tcPr>
          <w:p w:rsidR="00670803" w:rsidRPr="00343D6E" w:rsidRDefault="00670803" w:rsidP="00F54508">
            <w:pPr>
              <w:widowControl/>
              <w:shd w:val="clear" w:color="000000" w:fill="auto"/>
              <w:ind w:right="144"/>
              <w:jc w:val="right"/>
              <w:rPr>
                <w:sz w:val="22"/>
                <w:szCs w:val="22"/>
              </w:rPr>
            </w:pPr>
            <w:r w:rsidRPr="00343D6E">
              <w:rPr>
                <w:sz w:val="22"/>
                <w:szCs w:val="22"/>
              </w:rPr>
              <w:t>54</w:t>
            </w:r>
          </w:p>
        </w:tc>
        <w:tc>
          <w:tcPr>
            <w:tcW w:w="810" w:type="dxa"/>
            <w:tcBorders>
              <w:top w:val="nil"/>
              <w:left w:val="single" w:sz="6" w:space="0" w:color="auto"/>
              <w:bottom w:val="single" w:sz="6" w:space="0" w:color="auto"/>
              <w:right w:val="nil"/>
            </w:tcBorders>
            <w:vAlign w:val="bottom"/>
          </w:tcPr>
          <w:p w:rsidR="00670803" w:rsidRPr="00343D6E" w:rsidRDefault="00670803" w:rsidP="00F54508">
            <w:pPr>
              <w:widowControl/>
              <w:shd w:val="clear" w:color="000000" w:fill="auto"/>
              <w:ind w:right="144"/>
              <w:jc w:val="right"/>
              <w:rPr>
                <w:sz w:val="22"/>
                <w:szCs w:val="22"/>
              </w:rPr>
            </w:pPr>
          </w:p>
        </w:tc>
      </w:tr>
      <w:tr w:rsidR="00571017" w:rsidRPr="00343D6E" w:rsidTr="00F54508">
        <w:tblPrEx>
          <w:tblCellMar>
            <w:top w:w="0" w:type="dxa"/>
            <w:bottom w:w="0" w:type="dxa"/>
          </w:tblCellMar>
        </w:tblPrEx>
        <w:trPr>
          <w:trHeight w:val="366"/>
        </w:trPr>
        <w:tc>
          <w:tcPr>
            <w:tcW w:w="6660" w:type="dxa"/>
            <w:gridSpan w:val="2"/>
            <w:tcBorders>
              <w:top w:val="nil"/>
              <w:left w:val="nil"/>
              <w:bottom w:val="nil"/>
              <w:right w:val="single" w:sz="6" w:space="0" w:color="auto"/>
            </w:tcBorders>
            <w:vAlign w:val="bottom"/>
          </w:tcPr>
          <w:p w:rsidR="00571017" w:rsidRPr="00343D6E" w:rsidRDefault="00571017" w:rsidP="00F54508">
            <w:pPr>
              <w:widowControl/>
              <w:shd w:val="clear" w:color="000000" w:fill="auto"/>
              <w:tabs>
                <w:tab w:val="left" w:leader="dot" w:pos="6480"/>
              </w:tabs>
              <w:ind w:firstLine="2660"/>
              <w:rPr>
                <w:sz w:val="22"/>
                <w:szCs w:val="22"/>
              </w:rPr>
            </w:pPr>
            <w:r w:rsidRPr="00343D6E">
              <w:rPr>
                <w:sz w:val="22"/>
                <w:szCs w:val="22"/>
              </w:rPr>
              <w:t>Carried forward</w:t>
            </w:r>
            <w:r w:rsidR="00F54508">
              <w:rPr>
                <w:sz w:val="22"/>
                <w:szCs w:val="22"/>
              </w:rPr>
              <w:tab/>
            </w:r>
          </w:p>
        </w:tc>
        <w:tc>
          <w:tcPr>
            <w:tcW w:w="1260" w:type="dxa"/>
            <w:tcBorders>
              <w:top w:val="single" w:sz="6" w:space="0" w:color="auto"/>
              <w:left w:val="single" w:sz="6" w:space="0" w:color="auto"/>
              <w:bottom w:val="nil"/>
              <w:right w:val="single" w:sz="6" w:space="0" w:color="auto"/>
            </w:tcBorders>
            <w:vAlign w:val="bottom"/>
          </w:tcPr>
          <w:p w:rsidR="00571017" w:rsidRPr="00CE22C9" w:rsidRDefault="00571017" w:rsidP="00F54508">
            <w:pPr>
              <w:widowControl/>
              <w:shd w:val="clear" w:color="000000" w:fill="auto"/>
              <w:ind w:right="144"/>
              <w:jc w:val="right"/>
            </w:pPr>
            <w:r w:rsidRPr="00CE22C9">
              <w:t>3,169</w:t>
            </w:r>
          </w:p>
        </w:tc>
        <w:tc>
          <w:tcPr>
            <w:tcW w:w="810" w:type="dxa"/>
            <w:tcBorders>
              <w:top w:val="single" w:sz="6" w:space="0" w:color="auto"/>
              <w:left w:val="single" w:sz="6" w:space="0" w:color="auto"/>
              <w:bottom w:val="nil"/>
              <w:right w:val="nil"/>
            </w:tcBorders>
            <w:vAlign w:val="bottom"/>
          </w:tcPr>
          <w:p w:rsidR="00571017" w:rsidRPr="00CE22C9" w:rsidRDefault="00571017" w:rsidP="00F54508">
            <w:pPr>
              <w:widowControl/>
              <w:shd w:val="clear" w:color="000000" w:fill="auto"/>
              <w:ind w:right="144"/>
              <w:jc w:val="right"/>
            </w:pPr>
            <w:r w:rsidRPr="00CE22C9">
              <w:t>6,945</w:t>
            </w:r>
          </w:p>
        </w:tc>
      </w:tr>
    </w:tbl>
    <w:p w:rsidR="00343D6E" w:rsidRDefault="00343D6E" w:rsidP="00C8502A">
      <w:pPr>
        <w:widowControl/>
        <w:shd w:val="clear" w:color="000000" w:fill="auto"/>
      </w:pPr>
    </w:p>
    <w:p w:rsidR="00E82726" w:rsidRPr="00C8502A" w:rsidRDefault="00343D6E"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810"/>
        <w:gridCol w:w="4770"/>
        <w:gridCol w:w="1080"/>
        <w:gridCol w:w="1260"/>
        <w:gridCol w:w="810"/>
      </w:tblGrid>
      <w:tr w:rsidR="008316A0" w:rsidRPr="00F70654" w:rsidTr="005325AE">
        <w:tblPrEx>
          <w:tblCellMar>
            <w:top w:w="0" w:type="dxa"/>
            <w:bottom w:w="0" w:type="dxa"/>
          </w:tblCellMar>
        </w:tblPrEx>
        <w:trPr>
          <w:trHeight w:val="424"/>
        </w:trPr>
        <w:tc>
          <w:tcPr>
            <w:tcW w:w="810" w:type="dxa"/>
            <w:tcBorders>
              <w:top w:val="single" w:sz="6" w:space="0" w:color="auto"/>
              <w:left w:val="nil"/>
              <w:bottom w:val="single" w:sz="4" w:space="0" w:color="auto"/>
              <w:right w:val="single" w:sz="6" w:space="0" w:color="auto"/>
            </w:tcBorders>
            <w:vAlign w:val="center"/>
          </w:tcPr>
          <w:p w:rsidR="008316A0" w:rsidRPr="006F3515" w:rsidRDefault="008316A0" w:rsidP="00F70654">
            <w:pPr>
              <w:widowControl/>
              <w:shd w:val="clear" w:color="000000" w:fill="auto"/>
              <w:jc w:val="center"/>
              <w:rPr>
                <w:sz w:val="16"/>
                <w:szCs w:val="16"/>
              </w:rPr>
            </w:pPr>
            <w:r w:rsidRPr="006F3515">
              <w:rPr>
                <w:sz w:val="16"/>
                <w:szCs w:val="16"/>
              </w:rPr>
              <w:t>Number of Persons.</w:t>
            </w:r>
          </w:p>
        </w:tc>
        <w:tc>
          <w:tcPr>
            <w:tcW w:w="5850" w:type="dxa"/>
            <w:gridSpan w:val="2"/>
            <w:tcBorders>
              <w:top w:val="single" w:sz="6" w:space="0" w:color="auto"/>
              <w:left w:val="single" w:sz="6" w:space="0" w:color="auto"/>
              <w:bottom w:val="nil"/>
              <w:right w:val="single" w:sz="6" w:space="0" w:color="auto"/>
            </w:tcBorders>
          </w:tcPr>
          <w:p w:rsidR="008316A0" w:rsidRPr="006F3515" w:rsidRDefault="008316A0" w:rsidP="00C8502A">
            <w:pPr>
              <w:widowControl/>
              <w:shd w:val="clear" w:color="000000" w:fill="auto"/>
              <w:rPr>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8316A0" w:rsidRPr="006F3515" w:rsidRDefault="008316A0" w:rsidP="00F70654">
            <w:pPr>
              <w:widowControl/>
              <w:shd w:val="clear" w:color="000000" w:fill="auto"/>
              <w:jc w:val="center"/>
              <w:rPr>
                <w:sz w:val="16"/>
                <w:szCs w:val="16"/>
              </w:rPr>
            </w:pPr>
            <w:r w:rsidRPr="006F3515">
              <w:rPr>
                <w:sz w:val="16"/>
                <w:szCs w:val="16"/>
              </w:rPr>
              <w:t>"Transferred."</w:t>
            </w:r>
          </w:p>
        </w:tc>
        <w:tc>
          <w:tcPr>
            <w:tcW w:w="810" w:type="dxa"/>
            <w:tcBorders>
              <w:top w:val="single" w:sz="6" w:space="0" w:color="auto"/>
              <w:left w:val="single" w:sz="6" w:space="0" w:color="auto"/>
              <w:bottom w:val="single" w:sz="6" w:space="0" w:color="auto"/>
              <w:right w:val="nil"/>
            </w:tcBorders>
            <w:vAlign w:val="center"/>
          </w:tcPr>
          <w:p w:rsidR="008316A0" w:rsidRPr="006F3515" w:rsidRDefault="008316A0" w:rsidP="00F70654">
            <w:pPr>
              <w:widowControl/>
              <w:shd w:val="clear" w:color="000000" w:fill="auto"/>
              <w:jc w:val="center"/>
              <w:rPr>
                <w:sz w:val="16"/>
                <w:szCs w:val="16"/>
              </w:rPr>
            </w:pPr>
            <w:r w:rsidRPr="006F3515">
              <w:rPr>
                <w:sz w:val="16"/>
                <w:szCs w:val="16"/>
              </w:rPr>
              <w:t>"Other."</w:t>
            </w:r>
          </w:p>
        </w:tc>
      </w:tr>
      <w:tr w:rsidR="00E82726" w:rsidRPr="00F70654" w:rsidTr="006F3515">
        <w:tblPrEx>
          <w:tblCellMar>
            <w:top w:w="0" w:type="dxa"/>
            <w:bottom w:w="0" w:type="dxa"/>
          </w:tblCellMar>
        </w:tblPrEx>
        <w:trPr>
          <w:trHeight w:val="345"/>
        </w:trPr>
        <w:tc>
          <w:tcPr>
            <w:tcW w:w="810" w:type="dxa"/>
            <w:tcBorders>
              <w:top w:val="single" w:sz="4" w:space="0" w:color="auto"/>
              <w:left w:val="nil"/>
              <w:bottom w:val="nil"/>
              <w:right w:val="single" w:sz="6" w:space="0" w:color="auto"/>
            </w:tcBorders>
          </w:tcPr>
          <w:p w:rsidR="00E82726" w:rsidRPr="00F70654" w:rsidRDefault="00E82726" w:rsidP="00C8502A">
            <w:pPr>
              <w:widowControl/>
              <w:shd w:val="clear" w:color="000000" w:fill="auto"/>
              <w:rPr>
                <w:sz w:val="22"/>
                <w:szCs w:val="22"/>
              </w:rPr>
            </w:pPr>
          </w:p>
        </w:tc>
        <w:tc>
          <w:tcPr>
            <w:tcW w:w="5850" w:type="dxa"/>
            <w:gridSpan w:val="2"/>
            <w:tcBorders>
              <w:top w:val="nil"/>
              <w:left w:val="single" w:sz="6" w:space="0" w:color="auto"/>
              <w:bottom w:val="nil"/>
              <w:right w:val="single" w:sz="6" w:space="0" w:color="auto"/>
            </w:tcBorders>
            <w:vAlign w:val="center"/>
          </w:tcPr>
          <w:p w:rsidR="00E82726" w:rsidRPr="00D26BFF" w:rsidRDefault="00E82726" w:rsidP="00D26BFF">
            <w:pPr>
              <w:widowControl/>
              <w:shd w:val="clear" w:color="000000" w:fill="auto"/>
              <w:jc w:val="center"/>
              <w:rPr>
                <w:smallCaps/>
              </w:rPr>
            </w:pPr>
            <w:r w:rsidRPr="00D26BFF">
              <w:t>VII.—</w:t>
            </w:r>
            <w:r w:rsidRPr="00D26BFF">
              <w:rPr>
                <w:smallCaps/>
              </w:rPr>
              <w:t>The Department of Defence.</w:t>
            </w:r>
          </w:p>
        </w:tc>
        <w:tc>
          <w:tcPr>
            <w:tcW w:w="1260" w:type="dxa"/>
            <w:tcBorders>
              <w:top w:val="single" w:sz="6" w:space="0" w:color="auto"/>
              <w:left w:val="single" w:sz="6" w:space="0" w:color="auto"/>
              <w:bottom w:val="nil"/>
              <w:right w:val="single" w:sz="6" w:space="0" w:color="auto"/>
            </w:tcBorders>
            <w:vAlign w:val="center"/>
          </w:tcPr>
          <w:p w:rsidR="00E82726" w:rsidRPr="00F70654" w:rsidRDefault="009676CE" w:rsidP="00F70654">
            <w:pPr>
              <w:widowControl/>
              <w:shd w:val="clear" w:color="000000" w:fill="auto"/>
              <w:jc w:val="center"/>
              <w:rPr>
                <w:sz w:val="22"/>
                <w:szCs w:val="22"/>
              </w:rPr>
            </w:pPr>
            <w:r w:rsidRPr="00F70654">
              <w:rPr>
                <w:sz w:val="22"/>
                <w:szCs w:val="22"/>
              </w:rPr>
              <w:t>£</w:t>
            </w:r>
          </w:p>
        </w:tc>
        <w:tc>
          <w:tcPr>
            <w:tcW w:w="810" w:type="dxa"/>
            <w:tcBorders>
              <w:top w:val="single" w:sz="6" w:space="0" w:color="auto"/>
              <w:left w:val="single" w:sz="6" w:space="0" w:color="auto"/>
              <w:bottom w:val="nil"/>
              <w:right w:val="nil"/>
            </w:tcBorders>
            <w:vAlign w:val="center"/>
          </w:tcPr>
          <w:p w:rsidR="00E82726" w:rsidRPr="00F70654" w:rsidRDefault="009676CE" w:rsidP="00F70654">
            <w:pPr>
              <w:widowControl/>
              <w:shd w:val="clear" w:color="000000" w:fill="auto"/>
              <w:jc w:val="center"/>
              <w:rPr>
                <w:sz w:val="22"/>
                <w:szCs w:val="22"/>
              </w:rPr>
            </w:pPr>
            <w:r w:rsidRPr="00F70654">
              <w:rPr>
                <w:sz w:val="22"/>
                <w:szCs w:val="22"/>
              </w:rPr>
              <w:t>£</w:t>
            </w:r>
          </w:p>
        </w:tc>
      </w:tr>
      <w:tr w:rsidR="008316A0" w:rsidRPr="00F70654" w:rsidTr="005325AE">
        <w:tblPrEx>
          <w:tblCellMar>
            <w:top w:w="0" w:type="dxa"/>
            <w:bottom w:w="0" w:type="dxa"/>
          </w:tblCellMar>
        </w:tblPrEx>
        <w:trPr>
          <w:trHeight w:val="207"/>
        </w:trPr>
        <w:tc>
          <w:tcPr>
            <w:tcW w:w="810" w:type="dxa"/>
            <w:tcBorders>
              <w:top w:val="nil"/>
              <w:left w:val="nil"/>
              <w:bottom w:val="nil"/>
              <w:right w:val="single" w:sz="6" w:space="0" w:color="auto"/>
            </w:tcBorders>
            <w:vAlign w:val="bottom"/>
          </w:tcPr>
          <w:p w:rsidR="008316A0" w:rsidRPr="00F70654" w:rsidRDefault="008316A0" w:rsidP="005325A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bottom"/>
          </w:tcPr>
          <w:p w:rsidR="008316A0" w:rsidRPr="00F70654" w:rsidRDefault="008316A0" w:rsidP="00993592">
            <w:pPr>
              <w:widowControl/>
              <w:shd w:val="clear" w:color="000000" w:fill="auto"/>
              <w:tabs>
                <w:tab w:val="left" w:leader="dot" w:pos="5760"/>
              </w:tabs>
              <w:ind w:firstLine="2480"/>
              <w:rPr>
                <w:sz w:val="22"/>
                <w:szCs w:val="22"/>
              </w:rPr>
            </w:pPr>
            <w:r w:rsidRPr="00F70654">
              <w:rPr>
                <w:sz w:val="22"/>
                <w:szCs w:val="22"/>
              </w:rPr>
              <w:t>Brought forward</w:t>
            </w:r>
            <w:r w:rsidR="00993592">
              <w:rPr>
                <w:sz w:val="22"/>
                <w:szCs w:val="22"/>
              </w:rPr>
              <w:tab/>
            </w:r>
          </w:p>
        </w:tc>
        <w:tc>
          <w:tcPr>
            <w:tcW w:w="1260" w:type="dxa"/>
            <w:tcBorders>
              <w:top w:val="nil"/>
              <w:left w:val="single" w:sz="6" w:space="0" w:color="auto"/>
              <w:bottom w:val="single" w:sz="6" w:space="0" w:color="auto"/>
              <w:right w:val="single" w:sz="6" w:space="0" w:color="auto"/>
            </w:tcBorders>
            <w:vAlign w:val="bottom"/>
          </w:tcPr>
          <w:p w:rsidR="008316A0" w:rsidRPr="00CE22C9" w:rsidRDefault="008316A0" w:rsidP="005325AE">
            <w:pPr>
              <w:widowControl/>
              <w:shd w:val="clear" w:color="000000" w:fill="auto"/>
              <w:ind w:left="950" w:right="144" w:hanging="950"/>
              <w:jc w:val="right"/>
            </w:pPr>
            <w:r w:rsidRPr="00CE22C9">
              <w:t>3,169</w:t>
            </w:r>
          </w:p>
        </w:tc>
        <w:tc>
          <w:tcPr>
            <w:tcW w:w="810" w:type="dxa"/>
            <w:tcBorders>
              <w:top w:val="nil"/>
              <w:left w:val="single" w:sz="6" w:space="0" w:color="auto"/>
              <w:bottom w:val="single" w:sz="6" w:space="0" w:color="auto"/>
              <w:right w:val="nil"/>
            </w:tcBorders>
            <w:vAlign w:val="bottom"/>
          </w:tcPr>
          <w:p w:rsidR="008316A0" w:rsidRPr="00CE22C9" w:rsidRDefault="008316A0" w:rsidP="005325AE">
            <w:pPr>
              <w:widowControl/>
              <w:shd w:val="clear" w:color="000000" w:fill="auto"/>
              <w:ind w:left="950" w:right="144" w:hanging="950"/>
              <w:jc w:val="right"/>
            </w:pPr>
            <w:r w:rsidRPr="00CE22C9">
              <w:t>6,945</w:t>
            </w:r>
          </w:p>
        </w:tc>
      </w:tr>
      <w:tr w:rsidR="008316A0" w:rsidRPr="00F70654" w:rsidTr="005325AE">
        <w:tblPrEx>
          <w:tblCellMar>
            <w:top w:w="0" w:type="dxa"/>
            <w:bottom w:w="0" w:type="dxa"/>
          </w:tblCellMar>
        </w:tblPrEx>
        <w:trPr>
          <w:trHeight w:val="219"/>
        </w:trPr>
        <w:tc>
          <w:tcPr>
            <w:tcW w:w="810" w:type="dxa"/>
            <w:tcBorders>
              <w:top w:val="nil"/>
              <w:left w:val="nil"/>
              <w:bottom w:val="nil"/>
              <w:right w:val="single" w:sz="6" w:space="0" w:color="auto"/>
            </w:tcBorders>
            <w:vAlign w:val="bottom"/>
          </w:tcPr>
          <w:p w:rsidR="008316A0" w:rsidRPr="00F70654" w:rsidRDefault="008316A0" w:rsidP="005325A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8316A0" w:rsidRPr="00F70654" w:rsidRDefault="008316A0" w:rsidP="00D26BFF">
            <w:pPr>
              <w:widowControl/>
              <w:shd w:val="clear" w:color="000000" w:fill="auto"/>
              <w:jc w:val="center"/>
              <w:rPr>
                <w:sz w:val="22"/>
                <w:szCs w:val="22"/>
              </w:rPr>
            </w:pPr>
            <w:r w:rsidRPr="00F70654">
              <w:rPr>
                <w:sz w:val="22"/>
                <w:szCs w:val="22"/>
              </w:rPr>
              <w:t>VICTORIAN MILITARY FORCE.</w:t>
            </w:r>
          </w:p>
        </w:tc>
        <w:tc>
          <w:tcPr>
            <w:tcW w:w="1260" w:type="dxa"/>
            <w:tcBorders>
              <w:top w:val="single" w:sz="6" w:space="0" w:color="auto"/>
              <w:left w:val="single" w:sz="6" w:space="0" w:color="auto"/>
              <w:bottom w:val="nil"/>
              <w:right w:val="single" w:sz="6" w:space="0" w:color="auto"/>
            </w:tcBorders>
            <w:vAlign w:val="bottom"/>
          </w:tcPr>
          <w:p w:rsidR="008316A0" w:rsidRPr="00F70654" w:rsidRDefault="008316A0" w:rsidP="005325AE">
            <w:pPr>
              <w:widowControl/>
              <w:shd w:val="clear" w:color="000000" w:fill="auto"/>
              <w:ind w:left="950" w:right="144" w:hanging="950"/>
              <w:jc w:val="right"/>
              <w:rPr>
                <w:sz w:val="22"/>
                <w:szCs w:val="22"/>
              </w:rPr>
            </w:pPr>
          </w:p>
        </w:tc>
        <w:tc>
          <w:tcPr>
            <w:tcW w:w="810" w:type="dxa"/>
            <w:tcBorders>
              <w:top w:val="single" w:sz="6" w:space="0" w:color="auto"/>
              <w:left w:val="single" w:sz="6" w:space="0" w:color="auto"/>
              <w:bottom w:val="nil"/>
              <w:right w:val="nil"/>
            </w:tcBorders>
            <w:vAlign w:val="bottom"/>
          </w:tcPr>
          <w:p w:rsidR="008316A0" w:rsidRPr="00F70654" w:rsidRDefault="008316A0" w:rsidP="005325AE">
            <w:pPr>
              <w:widowControl/>
              <w:shd w:val="clear" w:color="000000" w:fill="auto"/>
              <w:ind w:left="950" w:right="144" w:hanging="950"/>
              <w:jc w:val="right"/>
              <w:rPr>
                <w:sz w:val="22"/>
                <w:szCs w:val="22"/>
              </w:rPr>
            </w:pPr>
          </w:p>
        </w:tc>
      </w:tr>
      <w:tr w:rsidR="008316A0" w:rsidRPr="00F70654" w:rsidTr="005325AE">
        <w:tblPrEx>
          <w:tblCellMar>
            <w:top w:w="0" w:type="dxa"/>
            <w:bottom w:w="0" w:type="dxa"/>
          </w:tblCellMar>
        </w:tblPrEx>
        <w:trPr>
          <w:trHeight w:val="225"/>
        </w:trPr>
        <w:tc>
          <w:tcPr>
            <w:tcW w:w="810" w:type="dxa"/>
            <w:tcBorders>
              <w:top w:val="nil"/>
              <w:left w:val="nil"/>
              <w:bottom w:val="nil"/>
              <w:right w:val="single" w:sz="6" w:space="0" w:color="auto"/>
            </w:tcBorders>
            <w:vAlign w:val="bottom"/>
          </w:tcPr>
          <w:p w:rsidR="008316A0" w:rsidRPr="00F70654" w:rsidRDefault="008316A0" w:rsidP="005325AE">
            <w:pPr>
              <w:widowControl/>
              <w:shd w:val="clear" w:color="000000" w:fill="auto"/>
              <w:ind w:left="950" w:right="144" w:hanging="950"/>
              <w:jc w:val="right"/>
              <w:rPr>
                <w:sz w:val="22"/>
                <w:szCs w:val="22"/>
              </w:rPr>
            </w:pPr>
            <w:r w:rsidRPr="00F70654">
              <w:rPr>
                <w:sz w:val="22"/>
                <w:szCs w:val="22"/>
              </w:rPr>
              <w:t>-</w:t>
            </w:r>
          </w:p>
        </w:tc>
        <w:tc>
          <w:tcPr>
            <w:tcW w:w="5850" w:type="dxa"/>
            <w:gridSpan w:val="2"/>
            <w:tcBorders>
              <w:top w:val="nil"/>
              <w:left w:val="single" w:sz="6" w:space="0" w:color="auto"/>
              <w:bottom w:val="nil"/>
              <w:right w:val="single" w:sz="6" w:space="0" w:color="auto"/>
            </w:tcBorders>
            <w:vAlign w:val="bottom"/>
          </w:tcPr>
          <w:p w:rsidR="008316A0" w:rsidRPr="00F70654" w:rsidRDefault="008316A0" w:rsidP="00D26BFF">
            <w:pPr>
              <w:widowControl/>
              <w:shd w:val="clear" w:color="000000" w:fill="auto"/>
              <w:ind w:firstLine="203"/>
              <w:rPr>
                <w:sz w:val="22"/>
                <w:szCs w:val="22"/>
              </w:rPr>
            </w:pPr>
            <w:r w:rsidRPr="00F70654">
              <w:rPr>
                <w:smallCaps/>
                <w:sz w:val="22"/>
                <w:szCs w:val="22"/>
              </w:rPr>
              <w:t xml:space="preserve">Division No. </w:t>
            </w:r>
            <w:r w:rsidRPr="00F70654">
              <w:rPr>
                <w:sz w:val="22"/>
                <w:szCs w:val="22"/>
              </w:rPr>
              <w:t>95.</w:t>
            </w:r>
          </w:p>
        </w:tc>
        <w:tc>
          <w:tcPr>
            <w:tcW w:w="1260" w:type="dxa"/>
            <w:tcBorders>
              <w:top w:val="nil"/>
              <w:left w:val="single" w:sz="6" w:space="0" w:color="auto"/>
              <w:bottom w:val="nil"/>
              <w:right w:val="single" w:sz="6" w:space="0" w:color="auto"/>
            </w:tcBorders>
            <w:vAlign w:val="bottom"/>
          </w:tcPr>
          <w:p w:rsidR="008316A0" w:rsidRPr="00F70654" w:rsidRDefault="008316A0"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8316A0" w:rsidRPr="00F70654" w:rsidRDefault="008316A0" w:rsidP="005325AE">
            <w:pPr>
              <w:widowControl/>
              <w:shd w:val="clear" w:color="000000" w:fill="auto"/>
              <w:ind w:left="950" w:right="144" w:hanging="950"/>
              <w:jc w:val="right"/>
              <w:rPr>
                <w:sz w:val="22"/>
                <w:szCs w:val="22"/>
              </w:rPr>
            </w:pPr>
          </w:p>
        </w:tc>
      </w:tr>
      <w:tr w:rsidR="008316A0" w:rsidRPr="00F70654" w:rsidTr="005325AE">
        <w:tblPrEx>
          <w:tblCellMar>
            <w:top w:w="0" w:type="dxa"/>
            <w:bottom w:w="0" w:type="dxa"/>
          </w:tblCellMar>
        </w:tblPrEx>
        <w:trPr>
          <w:trHeight w:val="432"/>
        </w:trPr>
        <w:tc>
          <w:tcPr>
            <w:tcW w:w="810" w:type="dxa"/>
            <w:tcBorders>
              <w:top w:val="nil"/>
              <w:left w:val="nil"/>
              <w:bottom w:val="nil"/>
              <w:right w:val="single" w:sz="6" w:space="0" w:color="auto"/>
            </w:tcBorders>
            <w:vAlign w:val="bottom"/>
          </w:tcPr>
          <w:p w:rsidR="008316A0" w:rsidRPr="00F70654" w:rsidRDefault="008316A0" w:rsidP="005325A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8316A0" w:rsidRPr="00F70654" w:rsidRDefault="008316A0" w:rsidP="00D26BFF">
            <w:pPr>
              <w:widowControl/>
              <w:shd w:val="clear" w:color="000000" w:fill="auto"/>
              <w:jc w:val="center"/>
              <w:rPr>
                <w:sz w:val="22"/>
                <w:szCs w:val="22"/>
              </w:rPr>
            </w:pPr>
            <w:r w:rsidRPr="00F70654">
              <w:rPr>
                <w:sz w:val="22"/>
                <w:szCs w:val="22"/>
              </w:rPr>
              <w:t>DISTRICT HEAD-QUARTERS STAFF.</w:t>
            </w:r>
          </w:p>
        </w:tc>
        <w:tc>
          <w:tcPr>
            <w:tcW w:w="1260" w:type="dxa"/>
            <w:tcBorders>
              <w:top w:val="nil"/>
              <w:left w:val="single" w:sz="6" w:space="0" w:color="auto"/>
              <w:bottom w:val="nil"/>
              <w:right w:val="single" w:sz="6" w:space="0" w:color="auto"/>
            </w:tcBorders>
            <w:vAlign w:val="bottom"/>
          </w:tcPr>
          <w:p w:rsidR="008316A0" w:rsidRPr="00F70654" w:rsidRDefault="008316A0"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8316A0" w:rsidRPr="00F70654" w:rsidRDefault="008316A0" w:rsidP="005325AE">
            <w:pPr>
              <w:widowControl/>
              <w:shd w:val="clear" w:color="000000" w:fill="auto"/>
              <w:ind w:left="950" w:right="144" w:hanging="950"/>
              <w:jc w:val="right"/>
              <w:rPr>
                <w:sz w:val="22"/>
                <w:szCs w:val="22"/>
              </w:rPr>
            </w:pPr>
          </w:p>
        </w:tc>
      </w:tr>
      <w:tr w:rsidR="008316A0" w:rsidRPr="00F70654" w:rsidTr="005325AE">
        <w:tblPrEx>
          <w:tblCellMar>
            <w:top w:w="0" w:type="dxa"/>
            <w:bottom w:w="0" w:type="dxa"/>
          </w:tblCellMar>
        </w:tblPrEx>
        <w:trPr>
          <w:trHeight w:val="233"/>
        </w:trPr>
        <w:tc>
          <w:tcPr>
            <w:tcW w:w="810" w:type="dxa"/>
            <w:tcBorders>
              <w:top w:val="nil"/>
              <w:left w:val="nil"/>
              <w:bottom w:val="nil"/>
              <w:right w:val="single" w:sz="6" w:space="0" w:color="auto"/>
            </w:tcBorders>
            <w:vAlign w:val="bottom"/>
          </w:tcPr>
          <w:p w:rsidR="008316A0" w:rsidRPr="00F70654" w:rsidRDefault="008316A0" w:rsidP="005325A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bottom"/>
          </w:tcPr>
          <w:p w:rsidR="008316A0" w:rsidRPr="00F70654" w:rsidRDefault="008316A0" w:rsidP="00D26BFF">
            <w:pPr>
              <w:widowControl/>
              <w:shd w:val="clear" w:color="000000" w:fill="auto"/>
              <w:tabs>
                <w:tab w:val="left" w:leader="dot" w:pos="6480"/>
              </w:tabs>
              <w:ind w:firstLine="410"/>
              <w:rPr>
                <w:sz w:val="22"/>
                <w:szCs w:val="22"/>
              </w:rPr>
            </w:pPr>
            <w:r w:rsidRPr="00F70654">
              <w:rPr>
                <w:sz w:val="22"/>
                <w:szCs w:val="22"/>
              </w:rPr>
              <w:t>Subdivision No. 1—</w:t>
            </w:r>
            <w:r w:rsidRPr="00F70654">
              <w:rPr>
                <w:smallCaps/>
                <w:sz w:val="22"/>
                <w:szCs w:val="22"/>
              </w:rPr>
              <w:t>Pay.</w:t>
            </w:r>
          </w:p>
        </w:tc>
        <w:tc>
          <w:tcPr>
            <w:tcW w:w="1260" w:type="dxa"/>
            <w:tcBorders>
              <w:top w:val="nil"/>
              <w:left w:val="single" w:sz="6" w:space="0" w:color="auto"/>
              <w:bottom w:val="nil"/>
              <w:right w:val="single" w:sz="6" w:space="0" w:color="auto"/>
            </w:tcBorders>
            <w:vAlign w:val="bottom"/>
          </w:tcPr>
          <w:p w:rsidR="008316A0" w:rsidRPr="00F70654" w:rsidRDefault="008316A0"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8316A0" w:rsidRPr="00F70654" w:rsidRDefault="008316A0" w:rsidP="005325AE">
            <w:pPr>
              <w:widowControl/>
              <w:shd w:val="clear" w:color="000000" w:fill="auto"/>
              <w:ind w:left="950" w:right="144" w:hanging="950"/>
              <w:jc w:val="right"/>
              <w:rPr>
                <w:sz w:val="22"/>
                <w:szCs w:val="22"/>
              </w:rPr>
            </w:pPr>
          </w:p>
        </w:tc>
      </w:tr>
      <w:tr w:rsidR="008316A0" w:rsidRPr="00F70654" w:rsidTr="005325AE">
        <w:tblPrEx>
          <w:tblCellMar>
            <w:top w:w="0" w:type="dxa"/>
            <w:bottom w:w="0" w:type="dxa"/>
          </w:tblCellMar>
        </w:tblPrEx>
        <w:trPr>
          <w:trHeight w:val="248"/>
        </w:trPr>
        <w:tc>
          <w:tcPr>
            <w:tcW w:w="810" w:type="dxa"/>
            <w:tcBorders>
              <w:top w:val="nil"/>
              <w:left w:val="nil"/>
              <w:bottom w:val="nil"/>
              <w:right w:val="single" w:sz="6" w:space="0" w:color="auto"/>
            </w:tcBorders>
            <w:vAlign w:val="bottom"/>
          </w:tcPr>
          <w:p w:rsidR="008316A0" w:rsidRPr="00F70654" w:rsidRDefault="008316A0" w:rsidP="005325A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bottom"/>
          </w:tcPr>
          <w:p w:rsidR="008316A0" w:rsidRPr="00F70654" w:rsidRDefault="008316A0" w:rsidP="00D26BFF">
            <w:pPr>
              <w:widowControl/>
              <w:shd w:val="clear" w:color="000000" w:fill="auto"/>
              <w:ind w:firstLine="590"/>
              <w:rPr>
                <w:sz w:val="22"/>
                <w:szCs w:val="22"/>
              </w:rPr>
            </w:pPr>
            <w:r w:rsidRPr="00F70654">
              <w:rPr>
                <w:i/>
                <w:iCs/>
                <w:sz w:val="22"/>
                <w:szCs w:val="22"/>
              </w:rPr>
              <w:t>Read</w:t>
            </w:r>
            <w:r w:rsidRPr="00F70654">
              <w:rPr>
                <w:sz w:val="22"/>
                <w:szCs w:val="22"/>
              </w:rPr>
              <w:t>—</w:t>
            </w:r>
          </w:p>
        </w:tc>
        <w:tc>
          <w:tcPr>
            <w:tcW w:w="1260" w:type="dxa"/>
            <w:tcBorders>
              <w:top w:val="nil"/>
              <w:left w:val="single" w:sz="6" w:space="0" w:color="auto"/>
              <w:bottom w:val="nil"/>
              <w:right w:val="single" w:sz="6" w:space="0" w:color="auto"/>
            </w:tcBorders>
            <w:vAlign w:val="bottom"/>
          </w:tcPr>
          <w:p w:rsidR="008316A0" w:rsidRPr="00F70654" w:rsidRDefault="008316A0"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8316A0" w:rsidRPr="00F70654" w:rsidRDefault="008316A0" w:rsidP="005325AE">
            <w:pPr>
              <w:widowControl/>
              <w:shd w:val="clear" w:color="000000" w:fill="auto"/>
              <w:ind w:left="950" w:right="144" w:hanging="950"/>
              <w:jc w:val="right"/>
              <w:rPr>
                <w:sz w:val="22"/>
                <w:szCs w:val="22"/>
              </w:rPr>
            </w:pPr>
          </w:p>
        </w:tc>
      </w:tr>
      <w:tr w:rsidR="00E82726" w:rsidRPr="00F70654" w:rsidTr="0061445A">
        <w:tblPrEx>
          <w:tblCellMar>
            <w:top w:w="0" w:type="dxa"/>
            <w:bottom w:w="0" w:type="dxa"/>
          </w:tblCellMar>
        </w:tblPrEx>
        <w:trPr>
          <w:trHeight w:val="334"/>
        </w:trPr>
        <w:tc>
          <w:tcPr>
            <w:tcW w:w="810" w:type="dxa"/>
            <w:tcBorders>
              <w:top w:val="nil"/>
              <w:left w:val="nil"/>
              <w:bottom w:val="nil"/>
              <w:right w:val="single" w:sz="6" w:space="0" w:color="auto"/>
            </w:tcBorders>
          </w:tcPr>
          <w:p w:rsidR="00E82726" w:rsidRPr="00F70654" w:rsidRDefault="00E82726" w:rsidP="0061445A">
            <w:pPr>
              <w:widowControl/>
              <w:shd w:val="clear" w:color="000000" w:fill="auto"/>
              <w:ind w:left="950" w:right="144" w:hanging="950"/>
              <w:jc w:val="right"/>
              <w:rPr>
                <w:sz w:val="22"/>
                <w:szCs w:val="22"/>
              </w:rPr>
            </w:pPr>
            <w:r w:rsidRPr="00F70654">
              <w:rPr>
                <w:sz w:val="22"/>
                <w:szCs w:val="22"/>
              </w:rPr>
              <w:t>1</w:t>
            </w:r>
          </w:p>
        </w:tc>
        <w:tc>
          <w:tcPr>
            <w:tcW w:w="4770" w:type="dxa"/>
            <w:tcBorders>
              <w:top w:val="nil"/>
              <w:left w:val="single" w:sz="6" w:space="0" w:color="auto"/>
              <w:right w:val="nil"/>
            </w:tcBorders>
            <w:vAlign w:val="bottom"/>
          </w:tcPr>
          <w:p w:rsidR="00E82726" w:rsidRPr="00F70654" w:rsidRDefault="00E82726" w:rsidP="00993592">
            <w:pPr>
              <w:widowControl/>
              <w:shd w:val="clear" w:color="000000" w:fill="auto"/>
              <w:tabs>
                <w:tab w:val="left" w:leader="dot" w:pos="4752"/>
              </w:tabs>
              <w:ind w:left="302" w:hanging="302"/>
              <w:rPr>
                <w:sz w:val="22"/>
                <w:szCs w:val="22"/>
              </w:rPr>
            </w:pPr>
            <w:r w:rsidRPr="00F70654">
              <w:rPr>
                <w:sz w:val="22"/>
                <w:szCs w:val="22"/>
              </w:rPr>
              <w:t xml:space="preserve">Commandant at </w:t>
            </w:r>
            <w:r w:rsidR="009676CE" w:rsidRPr="00F70654">
              <w:rPr>
                <w:sz w:val="22"/>
                <w:szCs w:val="22"/>
              </w:rPr>
              <w:t>£</w:t>
            </w:r>
            <w:r w:rsidRPr="00F70654">
              <w:rPr>
                <w:sz w:val="22"/>
                <w:szCs w:val="22"/>
              </w:rPr>
              <w:t xml:space="preserve">900 to 31/1/05, and </w:t>
            </w:r>
            <w:r w:rsidR="009676CE" w:rsidRPr="00F70654">
              <w:rPr>
                <w:sz w:val="22"/>
                <w:szCs w:val="22"/>
              </w:rPr>
              <w:t>£</w:t>
            </w:r>
            <w:r w:rsidRPr="00F70654">
              <w:rPr>
                <w:sz w:val="22"/>
                <w:szCs w:val="22"/>
              </w:rPr>
              <w:t>800 from 1/2/05</w:t>
            </w:r>
            <w:r w:rsidR="00993592">
              <w:rPr>
                <w:sz w:val="22"/>
                <w:szCs w:val="22"/>
              </w:rPr>
              <w:tab/>
            </w:r>
          </w:p>
        </w:tc>
        <w:tc>
          <w:tcPr>
            <w:tcW w:w="1080" w:type="dxa"/>
            <w:tcBorders>
              <w:top w:val="nil"/>
              <w:left w:val="nil"/>
              <w:bottom w:val="nil"/>
              <w:right w:val="single" w:sz="6" w:space="0" w:color="auto"/>
            </w:tcBorders>
            <w:vAlign w:val="bottom"/>
          </w:tcPr>
          <w:p w:rsidR="00E82726" w:rsidRPr="00F70654" w:rsidRDefault="009676CE" w:rsidP="005325AE">
            <w:pPr>
              <w:widowControl/>
              <w:shd w:val="clear" w:color="000000" w:fill="auto"/>
              <w:ind w:left="950" w:right="144" w:hanging="950"/>
              <w:jc w:val="right"/>
              <w:rPr>
                <w:sz w:val="22"/>
                <w:szCs w:val="22"/>
              </w:rPr>
            </w:pPr>
            <w:r w:rsidRPr="00F70654">
              <w:rPr>
                <w:sz w:val="22"/>
                <w:szCs w:val="22"/>
              </w:rPr>
              <w:t>£</w:t>
            </w:r>
            <w:r w:rsidR="00E82726" w:rsidRPr="00F70654">
              <w:rPr>
                <w:sz w:val="22"/>
                <w:szCs w:val="22"/>
              </w:rPr>
              <w:t>860</w:t>
            </w:r>
          </w:p>
        </w:tc>
        <w:tc>
          <w:tcPr>
            <w:tcW w:w="1260" w:type="dxa"/>
            <w:tcBorders>
              <w:top w:val="nil"/>
              <w:left w:val="single" w:sz="6" w:space="0" w:color="auto"/>
              <w:bottom w:val="nil"/>
              <w:right w:val="single" w:sz="6" w:space="0" w:color="auto"/>
            </w:tcBorders>
            <w:vAlign w:val="bottom"/>
          </w:tcPr>
          <w:p w:rsidR="00E82726" w:rsidRPr="00F70654" w:rsidRDefault="00E82726"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F70654" w:rsidRDefault="00E82726" w:rsidP="005325AE">
            <w:pPr>
              <w:widowControl/>
              <w:shd w:val="clear" w:color="000000" w:fill="auto"/>
              <w:ind w:left="950" w:right="144" w:hanging="950"/>
              <w:jc w:val="right"/>
              <w:rPr>
                <w:sz w:val="22"/>
                <w:szCs w:val="22"/>
              </w:rPr>
            </w:pPr>
          </w:p>
        </w:tc>
      </w:tr>
      <w:tr w:rsidR="00E82726" w:rsidRPr="00F70654" w:rsidTr="0061445A">
        <w:tblPrEx>
          <w:tblCellMar>
            <w:top w:w="0" w:type="dxa"/>
            <w:bottom w:w="0" w:type="dxa"/>
          </w:tblCellMar>
        </w:tblPrEx>
        <w:trPr>
          <w:trHeight w:val="499"/>
        </w:trPr>
        <w:tc>
          <w:tcPr>
            <w:tcW w:w="810" w:type="dxa"/>
            <w:tcBorders>
              <w:top w:val="nil"/>
              <w:left w:val="nil"/>
              <w:bottom w:val="nil"/>
              <w:right w:val="single" w:sz="4" w:space="0" w:color="auto"/>
            </w:tcBorders>
          </w:tcPr>
          <w:p w:rsidR="00E82726" w:rsidRPr="00F70654" w:rsidRDefault="00E82726" w:rsidP="0061445A">
            <w:pPr>
              <w:widowControl/>
              <w:shd w:val="clear" w:color="000000" w:fill="auto"/>
              <w:ind w:left="950" w:right="144" w:hanging="950"/>
              <w:jc w:val="right"/>
              <w:rPr>
                <w:sz w:val="22"/>
                <w:szCs w:val="22"/>
              </w:rPr>
            </w:pPr>
            <w:r w:rsidRPr="00F70654">
              <w:rPr>
                <w:sz w:val="22"/>
                <w:szCs w:val="22"/>
              </w:rPr>
              <w:t>4</w:t>
            </w:r>
          </w:p>
        </w:tc>
        <w:tc>
          <w:tcPr>
            <w:tcW w:w="4770" w:type="dxa"/>
            <w:tcBorders>
              <w:top w:val="nil"/>
              <w:left w:val="single" w:sz="4" w:space="0" w:color="auto"/>
              <w:right w:val="nil"/>
            </w:tcBorders>
            <w:vAlign w:val="bottom"/>
          </w:tcPr>
          <w:p w:rsidR="00E82726" w:rsidRPr="00F70654" w:rsidRDefault="00E82726" w:rsidP="00993592">
            <w:pPr>
              <w:widowControl/>
              <w:shd w:val="clear" w:color="000000" w:fill="auto"/>
              <w:tabs>
                <w:tab w:val="left" w:leader="dot" w:pos="4752"/>
              </w:tabs>
              <w:ind w:left="302" w:hanging="302"/>
              <w:rPr>
                <w:sz w:val="22"/>
                <w:szCs w:val="22"/>
              </w:rPr>
            </w:pPr>
            <w:r w:rsidRPr="00F70654">
              <w:rPr>
                <w:sz w:val="22"/>
                <w:szCs w:val="22"/>
              </w:rPr>
              <w:t xml:space="preserve">Military Clerks, 4th Class, one at </w:t>
            </w:r>
            <w:r w:rsidR="009676CE" w:rsidRPr="00F70654">
              <w:rPr>
                <w:sz w:val="22"/>
                <w:szCs w:val="22"/>
              </w:rPr>
              <w:t>£</w:t>
            </w:r>
            <w:r w:rsidRPr="00F70654">
              <w:rPr>
                <w:sz w:val="22"/>
                <w:szCs w:val="22"/>
              </w:rPr>
              <w:t xml:space="preserve">166, one at </w:t>
            </w:r>
            <w:r w:rsidR="009676CE" w:rsidRPr="00F70654">
              <w:rPr>
                <w:sz w:val="22"/>
                <w:szCs w:val="22"/>
              </w:rPr>
              <w:t>£</w:t>
            </w:r>
            <w:r w:rsidRPr="00F70654">
              <w:rPr>
                <w:sz w:val="22"/>
                <w:szCs w:val="22"/>
              </w:rPr>
              <w:t xml:space="preserve">125, one at </w:t>
            </w:r>
            <w:r w:rsidR="009676CE" w:rsidRPr="00F70654">
              <w:rPr>
                <w:sz w:val="22"/>
                <w:szCs w:val="22"/>
              </w:rPr>
              <w:t>£</w:t>
            </w:r>
            <w:r w:rsidRPr="00F70654">
              <w:rPr>
                <w:sz w:val="22"/>
                <w:szCs w:val="22"/>
              </w:rPr>
              <w:t xml:space="preserve">90, one at </w:t>
            </w:r>
            <w:r w:rsidR="009676CE" w:rsidRPr="00F70654">
              <w:rPr>
                <w:sz w:val="22"/>
                <w:szCs w:val="22"/>
              </w:rPr>
              <w:t>£</w:t>
            </w:r>
            <w:r w:rsidRPr="00F70654">
              <w:rPr>
                <w:sz w:val="22"/>
                <w:szCs w:val="22"/>
              </w:rPr>
              <w:t>80</w:t>
            </w:r>
            <w:r w:rsidR="00993592">
              <w:rPr>
                <w:sz w:val="22"/>
                <w:szCs w:val="22"/>
              </w:rPr>
              <w:tab/>
            </w:r>
          </w:p>
        </w:tc>
        <w:tc>
          <w:tcPr>
            <w:tcW w:w="1080" w:type="dxa"/>
            <w:tcBorders>
              <w:top w:val="nil"/>
              <w:left w:val="nil"/>
              <w:bottom w:val="single" w:sz="6" w:space="0" w:color="auto"/>
              <w:right w:val="single" w:sz="6" w:space="0" w:color="auto"/>
            </w:tcBorders>
            <w:vAlign w:val="bottom"/>
          </w:tcPr>
          <w:p w:rsidR="00E82726" w:rsidRPr="00F70654" w:rsidRDefault="00E82726" w:rsidP="005325AE">
            <w:pPr>
              <w:widowControl/>
              <w:shd w:val="clear" w:color="000000" w:fill="auto"/>
              <w:ind w:left="950" w:right="144" w:hanging="950"/>
              <w:jc w:val="right"/>
              <w:rPr>
                <w:sz w:val="22"/>
                <w:szCs w:val="22"/>
              </w:rPr>
            </w:pPr>
            <w:r w:rsidRPr="00F70654">
              <w:rPr>
                <w:sz w:val="22"/>
                <w:szCs w:val="22"/>
              </w:rPr>
              <w:t>491</w:t>
            </w:r>
          </w:p>
        </w:tc>
        <w:tc>
          <w:tcPr>
            <w:tcW w:w="1260" w:type="dxa"/>
            <w:tcBorders>
              <w:top w:val="nil"/>
              <w:left w:val="single" w:sz="6" w:space="0" w:color="auto"/>
              <w:bottom w:val="nil"/>
              <w:right w:val="single" w:sz="6" w:space="0" w:color="auto"/>
            </w:tcBorders>
            <w:vAlign w:val="bottom"/>
          </w:tcPr>
          <w:p w:rsidR="00E82726" w:rsidRPr="00F70654" w:rsidRDefault="00E82726"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F70654" w:rsidRDefault="00E82726" w:rsidP="005325AE">
            <w:pPr>
              <w:widowControl/>
              <w:shd w:val="clear" w:color="000000" w:fill="auto"/>
              <w:ind w:left="950" w:right="144" w:hanging="950"/>
              <w:jc w:val="right"/>
              <w:rPr>
                <w:sz w:val="22"/>
                <w:szCs w:val="22"/>
              </w:rPr>
            </w:pPr>
          </w:p>
        </w:tc>
      </w:tr>
      <w:tr w:rsidR="00D26BFF" w:rsidRPr="00F70654" w:rsidTr="0061445A">
        <w:tblPrEx>
          <w:tblCellMar>
            <w:top w:w="0" w:type="dxa"/>
            <w:bottom w:w="0" w:type="dxa"/>
          </w:tblCellMar>
        </w:tblPrEx>
        <w:trPr>
          <w:trHeight w:val="155"/>
        </w:trPr>
        <w:tc>
          <w:tcPr>
            <w:tcW w:w="810" w:type="dxa"/>
            <w:vMerge w:val="restart"/>
            <w:tcBorders>
              <w:top w:val="nil"/>
              <w:left w:val="nil"/>
              <w:right w:val="single" w:sz="4" w:space="0" w:color="auto"/>
            </w:tcBorders>
          </w:tcPr>
          <w:p w:rsidR="00D26BFF" w:rsidRPr="00F70654" w:rsidRDefault="00D26BFF" w:rsidP="0061445A">
            <w:pPr>
              <w:widowControl/>
              <w:shd w:val="clear" w:color="000000" w:fill="auto"/>
              <w:ind w:left="950" w:right="144" w:hanging="950"/>
              <w:jc w:val="right"/>
              <w:rPr>
                <w:sz w:val="22"/>
                <w:szCs w:val="22"/>
              </w:rPr>
            </w:pPr>
          </w:p>
        </w:tc>
        <w:tc>
          <w:tcPr>
            <w:tcW w:w="4770" w:type="dxa"/>
            <w:tcBorders>
              <w:top w:val="nil"/>
              <w:left w:val="single" w:sz="4" w:space="0" w:color="auto"/>
              <w:right w:val="nil"/>
            </w:tcBorders>
            <w:vAlign w:val="bottom"/>
          </w:tcPr>
          <w:p w:rsidR="00D26BFF" w:rsidRPr="00F70654" w:rsidRDefault="00D26BFF" w:rsidP="00D26BFF">
            <w:pPr>
              <w:widowControl/>
              <w:shd w:val="clear" w:color="000000" w:fill="auto"/>
              <w:ind w:firstLine="590"/>
              <w:rPr>
                <w:i/>
                <w:iCs/>
                <w:sz w:val="22"/>
                <w:szCs w:val="22"/>
              </w:rPr>
            </w:pPr>
          </w:p>
        </w:tc>
        <w:tc>
          <w:tcPr>
            <w:tcW w:w="1080" w:type="dxa"/>
            <w:tcBorders>
              <w:top w:val="single" w:sz="6" w:space="0" w:color="auto"/>
              <w:left w:val="nil"/>
              <w:bottom w:val="single" w:sz="4" w:space="0" w:color="auto"/>
              <w:right w:val="single" w:sz="6" w:space="0" w:color="auto"/>
            </w:tcBorders>
            <w:vAlign w:val="bottom"/>
          </w:tcPr>
          <w:p w:rsidR="00D26BFF" w:rsidRPr="00F70654" w:rsidRDefault="00D26BFF" w:rsidP="005325AE">
            <w:pPr>
              <w:widowControl/>
              <w:shd w:val="clear" w:color="000000" w:fill="auto"/>
              <w:ind w:left="950" w:right="144" w:hanging="950"/>
              <w:jc w:val="right"/>
              <w:rPr>
                <w:sz w:val="22"/>
                <w:szCs w:val="22"/>
              </w:rPr>
            </w:pPr>
            <w:r w:rsidRPr="00F70654">
              <w:rPr>
                <w:sz w:val="22"/>
                <w:szCs w:val="22"/>
              </w:rPr>
              <w:t>£1,351</w:t>
            </w:r>
          </w:p>
        </w:tc>
        <w:tc>
          <w:tcPr>
            <w:tcW w:w="1260" w:type="dxa"/>
            <w:vMerge w:val="restart"/>
            <w:tcBorders>
              <w:top w:val="nil"/>
              <w:left w:val="single" w:sz="6" w:space="0" w:color="auto"/>
              <w:right w:val="single" w:sz="6" w:space="0" w:color="auto"/>
            </w:tcBorders>
            <w:vAlign w:val="bottom"/>
          </w:tcPr>
          <w:p w:rsidR="00D26BFF" w:rsidRPr="00F70654" w:rsidRDefault="00D26BFF" w:rsidP="005325AE">
            <w:pPr>
              <w:widowControl/>
              <w:shd w:val="clear" w:color="000000" w:fill="auto"/>
              <w:ind w:left="950" w:right="144" w:hanging="950"/>
              <w:jc w:val="right"/>
              <w:rPr>
                <w:sz w:val="22"/>
                <w:szCs w:val="22"/>
              </w:rPr>
            </w:pPr>
          </w:p>
        </w:tc>
        <w:tc>
          <w:tcPr>
            <w:tcW w:w="810" w:type="dxa"/>
            <w:vMerge w:val="restart"/>
            <w:tcBorders>
              <w:top w:val="nil"/>
              <w:left w:val="single" w:sz="6" w:space="0" w:color="auto"/>
              <w:right w:val="nil"/>
            </w:tcBorders>
            <w:vAlign w:val="bottom"/>
          </w:tcPr>
          <w:p w:rsidR="00D26BFF" w:rsidRPr="00F70654" w:rsidRDefault="00D26BFF" w:rsidP="005325AE">
            <w:pPr>
              <w:widowControl/>
              <w:shd w:val="clear" w:color="000000" w:fill="auto"/>
              <w:ind w:left="950" w:right="144" w:hanging="950"/>
              <w:jc w:val="right"/>
              <w:rPr>
                <w:sz w:val="22"/>
                <w:szCs w:val="22"/>
              </w:rPr>
            </w:pPr>
          </w:p>
        </w:tc>
      </w:tr>
      <w:tr w:rsidR="00D26BFF" w:rsidRPr="00F70654" w:rsidTr="0061445A">
        <w:tblPrEx>
          <w:tblCellMar>
            <w:top w:w="0" w:type="dxa"/>
            <w:bottom w:w="0" w:type="dxa"/>
          </w:tblCellMar>
        </w:tblPrEx>
        <w:trPr>
          <w:trHeight w:val="233"/>
        </w:trPr>
        <w:tc>
          <w:tcPr>
            <w:tcW w:w="810" w:type="dxa"/>
            <w:vMerge/>
            <w:tcBorders>
              <w:left w:val="nil"/>
              <w:bottom w:val="nil"/>
              <w:right w:val="single" w:sz="4" w:space="0" w:color="auto"/>
            </w:tcBorders>
          </w:tcPr>
          <w:p w:rsidR="00D26BFF" w:rsidRPr="00F70654" w:rsidRDefault="00D26BFF" w:rsidP="0061445A">
            <w:pPr>
              <w:widowControl/>
              <w:shd w:val="clear" w:color="000000" w:fill="auto"/>
              <w:ind w:left="950" w:right="144" w:hanging="950"/>
              <w:jc w:val="right"/>
              <w:rPr>
                <w:sz w:val="22"/>
                <w:szCs w:val="22"/>
              </w:rPr>
            </w:pPr>
          </w:p>
        </w:tc>
        <w:tc>
          <w:tcPr>
            <w:tcW w:w="4770" w:type="dxa"/>
            <w:tcBorders>
              <w:left w:val="single" w:sz="4" w:space="0" w:color="auto"/>
              <w:bottom w:val="nil"/>
              <w:right w:val="nil"/>
            </w:tcBorders>
            <w:vAlign w:val="bottom"/>
          </w:tcPr>
          <w:p w:rsidR="00D26BFF" w:rsidRPr="00F70654" w:rsidRDefault="00D26BFF" w:rsidP="00907EF1">
            <w:pPr>
              <w:widowControl/>
              <w:shd w:val="clear" w:color="000000" w:fill="auto"/>
              <w:ind w:firstLine="590"/>
              <w:rPr>
                <w:i/>
                <w:iCs/>
                <w:sz w:val="22"/>
                <w:szCs w:val="22"/>
              </w:rPr>
            </w:pPr>
            <w:r w:rsidRPr="00F70654">
              <w:rPr>
                <w:i/>
                <w:iCs/>
                <w:sz w:val="22"/>
                <w:szCs w:val="22"/>
              </w:rPr>
              <w:t>In lieu of—</w:t>
            </w:r>
          </w:p>
        </w:tc>
        <w:tc>
          <w:tcPr>
            <w:tcW w:w="1080" w:type="dxa"/>
            <w:tcBorders>
              <w:top w:val="single" w:sz="4" w:space="0" w:color="auto"/>
              <w:left w:val="nil"/>
              <w:right w:val="single" w:sz="6" w:space="0" w:color="auto"/>
            </w:tcBorders>
            <w:vAlign w:val="bottom"/>
          </w:tcPr>
          <w:p w:rsidR="00D26BFF" w:rsidRPr="00F70654" w:rsidRDefault="00D26BFF" w:rsidP="005325AE">
            <w:pPr>
              <w:widowControl/>
              <w:shd w:val="clear" w:color="000000" w:fill="auto"/>
              <w:ind w:left="950" w:right="144" w:hanging="950"/>
              <w:jc w:val="right"/>
              <w:rPr>
                <w:sz w:val="22"/>
                <w:szCs w:val="22"/>
              </w:rPr>
            </w:pPr>
          </w:p>
        </w:tc>
        <w:tc>
          <w:tcPr>
            <w:tcW w:w="1260" w:type="dxa"/>
            <w:vMerge/>
            <w:tcBorders>
              <w:left w:val="single" w:sz="6" w:space="0" w:color="auto"/>
              <w:bottom w:val="nil"/>
              <w:right w:val="single" w:sz="6" w:space="0" w:color="auto"/>
            </w:tcBorders>
            <w:vAlign w:val="bottom"/>
          </w:tcPr>
          <w:p w:rsidR="00D26BFF" w:rsidRPr="00F70654" w:rsidRDefault="00D26BFF" w:rsidP="005325AE">
            <w:pPr>
              <w:widowControl/>
              <w:shd w:val="clear" w:color="000000" w:fill="auto"/>
              <w:ind w:left="950" w:right="144" w:hanging="950"/>
              <w:jc w:val="right"/>
              <w:rPr>
                <w:sz w:val="22"/>
                <w:szCs w:val="22"/>
              </w:rPr>
            </w:pPr>
          </w:p>
        </w:tc>
        <w:tc>
          <w:tcPr>
            <w:tcW w:w="810" w:type="dxa"/>
            <w:vMerge/>
            <w:tcBorders>
              <w:left w:val="single" w:sz="6" w:space="0" w:color="auto"/>
              <w:bottom w:val="nil"/>
              <w:right w:val="nil"/>
            </w:tcBorders>
            <w:vAlign w:val="bottom"/>
          </w:tcPr>
          <w:p w:rsidR="00D26BFF" w:rsidRPr="00F70654" w:rsidRDefault="00D26BFF" w:rsidP="005325AE">
            <w:pPr>
              <w:widowControl/>
              <w:shd w:val="clear" w:color="000000" w:fill="auto"/>
              <w:ind w:left="950" w:right="144" w:hanging="950"/>
              <w:jc w:val="right"/>
              <w:rPr>
                <w:sz w:val="22"/>
                <w:szCs w:val="22"/>
              </w:rPr>
            </w:pPr>
          </w:p>
        </w:tc>
      </w:tr>
      <w:tr w:rsidR="00D26BFF" w:rsidRPr="00F70654" w:rsidTr="0061445A">
        <w:tblPrEx>
          <w:tblCellMar>
            <w:top w:w="0" w:type="dxa"/>
            <w:bottom w:w="0" w:type="dxa"/>
          </w:tblCellMar>
        </w:tblPrEx>
        <w:trPr>
          <w:trHeight w:val="302"/>
        </w:trPr>
        <w:tc>
          <w:tcPr>
            <w:tcW w:w="810" w:type="dxa"/>
            <w:tcBorders>
              <w:top w:val="nil"/>
              <w:left w:val="nil"/>
              <w:bottom w:val="nil"/>
              <w:right w:val="single" w:sz="6" w:space="0" w:color="auto"/>
            </w:tcBorders>
          </w:tcPr>
          <w:p w:rsidR="00D26BFF" w:rsidRPr="00F70654" w:rsidRDefault="00D26BFF" w:rsidP="0061445A">
            <w:pPr>
              <w:widowControl/>
              <w:shd w:val="clear" w:color="000000" w:fill="auto"/>
              <w:ind w:left="950" w:right="144" w:hanging="950"/>
              <w:jc w:val="right"/>
              <w:rPr>
                <w:sz w:val="22"/>
                <w:szCs w:val="22"/>
              </w:rPr>
            </w:pPr>
            <w:r w:rsidRPr="00F70654">
              <w:rPr>
                <w:sz w:val="22"/>
                <w:szCs w:val="22"/>
              </w:rPr>
              <w:t>1</w:t>
            </w:r>
          </w:p>
        </w:tc>
        <w:tc>
          <w:tcPr>
            <w:tcW w:w="4770" w:type="dxa"/>
            <w:tcBorders>
              <w:top w:val="nil"/>
              <w:left w:val="single" w:sz="6" w:space="0" w:color="auto"/>
              <w:bottom w:val="nil"/>
              <w:right w:val="nil"/>
            </w:tcBorders>
            <w:vAlign w:val="bottom"/>
          </w:tcPr>
          <w:p w:rsidR="00D26BFF" w:rsidRPr="00F70654" w:rsidRDefault="00D26BFF" w:rsidP="00993592">
            <w:pPr>
              <w:widowControl/>
              <w:shd w:val="clear" w:color="000000" w:fill="auto"/>
              <w:tabs>
                <w:tab w:val="left" w:leader="dot" w:pos="4752"/>
              </w:tabs>
              <w:rPr>
                <w:sz w:val="22"/>
                <w:szCs w:val="22"/>
              </w:rPr>
            </w:pPr>
            <w:r w:rsidRPr="00F70654">
              <w:rPr>
                <w:sz w:val="22"/>
                <w:szCs w:val="22"/>
              </w:rPr>
              <w:t>Commandant</w:t>
            </w:r>
            <w:r w:rsidR="00993592">
              <w:rPr>
                <w:sz w:val="22"/>
                <w:szCs w:val="22"/>
              </w:rPr>
              <w:tab/>
            </w:r>
          </w:p>
        </w:tc>
        <w:tc>
          <w:tcPr>
            <w:tcW w:w="1080" w:type="dxa"/>
            <w:tcBorders>
              <w:left w:val="nil"/>
              <w:bottom w:val="nil"/>
              <w:right w:val="single" w:sz="4" w:space="0" w:color="auto"/>
            </w:tcBorders>
            <w:vAlign w:val="bottom"/>
          </w:tcPr>
          <w:p w:rsidR="00D26BFF" w:rsidRPr="00F70654" w:rsidRDefault="00D26BFF" w:rsidP="005325AE">
            <w:pPr>
              <w:widowControl/>
              <w:shd w:val="clear" w:color="000000" w:fill="auto"/>
              <w:ind w:left="950" w:right="144" w:hanging="950"/>
              <w:jc w:val="right"/>
              <w:rPr>
                <w:sz w:val="22"/>
                <w:szCs w:val="22"/>
              </w:rPr>
            </w:pPr>
            <w:r w:rsidRPr="00F70654">
              <w:rPr>
                <w:sz w:val="22"/>
                <w:szCs w:val="22"/>
              </w:rPr>
              <w:t>£900</w:t>
            </w:r>
          </w:p>
        </w:tc>
        <w:tc>
          <w:tcPr>
            <w:tcW w:w="1260" w:type="dxa"/>
            <w:tcBorders>
              <w:top w:val="nil"/>
              <w:left w:val="single" w:sz="4" w:space="0" w:color="auto"/>
              <w:bottom w:val="nil"/>
              <w:right w:val="single" w:sz="6" w:space="0" w:color="auto"/>
            </w:tcBorders>
            <w:vAlign w:val="bottom"/>
          </w:tcPr>
          <w:p w:rsidR="00D26BFF" w:rsidRPr="00F70654" w:rsidRDefault="00D26BFF"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D26BFF" w:rsidRPr="00F70654" w:rsidRDefault="00D26BFF" w:rsidP="005325AE">
            <w:pPr>
              <w:widowControl/>
              <w:shd w:val="clear" w:color="000000" w:fill="auto"/>
              <w:ind w:left="950" w:right="144" w:hanging="950"/>
              <w:jc w:val="right"/>
              <w:rPr>
                <w:sz w:val="22"/>
                <w:szCs w:val="22"/>
              </w:rPr>
            </w:pPr>
          </w:p>
        </w:tc>
      </w:tr>
      <w:tr w:rsidR="00D26BFF" w:rsidRPr="00F70654" w:rsidTr="0061445A">
        <w:tblPrEx>
          <w:tblCellMar>
            <w:top w:w="0" w:type="dxa"/>
            <w:bottom w:w="0" w:type="dxa"/>
          </w:tblCellMar>
        </w:tblPrEx>
        <w:trPr>
          <w:trHeight w:val="474"/>
        </w:trPr>
        <w:tc>
          <w:tcPr>
            <w:tcW w:w="810" w:type="dxa"/>
            <w:tcBorders>
              <w:top w:val="nil"/>
              <w:left w:val="nil"/>
              <w:bottom w:val="nil"/>
              <w:right w:val="single" w:sz="6" w:space="0" w:color="auto"/>
            </w:tcBorders>
          </w:tcPr>
          <w:p w:rsidR="00D26BFF" w:rsidRPr="00F70654" w:rsidRDefault="00D26BFF" w:rsidP="0061445A">
            <w:pPr>
              <w:widowControl/>
              <w:shd w:val="clear" w:color="000000" w:fill="auto"/>
              <w:ind w:left="950" w:right="144" w:hanging="950"/>
              <w:jc w:val="right"/>
              <w:rPr>
                <w:sz w:val="22"/>
                <w:szCs w:val="22"/>
              </w:rPr>
            </w:pPr>
            <w:r w:rsidRPr="00F70654">
              <w:rPr>
                <w:sz w:val="22"/>
                <w:szCs w:val="22"/>
              </w:rPr>
              <w:t>4</w:t>
            </w:r>
          </w:p>
        </w:tc>
        <w:tc>
          <w:tcPr>
            <w:tcW w:w="4770" w:type="dxa"/>
            <w:tcBorders>
              <w:top w:val="nil"/>
              <w:left w:val="single" w:sz="6" w:space="0" w:color="auto"/>
              <w:bottom w:val="nil"/>
              <w:right w:val="nil"/>
            </w:tcBorders>
            <w:vAlign w:val="bottom"/>
          </w:tcPr>
          <w:p w:rsidR="00D26BFF" w:rsidRPr="00F70654" w:rsidRDefault="00D26BFF" w:rsidP="00993592">
            <w:pPr>
              <w:widowControl/>
              <w:shd w:val="clear" w:color="000000" w:fill="auto"/>
              <w:tabs>
                <w:tab w:val="left" w:leader="dot" w:pos="4752"/>
              </w:tabs>
              <w:ind w:left="302" w:hanging="302"/>
              <w:rPr>
                <w:sz w:val="22"/>
                <w:szCs w:val="22"/>
              </w:rPr>
            </w:pPr>
            <w:r w:rsidRPr="00F70654">
              <w:rPr>
                <w:sz w:val="22"/>
                <w:szCs w:val="22"/>
              </w:rPr>
              <w:t>Military Clerks, 4th Class, one at £166, two at £l 10, one at £65</w:t>
            </w:r>
            <w:r w:rsidR="00993592">
              <w:rPr>
                <w:sz w:val="22"/>
                <w:szCs w:val="22"/>
              </w:rPr>
              <w:tab/>
            </w:r>
          </w:p>
        </w:tc>
        <w:tc>
          <w:tcPr>
            <w:tcW w:w="1080" w:type="dxa"/>
            <w:tcBorders>
              <w:top w:val="nil"/>
              <w:left w:val="nil"/>
              <w:bottom w:val="single" w:sz="6" w:space="0" w:color="auto"/>
              <w:right w:val="single" w:sz="6" w:space="0" w:color="auto"/>
            </w:tcBorders>
            <w:vAlign w:val="bottom"/>
          </w:tcPr>
          <w:p w:rsidR="00D26BFF" w:rsidRPr="00F70654" w:rsidRDefault="00D26BFF" w:rsidP="005325AE">
            <w:pPr>
              <w:widowControl/>
              <w:shd w:val="clear" w:color="000000" w:fill="auto"/>
              <w:ind w:left="950" w:right="144" w:hanging="950"/>
              <w:jc w:val="right"/>
              <w:rPr>
                <w:sz w:val="22"/>
                <w:szCs w:val="22"/>
              </w:rPr>
            </w:pPr>
            <w:r w:rsidRPr="00F70654">
              <w:rPr>
                <w:sz w:val="22"/>
                <w:szCs w:val="22"/>
              </w:rPr>
              <w:t>451</w:t>
            </w:r>
          </w:p>
        </w:tc>
        <w:tc>
          <w:tcPr>
            <w:tcW w:w="1260" w:type="dxa"/>
            <w:tcBorders>
              <w:top w:val="nil"/>
              <w:left w:val="single" w:sz="6" w:space="0" w:color="auto"/>
              <w:bottom w:val="nil"/>
              <w:right w:val="single" w:sz="6" w:space="0" w:color="auto"/>
            </w:tcBorders>
            <w:vAlign w:val="bottom"/>
          </w:tcPr>
          <w:p w:rsidR="00D26BFF" w:rsidRPr="00F70654" w:rsidRDefault="00D26BFF"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D26BFF" w:rsidRPr="00F70654" w:rsidRDefault="00D26BFF" w:rsidP="005325AE">
            <w:pPr>
              <w:widowControl/>
              <w:shd w:val="clear" w:color="000000" w:fill="auto"/>
              <w:ind w:left="950" w:right="144" w:hanging="950"/>
              <w:jc w:val="right"/>
              <w:rPr>
                <w:sz w:val="22"/>
                <w:szCs w:val="22"/>
              </w:rPr>
            </w:pPr>
          </w:p>
        </w:tc>
      </w:tr>
      <w:tr w:rsidR="00D26BFF" w:rsidRPr="00F70654" w:rsidTr="005325AE">
        <w:tblPrEx>
          <w:tblCellMar>
            <w:top w:w="0" w:type="dxa"/>
            <w:bottom w:w="0" w:type="dxa"/>
          </w:tblCellMar>
        </w:tblPrEx>
        <w:trPr>
          <w:trHeight w:val="388"/>
        </w:trPr>
        <w:tc>
          <w:tcPr>
            <w:tcW w:w="810" w:type="dxa"/>
            <w:tcBorders>
              <w:top w:val="nil"/>
              <w:left w:val="nil"/>
              <w:bottom w:val="nil"/>
              <w:right w:val="single" w:sz="6" w:space="0" w:color="auto"/>
            </w:tcBorders>
            <w:vAlign w:val="bottom"/>
          </w:tcPr>
          <w:p w:rsidR="00D26BFF" w:rsidRPr="00F70654" w:rsidRDefault="00D26BFF" w:rsidP="005325AE">
            <w:pPr>
              <w:widowControl/>
              <w:shd w:val="clear" w:color="000000" w:fill="auto"/>
              <w:ind w:left="950" w:right="144" w:hanging="950"/>
              <w:jc w:val="right"/>
              <w:rPr>
                <w:sz w:val="22"/>
                <w:szCs w:val="22"/>
              </w:rPr>
            </w:pPr>
          </w:p>
        </w:tc>
        <w:tc>
          <w:tcPr>
            <w:tcW w:w="4770" w:type="dxa"/>
            <w:tcBorders>
              <w:top w:val="nil"/>
              <w:left w:val="single" w:sz="6" w:space="0" w:color="auto"/>
              <w:bottom w:val="nil"/>
              <w:right w:val="nil"/>
            </w:tcBorders>
            <w:vAlign w:val="bottom"/>
          </w:tcPr>
          <w:p w:rsidR="00D26BFF" w:rsidRPr="00F70654" w:rsidRDefault="00D26BFF" w:rsidP="008316A0">
            <w:pPr>
              <w:widowControl/>
              <w:shd w:val="clear" w:color="000000" w:fill="auto"/>
              <w:rPr>
                <w:sz w:val="22"/>
                <w:szCs w:val="22"/>
              </w:rPr>
            </w:pPr>
          </w:p>
        </w:tc>
        <w:tc>
          <w:tcPr>
            <w:tcW w:w="1080" w:type="dxa"/>
            <w:tcBorders>
              <w:top w:val="single" w:sz="6" w:space="0" w:color="auto"/>
              <w:left w:val="nil"/>
              <w:bottom w:val="single" w:sz="6" w:space="0" w:color="auto"/>
              <w:right w:val="single" w:sz="6" w:space="0" w:color="auto"/>
            </w:tcBorders>
            <w:vAlign w:val="bottom"/>
          </w:tcPr>
          <w:p w:rsidR="00D26BFF" w:rsidRPr="00F70654" w:rsidRDefault="00D26BFF" w:rsidP="005325AE">
            <w:pPr>
              <w:widowControl/>
              <w:shd w:val="clear" w:color="000000" w:fill="auto"/>
              <w:ind w:left="950" w:right="144" w:hanging="950"/>
              <w:jc w:val="right"/>
              <w:rPr>
                <w:sz w:val="22"/>
                <w:szCs w:val="22"/>
              </w:rPr>
            </w:pPr>
            <w:r w:rsidRPr="00F70654">
              <w:rPr>
                <w:sz w:val="22"/>
                <w:szCs w:val="22"/>
              </w:rPr>
              <w:t>£1,351</w:t>
            </w:r>
          </w:p>
        </w:tc>
        <w:tc>
          <w:tcPr>
            <w:tcW w:w="1260" w:type="dxa"/>
            <w:tcBorders>
              <w:top w:val="nil"/>
              <w:left w:val="single" w:sz="6" w:space="0" w:color="auto"/>
              <w:bottom w:val="nil"/>
              <w:right w:val="single" w:sz="6" w:space="0" w:color="auto"/>
            </w:tcBorders>
            <w:vAlign w:val="bottom"/>
          </w:tcPr>
          <w:p w:rsidR="00D26BFF" w:rsidRPr="00F70654" w:rsidRDefault="00F122F1" w:rsidP="00F122F1">
            <w:pPr>
              <w:widowControl/>
              <w:shd w:val="clear" w:color="000000" w:fill="auto"/>
              <w:ind w:left="950" w:right="144" w:hanging="950"/>
              <w:jc w:val="center"/>
              <w:rPr>
                <w:sz w:val="22"/>
                <w:szCs w:val="22"/>
              </w:rPr>
            </w:pPr>
            <w:r>
              <w:rPr>
                <w:sz w:val="22"/>
                <w:szCs w:val="22"/>
              </w:rPr>
              <w:t>…</w:t>
            </w:r>
          </w:p>
        </w:tc>
        <w:tc>
          <w:tcPr>
            <w:tcW w:w="810" w:type="dxa"/>
            <w:tcBorders>
              <w:top w:val="nil"/>
              <w:left w:val="single" w:sz="6" w:space="0" w:color="auto"/>
              <w:bottom w:val="nil"/>
              <w:right w:val="nil"/>
            </w:tcBorders>
            <w:vAlign w:val="bottom"/>
          </w:tcPr>
          <w:p w:rsidR="00D26BFF" w:rsidRPr="00F70654" w:rsidRDefault="00D26BFF" w:rsidP="005325AE">
            <w:pPr>
              <w:widowControl/>
              <w:shd w:val="clear" w:color="000000" w:fill="auto"/>
              <w:ind w:left="950" w:right="144" w:hanging="950"/>
              <w:jc w:val="right"/>
              <w:rPr>
                <w:sz w:val="22"/>
                <w:szCs w:val="22"/>
              </w:rPr>
            </w:pPr>
          </w:p>
        </w:tc>
      </w:tr>
      <w:tr w:rsidR="00BC7F24" w:rsidRPr="00F70654" w:rsidTr="005325AE">
        <w:tblPrEx>
          <w:tblCellMar>
            <w:top w:w="0" w:type="dxa"/>
            <w:bottom w:w="0" w:type="dxa"/>
          </w:tblCellMar>
        </w:tblPrEx>
        <w:trPr>
          <w:trHeight w:val="133"/>
        </w:trPr>
        <w:tc>
          <w:tcPr>
            <w:tcW w:w="810" w:type="dxa"/>
            <w:vMerge w:val="restart"/>
            <w:tcBorders>
              <w:top w:val="nil"/>
              <w:left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5850" w:type="dxa"/>
            <w:gridSpan w:val="2"/>
            <w:tcBorders>
              <w:top w:val="nil"/>
              <w:left w:val="single" w:sz="6" w:space="0" w:color="auto"/>
              <w:right w:val="single" w:sz="6" w:space="0" w:color="auto"/>
            </w:tcBorders>
            <w:vAlign w:val="center"/>
          </w:tcPr>
          <w:p w:rsidR="00BC7F24" w:rsidRPr="00F70654" w:rsidRDefault="00BC7F24" w:rsidP="00BC7F24">
            <w:pPr>
              <w:widowControl/>
              <w:shd w:val="clear" w:color="000000" w:fill="auto"/>
              <w:jc w:val="center"/>
              <w:rPr>
                <w:sz w:val="22"/>
                <w:szCs w:val="22"/>
              </w:rPr>
            </w:pPr>
            <w:r>
              <w:rPr>
                <w:sz w:val="22"/>
                <w:szCs w:val="22"/>
              </w:rPr>
              <w:t>_____</w:t>
            </w:r>
          </w:p>
        </w:tc>
        <w:tc>
          <w:tcPr>
            <w:tcW w:w="1260" w:type="dxa"/>
            <w:vMerge w:val="restart"/>
            <w:tcBorders>
              <w:top w:val="nil"/>
              <w:left w:val="single" w:sz="6" w:space="0" w:color="auto"/>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vMerge w:val="restart"/>
            <w:tcBorders>
              <w:top w:val="nil"/>
              <w:left w:val="single" w:sz="6" w:space="0" w:color="auto"/>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5325AE">
        <w:tblPrEx>
          <w:tblCellMar>
            <w:top w:w="0" w:type="dxa"/>
            <w:bottom w:w="0" w:type="dxa"/>
          </w:tblCellMar>
        </w:tblPrEx>
        <w:trPr>
          <w:trHeight w:val="133"/>
        </w:trPr>
        <w:tc>
          <w:tcPr>
            <w:tcW w:w="810" w:type="dxa"/>
            <w:vMerge/>
            <w:tcBorders>
              <w:left w:val="nil"/>
              <w:bottom w:val="nil"/>
              <w:right w:val="single" w:sz="4"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5850" w:type="dxa"/>
            <w:gridSpan w:val="2"/>
            <w:tcBorders>
              <w:left w:val="single" w:sz="4" w:space="0" w:color="auto"/>
              <w:bottom w:val="nil"/>
              <w:right w:val="single" w:sz="4" w:space="0" w:color="auto"/>
            </w:tcBorders>
            <w:vAlign w:val="bottom"/>
          </w:tcPr>
          <w:p w:rsidR="00BC7F24" w:rsidRPr="00F70654" w:rsidRDefault="00BC7F24" w:rsidP="00BC7F24">
            <w:pPr>
              <w:widowControl/>
              <w:shd w:val="clear" w:color="000000" w:fill="auto"/>
              <w:ind w:firstLine="203"/>
              <w:rPr>
                <w:sz w:val="22"/>
                <w:szCs w:val="22"/>
              </w:rPr>
            </w:pPr>
            <w:r w:rsidRPr="00F70654">
              <w:rPr>
                <w:smallCaps/>
                <w:sz w:val="22"/>
                <w:szCs w:val="22"/>
              </w:rPr>
              <w:t xml:space="preserve">Division No. </w:t>
            </w:r>
            <w:r w:rsidRPr="00F70654">
              <w:rPr>
                <w:sz w:val="22"/>
                <w:szCs w:val="22"/>
              </w:rPr>
              <w:t>97.</w:t>
            </w:r>
          </w:p>
        </w:tc>
        <w:tc>
          <w:tcPr>
            <w:tcW w:w="1260" w:type="dxa"/>
            <w:vMerge/>
            <w:tcBorders>
              <w:left w:val="single" w:sz="4"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vMerge/>
            <w:tcBorders>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5325AE">
        <w:tblPrEx>
          <w:tblCellMar>
            <w:top w:w="0" w:type="dxa"/>
            <w:bottom w:w="0" w:type="dxa"/>
          </w:tblCellMar>
        </w:tblPrEx>
        <w:trPr>
          <w:trHeight w:val="360"/>
        </w:trPr>
        <w:tc>
          <w:tcPr>
            <w:tcW w:w="810" w:type="dxa"/>
            <w:tcBorders>
              <w:top w:val="nil"/>
              <w:left w:val="nil"/>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BC7F24" w:rsidRPr="00F70654" w:rsidRDefault="00BC7F24" w:rsidP="00BC7F24">
            <w:pPr>
              <w:widowControl/>
              <w:shd w:val="clear" w:color="000000" w:fill="auto"/>
              <w:jc w:val="center"/>
              <w:rPr>
                <w:sz w:val="22"/>
                <w:szCs w:val="22"/>
              </w:rPr>
            </w:pPr>
            <w:r w:rsidRPr="00F70654">
              <w:rPr>
                <w:sz w:val="22"/>
                <w:szCs w:val="22"/>
              </w:rPr>
              <w:t>CORPS OF AUSTRALIAN ENGINEERS.</w:t>
            </w:r>
          </w:p>
        </w:tc>
        <w:tc>
          <w:tcPr>
            <w:tcW w:w="1260" w:type="dxa"/>
            <w:tcBorders>
              <w:top w:val="nil"/>
              <w:left w:val="single" w:sz="6"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5325AE">
        <w:tblPrEx>
          <w:tblCellMar>
            <w:top w:w="0" w:type="dxa"/>
            <w:bottom w:w="0" w:type="dxa"/>
          </w:tblCellMar>
        </w:tblPrEx>
        <w:trPr>
          <w:trHeight w:val="280"/>
        </w:trPr>
        <w:tc>
          <w:tcPr>
            <w:tcW w:w="810" w:type="dxa"/>
            <w:tcBorders>
              <w:top w:val="nil"/>
              <w:left w:val="nil"/>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bottom"/>
          </w:tcPr>
          <w:p w:rsidR="00BC7F24" w:rsidRPr="00F70654" w:rsidRDefault="00BC7F24" w:rsidP="00BC7F24">
            <w:pPr>
              <w:widowControl/>
              <w:shd w:val="clear" w:color="000000" w:fill="auto"/>
              <w:tabs>
                <w:tab w:val="left" w:leader="dot" w:pos="6480"/>
              </w:tabs>
              <w:ind w:firstLine="410"/>
              <w:rPr>
                <w:sz w:val="22"/>
                <w:szCs w:val="22"/>
              </w:rPr>
            </w:pPr>
            <w:r w:rsidRPr="00F70654">
              <w:rPr>
                <w:sz w:val="22"/>
                <w:szCs w:val="22"/>
              </w:rPr>
              <w:t>Subdivision No. 1.—</w:t>
            </w:r>
            <w:r w:rsidRPr="00F70654">
              <w:rPr>
                <w:smallCaps/>
                <w:sz w:val="22"/>
                <w:szCs w:val="22"/>
              </w:rPr>
              <w:t>Pay.</w:t>
            </w:r>
          </w:p>
        </w:tc>
        <w:tc>
          <w:tcPr>
            <w:tcW w:w="1260" w:type="dxa"/>
            <w:tcBorders>
              <w:top w:val="nil"/>
              <w:left w:val="single" w:sz="6"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5325AE">
        <w:tblPrEx>
          <w:tblCellMar>
            <w:top w:w="0" w:type="dxa"/>
            <w:bottom w:w="0" w:type="dxa"/>
          </w:tblCellMar>
        </w:tblPrEx>
        <w:trPr>
          <w:trHeight w:val="312"/>
        </w:trPr>
        <w:tc>
          <w:tcPr>
            <w:tcW w:w="810" w:type="dxa"/>
            <w:tcBorders>
              <w:top w:val="nil"/>
              <w:left w:val="nil"/>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BC7F24" w:rsidRPr="00F70654" w:rsidRDefault="00BC7F24" w:rsidP="005325AE">
            <w:pPr>
              <w:widowControl/>
              <w:shd w:val="clear" w:color="000000" w:fill="auto"/>
              <w:jc w:val="center"/>
              <w:rPr>
                <w:sz w:val="22"/>
                <w:szCs w:val="22"/>
              </w:rPr>
            </w:pPr>
            <w:r w:rsidRPr="00F70654">
              <w:rPr>
                <w:smallCaps/>
                <w:sz w:val="22"/>
                <w:szCs w:val="22"/>
              </w:rPr>
              <w:t>Fortress Engineers.</w:t>
            </w:r>
          </w:p>
        </w:tc>
        <w:tc>
          <w:tcPr>
            <w:tcW w:w="1260" w:type="dxa"/>
            <w:tcBorders>
              <w:top w:val="nil"/>
              <w:left w:val="single" w:sz="6"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5325AE">
        <w:tblPrEx>
          <w:tblCellMar>
            <w:top w:w="0" w:type="dxa"/>
            <w:bottom w:w="0" w:type="dxa"/>
          </w:tblCellMar>
        </w:tblPrEx>
        <w:trPr>
          <w:trHeight w:val="154"/>
        </w:trPr>
        <w:tc>
          <w:tcPr>
            <w:tcW w:w="810" w:type="dxa"/>
            <w:tcBorders>
              <w:top w:val="nil"/>
              <w:left w:val="nil"/>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bottom"/>
          </w:tcPr>
          <w:p w:rsidR="00BC7F24" w:rsidRPr="00F70654" w:rsidRDefault="00FD24AF" w:rsidP="005325AE">
            <w:pPr>
              <w:widowControl/>
              <w:shd w:val="clear" w:color="000000" w:fill="auto"/>
              <w:ind w:firstLine="590"/>
              <w:rPr>
                <w:sz w:val="22"/>
                <w:szCs w:val="22"/>
              </w:rPr>
            </w:pPr>
            <w:r>
              <w:rPr>
                <w:noProof/>
              </w:rPr>
              <w:pict>
                <v:shape id="_x0000_s1032" type="#_x0000_t88" style="position:absolute;left:0;text-align:left;margin-left:238.65pt;margin-top:11.85pt;width:11.15pt;height:64.05pt;z-index:251667456;mso-position-horizontal-relative:text;mso-position-vertical-relative:text"/>
              </w:pict>
            </w:r>
            <w:r w:rsidR="00BC7F24" w:rsidRPr="00F70654">
              <w:rPr>
                <w:i/>
                <w:iCs/>
                <w:sz w:val="22"/>
                <w:szCs w:val="22"/>
              </w:rPr>
              <w:t>Read</w:t>
            </w:r>
            <w:r w:rsidR="00BC7F24" w:rsidRPr="00F70654">
              <w:rPr>
                <w:sz w:val="22"/>
                <w:szCs w:val="22"/>
              </w:rPr>
              <w:t>—</w:t>
            </w:r>
          </w:p>
        </w:tc>
        <w:tc>
          <w:tcPr>
            <w:tcW w:w="1260" w:type="dxa"/>
            <w:tcBorders>
              <w:top w:val="nil"/>
              <w:left w:val="single" w:sz="6"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993592">
        <w:tblPrEx>
          <w:tblCellMar>
            <w:top w:w="0" w:type="dxa"/>
            <w:bottom w:w="0" w:type="dxa"/>
          </w:tblCellMar>
        </w:tblPrEx>
        <w:trPr>
          <w:trHeight w:val="248"/>
        </w:trPr>
        <w:tc>
          <w:tcPr>
            <w:tcW w:w="810" w:type="dxa"/>
            <w:tcBorders>
              <w:top w:val="nil"/>
              <w:left w:val="nil"/>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r w:rsidRPr="00F70654">
              <w:rPr>
                <w:sz w:val="22"/>
                <w:szCs w:val="22"/>
              </w:rPr>
              <w:t>1</w:t>
            </w:r>
          </w:p>
        </w:tc>
        <w:tc>
          <w:tcPr>
            <w:tcW w:w="4770" w:type="dxa"/>
            <w:tcBorders>
              <w:top w:val="nil"/>
              <w:left w:val="single" w:sz="6" w:space="0" w:color="auto"/>
              <w:bottom w:val="nil"/>
            </w:tcBorders>
            <w:vAlign w:val="bottom"/>
          </w:tcPr>
          <w:p w:rsidR="00BC7F24" w:rsidRPr="00F70654" w:rsidRDefault="00BC7F24" w:rsidP="00993592">
            <w:pPr>
              <w:widowControl/>
              <w:shd w:val="clear" w:color="000000" w:fill="auto"/>
              <w:tabs>
                <w:tab w:val="left" w:leader="dot" w:pos="4752"/>
              </w:tabs>
              <w:rPr>
                <w:sz w:val="22"/>
                <w:szCs w:val="22"/>
              </w:rPr>
            </w:pPr>
            <w:r w:rsidRPr="00F70654">
              <w:rPr>
                <w:sz w:val="22"/>
                <w:szCs w:val="22"/>
              </w:rPr>
              <w:t>Inspector of Works,* at £325</w:t>
            </w:r>
            <w:r w:rsidR="00993592">
              <w:rPr>
                <w:sz w:val="22"/>
                <w:szCs w:val="22"/>
              </w:rPr>
              <w:tab/>
            </w:r>
          </w:p>
        </w:tc>
        <w:tc>
          <w:tcPr>
            <w:tcW w:w="1080" w:type="dxa"/>
            <w:tcBorders>
              <w:top w:val="nil"/>
              <w:bottom w:val="nil"/>
              <w:right w:val="single" w:sz="4" w:space="0" w:color="auto"/>
            </w:tcBorders>
            <w:vAlign w:val="bottom"/>
          </w:tcPr>
          <w:p w:rsidR="00BC7F24" w:rsidRPr="00F70654" w:rsidRDefault="00BC7F24" w:rsidP="00993592">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993592">
        <w:tblPrEx>
          <w:tblCellMar>
            <w:top w:w="0" w:type="dxa"/>
            <w:bottom w:w="0" w:type="dxa"/>
          </w:tblCellMar>
        </w:tblPrEx>
        <w:trPr>
          <w:trHeight w:val="144"/>
        </w:trPr>
        <w:tc>
          <w:tcPr>
            <w:tcW w:w="810" w:type="dxa"/>
            <w:tcBorders>
              <w:top w:val="nil"/>
              <w:left w:val="nil"/>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r w:rsidRPr="00F70654">
              <w:rPr>
                <w:sz w:val="22"/>
                <w:szCs w:val="22"/>
              </w:rPr>
              <w:t>1</w:t>
            </w:r>
          </w:p>
        </w:tc>
        <w:tc>
          <w:tcPr>
            <w:tcW w:w="4770" w:type="dxa"/>
            <w:tcBorders>
              <w:top w:val="nil"/>
              <w:left w:val="single" w:sz="6" w:space="0" w:color="auto"/>
              <w:bottom w:val="nil"/>
            </w:tcBorders>
            <w:vAlign w:val="bottom"/>
          </w:tcPr>
          <w:p w:rsidR="00BC7F24" w:rsidRPr="00F70654" w:rsidRDefault="00BC7F24" w:rsidP="00993592">
            <w:pPr>
              <w:widowControl/>
              <w:shd w:val="clear" w:color="000000" w:fill="auto"/>
              <w:tabs>
                <w:tab w:val="left" w:leader="dot" w:pos="4752"/>
              </w:tabs>
              <w:rPr>
                <w:sz w:val="22"/>
                <w:szCs w:val="22"/>
              </w:rPr>
            </w:pPr>
            <w:r w:rsidRPr="00F70654">
              <w:rPr>
                <w:sz w:val="22"/>
                <w:szCs w:val="22"/>
              </w:rPr>
              <w:t>Clerk of Works,* at £264</w:t>
            </w:r>
            <w:r w:rsidR="00993592">
              <w:rPr>
                <w:sz w:val="22"/>
                <w:szCs w:val="22"/>
              </w:rPr>
              <w:tab/>
            </w:r>
          </w:p>
        </w:tc>
        <w:tc>
          <w:tcPr>
            <w:tcW w:w="1080" w:type="dxa"/>
            <w:tcBorders>
              <w:top w:val="nil"/>
              <w:bottom w:val="nil"/>
              <w:right w:val="single" w:sz="4" w:space="0" w:color="auto"/>
            </w:tcBorders>
            <w:vAlign w:val="bottom"/>
          </w:tcPr>
          <w:p w:rsidR="00BC7F24" w:rsidRPr="00F70654" w:rsidRDefault="00BC7F24" w:rsidP="00993592">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993592">
        <w:tblPrEx>
          <w:tblCellMar>
            <w:top w:w="0" w:type="dxa"/>
            <w:bottom w:w="0" w:type="dxa"/>
          </w:tblCellMar>
        </w:tblPrEx>
        <w:trPr>
          <w:trHeight w:val="252"/>
        </w:trPr>
        <w:tc>
          <w:tcPr>
            <w:tcW w:w="810" w:type="dxa"/>
            <w:tcBorders>
              <w:top w:val="nil"/>
              <w:left w:val="nil"/>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r w:rsidRPr="00F70654">
              <w:rPr>
                <w:sz w:val="22"/>
                <w:szCs w:val="22"/>
              </w:rPr>
              <w:t>1</w:t>
            </w:r>
          </w:p>
        </w:tc>
        <w:tc>
          <w:tcPr>
            <w:tcW w:w="4770" w:type="dxa"/>
            <w:tcBorders>
              <w:top w:val="nil"/>
              <w:left w:val="single" w:sz="6" w:space="0" w:color="auto"/>
              <w:bottom w:val="nil"/>
            </w:tcBorders>
            <w:vAlign w:val="bottom"/>
          </w:tcPr>
          <w:p w:rsidR="00BC7F24" w:rsidRPr="00F70654" w:rsidRDefault="00BC7F24" w:rsidP="00993592">
            <w:pPr>
              <w:widowControl/>
              <w:shd w:val="clear" w:color="000000" w:fill="auto"/>
              <w:tabs>
                <w:tab w:val="left" w:leader="dot" w:pos="4752"/>
              </w:tabs>
              <w:rPr>
                <w:sz w:val="22"/>
                <w:szCs w:val="22"/>
              </w:rPr>
            </w:pPr>
            <w:r w:rsidRPr="00F70654">
              <w:rPr>
                <w:sz w:val="22"/>
                <w:szCs w:val="22"/>
              </w:rPr>
              <w:t>Draughtsman and Custodian of Plans,* at £240</w:t>
            </w:r>
            <w:r w:rsidR="00993592">
              <w:rPr>
                <w:sz w:val="22"/>
                <w:szCs w:val="22"/>
              </w:rPr>
              <w:tab/>
            </w:r>
          </w:p>
        </w:tc>
        <w:tc>
          <w:tcPr>
            <w:tcW w:w="1080" w:type="dxa"/>
            <w:tcBorders>
              <w:top w:val="nil"/>
              <w:bottom w:val="nil"/>
              <w:right w:val="single" w:sz="4" w:space="0" w:color="auto"/>
            </w:tcBorders>
            <w:vAlign w:val="bottom"/>
          </w:tcPr>
          <w:p w:rsidR="00BC7F24" w:rsidRPr="00F70654" w:rsidRDefault="00BC7F24" w:rsidP="00993592">
            <w:pPr>
              <w:widowControl/>
              <w:shd w:val="clear" w:color="000000" w:fill="auto"/>
              <w:ind w:left="950" w:right="144" w:hanging="950"/>
              <w:jc w:val="right"/>
              <w:rPr>
                <w:sz w:val="22"/>
                <w:szCs w:val="22"/>
              </w:rPr>
            </w:pPr>
            <w:r w:rsidRPr="00F70654">
              <w:rPr>
                <w:sz w:val="22"/>
                <w:szCs w:val="22"/>
              </w:rPr>
              <w:t>£890</w:t>
            </w:r>
          </w:p>
        </w:tc>
        <w:tc>
          <w:tcPr>
            <w:tcW w:w="1260" w:type="dxa"/>
            <w:tcBorders>
              <w:top w:val="nil"/>
              <w:left w:val="single" w:sz="4"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993592">
        <w:tblPrEx>
          <w:tblCellMar>
            <w:top w:w="0" w:type="dxa"/>
            <w:bottom w:w="0" w:type="dxa"/>
          </w:tblCellMar>
        </w:tblPrEx>
        <w:trPr>
          <w:trHeight w:val="402"/>
        </w:trPr>
        <w:tc>
          <w:tcPr>
            <w:tcW w:w="810" w:type="dxa"/>
            <w:tcBorders>
              <w:top w:val="nil"/>
              <w:left w:val="nil"/>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4770" w:type="dxa"/>
            <w:tcBorders>
              <w:top w:val="nil"/>
              <w:left w:val="single" w:sz="6" w:space="0" w:color="auto"/>
              <w:bottom w:val="nil"/>
              <w:right w:val="nil"/>
            </w:tcBorders>
            <w:vAlign w:val="bottom"/>
          </w:tcPr>
          <w:p w:rsidR="00BC7F24" w:rsidRPr="00F70654" w:rsidRDefault="00BC7F24" w:rsidP="00993592">
            <w:pPr>
              <w:widowControl/>
              <w:shd w:val="clear" w:color="000000" w:fill="auto"/>
              <w:tabs>
                <w:tab w:val="left" w:leader="dot" w:pos="4752"/>
              </w:tabs>
              <w:ind w:left="248" w:hanging="248"/>
              <w:rPr>
                <w:sz w:val="22"/>
                <w:szCs w:val="22"/>
              </w:rPr>
            </w:pPr>
            <w:r w:rsidRPr="00F70654">
              <w:rPr>
                <w:sz w:val="22"/>
                <w:szCs w:val="22"/>
              </w:rPr>
              <w:t>Engineer Pay for Orderly-room Clerk and Engineer Clerk</w:t>
            </w:r>
            <w:r w:rsidR="00993592">
              <w:rPr>
                <w:sz w:val="22"/>
                <w:szCs w:val="22"/>
              </w:rPr>
              <w:tab/>
            </w:r>
          </w:p>
        </w:tc>
        <w:tc>
          <w:tcPr>
            <w:tcW w:w="1080" w:type="dxa"/>
            <w:tcBorders>
              <w:top w:val="nil"/>
              <w:left w:val="nil"/>
              <w:bottom w:val="nil"/>
              <w:right w:val="single" w:sz="6" w:space="0" w:color="auto"/>
            </w:tcBorders>
            <w:vAlign w:val="bottom"/>
          </w:tcPr>
          <w:p w:rsidR="00BC7F24" w:rsidRPr="00F70654" w:rsidRDefault="00BC7F24" w:rsidP="00993592">
            <w:pPr>
              <w:widowControl/>
              <w:shd w:val="clear" w:color="000000" w:fill="auto"/>
              <w:ind w:left="950" w:right="144" w:hanging="950"/>
              <w:jc w:val="right"/>
              <w:rPr>
                <w:sz w:val="22"/>
                <w:szCs w:val="22"/>
              </w:rPr>
            </w:pPr>
          </w:p>
        </w:tc>
        <w:tc>
          <w:tcPr>
            <w:tcW w:w="1260" w:type="dxa"/>
            <w:tcBorders>
              <w:top w:val="nil"/>
              <w:left w:val="single" w:sz="6"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5325AE">
        <w:tblPrEx>
          <w:tblCellMar>
            <w:top w:w="0" w:type="dxa"/>
            <w:bottom w:w="0" w:type="dxa"/>
          </w:tblCellMar>
        </w:tblPrEx>
        <w:trPr>
          <w:trHeight w:val="248"/>
        </w:trPr>
        <w:tc>
          <w:tcPr>
            <w:tcW w:w="810" w:type="dxa"/>
            <w:tcBorders>
              <w:top w:val="nil"/>
              <w:left w:val="nil"/>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BC7F24" w:rsidRPr="00F70654" w:rsidRDefault="00FD24AF" w:rsidP="005325AE">
            <w:pPr>
              <w:widowControl/>
              <w:shd w:val="clear" w:color="000000" w:fill="auto"/>
              <w:jc w:val="center"/>
              <w:rPr>
                <w:sz w:val="22"/>
                <w:szCs w:val="22"/>
              </w:rPr>
            </w:pPr>
            <w:r>
              <w:rPr>
                <w:noProof/>
              </w:rPr>
              <w:pict>
                <v:shape id="_x0000_s1033" type="#_x0000_t88" style="position:absolute;left:0;text-align:left;margin-left:240.65pt;margin-top:11.3pt;width:6.1pt;height:127.05pt;z-index:251668480;mso-position-horizontal-relative:text;mso-position-vertical-relative:text"/>
              </w:pict>
            </w:r>
            <w:r w:rsidR="00BC7F24" w:rsidRPr="00F70654">
              <w:rPr>
                <w:sz w:val="22"/>
                <w:szCs w:val="22"/>
              </w:rPr>
              <w:t>(</w:t>
            </w:r>
            <w:r w:rsidR="00BC7F24" w:rsidRPr="00F70654">
              <w:rPr>
                <w:i/>
                <w:iCs/>
                <w:sz w:val="22"/>
                <w:szCs w:val="22"/>
              </w:rPr>
              <w:t>Attached to Regimental Units</w:t>
            </w:r>
            <w:r w:rsidR="00BC7F24" w:rsidRPr="00F70654">
              <w:rPr>
                <w:sz w:val="22"/>
                <w:szCs w:val="22"/>
              </w:rPr>
              <w:t>.)</w:t>
            </w:r>
          </w:p>
        </w:tc>
        <w:tc>
          <w:tcPr>
            <w:tcW w:w="1260" w:type="dxa"/>
            <w:tcBorders>
              <w:top w:val="nil"/>
              <w:left w:val="single" w:sz="6"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5A0C3C">
        <w:tblPrEx>
          <w:tblCellMar>
            <w:top w:w="0" w:type="dxa"/>
            <w:bottom w:w="0" w:type="dxa"/>
          </w:tblCellMar>
        </w:tblPrEx>
        <w:trPr>
          <w:trHeight w:val="359"/>
        </w:trPr>
        <w:tc>
          <w:tcPr>
            <w:tcW w:w="810" w:type="dxa"/>
            <w:tcBorders>
              <w:top w:val="nil"/>
              <w:left w:val="nil"/>
              <w:bottom w:val="nil"/>
              <w:right w:val="single" w:sz="6" w:space="0" w:color="auto"/>
            </w:tcBorders>
          </w:tcPr>
          <w:p w:rsidR="00BC7F24" w:rsidRPr="00F70654" w:rsidRDefault="00BC7F24" w:rsidP="005A0C3C">
            <w:pPr>
              <w:widowControl/>
              <w:shd w:val="clear" w:color="000000" w:fill="auto"/>
              <w:ind w:left="950" w:right="144" w:hanging="950"/>
              <w:jc w:val="right"/>
              <w:rPr>
                <w:sz w:val="22"/>
                <w:szCs w:val="22"/>
              </w:rPr>
            </w:pPr>
            <w:r w:rsidRPr="00F70654">
              <w:rPr>
                <w:sz w:val="22"/>
                <w:szCs w:val="22"/>
              </w:rPr>
              <w:t>1</w:t>
            </w:r>
          </w:p>
        </w:tc>
        <w:tc>
          <w:tcPr>
            <w:tcW w:w="4770" w:type="dxa"/>
            <w:tcBorders>
              <w:top w:val="nil"/>
              <w:left w:val="single" w:sz="6" w:space="0" w:color="auto"/>
              <w:bottom w:val="nil"/>
            </w:tcBorders>
            <w:vAlign w:val="bottom"/>
          </w:tcPr>
          <w:p w:rsidR="00BC7F24" w:rsidRPr="00F70654" w:rsidRDefault="00BC7F24" w:rsidP="00993592">
            <w:pPr>
              <w:widowControl/>
              <w:shd w:val="clear" w:color="000000" w:fill="auto"/>
              <w:tabs>
                <w:tab w:val="left" w:leader="dot" w:pos="4752"/>
              </w:tabs>
              <w:ind w:left="248" w:hanging="248"/>
              <w:rPr>
                <w:sz w:val="22"/>
                <w:szCs w:val="22"/>
              </w:rPr>
            </w:pPr>
            <w:r w:rsidRPr="00F70654">
              <w:rPr>
                <w:sz w:val="22"/>
                <w:szCs w:val="22"/>
              </w:rPr>
              <w:t>Warrant Officer in charge of machinery for electric light, at £300 per annum*</w:t>
            </w:r>
            <w:r w:rsidR="00993592">
              <w:rPr>
                <w:sz w:val="22"/>
                <w:szCs w:val="22"/>
              </w:rPr>
              <w:tab/>
            </w:r>
          </w:p>
        </w:tc>
        <w:tc>
          <w:tcPr>
            <w:tcW w:w="1080" w:type="dxa"/>
            <w:tcBorders>
              <w:top w:val="nil"/>
              <w:bottom w:val="nil"/>
              <w:right w:val="single" w:sz="4" w:space="0" w:color="auto"/>
            </w:tcBorders>
            <w:vAlign w:val="bottom"/>
          </w:tcPr>
          <w:p w:rsidR="00BC7F24" w:rsidRPr="00F70654" w:rsidRDefault="00BC7F24" w:rsidP="00993592">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r w:rsidRPr="00F70654">
              <w:rPr>
                <w:sz w:val="22"/>
                <w:szCs w:val="22"/>
              </w:rPr>
              <w:t>'</w:t>
            </w:r>
          </w:p>
        </w:tc>
      </w:tr>
      <w:tr w:rsidR="00BC7F24" w:rsidRPr="00F70654" w:rsidTr="005A0C3C">
        <w:tblPrEx>
          <w:tblCellMar>
            <w:top w:w="0" w:type="dxa"/>
            <w:bottom w:w="0" w:type="dxa"/>
          </w:tblCellMar>
        </w:tblPrEx>
        <w:trPr>
          <w:trHeight w:val="377"/>
        </w:trPr>
        <w:tc>
          <w:tcPr>
            <w:tcW w:w="810" w:type="dxa"/>
            <w:tcBorders>
              <w:top w:val="nil"/>
              <w:left w:val="nil"/>
              <w:bottom w:val="nil"/>
              <w:right w:val="single" w:sz="6" w:space="0" w:color="auto"/>
            </w:tcBorders>
          </w:tcPr>
          <w:p w:rsidR="00BC7F24" w:rsidRPr="00F70654" w:rsidRDefault="00BC7F24" w:rsidP="005A0C3C">
            <w:pPr>
              <w:widowControl/>
              <w:shd w:val="clear" w:color="000000" w:fill="auto"/>
              <w:ind w:left="950" w:right="144" w:hanging="950"/>
              <w:jc w:val="right"/>
              <w:rPr>
                <w:sz w:val="22"/>
                <w:szCs w:val="22"/>
              </w:rPr>
            </w:pPr>
            <w:r w:rsidRPr="00F70654">
              <w:rPr>
                <w:sz w:val="22"/>
                <w:szCs w:val="22"/>
              </w:rPr>
              <w:t>1</w:t>
            </w:r>
          </w:p>
        </w:tc>
        <w:tc>
          <w:tcPr>
            <w:tcW w:w="4770" w:type="dxa"/>
            <w:tcBorders>
              <w:top w:val="nil"/>
              <w:left w:val="single" w:sz="6" w:space="0" w:color="auto"/>
              <w:bottom w:val="nil"/>
            </w:tcBorders>
            <w:vAlign w:val="bottom"/>
          </w:tcPr>
          <w:p w:rsidR="00BC7F24" w:rsidRPr="00F70654" w:rsidRDefault="00BC7F24" w:rsidP="00993592">
            <w:pPr>
              <w:widowControl/>
              <w:shd w:val="clear" w:color="000000" w:fill="auto"/>
              <w:tabs>
                <w:tab w:val="left" w:leader="dot" w:pos="4752"/>
              </w:tabs>
              <w:ind w:left="248" w:hanging="248"/>
              <w:rPr>
                <w:sz w:val="22"/>
                <w:szCs w:val="22"/>
              </w:rPr>
            </w:pPr>
            <w:r w:rsidRPr="00F70654">
              <w:rPr>
                <w:sz w:val="22"/>
                <w:szCs w:val="22"/>
              </w:rPr>
              <w:t>Storekeeper, Militia, S.M. Coy., Melbourne, at £188 per annum*†</w:t>
            </w:r>
            <w:r w:rsidR="00993592">
              <w:rPr>
                <w:sz w:val="22"/>
                <w:szCs w:val="22"/>
              </w:rPr>
              <w:tab/>
            </w:r>
          </w:p>
        </w:tc>
        <w:tc>
          <w:tcPr>
            <w:tcW w:w="1080" w:type="dxa"/>
            <w:tcBorders>
              <w:top w:val="nil"/>
              <w:bottom w:val="nil"/>
              <w:right w:val="single" w:sz="4" w:space="0" w:color="auto"/>
            </w:tcBorders>
            <w:vAlign w:val="bottom"/>
          </w:tcPr>
          <w:p w:rsidR="00BC7F24" w:rsidRPr="00F70654" w:rsidRDefault="00BC7F24" w:rsidP="00993592">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5A0C3C">
        <w:tblPrEx>
          <w:tblCellMar>
            <w:top w:w="0" w:type="dxa"/>
            <w:bottom w:w="0" w:type="dxa"/>
          </w:tblCellMar>
        </w:tblPrEx>
        <w:trPr>
          <w:trHeight w:val="381"/>
        </w:trPr>
        <w:tc>
          <w:tcPr>
            <w:tcW w:w="810" w:type="dxa"/>
            <w:tcBorders>
              <w:top w:val="nil"/>
              <w:left w:val="nil"/>
              <w:bottom w:val="nil"/>
              <w:right w:val="single" w:sz="6" w:space="0" w:color="auto"/>
            </w:tcBorders>
          </w:tcPr>
          <w:p w:rsidR="00BC7F24" w:rsidRPr="00F70654" w:rsidRDefault="00BC7F24" w:rsidP="005A0C3C">
            <w:pPr>
              <w:widowControl/>
              <w:shd w:val="clear" w:color="000000" w:fill="auto"/>
              <w:ind w:left="950" w:right="144" w:hanging="950"/>
              <w:jc w:val="right"/>
              <w:rPr>
                <w:sz w:val="22"/>
                <w:szCs w:val="22"/>
              </w:rPr>
            </w:pPr>
            <w:r w:rsidRPr="00F70654">
              <w:rPr>
                <w:sz w:val="22"/>
                <w:szCs w:val="22"/>
              </w:rPr>
              <w:t>1</w:t>
            </w:r>
          </w:p>
        </w:tc>
        <w:tc>
          <w:tcPr>
            <w:tcW w:w="4770" w:type="dxa"/>
            <w:tcBorders>
              <w:top w:val="nil"/>
              <w:left w:val="single" w:sz="6" w:space="0" w:color="auto"/>
              <w:bottom w:val="nil"/>
            </w:tcBorders>
            <w:vAlign w:val="bottom"/>
          </w:tcPr>
          <w:p w:rsidR="00BC7F24" w:rsidRPr="00F70654" w:rsidRDefault="00BC7F24" w:rsidP="00993592">
            <w:pPr>
              <w:widowControl/>
              <w:shd w:val="clear" w:color="000000" w:fill="auto"/>
              <w:tabs>
                <w:tab w:val="left" w:leader="dot" w:pos="4752"/>
              </w:tabs>
              <w:ind w:left="248" w:hanging="248"/>
              <w:rPr>
                <w:sz w:val="22"/>
                <w:szCs w:val="22"/>
              </w:rPr>
            </w:pPr>
            <w:r w:rsidRPr="00F70654">
              <w:rPr>
                <w:sz w:val="22"/>
                <w:szCs w:val="22"/>
              </w:rPr>
              <w:t>Storeman, Militia, S.M. Coy., Melbourne, at £142 per annum*</w:t>
            </w:r>
            <w:r w:rsidR="00993592">
              <w:rPr>
                <w:sz w:val="22"/>
                <w:szCs w:val="22"/>
              </w:rPr>
              <w:tab/>
            </w:r>
          </w:p>
        </w:tc>
        <w:tc>
          <w:tcPr>
            <w:tcW w:w="1080" w:type="dxa"/>
            <w:tcBorders>
              <w:top w:val="nil"/>
              <w:bottom w:val="nil"/>
              <w:right w:val="single" w:sz="4" w:space="0" w:color="auto"/>
            </w:tcBorders>
            <w:vAlign w:val="bottom"/>
          </w:tcPr>
          <w:p w:rsidR="00BC7F24" w:rsidRPr="00F70654" w:rsidRDefault="00BC7F24" w:rsidP="00993592">
            <w:pPr>
              <w:widowControl/>
              <w:shd w:val="clear" w:color="000000" w:fill="auto"/>
              <w:ind w:left="950" w:right="144" w:hanging="950"/>
              <w:jc w:val="right"/>
              <w:rPr>
                <w:sz w:val="22"/>
                <w:szCs w:val="22"/>
              </w:rPr>
            </w:pPr>
            <w:r w:rsidRPr="00F70654">
              <w:rPr>
                <w:sz w:val="22"/>
                <w:szCs w:val="22"/>
              </w:rPr>
              <w:t>£894</w:t>
            </w:r>
          </w:p>
        </w:tc>
        <w:tc>
          <w:tcPr>
            <w:tcW w:w="1260" w:type="dxa"/>
            <w:tcBorders>
              <w:top w:val="nil"/>
              <w:left w:val="single" w:sz="4"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5A0C3C">
        <w:tblPrEx>
          <w:tblCellMar>
            <w:top w:w="0" w:type="dxa"/>
            <w:bottom w:w="0" w:type="dxa"/>
          </w:tblCellMar>
        </w:tblPrEx>
        <w:trPr>
          <w:trHeight w:val="417"/>
        </w:trPr>
        <w:tc>
          <w:tcPr>
            <w:tcW w:w="810" w:type="dxa"/>
            <w:tcBorders>
              <w:top w:val="nil"/>
              <w:left w:val="nil"/>
              <w:bottom w:val="nil"/>
              <w:right w:val="single" w:sz="6" w:space="0" w:color="auto"/>
            </w:tcBorders>
          </w:tcPr>
          <w:p w:rsidR="00BC7F24" w:rsidRPr="00F70654" w:rsidRDefault="00BC7F24" w:rsidP="005A0C3C">
            <w:pPr>
              <w:widowControl/>
              <w:shd w:val="clear" w:color="000000" w:fill="auto"/>
              <w:ind w:left="950" w:right="144" w:hanging="950"/>
              <w:jc w:val="right"/>
              <w:rPr>
                <w:sz w:val="22"/>
                <w:szCs w:val="22"/>
              </w:rPr>
            </w:pPr>
            <w:r w:rsidRPr="00F70654">
              <w:rPr>
                <w:sz w:val="22"/>
                <w:szCs w:val="22"/>
              </w:rPr>
              <w:t>1</w:t>
            </w:r>
          </w:p>
        </w:tc>
        <w:tc>
          <w:tcPr>
            <w:tcW w:w="4770" w:type="dxa"/>
            <w:tcBorders>
              <w:top w:val="nil"/>
              <w:left w:val="single" w:sz="6" w:space="0" w:color="auto"/>
              <w:bottom w:val="nil"/>
            </w:tcBorders>
            <w:vAlign w:val="bottom"/>
          </w:tcPr>
          <w:p w:rsidR="00BC7F24" w:rsidRPr="00F70654" w:rsidRDefault="00BC7F24" w:rsidP="00993592">
            <w:pPr>
              <w:widowControl/>
              <w:shd w:val="clear" w:color="000000" w:fill="auto"/>
              <w:tabs>
                <w:tab w:val="left" w:leader="dot" w:pos="4752"/>
              </w:tabs>
              <w:ind w:left="248" w:hanging="248"/>
              <w:rPr>
                <w:sz w:val="22"/>
                <w:szCs w:val="22"/>
              </w:rPr>
            </w:pPr>
            <w:r w:rsidRPr="00F70654">
              <w:rPr>
                <w:sz w:val="22"/>
                <w:szCs w:val="22"/>
              </w:rPr>
              <w:t>Storekeeper, Militia, Field Coy., Melbourne, at £183 per annum*†</w:t>
            </w:r>
            <w:r w:rsidR="00993592">
              <w:rPr>
                <w:sz w:val="22"/>
                <w:szCs w:val="22"/>
              </w:rPr>
              <w:tab/>
            </w:r>
          </w:p>
        </w:tc>
        <w:tc>
          <w:tcPr>
            <w:tcW w:w="1080" w:type="dxa"/>
            <w:tcBorders>
              <w:top w:val="nil"/>
              <w:bottom w:val="nil"/>
              <w:right w:val="single" w:sz="4" w:space="0" w:color="auto"/>
            </w:tcBorders>
            <w:vAlign w:val="bottom"/>
          </w:tcPr>
          <w:p w:rsidR="00BC7F24" w:rsidRPr="00F70654" w:rsidRDefault="00BC7F24" w:rsidP="00993592">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5A0C3C">
        <w:tblPrEx>
          <w:tblCellMar>
            <w:top w:w="0" w:type="dxa"/>
            <w:bottom w:w="0" w:type="dxa"/>
          </w:tblCellMar>
        </w:tblPrEx>
        <w:trPr>
          <w:trHeight w:val="510"/>
        </w:trPr>
        <w:tc>
          <w:tcPr>
            <w:tcW w:w="810" w:type="dxa"/>
            <w:tcBorders>
              <w:top w:val="nil"/>
              <w:left w:val="nil"/>
              <w:bottom w:val="nil"/>
              <w:right w:val="single" w:sz="6" w:space="0" w:color="auto"/>
            </w:tcBorders>
          </w:tcPr>
          <w:p w:rsidR="00BC7F24" w:rsidRPr="00F70654" w:rsidRDefault="00BC7F24" w:rsidP="005A0C3C">
            <w:pPr>
              <w:widowControl/>
              <w:shd w:val="clear" w:color="000000" w:fill="auto"/>
              <w:ind w:left="950" w:right="144" w:hanging="950"/>
              <w:jc w:val="right"/>
              <w:rPr>
                <w:sz w:val="22"/>
                <w:szCs w:val="22"/>
              </w:rPr>
            </w:pPr>
            <w:r w:rsidRPr="00F70654">
              <w:rPr>
                <w:sz w:val="22"/>
                <w:szCs w:val="22"/>
              </w:rPr>
              <w:t>1</w:t>
            </w:r>
          </w:p>
        </w:tc>
        <w:tc>
          <w:tcPr>
            <w:tcW w:w="4770" w:type="dxa"/>
            <w:tcBorders>
              <w:top w:val="nil"/>
              <w:left w:val="single" w:sz="6" w:space="0" w:color="auto"/>
              <w:bottom w:val="nil"/>
            </w:tcBorders>
            <w:vAlign w:val="bottom"/>
          </w:tcPr>
          <w:p w:rsidR="00BC7F24" w:rsidRPr="00F70654" w:rsidRDefault="00BC7F24" w:rsidP="00993592">
            <w:pPr>
              <w:widowControl/>
              <w:shd w:val="clear" w:color="000000" w:fill="auto"/>
              <w:tabs>
                <w:tab w:val="left" w:leader="dot" w:pos="4752"/>
              </w:tabs>
              <w:ind w:left="248" w:hanging="248"/>
              <w:rPr>
                <w:sz w:val="22"/>
                <w:szCs w:val="22"/>
              </w:rPr>
            </w:pPr>
            <w:r w:rsidRPr="00F70654">
              <w:rPr>
                <w:sz w:val="22"/>
                <w:szCs w:val="22"/>
              </w:rPr>
              <w:t>Storeman, Militia, Field Coy., Melbourne, at £142 per annum*</w:t>
            </w:r>
            <w:r w:rsidR="00993592">
              <w:rPr>
                <w:sz w:val="22"/>
                <w:szCs w:val="22"/>
              </w:rPr>
              <w:tab/>
            </w:r>
          </w:p>
        </w:tc>
        <w:tc>
          <w:tcPr>
            <w:tcW w:w="1080" w:type="dxa"/>
            <w:tcBorders>
              <w:top w:val="nil"/>
              <w:bottom w:val="single" w:sz="4" w:space="0" w:color="auto"/>
              <w:right w:val="single" w:sz="4" w:space="0" w:color="auto"/>
            </w:tcBorders>
            <w:vAlign w:val="bottom"/>
          </w:tcPr>
          <w:p w:rsidR="00BC7F24" w:rsidRPr="00F70654" w:rsidRDefault="00BC7F24" w:rsidP="00993592">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BC7F24" w:rsidRPr="00F70654" w:rsidTr="00993592">
        <w:tblPrEx>
          <w:tblCellMar>
            <w:top w:w="0" w:type="dxa"/>
            <w:bottom w:w="0" w:type="dxa"/>
          </w:tblCellMar>
        </w:tblPrEx>
        <w:trPr>
          <w:trHeight w:val="388"/>
        </w:trPr>
        <w:tc>
          <w:tcPr>
            <w:tcW w:w="810" w:type="dxa"/>
            <w:tcBorders>
              <w:top w:val="nil"/>
              <w:left w:val="nil"/>
              <w:bottom w:val="nil"/>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4770" w:type="dxa"/>
            <w:tcBorders>
              <w:top w:val="nil"/>
              <w:left w:val="single" w:sz="6" w:space="0" w:color="auto"/>
              <w:bottom w:val="nil"/>
              <w:right w:val="nil"/>
            </w:tcBorders>
            <w:vAlign w:val="bottom"/>
          </w:tcPr>
          <w:p w:rsidR="00BC7F24" w:rsidRPr="00F70654" w:rsidRDefault="00BC7F24" w:rsidP="008316A0">
            <w:pPr>
              <w:widowControl/>
              <w:shd w:val="clear" w:color="000000" w:fill="auto"/>
              <w:rPr>
                <w:sz w:val="22"/>
                <w:szCs w:val="22"/>
              </w:rPr>
            </w:pPr>
          </w:p>
        </w:tc>
        <w:tc>
          <w:tcPr>
            <w:tcW w:w="1080" w:type="dxa"/>
            <w:tcBorders>
              <w:top w:val="single" w:sz="4" w:space="0" w:color="auto"/>
              <w:left w:val="nil"/>
              <w:bottom w:val="single" w:sz="6" w:space="0" w:color="auto"/>
              <w:right w:val="single" w:sz="4" w:space="0" w:color="auto"/>
            </w:tcBorders>
            <w:vAlign w:val="bottom"/>
          </w:tcPr>
          <w:p w:rsidR="00BC7F24" w:rsidRPr="00F70654" w:rsidRDefault="00BC7F24" w:rsidP="00993592">
            <w:pPr>
              <w:widowControl/>
              <w:shd w:val="clear" w:color="000000" w:fill="auto"/>
              <w:ind w:left="950" w:right="144" w:hanging="950"/>
              <w:jc w:val="right"/>
              <w:rPr>
                <w:sz w:val="22"/>
                <w:szCs w:val="22"/>
              </w:rPr>
            </w:pPr>
            <w:r w:rsidRPr="00F70654">
              <w:rPr>
                <w:sz w:val="22"/>
                <w:szCs w:val="22"/>
              </w:rPr>
              <w:t>£1,784</w:t>
            </w:r>
          </w:p>
        </w:tc>
        <w:tc>
          <w:tcPr>
            <w:tcW w:w="1260" w:type="dxa"/>
            <w:tcBorders>
              <w:top w:val="nil"/>
              <w:left w:val="single" w:sz="4" w:space="0" w:color="auto"/>
              <w:bottom w:val="single" w:sz="6" w:space="0" w:color="auto"/>
              <w:right w:val="single" w:sz="6" w:space="0" w:color="auto"/>
            </w:tcBorders>
            <w:vAlign w:val="bottom"/>
          </w:tcPr>
          <w:p w:rsidR="00BC7F24" w:rsidRPr="00F70654" w:rsidRDefault="00BC7F24" w:rsidP="005325AE">
            <w:pPr>
              <w:widowControl/>
              <w:shd w:val="clear" w:color="000000" w:fill="auto"/>
              <w:ind w:left="950" w:right="144" w:hanging="950"/>
              <w:jc w:val="right"/>
              <w:rPr>
                <w:sz w:val="22"/>
                <w:szCs w:val="22"/>
              </w:rPr>
            </w:pPr>
          </w:p>
        </w:tc>
        <w:tc>
          <w:tcPr>
            <w:tcW w:w="810" w:type="dxa"/>
            <w:tcBorders>
              <w:top w:val="nil"/>
              <w:left w:val="single" w:sz="6" w:space="0" w:color="auto"/>
              <w:bottom w:val="single" w:sz="6" w:space="0" w:color="auto"/>
              <w:right w:val="nil"/>
            </w:tcBorders>
            <w:vAlign w:val="bottom"/>
          </w:tcPr>
          <w:p w:rsidR="00BC7F24" w:rsidRPr="00F70654" w:rsidRDefault="00BC7F24" w:rsidP="005325AE">
            <w:pPr>
              <w:widowControl/>
              <w:shd w:val="clear" w:color="000000" w:fill="auto"/>
              <w:ind w:left="950" w:right="144" w:hanging="950"/>
              <w:jc w:val="right"/>
              <w:rPr>
                <w:sz w:val="22"/>
                <w:szCs w:val="22"/>
              </w:rPr>
            </w:pPr>
          </w:p>
        </w:tc>
      </w:tr>
      <w:tr w:rsidR="005325AE" w:rsidRPr="00F70654" w:rsidTr="005325AE">
        <w:tblPrEx>
          <w:tblCellMar>
            <w:top w:w="0" w:type="dxa"/>
            <w:bottom w:w="0" w:type="dxa"/>
          </w:tblCellMar>
        </w:tblPrEx>
        <w:trPr>
          <w:trHeight w:val="345"/>
        </w:trPr>
        <w:tc>
          <w:tcPr>
            <w:tcW w:w="810" w:type="dxa"/>
            <w:tcBorders>
              <w:top w:val="nil"/>
              <w:left w:val="nil"/>
              <w:bottom w:val="nil"/>
              <w:right w:val="single" w:sz="6" w:space="0" w:color="auto"/>
            </w:tcBorders>
            <w:vAlign w:val="bottom"/>
          </w:tcPr>
          <w:p w:rsidR="005325AE" w:rsidRPr="00F70654" w:rsidRDefault="005325AE" w:rsidP="005325A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4" w:space="0" w:color="auto"/>
            </w:tcBorders>
            <w:vAlign w:val="bottom"/>
          </w:tcPr>
          <w:p w:rsidR="005325AE" w:rsidRPr="00F70654" w:rsidRDefault="005325AE" w:rsidP="005325AE">
            <w:pPr>
              <w:widowControl/>
              <w:shd w:val="clear" w:color="000000" w:fill="auto"/>
              <w:ind w:firstLine="2390"/>
              <w:rPr>
                <w:sz w:val="22"/>
                <w:szCs w:val="22"/>
              </w:rPr>
            </w:pPr>
            <w:r w:rsidRPr="00F70654">
              <w:rPr>
                <w:sz w:val="22"/>
                <w:szCs w:val="22"/>
              </w:rPr>
              <w:t>Carried forward</w:t>
            </w:r>
          </w:p>
        </w:tc>
        <w:tc>
          <w:tcPr>
            <w:tcW w:w="1260" w:type="dxa"/>
            <w:tcBorders>
              <w:top w:val="single" w:sz="6" w:space="0" w:color="auto"/>
              <w:left w:val="single" w:sz="4" w:space="0" w:color="auto"/>
              <w:bottom w:val="nil"/>
              <w:right w:val="single" w:sz="6" w:space="0" w:color="auto"/>
            </w:tcBorders>
            <w:vAlign w:val="bottom"/>
          </w:tcPr>
          <w:p w:rsidR="005325AE" w:rsidRPr="00CE22C9" w:rsidRDefault="005325AE" w:rsidP="005325AE">
            <w:pPr>
              <w:widowControl/>
              <w:shd w:val="clear" w:color="000000" w:fill="auto"/>
              <w:ind w:left="950" w:right="144" w:hanging="950"/>
              <w:jc w:val="right"/>
            </w:pPr>
            <w:r w:rsidRPr="00CE22C9">
              <w:t>3,169</w:t>
            </w:r>
          </w:p>
        </w:tc>
        <w:tc>
          <w:tcPr>
            <w:tcW w:w="810" w:type="dxa"/>
            <w:tcBorders>
              <w:top w:val="single" w:sz="6" w:space="0" w:color="auto"/>
              <w:left w:val="single" w:sz="6" w:space="0" w:color="auto"/>
              <w:bottom w:val="nil"/>
              <w:right w:val="nil"/>
            </w:tcBorders>
            <w:vAlign w:val="bottom"/>
          </w:tcPr>
          <w:p w:rsidR="005325AE" w:rsidRPr="00CE22C9" w:rsidRDefault="005325AE" w:rsidP="005325AE">
            <w:pPr>
              <w:widowControl/>
              <w:shd w:val="clear" w:color="000000" w:fill="auto"/>
              <w:ind w:left="950" w:right="144" w:hanging="950"/>
              <w:jc w:val="right"/>
            </w:pPr>
            <w:r w:rsidRPr="00CE22C9">
              <w:t>6,945</w:t>
            </w:r>
          </w:p>
        </w:tc>
      </w:tr>
    </w:tbl>
    <w:p w:rsidR="00C8502A" w:rsidRPr="00E01CA3" w:rsidRDefault="00E82726" w:rsidP="00E01CA3">
      <w:pPr>
        <w:widowControl/>
        <w:shd w:val="clear" w:color="000000" w:fill="auto"/>
        <w:ind w:firstLine="450"/>
        <w:rPr>
          <w:sz w:val="20"/>
          <w:szCs w:val="20"/>
        </w:rPr>
      </w:pPr>
      <w:r w:rsidRPr="00E01CA3">
        <w:rPr>
          <w:sz w:val="20"/>
          <w:szCs w:val="20"/>
        </w:rPr>
        <w:t>* Pay includes forage and all allowances except travelling expenses. Reductions if occupying quarters as provided by Regulations.</w:t>
      </w:r>
    </w:p>
    <w:p w:rsidR="00242BFB" w:rsidRDefault="00E82726" w:rsidP="00E01CA3">
      <w:pPr>
        <w:widowControl/>
        <w:shd w:val="clear" w:color="000000" w:fill="auto"/>
        <w:ind w:firstLine="450"/>
        <w:rPr>
          <w:sz w:val="20"/>
          <w:szCs w:val="20"/>
        </w:rPr>
      </w:pPr>
      <w:r w:rsidRPr="00E01CA3">
        <w:rPr>
          <w:sz w:val="20"/>
          <w:szCs w:val="20"/>
        </w:rPr>
        <w:t>† Subject to deduction for value of Government quarters occupied.</w:t>
      </w:r>
    </w:p>
    <w:p w:rsidR="00242BFB" w:rsidRDefault="00242BFB" w:rsidP="00E01CA3">
      <w:pPr>
        <w:widowControl/>
        <w:shd w:val="clear" w:color="000000" w:fill="auto"/>
        <w:ind w:firstLine="450"/>
        <w:rPr>
          <w:sz w:val="20"/>
          <w:szCs w:val="20"/>
        </w:rPr>
      </w:pPr>
      <w:r>
        <w:rPr>
          <w:sz w:val="20"/>
          <w:szCs w:val="20"/>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810"/>
        <w:gridCol w:w="4680"/>
        <w:gridCol w:w="1170"/>
        <w:gridCol w:w="1260"/>
        <w:gridCol w:w="810"/>
      </w:tblGrid>
      <w:tr w:rsidR="00E82726" w:rsidRPr="0069131B" w:rsidTr="00242BFB">
        <w:tblPrEx>
          <w:tblCellMar>
            <w:top w:w="0" w:type="dxa"/>
            <w:bottom w:w="0" w:type="dxa"/>
          </w:tblCellMar>
        </w:tblPrEx>
        <w:trPr>
          <w:trHeight w:val="165"/>
        </w:trPr>
        <w:tc>
          <w:tcPr>
            <w:tcW w:w="810" w:type="dxa"/>
            <w:tcBorders>
              <w:top w:val="single" w:sz="6" w:space="0" w:color="auto"/>
              <w:left w:val="nil"/>
              <w:bottom w:val="single" w:sz="4" w:space="0" w:color="auto"/>
              <w:right w:val="single" w:sz="6" w:space="0" w:color="auto"/>
            </w:tcBorders>
            <w:vAlign w:val="center"/>
          </w:tcPr>
          <w:p w:rsidR="00E82726" w:rsidRPr="00242BFB" w:rsidRDefault="00242BFB" w:rsidP="0069131B">
            <w:pPr>
              <w:widowControl/>
              <w:shd w:val="clear" w:color="000000" w:fill="auto"/>
              <w:jc w:val="center"/>
              <w:rPr>
                <w:sz w:val="16"/>
                <w:szCs w:val="16"/>
              </w:rPr>
            </w:pPr>
            <w:r>
              <w:rPr>
                <w:sz w:val="20"/>
                <w:szCs w:val="20"/>
              </w:rPr>
              <w:br w:type="page"/>
            </w:r>
            <w:r w:rsidR="00E01CA3">
              <w:br w:type="page"/>
            </w:r>
            <w:r w:rsidR="00E82726" w:rsidRPr="00242BFB">
              <w:rPr>
                <w:sz w:val="16"/>
                <w:szCs w:val="16"/>
              </w:rPr>
              <w:t>Number of Persons.</w:t>
            </w:r>
          </w:p>
        </w:tc>
        <w:tc>
          <w:tcPr>
            <w:tcW w:w="5850" w:type="dxa"/>
            <w:gridSpan w:val="2"/>
            <w:tcBorders>
              <w:top w:val="single" w:sz="6" w:space="0" w:color="auto"/>
              <w:left w:val="single" w:sz="6" w:space="0" w:color="auto"/>
              <w:bottom w:val="nil"/>
              <w:right w:val="single" w:sz="6" w:space="0" w:color="auto"/>
            </w:tcBorders>
          </w:tcPr>
          <w:p w:rsidR="00E82726" w:rsidRPr="00242BFB" w:rsidRDefault="00E82726" w:rsidP="00C8502A">
            <w:pPr>
              <w:widowControl/>
              <w:shd w:val="clear" w:color="000000" w:fill="auto"/>
              <w:rPr>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E82726" w:rsidRPr="00242BFB" w:rsidRDefault="00E82726" w:rsidP="0069131B">
            <w:pPr>
              <w:widowControl/>
              <w:shd w:val="clear" w:color="000000" w:fill="auto"/>
              <w:jc w:val="center"/>
              <w:rPr>
                <w:sz w:val="16"/>
                <w:szCs w:val="16"/>
              </w:rPr>
            </w:pPr>
            <w:r w:rsidRPr="00242BFB">
              <w:rPr>
                <w:sz w:val="16"/>
                <w:szCs w:val="16"/>
              </w:rPr>
              <w:t>"Transferred."</w:t>
            </w:r>
          </w:p>
        </w:tc>
        <w:tc>
          <w:tcPr>
            <w:tcW w:w="810" w:type="dxa"/>
            <w:tcBorders>
              <w:top w:val="single" w:sz="6" w:space="0" w:color="auto"/>
              <w:left w:val="single" w:sz="6" w:space="0" w:color="auto"/>
              <w:bottom w:val="single" w:sz="6" w:space="0" w:color="auto"/>
              <w:right w:val="nil"/>
            </w:tcBorders>
            <w:vAlign w:val="center"/>
          </w:tcPr>
          <w:p w:rsidR="00E82726" w:rsidRPr="00242BFB" w:rsidRDefault="00E82726" w:rsidP="0069131B">
            <w:pPr>
              <w:widowControl/>
              <w:shd w:val="clear" w:color="000000" w:fill="auto"/>
              <w:jc w:val="center"/>
              <w:rPr>
                <w:sz w:val="16"/>
                <w:szCs w:val="16"/>
              </w:rPr>
            </w:pPr>
            <w:r w:rsidRPr="00242BFB">
              <w:rPr>
                <w:sz w:val="16"/>
                <w:szCs w:val="16"/>
              </w:rPr>
              <w:t>"Other."</w:t>
            </w:r>
          </w:p>
        </w:tc>
      </w:tr>
      <w:tr w:rsidR="00E82726" w:rsidRPr="0069131B" w:rsidTr="00633C2A">
        <w:tblPrEx>
          <w:tblCellMar>
            <w:top w:w="0" w:type="dxa"/>
            <w:bottom w:w="0" w:type="dxa"/>
          </w:tblCellMar>
        </w:tblPrEx>
        <w:trPr>
          <w:trHeight w:val="453"/>
        </w:trPr>
        <w:tc>
          <w:tcPr>
            <w:tcW w:w="810" w:type="dxa"/>
            <w:tcBorders>
              <w:top w:val="single" w:sz="4" w:space="0" w:color="auto"/>
              <w:left w:val="nil"/>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E82726" w:rsidRPr="00207C2E" w:rsidRDefault="00E82726" w:rsidP="00207C2E">
            <w:pPr>
              <w:widowControl/>
              <w:shd w:val="clear" w:color="000000" w:fill="auto"/>
              <w:jc w:val="center"/>
              <w:rPr>
                <w:smallCaps/>
              </w:rPr>
            </w:pPr>
            <w:r w:rsidRPr="00207C2E">
              <w:t>VII.—</w:t>
            </w:r>
            <w:r w:rsidRPr="00207C2E">
              <w:rPr>
                <w:smallCaps/>
              </w:rPr>
              <w:t>The Department of Defence.</w:t>
            </w:r>
          </w:p>
        </w:tc>
        <w:tc>
          <w:tcPr>
            <w:tcW w:w="1260" w:type="dxa"/>
            <w:tcBorders>
              <w:top w:val="single" w:sz="6" w:space="0" w:color="auto"/>
              <w:left w:val="single" w:sz="6" w:space="0" w:color="auto"/>
              <w:bottom w:val="nil"/>
              <w:right w:val="single" w:sz="6" w:space="0" w:color="auto"/>
            </w:tcBorders>
            <w:vAlign w:val="center"/>
          </w:tcPr>
          <w:p w:rsidR="00E82726" w:rsidRPr="0069131B" w:rsidRDefault="009676CE" w:rsidP="0069131B">
            <w:pPr>
              <w:widowControl/>
              <w:shd w:val="clear" w:color="000000" w:fill="auto"/>
              <w:jc w:val="center"/>
              <w:rPr>
                <w:sz w:val="22"/>
                <w:szCs w:val="22"/>
              </w:rPr>
            </w:pPr>
            <w:r w:rsidRPr="0069131B">
              <w:rPr>
                <w:sz w:val="22"/>
                <w:szCs w:val="22"/>
              </w:rPr>
              <w:t>£</w:t>
            </w:r>
          </w:p>
        </w:tc>
        <w:tc>
          <w:tcPr>
            <w:tcW w:w="810" w:type="dxa"/>
            <w:tcBorders>
              <w:top w:val="single" w:sz="6" w:space="0" w:color="auto"/>
              <w:left w:val="single" w:sz="6" w:space="0" w:color="auto"/>
              <w:bottom w:val="nil"/>
              <w:right w:val="nil"/>
            </w:tcBorders>
            <w:vAlign w:val="center"/>
          </w:tcPr>
          <w:p w:rsidR="00E82726" w:rsidRPr="0069131B" w:rsidRDefault="009676CE" w:rsidP="0069131B">
            <w:pPr>
              <w:widowControl/>
              <w:shd w:val="clear" w:color="000000" w:fill="auto"/>
              <w:jc w:val="center"/>
              <w:rPr>
                <w:sz w:val="22"/>
                <w:szCs w:val="22"/>
              </w:rPr>
            </w:pPr>
            <w:r w:rsidRPr="0069131B">
              <w:rPr>
                <w:sz w:val="22"/>
                <w:szCs w:val="22"/>
              </w:rPr>
              <w:t>£</w:t>
            </w:r>
          </w:p>
        </w:tc>
      </w:tr>
      <w:tr w:rsidR="00E82726" w:rsidRPr="0069131B" w:rsidTr="00EF4FCE">
        <w:tblPrEx>
          <w:tblCellMar>
            <w:top w:w="0" w:type="dxa"/>
            <w:bottom w:w="0" w:type="dxa"/>
          </w:tblCellMar>
        </w:tblPrEx>
        <w:trPr>
          <w:trHeight w:val="382"/>
        </w:trPr>
        <w:tc>
          <w:tcPr>
            <w:tcW w:w="810" w:type="dxa"/>
            <w:tcBorders>
              <w:top w:val="nil"/>
              <w:left w:val="nil"/>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bottom"/>
          </w:tcPr>
          <w:p w:rsidR="00E82726" w:rsidRPr="0069131B" w:rsidRDefault="00E82726" w:rsidP="00CE22C9">
            <w:pPr>
              <w:widowControl/>
              <w:shd w:val="clear" w:color="000000" w:fill="auto"/>
              <w:tabs>
                <w:tab w:val="left" w:leader="dot" w:pos="5760"/>
              </w:tabs>
              <w:ind w:firstLine="3110"/>
              <w:rPr>
                <w:sz w:val="22"/>
                <w:szCs w:val="22"/>
              </w:rPr>
            </w:pPr>
            <w:r w:rsidRPr="0069131B">
              <w:rPr>
                <w:sz w:val="22"/>
                <w:szCs w:val="22"/>
              </w:rPr>
              <w:t>Brought forward</w:t>
            </w:r>
            <w:r w:rsidR="00CE22C9">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CE22C9" w:rsidRDefault="00E82726" w:rsidP="00EF4FCE">
            <w:pPr>
              <w:widowControl/>
              <w:shd w:val="clear" w:color="000000" w:fill="auto"/>
              <w:ind w:left="950" w:right="144" w:hanging="950"/>
              <w:jc w:val="right"/>
            </w:pPr>
            <w:r w:rsidRPr="00CE22C9">
              <w:t>3,169</w:t>
            </w:r>
          </w:p>
        </w:tc>
        <w:tc>
          <w:tcPr>
            <w:tcW w:w="810" w:type="dxa"/>
            <w:tcBorders>
              <w:top w:val="nil"/>
              <w:left w:val="single" w:sz="6" w:space="0" w:color="auto"/>
              <w:bottom w:val="single" w:sz="6" w:space="0" w:color="auto"/>
              <w:right w:val="nil"/>
            </w:tcBorders>
            <w:vAlign w:val="bottom"/>
          </w:tcPr>
          <w:p w:rsidR="00E82726" w:rsidRPr="00CE22C9" w:rsidRDefault="00E82726" w:rsidP="00EF4FCE">
            <w:pPr>
              <w:widowControl/>
              <w:shd w:val="clear" w:color="000000" w:fill="auto"/>
              <w:ind w:left="950" w:right="144" w:hanging="950"/>
              <w:jc w:val="right"/>
            </w:pPr>
            <w:r w:rsidRPr="00CE22C9">
              <w:t>6,945</w:t>
            </w:r>
          </w:p>
        </w:tc>
      </w:tr>
      <w:tr w:rsidR="00E82726" w:rsidRPr="0069131B" w:rsidTr="00207C2E">
        <w:tblPrEx>
          <w:tblCellMar>
            <w:top w:w="0" w:type="dxa"/>
            <w:bottom w:w="0" w:type="dxa"/>
          </w:tblCellMar>
        </w:tblPrEx>
        <w:trPr>
          <w:trHeight w:val="252"/>
        </w:trPr>
        <w:tc>
          <w:tcPr>
            <w:tcW w:w="810" w:type="dxa"/>
            <w:tcBorders>
              <w:top w:val="nil"/>
              <w:left w:val="nil"/>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E82726" w:rsidRPr="0069131B" w:rsidRDefault="00E82726" w:rsidP="00207C2E">
            <w:pPr>
              <w:widowControl/>
              <w:shd w:val="clear" w:color="000000" w:fill="auto"/>
              <w:jc w:val="center"/>
              <w:rPr>
                <w:sz w:val="22"/>
                <w:szCs w:val="22"/>
              </w:rPr>
            </w:pPr>
            <w:r w:rsidRPr="0069131B">
              <w:rPr>
                <w:sz w:val="22"/>
                <w:szCs w:val="22"/>
              </w:rPr>
              <w:t>VICTORIAN MILITARY FORCES -</w:t>
            </w:r>
          </w:p>
        </w:tc>
        <w:tc>
          <w:tcPr>
            <w:tcW w:w="1260" w:type="dxa"/>
            <w:tcBorders>
              <w:top w:val="single" w:sz="6" w:space="0" w:color="auto"/>
              <w:left w:val="single" w:sz="6" w:space="0" w:color="auto"/>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810" w:type="dxa"/>
            <w:tcBorders>
              <w:top w:val="single" w:sz="6" w:space="0" w:color="auto"/>
              <w:left w:val="single" w:sz="6" w:space="0" w:color="auto"/>
              <w:bottom w:val="nil"/>
              <w:right w:val="nil"/>
            </w:tcBorders>
            <w:vAlign w:val="bottom"/>
          </w:tcPr>
          <w:p w:rsidR="00E82726" w:rsidRPr="0069131B" w:rsidRDefault="00E82726" w:rsidP="00EF4FCE">
            <w:pPr>
              <w:widowControl/>
              <w:shd w:val="clear" w:color="000000" w:fill="auto"/>
              <w:ind w:left="950" w:right="144" w:hanging="950"/>
              <w:jc w:val="right"/>
              <w:rPr>
                <w:sz w:val="22"/>
                <w:szCs w:val="22"/>
              </w:rPr>
            </w:pPr>
          </w:p>
        </w:tc>
      </w:tr>
      <w:tr w:rsidR="00E82726" w:rsidRPr="0069131B" w:rsidTr="00207C2E">
        <w:tblPrEx>
          <w:tblCellMar>
            <w:top w:w="0" w:type="dxa"/>
            <w:bottom w:w="0" w:type="dxa"/>
          </w:tblCellMar>
        </w:tblPrEx>
        <w:trPr>
          <w:trHeight w:val="176"/>
        </w:trPr>
        <w:tc>
          <w:tcPr>
            <w:tcW w:w="810" w:type="dxa"/>
            <w:tcBorders>
              <w:top w:val="nil"/>
              <w:left w:val="nil"/>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E82726" w:rsidRPr="0069131B" w:rsidRDefault="00E82726" w:rsidP="00207C2E">
            <w:pPr>
              <w:widowControl/>
              <w:shd w:val="clear" w:color="000000" w:fill="auto"/>
              <w:jc w:val="center"/>
              <w:rPr>
                <w:i/>
                <w:iCs/>
                <w:sz w:val="22"/>
                <w:szCs w:val="22"/>
              </w:rPr>
            </w:pPr>
            <w:r w:rsidRPr="0069131B">
              <w:rPr>
                <w:i/>
                <w:iCs/>
                <w:sz w:val="22"/>
                <w:szCs w:val="22"/>
              </w:rPr>
              <w:t>continued.</w:t>
            </w:r>
          </w:p>
        </w:tc>
        <w:tc>
          <w:tcPr>
            <w:tcW w:w="1260" w:type="dxa"/>
            <w:tcBorders>
              <w:top w:val="nil"/>
              <w:left w:val="single" w:sz="6" w:space="0" w:color="auto"/>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69131B" w:rsidRDefault="00E82726" w:rsidP="00EF4FCE">
            <w:pPr>
              <w:widowControl/>
              <w:shd w:val="clear" w:color="000000" w:fill="auto"/>
              <w:ind w:left="950" w:right="144" w:hanging="950"/>
              <w:jc w:val="right"/>
              <w:rPr>
                <w:sz w:val="22"/>
                <w:szCs w:val="22"/>
              </w:rPr>
            </w:pPr>
          </w:p>
        </w:tc>
      </w:tr>
      <w:tr w:rsidR="00E82726" w:rsidRPr="0069131B" w:rsidTr="00EF4FCE">
        <w:tblPrEx>
          <w:tblCellMar>
            <w:top w:w="0" w:type="dxa"/>
            <w:bottom w:w="0" w:type="dxa"/>
          </w:tblCellMar>
        </w:tblPrEx>
        <w:trPr>
          <w:trHeight w:val="155"/>
        </w:trPr>
        <w:tc>
          <w:tcPr>
            <w:tcW w:w="810" w:type="dxa"/>
            <w:tcBorders>
              <w:top w:val="nil"/>
              <w:left w:val="nil"/>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bottom"/>
          </w:tcPr>
          <w:p w:rsidR="00E82726" w:rsidRPr="0069131B" w:rsidRDefault="00E82726" w:rsidP="00207C2E">
            <w:pPr>
              <w:widowControl/>
              <w:shd w:val="clear" w:color="000000" w:fill="auto"/>
              <w:ind w:firstLine="203"/>
              <w:rPr>
                <w:sz w:val="22"/>
                <w:szCs w:val="22"/>
              </w:rPr>
            </w:pPr>
            <w:r w:rsidRPr="0069131B">
              <w:rPr>
                <w:smallCaps/>
                <w:sz w:val="22"/>
                <w:szCs w:val="22"/>
              </w:rPr>
              <w:t>Division No. 9</w:t>
            </w:r>
            <w:r w:rsidRPr="0069131B">
              <w:rPr>
                <w:sz w:val="22"/>
                <w:szCs w:val="22"/>
              </w:rPr>
              <w:t>7.</w:t>
            </w:r>
          </w:p>
        </w:tc>
        <w:tc>
          <w:tcPr>
            <w:tcW w:w="1260" w:type="dxa"/>
            <w:tcBorders>
              <w:top w:val="nil"/>
              <w:left w:val="single" w:sz="6" w:space="0" w:color="auto"/>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69131B" w:rsidRDefault="00E82726" w:rsidP="00EF4FCE">
            <w:pPr>
              <w:widowControl/>
              <w:shd w:val="clear" w:color="000000" w:fill="auto"/>
              <w:ind w:left="950" w:right="144" w:hanging="950"/>
              <w:jc w:val="right"/>
              <w:rPr>
                <w:sz w:val="22"/>
                <w:szCs w:val="22"/>
              </w:rPr>
            </w:pPr>
          </w:p>
        </w:tc>
      </w:tr>
      <w:tr w:rsidR="00E82726" w:rsidRPr="0069131B" w:rsidTr="00207C2E">
        <w:tblPrEx>
          <w:tblCellMar>
            <w:top w:w="0" w:type="dxa"/>
            <w:bottom w:w="0" w:type="dxa"/>
          </w:tblCellMar>
        </w:tblPrEx>
        <w:trPr>
          <w:trHeight w:val="407"/>
        </w:trPr>
        <w:tc>
          <w:tcPr>
            <w:tcW w:w="810" w:type="dxa"/>
            <w:tcBorders>
              <w:top w:val="nil"/>
              <w:left w:val="nil"/>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E82726" w:rsidRPr="0069131B" w:rsidRDefault="00E82726" w:rsidP="00207C2E">
            <w:pPr>
              <w:widowControl/>
              <w:shd w:val="clear" w:color="000000" w:fill="auto"/>
              <w:jc w:val="center"/>
              <w:rPr>
                <w:sz w:val="22"/>
                <w:szCs w:val="22"/>
              </w:rPr>
            </w:pPr>
            <w:r w:rsidRPr="0069131B">
              <w:rPr>
                <w:sz w:val="22"/>
                <w:szCs w:val="22"/>
              </w:rPr>
              <w:t>CORPS OF AUSTRALIAN ENGINEERS.</w:t>
            </w:r>
          </w:p>
        </w:tc>
        <w:tc>
          <w:tcPr>
            <w:tcW w:w="1260" w:type="dxa"/>
            <w:tcBorders>
              <w:top w:val="nil"/>
              <w:left w:val="single" w:sz="6" w:space="0" w:color="auto"/>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69131B" w:rsidRDefault="00E82726" w:rsidP="00EF4FCE">
            <w:pPr>
              <w:widowControl/>
              <w:shd w:val="clear" w:color="000000" w:fill="auto"/>
              <w:ind w:left="950" w:right="144" w:hanging="950"/>
              <w:jc w:val="right"/>
              <w:rPr>
                <w:sz w:val="22"/>
                <w:szCs w:val="22"/>
              </w:rPr>
            </w:pPr>
          </w:p>
        </w:tc>
      </w:tr>
      <w:tr w:rsidR="00E82726" w:rsidRPr="0069131B" w:rsidTr="00EF4FCE">
        <w:tblPrEx>
          <w:tblCellMar>
            <w:top w:w="0" w:type="dxa"/>
            <w:bottom w:w="0" w:type="dxa"/>
          </w:tblCellMar>
        </w:tblPrEx>
        <w:trPr>
          <w:trHeight w:val="331"/>
        </w:trPr>
        <w:tc>
          <w:tcPr>
            <w:tcW w:w="810" w:type="dxa"/>
            <w:tcBorders>
              <w:top w:val="nil"/>
              <w:left w:val="nil"/>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bottom"/>
          </w:tcPr>
          <w:p w:rsidR="00E82726" w:rsidRPr="0069131B" w:rsidRDefault="00E82726" w:rsidP="00207C2E">
            <w:pPr>
              <w:widowControl/>
              <w:shd w:val="clear" w:color="000000" w:fill="auto"/>
              <w:tabs>
                <w:tab w:val="left" w:leader="dot" w:pos="6480"/>
              </w:tabs>
              <w:ind w:firstLine="410"/>
              <w:rPr>
                <w:i/>
                <w:iCs/>
                <w:sz w:val="22"/>
                <w:szCs w:val="22"/>
              </w:rPr>
            </w:pPr>
            <w:r w:rsidRPr="0069131B">
              <w:rPr>
                <w:sz w:val="22"/>
                <w:szCs w:val="22"/>
              </w:rPr>
              <w:t>Subdivision No. 1.—</w:t>
            </w:r>
            <w:r w:rsidRPr="0069131B">
              <w:rPr>
                <w:smallCaps/>
                <w:sz w:val="22"/>
                <w:szCs w:val="22"/>
              </w:rPr>
              <w:t>Pay</w:t>
            </w:r>
            <w:r w:rsidRPr="0069131B">
              <w:rPr>
                <w:sz w:val="22"/>
                <w:szCs w:val="22"/>
              </w:rPr>
              <w:t>—</w:t>
            </w:r>
            <w:r w:rsidRPr="0069131B">
              <w:rPr>
                <w:i/>
                <w:iCs/>
                <w:sz w:val="22"/>
                <w:szCs w:val="22"/>
              </w:rPr>
              <w:t>continued.</w:t>
            </w:r>
          </w:p>
        </w:tc>
        <w:tc>
          <w:tcPr>
            <w:tcW w:w="1260" w:type="dxa"/>
            <w:tcBorders>
              <w:top w:val="nil"/>
              <w:left w:val="single" w:sz="6" w:space="0" w:color="auto"/>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69131B" w:rsidRDefault="00E82726" w:rsidP="00EF4FCE">
            <w:pPr>
              <w:widowControl/>
              <w:shd w:val="clear" w:color="000000" w:fill="auto"/>
              <w:ind w:left="950" w:right="144" w:hanging="950"/>
              <w:jc w:val="right"/>
              <w:rPr>
                <w:sz w:val="22"/>
                <w:szCs w:val="22"/>
              </w:rPr>
            </w:pPr>
          </w:p>
        </w:tc>
      </w:tr>
      <w:tr w:rsidR="00E82726" w:rsidRPr="0069131B" w:rsidTr="00207C2E">
        <w:tblPrEx>
          <w:tblCellMar>
            <w:top w:w="0" w:type="dxa"/>
            <w:bottom w:w="0" w:type="dxa"/>
          </w:tblCellMar>
        </w:tblPrEx>
        <w:trPr>
          <w:trHeight w:val="216"/>
        </w:trPr>
        <w:tc>
          <w:tcPr>
            <w:tcW w:w="810" w:type="dxa"/>
            <w:tcBorders>
              <w:top w:val="nil"/>
              <w:left w:val="nil"/>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E82726" w:rsidRPr="0069131B" w:rsidRDefault="00E82726" w:rsidP="00207C2E">
            <w:pPr>
              <w:widowControl/>
              <w:shd w:val="clear" w:color="000000" w:fill="auto"/>
              <w:jc w:val="center"/>
              <w:rPr>
                <w:i/>
                <w:iCs/>
                <w:sz w:val="22"/>
                <w:szCs w:val="22"/>
              </w:rPr>
            </w:pPr>
            <w:r w:rsidRPr="0069131B">
              <w:rPr>
                <w:smallCaps/>
                <w:sz w:val="22"/>
                <w:szCs w:val="22"/>
              </w:rPr>
              <w:t>Fortress Engineers</w:t>
            </w:r>
            <w:r w:rsidRPr="0069131B">
              <w:rPr>
                <w:sz w:val="22"/>
                <w:szCs w:val="22"/>
              </w:rPr>
              <w:t>—</w:t>
            </w:r>
            <w:r w:rsidRPr="0069131B">
              <w:rPr>
                <w:i/>
                <w:iCs/>
                <w:sz w:val="22"/>
                <w:szCs w:val="22"/>
              </w:rPr>
              <w:t>continued.</w:t>
            </w:r>
          </w:p>
        </w:tc>
        <w:tc>
          <w:tcPr>
            <w:tcW w:w="1260" w:type="dxa"/>
            <w:tcBorders>
              <w:top w:val="nil"/>
              <w:left w:val="single" w:sz="6" w:space="0" w:color="auto"/>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69131B" w:rsidRDefault="00E82726" w:rsidP="00EF4FCE">
            <w:pPr>
              <w:widowControl/>
              <w:shd w:val="clear" w:color="000000" w:fill="auto"/>
              <w:ind w:left="950" w:right="144" w:hanging="950"/>
              <w:jc w:val="right"/>
              <w:rPr>
                <w:sz w:val="22"/>
                <w:szCs w:val="22"/>
              </w:rPr>
            </w:pPr>
          </w:p>
        </w:tc>
      </w:tr>
      <w:tr w:rsidR="00E82726" w:rsidRPr="0069131B" w:rsidTr="00EF4FCE">
        <w:tblPrEx>
          <w:tblCellMar>
            <w:top w:w="0" w:type="dxa"/>
            <w:bottom w:w="0" w:type="dxa"/>
          </w:tblCellMar>
        </w:tblPrEx>
        <w:trPr>
          <w:trHeight w:val="108"/>
        </w:trPr>
        <w:tc>
          <w:tcPr>
            <w:tcW w:w="810" w:type="dxa"/>
            <w:tcBorders>
              <w:top w:val="nil"/>
              <w:left w:val="nil"/>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bottom"/>
          </w:tcPr>
          <w:p w:rsidR="00E82726" w:rsidRPr="0069131B" w:rsidRDefault="00E82726" w:rsidP="006C3E63">
            <w:pPr>
              <w:widowControl/>
              <w:shd w:val="clear" w:color="000000" w:fill="auto"/>
              <w:ind w:firstLine="590"/>
              <w:rPr>
                <w:sz w:val="22"/>
                <w:szCs w:val="22"/>
              </w:rPr>
            </w:pPr>
            <w:r w:rsidRPr="0069131B">
              <w:rPr>
                <w:i/>
                <w:iCs/>
                <w:sz w:val="22"/>
                <w:szCs w:val="22"/>
              </w:rPr>
              <w:t>In lieu of</w:t>
            </w:r>
            <w:r w:rsidRPr="0069131B">
              <w:rPr>
                <w:sz w:val="22"/>
                <w:szCs w:val="22"/>
              </w:rPr>
              <w:t>—</w:t>
            </w:r>
          </w:p>
        </w:tc>
        <w:tc>
          <w:tcPr>
            <w:tcW w:w="1260" w:type="dxa"/>
            <w:tcBorders>
              <w:top w:val="nil"/>
              <w:left w:val="single" w:sz="6" w:space="0" w:color="auto"/>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69131B" w:rsidRDefault="00E82726" w:rsidP="00EF4FCE">
            <w:pPr>
              <w:widowControl/>
              <w:shd w:val="clear" w:color="000000" w:fill="auto"/>
              <w:ind w:left="950" w:right="144" w:hanging="950"/>
              <w:jc w:val="right"/>
              <w:rPr>
                <w:sz w:val="22"/>
                <w:szCs w:val="22"/>
              </w:rPr>
            </w:pPr>
          </w:p>
        </w:tc>
      </w:tr>
      <w:tr w:rsidR="006C3E63" w:rsidRPr="0069131B" w:rsidTr="005E6CF1">
        <w:tblPrEx>
          <w:tblCellMar>
            <w:top w:w="0" w:type="dxa"/>
            <w:bottom w:w="0" w:type="dxa"/>
          </w:tblCellMar>
        </w:tblPrEx>
        <w:trPr>
          <w:trHeight w:val="295"/>
        </w:trPr>
        <w:tc>
          <w:tcPr>
            <w:tcW w:w="810" w:type="dxa"/>
            <w:tcBorders>
              <w:top w:val="nil"/>
              <w:left w:val="nil"/>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r w:rsidRPr="0069131B">
              <w:rPr>
                <w:sz w:val="22"/>
                <w:szCs w:val="22"/>
              </w:rPr>
              <w:t>1</w:t>
            </w:r>
          </w:p>
        </w:tc>
        <w:tc>
          <w:tcPr>
            <w:tcW w:w="4680" w:type="dxa"/>
            <w:tcBorders>
              <w:top w:val="nil"/>
              <w:left w:val="single" w:sz="6" w:space="0" w:color="auto"/>
              <w:bottom w:val="nil"/>
            </w:tcBorders>
            <w:vAlign w:val="bottom"/>
          </w:tcPr>
          <w:p w:rsidR="006C3E63" w:rsidRPr="0069131B" w:rsidRDefault="00FD24AF" w:rsidP="00CE22C9">
            <w:pPr>
              <w:widowControl/>
              <w:shd w:val="clear" w:color="000000" w:fill="auto"/>
              <w:tabs>
                <w:tab w:val="left" w:leader="dot" w:pos="4752"/>
              </w:tabs>
              <w:rPr>
                <w:sz w:val="22"/>
                <w:szCs w:val="22"/>
              </w:rPr>
            </w:pPr>
            <w:r>
              <w:rPr>
                <w:noProof/>
              </w:rPr>
              <w:pict>
                <v:shape id="_x0000_s1034" type="#_x0000_t88" style="position:absolute;margin-left:233.35pt;margin-top:-.25pt;width:9.65pt;height:70.3pt;z-index:251669504;mso-position-horizontal-relative:text;mso-position-vertical-relative:text"/>
              </w:pict>
            </w:r>
            <w:r w:rsidR="006C3E63" w:rsidRPr="0069131B">
              <w:rPr>
                <w:sz w:val="22"/>
                <w:szCs w:val="22"/>
              </w:rPr>
              <w:t>Inspector of Works*, at £325</w:t>
            </w:r>
            <w:r w:rsidR="00CE22C9">
              <w:rPr>
                <w:sz w:val="22"/>
                <w:szCs w:val="22"/>
              </w:rPr>
              <w:tab/>
            </w:r>
          </w:p>
        </w:tc>
        <w:tc>
          <w:tcPr>
            <w:tcW w:w="1170" w:type="dxa"/>
            <w:tcBorders>
              <w:top w:val="nil"/>
              <w:bottom w:val="nil"/>
              <w:right w:val="single" w:sz="4" w:space="0" w:color="auto"/>
            </w:tcBorders>
            <w:vAlign w:val="bottom"/>
          </w:tcPr>
          <w:p w:rsidR="006C3E63" w:rsidRPr="0069131B" w:rsidRDefault="006C3E63" w:rsidP="007624D0">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5E6CF1">
        <w:tblPrEx>
          <w:tblCellMar>
            <w:top w:w="0" w:type="dxa"/>
            <w:bottom w:w="0" w:type="dxa"/>
          </w:tblCellMar>
        </w:tblPrEx>
        <w:trPr>
          <w:trHeight w:val="169"/>
        </w:trPr>
        <w:tc>
          <w:tcPr>
            <w:tcW w:w="810" w:type="dxa"/>
            <w:tcBorders>
              <w:top w:val="nil"/>
              <w:left w:val="nil"/>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r w:rsidRPr="0069131B">
              <w:rPr>
                <w:sz w:val="22"/>
                <w:szCs w:val="22"/>
              </w:rPr>
              <w:t>1</w:t>
            </w:r>
          </w:p>
        </w:tc>
        <w:tc>
          <w:tcPr>
            <w:tcW w:w="4680" w:type="dxa"/>
            <w:tcBorders>
              <w:top w:val="nil"/>
              <w:left w:val="single" w:sz="6" w:space="0" w:color="auto"/>
              <w:bottom w:val="nil"/>
            </w:tcBorders>
            <w:vAlign w:val="bottom"/>
          </w:tcPr>
          <w:p w:rsidR="006C3E63" w:rsidRPr="0069131B" w:rsidRDefault="006C3E63" w:rsidP="00CE22C9">
            <w:pPr>
              <w:widowControl/>
              <w:shd w:val="clear" w:color="000000" w:fill="auto"/>
              <w:tabs>
                <w:tab w:val="left" w:leader="dot" w:pos="4752"/>
              </w:tabs>
              <w:rPr>
                <w:sz w:val="22"/>
                <w:szCs w:val="22"/>
              </w:rPr>
            </w:pPr>
            <w:r w:rsidRPr="0069131B">
              <w:rPr>
                <w:sz w:val="22"/>
                <w:szCs w:val="22"/>
              </w:rPr>
              <w:t>Clerk of Works,* at £264</w:t>
            </w:r>
            <w:r w:rsidR="00CE22C9">
              <w:rPr>
                <w:sz w:val="22"/>
                <w:szCs w:val="22"/>
              </w:rPr>
              <w:tab/>
            </w:r>
          </w:p>
        </w:tc>
        <w:tc>
          <w:tcPr>
            <w:tcW w:w="1170" w:type="dxa"/>
            <w:tcBorders>
              <w:top w:val="nil"/>
              <w:bottom w:val="nil"/>
              <w:right w:val="single" w:sz="4" w:space="0" w:color="auto"/>
            </w:tcBorders>
            <w:vAlign w:val="bottom"/>
          </w:tcPr>
          <w:p w:rsidR="006C3E63" w:rsidRPr="0069131B" w:rsidRDefault="006C3E63" w:rsidP="007624D0">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5E6CF1">
        <w:tblPrEx>
          <w:tblCellMar>
            <w:top w:w="0" w:type="dxa"/>
            <w:bottom w:w="0" w:type="dxa"/>
          </w:tblCellMar>
        </w:tblPrEx>
        <w:trPr>
          <w:trHeight w:val="378"/>
        </w:trPr>
        <w:tc>
          <w:tcPr>
            <w:tcW w:w="810" w:type="dxa"/>
            <w:tcBorders>
              <w:top w:val="nil"/>
              <w:left w:val="nil"/>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r w:rsidRPr="0069131B">
              <w:rPr>
                <w:sz w:val="22"/>
                <w:szCs w:val="22"/>
              </w:rPr>
              <w:t>1</w:t>
            </w:r>
          </w:p>
        </w:tc>
        <w:tc>
          <w:tcPr>
            <w:tcW w:w="4680" w:type="dxa"/>
            <w:tcBorders>
              <w:top w:val="nil"/>
              <w:left w:val="single" w:sz="6" w:space="0" w:color="auto"/>
              <w:bottom w:val="nil"/>
            </w:tcBorders>
            <w:vAlign w:val="bottom"/>
          </w:tcPr>
          <w:p w:rsidR="006C3E63" w:rsidRPr="0069131B" w:rsidRDefault="006C3E63" w:rsidP="00CE22C9">
            <w:pPr>
              <w:widowControl/>
              <w:shd w:val="clear" w:color="000000" w:fill="auto"/>
              <w:tabs>
                <w:tab w:val="left" w:leader="dot" w:pos="4752"/>
              </w:tabs>
              <w:rPr>
                <w:sz w:val="22"/>
                <w:szCs w:val="22"/>
              </w:rPr>
            </w:pPr>
            <w:r w:rsidRPr="0069131B">
              <w:rPr>
                <w:sz w:val="22"/>
                <w:szCs w:val="22"/>
              </w:rPr>
              <w:t>Draughtsman and Custodian of Plans,* at £</w:t>
            </w:r>
            <w:r>
              <w:rPr>
                <w:sz w:val="22"/>
                <w:szCs w:val="22"/>
              </w:rPr>
              <w:t>240</w:t>
            </w:r>
            <w:r w:rsidR="00CE22C9">
              <w:rPr>
                <w:sz w:val="22"/>
                <w:szCs w:val="22"/>
              </w:rPr>
              <w:tab/>
            </w:r>
          </w:p>
        </w:tc>
        <w:tc>
          <w:tcPr>
            <w:tcW w:w="1170" w:type="dxa"/>
            <w:tcBorders>
              <w:top w:val="nil"/>
              <w:bottom w:val="nil"/>
              <w:right w:val="single" w:sz="4" w:space="0" w:color="auto"/>
            </w:tcBorders>
            <w:vAlign w:val="bottom"/>
          </w:tcPr>
          <w:p w:rsidR="006C3E63" w:rsidRPr="0069131B" w:rsidRDefault="006C3E63" w:rsidP="007624D0">
            <w:pPr>
              <w:widowControl/>
              <w:shd w:val="clear" w:color="000000" w:fill="auto"/>
              <w:ind w:left="950" w:right="144" w:hanging="950"/>
              <w:jc w:val="right"/>
              <w:rPr>
                <w:sz w:val="22"/>
                <w:szCs w:val="22"/>
              </w:rPr>
            </w:pPr>
            <w:r w:rsidRPr="0069131B">
              <w:rPr>
                <w:sz w:val="22"/>
                <w:szCs w:val="22"/>
              </w:rPr>
              <w:t>£875</w:t>
            </w:r>
          </w:p>
        </w:tc>
        <w:tc>
          <w:tcPr>
            <w:tcW w:w="1260" w:type="dxa"/>
            <w:tcBorders>
              <w:top w:val="nil"/>
              <w:left w:val="single" w:sz="4"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5E6CF1">
        <w:tblPrEx>
          <w:tblCellMar>
            <w:top w:w="0" w:type="dxa"/>
            <w:bottom w:w="0" w:type="dxa"/>
          </w:tblCellMar>
        </w:tblPrEx>
        <w:trPr>
          <w:trHeight w:val="500"/>
        </w:trPr>
        <w:tc>
          <w:tcPr>
            <w:tcW w:w="810" w:type="dxa"/>
            <w:tcBorders>
              <w:top w:val="nil"/>
              <w:left w:val="nil"/>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4680" w:type="dxa"/>
            <w:tcBorders>
              <w:top w:val="nil"/>
              <w:left w:val="single" w:sz="6" w:space="0" w:color="auto"/>
              <w:bottom w:val="nil"/>
            </w:tcBorders>
            <w:vAlign w:val="bottom"/>
          </w:tcPr>
          <w:p w:rsidR="006C3E63" w:rsidRPr="0069131B" w:rsidRDefault="006C3E63" w:rsidP="00CE22C9">
            <w:pPr>
              <w:widowControl/>
              <w:shd w:val="clear" w:color="000000" w:fill="auto"/>
              <w:tabs>
                <w:tab w:val="left" w:leader="dot" w:pos="4752"/>
              </w:tabs>
              <w:ind w:left="230" w:hanging="230"/>
              <w:rPr>
                <w:sz w:val="22"/>
                <w:szCs w:val="22"/>
              </w:rPr>
            </w:pPr>
            <w:r w:rsidRPr="0069131B">
              <w:rPr>
                <w:sz w:val="22"/>
                <w:szCs w:val="22"/>
              </w:rPr>
              <w:t>Engineer Pay for Orderly-room Clerk, £23, and Engineer Clerk, £23</w:t>
            </w:r>
            <w:r w:rsidR="00CE22C9">
              <w:rPr>
                <w:sz w:val="22"/>
                <w:szCs w:val="22"/>
              </w:rPr>
              <w:tab/>
            </w:r>
          </w:p>
        </w:tc>
        <w:tc>
          <w:tcPr>
            <w:tcW w:w="1170" w:type="dxa"/>
            <w:tcBorders>
              <w:top w:val="nil"/>
              <w:bottom w:val="nil"/>
              <w:right w:val="single" w:sz="4" w:space="0" w:color="auto"/>
            </w:tcBorders>
            <w:vAlign w:val="bottom"/>
          </w:tcPr>
          <w:p w:rsidR="006C3E63" w:rsidRPr="0069131B" w:rsidRDefault="006C3E63" w:rsidP="007624D0">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E82726" w:rsidRPr="0069131B" w:rsidTr="006C3E63">
        <w:tblPrEx>
          <w:tblCellMar>
            <w:top w:w="0" w:type="dxa"/>
            <w:bottom w:w="0" w:type="dxa"/>
          </w:tblCellMar>
        </w:tblPrEx>
        <w:trPr>
          <w:trHeight w:val="288"/>
        </w:trPr>
        <w:tc>
          <w:tcPr>
            <w:tcW w:w="810" w:type="dxa"/>
            <w:tcBorders>
              <w:top w:val="nil"/>
              <w:left w:val="nil"/>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E82726" w:rsidRPr="0069131B" w:rsidRDefault="00FD24AF" w:rsidP="006C3E63">
            <w:pPr>
              <w:widowControl/>
              <w:shd w:val="clear" w:color="000000" w:fill="auto"/>
              <w:jc w:val="center"/>
              <w:rPr>
                <w:sz w:val="22"/>
                <w:szCs w:val="22"/>
              </w:rPr>
            </w:pPr>
            <w:r>
              <w:rPr>
                <w:noProof/>
              </w:rPr>
              <w:pict>
                <v:shape id="_x0000_s1035" type="#_x0000_t88" style="position:absolute;left:0;text-align:left;margin-left:235.35pt;margin-top:12.8pt;width:6.1pt;height:127.05pt;z-index:251670528;mso-position-horizontal-relative:text;mso-position-vertical-relative:text"/>
              </w:pict>
            </w:r>
            <w:r w:rsidR="00E82726" w:rsidRPr="0069131B">
              <w:rPr>
                <w:sz w:val="22"/>
                <w:szCs w:val="22"/>
              </w:rPr>
              <w:t>(</w:t>
            </w:r>
            <w:r w:rsidR="00E82726" w:rsidRPr="0069131B">
              <w:rPr>
                <w:i/>
                <w:iCs/>
                <w:sz w:val="22"/>
                <w:szCs w:val="22"/>
              </w:rPr>
              <w:t>Attached to Regimental Units</w:t>
            </w:r>
            <w:r w:rsidR="00E82726" w:rsidRPr="0069131B">
              <w:rPr>
                <w:sz w:val="22"/>
                <w:szCs w:val="22"/>
              </w:rPr>
              <w:t>.)</w:t>
            </w:r>
          </w:p>
        </w:tc>
        <w:tc>
          <w:tcPr>
            <w:tcW w:w="1260" w:type="dxa"/>
            <w:tcBorders>
              <w:top w:val="nil"/>
              <w:left w:val="single" w:sz="6" w:space="0" w:color="auto"/>
              <w:bottom w:val="nil"/>
              <w:right w:val="single" w:sz="6" w:space="0" w:color="auto"/>
            </w:tcBorders>
            <w:vAlign w:val="bottom"/>
          </w:tcPr>
          <w:p w:rsidR="00E82726" w:rsidRPr="0069131B" w:rsidRDefault="00E82726"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69131B" w:rsidRDefault="00E82726" w:rsidP="00EF4FCE">
            <w:pPr>
              <w:widowControl/>
              <w:shd w:val="clear" w:color="000000" w:fill="auto"/>
              <w:ind w:left="950" w:right="144" w:hanging="950"/>
              <w:jc w:val="right"/>
              <w:rPr>
                <w:sz w:val="22"/>
                <w:szCs w:val="22"/>
              </w:rPr>
            </w:pPr>
          </w:p>
        </w:tc>
      </w:tr>
      <w:tr w:rsidR="006C3E63" w:rsidRPr="0069131B" w:rsidTr="00086490">
        <w:tblPrEx>
          <w:tblCellMar>
            <w:top w:w="0" w:type="dxa"/>
            <w:bottom w:w="0" w:type="dxa"/>
          </w:tblCellMar>
        </w:tblPrEx>
        <w:trPr>
          <w:trHeight w:val="367"/>
        </w:trPr>
        <w:tc>
          <w:tcPr>
            <w:tcW w:w="810" w:type="dxa"/>
            <w:tcBorders>
              <w:top w:val="nil"/>
              <w:left w:val="nil"/>
              <w:bottom w:val="nil"/>
              <w:right w:val="single" w:sz="6" w:space="0" w:color="auto"/>
            </w:tcBorders>
          </w:tcPr>
          <w:p w:rsidR="006C3E63" w:rsidRPr="0069131B" w:rsidRDefault="0063427D" w:rsidP="00086490">
            <w:pPr>
              <w:widowControl/>
              <w:shd w:val="clear" w:color="000000" w:fill="auto"/>
              <w:ind w:left="950" w:right="144" w:hanging="950"/>
              <w:jc w:val="right"/>
              <w:rPr>
                <w:sz w:val="22"/>
                <w:szCs w:val="22"/>
              </w:rPr>
            </w:pPr>
            <w:r>
              <w:rPr>
                <w:sz w:val="22"/>
                <w:szCs w:val="22"/>
              </w:rPr>
              <w:t>1</w:t>
            </w:r>
          </w:p>
        </w:tc>
        <w:tc>
          <w:tcPr>
            <w:tcW w:w="4680" w:type="dxa"/>
            <w:tcBorders>
              <w:top w:val="nil"/>
              <w:left w:val="single" w:sz="6" w:space="0" w:color="auto"/>
              <w:bottom w:val="nil"/>
            </w:tcBorders>
            <w:vAlign w:val="bottom"/>
          </w:tcPr>
          <w:p w:rsidR="006C3E63" w:rsidRPr="0069131B" w:rsidRDefault="006C3E63" w:rsidP="00CE22C9">
            <w:pPr>
              <w:widowControl/>
              <w:shd w:val="clear" w:color="000000" w:fill="auto"/>
              <w:tabs>
                <w:tab w:val="left" w:leader="dot" w:pos="4752"/>
              </w:tabs>
              <w:ind w:left="230" w:hanging="230"/>
              <w:rPr>
                <w:sz w:val="22"/>
                <w:szCs w:val="22"/>
              </w:rPr>
            </w:pPr>
            <w:r w:rsidRPr="0069131B">
              <w:rPr>
                <w:sz w:val="22"/>
                <w:szCs w:val="22"/>
              </w:rPr>
              <w:t>Warrant Officer in charge of machinery for electric light, &amp;c, at £300 per annum*</w:t>
            </w:r>
            <w:r w:rsidR="00CE22C9">
              <w:rPr>
                <w:sz w:val="22"/>
                <w:szCs w:val="22"/>
              </w:rPr>
              <w:tab/>
            </w:r>
          </w:p>
        </w:tc>
        <w:tc>
          <w:tcPr>
            <w:tcW w:w="1170" w:type="dxa"/>
            <w:tcBorders>
              <w:top w:val="nil"/>
              <w:bottom w:val="nil"/>
              <w:right w:val="single" w:sz="4" w:space="0" w:color="auto"/>
            </w:tcBorders>
            <w:vAlign w:val="bottom"/>
          </w:tcPr>
          <w:p w:rsidR="006C3E63" w:rsidRPr="0069131B" w:rsidRDefault="006C3E63" w:rsidP="007624D0">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086490">
        <w:tblPrEx>
          <w:tblCellMar>
            <w:top w:w="0" w:type="dxa"/>
            <w:bottom w:w="0" w:type="dxa"/>
          </w:tblCellMar>
        </w:tblPrEx>
        <w:trPr>
          <w:trHeight w:val="371"/>
        </w:trPr>
        <w:tc>
          <w:tcPr>
            <w:tcW w:w="810" w:type="dxa"/>
            <w:tcBorders>
              <w:top w:val="nil"/>
              <w:left w:val="nil"/>
              <w:bottom w:val="nil"/>
              <w:right w:val="single" w:sz="6" w:space="0" w:color="auto"/>
            </w:tcBorders>
          </w:tcPr>
          <w:p w:rsidR="006C3E63" w:rsidRPr="0069131B" w:rsidRDefault="0063427D" w:rsidP="00086490">
            <w:pPr>
              <w:widowControl/>
              <w:shd w:val="clear" w:color="000000" w:fill="auto"/>
              <w:ind w:left="950" w:right="144" w:hanging="950"/>
              <w:jc w:val="right"/>
              <w:rPr>
                <w:sz w:val="22"/>
                <w:szCs w:val="22"/>
              </w:rPr>
            </w:pPr>
            <w:r>
              <w:rPr>
                <w:sz w:val="22"/>
                <w:szCs w:val="22"/>
              </w:rPr>
              <w:t>1</w:t>
            </w:r>
          </w:p>
        </w:tc>
        <w:tc>
          <w:tcPr>
            <w:tcW w:w="4680" w:type="dxa"/>
            <w:tcBorders>
              <w:top w:val="nil"/>
              <w:left w:val="single" w:sz="6" w:space="0" w:color="auto"/>
              <w:bottom w:val="nil"/>
            </w:tcBorders>
            <w:vAlign w:val="bottom"/>
          </w:tcPr>
          <w:p w:rsidR="006C3E63" w:rsidRPr="0069131B" w:rsidRDefault="006C3E63" w:rsidP="00CE22C9">
            <w:pPr>
              <w:widowControl/>
              <w:shd w:val="clear" w:color="000000" w:fill="auto"/>
              <w:tabs>
                <w:tab w:val="left" w:leader="dot" w:pos="4752"/>
              </w:tabs>
              <w:ind w:left="230" w:hanging="230"/>
              <w:rPr>
                <w:sz w:val="22"/>
                <w:szCs w:val="22"/>
              </w:rPr>
            </w:pPr>
            <w:r w:rsidRPr="0069131B">
              <w:rPr>
                <w:sz w:val="22"/>
                <w:szCs w:val="22"/>
              </w:rPr>
              <w:t>Storekeeper, Militia, S.M. Coy., Melbourne, at £188 per annum*†</w:t>
            </w:r>
            <w:r w:rsidR="00CE22C9">
              <w:rPr>
                <w:sz w:val="22"/>
                <w:szCs w:val="22"/>
              </w:rPr>
              <w:tab/>
            </w:r>
          </w:p>
        </w:tc>
        <w:tc>
          <w:tcPr>
            <w:tcW w:w="1170" w:type="dxa"/>
            <w:tcBorders>
              <w:top w:val="nil"/>
              <w:bottom w:val="nil"/>
              <w:right w:val="single" w:sz="4" w:space="0" w:color="auto"/>
            </w:tcBorders>
            <w:vAlign w:val="bottom"/>
          </w:tcPr>
          <w:p w:rsidR="006C3E63" w:rsidRPr="0069131B" w:rsidRDefault="006C3E63" w:rsidP="007624D0">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086490">
        <w:tblPrEx>
          <w:tblCellMar>
            <w:top w:w="0" w:type="dxa"/>
            <w:bottom w:w="0" w:type="dxa"/>
          </w:tblCellMar>
        </w:tblPrEx>
        <w:trPr>
          <w:trHeight w:val="392"/>
        </w:trPr>
        <w:tc>
          <w:tcPr>
            <w:tcW w:w="810" w:type="dxa"/>
            <w:tcBorders>
              <w:top w:val="nil"/>
              <w:left w:val="nil"/>
              <w:bottom w:val="nil"/>
              <w:right w:val="single" w:sz="6" w:space="0" w:color="auto"/>
            </w:tcBorders>
          </w:tcPr>
          <w:p w:rsidR="006C3E63" w:rsidRPr="0069131B" w:rsidRDefault="0063427D" w:rsidP="00086490">
            <w:pPr>
              <w:widowControl/>
              <w:shd w:val="clear" w:color="000000" w:fill="auto"/>
              <w:ind w:left="950" w:right="144" w:hanging="950"/>
              <w:jc w:val="right"/>
              <w:rPr>
                <w:sz w:val="22"/>
                <w:szCs w:val="22"/>
              </w:rPr>
            </w:pPr>
            <w:r>
              <w:rPr>
                <w:sz w:val="22"/>
                <w:szCs w:val="22"/>
              </w:rPr>
              <w:t>1</w:t>
            </w:r>
          </w:p>
        </w:tc>
        <w:tc>
          <w:tcPr>
            <w:tcW w:w="4680" w:type="dxa"/>
            <w:tcBorders>
              <w:top w:val="nil"/>
              <w:left w:val="single" w:sz="6" w:space="0" w:color="auto"/>
              <w:bottom w:val="nil"/>
            </w:tcBorders>
            <w:vAlign w:val="bottom"/>
          </w:tcPr>
          <w:p w:rsidR="006C3E63" w:rsidRPr="0069131B" w:rsidRDefault="006C3E63" w:rsidP="00CE22C9">
            <w:pPr>
              <w:widowControl/>
              <w:shd w:val="clear" w:color="000000" w:fill="auto"/>
              <w:tabs>
                <w:tab w:val="left" w:leader="dot" w:pos="4752"/>
              </w:tabs>
              <w:ind w:left="230" w:hanging="230"/>
              <w:rPr>
                <w:sz w:val="22"/>
                <w:szCs w:val="22"/>
              </w:rPr>
            </w:pPr>
            <w:r w:rsidRPr="0069131B">
              <w:rPr>
                <w:sz w:val="22"/>
                <w:szCs w:val="22"/>
              </w:rPr>
              <w:t>Storeman, Militia, S.M. Coy., Melbourne, at £142 per annum*</w:t>
            </w:r>
            <w:r w:rsidR="00CE22C9">
              <w:rPr>
                <w:sz w:val="22"/>
                <w:szCs w:val="22"/>
              </w:rPr>
              <w:tab/>
            </w:r>
          </w:p>
        </w:tc>
        <w:tc>
          <w:tcPr>
            <w:tcW w:w="1170" w:type="dxa"/>
            <w:tcBorders>
              <w:top w:val="nil"/>
              <w:bottom w:val="nil"/>
              <w:right w:val="single" w:sz="4" w:space="0" w:color="auto"/>
            </w:tcBorders>
            <w:vAlign w:val="bottom"/>
          </w:tcPr>
          <w:p w:rsidR="006C3E63" w:rsidRPr="0069131B" w:rsidRDefault="006C3E63" w:rsidP="007624D0">
            <w:pPr>
              <w:widowControl/>
              <w:shd w:val="clear" w:color="000000" w:fill="auto"/>
              <w:ind w:left="950" w:right="144" w:hanging="950"/>
              <w:jc w:val="right"/>
              <w:rPr>
                <w:sz w:val="22"/>
                <w:szCs w:val="22"/>
              </w:rPr>
            </w:pPr>
            <w:r w:rsidRPr="0069131B">
              <w:rPr>
                <w:sz w:val="22"/>
                <w:szCs w:val="22"/>
              </w:rPr>
              <w:t>£909</w:t>
            </w:r>
          </w:p>
        </w:tc>
        <w:tc>
          <w:tcPr>
            <w:tcW w:w="1260" w:type="dxa"/>
            <w:tcBorders>
              <w:top w:val="nil"/>
              <w:left w:val="single" w:sz="4"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086490">
        <w:tblPrEx>
          <w:tblCellMar>
            <w:top w:w="0" w:type="dxa"/>
            <w:bottom w:w="0" w:type="dxa"/>
          </w:tblCellMar>
        </w:tblPrEx>
        <w:trPr>
          <w:trHeight w:val="392"/>
        </w:trPr>
        <w:tc>
          <w:tcPr>
            <w:tcW w:w="810" w:type="dxa"/>
            <w:tcBorders>
              <w:top w:val="nil"/>
              <w:left w:val="nil"/>
              <w:bottom w:val="nil"/>
              <w:right w:val="single" w:sz="6" w:space="0" w:color="auto"/>
            </w:tcBorders>
          </w:tcPr>
          <w:p w:rsidR="006C3E63" w:rsidRPr="0069131B" w:rsidRDefault="0063427D" w:rsidP="00086490">
            <w:pPr>
              <w:widowControl/>
              <w:shd w:val="clear" w:color="000000" w:fill="auto"/>
              <w:ind w:left="950" w:right="144" w:hanging="950"/>
              <w:jc w:val="right"/>
              <w:rPr>
                <w:sz w:val="22"/>
                <w:szCs w:val="22"/>
              </w:rPr>
            </w:pPr>
            <w:r>
              <w:rPr>
                <w:sz w:val="22"/>
                <w:szCs w:val="22"/>
              </w:rPr>
              <w:t>1</w:t>
            </w:r>
          </w:p>
        </w:tc>
        <w:tc>
          <w:tcPr>
            <w:tcW w:w="4680" w:type="dxa"/>
            <w:tcBorders>
              <w:top w:val="nil"/>
              <w:left w:val="single" w:sz="6" w:space="0" w:color="auto"/>
              <w:bottom w:val="nil"/>
            </w:tcBorders>
            <w:vAlign w:val="bottom"/>
          </w:tcPr>
          <w:p w:rsidR="006C3E63" w:rsidRPr="0069131B" w:rsidRDefault="006C3E63" w:rsidP="00CE22C9">
            <w:pPr>
              <w:widowControl/>
              <w:shd w:val="clear" w:color="000000" w:fill="auto"/>
              <w:tabs>
                <w:tab w:val="left" w:leader="dot" w:pos="4752"/>
              </w:tabs>
              <w:ind w:left="230" w:hanging="230"/>
              <w:rPr>
                <w:sz w:val="22"/>
                <w:szCs w:val="22"/>
              </w:rPr>
            </w:pPr>
            <w:r w:rsidRPr="0069131B">
              <w:rPr>
                <w:sz w:val="22"/>
                <w:szCs w:val="22"/>
              </w:rPr>
              <w:t>Storekeeper, Militia, Field Coy., Melbourne, at £183 per annum*†</w:t>
            </w:r>
            <w:r w:rsidR="00CE22C9">
              <w:rPr>
                <w:sz w:val="22"/>
                <w:szCs w:val="22"/>
              </w:rPr>
              <w:tab/>
            </w:r>
          </w:p>
        </w:tc>
        <w:tc>
          <w:tcPr>
            <w:tcW w:w="1170" w:type="dxa"/>
            <w:tcBorders>
              <w:top w:val="nil"/>
              <w:bottom w:val="nil"/>
              <w:right w:val="single" w:sz="4" w:space="0" w:color="auto"/>
            </w:tcBorders>
            <w:vAlign w:val="bottom"/>
          </w:tcPr>
          <w:p w:rsidR="006C3E63" w:rsidRPr="0069131B" w:rsidRDefault="006C3E63" w:rsidP="007624D0">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242BFB">
        <w:tblPrEx>
          <w:tblCellMar>
            <w:top w:w="0" w:type="dxa"/>
            <w:bottom w:w="0" w:type="dxa"/>
          </w:tblCellMar>
        </w:tblPrEx>
        <w:trPr>
          <w:trHeight w:val="439"/>
        </w:trPr>
        <w:tc>
          <w:tcPr>
            <w:tcW w:w="810" w:type="dxa"/>
            <w:tcBorders>
              <w:top w:val="nil"/>
              <w:left w:val="nil"/>
              <w:right w:val="single" w:sz="6" w:space="0" w:color="auto"/>
            </w:tcBorders>
          </w:tcPr>
          <w:p w:rsidR="006C3E63" w:rsidRPr="0069131B" w:rsidRDefault="0063427D" w:rsidP="00086490">
            <w:pPr>
              <w:widowControl/>
              <w:shd w:val="clear" w:color="000000" w:fill="auto"/>
              <w:ind w:left="950" w:right="144" w:hanging="950"/>
              <w:jc w:val="right"/>
              <w:rPr>
                <w:sz w:val="22"/>
                <w:szCs w:val="22"/>
              </w:rPr>
            </w:pPr>
            <w:r>
              <w:rPr>
                <w:sz w:val="22"/>
                <w:szCs w:val="22"/>
              </w:rPr>
              <w:t>1</w:t>
            </w:r>
          </w:p>
        </w:tc>
        <w:tc>
          <w:tcPr>
            <w:tcW w:w="4680" w:type="dxa"/>
            <w:tcBorders>
              <w:top w:val="nil"/>
              <w:left w:val="single" w:sz="6" w:space="0" w:color="auto"/>
            </w:tcBorders>
            <w:vAlign w:val="bottom"/>
          </w:tcPr>
          <w:p w:rsidR="006C3E63" w:rsidRPr="0069131B" w:rsidRDefault="006C3E63" w:rsidP="00CE22C9">
            <w:pPr>
              <w:widowControl/>
              <w:shd w:val="clear" w:color="000000" w:fill="auto"/>
              <w:tabs>
                <w:tab w:val="left" w:leader="dot" w:pos="4752"/>
              </w:tabs>
              <w:ind w:left="230" w:hanging="230"/>
              <w:rPr>
                <w:sz w:val="22"/>
                <w:szCs w:val="22"/>
              </w:rPr>
            </w:pPr>
            <w:r w:rsidRPr="0069131B">
              <w:rPr>
                <w:sz w:val="22"/>
                <w:szCs w:val="22"/>
              </w:rPr>
              <w:t>Storeman, Militia, Field Coy., Melbourne, at £142 per annum*</w:t>
            </w:r>
            <w:r w:rsidR="00CE22C9">
              <w:rPr>
                <w:sz w:val="22"/>
                <w:szCs w:val="22"/>
              </w:rPr>
              <w:tab/>
            </w:r>
          </w:p>
        </w:tc>
        <w:tc>
          <w:tcPr>
            <w:tcW w:w="1170" w:type="dxa"/>
            <w:tcBorders>
              <w:top w:val="nil"/>
              <w:bottom w:val="single" w:sz="4" w:space="0" w:color="auto"/>
              <w:right w:val="single" w:sz="4" w:space="0" w:color="auto"/>
            </w:tcBorders>
            <w:vAlign w:val="bottom"/>
          </w:tcPr>
          <w:p w:rsidR="006C3E63" w:rsidRPr="0069131B" w:rsidRDefault="006C3E63" w:rsidP="007624D0">
            <w:pPr>
              <w:widowControl/>
              <w:shd w:val="clear" w:color="000000" w:fill="auto"/>
              <w:ind w:left="950" w:right="144" w:hanging="950"/>
              <w:jc w:val="right"/>
              <w:rPr>
                <w:sz w:val="22"/>
                <w:szCs w:val="22"/>
              </w:rPr>
            </w:pPr>
          </w:p>
        </w:tc>
        <w:tc>
          <w:tcPr>
            <w:tcW w:w="1260" w:type="dxa"/>
            <w:tcBorders>
              <w:top w:val="nil"/>
              <w:left w:val="single" w:sz="4" w:space="0" w:color="auto"/>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242BFB">
        <w:tblPrEx>
          <w:tblCellMar>
            <w:top w:w="0" w:type="dxa"/>
            <w:bottom w:w="0" w:type="dxa"/>
          </w:tblCellMar>
        </w:tblPrEx>
        <w:trPr>
          <w:trHeight w:val="215"/>
        </w:trPr>
        <w:tc>
          <w:tcPr>
            <w:tcW w:w="810" w:type="dxa"/>
            <w:tcBorders>
              <w:left w:val="nil"/>
              <w:right w:val="single" w:sz="4"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4680" w:type="dxa"/>
            <w:tcBorders>
              <w:left w:val="single" w:sz="4" w:space="0" w:color="auto"/>
            </w:tcBorders>
            <w:vAlign w:val="bottom"/>
          </w:tcPr>
          <w:p w:rsidR="006C3E63" w:rsidRPr="00242BFB" w:rsidRDefault="00242BFB" w:rsidP="00242BFB">
            <w:pPr>
              <w:widowControl/>
              <w:shd w:val="clear" w:color="000000" w:fill="auto"/>
              <w:jc w:val="center"/>
              <w:rPr>
                <w:b/>
                <w:sz w:val="22"/>
                <w:szCs w:val="22"/>
              </w:rPr>
            </w:pPr>
            <w:r>
              <w:rPr>
                <w:sz w:val="22"/>
                <w:szCs w:val="22"/>
              </w:rPr>
              <w:t>____</w:t>
            </w:r>
          </w:p>
        </w:tc>
        <w:tc>
          <w:tcPr>
            <w:tcW w:w="1170" w:type="dxa"/>
            <w:tcBorders>
              <w:top w:val="single" w:sz="4" w:space="0" w:color="auto"/>
              <w:bottom w:val="single" w:sz="4" w:space="0" w:color="auto"/>
              <w:right w:val="single" w:sz="4" w:space="0" w:color="auto"/>
            </w:tcBorders>
            <w:vAlign w:val="bottom"/>
          </w:tcPr>
          <w:p w:rsidR="006C3E63" w:rsidRPr="0069131B" w:rsidRDefault="006C3E63" w:rsidP="007624D0">
            <w:pPr>
              <w:widowControl/>
              <w:shd w:val="clear" w:color="000000" w:fill="auto"/>
              <w:ind w:left="950" w:right="144" w:hanging="950"/>
              <w:jc w:val="right"/>
              <w:rPr>
                <w:sz w:val="22"/>
                <w:szCs w:val="22"/>
              </w:rPr>
            </w:pPr>
            <w:r w:rsidRPr="0069131B">
              <w:rPr>
                <w:sz w:val="22"/>
                <w:szCs w:val="22"/>
              </w:rPr>
              <w:t>£1,784</w:t>
            </w:r>
          </w:p>
        </w:tc>
        <w:tc>
          <w:tcPr>
            <w:tcW w:w="1260" w:type="dxa"/>
            <w:tcBorders>
              <w:top w:val="nil"/>
              <w:left w:val="single" w:sz="4" w:space="0" w:color="auto"/>
              <w:right w:val="single" w:sz="6" w:space="0" w:color="auto"/>
            </w:tcBorders>
            <w:vAlign w:val="bottom"/>
          </w:tcPr>
          <w:p w:rsidR="006C3E63" w:rsidRPr="0069131B" w:rsidRDefault="006C3E63" w:rsidP="00D50A01">
            <w:pPr>
              <w:widowControl/>
              <w:shd w:val="clear" w:color="000000" w:fill="auto"/>
              <w:ind w:left="950" w:right="144" w:hanging="950"/>
              <w:jc w:val="center"/>
              <w:rPr>
                <w:sz w:val="22"/>
                <w:szCs w:val="22"/>
              </w:rPr>
            </w:pPr>
            <w:r w:rsidRPr="0069131B">
              <w:rPr>
                <w:sz w:val="22"/>
                <w:szCs w:val="22"/>
              </w:rPr>
              <w:t>...</w:t>
            </w:r>
          </w:p>
        </w:tc>
        <w:tc>
          <w:tcPr>
            <w:tcW w:w="810" w:type="dxa"/>
            <w:tcBorders>
              <w:top w:val="nil"/>
              <w:left w:val="single" w:sz="6" w:space="0" w:color="auto"/>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5E6CF1">
        <w:tblPrEx>
          <w:tblCellMar>
            <w:top w:w="0" w:type="dxa"/>
            <w:bottom w:w="0" w:type="dxa"/>
          </w:tblCellMar>
        </w:tblPrEx>
        <w:trPr>
          <w:trHeight w:val="227"/>
        </w:trPr>
        <w:tc>
          <w:tcPr>
            <w:tcW w:w="810" w:type="dxa"/>
            <w:tcBorders>
              <w:top w:val="nil"/>
              <w:left w:val="nil"/>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5850" w:type="dxa"/>
            <w:gridSpan w:val="2"/>
            <w:tcBorders>
              <w:left w:val="single" w:sz="6" w:space="0" w:color="auto"/>
              <w:bottom w:val="nil"/>
              <w:right w:val="single" w:sz="6" w:space="0" w:color="auto"/>
            </w:tcBorders>
            <w:vAlign w:val="bottom"/>
          </w:tcPr>
          <w:p w:rsidR="006C3E63" w:rsidRPr="0069131B" w:rsidRDefault="006C3E63" w:rsidP="006C3E63">
            <w:pPr>
              <w:widowControl/>
              <w:shd w:val="clear" w:color="000000" w:fill="auto"/>
              <w:ind w:firstLine="203"/>
              <w:rPr>
                <w:sz w:val="22"/>
                <w:szCs w:val="22"/>
              </w:rPr>
            </w:pPr>
            <w:r w:rsidRPr="0069131B">
              <w:rPr>
                <w:smallCaps/>
                <w:sz w:val="22"/>
                <w:szCs w:val="22"/>
              </w:rPr>
              <w:t xml:space="preserve">Division No. </w:t>
            </w:r>
            <w:r w:rsidRPr="0069131B">
              <w:rPr>
                <w:sz w:val="22"/>
                <w:szCs w:val="22"/>
              </w:rPr>
              <w:t>99.</w:t>
            </w:r>
          </w:p>
        </w:tc>
        <w:tc>
          <w:tcPr>
            <w:tcW w:w="1260" w:type="dxa"/>
            <w:tcBorders>
              <w:top w:val="nil"/>
              <w:left w:val="single" w:sz="6"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6C3E63">
        <w:tblPrEx>
          <w:tblCellMar>
            <w:top w:w="0" w:type="dxa"/>
            <w:bottom w:w="0" w:type="dxa"/>
          </w:tblCellMar>
        </w:tblPrEx>
        <w:trPr>
          <w:trHeight w:val="464"/>
        </w:trPr>
        <w:tc>
          <w:tcPr>
            <w:tcW w:w="810" w:type="dxa"/>
            <w:tcBorders>
              <w:top w:val="nil"/>
              <w:left w:val="nil"/>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6C3E63" w:rsidRPr="0069131B" w:rsidRDefault="006C3E63" w:rsidP="006C3E63">
            <w:pPr>
              <w:widowControl/>
              <w:shd w:val="clear" w:color="000000" w:fill="auto"/>
              <w:jc w:val="center"/>
              <w:rPr>
                <w:sz w:val="22"/>
                <w:szCs w:val="22"/>
              </w:rPr>
            </w:pPr>
            <w:r w:rsidRPr="0069131B">
              <w:rPr>
                <w:sz w:val="22"/>
                <w:szCs w:val="22"/>
              </w:rPr>
              <w:t>ORDNANCE DEPARTMENT.</w:t>
            </w:r>
          </w:p>
        </w:tc>
        <w:tc>
          <w:tcPr>
            <w:tcW w:w="1260" w:type="dxa"/>
            <w:tcBorders>
              <w:top w:val="nil"/>
              <w:left w:val="single" w:sz="6"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B92C5B">
        <w:tblPrEx>
          <w:tblCellMar>
            <w:top w:w="0" w:type="dxa"/>
            <w:bottom w:w="0" w:type="dxa"/>
          </w:tblCellMar>
        </w:tblPrEx>
        <w:trPr>
          <w:trHeight w:val="191"/>
        </w:trPr>
        <w:tc>
          <w:tcPr>
            <w:tcW w:w="810" w:type="dxa"/>
            <w:tcBorders>
              <w:top w:val="nil"/>
              <w:left w:val="nil"/>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right w:val="single" w:sz="6" w:space="0" w:color="auto"/>
            </w:tcBorders>
            <w:vAlign w:val="bottom"/>
          </w:tcPr>
          <w:p w:rsidR="006C3E63" w:rsidRPr="0069131B" w:rsidRDefault="006C3E63" w:rsidP="006C3E63">
            <w:pPr>
              <w:widowControl/>
              <w:shd w:val="clear" w:color="000000" w:fill="auto"/>
              <w:tabs>
                <w:tab w:val="left" w:leader="dot" w:pos="6480"/>
              </w:tabs>
              <w:ind w:firstLine="410"/>
              <w:rPr>
                <w:smallCaps/>
                <w:sz w:val="22"/>
                <w:szCs w:val="22"/>
              </w:rPr>
            </w:pPr>
            <w:r w:rsidRPr="0069131B">
              <w:rPr>
                <w:sz w:val="22"/>
                <w:szCs w:val="22"/>
              </w:rPr>
              <w:t>Subdivision No. 1.—</w:t>
            </w:r>
            <w:r w:rsidRPr="0069131B">
              <w:rPr>
                <w:smallCaps/>
                <w:sz w:val="22"/>
                <w:szCs w:val="22"/>
              </w:rPr>
              <w:t>Pat.</w:t>
            </w:r>
          </w:p>
        </w:tc>
        <w:tc>
          <w:tcPr>
            <w:tcW w:w="1260" w:type="dxa"/>
            <w:tcBorders>
              <w:top w:val="nil"/>
              <w:left w:val="single" w:sz="6"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B92C5B">
        <w:tblPrEx>
          <w:tblCellMar>
            <w:top w:w="0" w:type="dxa"/>
            <w:bottom w:w="0" w:type="dxa"/>
          </w:tblCellMar>
        </w:tblPrEx>
        <w:trPr>
          <w:trHeight w:val="288"/>
        </w:trPr>
        <w:tc>
          <w:tcPr>
            <w:tcW w:w="810" w:type="dxa"/>
            <w:tcBorders>
              <w:top w:val="nil"/>
              <w:left w:val="nil"/>
              <w:bottom w:val="nil"/>
              <w:right w:val="single" w:sz="4"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5850" w:type="dxa"/>
            <w:gridSpan w:val="2"/>
            <w:tcBorders>
              <w:top w:val="nil"/>
              <w:left w:val="single" w:sz="4" w:space="0" w:color="auto"/>
              <w:right w:val="single" w:sz="6" w:space="0" w:color="auto"/>
            </w:tcBorders>
            <w:vAlign w:val="bottom"/>
          </w:tcPr>
          <w:p w:rsidR="006C3E63" w:rsidRPr="0069131B" w:rsidRDefault="006C3E63" w:rsidP="00CE22C9">
            <w:pPr>
              <w:widowControl/>
              <w:shd w:val="clear" w:color="000000" w:fill="auto"/>
              <w:tabs>
                <w:tab w:val="left" w:leader="dot" w:pos="5760"/>
              </w:tabs>
              <w:rPr>
                <w:sz w:val="22"/>
                <w:szCs w:val="22"/>
              </w:rPr>
            </w:pPr>
            <w:r w:rsidRPr="0069131B">
              <w:rPr>
                <w:sz w:val="22"/>
                <w:szCs w:val="22"/>
              </w:rPr>
              <w:t>Payments under section 19 of Victorian Act 1721</w:t>
            </w:r>
            <w:r w:rsidR="00CE22C9">
              <w:rPr>
                <w:sz w:val="22"/>
                <w:szCs w:val="22"/>
              </w:rPr>
              <w:tab/>
            </w:r>
          </w:p>
        </w:tc>
        <w:tc>
          <w:tcPr>
            <w:tcW w:w="1260" w:type="dxa"/>
            <w:tcBorders>
              <w:top w:val="nil"/>
              <w:left w:val="single" w:sz="6" w:space="0" w:color="auto"/>
              <w:bottom w:val="single" w:sz="6" w:space="0" w:color="auto"/>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r w:rsidRPr="0069131B">
              <w:rPr>
                <w:sz w:val="22"/>
                <w:szCs w:val="22"/>
              </w:rPr>
              <w:t>48</w:t>
            </w: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5E6CF1">
        <w:tblPrEx>
          <w:tblCellMar>
            <w:top w:w="0" w:type="dxa"/>
            <w:bottom w:w="0" w:type="dxa"/>
          </w:tblCellMar>
        </w:tblPrEx>
        <w:trPr>
          <w:trHeight w:val="111"/>
        </w:trPr>
        <w:tc>
          <w:tcPr>
            <w:tcW w:w="810" w:type="dxa"/>
            <w:vMerge w:val="restart"/>
            <w:tcBorders>
              <w:top w:val="nil"/>
              <w:left w:val="nil"/>
              <w:right w:val="single" w:sz="4"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5850" w:type="dxa"/>
            <w:gridSpan w:val="2"/>
            <w:tcBorders>
              <w:top w:val="nil"/>
              <w:left w:val="single" w:sz="4" w:space="0" w:color="auto"/>
              <w:right w:val="single" w:sz="4" w:space="0" w:color="auto"/>
            </w:tcBorders>
            <w:vAlign w:val="center"/>
          </w:tcPr>
          <w:p w:rsidR="006C3E63" w:rsidRPr="0069131B" w:rsidRDefault="006C3E63" w:rsidP="006C3E63">
            <w:pPr>
              <w:widowControl/>
              <w:shd w:val="clear" w:color="000000" w:fill="auto"/>
              <w:ind w:firstLine="203"/>
              <w:jc w:val="center"/>
              <w:rPr>
                <w:sz w:val="22"/>
                <w:szCs w:val="22"/>
              </w:rPr>
            </w:pPr>
            <w:r>
              <w:rPr>
                <w:sz w:val="22"/>
                <w:szCs w:val="22"/>
              </w:rPr>
              <w:t>_____</w:t>
            </w:r>
          </w:p>
        </w:tc>
        <w:tc>
          <w:tcPr>
            <w:tcW w:w="1260" w:type="dxa"/>
            <w:vMerge w:val="restart"/>
            <w:tcBorders>
              <w:top w:val="single" w:sz="6" w:space="0" w:color="auto"/>
              <w:left w:val="single" w:sz="4" w:space="0" w:color="auto"/>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vMerge w:val="restart"/>
            <w:tcBorders>
              <w:top w:val="nil"/>
              <w:left w:val="single" w:sz="6" w:space="0" w:color="auto"/>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633C2A">
        <w:tblPrEx>
          <w:tblCellMar>
            <w:top w:w="0" w:type="dxa"/>
            <w:bottom w:w="0" w:type="dxa"/>
          </w:tblCellMar>
        </w:tblPrEx>
        <w:trPr>
          <w:trHeight w:val="252"/>
        </w:trPr>
        <w:tc>
          <w:tcPr>
            <w:tcW w:w="810" w:type="dxa"/>
            <w:vMerge/>
            <w:tcBorders>
              <w:left w:val="nil"/>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5850" w:type="dxa"/>
            <w:gridSpan w:val="2"/>
            <w:tcBorders>
              <w:left w:val="single" w:sz="6" w:space="0" w:color="auto"/>
              <w:bottom w:val="nil"/>
              <w:right w:val="single" w:sz="6" w:space="0" w:color="auto"/>
            </w:tcBorders>
            <w:vAlign w:val="bottom"/>
          </w:tcPr>
          <w:p w:rsidR="006C3E63" w:rsidRPr="0069131B" w:rsidRDefault="006C3E63" w:rsidP="00907EF1">
            <w:pPr>
              <w:widowControl/>
              <w:shd w:val="clear" w:color="000000" w:fill="auto"/>
              <w:ind w:firstLine="203"/>
              <w:rPr>
                <w:sz w:val="22"/>
                <w:szCs w:val="22"/>
              </w:rPr>
            </w:pPr>
            <w:r w:rsidRPr="0069131B">
              <w:rPr>
                <w:smallCaps/>
                <w:sz w:val="22"/>
                <w:szCs w:val="22"/>
              </w:rPr>
              <w:t xml:space="preserve">Division No. </w:t>
            </w:r>
            <w:r w:rsidRPr="0069131B">
              <w:rPr>
                <w:sz w:val="22"/>
                <w:szCs w:val="22"/>
              </w:rPr>
              <w:t>103.</w:t>
            </w:r>
          </w:p>
        </w:tc>
        <w:tc>
          <w:tcPr>
            <w:tcW w:w="1260" w:type="dxa"/>
            <w:vMerge/>
            <w:tcBorders>
              <w:left w:val="single" w:sz="6"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vMerge/>
            <w:tcBorders>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6C3E63">
        <w:tblPrEx>
          <w:tblCellMar>
            <w:top w:w="0" w:type="dxa"/>
            <w:bottom w:w="0" w:type="dxa"/>
          </w:tblCellMar>
        </w:tblPrEx>
        <w:trPr>
          <w:trHeight w:val="238"/>
        </w:trPr>
        <w:tc>
          <w:tcPr>
            <w:tcW w:w="810" w:type="dxa"/>
            <w:tcBorders>
              <w:top w:val="nil"/>
              <w:left w:val="nil"/>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6C3E63" w:rsidRPr="0069131B" w:rsidRDefault="006C3E63" w:rsidP="006C3E63">
            <w:pPr>
              <w:widowControl/>
              <w:shd w:val="clear" w:color="000000" w:fill="auto"/>
              <w:jc w:val="center"/>
              <w:rPr>
                <w:sz w:val="22"/>
                <w:szCs w:val="22"/>
              </w:rPr>
            </w:pPr>
            <w:r w:rsidRPr="0069131B">
              <w:rPr>
                <w:sz w:val="22"/>
                <w:szCs w:val="22"/>
              </w:rPr>
              <w:t>MILITIA.</w:t>
            </w:r>
          </w:p>
        </w:tc>
        <w:tc>
          <w:tcPr>
            <w:tcW w:w="1260" w:type="dxa"/>
            <w:tcBorders>
              <w:top w:val="nil"/>
              <w:left w:val="single" w:sz="6"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EF4FCE">
        <w:tblPrEx>
          <w:tblCellMar>
            <w:top w:w="0" w:type="dxa"/>
            <w:bottom w:w="0" w:type="dxa"/>
          </w:tblCellMar>
        </w:tblPrEx>
        <w:trPr>
          <w:trHeight w:val="284"/>
        </w:trPr>
        <w:tc>
          <w:tcPr>
            <w:tcW w:w="810" w:type="dxa"/>
            <w:tcBorders>
              <w:top w:val="nil"/>
              <w:left w:val="nil"/>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bottom"/>
          </w:tcPr>
          <w:p w:rsidR="006C3E63" w:rsidRPr="0069131B" w:rsidRDefault="006C3E63" w:rsidP="006C3E63">
            <w:pPr>
              <w:widowControl/>
              <w:shd w:val="clear" w:color="000000" w:fill="auto"/>
              <w:tabs>
                <w:tab w:val="left" w:leader="dot" w:pos="6480"/>
              </w:tabs>
              <w:ind w:firstLine="410"/>
              <w:rPr>
                <w:smallCaps/>
                <w:sz w:val="22"/>
                <w:szCs w:val="22"/>
              </w:rPr>
            </w:pPr>
            <w:r w:rsidRPr="0069131B">
              <w:rPr>
                <w:sz w:val="22"/>
                <w:szCs w:val="22"/>
              </w:rPr>
              <w:t>Subdivision No. 1.—</w:t>
            </w:r>
            <w:r w:rsidRPr="0069131B">
              <w:rPr>
                <w:smallCaps/>
                <w:sz w:val="22"/>
                <w:szCs w:val="22"/>
              </w:rPr>
              <w:t>Pay.</w:t>
            </w:r>
          </w:p>
        </w:tc>
        <w:tc>
          <w:tcPr>
            <w:tcW w:w="1260" w:type="dxa"/>
            <w:tcBorders>
              <w:top w:val="nil"/>
              <w:left w:val="single" w:sz="6"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7624D0">
        <w:tblPrEx>
          <w:tblCellMar>
            <w:top w:w="0" w:type="dxa"/>
            <w:bottom w:w="0" w:type="dxa"/>
          </w:tblCellMar>
        </w:tblPrEx>
        <w:trPr>
          <w:trHeight w:val="169"/>
        </w:trPr>
        <w:tc>
          <w:tcPr>
            <w:tcW w:w="810" w:type="dxa"/>
            <w:tcBorders>
              <w:top w:val="nil"/>
              <w:left w:val="nil"/>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bottom w:val="nil"/>
              <w:right w:val="single" w:sz="6" w:space="0" w:color="auto"/>
            </w:tcBorders>
            <w:vAlign w:val="center"/>
          </w:tcPr>
          <w:p w:rsidR="006C3E63" w:rsidRPr="0069131B" w:rsidRDefault="006C3E63" w:rsidP="007624D0">
            <w:pPr>
              <w:widowControl/>
              <w:shd w:val="clear" w:color="000000" w:fill="auto"/>
              <w:jc w:val="center"/>
              <w:rPr>
                <w:smallCaps/>
                <w:sz w:val="22"/>
                <w:szCs w:val="22"/>
              </w:rPr>
            </w:pPr>
            <w:r w:rsidRPr="0069131B">
              <w:rPr>
                <w:smallCaps/>
                <w:sz w:val="22"/>
                <w:szCs w:val="22"/>
              </w:rPr>
              <w:t>Victorian Garrison Artillery.</w:t>
            </w:r>
          </w:p>
        </w:tc>
        <w:tc>
          <w:tcPr>
            <w:tcW w:w="1260" w:type="dxa"/>
            <w:tcBorders>
              <w:top w:val="nil"/>
              <w:left w:val="single" w:sz="6"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6C3E63" w:rsidRPr="0069131B" w:rsidTr="005E6CF1">
        <w:tblPrEx>
          <w:tblCellMar>
            <w:top w:w="0" w:type="dxa"/>
            <w:bottom w:w="0" w:type="dxa"/>
          </w:tblCellMar>
        </w:tblPrEx>
        <w:trPr>
          <w:trHeight w:val="191"/>
        </w:trPr>
        <w:tc>
          <w:tcPr>
            <w:tcW w:w="810" w:type="dxa"/>
            <w:tcBorders>
              <w:top w:val="nil"/>
              <w:left w:val="nil"/>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5850" w:type="dxa"/>
            <w:gridSpan w:val="2"/>
            <w:tcBorders>
              <w:top w:val="nil"/>
              <w:left w:val="single" w:sz="6" w:space="0" w:color="auto"/>
              <w:right w:val="single" w:sz="6" w:space="0" w:color="auto"/>
            </w:tcBorders>
            <w:vAlign w:val="bottom"/>
          </w:tcPr>
          <w:p w:rsidR="006C3E63" w:rsidRPr="0069131B" w:rsidRDefault="006C3E63" w:rsidP="007624D0">
            <w:pPr>
              <w:widowControl/>
              <w:shd w:val="clear" w:color="000000" w:fill="auto"/>
              <w:ind w:firstLine="590"/>
              <w:rPr>
                <w:sz w:val="22"/>
                <w:szCs w:val="22"/>
              </w:rPr>
            </w:pPr>
            <w:r w:rsidRPr="0069131B">
              <w:rPr>
                <w:i/>
                <w:iCs/>
                <w:sz w:val="22"/>
                <w:szCs w:val="22"/>
              </w:rPr>
              <w:t>Read</w:t>
            </w:r>
            <w:r w:rsidRPr="0069131B">
              <w:rPr>
                <w:sz w:val="22"/>
                <w:szCs w:val="22"/>
              </w:rPr>
              <w:t>—</w:t>
            </w:r>
          </w:p>
        </w:tc>
        <w:tc>
          <w:tcPr>
            <w:tcW w:w="1260" w:type="dxa"/>
            <w:tcBorders>
              <w:top w:val="nil"/>
              <w:left w:val="single" w:sz="6" w:space="0" w:color="auto"/>
              <w:bottom w:val="nil"/>
              <w:right w:val="single" w:sz="6" w:space="0" w:color="auto"/>
            </w:tcBorders>
            <w:vAlign w:val="bottom"/>
          </w:tcPr>
          <w:p w:rsidR="006C3E63" w:rsidRPr="0069131B" w:rsidRDefault="006C3E63"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C3E63" w:rsidRPr="0069131B" w:rsidRDefault="006C3E63" w:rsidP="00EF4FCE">
            <w:pPr>
              <w:widowControl/>
              <w:shd w:val="clear" w:color="000000" w:fill="auto"/>
              <w:ind w:left="950" w:right="144" w:hanging="950"/>
              <w:jc w:val="right"/>
              <w:rPr>
                <w:sz w:val="22"/>
                <w:szCs w:val="22"/>
              </w:rPr>
            </w:pPr>
          </w:p>
        </w:tc>
      </w:tr>
      <w:tr w:rsidR="007624D0" w:rsidRPr="0069131B" w:rsidTr="005E6CF1">
        <w:tblPrEx>
          <w:tblCellMar>
            <w:top w:w="0" w:type="dxa"/>
            <w:bottom w:w="0" w:type="dxa"/>
          </w:tblCellMar>
        </w:tblPrEx>
        <w:trPr>
          <w:trHeight w:val="123"/>
        </w:trPr>
        <w:tc>
          <w:tcPr>
            <w:tcW w:w="810" w:type="dxa"/>
            <w:vMerge w:val="restart"/>
            <w:tcBorders>
              <w:top w:val="nil"/>
              <w:left w:val="nil"/>
              <w:right w:val="single" w:sz="4" w:space="0" w:color="auto"/>
            </w:tcBorders>
            <w:vAlign w:val="bottom"/>
          </w:tcPr>
          <w:p w:rsidR="007624D0" w:rsidRPr="0069131B" w:rsidRDefault="007624D0" w:rsidP="00EF4FCE">
            <w:pPr>
              <w:widowControl/>
              <w:shd w:val="clear" w:color="000000" w:fill="auto"/>
              <w:ind w:left="950" w:right="144" w:hanging="950"/>
              <w:jc w:val="right"/>
              <w:rPr>
                <w:sz w:val="22"/>
                <w:szCs w:val="22"/>
              </w:rPr>
            </w:pPr>
            <w:r w:rsidRPr="0069131B">
              <w:rPr>
                <w:sz w:val="22"/>
                <w:szCs w:val="22"/>
              </w:rPr>
              <w:t>4</w:t>
            </w:r>
          </w:p>
        </w:tc>
        <w:tc>
          <w:tcPr>
            <w:tcW w:w="4680" w:type="dxa"/>
            <w:tcBorders>
              <w:top w:val="nil"/>
              <w:left w:val="single" w:sz="4" w:space="0" w:color="auto"/>
            </w:tcBorders>
            <w:vAlign w:val="bottom"/>
          </w:tcPr>
          <w:p w:rsidR="007624D0" w:rsidRPr="0069131B" w:rsidRDefault="007624D0" w:rsidP="00EF4FCE">
            <w:pPr>
              <w:widowControl/>
              <w:shd w:val="clear" w:color="000000" w:fill="auto"/>
              <w:rPr>
                <w:sz w:val="22"/>
                <w:szCs w:val="22"/>
              </w:rPr>
            </w:pPr>
          </w:p>
        </w:tc>
        <w:tc>
          <w:tcPr>
            <w:tcW w:w="1170" w:type="dxa"/>
            <w:tcBorders>
              <w:top w:val="nil"/>
              <w:right w:val="single" w:sz="4" w:space="0" w:color="auto"/>
            </w:tcBorders>
            <w:vAlign w:val="bottom"/>
          </w:tcPr>
          <w:p w:rsidR="007624D0" w:rsidRPr="0069131B" w:rsidRDefault="007624D0" w:rsidP="007624D0">
            <w:pPr>
              <w:widowControl/>
              <w:shd w:val="clear" w:color="000000" w:fill="auto"/>
              <w:rPr>
                <w:sz w:val="22"/>
                <w:szCs w:val="22"/>
              </w:rPr>
            </w:pPr>
            <w:r w:rsidRPr="0069131B">
              <w:rPr>
                <w:sz w:val="22"/>
                <w:szCs w:val="22"/>
              </w:rPr>
              <w:t>Per Annum.</w:t>
            </w:r>
          </w:p>
        </w:tc>
        <w:tc>
          <w:tcPr>
            <w:tcW w:w="1260" w:type="dxa"/>
            <w:vMerge w:val="restart"/>
            <w:tcBorders>
              <w:top w:val="nil"/>
              <w:left w:val="single" w:sz="4" w:space="0" w:color="auto"/>
              <w:right w:val="single" w:sz="6" w:space="0" w:color="auto"/>
            </w:tcBorders>
            <w:vAlign w:val="bottom"/>
          </w:tcPr>
          <w:p w:rsidR="007624D0" w:rsidRPr="0069131B" w:rsidRDefault="007624D0" w:rsidP="00EF4FCE">
            <w:pPr>
              <w:widowControl/>
              <w:shd w:val="clear" w:color="000000" w:fill="auto"/>
              <w:ind w:left="950" w:right="144" w:hanging="950"/>
              <w:jc w:val="right"/>
              <w:rPr>
                <w:sz w:val="22"/>
                <w:szCs w:val="22"/>
              </w:rPr>
            </w:pPr>
          </w:p>
        </w:tc>
        <w:tc>
          <w:tcPr>
            <w:tcW w:w="810" w:type="dxa"/>
            <w:vMerge w:val="restart"/>
            <w:tcBorders>
              <w:top w:val="nil"/>
              <w:left w:val="single" w:sz="6" w:space="0" w:color="auto"/>
              <w:right w:val="nil"/>
            </w:tcBorders>
            <w:vAlign w:val="bottom"/>
          </w:tcPr>
          <w:p w:rsidR="007624D0" w:rsidRPr="0069131B" w:rsidRDefault="007624D0" w:rsidP="00EF4FCE">
            <w:pPr>
              <w:widowControl/>
              <w:shd w:val="clear" w:color="000000" w:fill="auto"/>
              <w:ind w:left="950" w:right="144" w:hanging="950"/>
              <w:jc w:val="right"/>
              <w:rPr>
                <w:sz w:val="22"/>
                <w:szCs w:val="22"/>
              </w:rPr>
            </w:pPr>
          </w:p>
        </w:tc>
      </w:tr>
      <w:tr w:rsidR="007624D0" w:rsidRPr="0069131B" w:rsidTr="005E6CF1">
        <w:tblPrEx>
          <w:tblCellMar>
            <w:top w:w="0" w:type="dxa"/>
            <w:bottom w:w="0" w:type="dxa"/>
          </w:tblCellMar>
        </w:tblPrEx>
        <w:trPr>
          <w:trHeight w:val="222"/>
        </w:trPr>
        <w:tc>
          <w:tcPr>
            <w:tcW w:w="810" w:type="dxa"/>
            <w:vMerge/>
            <w:tcBorders>
              <w:left w:val="nil"/>
              <w:bottom w:val="nil"/>
              <w:right w:val="single" w:sz="4" w:space="0" w:color="auto"/>
            </w:tcBorders>
            <w:vAlign w:val="bottom"/>
          </w:tcPr>
          <w:p w:rsidR="007624D0" w:rsidRPr="0069131B" w:rsidRDefault="007624D0" w:rsidP="00EF4FCE">
            <w:pPr>
              <w:widowControl/>
              <w:shd w:val="clear" w:color="000000" w:fill="auto"/>
              <w:ind w:left="950" w:right="144" w:hanging="950"/>
              <w:jc w:val="right"/>
              <w:rPr>
                <w:sz w:val="22"/>
                <w:szCs w:val="22"/>
              </w:rPr>
            </w:pPr>
          </w:p>
        </w:tc>
        <w:tc>
          <w:tcPr>
            <w:tcW w:w="4680" w:type="dxa"/>
            <w:tcBorders>
              <w:left w:val="single" w:sz="4" w:space="0" w:color="auto"/>
              <w:bottom w:val="nil"/>
            </w:tcBorders>
            <w:vAlign w:val="bottom"/>
          </w:tcPr>
          <w:p w:rsidR="007624D0" w:rsidRPr="0069131B" w:rsidRDefault="007624D0" w:rsidP="00CE22C9">
            <w:pPr>
              <w:widowControl/>
              <w:shd w:val="clear" w:color="000000" w:fill="auto"/>
              <w:tabs>
                <w:tab w:val="left" w:leader="dot" w:pos="4752"/>
              </w:tabs>
              <w:rPr>
                <w:sz w:val="22"/>
                <w:szCs w:val="22"/>
              </w:rPr>
            </w:pPr>
            <w:r w:rsidRPr="0069131B">
              <w:rPr>
                <w:sz w:val="22"/>
                <w:szCs w:val="22"/>
              </w:rPr>
              <w:t>A</w:t>
            </w:r>
            <w:r>
              <w:rPr>
                <w:sz w:val="22"/>
                <w:szCs w:val="22"/>
              </w:rPr>
              <w:t>rmament Artificers</w:t>
            </w:r>
            <w:r w:rsidR="00CE22C9">
              <w:rPr>
                <w:sz w:val="22"/>
                <w:szCs w:val="22"/>
              </w:rPr>
              <w:tab/>
            </w:r>
          </w:p>
        </w:tc>
        <w:tc>
          <w:tcPr>
            <w:tcW w:w="1170" w:type="dxa"/>
            <w:tcBorders>
              <w:bottom w:val="nil"/>
              <w:right w:val="single" w:sz="4" w:space="0" w:color="auto"/>
            </w:tcBorders>
            <w:vAlign w:val="bottom"/>
          </w:tcPr>
          <w:p w:rsidR="007624D0" w:rsidRPr="0069131B" w:rsidRDefault="007624D0" w:rsidP="007624D0">
            <w:pPr>
              <w:widowControl/>
              <w:shd w:val="clear" w:color="000000" w:fill="auto"/>
              <w:ind w:left="950" w:right="144" w:hanging="950"/>
              <w:jc w:val="right"/>
              <w:rPr>
                <w:sz w:val="22"/>
                <w:szCs w:val="22"/>
              </w:rPr>
            </w:pPr>
            <w:r w:rsidRPr="0069131B">
              <w:rPr>
                <w:sz w:val="22"/>
                <w:szCs w:val="22"/>
              </w:rPr>
              <w:t>£9 12 0</w:t>
            </w:r>
          </w:p>
        </w:tc>
        <w:tc>
          <w:tcPr>
            <w:tcW w:w="1260" w:type="dxa"/>
            <w:vMerge/>
            <w:tcBorders>
              <w:left w:val="single" w:sz="4" w:space="0" w:color="auto"/>
              <w:bottom w:val="nil"/>
              <w:right w:val="single" w:sz="6" w:space="0" w:color="auto"/>
            </w:tcBorders>
            <w:vAlign w:val="bottom"/>
          </w:tcPr>
          <w:p w:rsidR="007624D0" w:rsidRPr="0069131B" w:rsidRDefault="007624D0" w:rsidP="00EF4FCE">
            <w:pPr>
              <w:widowControl/>
              <w:shd w:val="clear" w:color="000000" w:fill="auto"/>
              <w:ind w:left="950" w:right="144" w:hanging="950"/>
              <w:jc w:val="right"/>
              <w:rPr>
                <w:sz w:val="22"/>
                <w:szCs w:val="22"/>
              </w:rPr>
            </w:pPr>
          </w:p>
        </w:tc>
        <w:tc>
          <w:tcPr>
            <w:tcW w:w="810" w:type="dxa"/>
            <w:vMerge/>
            <w:tcBorders>
              <w:left w:val="single" w:sz="6" w:space="0" w:color="auto"/>
              <w:bottom w:val="nil"/>
              <w:right w:val="nil"/>
            </w:tcBorders>
            <w:vAlign w:val="bottom"/>
          </w:tcPr>
          <w:p w:rsidR="007624D0" w:rsidRPr="0069131B" w:rsidRDefault="007624D0" w:rsidP="00EF4FCE">
            <w:pPr>
              <w:widowControl/>
              <w:shd w:val="clear" w:color="000000" w:fill="auto"/>
              <w:ind w:left="950" w:right="144" w:hanging="950"/>
              <w:jc w:val="right"/>
              <w:rPr>
                <w:sz w:val="22"/>
                <w:szCs w:val="22"/>
              </w:rPr>
            </w:pPr>
          </w:p>
        </w:tc>
      </w:tr>
      <w:tr w:rsidR="007624D0" w:rsidRPr="0069131B" w:rsidTr="005E6CF1">
        <w:tblPrEx>
          <w:tblCellMar>
            <w:top w:w="0" w:type="dxa"/>
            <w:bottom w:w="0" w:type="dxa"/>
          </w:tblCellMar>
        </w:tblPrEx>
        <w:trPr>
          <w:trHeight w:val="176"/>
        </w:trPr>
        <w:tc>
          <w:tcPr>
            <w:tcW w:w="810" w:type="dxa"/>
            <w:tcBorders>
              <w:top w:val="nil"/>
              <w:left w:val="nil"/>
              <w:bottom w:val="nil"/>
              <w:right w:val="single" w:sz="4" w:space="0" w:color="auto"/>
            </w:tcBorders>
            <w:vAlign w:val="bottom"/>
          </w:tcPr>
          <w:p w:rsidR="007624D0" w:rsidRPr="0069131B" w:rsidRDefault="007624D0" w:rsidP="00EF4FCE">
            <w:pPr>
              <w:widowControl/>
              <w:shd w:val="clear" w:color="000000" w:fill="auto"/>
              <w:ind w:left="950" w:right="144" w:hanging="950"/>
              <w:jc w:val="right"/>
              <w:rPr>
                <w:sz w:val="22"/>
                <w:szCs w:val="22"/>
              </w:rPr>
            </w:pPr>
            <w:r w:rsidRPr="0069131B">
              <w:rPr>
                <w:sz w:val="22"/>
                <w:szCs w:val="22"/>
              </w:rPr>
              <w:t>516</w:t>
            </w:r>
          </w:p>
        </w:tc>
        <w:tc>
          <w:tcPr>
            <w:tcW w:w="4680" w:type="dxa"/>
            <w:tcBorders>
              <w:top w:val="nil"/>
              <w:left w:val="single" w:sz="4" w:space="0" w:color="auto"/>
              <w:bottom w:val="nil"/>
            </w:tcBorders>
            <w:vAlign w:val="bottom"/>
          </w:tcPr>
          <w:p w:rsidR="007624D0" w:rsidRPr="0069131B" w:rsidRDefault="007624D0" w:rsidP="00CE22C9">
            <w:pPr>
              <w:widowControl/>
              <w:shd w:val="clear" w:color="000000" w:fill="auto"/>
              <w:tabs>
                <w:tab w:val="left" w:leader="dot" w:pos="4752"/>
              </w:tabs>
              <w:rPr>
                <w:sz w:val="22"/>
                <w:szCs w:val="22"/>
              </w:rPr>
            </w:pPr>
            <w:r>
              <w:rPr>
                <w:sz w:val="22"/>
                <w:szCs w:val="22"/>
              </w:rPr>
              <w:t>Gunners</w:t>
            </w:r>
            <w:r w:rsidR="00CE22C9">
              <w:rPr>
                <w:sz w:val="22"/>
                <w:szCs w:val="22"/>
              </w:rPr>
              <w:tab/>
            </w:r>
          </w:p>
        </w:tc>
        <w:tc>
          <w:tcPr>
            <w:tcW w:w="1170" w:type="dxa"/>
            <w:tcBorders>
              <w:top w:val="nil"/>
              <w:bottom w:val="nil"/>
              <w:right w:val="single" w:sz="4" w:space="0" w:color="auto"/>
            </w:tcBorders>
            <w:vAlign w:val="bottom"/>
          </w:tcPr>
          <w:p w:rsidR="007624D0" w:rsidRPr="0069131B" w:rsidRDefault="007624D0" w:rsidP="007624D0">
            <w:pPr>
              <w:widowControl/>
              <w:shd w:val="clear" w:color="000000" w:fill="auto"/>
              <w:ind w:left="950" w:right="144" w:hanging="950"/>
              <w:jc w:val="right"/>
              <w:rPr>
                <w:sz w:val="22"/>
                <w:szCs w:val="22"/>
              </w:rPr>
            </w:pPr>
            <w:r w:rsidRPr="0069131B">
              <w:rPr>
                <w:sz w:val="22"/>
                <w:szCs w:val="22"/>
              </w:rPr>
              <w:t>6 8 0</w:t>
            </w:r>
          </w:p>
        </w:tc>
        <w:tc>
          <w:tcPr>
            <w:tcW w:w="1260" w:type="dxa"/>
            <w:tcBorders>
              <w:top w:val="nil"/>
              <w:left w:val="single" w:sz="4" w:space="0" w:color="auto"/>
              <w:bottom w:val="nil"/>
              <w:right w:val="single" w:sz="6" w:space="0" w:color="auto"/>
            </w:tcBorders>
            <w:vAlign w:val="bottom"/>
          </w:tcPr>
          <w:p w:rsidR="007624D0" w:rsidRPr="0069131B" w:rsidRDefault="007624D0"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7624D0" w:rsidRPr="0069131B" w:rsidRDefault="007624D0" w:rsidP="00EF4FCE">
            <w:pPr>
              <w:widowControl/>
              <w:shd w:val="clear" w:color="000000" w:fill="auto"/>
              <w:ind w:left="950" w:right="144" w:hanging="950"/>
              <w:jc w:val="right"/>
              <w:rPr>
                <w:sz w:val="22"/>
                <w:szCs w:val="22"/>
              </w:rPr>
            </w:pPr>
          </w:p>
        </w:tc>
      </w:tr>
      <w:tr w:rsidR="007624D0" w:rsidRPr="0069131B" w:rsidTr="005E6CF1">
        <w:tblPrEx>
          <w:tblCellMar>
            <w:top w:w="0" w:type="dxa"/>
            <w:bottom w:w="0" w:type="dxa"/>
          </w:tblCellMar>
        </w:tblPrEx>
        <w:trPr>
          <w:trHeight w:val="180"/>
        </w:trPr>
        <w:tc>
          <w:tcPr>
            <w:tcW w:w="810" w:type="dxa"/>
            <w:tcBorders>
              <w:top w:val="nil"/>
              <w:left w:val="nil"/>
              <w:bottom w:val="nil"/>
              <w:right w:val="single" w:sz="4" w:space="0" w:color="auto"/>
            </w:tcBorders>
            <w:vAlign w:val="bottom"/>
          </w:tcPr>
          <w:p w:rsidR="007624D0" w:rsidRPr="0069131B" w:rsidRDefault="007624D0" w:rsidP="00EF4FCE">
            <w:pPr>
              <w:widowControl/>
              <w:shd w:val="clear" w:color="000000" w:fill="auto"/>
              <w:ind w:left="950" w:right="144" w:hanging="950"/>
              <w:jc w:val="right"/>
              <w:rPr>
                <w:sz w:val="22"/>
                <w:szCs w:val="22"/>
              </w:rPr>
            </w:pPr>
          </w:p>
        </w:tc>
        <w:tc>
          <w:tcPr>
            <w:tcW w:w="4680" w:type="dxa"/>
            <w:tcBorders>
              <w:top w:val="nil"/>
              <w:left w:val="single" w:sz="4" w:space="0" w:color="auto"/>
              <w:bottom w:val="nil"/>
            </w:tcBorders>
            <w:vAlign w:val="bottom"/>
          </w:tcPr>
          <w:p w:rsidR="007624D0" w:rsidRPr="0069131B" w:rsidRDefault="007624D0" w:rsidP="007624D0">
            <w:pPr>
              <w:widowControl/>
              <w:shd w:val="clear" w:color="000000" w:fill="auto"/>
              <w:ind w:firstLine="590"/>
              <w:rPr>
                <w:sz w:val="22"/>
                <w:szCs w:val="22"/>
              </w:rPr>
            </w:pPr>
            <w:r w:rsidRPr="0069131B">
              <w:rPr>
                <w:i/>
                <w:iCs/>
                <w:sz w:val="22"/>
                <w:szCs w:val="22"/>
              </w:rPr>
              <w:t>In lieu of</w:t>
            </w:r>
            <w:r w:rsidRPr="0069131B">
              <w:rPr>
                <w:sz w:val="22"/>
                <w:szCs w:val="22"/>
              </w:rPr>
              <w:t>—</w:t>
            </w:r>
          </w:p>
        </w:tc>
        <w:tc>
          <w:tcPr>
            <w:tcW w:w="1170" w:type="dxa"/>
            <w:tcBorders>
              <w:top w:val="nil"/>
              <w:bottom w:val="nil"/>
              <w:right w:val="single" w:sz="4" w:space="0" w:color="auto"/>
            </w:tcBorders>
            <w:vAlign w:val="bottom"/>
          </w:tcPr>
          <w:p w:rsidR="007624D0" w:rsidRPr="0069131B" w:rsidRDefault="007624D0" w:rsidP="007624D0">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7624D0" w:rsidRPr="0069131B" w:rsidRDefault="007624D0"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7624D0" w:rsidRPr="0069131B" w:rsidRDefault="007624D0" w:rsidP="00EF4FCE">
            <w:pPr>
              <w:widowControl/>
              <w:shd w:val="clear" w:color="000000" w:fill="auto"/>
              <w:ind w:left="950" w:right="144" w:hanging="950"/>
              <w:jc w:val="right"/>
              <w:rPr>
                <w:sz w:val="22"/>
                <w:szCs w:val="22"/>
              </w:rPr>
            </w:pPr>
          </w:p>
        </w:tc>
      </w:tr>
      <w:tr w:rsidR="007624D0" w:rsidRPr="0069131B" w:rsidTr="005E6CF1">
        <w:tblPrEx>
          <w:tblCellMar>
            <w:top w:w="0" w:type="dxa"/>
            <w:bottom w:w="0" w:type="dxa"/>
          </w:tblCellMar>
        </w:tblPrEx>
        <w:trPr>
          <w:trHeight w:val="227"/>
        </w:trPr>
        <w:tc>
          <w:tcPr>
            <w:tcW w:w="810" w:type="dxa"/>
            <w:tcBorders>
              <w:top w:val="nil"/>
              <w:left w:val="nil"/>
              <w:bottom w:val="nil"/>
              <w:right w:val="single" w:sz="4" w:space="0" w:color="auto"/>
            </w:tcBorders>
            <w:vAlign w:val="bottom"/>
          </w:tcPr>
          <w:p w:rsidR="007624D0" w:rsidRPr="0069131B" w:rsidRDefault="007624D0" w:rsidP="00EF4FCE">
            <w:pPr>
              <w:widowControl/>
              <w:shd w:val="clear" w:color="000000" w:fill="auto"/>
              <w:ind w:left="950" w:right="144" w:hanging="950"/>
              <w:jc w:val="right"/>
              <w:rPr>
                <w:sz w:val="22"/>
                <w:szCs w:val="22"/>
              </w:rPr>
            </w:pPr>
            <w:r w:rsidRPr="0069131B">
              <w:rPr>
                <w:sz w:val="22"/>
                <w:szCs w:val="22"/>
              </w:rPr>
              <w:t>520</w:t>
            </w:r>
          </w:p>
        </w:tc>
        <w:tc>
          <w:tcPr>
            <w:tcW w:w="4680" w:type="dxa"/>
            <w:tcBorders>
              <w:top w:val="nil"/>
              <w:left w:val="single" w:sz="4" w:space="0" w:color="auto"/>
              <w:bottom w:val="nil"/>
            </w:tcBorders>
            <w:vAlign w:val="bottom"/>
          </w:tcPr>
          <w:p w:rsidR="007624D0" w:rsidRPr="0069131B" w:rsidRDefault="007624D0" w:rsidP="00CE22C9">
            <w:pPr>
              <w:widowControl/>
              <w:shd w:val="clear" w:color="000000" w:fill="auto"/>
              <w:tabs>
                <w:tab w:val="left" w:leader="dot" w:pos="4752"/>
              </w:tabs>
              <w:rPr>
                <w:sz w:val="22"/>
                <w:szCs w:val="22"/>
              </w:rPr>
            </w:pPr>
            <w:r>
              <w:rPr>
                <w:sz w:val="22"/>
                <w:szCs w:val="22"/>
              </w:rPr>
              <w:t>Gunuers</w:t>
            </w:r>
            <w:r w:rsidR="00CE22C9">
              <w:rPr>
                <w:sz w:val="22"/>
                <w:szCs w:val="22"/>
              </w:rPr>
              <w:tab/>
            </w:r>
          </w:p>
        </w:tc>
        <w:tc>
          <w:tcPr>
            <w:tcW w:w="1170" w:type="dxa"/>
            <w:tcBorders>
              <w:top w:val="nil"/>
              <w:bottom w:val="nil"/>
              <w:right w:val="single" w:sz="4" w:space="0" w:color="auto"/>
            </w:tcBorders>
            <w:vAlign w:val="bottom"/>
          </w:tcPr>
          <w:p w:rsidR="007624D0" w:rsidRPr="0069131B" w:rsidRDefault="007624D0" w:rsidP="007624D0">
            <w:pPr>
              <w:widowControl/>
              <w:shd w:val="clear" w:color="000000" w:fill="auto"/>
              <w:ind w:left="950" w:right="144" w:hanging="950"/>
              <w:jc w:val="right"/>
              <w:rPr>
                <w:sz w:val="22"/>
                <w:szCs w:val="22"/>
              </w:rPr>
            </w:pPr>
            <w:r w:rsidRPr="0069131B">
              <w:rPr>
                <w:sz w:val="22"/>
                <w:szCs w:val="22"/>
              </w:rPr>
              <w:t>£6 8 0</w:t>
            </w:r>
          </w:p>
        </w:tc>
        <w:tc>
          <w:tcPr>
            <w:tcW w:w="1260" w:type="dxa"/>
            <w:tcBorders>
              <w:top w:val="nil"/>
              <w:left w:val="single" w:sz="4" w:space="0" w:color="auto"/>
              <w:bottom w:val="nil"/>
              <w:right w:val="single" w:sz="6" w:space="0" w:color="auto"/>
            </w:tcBorders>
            <w:vAlign w:val="bottom"/>
          </w:tcPr>
          <w:p w:rsidR="007624D0" w:rsidRPr="0069131B" w:rsidRDefault="007624D0"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7624D0" w:rsidRPr="0069131B" w:rsidRDefault="007624D0" w:rsidP="00EF4FCE">
            <w:pPr>
              <w:widowControl/>
              <w:shd w:val="clear" w:color="000000" w:fill="auto"/>
              <w:ind w:left="950" w:right="144" w:hanging="950"/>
              <w:jc w:val="right"/>
              <w:rPr>
                <w:sz w:val="22"/>
                <w:szCs w:val="22"/>
              </w:rPr>
            </w:pPr>
          </w:p>
        </w:tc>
      </w:tr>
      <w:tr w:rsidR="007624D0" w:rsidRPr="0069131B" w:rsidTr="00B92C5B">
        <w:tblPrEx>
          <w:tblCellMar>
            <w:top w:w="0" w:type="dxa"/>
            <w:bottom w:w="0" w:type="dxa"/>
          </w:tblCellMar>
        </w:tblPrEx>
        <w:trPr>
          <w:trHeight w:val="155"/>
        </w:trPr>
        <w:tc>
          <w:tcPr>
            <w:tcW w:w="810" w:type="dxa"/>
            <w:tcBorders>
              <w:top w:val="nil"/>
              <w:left w:val="nil"/>
              <w:bottom w:val="nil"/>
              <w:right w:val="single" w:sz="4" w:space="0" w:color="auto"/>
            </w:tcBorders>
            <w:vAlign w:val="bottom"/>
          </w:tcPr>
          <w:p w:rsidR="007624D0" w:rsidRPr="0069131B" w:rsidRDefault="007624D0" w:rsidP="00EF4FCE">
            <w:pPr>
              <w:widowControl/>
              <w:shd w:val="clear" w:color="000000" w:fill="auto"/>
              <w:ind w:left="950" w:right="144" w:hanging="950"/>
              <w:jc w:val="right"/>
              <w:rPr>
                <w:sz w:val="22"/>
                <w:szCs w:val="22"/>
              </w:rPr>
            </w:pPr>
          </w:p>
        </w:tc>
        <w:tc>
          <w:tcPr>
            <w:tcW w:w="4680" w:type="dxa"/>
            <w:tcBorders>
              <w:top w:val="nil"/>
              <w:left w:val="single" w:sz="4" w:space="0" w:color="auto"/>
            </w:tcBorders>
            <w:vAlign w:val="center"/>
          </w:tcPr>
          <w:p w:rsidR="007624D0" w:rsidRPr="0069131B" w:rsidRDefault="007624D0" w:rsidP="007624D0">
            <w:pPr>
              <w:widowControl/>
              <w:shd w:val="clear" w:color="000000" w:fill="auto"/>
              <w:jc w:val="center"/>
              <w:rPr>
                <w:smallCaps/>
                <w:sz w:val="22"/>
                <w:szCs w:val="22"/>
              </w:rPr>
            </w:pPr>
            <w:r w:rsidRPr="0069131B">
              <w:rPr>
                <w:smallCaps/>
                <w:sz w:val="22"/>
                <w:szCs w:val="22"/>
              </w:rPr>
              <w:t>Infantry.</w:t>
            </w:r>
          </w:p>
        </w:tc>
        <w:tc>
          <w:tcPr>
            <w:tcW w:w="1170" w:type="dxa"/>
            <w:tcBorders>
              <w:top w:val="nil"/>
              <w:bottom w:val="nil"/>
              <w:right w:val="single" w:sz="4" w:space="0" w:color="auto"/>
            </w:tcBorders>
            <w:vAlign w:val="bottom"/>
          </w:tcPr>
          <w:p w:rsidR="007624D0" w:rsidRPr="007624D0" w:rsidRDefault="007624D0" w:rsidP="007624D0">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7624D0" w:rsidRPr="0069131B" w:rsidRDefault="007624D0" w:rsidP="00EF4FCE">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7624D0" w:rsidRPr="0069131B" w:rsidRDefault="007624D0" w:rsidP="00EF4FCE">
            <w:pPr>
              <w:widowControl/>
              <w:shd w:val="clear" w:color="000000" w:fill="auto"/>
              <w:ind w:left="950" w:right="144" w:hanging="950"/>
              <w:jc w:val="right"/>
              <w:rPr>
                <w:sz w:val="22"/>
                <w:szCs w:val="22"/>
              </w:rPr>
            </w:pPr>
          </w:p>
        </w:tc>
      </w:tr>
      <w:tr w:rsidR="007624D0" w:rsidRPr="0069131B" w:rsidTr="00B92C5B">
        <w:tblPrEx>
          <w:tblCellMar>
            <w:top w:w="0" w:type="dxa"/>
            <w:bottom w:w="0" w:type="dxa"/>
          </w:tblCellMar>
        </w:tblPrEx>
        <w:trPr>
          <w:trHeight w:val="274"/>
        </w:trPr>
        <w:tc>
          <w:tcPr>
            <w:tcW w:w="810" w:type="dxa"/>
            <w:tcBorders>
              <w:top w:val="nil"/>
              <w:left w:val="nil"/>
              <w:bottom w:val="nil"/>
              <w:right w:val="single" w:sz="4" w:space="0" w:color="auto"/>
            </w:tcBorders>
            <w:vAlign w:val="bottom"/>
          </w:tcPr>
          <w:p w:rsidR="007624D0" w:rsidRPr="0069131B" w:rsidRDefault="007624D0" w:rsidP="00EF4FCE">
            <w:pPr>
              <w:widowControl/>
              <w:shd w:val="clear" w:color="000000" w:fill="auto"/>
              <w:ind w:left="950" w:right="144" w:hanging="950"/>
              <w:jc w:val="right"/>
              <w:rPr>
                <w:sz w:val="22"/>
                <w:szCs w:val="22"/>
              </w:rPr>
            </w:pPr>
            <w:r w:rsidRPr="0069131B">
              <w:rPr>
                <w:sz w:val="22"/>
                <w:szCs w:val="22"/>
              </w:rPr>
              <w:t>1</w:t>
            </w:r>
          </w:p>
        </w:tc>
        <w:tc>
          <w:tcPr>
            <w:tcW w:w="4680" w:type="dxa"/>
            <w:tcBorders>
              <w:top w:val="nil"/>
              <w:left w:val="single" w:sz="4" w:space="0" w:color="auto"/>
            </w:tcBorders>
            <w:vAlign w:val="bottom"/>
          </w:tcPr>
          <w:p w:rsidR="007624D0" w:rsidRPr="0069131B" w:rsidRDefault="007624D0" w:rsidP="00CE22C9">
            <w:pPr>
              <w:widowControl/>
              <w:shd w:val="clear" w:color="000000" w:fill="auto"/>
              <w:tabs>
                <w:tab w:val="left" w:leader="dot" w:pos="4752"/>
              </w:tabs>
              <w:rPr>
                <w:sz w:val="22"/>
                <w:szCs w:val="22"/>
              </w:rPr>
            </w:pPr>
            <w:r>
              <w:rPr>
                <w:sz w:val="22"/>
                <w:szCs w:val="22"/>
              </w:rPr>
              <w:t>Brigade Bandmaster</w:t>
            </w:r>
            <w:r w:rsidR="00CE22C9">
              <w:rPr>
                <w:sz w:val="22"/>
                <w:szCs w:val="22"/>
              </w:rPr>
              <w:tab/>
            </w:r>
          </w:p>
        </w:tc>
        <w:tc>
          <w:tcPr>
            <w:tcW w:w="1170" w:type="dxa"/>
            <w:tcBorders>
              <w:top w:val="nil"/>
              <w:right w:val="single" w:sz="4" w:space="0" w:color="auto"/>
            </w:tcBorders>
            <w:vAlign w:val="bottom"/>
          </w:tcPr>
          <w:p w:rsidR="007624D0" w:rsidRPr="0069131B" w:rsidRDefault="007624D0" w:rsidP="007624D0">
            <w:pPr>
              <w:widowControl/>
              <w:shd w:val="clear" w:color="000000" w:fill="auto"/>
              <w:ind w:left="950" w:right="144" w:hanging="950"/>
              <w:jc w:val="right"/>
              <w:rPr>
                <w:sz w:val="22"/>
                <w:szCs w:val="22"/>
              </w:rPr>
            </w:pPr>
            <w:r w:rsidRPr="0069131B">
              <w:rPr>
                <w:sz w:val="22"/>
                <w:szCs w:val="22"/>
              </w:rPr>
              <w:t>£12 0 0</w:t>
            </w:r>
          </w:p>
        </w:tc>
        <w:tc>
          <w:tcPr>
            <w:tcW w:w="1260" w:type="dxa"/>
            <w:tcBorders>
              <w:top w:val="nil"/>
              <w:left w:val="single" w:sz="4" w:space="0" w:color="auto"/>
              <w:bottom w:val="single" w:sz="6" w:space="0" w:color="auto"/>
              <w:right w:val="single" w:sz="6" w:space="0" w:color="auto"/>
            </w:tcBorders>
            <w:vAlign w:val="bottom"/>
          </w:tcPr>
          <w:p w:rsidR="007624D0" w:rsidRPr="0069131B" w:rsidRDefault="007624D0" w:rsidP="00EF4FCE">
            <w:pPr>
              <w:widowControl/>
              <w:shd w:val="clear" w:color="000000" w:fill="auto"/>
              <w:ind w:left="950" w:right="144" w:hanging="950"/>
              <w:jc w:val="right"/>
              <w:rPr>
                <w:sz w:val="22"/>
                <w:szCs w:val="22"/>
              </w:rPr>
            </w:pPr>
          </w:p>
        </w:tc>
        <w:tc>
          <w:tcPr>
            <w:tcW w:w="810" w:type="dxa"/>
            <w:tcBorders>
              <w:top w:val="nil"/>
              <w:left w:val="single" w:sz="6" w:space="0" w:color="auto"/>
              <w:bottom w:val="single" w:sz="6" w:space="0" w:color="auto"/>
              <w:right w:val="nil"/>
            </w:tcBorders>
            <w:vAlign w:val="bottom"/>
          </w:tcPr>
          <w:p w:rsidR="007624D0" w:rsidRPr="0069131B" w:rsidRDefault="007624D0" w:rsidP="00EF4FCE">
            <w:pPr>
              <w:widowControl/>
              <w:shd w:val="clear" w:color="000000" w:fill="auto"/>
              <w:ind w:left="950" w:right="144" w:hanging="950"/>
              <w:jc w:val="right"/>
              <w:rPr>
                <w:sz w:val="22"/>
                <w:szCs w:val="22"/>
              </w:rPr>
            </w:pPr>
          </w:p>
        </w:tc>
      </w:tr>
      <w:tr w:rsidR="007624D0" w:rsidRPr="0069131B" w:rsidTr="004B56CD">
        <w:tblPrEx>
          <w:tblCellMar>
            <w:top w:w="0" w:type="dxa"/>
            <w:bottom w:w="0" w:type="dxa"/>
          </w:tblCellMar>
        </w:tblPrEx>
        <w:trPr>
          <w:trHeight w:val="367"/>
        </w:trPr>
        <w:tc>
          <w:tcPr>
            <w:tcW w:w="810" w:type="dxa"/>
            <w:tcBorders>
              <w:top w:val="nil"/>
              <w:left w:val="nil"/>
              <w:right w:val="single" w:sz="4" w:space="0" w:color="auto"/>
            </w:tcBorders>
            <w:vAlign w:val="bottom"/>
          </w:tcPr>
          <w:p w:rsidR="007624D0" w:rsidRPr="0069131B" w:rsidRDefault="007624D0" w:rsidP="00EF4FCE">
            <w:pPr>
              <w:widowControl/>
              <w:shd w:val="clear" w:color="000000" w:fill="auto"/>
              <w:ind w:left="950" w:right="144" w:hanging="950"/>
              <w:jc w:val="right"/>
              <w:rPr>
                <w:sz w:val="22"/>
                <w:szCs w:val="22"/>
              </w:rPr>
            </w:pPr>
          </w:p>
        </w:tc>
        <w:tc>
          <w:tcPr>
            <w:tcW w:w="5850" w:type="dxa"/>
            <w:gridSpan w:val="2"/>
            <w:tcBorders>
              <w:top w:val="nil"/>
              <w:left w:val="single" w:sz="4" w:space="0" w:color="auto"/>
              <w:right w:val="single" w:sz="6" w:space="0" w:color="auto"/>
            </w:tcBorders>
            <w:vAlign w:val="bottom"/>
          </w:tcPr>
          <w:p w:rsidR="007624D0" w:rsidRPr="0069131B" w:rsidRDefault="007624D0" w:rsidP="00CE22C9">
            <w:pPr>
              <w:widowControl/>
              <w:shd w:val="clear" w:color="000000" w:fill="auto"/>
              <w:tabs>
                <w:tab w:val="left" w:leader="dot" w:pos="5760"/>
              </w:tabs>
              <w:ind w:firstLine="2210"/>
              <w:rPr>
                <w:sz w:val="22"/>
                <w:szCs w:val="22"/>
              </w:rPr>
            </w:pPr>
            <w:r w:rsidRPr="0069131B">
              <w:rPr>
                <w:sz w:val="22"/>
                <w:szCs w:val="22"/>
              </w:rPr>
              <w:t>Carried forward</w:t>
            </w:r>
            <w:r w:rsidR="00CE22C9">
              <w:rPr>
                <w:sz w:val="22"/>
                <w:szCs w:val="22"/>
              </w:rPr>
              <w:tab/>
            </w:r>
          </w:p>
        </w:tc>
        <w:tc>
          <w:tcPr>
            <w:tcW w:w="1260" w:type="dxa"/>
            <w:tcBorders>
              <w:top w:val="single" w:sz="6" w:space="0" w:color="auto"/>
              <w:left w:val="single" w:sz="6" w:space="0" w:color="auto"/>
              <w:right w:val="single" w:sz="6" w:space="0" w:color="auto"/>
            </w:tcBorders>
            <w:vAlign w:val="bottom"/>
          </w:tcPr>
          <w:p w:rsidR="007624D0" w:rsidRPr="000540D5" w:rsidRDefault="007624D0" w:rsidP="00EF4FCE">
            <w:pPr>
              <w:widowControl/>
              <w:shd w:val="clear" w:color="000000" w:fill="auto"/>
              <w:ind w:left="950" w:right="144" w:hanging="950"/>
              <w:jc w:val="right"/>
            </w:pPr>
            <w:r w:rsidRPr="000540D5">
              <w:t>3,217</w:t>
            </w:r>
          </w:p>
        </w:tc>
        <w:tc>
          <w:tcPr>
            <w:tcW w:w="810" w:type="dxa"/>
            <w:tcBorders>
              <w:top w:val="single" w:sz="6" w:space="0" w:color="auto"/>
              <w:left w:val="single" w:sz="6" w:space="0" w:color="auto"/>
              <w:right w:val="nil"/>
            </w:tcBorders>
            <w:vAlign w:val="bottom"/>
          </w:tcPr>
          <w:p w:rsidR="007624D0" w:rsidRPr="000540D5" w:rsidRDefault="007624D0" w:rsidP="00EF4FCE">
            <w:pPr>
              <w:widowControl/>
              <w:shd w:val="clear" w:color="000000" w:fill="auto"/>
              <w:ind w:left="950" w:right="144" w:hanging="950"/>
              <w:jc w:val="right"/>
            </w:pPr>
            <w:r w:rsidRPr="000540D5">
              <w:t>6,945</w:t>
            </w:r>
          </w:p>
        </w:tc>
      </w:tr>
    </w:tbl>
    <w:p w:rsidR="004B56CD" w:rsidRPr="00E01CA3" w:rsidRDefault="004B56CD" w:rsidP="004B56CD">
      <w:pPr>
        <w:widowControl/>
        <w:shd w:val="clear" w:color="000000" w:fill="auto"/>
        <w:ind w:firstLine="450"/>
        <w:rPr>
          <w:sz w:val="20"/>
          <w:szCs w:val="20"/>
        </w:rPr>
      </w:pPr>
      <w:r w:rsidRPr="00E01CA3">
        <w:rPr>
          <w:sz w:val="20"/>
          <w:szCs w:val="20"/>
        </w:rPr>
        <w:t>* Pay includes forage and all allowances except travelling expenses. Reductions if occupying quarters as provided by Regulations.</w:t>
      </w:r>
    </w:p>
    <w:p w:rsidR="004B56CD" w:rsidRDefault="004B56CD" w:rsidP="00242BFB">
      <w:pPr>
        <w:widowControl/>
        <w:shd w:val="clear" w:color="000000" w:fill="auto"/>
        <w:ind w:firstLine="450"/>
      </w:pPr>
      <w:r w:rsidRPr="00E01CA3">
        <w:rPr>
          <w:sz w:val="20"/>
          <w:szCs w:val="20"/>
        </w:rPr>
        <w:t>† Subject to deduction for value of Government quarters occupied.</w:t>
      </w:r>
    </w:p>
    <w:p w:rsidR="00E82726" w:rsidRPr="00C8502A" w:rsidRDefault="004B56CD" w:rsidP="00C8502A">
      <w:pPr>
        <w:widowControl/>
        <w:shd w:val="clear" w:color="000000" w:fill="auto"/>
      </w:pPr>
      <w:r>
        <w:br w:type="page"/>
      </w:r>
    </w:p>
    <w:tbl>
      <w:tblPr>
        <w:tblW w:w="0" w:type="auto"/>
        <w:tblInd w:w="40" w:type="dxa"/>
        <w:tblBorders>
          <w:top w:val="single" w:sz="4" w:space="0" w:color="auto"/>
        </w:tblBorders>
        <w:tblLayout w:type="fixed"/>
        <w:tblCellMar>
          <w:left w:w="40" w:type="dxa"/>
          <w:right w:w="40" w:type="dxa"/>
        </w:tblCellMar>
        <w:tblLook w:val="0000" w:firstRow="0" w:lastRow="0" w:firstColumn="0" w:lastColumn="0" w:noHBand="0" w:noVBand="0"/>
      </w:tblPr>
      <w:tblGrid>
        <w:gridCol w:w="634"/>
        <w:gridCol w:w="450"/>
        <w:gridCol w:w="4508"/>
        <w:gridCol w:w="1068"/>
        <w:gridCol w:w="1260"/>
        <w:gridCol w:w="810"/>
      </w:tblGrid>
      <w:tr w:rsidR="00E82726" w:rsidRPr="006079DB" w:rsidTr="009E7259">
        <w:tblPrEx>
          <w:tblCellMar>
            <w:top w:w="0" w:type="dxa"/>
            <w:bottom w:w="0" w:type="dxa"/>
          </w:tblCellMar>
        </w:tblPrEx>
        <w:trPr>
          <w:trHeight w:val="336"/>
        </w:trPr>
        <w:tc>
          <w:tcPr>
            <w:tcW w:w="6660" w:type="dxa"/>
            <w:gridSpan w:val="4"/>
            <w:tcBorders>
              <w:top w:val="single" w:sz="4" w:space="0" w:color="auto"/>
              <w:right w:val="single" w:sz="4" w:space="0" w:color="auto"/>
            </w:tcBorders>
          </w:tcPr>
          <w:p w:rsidR="00E82726" w:rsidRPr="006079DB" w:rsidRDefault="00E82726" w:rsidP="00C8502A">
            <w:pPr>
              <w:widowControl/>
              <w:shd w:val="clear" w:color="000000" w:fill="auto"/>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82726" w:rsidRPr="006079DB" w:rsidRDefault="00E82726" w:rsidP="006079DB">
            <w:pPr>
              <w:widowControl/>
              <w:shd w:val="clear" w:color="000000" w:fill="auto"/>
              <w:jc w:val="center"/>
              <w:rPr>
                <w:sz w:val="20"/>
                <w:szCs w:val="20"/>
              </w:rPr>
            </w:pPr>
            <w:r w:rsidRPr="006079DB">
              <w:rPr>
                <w:sz w:val="20"/>
                <w:szCs w:val="20"/>
              </w:rPr>
              <w:t>"Transferred."</w:t>
            </w:r>
          </w:p>
        </w:tc>
        <w:tc>
          <w:tcPr>
            <w:tcW w:w="810" w:type="dxa"/>
            <w:tcBorders>
              <w:top w:val="single" w:sz="4" w:space="0" w:color="auto"/>
              <w:left w:val="single" w:sz="4" w:space="0" w:color="auto"/>
              <w:bottom w:val="single" w:sz="4" w:space="0" w:color="auto"/>
            </w:tcBorders>
            <w:vAlign w:val="center"/>
          </w:tcPr>
          <w:p w:rsidR="00E82726" w:rsidRPr="006079DB" w:rsidRDefault="00E82726" w:rsidP="006079DB">
            <w:pPr>
              <w:widowControl/>
              <w:shd w:val="clear" w:color="000000" w:fill="auto"/>
              <w:jc w:val="center"/>
              <w:rPr>
                <w:sz w:val="20"/>
                <w:szCs w:val="20"/>
              </w:rPr>
            </w:pPr>
            <w:r w:rsidRPr="006079DB">
              <w:rPr>
                <w:sz w:val="20"/>
                <w:szCs w:val="20"/>
              </w:rPr>
              <w:t>''Other."</w:t>
            </w:r>
          </w:p>
        </w:tc>
      </w:tr>
      <w:tr w:rsidR="00E82726" w:rsidRPr="006079DB" w:rsidTr="009E7259">
        <w:tblPrEx>
          <w:tblCellMar>
            <w:top w:w="0" w:type="dxa"/>
            <w:bottom w:w="0" w:type="dxa"/>
          </w:tblCellMar>
        </w:tblPrEx>
        <w:trPr>
          <w:trHeight w:val="255"/>
        </w:trPr>
        <w:tc>
          <w:tcPr>
            <w:tcW w:w="6660" w:type="dxa"/>
            <w:gridSpan w:val="4"/>
            <w:tcBorders>
              <w:right w:val="single" w:sz="4" w:space="0" w:color="auto"/>
            </w:tcBorders>
            <w:vAlign w:val="bottom"/>
          </w:tcPr>
          <w:p w:rsidR="00E82726" w:rsidRPr="006079DB" w:rsidRDefault="00E82726" w:rsidP="000540D5">
            <w:pPr>
              <w:widowControl/>
              <w:shd w:val="clear" w:color="000000" w:fill="auto"/>
              <w:rPr>
                <w:sz w:val="22"/>
                <w:szCs w:val="22"/>
              </w:rPr>
            </w:pPr>
          </w:p>
        </w:tc>
        <w:tc>
          <w:tcPr>
            <w:tcW w:w="1260" w:type="dxa"/>
            <w:tcBorders>
              <w:top w:val="single" w:sz="4" w:space="0" w:color="auto"/>
              <w:left w:val="single" w:sz="4" w:space="0" w:color="auto"/>
              <w:right w:val="single" w:sz="4" w:space="0" w:color="auto"/>
            </w:tcBorders>
            <w:vAlign w:val="center"/>
          </w:tcPr>
          <w:p w:rsidR="00E82726" w:rsidRPr="006079DB" w:rsidRDefault="009676CE" w:rsidP="006079DB">
            <w:pPr>
              <w:widowControl/>
              <w:shd w:val="clear" w:color="000000" w:fill="auto"/>
              <w:jc w:val="center"/>
              <w:rPr>
                <w:sz w:val="22"/>
                <w:szCs w:val="22"/>
              </w:rPr>
            </w:pPr>
            <w:r w:rsidRPr="006079DB">
              <w:rPr>
                <w:sz w:val="22"/>
                <w:szCs w:val="22"/>
              </w:rPr>
              <w:t>£</w:t>
            </w:r>
          </w:p>
        </w:tc>
        <w:tc>
          <w:tcPr>
            <w:tcW w:w="810" w:type="dxa"/>
            <w:tcBorders>
              <w:top w:val="single" w:sz="4" w:space="0" w:color="auto"/>
              <w:left w:val="single" w:sz="4" w:space="0" w:color="auto"/>
            </w:tcBorders>
            <w:vAlign w:val="center"/>
          </w:tcPr>
          <w:p w:rsidR="00E82726" w:rsidRPr="006079DB" w:rsidRDefault="009676CE" w:rsidP="006079DB">
            <w:pPr>
              <w:widowControl/>
              <w:shd w:val="clear" w:color="000000" w:fill="auto"/>
              <w:jc w:val="center"/>
              <w:rPr>
                <w:sz w:val="22"/>
                <w:szCs w:val="22"/>
              </w:rPr>
            </w:pPr>
            <w:r w:rsidRPr="006079DB">
              <w:rPr>
                <w:sz w:val="22"/>
                <w:szCs w:val="22"/>
              </w:rPr>
              <w:t>£</w:t>
            </w:r>
          </w:p>
        </w:tc>
      </w:tr>
      <w:tr w:rsidR="00E82726" w:rsidRPr="006079DB" w:rsidTr="009E7259">
        <w:tblPrEx>
          <w:tblCellMar>
            <w:top w:w="0" w:type="dxa"/>
            <w:bottom w:w="0" w:type="dxa"/>
          </w:tblCellMar>
        </w:tblPrEx>
        <w:trPr>
          <w:trHeight w:val="270"/>
        </w:trPr>
        <w:tc>
          <w:tcPr>
            <w:tcW w:w="6660" w:type="dxa"/>
            <w:gridSpan w:val="4"/>
            <w:tcBorders>
              <w:right w:val="single" w:sz="4" w:space="0" w:color="auto"/>
            </w:tcBorders>
            <w:vAlign w:val="center"/>
          </w:tcPr>
          <w:p w:rsidR="00E82726" w:rsidRPr="00D90A47" w:rsidRDefault="00E82726" w:rsidP="00D90A47">
            <w:pPr>
              <w:widowControl/>
              <w:shd w:val="clear" w:color="000000" w:fill="auto"/>
              <w:jc w:val="center"/>
              <w:rPr>
                <w:smallCaps/>
              </w:rPr>
            </w:pPr>
            <w:r w:rsidRPr="00D90A47">
              <w:t>VII.—</w:t>
            </w:r>
            <w:r w:rsidRPr="00D90A47">
              <w:rPr>
                <w:smallCaps/>
              </w:rPr>
              <w:t>The Department of Defence.</w:t>
            </w:r>
          </w:p>
        </w:tc>
        <w:tc>
          <w:tcPr>
            <w:tcW w:w="1260" w:type="dxa"/>
            <w:tcBorders>
              <w:left w:val="single" w:sz="4" w:space="0" w:color="auto"/>
              <w:bottom w:val="nil"/>
              <w:right w:val="single" w:sz="4" w:space="0" w:color="auto"/>
            </w:tcBorders>
          </w:tcPr>
          <w:p w:rsidR="00E82726" w:rsidRPr="006079DB" w:rsidRDefault="00E82726" w:rsidP="00C8502A">
            <w:pPr>
              <w:widowControl/>
              <w:shd w:val="clear" w:color="000000" w:fill="auto"/>
              <w:rPr>
                <w:sz w:val="22"/>
                <w:szCs w:val="22"/>
              </w:rPr>
            </w:pPr>
          </w:p>
        </w:tc>
        <w:tc>
          <w:tcPr>
            <w:tcW w:w="810" w:type="dxa"/>
            <w:tcBorders>
              <w:left w:val="single" w:sz="4" w:space="0" w:color="auto"/>
              <w:bottom w:val="nil"/>
            </w:tcBorders>
          </w:tcPr>
          <w:p w:rsidR="00E82726" w:rsidRPr="006079DB" w:rsidRDefault="00E82726" w:rsidP="00C8502A">
            <w:pPr>
              <w:widowControl/>
              <w:shd w:val="clear" w:color="000000" w:fill="auto"/>
              <w:rPr>
                <w:sz w:val="22"/>
                <w:szCs w:val="22"/>
              </w:rPr>
            </w:pPr>
          </w:p>
        </w:tc>
      </w:tr>
      <w:tr w:rsidR="00E82726" w:rsidRPr="006079DB" w:rsidTr="001B6192">
        <w:tblPrEx>
          <w:tblCellMar>
            <w:top w:w="0" w:type="dxa"/>
            <w:bottom w:w="0" w:type="dxa"/>
          </w:tblCellMar>
        </w:tblPrEx>
        <w:trPr>
          <w:trHeight w:val="369"/>
        </w:trPr>
        <w:tc>
          <w:tcPr>
            <w:tcW w:w="6660" w:type="dxa"/>
            <w:gridSpan w:val="4"/>
            <w:tcBorders>
              <w:right w:val="single" w:sz="4" w:space="0" w:color="auto"/>
            </w:tcBorders>
            <w:vAlign w:val="bottom"/>
          </w:tcPr>
          <w:p w:rsidR="00E82726" w:rsidRPr="006079DB" w:rsidRDefault="00E82726" w:rsidP="001B6192">
            <w:pPr>
              <w:widowControl/>
              <w:shd w:val="clear" w:color="000000" w:fill="auto"/>
              <w:tabs>
                <w:tab w:val="left" w:leader="dot" w:pos="6480"/>
              </w:tabs>
              <w:ind w:firstLine="2840"/>
              <w:rPr>
                <w:sz w:val="22"/>
                <w:szCs w:val="22"/>
              </w:rPr>
            </w:pPr>
            <w:r w:rsidRPr="006079DB">
              <w:rPr>
                <w:sz w:val="22"/>
                <w:szCs w:val="22"/>
              </w:rPr>
              <w:t xml:space="preserve">Brought forward </w:t>
            </w:r>
            <w:r w:rsidR="001B6192">
              <w:rPr>
                <w:sz w:val="22"/>
                <w:szCs w:val="22"/>
              </w:rPr>
              <w:tab/>
            </w:r>
          </w:p>
        </w:tc>
        <w:tc>
          <w:tcPr>
            <w:tcW w:w="1260" w:type="dxa"/>
            <w:tcBorders>
              <w:top w:val="nil"/>
              <w:left w:val="single" w:sz="4" w:space="0" w:color="auto"/>
              <w:bottom w:val="single" w:sz="4" w:space="0" w:color="auto"/>
              <w:right w:val="single" w:sz="4" w:space="0" w:color="auto"/>
            </w:tcBorders>
            <w:vAlign w:val="bottom"/>
          </w:tcPr>
          <w:p w:rsidR="00E82726" w:rsidRPr="001B6192" w:rsidRDefault="00E82726" w:rsidP="001B6192">
            <w:pPr>
              <w:widowControl/>
              <w:shd w:val="clear" w:color="000000" w:fill="auto"/>
              <w:ind w:left="950" w:right="144" w:hanging="950"/>
              <w:jc w:val="right"/>
            </w:pPr>
            <w:r w:rsidRPr="001B6192">
              <w:t>3,217</w:t>
            </w:r>
          </w:p>
        </w:tc>
        <w:tc>
          <w:tcPr>
            <w:tcW w:w="810" w:type="dxa"/>
            <w:tcBorders>
              <w:top w:val="nil"/>
              <w:left w:val="single" w:sz="4" w:space="0" w:color="auto"/>
              <w:bottom w:val="single" w:sz="4" w:space="0" w:color="auto"/>
            </w:tcBorders>
            <w:vAlign w:val="bottom"/>
          </w:tcPr>
          <w:p w:rsidR="00E82726" w:rsidRPr="001B6192" w:rsidRDefault="00E82726" w:rsidP="001B6192">
            <w:pPr>
              <w:widowControl/>
              <w:shd w:val="clear" w:color="000000" w:fill="auto"/>
              <w:ind w:left="950" w:right="144" w:hanging="950"/>
              <w:jc w:val="right"/>
            </w:pPr>
            <w:r w:rsidRPr="001B6192">
              <w:t>6,945</w:t>
            </w:r>
          </w:p>
        </w:tc>
      </w:tr>
      <w:tr w:rsidR="00E82726" w:rsidRPr="006079DB" w:rsidTr="001B6192">
        <w:tblPrEx>
          <w:tblCellMar>
            <w:top w:w="0" w:type="dxa"/>
            <w:bottom w:w="0" w:type="dxa"/>
          </w:tblCellMar>
        </w:tblPrEx>
        <w:trPr>
          <w:trHeight w:val="371"/>
        </w:trPr>
        <w:tc>
          <w:tcPr>
            <w:tcW w:w="6660" w:type="dxa"/>
            <w:gridSpan w:val="4"/>
            <w:tcBorders>
              <w:right w:val="single" w:sz="4" w:space="0" w:color="auto"/>
            </w:tcBorders>
            <w:vAlign w:val="center"/>
          </w:tcPr>
          <w:p w:rsidR="00E82726" w:rsidRPr="006079DB" w:rsidRDefault="00E82726" w:rsidP="00D90A47">
            <w:pPr>
              <w:widowControl/>
              <w:shd w:val="clear" w:color="000000" w:fill="auto"/>
              <w:jc w:val="center"/>
              <w:rPr>
                <w:i/>
                <w:iCs/>
                <w:sz w:val="22"/>
                <w:szCs w:val="22"/>
              </w:rPr>
            </w:pPr>
            <w:r w:rsidRPr="006079DB">
              <w:rPr>
                <w:sz w:val="22"/>
                <w:szCs w:val="22"/>
              </w:rPr>
              <w:t>VICTORIAN MILITARY FORCES—</w:t>
            </w:r>
            <w:r w:rsidRPr="006079DB">
              <w:rPr>
                <w:i/>
                <w:iCs/>
                <w:sz w:val="22"/>
                <w:szCs w:val="22"/>
              </w:rPr>
              <w:t>continued.</w:t>
            </w:r>
          </w:p>
        </w:tc>
        <w:tc>
          <w:tcPr>
            <w:tcW w:w="1260" w:type="dxa"/>
            <w:tcBorders>
              <w:top w:val="single" w:sz="4" w:space="0" w:color="auto"/>
              <w:left w:val="single" w:sz="4" w:space="0" w:color="auto"/>
              <w:right w:val="single" w:sz="4" w:space="0" w:color="auto"/>
            </w:tcBorders>
            <w:vAlign w:val="bottom"/>
          </w:tcPr>
          <w:p w:rsidR="00E82726" w:rsidRPr="006079DB" w:rsidRDefault="00E82726" w:rsidP="001B6192">
            <w:pPr>
              <w:widowControl/>
              <w:shd w:val="clear" w:color="000000" w:fill="auto"/>
              <w:ind w:left="950" w:right="144" w:hanging="950"/>
              <w:jc w:val="right"/>
              <w:rPr>
                <w:sz w:val="22"/>
                <w:szCs w:val="22"/>
              </w:rPr>
            </w:pPr>
          </w:p>
        </w:tc>
        <w:tc>
          <w:tcPr>
            <w:tcW w:w="810" w:type="dxa"/>
            <w:tcBorders>
              <w:top w:val="single" w:sz="4" w:space="0" w:color="auto"/>
              <w:left w:val="single" w:sz="4" w:space="0" w:color="auto"/>
            </w:tcBorders>
            <w:vAlign w:val="bottom"/>
          </w:tcPr>
          <w:p w:rsidR="00E82726" w:rsidRPr="006079DB" w:rsidRDefault="00E82726" w:rsidP="001B6192">
            <w:pPr>
              <w:widowControl/>
              <w:shd w:val="clear" w:color="000000" w:fill="auto"/>
              <w:ind w:left="950" w:right="144" w:hanging="950"/>
              <w:jc w:val="right"/>
              <w:rPr>
                <w:sz w:val="22"/>
                <w:szCs w:val="22"/>
              </w:rPr>
            </w:pPr>
          </w:p>
        </w:tc>
      </w:tr>
      <w:tr w:rsidR="00E82726" w:rsidRPr="006079DB" w:rsidTr="001B6192">
        <w:tblPrEx>
          <w:tblCellMar>
            <w:top w:w="0" w:type="dxa"/>
            <w:bottom w:w="0" w:type="dxa"/>
          </w:tblCellMar>
        </w:tblPrEx>
        <w:trPr>
          <w:trHeight w:val="569"/>
        </w:trPr>
        <w:tc>
          <w:tcPr>
            <w:tcW w:w="6660" w:type="dxa"/>
            <w:gridSpan w:val="4"/>
            <w:tcBorders>
              <w:right w:val="single" w:sz="4" w:space="0" w:color="auto"/>
            </w:tcBorders>
            <w:vAlign w:val="bottom"/>
          </w:tcPr>
          <w:p w:rsidR="00E82726" w:rsidRPr="006079DB" w:rsidRDefault="00E82726" w:rsidP="00D90A47">
            <w:pPr>
              <w:widowControl/>
              <w:shd w:val="clear" w:color="000000" w:fill="auto"/>
              <w:ind w:firstLine="203"/>
              <w:rPr>
                <w:sz w:val="22"/>
                <w:szCs w:val="22"/>
              </w:rPr>
            </w:pPr>
            <w:r w:rsidRPr="006079DB">
              <w:rPr>
                <w:smallCaps/>
                <w:sz w:val="22"/>
                <w:szCs w:val="22"/>
              </w:rPr>
              <w:t xml:space="preserve">Division No. </w:t>
            </w:r>
            <w:r w:rsidRPr="006079DB">
              <w:rPr>
                <w:sz w:val="22"/>
                <w:szCs w:val="22"/>
              </w:rPr>
              <w:t>106.</w:t>
            </w:r>
          </w:p>
        </w:tc>
        <w:tc>
          <w:tcPr>
            <w:tcW w:w="1260" w:type="dxa"/>
            <w:tcBorders>
              <w:left w:val="single" w:sz="4" w:space="0" w:color="auto"/>
              <w:right w:val="single" w:sz="4" w:space="0" w:color="auto"/>
            </w:tcBorders>
            <w:vAlign w:val="bottom"/>
          </w:tcPr>
          <w:p w:rsidR="00E82726" w:rsidRPr="006079DB" w:rsidRDefault="00E82726" w:rsidP="001B6192">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6079DB" w:rsidRDefault="00E82726" w:rsidP="001B6192">
            <w:pPr>
              <w:widowControl/>
              <w:shd w:val="clear" w:color="000000" w:fill="auto"/>
              <w:ind w:left="950" w:right="144" w:hanging="950"/>
              <w:jc w:val="right"/>
              <w:rPr>
                <w:sz w:val="22"/>
                <w:szCs w:val="22"/>
              </w:rPr>
            </w:pPr>
          </w:p>
        </w:tc>
      </w:tr>
      <w:tr w:rsidR="00E82726" w:rsidRPr="006079DB" w:rsidTr="001B6192">
        <w:tblPrEx>
          <w:tblCellMar>
            <w:top w:w="0" w:type="dxa"/>
            <w:bottom w:w="0" w:type="dxa"/>
          </w:tblCellMar>
        </w:tblPrEx>
        <w:trPr>
          <w:trHeight w:val="360"/>
        </w:trPr>
        <w:tc>
          <w:tcPr>
            <w:tcW w:w="6660" w:type="dxa"/>
            <w:gridSpan w:val="4"/>
            <w:tcBorders>
              <w:right w:val="single" w:sz="4" w:space="0" w:color="auto"/>
            </w:tcBorders>
            <w:vAlign w:val="center"/>
          </w:tcPr>
          <w:p w:rsidR="00E82726" w:rsidRPr="006079DB" w:rsidRDefault="00E82726" w:rsidP="00D90A47">
            <w:pPr>
              <w:widowControl/>
              <w:shd w:val="clear" w:color="000000" w:fill="auto"/>
              <w:jc w:val="center"/>
              <w:rPr>
                <w:sz w:val="22"/>
                <w:szCs w:val="22"/>
              </w:rPr>
            </w:pPr>
            <w:r w:rsidRPr="006079DB">
              <w:rPr>
                <w:sz w:val="22"/>
                <w:szCs w:val="22"/>
              </w:rPr>
              <w:t>RIFLE CLUBS AND ASSOCIATIONS.</w:t>
            </w:r>
          </w:p>
        </w:tc>
        <w:tc>
          <w:tcPr>
            <w:tcW w:w="1260" w:type="dxa"/>
            <w:tcBorders>
              <w:left w:val="single" w:sz="4" w:space="0" w:color="auto"/>
              <w:right w:val="single" w:sz="4" w:space="0" w:color="auto"/>
            </w:tcBorders>
            <w:vAlign w:val="bottom"/>
          </w:tcPr>
          <w:p w:rsidR="00E82726" w:rsidRPr="006079DB" w:rsidRDefault="00E82726" w:rsidP="001B6192">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6079DB" w:rsidRDefault="00E82726" w:rsidP="001B6192">
            <w:pPr>
              <w:widowControl/>
              <w:shd w:val="clear" w:color="000000" w:fill="auto"/>
              <w:ind w:left="950" w:right="144" w:hanging="950"/>
              <w:jc w:val="right"/>
              <w:rPr>
                <w:sz w:val="22"/>
                <w:szCs w:val="22"/>
              </w:rPr>
            </w:pPr>
          </w:p>
        </w:tc>
      </w:tr>
      <w:tr w:rsidR="00E82726" w:rsidRPr="006079DB" w:rsidTr="001B6192">
        <w:tblPrEx>
          <w:tblCellMar>
            <w:top w:w="0" w:type="dxa"/>
            <w:bottom w:w="0" w:type="dxa"/>
          </w:tblCellMar>
        </w:tblPrEx>
        <w:trPr>
          <w:trHeight w:val="331"/>
        </w:trPr>
        <w:tc>
          <w:tcPr>
            <w:tcW w:w="6660" w:type="dxa"/>
            <w:gridSpan w:val="4"/>
            <w:tcBorders>
              <w:right w:val="single" w:sz="4" w:space="0" w:color="auto"/>
            </w:tcBorders>
            <w:vAlign w:val="bottom"/>
          </w:tcPr>
          <w:p w:rsidR="00E82726" w:rsidRPr="006079DB" w:rsidRDefault="00E82726" w:rsidP="00D90A47">
            <w:pPr>
              <w:widowControl/>
              <w:shd w:val="clear" w:color="000000" w:fill="auto"/>
              <w:tabs>
                <w:tab w:val="left" w:leader="dot" w:pos="6480"/>
              </w:tabs>
              <w:ind w:firstLine="410"/>
              <w:rPr>
                <w:smallCaps/>
                <w:sz w:val="22"/>
                <w:szCs w:val="22"/>
              </w:rPr>
            </w:pPr>
            <w:r w:rsidRPr="006079DB">
              <w:rPr>
                <w:sz w:val="22"/>
                <w:szCs w:val="22"/>
              </w:rPr>
              <w:t>Subdivision No. 2.—</w:t>
            </w:r>
            <w:r w:rsidRPr="006079DB">
              <w:rPr>
                <w:smallCaps/>
                <w:sz w:val="22"/>
                <w:szCs w:val="22"/>
              </w:rPr>
              <w:t>Contingencies.</w:t>
            </w:r>
          </w:p>
        </w:tc>
        <w:tc>
          <w:tcPr>
            <w:tcW w:w="1260" w:type="dxa"/>
            <w:tcBorders>
              <w:left w:val="single" w:sz="4" w:space="0" w:color="auto"/>
              <w:bottom w:val="nil"/>
              <w:right w:val="single" w:sz="4" w:space="0" w:color="auto"/>
            </w:tcBorders>
            <w:vAlign w:val="bottom"/>
          </w:tcPr>
          <w:p w:rsidR="00E82726" w:rsidRPr="006079DB" w:rsidRDefault="00E82726" w:rsidP="001B6192">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6079DB" w:rsidRDefault="00E82726" w:rsidP="001B6192">
            <w:pPr>
              <w:widowControl/>
              <w:shd w:val="clear" w:color="000000" w:fill="auto"/>
              <w:ind w:left="950" w:right="144" w:hanging="950"/>
              <w:jc w:val="right"/>
              <w:rPr>
                <w:sz w:val="22"/>
                <w:szCs w:val="22"/>
              </w:rPr>
            </w:pPr>
          </w:p>
        </w:tc>
      </w:tr>
      <w:tr w:rsidR="00E82726" w:rsidRPr="006079DB" w:rsidTr="001B6192">
        <w:tblPrEx>
          <w:tblCellMar>
            <w:top w:w="0" w:type="dxa"/>
            <w:bottom w:w="0" w:type="dxa"/>
          </w:tblCellMar>
        </w:tblPrEx>
        <w:trPr>
          <w:trHeight w:val="511"/>
        </w:trPr>
        <w:tc>
          <w:tcPr>
            <w:tcW w:w="6660" w:type="dxa"/>
            <w:gridSpan w:val="4"/>
            <w:tcBorders>
              <w:right w:val="single" w:sz="4" w:space="0" w:color="auto"/>
            </w:tcBorders>
            <w:vAlign w:val="bottom"/>
          </w:tcPr>
          <w:p w:rsidR="00E82726" w:rsidRPr="006079DB" w:rsidRDefault="00E82726" w:rsidP="001B6192">
            <w:pPr>
              <w:widowControl/>
              <w:shd w:val="clear" w:color="000000" w:fill="auto"/>
              <w:tabs>
                <w:tab w:val="left" w:leader="dot" w:pos="6480"/>
              </w:tabs>
              <w:rPr>
                <w:sz w:val="22"/>
                <w:szCs w:val="22"/>
              </w:rPr>
            </w:pPr>
            <w:r w:rsidRPr="006079DB">
              <w:rPr>
                <w:sz w:val="22"/>
                <w:szCs w:val="22"/>
              </w:rPr>
              <w:t>No. 16. Transport of Rifle Team to Western Australia</w:t>
            </w:r>
            <w:r w:rsidR="001B6192">
              <w:rPr>
                <w:sz w:val="22"/>
                <w:szCs w:val="22"/>
              </w:rPr>
              <w:tab/>
            </w:r>
          </w:p>
        </w:tc>
        <w:tc>
          <w:tcPr>
            <w:tcW w:w="1260" w:type="dxa"/>
            <w:tcBorders>
              <w:top w:val="nil"/>
              <w:left w:val="single" w:sz="4" w:space="0" w:color="auto"/>
              <w:bottom w:val="single" w:sz="4" w:space="0" w:color="auto"/>
              <w:right w:val="single" w:sz="4" w:space="0" w:color="auto"/>
            </w:tcBorders>
            <w:vAlign w:val="bottom"/>
          </w:tcPr>
          <w:p w:rsidR="00E82726" w:rsidRPr="006079DB" w:rsidRDefault="00E82726" w:rsidP="001B6192">
            <w:pPr>
              <w:widowControl/>
              <w:shd w:val="clear" w:color="000000" w:fill="auto"/>
              <w:ind w:left="950" w:right="144" w:hanging="950"/>
              <w:jc w:val="right"/>
              <w:rPr>
                <w:sz w:val="22"/>
                <w:szCs w:val="22"/>
              </w:rPr>
            </w:pPr>
            <w:r w:rsidRPr="006079DB">
              <w:rPr>
                <w:sz w:val="22"/>
                <w:szCs w:val="22"/>
              </w:rPr>
              <w:t>110</w:t>
            </w:r>
          </w:p>
        </w:tc>
        <w:tc>
          <w:tcPr>
            <w:tcW w:w="810" w:type="dxa"/>
            <w:tcBorders>
              <w:left w:val="single" w:sz="4" w:space="0" w:color="auto"/>
            </w:tcBorders>
            <w:vAlign w:val="bottom"/>
          </w:tcPr>
          <w:p w:rsidR="00E82726" w:rsidRPr="006079DB" w:rsidRDefault="00E82726" w:rsidP="001B6192">
            <w:pPr>
              <w:widowControl/>
              <w:shd w:val="clear" w:color="000000" w:fill="auto"/>
              <w:ind w:left="950" w:right="144" w:hanging="950"/>
              <w:jc w:val="right"/>
              <w:rPr>
                <w:sz w:val="22"/>
                <w:szCs w:val="22"/>
              </w:rPr>
            </w:pPr>
          </w:p>
        </w:tc>
      </w:tr>
      <w:tr w:rsidR="00D90A47" w:rsidRPr="006079DB" w:rsidTr="001B6192">
        <w:tblPrEx>
          <w:tblCellMar>
            <w:top w:w="0" w:type="dxa"/>
            <w:bottom w:w="0" w:type="dxa"/>
          </w:tblCellMar>
        </w:tblPrEx>
        <w:trPr>
          <w:trHeight w:val="135"/>
        </w:trPr>
        <w:tc>
          <w:tcPr>
            <w:tcW w:w="6660" w:type="dxa"/>
            <w:gridSpan w:val="4"/>
            <w:tcBorders>
              <w:right w:val="single" w:sz="4" w:space="0" w:color="auto"/>
            </w:tcBorders>
            <w:vAlign w:val="center"/>
          </w:tcPr>
          <w:p w:rsidR="00D90A47" w:rsidRPr="006079DB" w:rsidRDefault="00D90A47" w:rsidP="00D90A47">
            <w:pPr>
              <w:widowControl/>
              <w:shd w:val="clear" w:color="000000" w:fill="auto"/>
              <w:jc w:val="center"/>
              <w:rPr>
                <w:sz w:val="22"/>
                <w:szCs w:val="22"/>
              </w:rPr>
            </w:pPr>
            <w:r>
              <w:rPr>
                <w:sz w:val="22"/>
                <w:szCs w:val="22"/>
              </w:rPr>
              <w:t>_____</w:t>
            </w:r>
          </w:p>
        </w:tc>
        <w:tc>
          <w:tcPr>
            <w:tcW w:w="1260" w:type="dxa"/>
            <w:vMerge w:val="restart"/>
            <w:tcBorders>
              <w:top w:val="single" w:sz="4" w:space="0" w:color="auto"/>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810" w:type="dxa"/>
            <w:vMerge w:val="restart"/>
            <w:tcBorders>
              <w:lef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r>
      <w:tr w:rsidR="00D90A47" w:rsidRPr="006079DB" w:rsidTr="001B6192">
        <w:tblPrEx>
          <w:tblCellMar>
            <w:top w:w="0" w:type="dxa"/>
            <w:bottom w:w="0" w:type="dxa"/>
          </w:tblCellMar>
        </w:tblPrEx>
        <w:trPr>
          <w:trHeight w:val="354"/>
        </w:trPr>
        <w:tc>
          <w:tcPr>
            <w:tcW w:w="6660" w:type="dxa"/>
            <w:gridSpan w:val="4"/>
            <w:tcBorders>
              <w:right w:val="single" w:sz="4" w:space="0" w:color="auto"/>
            </w:tcBorders>
            <w:vAlign w:val="bottom"/>
          </w:tcPr>
          <w:p w:rsidR="00D90A47" w:rsidRPr="006079DB" w:rsidRDefault="00D90A47" w:rsidP="00D90A47">
            <w:pPr>
              <w:widowControl/>
              <w:shd w:val="clear" w:color="000000" w:fill="auto"/>
              <w:ind w:firstLine="203"/>
              <w:rPr>
                <w:sz w:val="22"/>
                <w:szCs w:val="22"/>
              </w:rPr>
            </w:pPr>
            <w:r w:rsidRPr="006079DB">
              <w:rPr>
                <w:smallCaps/>
                <w:sz w:val="22"/>
                <w:szCs w:val="22"/>
              </w:rPr>
              <w:t xml:space="preserve">Division No. </w:t>
            </w:r>
            <w:r w:rsidRPr="006079DB">
              <w:rPr>
                <w:sz w:val="22"/>
                <w:szCs w:val="22"/>
              </w:rPr>
              <w:t>111.</w:t>
            </w:r>
          </w:p>
        </w:tc>
        <w:tc>
          <w:tcPr>
            <w:tcW w:w="1260" w:type="dxa"/>
            <w:vMerge/>
            <w:tcBorders>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810" w:type="dxa"/>
            <w:vMerge/>
            <w:tcBorders>
              <w:lef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r>
      <w:tr w:rsidR="00D90A47" w:rsidRPr="006079DB" w:rsidTr="001B6192">
        <w:tblPrEx>
          <w:tblCellMar>
            <w:top w:w="0" w:type="dxa"/>
            <w:bottom w:w="0" w:type="dxa"/>
          </w:tblCellMar>
        </w:tblPrEx>
        <w:trPr>
          <w:trHeight w:val="310"/>
        </w:trPr>
        <w:tc>
          <w:tcPr>
            <w:tcW w:w="6660" w:type="dxa"/>
            <w:gridSpan w:val="4"/>
            <w:tcBorders>
              <w:right w:val="single" w:sz="4" w:space="0" w:color="auto"/>
            </w:tcBorders>
            <w:vAlign w:val="center"/>
          </w:tcPr>
          <w:p w:rsidR="00D90A47" w:rsidRPr="006079DB" w:rsidRDefault="00D90A47" w:rsidP="00D90A47">
            <w:pPr>
              <w:widowControl/>
              <w:shd w:val="clear" w:color="000000" w:fill="auto"/>
              <w:jc w:val="center"/>
              <w:rPr>
                <w:sz w:val="22"/>
                <w:szCs w:val="22"/>
              </w:rPr>
            </w:pPr>
            <w:r w:rsidRPr="006079DB">
              <w:rPr>
                <w:sz w:val="22"/>
                <w:szCs w:val="22"/>
              </w:rPr>
              <w:t>GENERAL CONTINGENCIES.</w:t>
            </w:r>
          </w:p>
        </w:tc>
        <w:tc>
          <w:tcPr>
            <w:tcW w:w="1260" w:type="dxa"/>
            <w:tcBorders>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r>
      <w:tr w:rsidR="00D90A47" w:rsidRPr="006079DB" w:rsidTr="001B6192">
        <w:tblPrEx>
          <w:tblCellMar>
            <w:top w:w="0" w:type="dxa"/>
            <w:bottom w:w="0" w:type="dxa"/>
          </w:tblCellMar>
        </w:tblPrEx>
        <w:trPr>
          <w:trHeight w:val="382"/>
        </w:trPr>
        <w:tc>
          <w:tcPr>
            <w:tcW w:w="6660" w:type="dxa"/>
            <w:gridSpan w:val="4"/>
            <w:tcBorders>
              <w:right w:val="single" w:sz="4" w:space="0" w:color="auto"/>
            </w:tcBorders>
            <w:vAlign w:val="bottom"/>
          </w:tcPr>
          <w:p w:rsidR="00D90A47" w:rsidRPr="006079DB" w:rsidRDefault="00D90A47" w:rsidP="00D90A47">
            <w:pPr>
              <w:widowControl/>
              <w:shd w:val="clear" w:color="000000" w:fill="auto"/>
              <w:tabs>
                <w:tab w:val="left" w:leader="dot" w:pos="6480"/>
              </w:tabs>
              <w:ind w:firstLine="410"/>
              <w:rPr>
                <w:sz w:val="22"/>
                <w:szCs w:val="22"/>
              </w:rPr>
            </w:pPr>
            <w:r w:rsidRPr="006079DB">
              <w:rPr>
                <w:sz w:val="22"/>
                <w:szCs w:val="22"/>
              </w:rPr>
              <w:t>Subdivision No. 1.</w:t>
            </w:r>
          </w:p>
        </w:tc>
        <w:tc>
          <w:tcPr>
            <w:tcW w:w="1260" w:type="dxa"/>
            <w:tcBorders>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r>
      <w:tr w:rsidR="00D90A47" w:rsidRPr="006079DB" w:rsidTr="001B6192">
        <w:tblPrEx>
          <w:tblCellMar>
            <w:top w:w="0" w:type="dxa"/>
            <w:bottom w:w="0" w:type="dxa"/>
          </w:tblCellMar>
        </w:tblPrEx>
        <w:trPr>
          <w:trHeight w:val="500"/>
        </w:trPr>
        <w:tc>
          <w:tcPr>
            <w:tcW w:w="6660" w:type="dxa"/>
            <w:gridSpan w:val="4"/>
            <w:tcBorders>
              <w:right w:val="single" w:sz="4" w:space="0" w:color="auto"/>
            </w:tcBorders>
            <w:vAlign w:val="bottom"/>
          </w:tcPr>
          <w:p w:rsidR="00D90A47" w:rsidRPr="006079DB" w:rsidRDefault="00D90A47" w:rsidP="001B6192">
            <w:pPr>
              <w:widowControl/>
              <w:shd w:val="clear" w:color="000000" w:fill="auto"/>
              <w:tabs>
                <w:tab w:val="left" w:leader="dot" w:pos="6480"/>
              </w:tabs>
              <w:rPr>
                <w:sz w:val="22"/>
                <w:szCs w:val="22"/>
              </w:rPr>
            </w:pPr>
            <w:r w:rsidRPr="006079DB">
              <w:rPr>
                <w:sz w:val="22"/>
                <w:szCs w:val="22"/>
              </w:rPr>
              <w:t>No. 10. Compensation for injuries on duty</w:t>
            </w:r>
            <w:r w:rsidR="001B6192">
              <w:rPr>
                <w:sz w:val="22"/>
                <w:szCs w:val="22"/>
              </w:rPr>
              <w:tab/>
            </w:r>
          </w:p>
        </w:tc>
        <w:tc>
          <w:tcPr>
            <w:tcW w:w="1260" w:type="dxa"/>
            <w:tcBorders>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r w:rsidRPr="006079DB">
              <w:rPr>
                <w:sz w:val="22"/>
                <w:szCs w:val="22"/>
              </w:rPr>
              <w:t>116</w:t>
            </w:r>
          </w:p>
        </w:tc>
        <w:tc>
          <w:tcPr>
            <w:tcW w:w="810" w:type="dxa"/>
            <w:tcBorders>
              <w:lef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r>
      <w:tr w:rsidR="00D90A47" w:rsidRPr="006079DB" w:rsidTr="001B6192">
        <w:tblPrEx>
          <w:tblCellMar>
            <w:top w:w="0" w:type="dxa"/>
            <w:bottom w:w="0" w:type="dxa"/>
          </w:tblCellMar>
        </w:tblPrEx>
        <w:trPr>
          <w:trHeight w:val="608"/>
        </w:trPr>
        <w:tc>
          <w:tcPr>
            <w:tcW w:w="6660" w:type="dxa"/>
            <w:gridSpan w:val="4"/>
            <w:tcBorders>
              <w:right w:val="single" w:sz="4" w:space="0" w:color="auto"/>
            </w:tcBorders>
            <w:vAlign w:val="bottom"/>
          </w:tcPr>
          <w:p w:rsidR="00D90A47" w:rsidRPr="006079DB" w:rsidRDefault="00D90A47" w:rsidP="001B6192">
            <w:pPr>
              <w:widowControl/>
              <w:shd w:val="clear" w:color="000000" w:fill="auto"/>
              <w:tabs>
                <w:tab w:val="left" w:leader="dot" w:pos="6480"/>
              </w:tabs>
              <w:ind w:left="950" w:hanging="540"/>
              <w:rPr>
                <w:sz w:val="22"/>
                <w:szCs w:val="22"/>
              </w:rPr>
            </w:pPr>
            <w:r w:rsidRPr="006079DB">
              <w:rPr>
                <w:sz w:val="22"/>
                <w:szCs w:val="22"/>
              </w:rPr>
              <w:t>11. Compensation to persons injured through collision between Military Waggon and a Tram Car</w:t>
            </w:r>
            <w:r w:rsidR="001B6192">
              <w:rPr>
                <w:sz w:val="22"/>
                <w:szCs w:val="22"/>
              </w:rPr>
              <w:tab/>
            </w:r>
          </w:p>
        </w:tc>
        <w:tc>
          <w:tcPr>
            <w:tcW w:w="1260" w:type="dxa"/>
            <w:tcBorders>
              <w:left w:val="single" w:sz="4" w:space="0" w:color="auto"/>
              <w:bottom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r w:rsidRPr="006079DB">
              <w:rPr>
                <w:sz w:val="22"/>
                <w:szCs w:val="22"/>
              </w:rPr>
              <w:t>431</w:t>
            </w:r>
          </w:p>
        </w:tc>
        <w:tc>
          <w:tcPr>
            <w:tcW w:w="810" w:type="dxa"/>
            <w:tcBorders>
              <w:lef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r>
      <w:tr w:rsidR="00D90A47" w:rsidRPr="006079DB" w:rsidTr="001B6192">
        <w:tblPrEx>
          <w:tblCellMar>
            <w:top w:w="0" w:type="dxa"/>
            <w:bottom w:w="0" w:type="dxa"/>
          </w:tblCellMar>
        </w:tblPrEx>
        <w:trPr>
          <w:trHeight w:val="188"/>
        </w:trPr>
        <w:tc>
          <w:tcPr>
            <w:tcW w:w="6660" w:type="dxa"/>
            <w:gridSpan w:val="4"/>
            <w:tcBorders>
              <w:right w:val="single" w:sz="4" w:space="0" w:color="auto"/>
            </w:tcBorders>
            <w:vAlign w:val="bottom"/>
          </w:tcPr>
          <w:p w:rsidR="00D90A47" w:rsidRPr="006079DB" w:rsidRDefault="00D90A47" w:rsidP="000540D5">
            <w:pPr>
              <w:widowControl/>
              <w:shd w:val="clear" w:color="000000" w:fill="auto"/>
              <w:rPr>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D90A47" w:rsidRPr="001B6192" w:rsidRDefault="00D90A47" w:rsidP="001B6192">
            <w:pPr>
              <w:widowControl/>
              <w:shd w:val="clear" w:color="000000" w:fill="auto"/>
              <w:ind w:left="950" w:right="144" w:hanging="950"/>
              <w:jc w:val="right"/>
            </w:pPr>
            <w:r w:rsidRPr="001B6192">
              <w:t>547</w:t>
            </w:r>
          </w:p>
        </w:tc>
        <w:tc>
          <w:tcPr>
            <w:tcW w:w="810" w:type="dxa"/>
            <w:tcBorders>
              <w:lef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r>
      <w:tr w:rsidR="00D54876" w:rsidRPr="006079DB" w:rsidTr="00717F56">
        <w:tblPrEx>
          <w:tblCellMar>
            <w:top w:w="0" w:type="dxa"/>
            <w:bottom w:w="0" w:type="dxa"/>
          </w:tblCellMar>
        </w:tblPrEx>
        <w:trPr>
          <w:trHeight w:val="458"/>
        </w:trPr>
        <w:tc>
          <w:tcPr>
            <w:tcW w:w="6660" w:type="dxa"/>
            <w:gridSpan w:val="4"/>
            <w:tcBorders>
              <w:right w:val="single" w:sz="4" w:space="0" w:color="auto"/>
            </w:tcBorders>
            <w:vAlign w:val="center"/>
          </w:tcPr>
          <w:p w:rsidR="00D54876" w:rsidRPr="006079DB" w:rsidRDefault="00D54876" w:rsidP="00D54876">
            <w:pPr>
              <w:widowControl/>
              <w:shd w:val="clear" w:color="000000" w:fill="auto"/>
              <w:jc w:val="center"/>
              <w:rPr>
                <w:sz w:val="22"/>
                <w:szCs w:val="22"/>
              </w:rPr>
            </w:pPr>
            <w:r>
              <w:rPr>
                <w:sz w:val="22"/>
                <w:szCs w:val="22"/>
              </w:rPr>
              <w:t>_____</w:t>
            </w:r>
          </w:p>
        </w:tc>
        <w:tc>
          <w:tcPr>
            <w:tcW w:w="1260" w:type="dxa"/>
            <w:tcBorders>
              <w:top w:val="single" w:sz="4" w:space="0" w:color="auto"/>
              <w:left w:val="single" w:sz="4" w:space="0" w:color="auto"/>
              <w:right w:val="single" w:sz="4" w:space="0" w:color="auto"/>
            </w:tcBorders>
            <w:vAlign w:val="bottom"/>
          </w:tcPr>
          <w:p w:rsidR="00D54876" w:rsidRPr="006079DB" w:rsidRDefault="00D54876" w:rsidP="001B6192">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D54876" w:rsidRPr="006079DB" w:rsidRDefault="00D54876" w:rsidP="001B6192">
            <w:pPr>
              <w:widowControl/>
              <w:shd w:val="clear" w:color="000000" w:fill="auto"/>
              <w:ind w:left="950" w:right="144" w:hanging="950"/>
              <w:jc w:val="right"/>
              <w:rPr>
                <w:sz w:val="22"/>
                <w:szCs w:val="22"/>
              </w:rPr>
            </w:pPr>
          </w:p>
        </w:tc>
      </w:tr>
      <w:tr w:rsidR="00D90A47" w:rsidRPr="006079DB" w:rsidTr="001B6192">
        <w:tblPrEx>
          <w:tblCellMar>
            <w:top w:w="0" w:type="dxa"/>
            <w:bottom w:w="0" w:type="dxa"/>
          </w:tblCellMar>
        </w:tblPrEx>
        <w:trPr>
          <w:cantSplit/>
          <w:trHeight w:val="1155"/>
        </w:trPr>
        <w:tc>
          <w:tcPr>
            <w:tcW w:w="634" w:type="dxa"/>
            <w:tcBorders>
              <w:top w:val="single" w:sz="4" w:space="0" w:color="auto"/>
              <w:bottom w:val="single" w:sz="4" w:space="0" w:color="auto"/>
              <w:right w:val="single" w:sz="4" w:space="0" w:color="auto"/>
            </w:tcBorders>
            <w:textDirection w:val="btLr"/>
            <w:vAlign w:val="center"/>
          </w:tcPr>
          <w:p w:rsidR="00D90A47" w:rsidRPr="00270C36" w:rsidRDefault="00D90A47" w:rsidP="00270C36">
            <w:pPr>
              <w:widowControl/>
              <w:shd w:val="clear" w:color="000000" w:fill="auto"/>
              <w:ind w:left="113" w:right="113"/>
              <w:jc w:val="center"/>
              <w:rPr>
                <w:sz w:val="20"/>
                <w:szCs w:val="20"/>
              </w:rPr>
            </w:pPr>
            <w:r w:rsidRPr="00270C36">
              <w:rPr>
                <w:sz w:val="20"/>
                <w:szCs w:val="20"/>
              </w:rPr>
              <w:t>Number of Persons.</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90A47" w:rsidRPr="00270C36" w:rsidRDefault="00D90A47" w:rsidP="00270C36">
            <w:pPr>
              <w:widowControl/>
              <w:shd w:val="clear" w:color="000000" w:fill="auto"/>
              <w:ind w:left="113" w:right="113"/>
              <w:jc w:val="center"/>
              <w:rPr>
                <w:sz w:val="20"/>
                <w:szCs w:val="20"/>
              </w:rPr>
            </w:pPr>
            <w:r w:rsidRPr="00270C36">
              <w:rPr>
                <w:sz w:val="20"/>
                <w:szCs w:val="20"/>
              </w:rPr>
              <w:t>Class or Grade.</w:t>
            </w:r>
          </w:p>
        </w:tc>
        <w:tc>
          <w:tcPr>
            <w:tcW w:w="5576" w:type="dxa"/>
            <w:gridSpan w:val="2"/>
            <w:tcBorders>
              <w:left w:val="single" w:sz="4" w:space="0" w:color="auto"/>
              <w:right w:val="single" w:sz="4" w:space="0" w:color="auto"/>
            </w:tcBorders>
            <w:vAlign w:val="center"/>
          </w:tcPr>
          <w:p w:rsidR="00D90A47" w:rsidRPr="00DF0BD1" w:rsidRDefault="00D90A47" w:rsidP="00DF0BD1">
            <w:pPr>
              <w:widowControl/>
              <w:shd w:val="clear" w:color="000000" w:fill="auto"/>
              <w:jc w:val="center"/>
            </w:pPr>
            <w:r w:rsidRPr="00DF0BD1">
              <w:t>QUEENSLAND MILITARY FORCES.</w:t>
            </w:r>
          </w:p>
        </w:tc>
        <w:tc>
          <w:tcPr>
            <w:tcW w:w="1260" w:type="dxa"/>
            <w:tcBorders>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r>
      <w:tr w:rsidR="00D90A47" w:rsidRPr="006079DB" w:rsidTr="001B6192">
        <w:tblPrEx>
          <w:tblCellMar>
            <w:top w:w="0" w:type="dxa"/>
            <w:bottom w:w="0" w:type="dxa"/>
          </w:tblCellMar>
        </w:tblPrEx>
        <w:trPr>
          <w:trHeight w:val="270"/>
        </w:trPr>
        <w:tc>
          <w:tcPr>
            <w:tcW w:w="634" w:type="dxa"/>
            <w:tcBorders>
              <w:top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p w:rsidR="00D90A47" w:rsidRPr="006079DB" w:rsidRDefault="00D90A47" w:rsidP="001B6192">
            <w:pPr>
              <w:widowControl/>
              <w:shd w:val="clear" w:color="000000" w:fill="auto"/>
              <w:ind w:left="950" w:right="144" w:hanging="950"/>
              <w:jc w:val="right"/>
              <w:rPr>
                <w:sz w:val="22"/>
                <w:szCs w:val="22"/>
              </w:rPr>
            </w:pPr>
          </w:p>
        </w:tc>
        <w:tc>
          <w:tcPr>
            <w:tcW w:w="450" w:type="dxa"/>
            <w:tcBorders>
              <w:top w:val="single" w:sz="4" w:space="0" w:color="auto"/>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p w:rsidR="00D90A47" w:rsidRPr="006079DB" w:rsidRDefault="00D90A47" w:rsidP="001B6192">
            <w:pPr>
              <w:widowControl/>
              <w:shd w:val="clear" w:color="000000" w:fill="auto"/>
              <w:ind w:left="950" w:right="144" w:hanging="950"/>
              <w:jc w:val="right"/>
              <w:rPr>
                <w:sz w:val="22"/>
                <w:szCs w:val="22"/>
              </w:rPr>
            </w:pPr>
          </w:p>
        </w:tc>
        <w:tc>
          <w:tcPr>
            <w:tcW w:w="5576" w:type="dxa"/>
            <w:gridSpan w:val="2"/>
            <w:tcBorders>
              <w:left w:val="single" w:sz="4" w:space="0" w:color="auto"/>
              <w:right w:val="single" w:sz="4" w:space="0" w:color="auto"/>
            </w:tcBorders>
            <w:vAlign w:val="bottom"/>
          </w:tcPr>
          <w:p w:rsidR="00D90A47" w:rsidRPr="006079DB" w:rsidRDefault="00D90A47" w:rsidP="00DF0BD1">
            <w:pPr>
              <w:widowControl/>
              <w:shd w:val="clear" w:color="000000" w:fill="auto"/>
              <w:ind w:firstLine="203"/>
              <w:rPr>
                <w:sz w:val="22"/>
                <w:szCs w:val="22"/>
              </w:rPr>
            </w:pPr>
            <w:r w:rsidRPr="006079DB">
              <w:rPr>
                <w:smallCaps/>
                <w:sz w:val="22"/>
                <w:szCs w:val="22"/>
              </w:rPr>
              <w:t xml:space="preserve">Division No. </w:t>
            </w:r>
            <w:r w:rsidRPr="006079DB">
              <w:rPr>
                <w:sz w:val="22"/>
                <w:szCs w:val="22"/>
              </w:rPr>
              <w:t>114.</w:t>
            </w:r>
          </w:p>
        </w:tc>
        <w:tc>
          <w:tcPr>
            <w:tcW w:w="1260" w:type="dxa"/>
            <w:tcBorders>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r>
      <w:tr w:rsidR="00D90A47" w:rsidRPr="006079DB" w:rsidTr="001B6192">
        <w:tblPrEx>
          <w:tblCellMar>
            <w:top w:w="0" w:type="dxa"/>
            <w:bottom w:w="0" w:type="dxa"/>
          </w:tblCellMar>
        </w:tblPrEx>
        <w:trPr>
          <w:trHeight w:val="454"/>
        </w:trPr>
        <w:tc>
          <w:tcPr>
            <w:tcW w:w="634" w:type="dxa"/>
            <w:tcBorders>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450" w:type="dxa"/>
            <w:tcBorders>
              <w:top w:val="nil"/>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5576" w:type="dxa"/>
            <w:gridSpan w:val="2"/>
            <w:tcBorders>
              <w:left w:val="single" w:sz="4" w:space="0" w:color="auto"/>
              <w:right w:val="single" w:sz="4" w:space="0" w:color="auto"/>
            </w:tcBorders>
            <w:vAlign w:val="center"/>
          </w:tcPr>
          <w:p w:rsidR="00D90A47" w:rsidRPr="006079DB" w:rsidRDefault="00D90A47" w:rsidP="00DF0BD1">
            <w:pPr>
              <w:widowControl/>
              <w:shd w:val="clear" w:color="000000" w:fill="auto"/>
              <w:jc w:val="center"/>
              <w:rPr>
                <w:sz w:val="22"/>
                <w:szCs w:val="22"/>
              </w:rPr>
            </w:pPr>
            <w:r w:rsidRPr="006079DB">
              <w:rPr>
                <w:sz w:val="22"/>
                <w:szCs w:val="22"/>
              </w:rPr>
              <w:t>DISTRICT HEAD-QUARTERS STAFF.</w:t>
            </w:r>
          </w:p>
        </w:tc>
        <w:tc>
          <w:tcPr>
            <w:tcW w:w="1260" w:type="dxa"/>
            <w:tcBorders>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r>
      <w:tr w:rsidR="00D90A47" w:rsidRPr="006079DB" w:rsidTr="001B6192">
        <w:tblPrEx>
          <w:tblCellMar>
            <w:top w:w="0" w:type="dxa"/>
            <w:bottom w:w="0" w:type="dxa"/>
          </w:tblCellMar>
        </w:tblPrEx>
        <w:trPr>
          <w:trHeight w:val="418"/>
        </w:trPr>
        <w:tc>
          <w:tcPr>
            <w:tcW w:w="634" w:type="dxa"/>
            <w:tcBorders>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450" w:type="dxa"/>
            <w:tcBorders>
              <w:top w:val="nil"/>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5576" w:type="dxa"/>
            <w:gridSpan w:val="2"/>
            <w:tcBorders>
              <w:left w:val="single" w:sz="4" w:space="0" w:color="auto"/>
              <w:right w:val="single" w:sz="4" w:space="0" w:color="auto"/>
            </w:tcBorders>
            <w:vAlign w:val="bottom"/>
          </w:tcPr>
          <w:p w:rsidR="00D90A47" w:rsidRPr="006079DB" w:rsidRDefault="00D90A47" w:rsidP="00DF0BD1">
            <w:pPr>
              <w:widowControl/>
              <w:shd w:val="clear" w:color="000000" w:fill="auto"/>
              <w:tabs>
                <w:tab w:val="left" w:leader="dot" w:pos="6480"/>
              </w:tabs>
              <w:ind w:firstLine="410"/>
              <w:rPr>
                <w:smallCaps/>
                <w:sz w:val="22"/>
                <w:szCs w:val="22"/>
              </w:rPr>
            </w:pPr>
            <w:r w:rsidRPr="006079DB">
              <w:rPr>
                <w:sz w:val="22"/>
                <w:szCs w:val="22"/>
              </w:rPr>
              <w:t>Subdivision No. 1.—</w:t>
            </w:r>
            <w:r w:rsidRPr="006079DB">
              <w:rPr>
                <w:smallCaps/>
                <w:sz w:val="22"/>
                <w:szCs w:val="22"/>
              </w:rPr>
              <w:t>Pay.</w:t>
            </w:r>
          </w:p>
        </w:tc>
        <w:tc>
          <w:tcPr>
            <w:tcW w:w="1260" w:type="dxa"/>
            <w:tcBorders>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r>
      <w:tr w:rsidR="00D90A47" w:rsidRPr="006079DB" w:rsidTr="001B6192">
        <w:tblPrEx>
          <w:tblCellMar>
            <w:top w:w="0" w:type="dxa"/>
            <w:bottom w:w="0" w:type="dxa"/>
          </w:tblCellMar>
        </w:tblPrEx>
        <w:trPr>
          <w:trHeight w:val="439"/>
        </w:trPr>
        <w:tc>
          <w:tcPr>
            <w:tcW w:w="634" w:type="dxa"/>
            <w:tcBorders>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450" w:type="dxa"/>
            <w:tcBorders>
              <w:top w:val="nil"/>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5576" w:type="dxa"/>
            <w:gridSpan w:val="2"/>
            <w:tcBorders>
              <w:left w:val="single" w:sz="4" w:space="0" w:color="auto"/>
              <w:right w:val="single" w:sz="4" w:space="0" w:color="auto"/>
            </w:tcBorders>
            <w:vAlign w:val="bottom"/>
          </w:tcPr>
          <w:p w:rsidR="00D90A47" w:rsidRPr="006079DB" w:rsidRDefault="00D90A47" w:rsidP="00DF0BD1">
            <w:pPr>
              <w:widowControl/>
              <w:shd w:val="clear" w:color="000000" w:fill="auto"/>
              <w:ind w:firstLine="590"/>
              <w:rPr>
                <w:sz w:val="22"/>
                <w:szCs w:val="22"/>
              </w:rPr>
            </w:pPr>
            <w:r w:rsidRPr="006079DB">
              <w:rPr>
                <w:i/>
                <w:iCs/>
                <w:sz w:val="22"/>
                <w:szCs w:val="22"/>
              </w:rPr>
              <w:t>Read</w:t>
            </w:r>
            <w:r w:rsidRPr="006079DB">
              <w:rPr>
                <w:sz w:val="22"/>
                <w:szCs w:val="22"/>
              </w:rPr>
              <w:t>—</w:t>
            </w:r>
          </w:p>
        </w:tc>
        <w:tc>
          <w:tcPr>
            <w:tcW w:w="1260" w:type="dxa"/>
            <w:tcBorders>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r>
      <w:tr w:rsidR="00DF0BD1" w:rsidRPr="006079DB" w:rsidTr="001B6192">
        <w:tblPrEx>
          <w:tblCellMar>
            <w:top w:w="0" w:type="dxa"/>
            <w:bottom w:w="0" w:type="dxa"/>
          </w:tblCellMar>
        </w:tblPrEx>
        <w:trPr>
          <w:trHeight w:val="227"/>
        </w:trPr>
        <w:tc>
          <w:tcPr>
            <w:tcW w:w="634" w:type="dxa"/>
            <w:tcBorders>
              <w:right w:val="single" w:sz="4" w:space="0" w:color="auto"/>
            </w:tcBorders>
            <w:vAlign w:val="bottom"/>
          </w:tcPr>
          <w:p w:rsidR="00DF0BD1" w:rsidRPr="006079DB" w:rsidRDefault="00DF0BD1" w:rsidP="001B6192">
            <w:pPr>
              <w:widowControl/>
              <w:shd w:val="clear" w:color="000000" w:fill="auto"/>
              <w:ind w:left="950" w:right="144" w:hanging="950"/>
              <w:jc w:val="right"/>
              <w:rPr>
                <w:sz w:val="22"/>
                <w:szCs w:val="22"/>
              </w:rPr>
            </w:pPr>
            <w:r w:rsidRPr="006079DB">
              <w:rPr>
                <w:sz w:val="22"/>
                <w:szCs w:val="22"/>
              </w:rPr>
              <w:t>5</w:t>
            </w:r>
          </w:p>
        </w:tc>
        <w:tc>
          <w:tcPr>
            <w:tcW w:w="450" w:type="dxa"/>
            <w:tcBorders>
              <w:top w:val="nil"/>
              <w:left w:val="single" w:sz="4" w:space="0" w:color="auto"/>
              <w:right w:val="single" w:sz="4" w:space="0" w:color="auto"/>
            </w:tcBorders>
            <w:vAlign w:val="bottom"/>
          </w:tcPr>
          <w:p w:rsidR="00DF0BD1" w:rsidRPr="006079DB" w:rsidRDefault="009E7259" w:rsidP="001B6192">
            <w:pPr>
              <w:widowControl/>
              <w:shd w:val="clear" w:color="000000" w:fill="auto"/>
              <w:ind w:left="950" w:right="144" w:hanging="950"/>
              <w:jc w:val="right"/>
              <w:rPr>
                <w:sz w:val="22"/>
                <w:szCs w:val="22"/>
              </w:rPr>
            </w:pPr>
            <w:r>
              <w:rPr>
                <w:sz w:val="22"/>
                <w:szCs w:val="22"/>
              </w:rPr>
              <w:t>…</w:t>
            </w:r>
          </w:p>
        </w:tc>
        <w:tc>
          <w:tcPr>
            <w:tcW w:w="4508" w:type="dxa"/>
            <w:tcBorders>
              <w:left w:val="single" w:sz="4" w:space="0" w:color="auto"/>
            </w:tcBorders>
            <w:vAlign w:val="bottom"/>
          </w:tcPr>
          <w:p w:rsidR="00DF0BD1" w:rsidRPr="006079DB" w:rsidRDefault="00DF0BD1" w:rsidP="001B6192">
            <w:pPr>
              <w:widowControl/>
              <w:shd w:val="clear" w:color="000000" w:fill="auto"/>
              <w:tabs>
                <w:tab w:val="left" w:leader="dot" w:pos="4464"/>
              </w:tabs>
              <w:ind w:left="280" w:hanging="280"/>
              <w:rPr>
                <w:sz w:val="22"/>
                <w:szCs w:val="22"/>
              </w:rPr>
            </w:pPr>
            <w:r w:rsidRPr="006079DB">
              <w:rPr>
                <w:sz w:val="22"/>
                <w:szCs w:val="22"/>
              </w:rPr>
              <w:t>Military Clerks, 4th Class—1 at £170;</w:t>
            </w:r>
            <w:r>
              <w:rPr>
                <w:sz w:val="22"/>
                <w:szCs w:val="22"/>
              </w:rPr>
              <w:t xml:space="preserve"> </w:t>
            </w:r>
            <w:r w:rsidRPr="006079DB">
              <w:rPr>
                <w:sz w:val="22"/>
                <w:szCs w:val="22"/>
              </w:rPr>
              <w:t>1 at£160 ; 1 at £135; 1 at £110; 1 at £</w:t>
            </w:r>
            <w:r>
              <w:rPr>
                <w:sz w:val="22"/>
                <w:szCs w:val="22"/>
              </w:rPr>
              <w:t>80</w:t>
            </w:r>
            <w:r w:rsidR="001B6192">
              <w:rPr>
                <w:sz w:val="22"/>
                <w:szCs w:val="22"/>
              </w:rPr>
              <w:tab/>
            </w:r>
          </w:p>
        </w:tc>
        <w:tc>
          <w:tcPr>
            <w:tcW w:w="1068" w:type="dxa"/>
            <w:tcBorders>
              <w:top w:val="nil"/>
              <w:right w:val="single" w:sz="4" w:space="0" w:color="auto"/>
            </w:tcBorders>
            <w:vAlign w:val="bottom"/>
          </w:tcPr>
          <w:p w:rsidR="00DF0BD1" w:rsidRPr="006079DB" w:rsidRDefault="00DF0BD1" w:rsidP="001B6192">
            <w:pPr>
              <w:widowControl/>
              <w:shd w:val="clear" w:color="000000" w:fill="auto"/>
              <w:ind w:left="950" w:right="144" w:hanging="950"/>
              <w:jc w:val="right"/>
              <w:rPr>
                <w:sz w:val="22"/>
                <w:szCs w:val="22"/>
              </w:rPr>
            </w:pPr>
            <w:r w:rsidRPr="006079DB">
              <w:rPr>
                <w:sz w:val="22"/>
                <w:szCs w:val="22"/>
              </w:rPr>
              <w:t>£491</w:t>
            </w:r>
          </w:p>
        </w:tc>
        <w:tc>
          <w:tcPr>
            <w:tcW w:w="1260" w:type="dxa"/>
            <w:tcBorders>
              <w:left w:val="single" w:sz="4" w:space="0" w:color="auto"/>
              <w:right w:val="single" w:sz="4" w:space="0" w:color="auto"/>
            </w:tcBorders>
            <w:vAlign w:val="bottom"/>
          </w:tcPr>
          <w:p w:rsidR="00DF0BD1" w:rsidRPr="006079DB" w:rsidRDefault="00DF0BD1" w:rsidP="001B6192">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DF0BD1" w:rsidRPr="006079DB" w:rsidRDefault="00DF0BD1" w:rsidP="001B6192">
            <w:pPr>
              <w:widowControl/>
              <w:shd w:val="clear" w:color="000000" w:fill="auto"/>
              <w:ind w:left="950" w:right="144" w:hanging="950"/>
              <w:jc w:val="right"/>
              <w:rPr>
                <w:sz w:val="22"/>
                <w:szCs w:val="22"/>
              </w:rPr>
            </w:pPr>
          </w:p>
        </w:tc>
      </w:tr>
      <w:tr w:rsidR="00DF0BD1" w:rsidRPr="006079DB" w:rsidTr="001B6192">
        <w:tblPrEx>
          <w:tblCellMar>
            <w:top w:w="0" w:type="dxa"/>
            <w:bottom w:w="0" w:type="dxa"/>
          </w:tblCellMar>
        </w:tblPrEx>
        <w:trPr>
          <w:trHeight w:val="270"/>
        </w:trPr>
        <w:tc>
          <w:tcPr>
            <w:tcW w:w="634" w:type="dxa"/>
            <w:tcBorders>
              <w:right w:val="single" w:sz="4" w:space="0" w:color="auto"/>
            </w:tcBorders>
            <w:vAlign w:val="bottom"/>
          </w:tcPr>
          <w:p w:rsidR="00DF0BD1" w:rsidRPr="006079DB" w:rsidRDefault="00DF0BD1" w:rsidP="001B6192">
            <w:pPr>
              <w:widowControl/>
              <w:shd w:val="clear" w:color="000000" w:fill="auto"/>
              <w:ind w:left="950" w:right="144" w:hanging="950"/>
              <w:jc w:val="right"/>
              <w:rPr>
                <w:sz w:val="22"/>
                <w:szCs w:val="22"/>
              </w:rPr>
            </w:pPr>
          </w:p>
        </w:tc>
        <w:tc>
          <w:tcPr>
            <w:tcW w:w="450" w:type="dxa"/>
            <w:tcBorders>
              <w:top w:val="nil"/>
              <w:left w:val="single" w:sz="4" w:space="0" w:color="auto"/>
              <w:right w:val="single" w:sz="4" w:space="0" w:color="auto"/>
            </w:tcBorders>
            <w:vAlign w:val="bottom"/>
          </w:tcPr>
          <w:p w:rsidR="00DF0BD1" w:rsidRPr="006079DB" w:rsidRDefault="00DF0BD1" w:rsidP="001B6192">
            <w:pPr>
              <w:widowControl/>
              <w:shd w:val="clear" w:color="000000" w:fill="auto"/>
              <w:ind w:left="950" w:right="144" w:hanging="950"/>
              <w:jc w:val="right"/>
              <w:rPr>
                <w:sz w:val="22"/>
                <w:szCs w:val="22"/>
              </w:rPr>
            </w:pPr>
          </w:p>
        </w:tc>
        <w:tc>
          <w:tcPr>
            <w:tcW w:w="4508" w:type="dxa"/>
            <w:tcBorders>
              <w:left w:val="single" w:sz="4" w:space="0" w:color="auto"/>
              <w:right w:val="nil"/>
            </w:tcBorders>
            <w:vAlign w:val="bottom"/>
          </w:tcPr>
          <w:p w:rsidR="00DF0BD1" w:rsidRPr="006079DB" w:rsidRDefault="00DF0BD1" w:rsidP="00DF0BD1">
            <w:pPr>
              <w:widowControl/>
              <w:shd w:val="clear" w:color="000000" w:fill="auto"/>
              <w:ind w:firstLine="590"/>
              <w:rPr>
                <w:sz w:val="22"/>
                <w:szCs w:val="22"/>
              </w:rPr>
            </w:pPr>
            <w:r w:rsidRPr="006079DB">
              <w:rPr>
                <w:i/>
                <w:iCs/>
                <w:sz w:val="22"/>
                <w:szCs w:val="22"/>
              </w:rPr>
              <w:t>In lieu of</w:t>
            </w:r>
            <w:r w:rsidRPr="006079DB">
              <w:rPr>
                <w:sz w:val="22"/>
                <w:szCs w:val="22"/>
              </w:rPr>
              <w:t>—</w:t>
            </w:r>
          </w:p>
        </w:tc>
        <w:tc>
          <w:tcPr>
            <w:tcW w:w="1068" w:type="dxa"/>
            <w:tcBorders>
              <w:top w:val="nil"/>
              <w:left w:val="nil"/>
              <w:right w:val="single" w:sz="4" w:space="0" w:color="auto"/>
            </w:tcBorders>
            <w:vAlign w:val="bottom"/>
          </w:tcPr>
          <w:p w:rsidR="00DF0BD1" w:rsidRPr="006079DB" w:rsidRDefault="00DF0BD1" w:rsidP="001B6192">
            <w:pPr>
              <w:widowControl/>
              <w:shd w:val="clear" w:color="000000" w:fill="auto"/>
              <w:ind w:left="950" w:right="144" w:hanging="950"/>
              <w:jc w:val="right"/>
              <w:rPr>
                <w:sz w:val="22"/>
                <w:szCs w:val="22"/>
              </w:rPr>
            </w:pPr>
          </w:p>
        </w:tc>
        <w:tc>
          <w:tcPr>
            <w:tcW w:w="1260" w:type="dxa"/>
            <w:tcBorders>
              <w:left w:val="single" w:sz="4" w:space="0" w:color="auto"/>
              <w:right w:val="single" w:sz="4" w:space="0" w:color="auto"/>
            </w:tcBorders>
            <w:vAlign w:val="bottom"/>
          </w:tcPr>
          <w:p w:rsidR="00DF0BD1" w:rsidRPr="006079DB" w:rsidRDefault="00DF0BD1" w:rsidP="001B6192">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DF0BD1" w:rsidRPr="006079DB" w:rsidRDefault="00DF0BD1" w:rsidP="001B6192">
            <w:pPr>
              <w:widowControl/>
              <w:shd w:val="clear" w:color="000000" w:fill="auto"/>
              <w:ind w:left="950" w:right="144" w:hanging="950"/>
              <w:jc w:val="right"/>
              <w:rPr>
                <w:sz w:val="22"/>
                <w:szCs w:val="22"/>
              </w:rPr>
            </w:pPr>
          </w:p>
        </w:tc>
      </w:tr>
      <w:tr w:rsidR="00DF0BD1" w:rsidRPr="006079DB" w:rsidTr="001B6192">
        <w:tblPrEx>
          <w:tblCellMar>
            <w:top w:w="0" w:type="dxa"/>
            <w:bottom w:w="0" w:type="dxa"/>
          </w:tblCellMar>
        </w:tblPrEx>
        <w:trPr>
          <w:trHeight w:val="549"/>
        </w:trPr>
        <w:tc>
          <w:tcPr>
            <w:tcW w:w="634" w:type="dxa"/>
            <w:tcBorders>
              <w:right w:val="single" w:sz="4" w:space="0" w:color="auto"/>
            </w:tcBorders>
            <w:vAlign w:val="bottom"/>
          </w:tcPr>
          <w:p w:rsidR="00DF0BD1" w:rsidRPr="006079DB" w:rsidRDefault="00DF0BD1" w:rsidP="001B6192">
            <w:pPr>
              <w:widowControl/>
              <w:shd w:val="clear" w:color="000000" w:fill="auto"/>
              <w:ind w:left="950" w:right="144" w:hanging="950"/>
              <w:jc w:val="right"/>
              <w:rPr>
                <w:sz w:val="22"/>
                <w:szCs w:val="22"/>
              </w:rPr>
            </w:pPr>
            <w:r w:rsidRPr="006079DB">
              <w:rPr>
                <w:sz w:val="22"/>
                <w:szCs w:val="22"/>
              </w:rPr>
              <w:t>3</w:t>
            </w:r>
          </w:p>
        </w:tc>
        <w:tc>
          <w:tcPr>
            <w:tcW w:w="450" w:type="dxa"/>
            <w:tcBorders>
              <w:top w:val="nil"/>
              <w:left w:val="single" w:sz="4" w:space="0" w:color="auto"/>
              <w:right w:val="single" w:sz="4" w:space="0" w:color="auto"/>
            </w:tcBorders>
            <w:vAlign w:val="bottom"/>
          </w:tcPr>
          <w:p w:rsidR="00DF0BD1" w:rsidRPr="006079DB" w:rsidRDefault="009E7259" w:rsidP="001B6192">
            <w:pPr>
              <w:widowControl/>
              <w:shd w:val="clear" w:color="000000" w:fill="auto"/>
              <w:ind w:left="950" w:right="144" w:hanging="950"/>
              <w:jc w:val="right"/>
              <w:rPr>
                <w:sz w:val="22"/>
                <w:szCs w:val="22"/>
              </w:rPr>
            </w:pPr>
            <w:r>
              <w:rPr>
                <w:sz w:val="22"/>
                <w:szCs w:val="22"/>
              </w:rPr>
              <w:t>…</w:t>
            </w:r>
          </w:p>
        </w:tc>
        <w:tc>
          <w:tcPr>
            <w:tcW w:w="4508" w:type="dxa"/>
            <w:tcBorders>
              <w:left w:val="single" w:sz="4" w:space="0" w:color="auto"/>
              <w:right w:val="nil"/>
            </w:tcBorders>
            <w:vAlign w:val="bottom"/>
          </w:tcPr>
          <w:p w:rsidR="00DF0BD1" w:rsidRPr="006079DB" w:rsidRDefault="00DF0BD1" w:rsidP="001B6192">
            <w:pPr>
              <w:widowControl/>
              <w:shd w:val="clear" w:color="000000" w:fill="auto"/>
              <w:tabs>
                <w:tab w:val="left" w:leader="dot" w:pos="4464"/>
              </w:tabs>
              <w:ind w:left="280" w:hanging="280"/>
              <w:rPr>
                <w:sz w:val="22"/>
                <w:szCs w:val="22"/>
              </w:rPr>
            </w:pPr>
            <w:r w:rsidRPr="006079DB">
              <w:rPr>
                <w:sz w:val="22"/>
                <w:szCs w:val="22"/>
              </w:rPr>
              <w:t>Military Clerks, 4th Class—1 at £150; 1</w:t>
            </w:r>
            <w:r>
              <w:rPr>
                <w:sz w:val="22"/>
                <w:szCs w:val="22"/>
              </w:rPr>
              <w:t xml:space="preserve"> </w:t>
            </w:r>
            <w:r w:rsidRPr="006079DB">
              <w:rPr>
                <w:sz w:val="22"/>
                <w:szCs w:val="22"/>
              </w:rPr>
              <w:t>at£130; J at £</w:t>
            </w:r>
            <w:r>
              <w:rPr>
                <w:sz w:val="22"/>
                <w:szCs w:val="22"/>
              </w:rPr>
              <w:t>120</w:t>
            </w:r>
            <w:r w:rsidR="001B6192">
              <w:rPr>
                <w:sz w:val="22"/>
                <w:szCs w:val="22"/>
              </w:rPr>
              <w:tab/>
            </w:r>
          </w:p>
        </w:tc>
        <w:tc>
          <w:tcPr>
            <w:tcW w:w="1068" w:type="dxa"/>
            <w:tcBorders>
              <w:top w:val="nil"/>
              <w:left w:val="nil"/>
              <w:bottom w:val="single" w:sz="4" w:space="0" w:color="auto"/>
              <w:right w:val="single" w:sz="4" w:space="0" w:color="auto"/>
            </w:tcBorders>
            <w:vAlign w:val="bottom"/>
          </w:tcPr>
          <w:p w:rsidR="00DF0BD1" w:rsidRPr="006079DB" w:rsidRDefault="00DF0BD1" w:rsidP="001B6192">
            <w:pPr>
              <w:widowControl/>
              <w:shd w:val="clear" w:color="000000" w:fill="auto"/>
              <w:ind w:left="950" w:right="144" w:hanging="950"/>
              <w:jc w:val="right"/>
              <w:rPr>
                <w:sz w:val="22"/>
                <w:szCs w:val="22"/>
              </w:rPr>
            </w:pPr>
            <w:r w:rsidRPr="006079DB">
              <w:rPr>
                <w:sz w:val="22"/>
                <w:szCs w:val="22"/>
              </w:rPr>
              <w:t>£400</w:t>
            </w:r>
          </w:p>
        </w:tc>
        <w:tc>
          <w:tcPr>
            <w:tcW w:w="1260" w:type="dxa"/>
            <w:tcBorders>
              <w:left w:val="single" w:sz="4" w:space="0" w:color="auto"/>
              <w:bottom w:val="single" w:sz="4" w:space="0" w:color="auto"/>
              <w:right w:val="single" w:sz="4" w:space="0" w:color="auto"/>
            </w:tcBorders>
            <w:vAlign w:val="bottom"/>
          </w:tcPr>
          <w:p w:rsidR="00DF0BD1" w:rsidRPr="006079DB" w:rsidRDefault="00DF0BD1" w:rsidP="001B6192">
            <w:pPr>
              <w:widowControl/>
              <w:shd w:val="clear" w:color="000000" w:fill="auto"/>
              <w:ind w:left="950" w:right="144" w:hanging="950"/>
              <w:jc w:val="right"/>
              <w:rPr>
                <w:sz w:val="22"/>
                <w:szCs w:val="22"/>
              </w:rPr>
            </w:pPr>
            <w:r w:rsidRPr="006079DB">
              <w:rPr>
                <w:sz w:val="22"/>
                <w:szCs w:val="22"/>
              </w:rPr>
              <w:t>91</w:t>
            </w:r>
          </w:p>
        </w:tc>
        <w:tc>
          <w:tcPr>
            <w:tcW w:w="810" w:type="dxa"/>
            <w:tcBorders>
              <w:left w:val="single" w:sz="4" w:space="0" w:color="auto"/>
              <w:bottom w:val="single" w:sz="4" w:space="0" w:color="auto"/>
            </w:tcBorders>
            <w:vAlign w:val="bottom"/>
          </w:tcPr>
          <w:p w:rsidR="00DF0BD1" w:rsidRPr="006079DB" w:rsidRDefault="00DF0BD1" w:rsidP="001B6192">
            <w:pPr>
              <w:widowControl/>
              <w:shd w:val="clear" w:color="000000" w:fill="auto"/>
              <w:ind w:left="950" w:right="144" w:hanging="950"/>
              <w:jc w:val="right"/>
              <w:rPr>
                <w:sz w:val="22"/>
                <w:szCs w:val="22"/>
              </w:rPr>
            </w:pPr>
          </w:p>
        </w:tc>
      </w:tr>
      <w:tr w:rsidR="00D90A47" w:rsidRPr="006079DB" w:rsidTr="001B6192">
        <w:tblPrEx>
          <w:tblCellMar>
            <w:top w:w="0" w:type="dxa"/>
            <w:bottom w:w="0" w:type="dxa"/>
          </w:tblCellMar>
        </w:tblPrEx>
        <w:trPr>
          <w:trHeight w:val="428"/>
        </w:trPr>
        <w:tc>
          <w:tcPr>
            <w:tcW w:w="634" w:type="dxa"/>
            <w:tcBorders>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450" w:type="dxa"/>
            <w:tcBorders>
              <w:top w:val="nil"/>
              <w:left w:val="single" w:sz="4" w:space="0" w:color="auto"/>
              <w:right w:val="single" w:sz="4" w:space="0" w:color="auto"/>
            </w:tcBorders>
            <w:vAlign w:val="bottom"/>
          </w:tcPr>
          <w:p w:rsidR="00D90A47" w:rsidRPr="006079DB" w:rsidRDefault="00D90A47" w:rsidP="001B6192">
            <w:pPr>
              <w:widowControl/>
              <w:shd w:val="clear" w:color="000000" w:fill="auto"/>
              <w:ind w:left="950" w:right="144" w:hanging="950"/>
              <w:jc w:val="right"/>
              <w:rPr>
                <w:sz w:val="22"/>
                <w:szCs w:val="22"/>
              </w:rPr>
            </w:pPr>
          </w:p>
        </w:tc>
        <w:tc>
          <w:tcPr>
            <w:tcW w:w="5576" w:type="dxa"/>
            <w:gridSpan w:val="2"/>
            <w:tcBorders>
              <w:left w:val="single" w:sz="4" w:space="0" w:color="auto"/>
              <w:right w:val="single" w:sz="4" w:space="0" w:color="auto"/>
            </w:tcBorders>
            <w:vAlign w:val="bottom"/>
          </w:tcPr>
          <w:p w:rsidR="00D90A47" w:rsidRPr="006079DB" w:rsidRDefault="00D90A47" w:rsidP="001B6192">
            <w:pPr>
              <w:widowControl/>
              <w:shd w:val="clear" w:color="000000" w:fill="auto"/>
              <w:tabs>
                <w:tab w:val="left" w:leader="dot" w:pos="5472"/>
              </w:tabs>
              <w:ind w:firstLine="2296"/>
              <w:rPr>
                <w:sz w:val="22"/>
                <w:szCs w:val="22"/>
              </w:rPr>
            </w:pPr>
            <w:r w:rsidRPr="006079DB">
              <w:rPr>
                <w:sz w:val="22"/>
                <w:szCs w:val="22"/>
              </w:rPr>
              <w:t>Carried forward</w:t>
            </w:r>
            <w:r w:rsidR="001B6192">
              <w:rPr>
                <w:sz w:val="22"/>
                <w:szCs w:val="22"/>
              </w:rPr>
              <w:tab/>
            </w:r>
          </w:p>
        </w:tc>
        <w:tc>
          <w:tcPr>
            <w:tcW w:w="1260" w:type="dxa"/>
            <w:tcBorders>
              <w:top w:val="single" w:sz="4" w:space="0" w:color="auto"/>
              <w:left w:val="single" w:sz="4" w:space="0" w:color="auto"/>
              <w:right w:val="single" w:sz="4" w:space="0" w:color="auto"/>
            </w:tcBorders>
            <w:vAlign w:val="bottom"/>
          </w:tcPr>
          <w:p w:rsidR="00D90A47" w:rsidRPr="001B6192" w:rsidRDefault="00D90A47" w:rsidP="001B6192">
            <w:pPr>
              <w:widowControl/>
              <w:shd w:val="clear" w:color="000000" w:fill="auto"/>
              <w:ind w:left="950" w:right="144" w:hanging="950"/>
              <w:jc w:val="right"/>
            </w:pPr>
            <w:r w:rsidRPr="001B6192">
              <w:t>3,965</w:t>
            </w:r>
          </w:p>
        </w:tc>
        <w:tc>
          <w:tcPr>
            <w:tcW w:w="810" w:type="dxa"/>
            <w:tcBorders>
              <w:top w:val="single" w:sz="4" w:space="0" w:color="auto"/>
              <w:left w:val="single" w:sz="4" w:space="0" w:color="auto"/>
            </w:tcBorders>
            <w:vAlign w:val="bottom"/>
          </w:tcPr>
          <w:p w:rsidR="00D90A47" w:rsidRPr="001B6192" w:rsidRDefault="00D90A47" w:rsidP="001B6192">
            <w:pPr>
              <w:widowControl/>
              <w:shd w:val="clear" w:color="000000" w:fill="auto"/>
              <w:ind w:left="950" w:right="144" w:hanging="950"/>
              <w:jc w:val="right"/>
            </w:pPr>
            <w:r w:rsidRPr="001B6192">
              <w:t>6,945</w:t>
            </w:r>
          </w:p>
        </w:tc>
      </w:tr>
    </w:tbl>
    <w:p w:rsidR="00DF0BD1" w:rsidRDefault="00DF0BD1" w:rsidP="00C8502A">
      <w:pPr>
        <w:widowControl/>
        <w:shd w:val="clear" w:color="000000" w:fill="auto"/>
      </w:pPr>
    </w:p>
    <w:p w:rsidR="00E82726" w:rsidRPr="00C8502A" w:rsidRDefault="00DF0BD1" w:rsidP="00C8502A">
      <w:pPr>
        <w:widowControl/>
        <w:shd w:val="clear" w:color="000000" w:fill="auto"/>
      </w:pPr>
      <w:r>
        <w:br w:type="page"/>
      </w:r>
    </w:p>
    <w:tbl>
      <w:tblPr>
        <w:tblW w:w="0" w:type="auto"/>
        <w:tblInd w:w="40" w:type="dxa"/>
        <w:tblBorders>
          <w:top w:val="single" w:sz="4" w:space="0" w:color="auto"/>
        </w:tblBorders>
        <w:tblLayout w:type="fixed"/>
        <w:tblCellMar>
          <w:left w:w="40" w:type="dxa"/>
          <w:right w:w="40" w:type="dxa"/>
        </w:tblCellMar>
        <w:tblLook w:val="0000" w:firstRow="0" w:lastRow="0" w:firstColumn="0" w:lastColumn="0" w:noHBand="0" w:noVBand="0"/>
      </w:tblPr>
      <w:tblGrid>
        <w:gridCol w:w="540"/>
        <w:gridCol w:w="450"/>
        <w:gridCol w:w="4508"/>
        <w:gridCol w:w="11"/>
        <w:gridCol w:w="1151"/>
        <w:gridCol w:w="1260"/>
        <w:gridCol w:w="810"/>
      </w:tblGrid>
      <w:tr w:rsidR="00E82726" w:rsidRPr="002F3CFF" w:rsidTr="007A1FE6">
        <w:tblPrEx>
          <w:tblCellMar>
            <w:top w:w="0" w:type="dxa"/>
            <w:bottom w:w="0" w:type="dxa"/>
          </w:tblCellMar>
        </w:tblPrEx>
        <w:trPr>
          <w:cantSplit/>
          <w:trHeight w:val="1146"/>
        </w:trPr>
        <w:tc>
          <w:tcPr>
            <w:tcW w:w="540" w:type="dxa"/>
            <w:tcBorders>
              <w:top w:val="single" w:sz="4" w:space="0" w:color="auto"/>
              <w:bottom w:val="single" w:sz="4" w:space="0" w:color="auto"/>
              <w:right w:val="single" w:sz="4" w:space="0" w:color="auto"/>
            </w:tcBorders>
            <w:textDirection w:val="btLr"/>
            <w:vAlign w:val="center"/>
          </w:tcPr>
          <w:p w:rsidR="00E82726" w:rsidRPr="002F3CFF" w:rsidRDefault="00E82726" w:rsidP="002F3CFF">
            <w:pPr>
              <w:widowControl/>
              <w:shd w:val="clear" w:color="000000" w:fill="auto"/>
              <w:ind w:left="113" w:right="113"/>
              <w:jc w:val="center"/>
              <w:rPr>
                <w:sz w:val="20"/>
                <w:szCs w:val="20"/>
              </w:rPr>
            </w:pPr>
            <w:r w:rsidRPr="002F3CFF">
              <w:rPr>
                <w:sz w:val="20"/>
                <w:szCs w:val="20"/>
              </w:rPr>
              <w:t>Number of Persons.</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E82726" w:rsidRPr="002F3CFF" w:rsidRDefault="00E82726" w:rsidP="002F3CFF">
            <w:pPr>
              <w:widowControl/>
              <w:shd w:val="clear" w:color="000000" w:fill="auto"/>
              <w:ind w:left="113" w:right="113"/>
              <w:jc w:val="center"/>
              <w:rPr>
                <w:sz w:val="20"/>
                <w:szCs w:val="20"/>
              </w:rPr>
            </w:pPr>
            <w:r w:rsidRPr="002F3CFF">
              <w:rPr>
                <w:sz w:val="20"/>
                <w:szCs w:val="20"/>
              </w:rPr>
              <w:t>Class or Grade.</w:t>
            </w:r>
          </w:p>
        </w:tc>
        <w:tc>
          <w:tcPr>
            <w:tcW w:w="5670" w:type="dxa"/>
            <w:gridSpan w:val="3"/>
            <w:tcBorders>
              <w:top w:val="single" w:sz="4" w:space="0" w:color="auto"/>
              <w:left w:val="single" w:sz="4" w:space="0" w:color="auto"/>
              <w:right w:val="single" w:sz="4" w:space="0" w:color="auto"/>
            </w:tcBorders>
          </w:tcPr>
          <w:p w:rsidR="00E82726" w:rsidRPr="002F3CFF" w:rsidRDefault="00E82726" w:rsidP="00C8502A">
            <w:pPr>
              <w:widowControl/>
              <w:shd w:val="clear" w:color="000000" w:fill="auto"/>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82726" w:rsidRPr="002F3CFF" w:rsidRDefault="00E82726" w:rsidP="002F3CFF">
            <w:pPr>
              <w:widowControl/>
              <w:shd w:val="clear" w:color="000000" w:fill="auto"/>
              <w:jc w:val="center"/>
              <w:rPr>
                <w:sz w:val="20"/>
                <w:szCs w:val="20"/>
              </w:rPr>
            </w:pPr>
            <w:r w:rsidRPr="002F3CFF">
              <w:rPr>
                <w:sz w:val="20"/>
                <w:szCs w:val="20"/>
              </w:rPr>
              <w:t>"Transferred."</w:t>
            </w:r>
          </w:p>
        </w:tc>
        <w:tc>
          <w:tcPr>
            <w:tcW w:w="810" w:type="dxa"/>
            <w:tcBorders>
              <w:top w:val="single" w:sz="4" w:space="0" w:color="auto"/>
              <w:left w:val="single" w:sz="4" w:space="0" w:color="auto"/>
              <w:bottom w:val="single" w:sz="4" w:space="0" w:color="auto"/>
            </w:tcBorders>
            <w:vAlign w:val="center"/>
          </w:tcPr>
          <w:p w:rsidR="00E82726" w:rsidRPr="002F3CFF" w:rsidRDefault="00E82726" w:rsidP="002F3CFF">
            <w:pPr>
              <w:widowControl/>
              <w:shd w:val="clear" w:color="000000" w:fill="auto"/>
              <w:jc w:val="center"/>
              <w:rPr>
                <w:sz w:val="20"/>
                <w:szCs w:val="20"/>
              </w:rPr>
            </w:pPr>
            <w:r w:rsidRPr="002F3CFF">
              <w:rPr>
                <w:sz w:val="20"/>
                <w:szCs w:val="20"/>
              </w:rPr>
              <w:t>"Other."</w:t>
            </w:r>
          </w:p>
        </w:tc>
      </w:tr>
      <w:tr w:rsidR="00E82726" w:rsidRPr="002F3CFF" w:rsidTr="007A1FE6">
        <w:tblPrEx>
          <w:tblCellMar>
            <w:top w:w="0" w:type="dxa"/>
            <w:bottom w:w="0" w:type="dxa"/>
          </w:tblCellMar>
        </w:tblPrEx>
        <w:trPr>
          <w:trHeight w:val="345"/>
        </w:trPr>
        <w:tc>
          <w:tcPr>
            <w:tcW w:w="540" w:type="dxa"/>
            <w:tcBorders>
              <w:top w:val="single" w:sz="4" w:space="0" w:color="auto"/>
              <w:right w:val="single" w:sz="4" w:space="0" w:color="auto"/>
            </w:tcBorders>
          </w:tcPr>
          <w:p w:rsidR="00C8502A" w:rsidRPr="002F3CFF" w:rsidRDefault="00C8502A" w:rsidP="00C8502A">
            <w:pPr>
              <w:widowControl/>
              <w:shd w:val="clear" w:color="000000" w:fill="auto"/>
              <w:rPr>
                <w:sz w:val="22"/>
                <w:szCs w:val="22"/>
              </w:rPr>
            </w:pPr>
          </w:p>
          <w:p w:rsidR="00E82726" w:rsidRPr="002F3CFF" w:rsidRDefault="00E82726" w:rsidP="00C8502A">
            <w:pPr>
              <w:widowControl/>
              <w:shd w:val="clear" w:color="000000" w:fill="auto"/>
              <w:rPr>
                <w:sz w:val="22"/>
                <w:szCs w:val="22"/>
              </w:rPr>
            </w:pPr>
          </w:p>
        </w:tc>
        <w:tc>
          <w:tcPr>
            <w:tcW w:w="450" w:type="dxa"/>
            <w:tcBorders>
              <w:top w:val="single" w:sz="4" w:space="0" w:color="auto"/>
              <w:left w:val="single" w:sz="4" w:space="0" w:color="auto"/>
              <w:right w:val="single" w:sz="4" w:space="0" w:color="auto"/>
            </w:tcBorders>
          </w:tcPr>
          <w:p w:rsidR="00C8502A" w:rsidRPr="002F3CFF" w:rsidRDefault="00C8502A" w:rsidP="00C8502A">
            <w:pPr>
              <w:widowControl/>
              <w:shd w:val="clear" w:color="000000" w:fill="auto"/>
              <w:rPr>
                <w:sz w:val="22"/>
                <w:szCs w:val="22"/>
              </w:rPr>
            </w:pPr>
          </w:p>
          <w:p w:rsidR="00E82726" w:rsidRPr="002F3CFF" w:rsidRDefault="00E82726"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center"/>
          </w:tcPr>
          <w:p w:rsidR="00E82726" w:rsidRPr="00E03330" w:rsidRDefault="00E82726" w:rsidP="00E03330">
            <w:pPr>
              <w:widowControl/>
              <w:shd w:val="clear" w:color="000000" w:fill="auto"/>
              <w:jc w:val="center"/>
              <w:rPr>
                <w:smallCaps/>
              </w:rPr>
            </w:pPr>
            <w:r w:rsidRPr="00E03330">
              <w:t>VII.—</w:t>
            </w:r>
            <w:r w:rsidRPr="00E03330">
              <w:rPr>
                <w:smallCaps/>
              </w:rPr>
              <w:t>The Department of Defence.</w:t>
            </w:r>
          </w:p>
        </w:tc>
        <w:tc>
          <w:tcPr>
            <w:tcW w:w="1260" w:type="dxa"/>
            <w:tcBorders>
              <w:top w:val="single" w:sz="4" w:space="0" w:color="auto"/>
              <w:left w:val="single" w:sz="4" w:space="0" w:color="auto"/>
              <w:bottom w:val="nil"/>
              <w:right w:val="single" w:sz="4" w:space="0" w:color="auto"/>
            </w:tcBorders>
            <w:vAlign w:val="center"/>
          </w:tcPr>
          <w:p w:rsidR="00E82726" w:rsidRPr="002F3CFF" w:rsidRDefault="009676CE" w:rsidP="002F3CFF">
            <w:pPr>
              <w:widowControl/>
              <w:shd w:val="clear" w:color="000000" w:fill="auto"/>
              <w:jc w:val="center"/>
              <w:rPr>
                <w:sz w:val="22"/>
                <w:szCs w:val="22"/>
              </w:rPr>
            </w:pPr>
            <w:r w:rsidRPr="002F3CFF">
              <w:rPr>
                <w:sz w:val="22"/>
                <w:szCs w:val="22"/>
              </w:rPr>
              <w:t>£</w:t>
            </w:r>
          </w:p>
        </w:tc>
        <w:tc>
          <w:tcPr>
            <w:tcW w:w="810" w:type="dxa"/>
            <w:tcBorders>
              <w:top w:val="single" w:sz="4" w:space="0" w:color="auto"/>
              <w:left w:val="single" w:sz="4" w:space="0" w:color="auto"/>
              <w:bottom w:val="nil"/>
            </w:tcBorders>
            <w:vAlign w:val="center"/>
          </w:tcPr>
          <w:p w:rsidR="00E82726" w:rsidRPr="002F3CFF" w:rsidRDefault="009676CE" w:rsidP="002F3CFF">
            <w:pPr>
              <w:widowControl/>
              <w:shd w:val="clear" w:color="000000" w:fill="auto"/>
              <w:jc w:val="center"/>
              <w:rPr>
                <w:sz w:val="22"/>
                <w:szCs w:val="22"/>
              </w:rPr>
            </w:pPr>
            <w:r w:rsidRPr="002F3CFF">
              <w:rPr>
                <w:sz w:val="22"/>
                <w:szCs w:val="22"/>
              </w:rPr>
              <w:t>£</w:t>
            </w:r>
          </w:p>
        </w:tc>
      </w:tr>
      <w:tr w:rsidR="00E82726" w:rsidRPr="002F3CFF" w:rsidTr="007A1FE6">
        <w:tblPrEx>
          <w:tblCellMar>
            <w:top w:w="0" w:type="dxa"/>
            <w:bottom w:w="0" w:type="dxa"/>
          </w:tblCellMar>
        </w:tblPrEx>
        <w:trPr>
          <w:trHeight w:val="273"/>
        </w:trPr>
        <w:tc>
          <w:tcPr>
            <w:tcW w:w="540" w:type="dxa"/>
            <w:tcBorders>
              <w:right w:val="single" w:sz="4" w:space="0" w:color="auto"/>
            </w:tcBorders>
          </w:tcPr>
          <w:p w:rsidR="00E82726" w:rsidRPr="002F3CFF" w:rsidRDefault="00E82726"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E82726" w:rsidRPr="002F3CFF" w:rsidRDefault="00E82726"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bottom"/>
          </w:tcPr>
          <w:p w:rsidR="00E82726" w:rsidRPr="002F3CFF" w:rsidRDefault="00E82726" w:rsidP="00AD296F">
            <w:pPr>
              <w:widowControl/>
              <w:shd w:val="clear" w:color="000000" w:fill="auto"/>
              <w:tabs>
                <w:tab w:val="left" w:leader="dot" w:pos="5472"/>
              </w:tabs>
              <w:ind w:firstLine="2390"/>
              <w:rPr>
                <w:sz w:val="22"/>
                <w:szCs w:val="22"/>
              </w:rPr>
            </w:pPr>
            <w:r w:rsidRPr="002F3CFF">
              <w:rPr>
                <w:sz w:val="22"/>
                <w:szCs w:val="22"/>
              </w:rPr>
              <w:t>Brought forward</w:t>
            </w:r>
            <w:r w:rsidR="00AD296F">
              <w:rPr>
                <w:sz w:val="22"/>
                <w:szCs w:val="22"/>
              </w:rPr>
              <w:tab/>
            </w:r>
          </w:p>
        </w:tc>
        <w:tc>
          <w:tcPr>
            <w:tcW w:w="1260" w:type="dxa"/>
            <w:tcBorders>
              <w:top w:val="nil"/>
              <w:left w:val="single" w:sz="4" w:space="0" w:color="auto"/>
              <w:bottom w:val="single" w:sz="4" w:space="0" w:color="auto"/>
              <w:right w:val="single" w:sz="4" w:space="0" w:color="auto"/>
            </w:tcBorders>
            <w:vAlign w:val="bottom"/>
          </w:tcPr>
          <w:p w:rsidR="00E82726" w:rsidRPr="008C17CD" w:rsidRDefault="00E82726" w:rsidP="00AD296F">
            <w:pPr>
              <w:widowControl/>
              <w:shd w:val="clear" w:color="000000" w:fill="auto"/>
              <w:ind w:left="950" w:right="144" w:hanging="950"/>
              <w:jc w:val="right"/>
            </w:pPr>
            <w:r w:rsidRPr="008C17CD">
              <w:t>3,965</w:t>
            </w:r>
          </w:p>
        </w:tc>
        <w:tc>
          <w:tcPr>
            <w:tcW w:w="810" w:type="dxa"/>
            <w:tcBorders>
              <w:top w:val="nil"/>
              <w:left w:val="single" w:sz="4" w:space="0" w:color="auto"/>
              <w:bottom w:val="single" w:sz="4" w:space="0" w:color="auto"/>
            </w:tcBorders>
            <w:vAlign w:val="bottom"/>
          </w:tcPr>
          <w:p w:rsidR="00E82726" w:rsidRPr="008C17CD" w:rsidRDefault="00E82726" w:rsidP="00AD296F">
            <w:pPr>
              <w:widowControl/>
              <w:shd w:val="clear" w:color="000000" w:fill="auto"/>
              <w:ind w:left="950" w:right="144" w:hanging="950"/>
              <w:jc w:val="right"/>
            </w:pPr>
            <w:r w:rsidRPr="008C17CD">
              <w:t>6,945</w:t>
            </w:r>
          </w:p>
        </w:tc>
      </w:tr>
      <w:tr w:rsidR="00E82726" w:rsidRPr="002F3CFF" w:rsidTr="007A1FE6">
        <w:tblPrEx>
          <w:tblCellMar>
            <w:top w:w="0" w:type="dxa"/>
            <w:bottom w:w="0" w:type="dxa"/>
          </w:tblCellMar>
        </w:tblPrEx>
        <w:trPr>
          <w:trHeight w:val="165"/>
        </w:trPr>
        <w:tc>
          <w:tcPr>
            <w:tcW w:w="540" w:type="dxa"/>
            <w:tcBorders>
              <w:right w:val="single" w:sz="4" w:space="0" w:color="auto"/>
            </w:tcBorders>
          </w:tcPr>
          <w:p w:rsidR="00E82726" w:rsidRPr="002F3CFF" w:rsidRDefault="00E82726"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E82726" w:rsidRPr="002F3CFF" w:rsidRDefault="00E82726"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center"/>
          </w:tcPr>
          <w:p w:rsidR="00E82726" w:rsidRPr="002F3CFF" w:rsidRDefault="00E82726" w:rsidP="00E03330">
            <w:pPr>
              <w:widowControl/>
              <w:shd w:val="clear" w:color="000000" w:fill="auto"/>
              <w:jc w:val="center"/>
              <w:rPr>
                <w:sz w:val="22"/>
                <w:szCs w:val="22"/>
              </w:rPr>
            </w:pPr>
            <w:r w:rsidRPr="002F3CFF">
              <w:rPr>
                <w:sz w:val="22"/>
                <w:szCs w:val="22"/>
              </w:rPr>
              <w:t>QUEENSLAND MILITARY FORCES—</w:t>
            </w:r>
          </w:p>
        </w:tc>
        <w:tc>
          <w:tcPr>
            <w:tcW w:w="1260" w:type="dxa"/>
            <w:tcBorders>
              <w:top w:val="single" w:sz="4" w:space="0" w:color="auto"/>
              <w:left w:val="single" w:sz="4" w:space="0" w:color="auto"/>
              <w:right w:val="single" w:sz="4" w:space="0" w:color="auto"/>
            </w:tcBorders>
            <w:vAlign w:val="bottom"/>
          </w:tcPr>
          <w:p w:rsidR="00E82726" w:rsidRPr="002F3CFF" w:rsidRDefault="00E82726" w:rsidP="00AD296F">
            <w:pPr>
              <w:widowControl/>
              <w:shd w:val="clear" w:color="000000" w:fill="auto"/>
              <w:ind w:left="950" w:right="144" w:hanging="950"/>
              <w:jc w:val="right"/>
              <w:rPr>
                <w:sz w:val="22"/>
                <w:szCs w:val="22"/>
              </w:rPr>
            </w:pPr>
          </w:p>
        </w:tc>
        <w:tc>
          <w:tcPr>
            <w:tcW w:w="810" w:type="dxa"/>
            <w:tcBorders>
              <w:top w:val="single" w:sz="4" w:space="0" w:color="auto"/>
              <w:left w:val="single" w:sz="4" w:space="0" w:color="auto"/>
            </w:tcBorders>
            <w:vAlign w:val="bottom"/>
          </w:tcPr>
          <w:p w:rsidR="00E82726" w:rsidRPr="002F3CFF" w:rsidRDefault="00E82726" w:rsidP="00AD296F">
            <w:pPr>
              <w:widowControl/>
              <w:shd w:val="clear" w:color="000000" w:fill="auto"/>
              <w:ind w:left="950" w:right="144" w:hanging="950"/>
              <w:jc w:val="right"/>
              <w:rPr>
                <w:sz w:val="22"/>
                <w:szCs w:val="22"/>
              </w:rPr>
            </w:pPr>
          </w:p>
        </w:tc>
      </w:tr>
      <w:tr w:rsidR="00E82726" w:rsidRPr="002F3CFF" w:rsidTr="007A1FE6">
        <w:tblPrEx>
          <w:tblCellMar>
            <w:top w:w="0" w:type="dxa"/>
            <w:bottom w:w="0" w:type="dxa"/>
          </w:tblCellMar>
        </w:tblPrEx>
        <w:trPr>
          <w:trHeight w:val="99"/>
        </w:trPr>
        <w:tc>
          <w:tcPr>
            <w:tcW w:w="540" w:type="dxa"/>
            <w:tcBorders>
              <w:right w:val="single" w:sz="4" w:space="0" w:color="auto"/>
            </w:tcBorders>
          </w:tcPr>
          <w:p w:rsidR="00E82726" w:rsidRPr="002F3CFF" w:rsidRDefault="00E82726"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E82726" w:rsidRPr="002F3CFF" w:rsidRDefault="00E82726"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center"/>
          </w:tcPr>
          <w:p w:rsidR="00E82726" w:rsidRPr="002F3CFF" w:rsidRDefault="00E82726" w:rsidP="00E03330">
            <w:pPr>
              <w:widowControl/>
              <w:shd w:val="clear" w:color="000000" w:fill="auto"/>
              <w:jc w:val="center"/>
              <w:rPr>
                <w:i/>
                <w:iCs/>
                <w:sz w:val="22"/>
                <w:szCs w:val="22"/>
              </w:rPr>
            </w:pPr>
            <w:r w:rsidRPr="002F3CFF">
              <w:rPr>
                <w:i/>
                <w:iCs/>
                <w:sz w:val="22"/>
                <w:szCs w:val="22"/>
              </w:rPr>
              <w:t>continued.</w:t>
            </w:r>
          </w:p>
        </w:tc>
        <w:tc>
          <w:tcPr>
            <w:tcW w:w="1260" w:type="dxa"/>
            <w:tcBorders>
              <w:left w:val="single" w:sz="4" w:space="0" w:color="auto"/>
              <w:right w:val="single" w:sz="4" w:space="0" w:color="auto"/>
            </w:tcBorders>
            <w:vAlign w:val="bottom"/>
          </w:tcPr>
          <w:p w:rsidR="00E82726" w:rsidRPr="002F3CFF" w:rsidRDefault="00E82726"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3CFF" w:rsidRDefault="00E82726" w:rsidP="00AD296F">
            <w:pPr>
              <w:widowControl/>
              <w:shd w:val="clear" w:color="000000" w:fill="auto"/>
              <w:ind w:left="950" w:right="144" w:hanging="950"/>
              <w:jc w:val="right"/>
              <w:rPr>
                <w:sz w:val="22"/>
                <w:szCs w:val="22"/>
              </w:rPr>
            </w:pPr>
          </w:p>
        </w:tc>
      </w:tr>
      <w:tr w:rsidR="00E82726" w:rsidRPr="002F3CFF" w:rsidTr="007B75F4">
        <w:tblPrEx>
          <w:tblCellMar>
            <w:top w:w="0" w:type="dxa"/>
            <w:bottom w:w="0" w:type="dxa"/>
          </w:tblCellMar>
        </w:tblPrEx>
        <w:trPr>
          <w:trHeight w:val="423"/>
        </w:trPr>
        <w:tc>
          <w:tcPr>
            <w:tcW w:w="540" w:type="dxa"/>
            <w:tcBorders>
              <w:right w:val="single" w:sz="4" w:space="0" w:color="auto"/>
            </w:tcBorders>
          </w:tcPr>
          <w:p w:rsidR="00E82726" w:rsidRPr="002F3CFF" w:rsidRDefault="00E82726"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E82726" w:rsidRPr="002F3CFF" w:rsidRDefault="00E82726"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bottom"/>
          </w:tcPr>
          <w:p w:rsidR="00E82726" w:rsidRPr="002F3CFF" w:rsidRDefault="00E82726" w:rsidP="00326F69">
            <w:pPr>
              <w:widowControl/>
              <w:shd w:val="clear" w:color="000000" w:fill="auto"/>
              <w:ind w:firstLine="203"/>
              <w:rPr>
                <w:sz w:val="22"/>
                <w:szCs w:val="22"/>
              </w:rPr>
            </w:pPr>
            <w:r w:rsidRPr="002F3CFF">
              <w:rPr>
                <w:smallCaps/>
                <w:sz w:val="22"/>
                <w:szCs w:val="22"/>
              </w:rPr>
              <w:t xml:space="preserve">Division No. </w:t>
            </w:r>
            <w:r w:rsidRPr="00326F69">
              <w:rPr>
                <w:smallCaps/>
                <w:sz w:val="22"/>
                <w:szCs w:val="22"/>
              </w:rPr>
              <w:t>115</w:t>
            </w:r>
            <w:r w:rsidRPr="002F3CFF">
              <w:rPr>
                <w:sz w:val="22"/>
                <w:szCs w:val="22"/>
              </w:rPr>
              <w:t>.</w:t>
            </w:r>
          </w:p>
        </w:tc>
        <w:tc>
          <w:tcPr>
            <w:tcW w:w="1260" w:type="dxa"/>
            <w:tcBorders>
              <w:left w:val="single" w:sz="4" w:space="0" w:color="auto"/>
              <w:right w:val="single" w:sz="4" w:space="0" w:color="auto"/>
            </w:tcBorders>
            <w:vAlign w:val="bottom"/>
          </w:tcPr>
          <w:p w:rsidR="00E82726" w:rsidRPr="002F3CFF" w:rsidRDefault="00E82726"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3CFF" w:rsidRDefault="00E82726" w:rsidP="00AD296F">
            <w:pPr>
              <w:widowControl/>
              <w:shd w:val="clear" w:color="000000" w:fill="auto"/>
              <w:ind w:left="950" w:right="144" w:hanging="950"/>
              <w:jc w:val="right"/>
              <w:rPr>
                <w:sz w:val="22"/>
                <w:szCs w:val="22"/>
              </w:rPr>
            </w:pPr>
          </w:p>
        </w:tc>
      </w:tr>
      <w:tr w:rsidR="00E82726" w:rsidRPr="002F3CFF" w:rsidTr="007A1FE6">
        <w:tblPrEx>
          <w:tblCellMar>
            <w:top w:w="0" w:type="dxa"/>
            <w:bottom w:w="0" w:type="dxa"/>
          </w:tblCellMar>
        </w:tblPrEx>
        <w:trPr>
          <w:trHeight w:val="270"/>
        </w:trPr>
        <w:tc>
          <w:tcPr>
            <w:tcW w:w="540" w:type="dxa"/>
            <w:tcBorders>
              <w:right w:val="single" w:sz="4" w:space="0" w:color="auto"/>
            </w:tcBorders>
          </w:tcPr>
          <w:p w:rsidR="00E82726" w:rsidRPr="002F3CFF" w:rsidRDefault="00E82726"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E82726" w:rsidRPr="002F3CFF" w:rsidRDefault="00E82726"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center"/>
          </w:tcPr>
          <w:p w:rsidR="00E82726" w:rsidRPr="002F3CFF" w:rsidRDefault="00E82726" w:rsidP="00326F69">
            <w:pPr>
              <w:widowControl/>
              <w:shd w:val="clear" w:color="000000" w:fill="auto"/>
              <w:jc w:val="center"/>
              <w:rPr>
                <w:sz w:val="22"/>
                <w:szCs w:val="22"/>
              </w:rPr>
            </w:pPr>
            <w:r w:rsidRPr="002F3CFF">
              <w:rPr>
                <w:sz w:val="22"/>
                <w:szCs w:val="22"/>
              </w:rPr>
              <w:t>ROYAL AUSTRALIAN ARTILLERY (QUEENSLAND).</w:t>
            </w:r>
          </w:p>
        </w:tc>
        <w:tc>
          <w:tcPr>
            <w:tcW w:w="1260" w:type="dxa"/>
            <w:tcBorders>
              <w:left w:val="single" w:sz="4" w:space="0" w:color="auto"/>
              <w:right w:val="single" w:sz="4" w:space="0" w:color="auto"/>
            </w:tcBorders>
            <w:vAlign w:val="bottom"/>
          </w:tcPr>
          <w:p w:rsidR="00E82726" w:rsidRPr="002F3CFF" w:rsidRDefault="00E82726"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3CFF" w:rsidRDefault="00E82726" w:rsidP="00AD296F">
            <w:pPr>
              <w:widowControl/>
              <w:shd w:val="clear" w:color="000000" w:fill="auto"/>
              <w:ind w:left="950" w:right="144" w:hanging="950"/>
              <w:jc w:val="right"/>
              <w:rPr>
                <w:sz w:val="22"/>
                <w:szCs w:val="22"/>
              </w:rPr>
            </w:pPr>
          </w:p>
        </w:tc>
      </w:tr>
      <w:tr w:rsidR="00E82726" w:rsidRPr="002F3CFF" w:rsidTr="007A1FE6">
        <w:tblPrEx>
          <w:tblCellMar>
            <w:top w:w="0" w:type="dxa"/>
            <w:bottom w:w="0" w:type="dxa"/>
          </w:tblCellMar>
        </w:tblPrEx>
        <w:trPr>
          <w:trHeight w:val="279"/>
        </w:trPr>
        <w:tc>
          <w:tcPr>
            <w:tcW w:w="540" w:type="dxa"/>
            <w:tcBorders>
              <w:right w:val="single" w:sz="4" w:space="0" w:color="auto"/>
            </w:tcBorders>
          </w:tcPr>
          <w:p w:rsidR="00E82726" w:rsidRPr="002F3CFF" w:rsidRDefault="00E82726"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E82726" w:rsidRPr="002F3CFF" w:rsidRDefault="00E82726"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bottom"/>
          </w:tcPr>
          <w:p w:rsidR="00E82726" w:rsidRPr="002F3CFF" w:rsidRDefault="00E82726" w:rsidP="00326F69">
            <w:pPr>
              <w:widowControl/>
              <w:shd w:val="clear" w:color="000000" w:fill="auto"/>
              <w:tabs>
                <w:tab w:val="left" w:leader="dot" w:pos="6480"/>
              </w:tabs>
              <w:ind w:firstLine="410"/>
              <w:rPr>
                <w:smallCaps/>
                <w:sz w:val="22"/>
                <w:szCs w:val="22"/>
              </w:rPr>
            </w:pPr>
            <w:r w:rsidRPr="002F3CFF">
              <w:rPr>
                <w:sz w:val="22"/>
                <w:szCs w:val="22"/>
              </w:rPr>
              <w:t>Subdivision No. 2.—</w:t>
            </w:r>
            <w:r w:rsidRPr="002F3CFF">
              <w:rPr>
                <w:smallCaps/>
                <w:sz w:val="22"/>
                <w:szCs w:val="22"/>
              </w:rPr>
              <w:t>Contingencies.</w:t>
            </w:r>
          </w:p>
        </w:tc>
        <w:tc>
          <w:tcPr>
            <w:tcW w:w="1260" w:type="dxa"/>
            <w:tcBorders>
              <w:left w:val="single" w:sz="4" w:space="0" w:color="auto"/>
              <w:right w:val="single" w:sz="4" w:space="0" w:color="auto"/>
            </w:tcBorders>
            <w:vAlign w:val="bottom"/>
          </w:tcPr>
          <w:p w:rsidR="00E82726" w:rsidRPr="002F3CFF" w:rsidRDefault="00E82726"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3CFF" w:rsidRDefault="00E82726" w:rsidP="00AD296F">
            <w:pPr>
              <w:widowControl/>
              <w:shd w:val="clear" w:color="000000" w:fill="auto"/>
              <w:ind w:left="950" w:right="144" w:hanging="950"/>
              <w:jc w:val="right"/>
              <w:rPr>
                <w:sz w:val="22"/>
                <w:szCs w:val="22"/>
              </w:rPr>
            </w:pPr>
          </w:p>
        </w:tc>
      </w:tr>
      <w:tr w:rsidR="00E82726" w:rsidRPr="002F3CFF" w:rsidTr="007A1FE6">
        <w:tblPrEx>
          <w:tblCellMar>
            <w:top w:w="0" w:type="dxa"/>
            <w:bottom w:w="0" w:type="dxa"/>
          </w:tblCellMar>
        </w:tblPrEx>
        <w:trPr>
          <w:trHeight w:val="320"/>
        </w:trPr>
        <w:tc>
          <w:tcPr>
            <w:tcW w:w="540" w:type="dxa"/>
            <w:tcBorders>
              <w:right w:val="single" w:sz="4" w:space="0" w:color="auto"/>
            </w:tcBorders>
          </w:tcPr>
          <w:p w:rsidR="00E82726" w:rsidRPr="002F3CFF" w:rsidRDefault="00E82726"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E82726" w:rsidRPr="002F3CFF" w:rsidRDefault="00E82726"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bottom"/>
          </w:tcPr>
          <w:p w:rsidR="00E82726" w:rsidRPr="002F3CFF" w:rsidRDefault="00E82726" w:rsidP="00326F69">
            <w:pPr>
              <w:widowControl/>
              <w:shd w:val="clear" w:color="000000" w:fill="auto"/>
              <w:ind w:firstLine="590"/>
              <w:rPr>
                <w:sz w:val="22"/>
                <w:szCs w:val="22"/>
              </w:rPr>
            </w:pPr>
            <w:r w:rsidRPr="002F3CFF">
              <w:rPr>
                <w:i/>
                <w:iCs/>
                <w:sz w:val="22"/>
                <w:szCs w:val="22"/>
              </w:rPr>
              <w:t>Read</w:t>
            </w:r>
            <w:r w:rsidRPr="002F3CFF">
              <w:rPr>
                <w:sz w:val="22"/>
                <w:szCs w:val="22"/>
              </w:rPr>
              <w:t>—</w:t>
            </w:r>
          </w:p>
        </w:tc>
        <w:tc>
          <w:tcPr>
            <w:tcW w:w="1260" w:type="dxa"/>
            <w:tcBorders>
              <w:left w:val="single" w:sz="4" w:space="0" w:color="auto"/>
              <w:right w:val="single" w:sz="4" w:space="0" w:color="auto"/>
            </w:tcBorders>
            <w:vAlign w:val="bottom"/>
          </w:tcPr>
          <w:p w:rsidR="00E82726" w:rsidRPr="002F3CFF" w:rsidRDefault="00E82726"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3CFF" w:rsidRDefault="00E82726" w:rsidP="00AD296F">
            <w:pPr>
              <w:widowControl/>
              <w:shd w:val="clear" w:color="000000" w:fill="auto"/>
              <w:ind w:left="950" w:right="144" w:hanging="950"/>
              <w:jc w:val="right"/>
              <w:rPr>
                <w:sz w:val="22"/>
                <w:szCs w:val="22"/>
              </w:rPr>
            </w:pPr>
          </w:p>
        </w:tc>
      </w:tr>
      <w:tr w:rsidR="00410DAE" w:rsidRPr="002F3CFF" w:rsidTr="007A1FE6">
        <w:tblPrEx>
          <w:tblCellMar>
            <w:top w:w="0" w:type="dxa"/>
            <w:bottom w:w="0" w:type="dxa"/>
          </w:tblCellMar>
        </w:tblPrEx>
        <w:trPr>
          <w:trHeight w:val="202"/>
        </w:trPr>
        <w:tc>
          <w:tcPr>
            <w:tcW w:w="540" w:type="dxa"/>
            <w:tcBorders>
              <w:right w:val="single" w:sz="4" w:space="0" w:color="auto"/>
            </w:tcBorders>
          </w:tcPr>
          <w:p w:rsidR="00410DAE" w:rsidRPr="002F3CFF" w:rsidRDefault="00410DAE"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410DAE" w:rsidRPr="002F3CFF" w:rsidRDefault="00410DAE" w:rsidP="00C8502A">
            <w:pPr>
              <w:widowControl/>
              <w:shd w:val="clear" w:color="000000" w:fill="auto"/>
              <w:rPr>
                <w:sz w:val="22"/>
                <w:szCs w:val="22"/>
              </w:rPr>
            </w:pPr>
          </w:p>
        </w:tc>
        <w:tc>
          <w:tcPr>
            <w:tcW w:w="4519" w:type="dxa"/>
            <w:gridSpan w:val="2"/>
            <w:tcBorders>
              <w:left w:val="single" w:sz="4" w:space="0" w:color="auto"/>
            </w:tcBorders>
            <w:vAlign w:val="bottom"/>
          </w:tcPr>
          <w:p w:rsidR="00410DAE" w:rsidRPr="002F3CFF" w:rsidRDefault="00410DAE" w:rsidP="000A545D">
            <w:pPr>
              <w:widowControl/>
              <w:shd w:val="clear" w:color="000000" w:fill="auto"/>
              <w:tabs>
                <w:tab w:val="left" w:leader="dot" w:pos="4464"/>
              </w:tabs>
              <w:rPr>
                <w:sz w:val="22"/>
                <w:szCs w:val="22"/>
              </w:rPr>
            </w:pPr>
            <w:r>
              <w:rPr>
                <w:sz w:val="22"/>
                <w:szCs w:val="22"/>
              </w:rPr>
              <w:t>No. 1. Rations</w:t>
            </w:r>
            <w:r w:rsidR="000A545D">
              <w:rPr>
                <w:sz w:val="22"/>
                <w:szCs w:val="22"/>
              </w:rPr>
              <w:tab/>
            </w:r>
          </w:p>
        </w:tc>
        <w:tc>
          <w:tcPr>
            <w:tcW w:w="1151" w:type="dxa"/>
            <w:tcBorders>
              <w:righ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r w:rsidRPr="002F3CFF">
              <w:rPr>
                <w:sz w:val="22"/>
                <w:szCs w:val="22"/>
              </w:rPr>
              <w:t>£1,397</w:t>
            </w:r>
          </w:p>
        </w:tc>
        <w:tc>
          <w:tcPr>
            <w:tcW w:w="1260" w:type="dxa"/>
            <w:tcBorders>
              <w:left w:val="single" w:sz="4" w:space="0" w:color="auto"/>
              <w:righ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p>
        </w:tc>
      </w:tr>
      <w:tr w:rsidR="00410DAE" w:rsidRPr="002F3CFF" w:rsidTr="00674A3E">
        <w:tblPrEx>
          <w:tblCellMar>
            <w:top w:w="0" w:type="dxa"/>
            <w:bottom w:w="0" w:type="dxa"/>
          </w:tblCellMar>
        </w:tblPrEx>
        <w:trPr>
          <w:trHeight w:val="274"/>
        </w:trPr>
        <w:tc>
          <w:tcPr>
            <w:tcW w:w="540" w:type="dxa"/>
            <w:tcBorders>
              <w:right w:val="single" w:sz="4" w:space="0" w:color="auto"/>
            </w:tcBorders>
          </w:tcPr>
          <w:p w:rsidR="00410DAE" w:rsidRPr="002F3CFF" w:rsidRDefault="00410DAE"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410DAE" w:rsidRPr="002F3CFF" w:rsidRDefault="00410DAE" w:rsidP="00C8502A">
            <w:pPr>
              <w:widowControl/>
              <w:shd w:val="clear" w:color="000000" w:fill="auto"/>
              <w:rPr>
                <w:sz w:val="22"/>
                <w:szCs w:val="22"/>
              </w:rPr>
            </w:pPr>
          </w:p>
        </w:tc>
        <w:tc>
          <w:tcPr>
            <w:tcW w:w="4519" w:type="dxa"/>
            <w:gridSpan w:val="2"/>
            <w:tcBorders>
              <w:left w:val="single" w:sz="4" w:space="0" w:color="auto"/>
            </w:tcBorders>
            <w:vAlign w:val="bottom"/>
          </w:tcPr>
          <w:p w:rsidR="00410DAE" w:rsidRPr="002F3CFF" w:rsidRDefault="00410DAE" w:rsidP="000A545D">
            <w:pPr>
              <w:widowControl/>
              <w:shd w:val="clear" w:color="000000" w:fill="auto"/>
              <w:tabs>
                <w:tab w:val="left" w:leader="dot" w:pos="4464"/>
              </w:tabs>
              <w:ind w:firstLine="275"/>
              <w:rPr>
                <w:sz w:val="22"/>
                <w:szCs w:val="22"/>
              </w:rPr>
            </w:pPr>
            <w:r>
              <w:rPr>
                <w:sz w:val="22"/>
                <w:szCs w:val="22"/>
              </w:rPr>
              <w:t>11. Defalcations</w:t>
            </w:r>
            <w:r w:rsidR="000A545D">
              <w:rPr>
                <w:sz w:val="22"/>
                <w:szCs w:val="22"/>
              </w:rPr>
              <w:tab/>
            </w:r>
          </w:p>
        </w:tc>
        <w:tc>
          <w:tcPr>
            <w:tcW w:w="1151" w:type="dxa"/>
            <w:tcBorders>
              <w:bottom w:val="single" w:sz="4" w:space="0" w:color="auto"/>
              <w:righ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r w:rsidRPr="002F3CFF">
              <w:rPr>
                <w:sz w:val="22"/>
                <w:szCs w:val="22"/>
              </w:rPr>
              <w:t>63</w:t>
            </w:r>
          </w:p>
        </w:tc>
        <w:tc>
          <w:tcPr>
            <w:tcW w:w="1260" w:type="dxa"/>
            <w:tcBorders>
              <w:left w:val="single" w:sz="4" w:space="0" w:color="auto"/>
              <w:righ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p>
        </w:tc>
      </w:tr>
      <w:tr w:rsidR="00410DAE" w:rsidRPr="002F3CFF" w:rsidTr="00674A3E">
        <w:tblPrEx>
          <w:tblCellMar>
            <w:top w:w="0" w:type="dxa"/>
            <w:bottom w:w="0" w:type="dxa"/>
          </w:tblCellMar>
        </w:tblPrEx>
        <w:trPr>
          <w:trHeight w:val="288"/>
        </w:trPr>
        <w:tc>
          <w:tcPr>
            <w:tcW w:w="540" w:type="dxa"/>
            <w:tcBorders>
              <w:right w:val="single" w:sz="4" w:space="0" w:color="auto"/>
            </w:tcBorders>
          </w:tcPr>
          <w:p w:rsidR="00410DAE" w:rsidRPr="002F3CFF" w:rsidRDefault="00410DAE"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410DAE" w:rsidRPr="002F3CFF" w:rsidRDefault="00410DAE" w:rsidP="00C8502A">
            <w:pPr>
              <w:widowControl/>
              <w:shd w:val="clear" w:color="000000" w:fill="auto"/>
              <w:rPr>
                <w:sz w:val="22"/>
                <w:szCs w:val="22"/>
              </w:rPr>
            </w:pPr>
          </w:p>
        </w:tc>
        <w:tc>
          <w:tcPr>
            <w:tcW w:w="4519" w:type="dxa"/>
            <w:gridSpan w:val="2"/>
            <w:tcBorders>
              <w:left w:val="single" w:sz="4" w:space="0" w:color="auto"/>
            </w:tcBorders>
            <w:vAlign w:val="bottom"/>
          </w:tcPr>
          <w:p w:rsidR="00410DAE" w:rsidRPr="002F3CFF" w:rsidRDefault="00410DAE" w:rsidP="002F3CFF">
            <w:pPr>
              <w:widowControl/>
              <w:shd w:val="clear" w:color="000000" w:fill="auto"/>
              <w:rPr>
                <w:sz w:val="22"/>
                <w:szCs w:val="22"/>
              </w:rPr>
            </w:pPr>
          </w:p>
        </w:tc>
        <w:tc>
          <w:tcPr>
            <w:tcW w:w="1151" w:type="dxa"/>
            <w:tcBorders>
              <w:top w:val="single" w:sz="4" w:space="0" w:color="auto"/>
              <w:righ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r w:rsidRPr="002F3CFF">
              <w:rPr>
                <w:sz w:val="22"/>
                <w:szCs w:val="22"/>
              </w:rPr>
              <w:t>£1,460</w:t>
            </w:r>
          </w:p>
        </w:tc>
        <w:tc>
          <w:tcPr>
            <w:tcW w:w="1260" w:type="dxa"/>
            <w:tcBorders>
              <w:left w:val="single" w:sz="4" w:space="0" w:color="auto"/>
              <w:righ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p>
        </w:tc>
      </w:tr>
      <w:tr w:rsidR="00410DAE" w:rsidRPr="002F3CFF" w:rsidTr="00674A3E">
        <w:tblPrEx>
          <w:tblCellMar>
            <w:top w:w="0" w:type="dxa"/>
            <w:bottom w:w="0" w:type="dxa"/>
          </w:tblCellMar>
        </w:tblPrEx>
        <w:trPr>
          <w:trHeight w:val="202"/>
        </w:trPr>
        <w:tc>
          <w:tcPr>
            <w:tcW w:w="540" w:type="dxa"/>
            <w:tcBorders>
              <w:right w:val="single" w:sz="4" w:space="0" w:color="auto"/>
            </w:tcBorders>
          </w:tcPr>
          <w:p w:rsidR="00410DAE" w:rsidRPr="002F3CFF" w:rsidRDefault="00410DAE"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410DAE" w:rsidRPr="002F3CFF" w:rsidRDefault="00410DAE" w:rsidP="00C8502A">
            <w:pPr>
              <w:widowControl/>
              <w:shd w:val="clear" w:color="000000" w:fill="auto"/>
              <w:rPr>
                <w:sz w:val="22"/>
                <w:szCs w:val="22"/>
              </w:rPr>
            </w:pPr>
          </w:p>
        </w:tc>
        <w:tc>
          <w:tcPr>
            <w:tcW w:w="4519" w:type="dxa"/>
            <w:gridSpan w:val="2"/>
            <w:tcBorders>
              <w:left w:val="single" w:sz="4" w:space="0" w:color="auto"/>
            </w:tcBorders>
            <w:vAlign w:val="bottom"/>
          </w:tcPr>
          <w:p w:rsidR="00410DAE" w:rsidRPr="002F3CFF" w:rsidRDefault="00410DAE" w:rsidP="00473DFE">
            <w:pPr>
              <w:widowControl/>
              <w:shd w:val="clear" w:color="000000" w:fill="auto"/>
              <w:ind w:firstLine="590"/>
              <w:rPr>
                <w:sz w:val="22"/>
                <w:szCs w:val="22"/>
              </w:rPr>
            </w:pPr>
            <w:r w:rsidRPr="002F3CFF">
              <w:rPr>
                <w:i/>
                <w:iCs/>
                <w:sz w:val="22"/>
                <w:szCs w:val="22"/>
              </w:rPr>
              <w:t>In lieu of</w:t>
            </w:r>
            <w:r w:rsidRPr="002F3CFF">
              <w:rPr>
                <w:sz w:val="22"/>
                <w:szCs w:val="22"/>
              </w:rPr>
              <w:t>—</w:t>
            </w:r>
          </w:p>
        </w:tc>
        <w:tc>
          <w:tcPr>
            <w:tcW w:w="1151" w:type="dxa"/>
            <w:tcBorders>
              <w:bottom w:val="nil"/>
              <w:righ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p>
        </w:tc>
        <w:tc>
          <w:tcPr>
            <w:tcW w:w="1260" w:type="dxa"/>
            <w:tcBorders>
              <w:left w:val="single" w:sz="4" w:space="0" w:color="auto"/>
              <w:righ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p>
        </w:tc>
      </w:tr>
      <w:tr w:rsidR="00410DAE" w:rsidRPr="002F3CFF" w:rsidTr="00674A3E">
        <w:tblPrEx>
          <w:tblCellMar>
            <w:top w:w="0" w:type="dxa"/>
            <w:bottom w:w="0" w:type="dxa"/>
          </w:tblCellMar>
        </w:tblPrEx>
        <w:trPr>
          <w:trHeight w:val="310"/>
        </w:trPr>
        <w:tc>
          <w:tcPr>
            <w:tcW w:w="540" w:type="dxa"/>
            <w:tcBorders>
              <w:right w:val="single" w:sz="4" w:space="0" w:color="auto"/>
            </w:tcBorders>
          </w:tcPr>
          <w:p w:rsidR="00410DAE" w:rsidRPr="002F3CFF" w:rsidRDefault="00410DAE"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410DAE" w:rsidRPr="002F3CFF" w:rsidRDefault="00410DAE" w:rsidP="00C8502A">
            <w:pPr>
              <w:widowControl/>
              <w:shd w:val="clear" w:color="000000" w:fill="auto"/>
              <w:rPr>
                <w:sz w:val="22"/>
                <w:szCs w:val="22"/>
              </w:rPr>
            </w:pPr>
          </w:p>
        </w:tc>
        <w:tc>
          <w:tcPr>
            <w:tcW w:w="4519" w:type="dxa"/>
            <w:gridSpan w:val="2"/>
            <w:tcBorders>
              <w:left w:val="single" w:sz="4" w:space="0" w:color="auto"/>
            </w:tcBorders>
            <w:vAlign w:val="bottom"/>
          </w:tcPr>
          <w:p w:rsidR="00410DAE" w:rsidRPr="002F3CFF" w:rsidRDefault="00410DAE" w:rsidP="000A545D">
            <w:pPr>
              <w:widowControl/>
              <w:shd w:val="clear" w:color="000000" w:fill="auto"/>
              <w:tabs>
                <w:tab w:val="left" w:leader="dot" w:pos="4464"/>
              </w:tabs>
              <w:rPr>
                <w:sz w:val="22"/>
                <w:szCs w:val="22"/>
              </w:rPr>
            </w:pPr>
            <w:r>
              <w:rPr>
                <w:sz w:val="22"/>
                <w:szCs w:val="22"/>
              </w:rPr>
              <w:t>No. 1. Rations</w:t>
            </w:r>
            <w:r w:rsidR="000A545D">
              <w:rPr>
                <w:sz w:val="22"/>
                <w:szCs w:val="22"/>
              </w:rPr>
              <w:tab/>
            </w:r>
          </w:p>
        </w:tc>
        <w:tc>
          <w:tcPr>
            <w:tcW w:w="1151" w:type="dxa"/>
            <w:tcBorders>
              <w:top w:val="nil"/>
              <w:bottom w:val="single" w:sz="4" w:space="0" w:color="auto"/>
              <w:righ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r w:rsidRPr="002F3CFF">
              <w:rPr>
                <w:sz w:val="22"/>
                <w:szCs w:val="22"/>
              </w:rPr>
              <w:t>£1,460</w:t>
            </w:r>
          </w:p>
        </w:tc>
        <w:tc>
          <w:tcPr>
            <w:tcW w:w="1260" w:type="dxa"/>
            <w:tcBorders>
              <w:left w:val="single" w:sz="4" w:space="0" w:color="auto"/>
              <w:righ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r w:rsidRPr="002F3CFF">
              <w:rPr>
                <w:sz w:val="22"/>
                <w:szCs w:val="22"/>
              </w:rPr>
              <w:t>...</w:t>
            </w:r>
          </w:p>
        </w:tc>
        <w:tc>
          <w:tcPr>
            <w:tcW w:w="810" w:type="dxa"/>
            <w:tcBorders>
              <w:left w:val="single" w:sz="4" w:space="0" w:color="auto"/>
            </w:tcBorders>
            <w:vAlign w:val="bottom"/>
          </w:tcPr>
          <w:p w:rsidR="00410DAE" w:rsidRPr="002F3CFF" w:rsidRDefault="00410DAE" w:rsidP="00AD296F">
            <w:pPr>
              <w:widowControl/>
              <w:shd w:val="clear" w:color="000000" w:fill="auto"/>
              <w:ind w:left="950" w:right="144" w:hanging="950"/>
              <w:jc w:val="right"/>
              <w:rPr>
                <w:sz w:val="22"/>
                <w:szCs w:val="22"/>
              </w:rPr>
            </w:pPr>
          </w:p>
        </w:tc>
      </w:tr>
      <w:tr w:rsidR="00E03330" w:rsidRPr="002F3CFF" w:rsidTr="007A1FE6">
        <w:tblPrEx>
          <w:tblCellMar>
            <w:top w:w="0" w:type="dxa"/>
            <w:bottom w:w="0" w:type="dxa"/>
          </w:tblCellMar>
        </w:tblPrEx>
        <w:trPr>
          <w:trHeight w:val="266"/>
        </w:trPr>
        <w:tc>
          <w:tcPr>
            <w:tcW w:w="540" w:type="dxa"/>
            <w:vMerge w:val="restart"/>
            <w:tcBorders>
              <w:right w:val="single" w:sz="4" w:space="0" w:color="auto"/>
            </w:tcBorders>
          </w:tcPr>
          <w:p w:rsidR="00E03330" w:rsidRPr="002F3CFF" w:rsidRDefault="00E03330" w:rsidP="00C8502A">
            <w:pPr>
              <w:widowControl/>
              <w:shd w:val="clear" w:color="000000" w:fill="auto"/>
              <w:rPr>
                <w:sz w:val="22"/>
                <w:szCs w:val="22"/>
              </w:rPr>
            </w:pPr>
          </w:p>
        </w:tc>
        <w:tc>
          <w:tcPr>
            <w:tcW w:w="450" w:type="dxa"/>
            <w:vMerge w:val="restart"/>
            <w:tcBorders>
              <w:top w:val="nil"/>
              <w:left w:val="single" w:sz="4" w:space="0" w:color="auto"/>
              <w:right w:val="single" w:sz="4" w:space="0" w:color="auto"/>
            </w:tcBorders>
          </w:tcPr>
          <w:p w:rsidR="00E03330" w:rsidRPr="002F3CFF" w:rsidRDefault="00E03330"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center"/>
          </w:tcPr>
          <w:p w:rsidR="00E03330" w:rsidRPr="002F3CFF" w:rsidRDefault="00E03330" w:rsidP="002A2DE5">
            <w:pPr>
              <w:widowControl/>
              <w:shd w:val="clear" w:color="000000" w:fill="auto"/>
              <w:jc w:val="center"/>
              <w:rPr>
                <w:sz w:val="22"/>
                <w:szCs w:val="22"/>
              </w:rPr>
            </w:pPr>
            <w:r>
              <w:rPr>
                <w:sz w:val="22"/>
                <w:szCs w:val="22"/>
              </w:rPr>
              <w:t>_____</w:t>
            </w:r>
          </w:p>
        </w:tc>
        <w:tc>
          <w:tcPr>
            <w:tcW w:w="1260" w:type="dxa"/>
            <w:vMerge w:val="restart"/>
            <w:tcBorders>
              <w:left w:val="single" w:sz="4" w:space="0" w:color="auto"/>
              <w:righ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c>
          <w:tcPr>
            <w:tcW w:w="810" w:type="dxa"/>
            <w:vMerge w:val="restart"/>
            <w:tcBorders>
              <w:lef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r>
      <w:tr w:rsidR="00E03330" w:rsidRPr="002F3CFF" w:rsidTr="007A1FE6">
        <w:tblPrEx>
          <w:tblCellMar>
            <w:top w:w="0" w:type="dxa"/>
            <w:bottom w:w="0" w:type="dxa"/>
          </w:tblCellMar>
        </w:tblPrEx>
        <w:trPr>
          <w:trHeight w:val="277"/>
        </w:trPr>
        <w:tc>
          <w:tcPr>
            <w:tcW w:w="540" w:type="dxa"/>
            <w:vMerge/>
            <w:tcBorders>
              <w:right w:val="single" w:sz="4" w:space="0" w:color="auto"/>
            </w:tcBorders>
          </w:tcPr>
          <w:p w:rsidR="00E03330" w:rsidRPr="002F3CFF" w:rsidRDefault="00E03330" w:rsidP="00C8502A">
            <w:pPr>
              <w:widowControl/>
              <w:shd w:val="clear" w:color="000000" w:fill="auto"/>
              <w:rPr>
                <w:sz w:val="22"/>
                <w:szCs w:val="22"/>
              </w:rPr>
            </w:pPr>
          </w:p>
        </w:tc>
        <w:tc>
          <w:tcPr>
            <w:tcW w:w="450" w:type="dxa"/>
            <w:vMerge/>
            <w:tcBorders>
              <w:top w:val="nil"/>
              <w:left w:val="single" w:sz="4" w:space="0" w:color="auto"/>
              <w:right w:val="single" w:sz="4" w:space="0" w:color="auto"/>
            </w:tcBorders>
          </w:tcPr>
          <w:p w:rsidR="00E03330" w:rsidRPr="002F3CFF" w:rsidRDefault="00E03330"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bottom"/>
          </w:tcPr>
          <w:p w:rsidR="00E03330" w:rsidRPr="002F3CFF" w:rsidRDefault="00E03330" w:rsidP="002A2DE5">
            <w:pPr>
              <w:widowControl/>
              <w:shd w:val="clear" w:color="000000" w:fill="auto"/>
              <w:ind w:firstLine="203"/>
              <w:rPr>
                <w:sz w:val="22"/>
                <w:szCs w:val="22"/>
              </w:rPr>
            </w:pPr>
            <w:r w:rsidRPr="002F3CFF">
              <w:rPr>
                <w:smallCaps/>
                <w:sz w:val="22"/>
                <w:szCs w:val="22"/>
              </w:rPr>
              <w:t xml:space="preserve">Division </w:t>
            </w:r>
            <w:r w:rsidRPr="002F3CFF">
              <w:rPr>
                <w:sz w:val="22"/>
                <w:szCs w:val="22"/>
              </w:rPr>
              <w:t>No. 116.</w:t>
            </w:r>
          </w:p>
        </w:tc>
        <w:tc>
          <w:tcPr>
            <w:tcW w:w="1260" w:type="dxa"/>
            <w:vMerge/>
            <w:tcBorders>
              <w:left w:val="single" w:sz="4" w:space="0" w:color="auto"/>
              <w:righ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c>
          <w:tcPr>
            <w:tcW w:w="810" w:type="dxa"/>
            <w:vMerge/>
            <w:tcBorders>
              <w:lef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r>
      <w:tr w:rsidR="00E03330" w:rsidRPr="002F3CFF" w:rsidTr="007A1FE6">
        <w:tblPrEx>
          <w:tblCellMar>
            <w:top w:w="0" w:type="dxa"/>
            <w:bottom w:w="0" w:type="dxa"/>
          </w:tblCellMar>
        </w:tblPrEx>
        <w:trPr>
          <w:trHeight w:val="371"/>
        </w:trPr>
        <w:tc>
          <w:tcPr>
            <w:tcW w:w="540" w:type="dxa"/>
            <w:tcBorders>
              <w:right w:val="single" w:sz="4" w:space="0" w:color="auto"/>
            </w:tcBorders>
          </w:tcPr>
          <w:p w:rsidR="00E03330" w:rsidRPr="002F3CFF" w:rsidRDefault="00E03330"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E03330" w:rsidRPr="002F3CFF" w:rsidRDefault="00E03330"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center"/>
          </w:tcPr>
          <w:p w:rsidR="00E03330" w:rsidRPr="002F3CFF" w:rsidRDefault="00E03330" w:rsidP="002A2DE5">
            <w:pPr>
              <w:widowControl/>
              <w:shd w:val="clear" w:color="000000" w:fill="auto"/>
              <w:jc w:val="center"/>
              <w:rPr>
                <w:sz w:val="22"/>
                <w:szCs w:val="22"/>
              </w:rPr>
            </w:pPr>
            <w:r w:rsidRPr="002F3CFF">
              <w:rPr>
                <w:sz w:val="22"/>
                <w:szCs w:val="22"/>
              </w:rPr>
              <w:t>CORPS OF AUSTRALIAN ENGINEERS.</w:t>
            </w:r>
          </w:p>
        </w:tc>
        <w:tc>
          <w:tcPr>
            <w:tcW w:w="1260" w:type="dxa"/>
            <w:tcBorders>
              <w:left w:val="single" w:sz="4" w:space="0" w:color="auto"/>
              <w:righ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r>
      <w:tr w:rsidR="00E03330" w:rsidRPr="002F3CFF" w:rsidTr="007A1FE6">
        <w:tblPrEx>
          <w:tblCellMar>
            <w:top w:w="0" w:type="dxa"/>
            <w:bottom w:w="0" w:type="dxa"/>
          </w:tblCellMar>
        </w:tblPrEx>
        <w:trPr>
          <w:trHeight w:val="320"/>
        </w:trPr>
        <w:tc>
          <w:tcPr>
            <w:tcW w:w="540" w:type="dxa"/>
            <w:tcBorders>
              <w:right w:val="single" w:sz="4" w:space="0" w:color="auto"/>
            </w:tcBorders>
          </w:tcPr>
          <w:p w:rsidR="00E03330" w:rsidRPr="002F3CFF" w:rsidRDefault="00E03330"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E03330" w:rsidRPr="002F3CFF" w:rsidRDefault="00E03330"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bottom"/>
          </w:tcPr>
          <w:p w:rsidR="00E03330" w:rsidRPr="002F3CFF" w:rsidRDefault="00E03330" w:rsidP="002A2DE5">
            <w:pPr>
              <w:widowControl/>
              <w:shd w:val="clear" w:color="000000" w:fill="auto"/>
              <w:tabs>
                <w:tab w:val="left" w:leader="dot" w:pos="6480"/>
              </w:tabs>
              <w:ind w:firstLine="410"/>
              <w:rPr>
                <w:smallCaps/>
                <w:sz w:val="22"/>
                <w:szCs w:val="22"/>
              </w:rPr>
            </w:pPr>
            <w:r w:rsidRPr="002F3CFF">
              <w:rPr>
                <w:sz w:val="22"/>
                <w:szCs w:val="22"/>
              </w:rPr>
              <w:t>Subdivision No. 1.—</w:t>
            </w:r>
            <w:r w:rsidRPr="002F3CFF">
              <w:rPr>
                <w:smallCaps/>
                <w:sz w:val="22"/>
                <w:szCs w:val="22"/>
              </w:rPr>
              <w:t>Pay.*</w:t>
            </w:r>
          </w:p>
        </w:tc>
        <w:tc>
          <w:tcPr>
            <w:tcW w:w="1260" w:type="dxa"/>
            <w:tcBorders>
              <w:left w:val="single" w:sz="4" w:space="0" w:color="auto"/>
              <w:righ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r>
      <w:tr w:rsidR="00E03330" w:rsidRPr="002F3CFF" w:rsidTr="007A1FE6">
        <w:tblPrEx>
          <w:tblCellMar>
            <w:top w:w="0" w:type="dxa"/>
            <w:bottom w:w="0" w:type="dxa"/>
          </w:tblCellMar>
        </w:tblPrEx>
        <w:trPr>
          <w:trHeight w:val="454"/>
        </w:trPr>
        <w:tc>
          <w:tcPr>
            <w:tcW w:w="540" w:type="dxa"/>
            <w:tcBorders>
              <w:right w:val="single" w:sz="4" w:space="0" w:color="auto"/>
            </w:tcBorders>
          </w:tcPr>
          <w:p w:rsidR="00E03330" w:rsidRPr="002F3CFF" w:rsidRDefault="00E03330"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E03330" w:rsidRPr="002F3CFF" w:rsidRDefault="00E03330"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center"/>
          </w:tcPr>
          <w:p w:rsidR="00E03330" w:rsidRPr="002F3CFF" w:rsidRDefault="00E03330" w:rsidP="002A2DE5">
            <w:pPr>
              <w:widowControl/>
              <w:shd w:val="clear" w:color="000000" w:fill="auto"/>
              <w:jc w:val="center"/>
              <w:rPr>
                <w:smallCaps/>
                <w:sz w:val="22"/>
                <w:szCs w:val="22"/>
              </w:rPr>
            </w:pPr>
            <w:r w:rsidRPr="002F3CFF">
              <w:rPr>
                <w:smallCaps/>
                <w:sz w:val="22"/>
                <w:szCs w:val="22"/>
              </w:rPr>
              <w:t>Submarine Mining Section.</w:t>
            </w:r>
          </w:p>
        </w:tc>
        <w:tc>
          <w:tcPr>
            <w:tcW w:w="1260" w:type="dxa"/>
            <w:tcBorders>
              <w:left w:val="single" w:sz="4" w:space="0" w:color="auto"/>
              <w:righ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r>
      <w:tr w:rsidR="00E03330" w:rsidRPr="002F3CFF" w:rsidTr="007A1FE6">
        <w:tblPrEx>
          <w:tblCellMar>
            <w:top w:w="0" w:type="dxa"/>
            <w:bottom w:w="0" w:type="dxa"/>
          </w:tblCellMar>
        </w:tblPrEx>
        <w:trPr>
          <w:trHeight w:val="202"/>
        </w:trPr>
        <w:tc>
          <w:tcPr>
            <w:tcW w:w="540" w:type="dxa"/>
            <w:tcBorders>
              <w:right w:val="single" w:sz="4" w:space="0" w:color="auto"/>
            </w:tcBorders>
          </w:tcPr>
          <w:p w:rsidR="00E03330" w:rsidRPr="002F3CFF" w:rsidRDefault="00E03330"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E03330" w:rsidRPr="002F3CFF" w:rsidRDefault="00E03330"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bottom"/>
          </w:tcPr>
          <w:p w:rsidR="00E03330" w:rsidRPr="002F3CFF" w:rsidRDefault="00E03330" w:rsidP="005E232A">
            <w:pPr>
              <w:widowControl/>
              <w:shd w:val="clear" w:color="000000" w:fill="auto"/>
              <w:ind w:firstLine="590"/>
              <w:rPr>
                <w:sz w:val="22"/>
                <w:szCs w:val="22"/>
              </w:rPr>
            </w:pPr>
            <w:r w:rsidRPr="002F3CFF">
              <w:rPr>
                <w:i/>
                <w:iCs/>
                <w:sz w:val="22"/>
                <w:szCs w:val="22"/>
              </w:rPr>
              <w:t>Read</w:t>
            </w:r>
            <w:r w:rsidRPr="002F3CFF">
              <w:rPr>
                <w:sz w:val="22"/>
                <w:szCs w:val="22"/>
              </w:rPr>
              <w:t>—</w:t>
            </w:r>
          </w:p>
        </w:tc>
        <w:tc>
          <w:tcPr>
            <w:tcW w:w="1260" w:type="dxa"/>
            <w:tcBorders>
              <w:left w:val="single" w:sz="4" w:space="0" w:color="auto"/>
              <w:righ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r>
      <w:tr w:rsidR="00A85C3E" w:rsidRPr="002F3CFF" w:rsidTr="007A1FE6">
        <w:tblPrEx>
          <w:tblCellMar>
            <w:top w:w="0" w:type="dxa"/>
            <w:bottom w:w="0" w:type="dxa"/>
          </w:tblCellMar>
        </w:tblPrEx>
        <w:trPr>
          <w:trHeight w:val="140"/>
        </w:trPr>
        <w:tc>
          <w:tcPr>
            <w:tcW w:w="540" w:type="dxa"/>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1</w:t>
            </w:r>
          </w:p>
        </w:tc>
        <w:tc>
          <w:tcPr>
            <w:tcW w:w="450" w:type="dxa"/>
            <w:tcBorders>
              <w:top w:val="nil"/>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w:t>
            </w:r>
          </w:p>
        </w:tc>
        <w:tc>
          <w:tcPr>
            <w:tcW w:w="4508" w:type="dxa"/>
            <w:tcBorders>
              <w:left w:val="single" w:sz="4" w:space="0" w:color="auto"/>
            </w:tcBorders>
            <w:vAlign w:val="bottom"/>
          </w:tcPr>
          <w:p w:rsidR="00A85C3E" w:rsidRPr="002F3CFF" w:rsidRDefault="00FD24AF" w:rsidP="000A545D">
            <w:pPr>
              <w:widowControl/>
              <w:shd w:val="clear" w:color="000000" w:fill="auto"/>
              <w:tabs>
                <w:tab w:val="left" w:leader="dot" w:pos="4464"/>
              </w:tabs>
              <w:rPr>
                <w:sz w:val="22"/>
                <w:szCs w:val="22"/>
              </w:rPr>
            </w:pPr>
            <w:r>
              <w:rPr>
                <w:noProof/>
              </w:rPr>
              <w:pict>
                <v:shape id="_x0000_s1036" type="#_x0000_t88" style="position:absolute;margin-left:220.6pt;margin-top:-.25pt;width:7.15pt;height:49.6pt;z-index:251671552;mso-position-horizontal-relative:text;mso-position-vertical-relative:text"/>
              </w:pict>
            </w:r>
            <w:r w:rsidR="00A85C3E" w:rsidRPr="002F3CFF">
              <w:rPr>
                <w:sz w:val="22"/>
                <w:szCs w:val="22"/>
              </w:rPr>
              <w:t>Captain, at £350 per annum†</w:t>
            </w:r>
            <w:r w:rsidR="000A545D">
              <w:rPr>
                <w:sz w:val="22"/>
                <w:szCs w:val="22"/>
              </w:rPr>
              <w:tab/>
            </w:r>
          </w:p>
        </w:tc>
        <w:tc>
          <w:tcPr>
            <w:tcW w:w="1162" w:type="dxa"/>
            <w:gridSpan w:val="2"/>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1260" w:type="dxa"/>
            <w:tcBorders>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r>
      <w:tr w:rsidR="00A85C3E" w:rsidRPr="002F3CFF" w:rsidTr="007A1FE6">
        <w:tblPrEx>
          <w:tblCellMar>
            <w:top w:w="0" w:type="dxa"/>
            <w:bottom w:w="0" w:type="dxa"/>
          </w:tblCellMar>
        </w:tblPrEx>
        <w:trPr>
          <w:trHeight w:val="263"/>
        </w:trPr>
        <w:tc>
          <w:tcPr>
            <w:tcW w:w="540" w:type="dxa"/>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1</w:t>
            </w:r>
          </w:p>
        </w:tc>
        <w:tc>
          <w:tcPr>
            <w:tcW w:w="450" w:type="dxa"/>
            <w:tcBorders>
              <w:top w:val="nil"/>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w:t>
            </w:r>
          </w:p>
        </w:tc>
        <w:tc>
          <w:tcPr>
            <w:tcW w:w="4508" w:type="dxa"/>
            <w:tcBorders>
              <w:left w:val="single" w:sz="4" w:space="0" w:color="auto"/>
            </w:tcBorders>
            <w:vAlign w:val="bottom"/>
          </w:tcPr>
          <w:p w:rsidR="00A85C3E" w:rsidRPr="002F3CFF" w:rsidRDefault="00A85C3E" w:rsidP="000A545D">
            <w:pPr>
              <w:widowControl/>
              <w:shd w:val="clear" w:color="000000" w:fill="auto"/>
              <w:tabs>
                <w:tab w:val="left" w:leader="dot" w:pos="4464"/>
              </w:tabs>
              <w:rPr>
                <w:sz w:val="22"/>
                <w:szCs w:val="22"/>
              </w:rPr>
            </w:pPr>
            <w:r>
              <w:rPr>
                <w:sz w:val="22"/>
                <w:szCs w:val="22"/>
              </w:rPr>
              <w:t>Corporal, at 6s. per diem</w:t>
            </w:r>
            <w:r w:rsidR="000A545D">
              <w:rPr>
                <w:sz w:val="22"/>
                <w:szCs w:val="22"/>
              </w:rPr>
              <w:tab/>
            </w:r>
          </w:p>
        </w:tc>
        <w:tc>
          <w:tcPr>
            <w:tcW w:w="1162" w:type="dxa"/>
            <w:gridSpan w:val="2"/>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£905</w:t>
            </w:r>
          </w:p>
        </w:tc>
        <w:tc>
          <w:tcPr>
            <w:tcW w:w="1260" w:type="dxa"/>
            <w:tcBorders>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r>
      <w:tr w:rsidR="00A85C3E" w:rsidRPr="002F3CFF" w:rsidTr="007A1FE6">
        <w:tblPrEx>
          <w:tblCellMar>
            <w:top w:w="0" w:type="dxa"/>
            <w:bottom w:w="0" w:type="dxa"/>
          </w:tblCellMar>
        </w:tblPrEx>
        <w:trPr>
          <w:trHeight w:val="155"/>
        </w:trPr>
        <w:tc>
          <w:tcPr>
            <w:tcW w:w="540" w:type="dxa"/>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1</w:t>
            </w:r>
          </w:p>
        </w:tc>
        <w:tc>
          <w:tcPr>
            <w:tcW w:w="450" w:type="dxa"/>
            <w:tcBorders>
              <w:top w:val="nil"/>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w:t>
            </w:r>
          </w:p>
        </w:tc>
        <w:tc>
          <w:tcPr>
            <w:tcW w:w="4508" w:type="dxa"/>
            <w:tcBorders>
              <w:left w:val="single" w:sz="4" w:space="0" w:color="auto"/>
            </w:tcBorders>
            <w:vAlign w:val="bottom"/>
          </w:tcPr>
          <w:p w:rsidR="00A85C3E" w:rsidRPr="002F3CFF" w:rsidRDefault="00A85C3E" w:rsidP="000A545D">
            <w:pPr>
              <w:widowControl/>
              <w:shd w:val="clear" w:color="000000" w:fill="auto"/>
              <w:tabs>
                <w:tab w:val="left" w:leader="dot" w:pos="4464"/>
              </w:tabs>
              <w:rPr>
                <w:sz w:val="22"/>
                <w:szCs w:val="22"/>
              </w:rPr>
            </w:pPr>
            <w:r w:rsidRPr="002F3CFF">
              <w:rPr>
                <w:sz w:val="22"/>
                <w:szCs w:val="22"/>
              </w:rPr>
              <w:t>2nd Corporal, at 5s. per diem</w:t>
            </w:r>
            <w:r w:rsidR="000A545D">
              <w:rPr>
                <w:sz w:val="22"/>
                <w:szCs w:val="22"/>
              </w:rPr>
              <w:tab/>
            </w:r>
          </w:p>
        </w:tc>
        <w:tc>
          <w:tcPr>
            <w:tcW w:w="1162" w:type="dxa"/>
            <w:gridSpan w:val="2"/>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1260" w:type="dxa"/>
            <w:tcBorders>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r>
      <w:tr w:rsidR="007B75F4" w:rsidRPr="002F3CFF" w:rsidTr="00870FF2">
        <w:tblPrEx>
          <w:tblCellMar>
            <w:top w:w="0" w:type="dxa"/>
            <w:bottom w:w="0" w:type="dxa"/>
          </w:tblCellMar>
        </w:tblPrEx>
        <w:trPr>
          <w:trHeight w:val="513"/>
        </w:trPr>
        <w:tc>
          <w:tcPr>
            <w:tcW w:w="540" w:type="dxa"/>
            <w:tcBorders>
              <w:right w:val="single" w:sz="4" w:space="0" w:color="auto"/>
            </w:tcBorders>
          </w:tcPr>
          <w:p w:rsidR="007B75F4" w:rsidRPr="002F3CFF" w:rsidRDefault="007B75F4" w:rsidP="007B75F4">
            <w:pPr>
              <w:widowControl/>
              <w:shd w:val="clear" w:color="000000" w:fill="auto"/>
              <w:ind w:left="950" w:right="144" w:hanging="950"/>
              <w:jc w:val="right"/>
              <w:rPr>
                <w:sz w:val="22"/>
                <w:szCs w:val="22"/>
              </w:rPr>
            </w:pPr>
            <w:r w:rsidRPr="002F3CFF">
              <w:rPr>
                <w:sz w:val="22"/>
                <w:szCs w:val="22"/>
              </w:rPr>
              <w:t>5</w:t>
            </w:r>
          </w:p>
        </w:tc>
        <w:tc>
          <w:tcPr>
            <w:tcW w:w="450" w:type="dxa"/>
            <w:tcBorders>
              <w:top w:val="nil"/>
              <w:left w:val="single" w:sz="4" w:space="0" w:color="auto"/>
              <w:right w:val="single" w:sz="4" w:space="0" w:color="auto"/>
            </w:tcBorders>
          </w:tcPr>
          <w:p w:rsidR="007B75F4" w:rsidRPr="002F3CFF" w:rsidRDefault="007B75F4" w:rsidP="007B75F4">
            <w:pPr>
              <w:widowControl/>
              <w:shd w:val="clear" w:color="000000" w:fill="auto"/>
              <w:ind w:left="950" w:right="144" w:hanging="950"/>
              <w:jc w:val="right"/>
              <w:rPr>
                <w:sz w:val="22"/>
                <w:szCs w:val="22"/>
              </w:rPr>
            </w:pPr>
            <w:r w:rsidRPr="002F3CFF">
              <w:rPr>
                <w:sz w:val="22"/>
                <w:szCs w:val="22"/>
              </w:rPr>
              <w:t>...</w:t>
            </w:r>
          </w:p>
        </w:tc>
        <w:tc>
          <w:tcPr>
            <w:tcW w:w="4508" w:type="dxa"/>
            <w:tcBorders>
              <w:left w:val="single" w:sz="4" w:space="0" w:color="auto"/>
            </w:tcBorders>
            <w:vAlign w:val="bottom"/>
          </w:tcPr>
          <w:p w:rsidR="007B75F4" w:rsidRPr="002F3CFF" w:rsidRDefault="007B75F4" w:rsidP="000A545D">
            <w:pPr>
              <w:shd w:val="clear" w:color="000000" w:fill="auto"/>
              <w:tabs>
                <w:tab w:val="left" w:leader="dot" w:pos="4464"/>
              </w:tabs>
              <w:rPr>
                <w:sz w:val="22"/>
                <w:szCs w:val="22"/>
              </w:rPr>
            </w:pPr>
            <w:r w:rsidRPr="002F3CFF">
              <w:rPr>
                <w:sz w:val="22"/>
                <w:szCs w:val="22"/>
              </w:rPr>
              <w:t>Sappers, at 2s. 7d. t</w:t>
            </w:r>
            <w:r>
              <w:rPr>
                <w:sz w:val="22"/>
                <w:szCs w:val="22"/>
              </w:rPr>
              <w:t>o 4s. 9d. per diem Engineer Pay</w:t>
            </w:r>
            <w:r>
              <w:rPr>
                <w:sz w:val="22"/>
                <w:szCs w:val="22"/>
              </w:rPr>
              <w:tab/>
            </w:r>
          </w:p>
        </w:tc>
        <w:tc>
          <w:tcPr>
            <w:tcW w:w="1162" w:type="dxa"/>
            <w:gridSpan w:val="2"/>
            <w:tcBorders>
              <w:right w:val="single" w:sz="4" w:space="0" w:color="auto"/>
            </w:tcBorders>
            <w:vAlign w:val="bottom"/>
          </w:tcPr>
          <w:p w:rsidR="007B75F4" w:rsidRPr="002F3CFF" w:rsidRDefault="007B75F4" w:rsidP="00AD296F">
            <w:pPr>
              <w:shd w:val="clear" w:color="000000" w:fill="auto"/>
              <w:ind w:left="950" w:right="144" w:hanging="950"/>
              <w:jc w:val="right"/>
              <w:rPr>
                <w:sz w:val="22"/>
                <w:szCs w:val="22"/>
              </w:rPr>
            </w:pPr>
            <w:r w:rsidRPr="002F3CFF">
              <w:rPr>
                <w:sz w:val="22"/>
                <w:szCs w:val="22"/>
              </w:rPr>
              <w:t>23</w:t>
            </w:r>
          </w:p>
        </w:tc>
        <w:tc>
          <w:tcPr>
            <w:tcW w:w="1260" w:type="dxa"/>
            <w:tcBorders>
              <w:left w:val="single" w:sz="4" w:space="0" w:color="auto"/>
              <w:right w:val="single" w:sz="4" w:space="0" w:color="auto"/>
            </w:tcBorders>
            <w:vAlign w:val="bottom"/>
          </w:tcPr>
          <w:p w:rsidR="007B75F4" w:rsidRPr="002F3CFF" w:rsidRDefault="007B75F4"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B75F4" w:rsidRPr="002F3CFF" w:rsidRDefault="007B75F4" w:rsidP="00AD296F">
            <w:pPr>
              <w:widowControl/>
              <w:shd w:val="clear" w:color="000000" w:fill="auto"/>
              <w:ind w:left="950" w:right="144" w:hanging="950"/>
              <w:jc w:val="right"/>
              <w:rPr>
                <w:sz w:val="22"/>
                <w:szCs w:val="22"/>
              </w:rPr>
            </w:pPr>
          </w:p>
        </w:tc>
      </w:tr>
      <w:tr w:rsidR="00A85C3E" w:rsidRPr="002F3CFF" w:rsidTr="00674A3E">
        <w:tblPrEx>
          <w:tblCellMar>
            <w:top w:w="0" w:type="dxa"/>
            <w:bottom w:w="0" w:type="dxa"/>
          </w:tblCellMar>
        </w:tblPrEx>
        <w:trPr>
          <w:trHeight w:val="382"/>
        </w:trPr>
        <w:tc>
          <w:tcPr>
            <w:tcW w:w="540" w:type="dxa"/>
            <w:tcBorders>
              <w:top w:val="single" w:sz="4" w:space="0" w:color="auto"/>
              <w:bottom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8</w:t>
            </w:r>
          </w:p>
        </w:tc>
        <w:tc>
          <w:tcPr>
            <w:tcW w:w="450" w:type="dxa"/>
            <w:tcBorders>
              <w:top w:val="single" w:sz="4" w:space="0" w:color="auto"/>
              <w:left w:val="single" w:sz="4" w:space="0" w:color="auto"/>
              <w:bottom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w:t>
            </w:r>
          </w:p>
        </w:tc>
        <w:tc>
          <w:tcPr>
            <w:tcW w:w="4508" w:type="dxa"/>
            <w:tcBorders>
              <w:left w:val="single" w:sz="4" w:space="0" w:color="auto"/>
            </w:tcBorders>
            <w:vAlign w:val="bottom"/>
          </w:tcPr>
          <w:p w:rsidR="00A85C3E" w:rsidRPr="002F3CFF" w:rsidRDefault="00A85C3E" w:rsidP="002F3CFF">
            <w:pPr>
              <w:widowControl/>
              <w:shd w:val="clear" w:color="000000" w:fill="auto"/>
              <w:rPr>
                <w:sz w:val="22"/>
                <w:szCs w:val="22"/>
              </w:rPr>
            </w:pPr>
          </w:p>
        </w:tc>
        <w:tc>
          <w:tcPr>
            <w:tcW w:w="1162" w:type="dxa"/>
            <w:gridSpan w:val="2"/>
            <w:tcBorders>
              <w:top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£928</w:t>
            </w:r>
          </w:p>
        </w:tc>
        <w:tc>
          <w:tcPr>
            <w:tcW w:w="1260" w:type="dxa"/>
            <w:tcBorders>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r>
      <w:tr w:rsidR="00E03330" w:rsidRPr="002F3CFF" w:rsidTr="00674A3E">
        <w:tblPrEx>
          <w:tblCellMar>
            <w:top w:w="0" w:type="dxa"/>
            <w:bottom w:w="0" w:type="dxa"/>
          </w:tblCellMar>
        </w:tblPrEx>
        <w:trPr>
          <w:trHeight w:val="216"/>
        </w:trPr>
        <w:tc>
          <w:tcPr>
            <w:tcW w:w="540" w:type="dxa"/>
            <w:tcBorders>
              <w:top w:val="single" w:sz="4" w:space="0" w:color="auto"/>
              <w:righ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c>
          <w:tcPr>
            <w:tcW w:w="450" w:type="dxa"/>
            <w:tcBorders>
              <w:top w:val="single" w:sz="4" w:space="0" w:color="auto"/>
              <w:left w:val="single" w:sz="4" w:space="0" w:color="auto"/>
              <w:righ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c>
          <w:tcPr>
            <w:tcW w:w="5670" w:type="dxa"/>
            <w:gridSpan w:val="3"/>
            <w:tcBorders>
              <w:left w:val="single" w:sz="4" w:space="0" w:color="auto"/>
              <w:right w:val="single" w:sz="4" w:space="0" w:color="auto"/>
            </w:tcBorders>
            <w:vAlign w:val="bottom"/>
          </w:tcPr>
          <w:p w:rsidR="00E03330" w:rsidRPr="002F3CFF" w:rsidRDefault="00FD24AF" w:rsidP="005E232A">
            <w:pPr>
              <w:widowControl/>
              <w:shd w:val="clear" w:color="000000" w:fill="auto"/>
              <w:ind w:firstLine="590"/>
              <w:rPr>
                <w:sz w:val="22"/>
                <w:szCs w:val="22"/>
              </w:rPr>
            </w:pPr>
            <w:r>
              <w:rPr>
                <w:noProof/>
              </w:rPr>
              <w:pict>
                <v:shape id="_x0000_s1037" type="#_x0000_t88" style="position:absolute;left:0;text-align:left;margin-left:223.05pt;margin-top:10.55pt;width:7.15pt;height:49.6pt;z-index:251672576;mso-position-horizontal-relative:text;mso-position-vertical-relative:text"/>
              </w:pict>
            </w:r>
            <w:r w:rsidR="00E03330" w:rsidRPr="002F3CFF">
              <w:rPr>
                <w:i/>
                <w:iCs/>
                <w:sz w:val="22"/>
                <w:szCs w:val="22"/>
              </w:rPr>
              <w:t>In lieu of</w:t>
            </w:r>
            <w:r w:rsidR="00E03330" w:rsidRPr="002F3CFF">
              <w:rPr>
                <w:sz w:val="22"/>
                <w:szCs w:val="22"/>
              </w:rPr>
              <w:t>—</w:t>
            </w:r>
          </w:p>
        </w:tc>
        <w:tc>
          <w:tcPr>
            <w:tcW w:w="1260" w:type="dxa"/>
            <w:tcBorders>
              <w:left w:val="single" w:sz="4" w:space="0" w:color="auto"/>
              <w:righ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03330" w:rsidRPr="002F3CFF" w:rsidRDefault="00E03330" w:rsidP="00AD296F">
            <w:pPr>
              <w:widowControl/>
              <w:shd w:val="clear" w:color="000000" w:fill="auto"/>
              <w:ind w:left="950" w:right="144" w:hanging="950"/>
              <w:jc w:val="right"/>
              <w:rPr>
                <w:sz w:val="22"/>
                <w:szCs w:val="22"/>
              </w:rPr>
            </w:pPr>
          </w:p>
        </w:tc>
      </w:tr>
      <w:tr w:rsidR="00A85C3E" w:rsidRPr="002F3CFF" w:rsidTr="007A1FE6">
        <w:tblPrEx>
          <w:tblCellMar>
            <w:top w:w="0" w:type="dxa"/>
            <w:bottom w:w="0" w:type="dxa"/>
          </w:tblCellMar>
        </w:tblPrEx>
        <w:trPr>
          <w:trHeight w:val="166"/>
        </w:trPr>
        <w:tc>
          <w:tcPr>
            <w:tcW w:w="540" w:type="dxa"/>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1</w:t>
            </w:r>
          </w:p>
        </w:tc>
        <w:tc>
          <w:tcPr>
            <w:tcW w:w="450" w:type="dxa"/>
            <w:tcBorders>
              <w:top w:val="nil"/>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w:t>
            </w:r>
          </w:p>
        </w:tc>
        <w:tc>
          <w:tcPr>
            <w:tcW w:w="4508" w:type="dxa"/>
            <w:tcBorders>
              <w:left w:val="single" w:sz="4" w:space="0" w:color="auto"/>
            </w:tcBorders>
            <w:vAlign w:val="bottom"/>
          </w:tcPr>
          <w:p w:rsidR="00A85C3E" w:rsidRPr="002F3CFF" w:rsidRDefault="00A85C3E" w:rsidP="000A545D">
            <w:pPr>
              <w:widowControl/>
              <w:shd w:val="clear" w:color="000000" w:fill="auto"/>
              <w:tabs>
                <w:tab w:val="left" w:leader="dot" w:pos="4464"/>
              </w:tabs>
              <w:rPr>
                <w:sz w:val="22"/>
                <w:szCs w:val="22"/>
              </w:rPr>
            </w:pPr>
            <w:r w:rsidRPr="002F3CFF">
              <w:rPr>
                <w:sz w:val="22"/>
                <w:szCs w:val="22"/>
              </w:rPr>
              <w:t>Captain, at £350 per annum†</w:t>
            </w:r>
            <w:r w:rsidR="000A545D">
              <w:rPr>
                <w:sz w:val="22"/>
                <w:szCs w:val="22"/>
              </w:rPr>
              <w:tab/>
            </w:r>
          </w:p>
        </w:tc>
        <w:tc>
          <w:tcPr>
            <w:tcW w:w="1162" w:type="dxa"/>
            <w:gridSpan w:val="2"/>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1260" w:type="dxa"/>
            <w:tcBorders>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r>
      <w:tr w:rsidR="00A85C3E" w:rsidRPr="002F3CFF" w:rsidTr="007A1FE6">
        <w:tblPrEx>
          <w:tblCellMar>
            <w:top w:w="0" w:type="dxa"/>
            <w:bottom w:w="0" w:type="dxa"/>
          </w:tblCellMar>
        </w:tblPrEx>
        <w:trPr>
          <w:trHeight w:val="238"/>
        </w:trPr>
        <w:tc>
          <w:tcPr>
            <w:tcW w:w="540" w:type="dxa"/>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1</w:t>
            </w:r>
          </w:p>
        </w:tc>
        <w:tc>
          <w:tcPr>
            <w:tcW w:w="450" w:type="dxa"/>
            <w:tcBorders>
              <w:top w:val="nil"/>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w:t>
            </w:r>
          </w:p>
        </w:tc>
        <w:tc>
          <w:tcPr>
            <w:tcW w:w="4508" w:type="dxa"/>
            <w:tcBorders>
              <w:left w:val="single" w:sz="4" w:space="0" w:color="auto"/>
            </w:tcBorders>
            <w:vAlign w:val="bottom"/>
          </w:tcPr>
          <w:p w:rsidR="00A85C3E" w:rsidRPr="002F3CFF" w:rsidRDefault="00A85C3E" w:rsidP="000A545D">
            <w:pPr>
              <w:widowControl/>
              <w:shd w:val="clear" w:color="000000" w:fill="auto"/>
              <w:tabs>
                <w:tab w:val="left" w:leader="dot" w:pos="4464"/>
              </w:tabs>
              <w:rPr>
                <w:sz w:val="22"/>
                <w:szCs w:val="22"/>
              </w:rPr>
            </w:pPr>
            <w:r>
              <w:rPr>
                <w:sz w:val="22"/>
                <w:szCs w:val="22"/>
              </w:rPr>
              <w:t>Corporal, at 6s. per diem</w:t>
            </w:r>
            <w:r w:rsidR="000A545D">
              <w:rPr>
                <w:sz w:val="22"/>
                <w:szCs w:val="22"/>
              </w:rPr>
              <w:tab/>
            </w:r>
          </w:p>
        </w:tc>
        <w:tc>
          <w:tcPr>
            <w:tcW w:w="1162" w:type="dxa"/>
            <w:gridSpan w:val="2"/>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£870</w:t>
            </w:r>
          </w:p>
        </w:tc>
        <w:tc>
          <w:tcPr>
            <w:tcW w:w="1260" w:type="dxa"/>
            <w:tcBorders>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r>
      <w:tr w:rsidR="00A85C3E" w:rsidRPr="002F3CFF" w:rsidTr="007A1FE6">
        <w:tblPrEx>
          <w:tblCellMar>
            <w:top w:w="0" w:type="dxa"/>
            <w:bottom w:w="0" w:type="dxa"/>
          </w:tblCellMar>
        </w:tblPrEx>
        <w:trPr>
          <w:trHeight w:val="166"/>
        </w:trPr>
        <w:tc>
          <w:tcPr>
            <w:tcW w:w="540" w:type="dxa"/>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1</w:t>
            </w:r>
          </w:p>
        </w:tc>
        <w:tc>
          <w:tcPr>
            <w:tcW w:w="450" w:type="dxa"/>
            <w:tcBorders>
              <w:top w:val="nil"/>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w:t>
            </w:r>
          </w:p>
        </w:tc>
        <w:tc>
          <w:tcPr>
            <w:tcW w:w="4508" w:type="dxa"/>
            <w:tcBorders>
              <w:left w:val="single" w:sz="4" w:space="0" w:color="auto"/>
            </w:tcBorders>
            <w:vAlign w:val="bottom"/>
          </w:tcPr>
          <w:p w:rsidR="00A85C3E" w:rsidRPr="002F3CFF" w:rsidRDefault="00A85C3E" w:rsidP="000A545D">
            <w:pPr>
              <w:widowControl/>
              <w:shd w:val="clear" w:color="000000" w:fill="auto"/>
              <w:tabs>
                <w:tab w:val="left" w:leader="dot" w:pos="4464"/>
              </w:tabs>
              <w:rPr>
                <w:sz w:val="22"/>
                <w:szCs w:val="22"/>
              </w:rPr>
            </w:pPr>
            <w:r w:rsidRPr="002F3CFF">
              <w:rPr>
                <w:sz w:val="22"/>
                <w:szCs w:val="22"/>
              </w:rPr>
              <w:t>2nd Corporal, at 5s. per diem</w:t>
            </w:r>
            <w:r w:rsidR="000A545D">
              <w:rPr>
                <w:sz w:val="22"/>
                <w:szCs w:val="22"/>
              </w:rPr>
              <w:tab/>
            </w:r>
          </w:p>
        </w:tc>
        <w:tc>
          <w:tcPr>
            <w:tcW w:w="1162" w:type="dxa"/>
            <w:gridSpan w:val="2"/>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1260" w:type="dxa"/>
            <w:tcBorders>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r>
      <w:tr w:rsidR="00A85C3E" w:rsidRPr="002F3CFF" w:rsidTr="007A1FE6">
        <w:tblPrEx>
          <w:tblCellMar>
            <w:top w:w="0" w:type="dxa"/>
            <w:bottom w:w="0" w:type="dxa"/>
          </w:tblCellMar>
        </w:tblPrEx>
        <w:trPr>
          <w:trHeight w:val="169"/>
        </w:trPr>
        <w:tc>
          <w:tcPr>
            <w:tcW w:w="540" w:type="dxa"/>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5</w:t>
            </w:r>
          </w:p>
        </w:tc>
        <w:tc>
          <w:tcPr>
            <w:tcW w:w="450" w:type="dxa"/>
            <w:tcBorders>
              <w:top w:val="nil"/>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4508" w:type="dxa"/>
            <w:tcBorders>
              <w:left w:val="single" w:sz="4" w:space="0" w:color="auto"/>
            </w:tcBorders>
            <w:vAlign w:val="bottom"/>
          </w:tcPr>
          <w:p w:rsidR="00A85C3E" w:rsidRPr="002F3CFF" w:rsidRDefault="00A85C3E" w:rsidP="000A545D">
            <w:pPr>
              <w:widowControl/>
              <w:shd w:val="clear" w:color="000000" w:fill="auto"/>
              <w:tabs>
                <w:tab w:val="left" w:leader="dot" w:pos="4464"/>
              </w:tabs>
              <w:rPr>
                <w:sz w:val="22"/>
                <w:szCs w:val="22"/>
              </w:rPr>
            </w:pPr>
            <w:r w:rsidRPr="002F3CFF">
              <w:rPr>
                <w:sz w:val="22"/>
                <w:szCs w:val="22"/>
              </w:rPr>
              <w:t>Sappers, at 2s. 7d. to 4s. 7d. per diem</w:t>
            </w:r>
            <w:r w:rsidR="000A545D">
              <w:rPr>
                <w:sz w:val="22"/>
                <w:szCs w:val="22"/>
              </w:rPr>
              <w:tab/>
            </w:r>
          </w:p>
        </w:tc>
        <w:tc>
          <w:tcPr>
            <w:tcW w:w="1162" w:type="dxa"/>
            <w:gridSpan w:val="2"/>
            <w:tcBorders>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1260" w:type="dxa"/>
            <w:tcBorders>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r>
      <w:tr w:rsidR="00A85C3E" w:rsidRPr="002F3CFF" w:rsidTr="00674A3E">
        <w:tblPrEx>
          <w:tblCellMar>
            <w:top w:w="0" w:type="dxa"/>
            <w:bottom w:w="0" w:type="dxa"/>
          </w:tblCellMar>
        </w:tblPrEx>
        <w:trPr>
          <w:trHeight w:val="284"/>
        </w:trPr>
        <w:tc>
          <w:tcPr>
            <w:tcW w:w="540" w:type="dxa"/>
            <w:tcBorders>
              <w:bottom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450" w:type="dxa"/>
            <w:tcBorders>
              <w:top w:val="nil"/>
              <w:left w:val="single" w:sz="4" w:space="0" w:color="auto"/>
              <w:bottom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4508" w:type="dxa"/>
            <w:tcBorders>
              <w:left w:val="single" w:sz="4" w:space="0" w:color="auto"/>
            </w:tcBorders>
            <w:vAlign w:val="bottom"/>
          </w:tcPr>
          <w:p w:rsidR="00A85C3E" w:rsidRPr="002F3CFF" w:rsidRDefault="00A85C3E" w:rsidP="000A545D">
            <w:pPr>
              <w:widowControl/>
              <w:shd w:val="clear" w:color="000000" w:fill="auto"/>
              <w:tabs>
                <w:tab w:val="left" w:leader="dot" w:pos="4464"/>
              </w:tabs>
              <w:rPr>
                <w:sz w:val="22"/>
                <w:szCs w:val="22"/>
              </w:rPr>
            </w:pPr>
            <w:r>
              <w:rPr>
                <w:sz w:val="22"/>
                <w:szCs w:val="22"/>
              </w:rPr>
              <w:t>Engineer Pay</w:t>
            </w:r>
            <w:r w:rsidR="000A545D">
              <w:rPr>
                <w:sz w:val="22"/>
                <w:szCs w:val="22"/>
              </w:rPr>
              <w:tab/>
            </w:r>
          </w:p>
        </w:tc>
        <w:tc>
          <w:tcPr>
            <w:tcW w:w="1162" w:type="dxa"/>
            <w:gridSpan w:val="2"/>
            <w:tcBorders>
              <w:bottom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25</w:t>
            </w:r>
          </w:p>
        </w:tc>
        <w:tc>
          <w:tcPr>
            <w:tcW w:w="1260" w:type="dxa"/>
            <w:tcBorders>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r>
      <w:tr w:rsidR="00A85C3E" w:rsidRPr="002F3CFF" w:rsidTr="00674A3E">
        <w:tblPrEx>
          <w:tblCellMar>
            <w:top w:w="0" w:type="dxa"/>
            <w:bottom w:w="0" w:type="dxa"/>
          </w:tblCellMar>
        </w:tblPrEx>
        <w:trPr>
          <w:trHeight w:val="335"/>
        </w:trPr>
        <w:tc>
          <w:tcPr>
            <w:tcW w:w="540" w:type="dxa"/>
            <w:tcBorders>
              <w:top w:val="single" w:sz="4" w:space="0" w:color="auto"/>
              <w:bottom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8</w:t>
            </w:r>
          </w:p>
        </w:tc>
        <w:tc>
          <w:tcPr>
            <w:tcW w:w="450" w:type="dxa"/>
            <w:tcBorders>
              <w:top w:val="single" w:sz="4" w:space="0" w:color="auto"/>
              <w:left w:val="single" w:sz="4" w:space="0" w:color="auto"/>
              <w:bottom w:val="single" w:sz="4" w:space="0" w:color="auto"/>
              <w:right w:val="single" w:sz="4" w:space="0" w:color="auto"/>
            </w:tcBorders>
            <w:vAlign w:val="bottom"/>
          </w:tcPr>
          <w:p w:rsidR="00A85C3E" w:rsidRPr="002F3CFF" w:rsidRDefault="00674A3E" w:rsidP="00AD296F">
            <w:pPr>
              <w:widowControl/>
              <w:shd w:val="clear" w:color="000000" w:fill="auto"/>
              <w:ind w:left="950" w:right="144" w:hanging="950"/>
              <w:jc w:val="right"/>
              <w:rPr>
                <w:sz w:val="22"/>
                <w:szCs w:val="22"/>
              </w:rPr>
            </w:pPr>
            <w:r w:rsidRPr="002F3CFF">
              <w:rPr>
                <w:sz w:val="22"/>
                <w:szCs w:val="22"/>
              </w:rPr>
              <w:t>...</w:t>
            </w:r>
          </w:p>
        </w:tc>
        <w:tc>
          <w:tcPr>
            <w:tcW w:w="4508" w:type="dxa"/>
            <w:tcBorders>
              <w:left w:val="single" w:sz="4" w:space="0" w:color="auto"/>
            </w:tcBorders>
            <w:vAlign w:val="bottom"/>
          </w:tcPr>
          <w:p w:rsidR="00A85C3E" w:rsidRPr="002F3CFF" w:rsidRDefault="00A85C3E" w:rsidP="002F3CFF">
            <w:pPr>
              <w:widowControl/>
              <w:shd w:val="clear" w:color="000000" w:fill="auto"/>
              <w:rPr>
                <w:sz w:val="22"/>
                <w:szCs w:val="22"/>
              </w:rPr>
            </w:pPr>
          </w:p>
        </w:tc>
        <w:tc>
          <w:tcPr>
            <w:tcW w:w="1162" w:type="dxa"/>
            <w:gridSpan w:val="2"/>
            <w:tcBorders>
              <w:top w:val="single" w:sz="4" w:space="0" w:color="auto"/>
              <w:bottom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r w:rsidRPr="002F3CFF">
              <w:rPr>
                <w:sz w:val="22"/>
                <w:szCs w:val="22"/>
              </w:rPr>
              <w:t>£895</w:t>
            </w:r>
          </w:p>
        </w:tc>
        <w:tc>
          <w:tcPr>
            <w:tcW w:w="1260" w:type="dxa"/>
            <w:tcBorders>
              <w:left w:val="single" w:sz="4" w:space="0" w:color="auto"/>
              <w:righ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A85C3E" w:rsidRPr="002F3CFF" w:rsidRDefault="00A85C3E" w:rsidP="00AD296F">
            <w:pPr>
              <w:widowControl/>
              <w:shd w:val="clear" w:color="000000" w:fill="auto"/>
              <w:ind w:left="950" w:right="144" w:hanging="950"/>
              <w:jc w:val="right"/>
              <w:rPr>
                <w:sz w:val="22"/>
                <w:szCs w:val="22"/>
              </w:rPr>
            </w:pPr>
          </w:p>
        </w:tc>
      </w:tr>
      <w:tr w:rsidR="00E03330" w:rsidRPr="002F3CFF" w:rsidTr="00674A3E">
        <w:tblPrEx>
          <w:tblCellMar>
            <w:top w:w="0" w:type="dxa"/>
            <w:bottom w:w="0" w:type="dxa"/>
          </w:tblCellMar>
        </w:tblPrEx>
        <w:trPr>
          <w:trHeight w:val="310"/>
        </w:trPr>
        <w:tc>
          <w:tcPr>
            <w:tcW w:w="540" w:type="dxa"/>
            <w:tcBorders>
              <w:top w:val="single" w:sz="4" w:space="0" w:color="auto"/>
              <w:right w:val="single" w:sz="4" w:space="0" w:color="auto"/>
            </w:tcBorders>
          </w:tcPr>
          <w:p w:rsidR="00E03330" w:rsidRPr="002F3CFF" w:rsidRDefault="00E03330" w:rsidP="00C8502A">
            <w:pPr>
              <w:widowControl/>
              <w:shd w:val="clear" w:color="000000" w:fill="auto"/>
              <w:rPr>
                <w:sz w:val="22"/>
                <w:szCs w:val="22"/>
              </w:rPr>
            </w:pPr>
          </w:p>
        </w:tc>
        <w:tc>
          <w:tcPr>
            <w:tcW w:w="450" w:type="dxa"/>
            <w:tcBorders>
              <w:top w:val="single" w:sz="4" w:space="0" w:color="auto"/>
              <w:left w:val="single" w:sz="4" w:space="0" w:color="auto"/>
              <w:right w:val="single" w:sz="4" w:space="0" w:color="auto"/>
            </w:tcBorders>
          </w:tcPr>
          <w:p w:rsidR="00E03330" w:rsidRPr="002F3CFF" w:rsidRDefault="00E03330"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bottom"/>
          </w:tcPr>
          <w:p w:rsidR="00E03330" w:rsidRPr="002F3CFF" w:rsidRDefault="00E03330" w:rsidP="002F3CFF">
            <w:pPr>
              <w:widowControl/>
              <w:shd w:val="clear" w:color="000000" w:fill="auto"/>
              <w:rPr>
                <w:sz w:val="22"/>
                <w:szCs w:val="22"/>
              </w:rPr>
            </w:pPr>
          </w:p>
        </w:tc>
        <w:tc>
          <w:tcPr>
            <w:tcW w:w="1260" w:type="dxa"/>
            <w:tcBorders>
              <w:left w:val="single" w:sz="4" w:space="0" w:color="auto"/>
              <w:bottom w:val="single" w:sz="4" w:space="0" w:color="auto"/>
              <w:right w:val="single" w:sz="4" w:space="0" w:color="auto"/>
            </w:tcBorders>
            <w:vAlign w:val="bottom"/>
          </w:tcPr>
          <w:p w:rsidR="00E03330" w:rsidRPr="008C17CD" w:rsidRDefault="00E03330" w:rsidP="00AD296F">
            <w:pPr>
              <w:widowControl/>
              <w:shd w:val="clear" w:color="000000" w:fill="auto"/>
              <w:ind w:left="950" w:right="144" w:hanging="950"/>
              <w:jc w:val="right"/>
            </w:pPr>
            <w:r w:rsidRPr="008C17CD">
              <w:t>33</w:t>
            </w:r>
          </w:p>
        </w:tc>
        <w:tc>
          <w:tcPr>
            <w:tcW w:w="810" w:type="dxa"/>
            <w:tcBorders>
              <w:left w:val="single" w:sz="4" w:space="0" w:color="auto"/>
              <w:bottom w:val="single" w:sz="4" w:space="0" w:color="auto"/>
            </w:tcBorders>
            <w:vAlign w:val="bottom"/>
          </w:tcPr>
          <w:p w:rsidR="00E03330" w:rsidRPr="008C17CD" w:rsidRDefault="00E03330" w:rsidP="00AD296F">
            <w:pPr>
              <w:widowControl/>
              <w:shd w:val="clear" w:color="000000" w:fill="auto"/>
              <w:ind w:left="950" w:right="144" w:hanging="950"/>
              <w:jc w:val="right"/>
            </w:pPr>
          </w:p>
        </w:tc>
      </w:tr>
      <w:tr w:rsidR="00E03330" w:rsidRPr="002F3CFF" w:rsidTr="00674A3E">
        <w:tblPrEx>
          <w:tblCellMar>
            <w:top w:w="0" w:type="dxa"/>
            <w:bottom w:w="0" w:type="dxa"/>
          </w:tblCellMar>
        </w:tblPrEx>
        <w:trPr>
          <w:trHeight w:val="331"/>
        </w:trPr>
        <w:tc>
          <w:tcPr>
            <w:tcW w:w="540" w:type="dxa"/>
            <w:tcBorders>
              <w:right w:val="single" w:sz="4" w:space="0" w:color="auto"/>
            </w:tcBorders>
          </w:tcPr>
          <w:p w:rsidR="00E03330" w:rsidRPr="002F3CFF" w:rsidRDefault="00E03330" w:rsidP="00C8502A">
            <w:pPr>
              <w:widowControl/>
              <w:shd w:val="clear" w:color="000000" w:fill="auto"/>
              <w:rPr>
                <w:sz w:val="22"/>
                <w:szCs w:val="22"/>
              </w:rPr>
            </w:pPr>
          </w:p>
        </w:tc>
        <w:tc>
          <w:tcPr>
            <w:tcW w:w="450" w:type="dxa"/>
            <w:tcBorders>
              <w:top w:val="nil"/>
              <w:left w:val="single" w:sz="4" w:space="0" w:color="auto"/>
              <w:right w:val="single" w:sz="4" w:space="0" w:color="auto"/>
            </w:tcBorders>
          </w:tcPr>
          <w:p w:rsidR="00E03330" w:rsidRPr="002F3CFF" w:rsidRDefault="00E03330" w:rsidP="00C8502A">
            <w:pPr>
              <w:widowControl/>
              <w:shd w:val="clear" w:color="000000" w:fill="auto"/>
              <w:rPr>
                <w:sz w:val="22"/>
                <w:szCs w:val="22"/>
              </w:rPr>
            </w:pPr>
          </w:p>
        </w:tc>
        <w:tc>
          <w:tcPr>
            <w:tcW w:w="5670" w:type="dxa"/>
            <w:gridSpan w:val="3"/>
            <w:tcBorders>
              <w:left w:val="single" w:sz="4" w:space="0" w:color="auto"/>
              <w:right w:val="single" w:sz="4" w:space="0" w:color="auto"/>
            </w:tcBorders>
            <w:vAlign w:val="bottom"/>
          </w:tcPr>
          <w:p w:rsidR="00E03330" w:rsidRPr="002F3CFF" w:rsidRDefault="00E03330" w:rsidP="000A545D">
            <w:pPr>
              <w:widowControl/>
              <w:shd w:val="clear" w:color="000000" w:fill="auto"/>
              <w:tabs>
                <w:tab w:val="left" w:leader="dot" w:pos="5472"/>
              </w:tabs>
              <w:ind w:firstLine="2570"/>
              <w:rPr>
                <w:sz w:val="22"/>
                <w:szCs w:val="22"/>
              </w:rPr>
            </w:pPr>
            <w:r w:rsidRPr="002F3CFF">
              <w:rPr>
                <w:sz w:val="22"/>
                <w:szCs w:val="22"/>
              </w:rPr>
              <w:t>Carried forward</w:t>
            </w:r>
            <w:r w:rsidR="000A545D">
              <w:rPr>
                <w:sz w:val="22"/>
                <w:szCs w:val="22"/>
              </w:rPr>
              <w:tab/>
            </w:r>
          </w:p>
        </w:tc>
        <w:tc>
          <w:tcPr>
            <w:tcW w:w="1260" w:type="dxa"/>
            <w:tcBorders>
              <w:top w:val="single" w:sz="4" w:space="0" w:color="auto"/>
              <w:left w:val="single" w:sz="4" w:space="0" w:color="auto"/>
              <w:right w:val="single" w:sz="4" w:space="0" w:color="auto"/>
            </w:tcBorders>
            <w:vAlign w:val="bottom"/>
          </w:tcPr>
          <w:p w:rsidR="00E03330" w:rsidRPr="008C17CD" w:rsidRDefault="00E03330" w:rsidP="00AD296F">
            <w:pPr>
              <w:widowControl/>
              <w:shd w:val="clear" w:color="000000" w:fill="auto"/>
              <w:ind w:left="950" w:right="144" w:hanging="950"/>
              <w:jc w:val="right"/>
            </w:pPr>
            <w:r w:rsidRPr="008C17CD">
              <w:t>3,998</w:t>
            </w:r>
          </w:p>
        </w:tc>
        <w:tc>
          <w:tcPr>
            <w:tcW w:w="810" w:type="dxa"/>
            <w:tcBorders>
              <w:top w:val="single" w:sz="4" w:space="0" w:color="auto"/>
              <w:left w:val="single" w:sz="4" w:space="0" w:color="auto"/>
            </w:tcBorders>
            <w:vAlign w:val="bottom"/>
          </w:tcPr>
          <w:p w:rsidR="00E03330" w:rsidRPr="008C17CD" w:rsidRDefault="00E03330" w:rsidP="00AD296F">
            <w:pPr>
              <w:widowControl/>
              <w:shd w:val="clear" w:color="000000" w:fill="auto"/>
              <w:ind w:left="950" w:right="144" w:hanging="950"/>
              <w:jc w:val="right"/>
            </w:pPr>
            <w:r w:rsidRPr="008C17CD">
              <w:t>6,945</w:t>
            </w:r>
          </w:p>
        </w:tc>
      </w:tr>
    </w:tbl>
    <w:p w:rsidR="00C8502A" w:rsidRPr="000A545D" w:rsidRDefault="00E82726" w:rsidP="000A545D">
      <w:pPr>
        <w:widowControl/>
        <w:shd w:val="clear" w:color="000000" w:fill="auto"/>
        <w:ind w:firstLine="360"/>
        <w:rPr>
          <w:sz w:val="20"/>
          <w:szCs w:val="20"/>
        </w:rPr>
      </w:pPr>
      <w:r w:rsidRPr="000A545D">
        <w:rPr>
          <w:sz w:val="20"/>
          <w:szCs w:val="20"/>
        </w:rPr>
        <w:t>* Subject to pay Regulations.</w:t>
      </w:r>
    </w:p>
    <w:p w:rsidR="00C8502A" w:rsidRPr="000A545D" w:rsidRDefault="00E82726" w:rsidP="000A545D">
      <w:pPr>
        <w:widowControl/>
        <w:shd w:val="clear" w:color="000000" w:fill="auto"/>
        <w:ind w:firstLine="360"/>
        <w:rPr>
          <w:sz w:val="20"/>
          <w:szCs w:val="20"/>
        </w:rPr>
      </w:pPr>
      <w:r w:rsidRPr="000A545D">
        <w:rPr>
          <w:sz w:val="20"/>
          <w:szCs w:val="20"/>
        </w:rPr>
        <w:t>† Pay includes all allowances except travelling expenses. Reductions if occupying quarters as provided by Regulations.</w:t>
      </w:r>
    </w:p>
    <w:p w:rsidR="00E82726" w:rsidRPr="00C8502A" w:rsidRDefault="00E03330"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540"/>
        <w:gridCol w:w="450"/>
        <w:gridCol w:w="4680"/>
        <w:gridCol w:w="990"/>
        <w:gridCol w:w="1260"/>
        <w:gridCol w:w="810"/>
      </w:tblGrid>
      <w:tr w:rsidR="00E82726" w:rsidRPr="00C978BD" w:rsidTr="00C32EB2">
        <w:tblPrEx>
          <w:tblCellMar>
            <w:top w:w="0" w:type="dxa"/>
            <w:bottom w:w="0" w:type="dxa"/>
          </w:tblCellMar>
        </w:tblPrEx>
        <w:trPr>
          <w:cantSplit/>
          <w:trHeight w:val="1146"/>
        </w:trPr>
        <w:tc>
          <w:tcPr>
            <w:tcW w:w="540" w:type="dxa"/>
            <w:tcBorders>
              <w:top w:val="single" w:sz="6" w:space="0" w:color="auto"/>
              <w:left w:val="nil"/>
              <w:bottom w:val="single" w:sz="4" w:space="0" w:color="auto"/>
              <w:right w:val="single" w:sz="6" w:space="0" w:color="auto"/>
            </w:tcBorders>
            <w:textDirection w:val="btLr"/>
            <w:vAlign w:val="center"/>
          </w:tcPr>
          <w:p w:rsidR="00E82726" w:rsidRPr="00C978BD" w:rsidRDefault="00E82726" w:rsidP="00C978BD">
            <w:pPr>
              <w:widowControl/>
              <w:shd w:val="clear" w:color="000000" w:fill="auto"/>
              <w:ind w:left="113" w:right="113"/>
              <w:jc w:val="center"/>
              <w:rPr>
                <w:sz w:val="20"/>
                <w:szCs w:val="20"/>
              </w:rPr>
            </w:pPr>
            <w:r w:rsidRPr="00C978BD">
              <w:rPr>
                <w:sz w:val="20"/>
                <w:szCs w:val="20"/>
              </w:rPr>
              <w:t>Number of Persons.</w:t>
            </w:r>
          </w:p>
        </w:tc>
        <w:tc>
          <w:tcPr>
            <w:tcW w:w="450" w:type="dxa"/>
            <w:tcBorders>
              <w:top w:val="single" w:sz="6" w:space="0" w:color="auto"/>
              <w:left w:val="single" w:sz="6" w:space="0" w:color="auto"/>
              <w:bottom w:val="single" w:sz="4" w:space="0" w:color="auto"/>
              <w:right w:val="single" w:sz="6" w:space="0" w:color="auto"/>
            </w:tcBorders>
            <w:textDirection w:val="btLr"/>
            <w:vAlign w:val="center"/>
          </w:tcPr>
          <w:p w:rsidR="00E82726" w:rsidRPr="00C978BD" w:rsidRDefault="00E82726" w:rsidP="00C978BD">
            <w:pPr>
              <w:widowControl/>
              <w:shd w:val="clear" w:color="000000" w:fill="auto"/>
              <w:ind w:left="113" w:right="113"/>
              <w:jc w:val="center"/>
              <w:rPr>
                <w:sz w:val="20"/>
                <w:szCs w:val="20"/>
              </w:rPr>
            </w:pPr>
            <w:r w:rsidRPr="00C978BD">
              <w:rPr>
                <w:sz w:val="20"/>
                <w:szCs w:val="20"/>
              </w:rPr>
              <w:t>Class or Grade.</w:t>
            </w:r>
          </w:p>
        </w:tc>
        <w:tc>
          <w:tcPr>
            <w:tcW w:w="5670" w:type="dxa"/>
            <w:gridSpan w:val="2"/>
            <w:tcBorders>
              <w:top w:val="single" w:sz="6" w:space="0" w:color="auto"/>
              <w:left w:val="single" w:sz="6" w:space="0" w:color="auto"/>
              <w:bottom w:val="nil"/>
              <w:right w:val="single" w:sz="4" w:space="0" w:color="auto"/>
            </w:tcBorders>
          </w:tcPr>
          <w:p w:rsidR="00E82726" w:rsidRPr="00C978BD" w:rsidRDefault="00E82726" w:rsidP="00C8502A">
            <w:pPr>
              <w:widowControl/>
              <w:shd w:val="clear" w:color="000000" w:fill="auto"/>
              <w:rPr>
                <w:sz w:val="22"/>
                <w:szCs w:val="22"/>
              </w:rPr>
            </w:pPr>
          </w:p>
        </w:tc>
        <w:tc>
          <w:tcPr>
            <w:tcW w:w="1260" w:type="dxa"/>
            <w:tcBorders>
              <w:top w:val="single" w:sz="6" w:space="0" w:color="auto"/>
              <w:left w:val="single" w:sz="4" w:space="0" w:color="auto"/>
              <w:bottom w:val="single" w:sz="4" w:space="0" w:color="auto"/>
              <w:right w:val="single" w:sz="4" w:space="0" w:color="auto"/>
            </w:tcBorders>
            <w:vAlign w:val="center"/>
          </w:tcPr>
          <w:p w:rsidR="00E82726" w:rsidRPr="00803486" w:rsidRDefault="00E82726" w:rsidP="00803486">
            <w:pPr>
              <w:widowControl/>
              <w:shd w:val="clear" w:color="000000" w:fill="auto"/>
              <w:jc w:val="center"/>
              <w:rPr>
                <w:sz w:val="20"/>
                <w:szCs w:val="20"/>
              </w:rPr>
            </w:pPr>
            <w:r w:rsidRPr="00803486">
              <w:rPr>
                <w:sz w:val="20"/>
                <w:szCs w:val="20"/>
              </w:rPr>
              <w:t>"Transferred."</w:t>
            </w:r>
          </w:p>
        </w:tc>
        <w:tc>
          <w:tcPr>
            <w:tcW w:w="810" w:type="dxa"/>
            <w:tcBorders>
              <w:top w:val="single" w:sz="6" w:space="0" w:color="auto"/>
              <w:left w:val="single" w:sz="4" w:space="0" w:color="auto"/>
              <w:bottom w:val="single" w:sz="4" w:space="0" w:color="auto"/>
              <w:right w:val="nil"/>
            </w:tcBorders>
            <w:vAlign w:val="center"/>
          </w:tcPr>
          <w:p w:rsidR="00E82726" w:rsidRPr="00803486" w:rsidRDefault="00E82726" w:rsidP="00C04E75">
            <w:pPr>
              <w:widowControl/>
              <w:shd w:val="clear" w:color="000000" w:fill="auto"/>
              <w:jc w:val="center"/>
              <w:rPr>
                <w:sz w:val="20"/>
                <w:szCs w:val="20"/>
              </w:rPr>
            </w:pPr>
            <w:r w:rsidRPr="00803486">
              <w:rPr>
                <w:sz w:val="20"/>
                <w:szCs w:val="20"/>
              </w:rPr>
              <w:t>"Other</w:t>
            </w:r>
            <w:r w:rsidR="00C04E75">
              <w:rPr>
                <w:sz w:val="20"/>
                <w:szCs w:val="20"/>
              </w:rPr>
              <w:t>.</w:t>
            </w:r>
            <w:r w:rsidRPr="00803486">
              <w:rPr>
                <w:sz w:val="20"/>
                <w:szCs w:val="20"/>
              </w:rPr>
              <w:t>"</w:t>
            </w:r>
          </w:p>
        </w:tc>
      </w:tr>
      <w:tr w:rsidR="00E82726" w:rsidRPr="00C978BD" w:rsidTr="00C32EB2">
        <w:tblPrEx>
          <w:tblCellMar>
            <w:top w:w="0" w:type="dxa"/>
            <w:bottom w:w="0" w:type="dxa"/>
          </w:tblCellMar>
        </w:tblPrEx>
        <w:trPr>
          <w:trHeight w:val="360"/>
        </w:trPr>
        <w:tc>
          <w:tcPr>
            <w:tcW w:w="540" w:type="dxa"/>
            <w:tcBorders>
              <w:top w:val="single" w:sz="4" w:space="0" w:color="auto"/>
              <w:left w:val="nil"/>
              <w:bottom w:val="nil"/>
              <w:right w:val="single" w:sz="6" w:space="0" w:color="auto"/>
            </w:tcBorders>
            <w:vAlign w:val="bottom"/>
          </w:tcPr>
          <w:p w:rsidR="00C8502A" w:rsidRPr="00C978BD" w:rsidRDefault="00C8502A" w:rsidP="00821508">
            <w:pPr>
              <w:widowControl/>
              <w:shd w:val="clear" w:color="000000" w:fill="auto"/>
              <w:ind w:left="950" w:right="144" w:hanging="950"/>
              <w:jc w:val="right"/>
              <w:rPr>
                <w:sz w:val="22"/>
                <w:szCs w:val="22"/>
              </w:rPr>
            </w:pPr>
          </w:p>
          <w:p w:rsidR="00E82726" w:rsidRPr="00C978BD" w:rsidRDefault="00E82726" w:rsidP="00821508">
            <w:pPr>
              <w:widowControl/>
              <w:shd w:val="clear" w:color="000000" w:fill="auto"/>
              <w:ind w:left="950" w:right="144" w:hanging="950"/>
              <w:jc w:val="right"/>
              <w:rPr>
                <w:sz w:val="22"/>
                <w:szCs w:val="22"/>
              </w:rPr>
            </w:pPr>
          </w:p>
        </w:tc>
        <w:tc>
          <w:tcPr>
            <w:tcW w:w="450" w:type="dxa"/>
            <w:tcBorders>
              <w:top w:val="single" w:sz="4" w:space="0" w:color="auto"/>
              <w:left w:val="single" w:sz="6" w:space="0" w:color="auto"/>
              <w:bottom w:val="nil"/>
              <w:right w:val="single" w:sz="6" w:space="0" w:color="auto"/>
            </w:tcBorders>
            <w:vAlign w:val="bottom"/>
          </w:tcPr>
          <w:p w:rsidR="00C8502A" w:rsidRPr="00C978BD" w:rsidRDefault="00C8502A" w:rsidP="00821508">
            <w:pPr>
              <w:widowControl/>
              <w:shd w:val="clear" w:color="000000" w:fill="auto"/>
              <w:ind w:left="950" w:right="144" w:hanging="950"/>
              <w:jc w:val="right"/>
              <w:rPr>
                <w:sz w:val="22"/>
                <w:szCs w:val="22"/>
              </w:rPr>
            </w:pPr>
          </w:p>
          <w:p w:rsidR="00E82726" w:rsidRPr="00C978BD" w:rsidRDefault="00E82726"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center"/>
          </w:tcPr>
          <w:p w:rsidR="00E82726" w:rsidRPr="00C04E75" w:rsidRDefault="00E82726" w:rsidP="00C04E75">
            <w:pPr>
              <w:widowControl/>
              <w:shd w:val="clear" w:color="000000" w:fill="auto"/>
              <w:jc w:val="center"/>
              <w:rPr>
                <w:smallCaps/>
              </w:rPr>
            </w:pPr>
            <w:r w:rsidRPr="00C04E75">
              <w:t>VII.—</w:t>
            </w:r>
            <w:r w:rsidRPr="00C04E75">
              <w:rPr>
                <w:smallCaps/>
              </w:rPr>
              <w:t>The Department of Defence.</w:t>
            </w:r>
          </w:p>
        </w:tc>
        <w:tc>
          <w:tcPr>
            <w:tcW w:w="1260" w:type="dxa"/>
            <w:tcBorders>
              <w:top w:val="single" w:sz="4" w:space="0" w:color="auto"/>
              <w:left w:val="single" w:sz="4" w:space="0" w:color="auto"/>
              <w:bottom w:val="nil"/>
              <w:right w:val="single" w:sz="4" w:space="0" w:color="auto"/>
            </w:tcBorders>
            <w:vAlign w:val="center"/>
          </w:tcPr>
          <w:p w:rsidR="00E82726" w:rsidRPr="00C978BD" w:rsidRDefault="009676CE" w:rsidP="00803486">
            <w:pPr>
              <w:widowControl/>
              <w:shd w:val="clear" w:color="000000" w:fill="auto"/>
              <w:jc w:val="center"/>
              <w:rPr>
                <w:sz w:val="22"/>
                <w:szCs w:val="22"/>
              </w:rPr>
            </w:pPr>
            <w:r w:rsidRPr="00C978BD">
              <w:rPr>
                <w:sz w:val="22"/>
                <w:szCs w:val="22"/>
              </w:rPr>
              <w:t>£</w:t>
            </w:r>
          </w:p>
        </w:tc>
        <w:tc>
          <w:tcPr>
            <w:tcW w:w="810" w:type="dxa"/>
            <w:tcBorders>
              <w:top w:val="single" w:sz="4" w:space="0" w:color="auto"/>
              <w:left w:val="single" w:sz="4" w:space="0" w:color="auto"/>
              <w:bottom w:val="nil"/>
              <w:right w:val="nil"/>
            </w:tcBorders>
            <w:vAlign w:val="center"/>
          </w:tcPr>
          <w:p w:rsidR="00E82726" w:rsidRPr="00C978BD" w:rsidRDefault="009676CE" w:rsidP="00803486">
            <w:pPr>
              <w:widowControl/>
              <w:shd w:val="clear" w:color="000000" w:fill="auto"/>
              <w:jc w:val="center"/>
              <w:rPr>
                <w:sz w:val="22"/>
                <w:szCs w:val="22"/>
              </w:rPr>
            </w:pPr>
            <w:r w:rsidRPr="00C978BD">
              <w:rPr>
                <w:sz w:val="22"/>
                <w:szCs w:val="22"/>
              </w:rPr>
              <w:t>£</w:t>
            </w:r>
          </w:p>
        </w:tc>
      </w:tr>
      <w:tr w:rsidR="00E82726" w:rsidRPr="00C978BD" w:rsidTr="00C32EB2">
        <w:tblPrEx>
          <w:tblCellMar>
            <w:top w:w="0" w:type="dxa"/>
            <w:bottom w:w="0" w:type="dxa"/>
          </w:tblCellMar>
        </w:tblPrEx>
        <w:trPr>
          <w:trHeight w:val="315"/>
        </w:trPr>
        <w:tc>
          <w:tcPr>
            <w:tcW w:w="540" w:type="dxa"/>
            <w:tcBorders>
              <w:top w:val="nil"/>
              <w:left w:val="nil"/>
              <w:bottom w:val="nil"/>
              <w:right w:val="single" w:sz="6" w:space="0" w:color="auto"/>
            </w:tcBorders>
            <w:vAlign w:val="bottom"/>
          </w:tcPr>
          <w:p w:rsidR="00C8502A" w:rsidRPr="00C978BD" w:rsidRDefault="00C8502A" w:rsidP="00821508">
            <w:pPr>
              <w:widowControl/>
              <w:shd w:val="clear" w:color="000000" w:fill="auto"/>
              <w:ind w:left="950" w:right="144" w:hanging="950"/>
              <w:jc w:val="right"/>
              <w:rPr>
                <w:sz w:val="22"/>
                <w:szCs w:val="22"/>
              </w:rPr>
            </w:pPr>
          </w:p>
          <w:p w:rsidR="00E82726" w:rsidRPr="00821508" w:rsidRDefault="00E82726"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C8502A" w:rsidRPr="00C978BD" w:rsidRDefault="00C8502A" w:rsidP="00821508">
            <w:pPr>
              <w:widowControl/>
              <w:shd w:val="clear" w:color="000000" w:fill="auto"/>
              <w:ind w:left="950" w:right="144" w:hanging="950"/>
              <w:jc w:val="right"/>
              <w:rPr>
                <w:sz w:val="22"/>
                <w:szCs w:val="22"/>
              </w:rPr>
            </w:pPr>
          </w:p>
          <w:p w:rsidR="00E82726" w:rsidRPr="00821508" w:rsidRDefault="00E82726"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bottom"/>
          </w:tcPr>
          <w:p w:rsidR="00E82726" w:rsidRPr="00C978BD" w:rsidRDefault="00E82726" w:rsidP="002839AC">
            <w:pPr>
              <w:widowControl/>
              <w:shd w:val="clear" w:color="000000" w:fill="auto"/>
              <w:tabs>
                <w:tab w:val="left" w:leader="dot" w:pos="5616"/>
              </w:tabs>
              <w:ind w:firstLine="2480"/>
              <w:rPr>
                <w:sz w:val="22"/>
                <w:szCs w:val="22"/>
              </w:rPr>
            </w:pPr>
            <w:r w:rsidRPr="00C978BD">
              <w:rPr>
                <w:sz w:val="22"/>
                <w:szCs w:val="22"/>
              </w:rPr>
              <w:t>Brought forward</w:t>
            </w:r>
            <w:r w:rsidR="002839AC">
              <w:rPr>
                <w:sz w:val="22"/>
                <w:szCs w:val="22"/>
              </w:rPr>
              <w:tab/>
            </w:r>
          </w:p>
        </w:tc>
        <w:tc>
          <w:tcPr>
            <w:tcW w:w="1260" w:type="dxa"/>
            <w:tcBorders>
              <w:top w:val="nil"/>
              <w:left w:val="single" w:sz="4" w:space="0" w:color="auto"/>
              <w:bottom w:val="single" w:sz="6" w:space="0" w:color="auto"/>
              <w:right w:val="single" w:sz="4" w:space="0" w:color="auto"/>
            </w:tcBorders>
            <w:vAlign w:val="bottom"/>
          </w:tcPr>
          <w:p w:rsidR="00E82726" w:rsidRPr="008471E6" w:rsidRDefault="00E82726" w:rsidP="00821508">
            <w:pPr>
              <w:widowControl/>
              <w:shd w:val="clear" w:color="000000" w:fill="auto"/>
              <w:ind w:left="950" w:right="144" w:hanging="950"/>
              <w:jc w:val="right"/>
            </w:pPr>
            <w:r w:rsidRPr="008471E6">
              <w:t>3,998</w:t>
            </w:r>
          </w:p>
        </w:tc>
        <w:tc>
          <w:tcPr>
            <w:tcW w:w="810" w:type="dxa"/>
            <w:tcBorders>
              <w:top w:val="nil"/>
              <w:left w:val="single" w:sz="4" w:space="0" w:color="auto"/>
              <w:bottom w:val="single" w:sz="6" w:space="0" w:color="auto"/>
              <w:right w:val="nil"/>
            </w:tcBorders>
            <w:vAlign w:val="bottom"/>
          </w:tcPr>
          <w:p w:rsidR="00E82726" w:rsidRPr="008471E6" w:rsidRDefault="00E82726" w:rsidP="00821508">
            <w:pPr>
              <w:widowControl/>
              <w:shd w:val="clear" w:color="000000" w:fill="auto"/>
              <w:ind w:left="950" w:right="144" w:hanging="950"/>
              <w:jc w:val="right"/>
            </w:pPr>
            <w:r w:rsidRPr="008471E6">
              <w:t>6,945</w:t>
            </w:r>
          </w:p>
        </w:tc>
      </w:tr>
      <w:tr w:rsidR="00E82726" w:rsidRPr="00C978BD" w:rsidTr="00C32EB2">
        <w:tblPrEx>
          <w:tblCellMar>
            <w:top w:w="0" w:type="dxa"/>
            <w:bottom w:w="0" w:type="dxa"/>
          </w:tblCellMar>
        </w:tblPrEx>
        <w:trPr>
          <w:trHeight w:val="263"/>
        </w:trPr>
        <w:tc>
          <w:tcPr>
            <w:tcW w:w="540" w:type="dxa"/>
            <w:tcBorders>
              <w:top w:val="nil"/>
              <w:left w:val="nil"/>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center"/>
          </w:tcPr>
          <w:p w:rsidR="00E82726" w:rsidRPr="00C978BD" w:rsidRDefault="00E82726" w:rsidP="005B0AF5">
            <w:pPr>
              <w:widowControl/>
              <w:shd w:val="clear" w:color="000000" w:fill="auto"/>
              <w:jc w:val="center"/>
              <w:rPr>
                <w:sz w:val="22"/>
                <w:szCs w:val="22"/>
              </w:rPr>
            </w:pPr>
            <w:r w:rsidRPr="00C978BD">
              <w:rPr>
                <w:sz w:val="22"/>
                <w:szCs w:val="22"/>
              </w:rPr>
              <w:t>QUEENSLAND MILITARY FORCES—</w:t>
            </w:r>
          </w:p>
        </w:tc>
        <w:tc>
          <w:tcPr>
            <w:tcW w:w="1260" w:type="dxa"/>
            <w:tcBorders>
              <w:top w:val="single" w:sz="6" w:space="0" w:color="auto"/>
              <w:left w:val="single" w:sz="4" w:space="0" w:color="auto"/>
              <w:bottom w:val="nil"/>
              <w:right w:val="single" w:sz="4"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810" w:type="dxa"/>
            <w:tcBorders>
              <w:top w:val="single" w:sz="6" w:space="0" w:color="auto"/>
              <w:left w:val="single" w:sz="4" w:space="0" w:color="auto"/>
              <w:bottom w:val="nil"/>
              <w:right w:val="nil"/>
            </w:tcBorders>
            <w:vAlign w:val="bottom"/>
          </w:tcPr>
          <w:p w:rsidR="00E82726" w:rsidRPr="00C978BD" w:rsidRDefault="00E82726" w:rsidP="00821508">
            <w:pPr>
              <w:widowControl/>
              <w:shd w:val="clear" w:color="000000" w:fill="auto"/>
              <w:ind w:left="950" w:right="144" w:hanging="950"/>
              <w:jc w:val="right"/>
              <w:rPr>
                <w:sz w:val="22"/>
                <w:szCs w:val="22"/>
              </w:rPr>
            </w:pPr>
          </w:p>
        </w:tc>
      </w:tr>
      <w:tr w:rsidR="00E82726" w:rsidRPr="00C978BD" w:rsidTr="00C32EB2">
        <w:tblPrEx>
          <w:tblCellMar>
            <w:top w:w="0" w:type="dxa"/>
            <w:bottom w:w="0" w:type="dxa"/>
          </w:tblCellMar>
        </w:tblPrEx>
        <w:trPr>
          <w:trHeight w:val="176"/>
        </w:trPr>
        <w:tc>
          <w:tcPr>
            <w:tcW w:w="540" w:type="dxa"/>
            <w:tcBorders>
              <w:top w:val="nil"/>
              <w:left w:val="nil"/>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center"/>
          </w:tcPr>
          <w:p w:rsidR="00E82726" w:rsidRPr="00C978BD" w:rsidRDefault="00E82726" w:rsidP="005B0AF5">
            <w:pPr>
              <w:widowControl/>
              <w:shd w:val="clear" w:color="000000" w:fill="auto"/>
              <w:jc w:val="center"/>
              <w:rPr>
                <w:i/>
                <w:iCs/>
                <w:sz w:val="22"/>
                <w:szCs w:val="22"/>
              </w:rPr>
            </w:pPr>
            <w:r w:rsidRPr="00C978BD">
              <w:rPr>
                <w:i/>
                <w:iCs/>
                <w:sz w:val="22"/>
                <w:szCs w:val="22"/>
              </w:rPr>
              <w:t>continued.</w:t>
            </w:r>
          </w:p>
        </w:tc>
        <w:tc>
          <w:tcPr>
            <w:tcW w:w="1260" w:type="dxa"/>
            <w:tcBorders>
              <w:top w:val="nil"/>
              <w:left w:val="single" w:sz="4" w:space="0" w:color="auto"/>
              <w:bottom w:val="nil"/>
              <w:right w:val="single" w:sz="4"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E82726" w:rsidRPr="00C978BD" w:rsidRDefault="00E82726" w:rsidP="00821508">
            <w:pPr>
              <w:widowControl/>
              <w:shd w:val="clear" w:color="000000" w:fill="auto"/>
              <w:ind w:left="950" w:right="144" w:hanging="950"/>
              <w:jc w:val="right"/>
              <w:rPr>
                <w:sz w:val="22"/>
                <w:szCs w:val="22"/>
              </w:rPr>
            </w:pPr>
          </w:p>
        </w:tc>
      </w:tr>
      <w:tr w:rsidR="00E82726" w:rsidRPr="00C978BD" w:rsidTr="00C32EB2">
        <w:tblPrEx>
          <w:tblCellMar>
            <w:top w:w="0" w:type="dxa"/>
            <w:bottom w:w="0" w:type="dxa"/>
          </w:tblCellMar>
        </w:tblPrEx>
        <w:trPr>
          <w:trHeight w:val="155"/>
        </w:trPr>
        <w:tc>
          <w:tcPr>
            <w:tcW w:w="540" w:type="dxa"/>
            <w:tcBorders>
              <w:top w:val="nil"/>
              <w:left w:val="nil"/>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bottom"/>
          </w:tcPr>
          <w:p w:rsidR="00E82726" w:rsidRPr="00C978BD" w:rsidRDefault="00E82726" w:rsidP="005B0AF5">
            <w:pPr>
              <w:widowControl/>
              <w:shd w:val="clear" w:color="000000" w:fill="auto"/>
              <w:ind w:firstLine="203"/>
              <w:rPr>
                <w:sz w:val="22"/>
                <w:szCs w:val="22"/>
              </w:rPr>
            </w:pPr>
            <w:r w:rsidRPr="00C978BD">
              <w:rPr>
                <w:smallCaps/>
                <w:sz w:val="22"/>
                <w:szCs w:val="22"/>
              </w:rPr>
              <w:t xml:space="preserve">Division No. </w:t>
            </w:r>
            <w:r w:rsidRPr="00C978BD">
              <w:rPr>
                <w:sz w:val="22"/>
                <w:szCs w:val="22"/>
              </w:rPr>
              <w:t>119.</w:t>
            </w:r>
          </w:p>
        </w:tc>
        <w:tc>
          <w:tcPr>
            <w:tcW w:w="1260" w:type="dxa"/>
            <w:tcBorders>
              <w:top w:val="nil"/>
              <w:left w:val="single" w:sz="4" w:space="0" w:color="auto"/>
              <w:bottom w:val="nil"/>
              <w:right w:val="single" w:sz="4"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E82726" w:rsidRPr="00C978BD" w:rsidRDefault="00E82726" w:rsidP="00821508">
            <w:pPr>
              <w:widowControl/>
              <w:shd w:val="clear" w:color="000000" w:fill="auto"/>
              <w:ind w:left="950" w:right="144" w:hanging="950"/>
              <w:jc w:val="right"/>
              <w:rPr>
                <w:sz w:val="22"/>
                <w:szCs w:val="22"/>
              </w:rPr>
            </w:pPr>
          </w:p>
        </w:tc>
      </w:tr>
      <w:tr w:rsidR="00E82726" w:rsidRPr="00C978BD" w:rsidTr="00C32EB2">
        <w:tblPrEx>
          <w:tblCellMar>
            <w:top w:w="0" w:type="dxa"/>
            <w:bottom w:w="0" w:type="dxa"/>
          </w:tblCellMar>
        </w:tblPrEx>
        <w:trPr>
          <w:trHeight w:val="279"/>
        </w:trPr>
        <w:tc>
          <w:tcPr>
            <w:tcW w:w="540" w:type="dxa"/>
            <w:tcBorders>
              <w:top w:val="nil"/>
              <w:left w:val="nil"/>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center"/>
          </w:tcPr>
          <w:p w:rsidR="00E82726" w:rsidRPr="00C978BD" w:rsidRDefault="00E82726" w:rsidP="005B0AF5">
            <w:pPr>
              <w:widowControl/>
              <w:shd w:val="clear" w:color="000000" w:fill="auto"/>
              <w:jc w:val="center"/>
              <w:rPr>
                <w:sz w:val="22"/>
                <w:szCs w:val="22"/>
              </w:rPr>
            </w:pPr>
            <w:r w:rsidRPr="00C978BD">
              <w:rPr>
                <w:sz w:val="22"/>
                <w:szCs w:val="22"/>
              </w:rPr>
              <w:t>DISTRICT ACCOUNTS AND PAY BRANCH.</w:t>
            </w:r>
          </w:p>
        </w:tc>
        <w:tc>
          <w:tcPr>
            <w:tcW w:w="1260" w:type="dxa"/>
            <w:tcBorders>
              <w:top w:val="nil"/>
              <w:left w:val="single" w:sz="4" w:space="0" w:color="auto"/>
              <w:bottom w:val="nil"/>
              <w:right w:val="single" w:sz="4"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E82726" w:rsidRPr="00C978BD" w:rsidRDefault="00E82726" w:rsidP="00821508">
            <w:pPr>
              <w:widowControl/>
              <w:shd w:val="clear" w:color="000000" w:fill="auto"/>
              <w:ind w:left="950" w:right="144" w:hanging="950"/>
              <w:jc w:val="right"/>
              <w:rPr>
                <w:sz w:val="22"/>
                <w:szCs w:val="22"/>
              </w:rPr>
            </w:pPr>
          </w:p>
        </w:tc>
      </w:tr>
      <w:tr w:rsidR="00E82726" w:rsidRPr="00C978BD" w:rsidTr="00C32EB2">
        <w:tblPrEx>
          <w:tblCellMar>
            <w:top w:w="0" w:type="dxa"/>
            <w:bottom w:w="0" w:type="dxa"/>
          </w:tblCellMar>
        </w:tblPrEx>
        <w:trPr>
          <w:trHeight w:val="270"/>
        </w:trPr>
        <w:tc>
          <w:tcPr>
            <w:tcW w:w="540" w:type="dxa"/>
            <w:tcBorders>
              <w:top w:val="nil"/>
              <w:left w:val="nil"/>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bottom"/>
          </w:tcPr>
          <w:p w:rsidR="00E82726" w:rsidRPr="00C978BD" w:rsidRDefault="00E82726" w:rsidP="005B0AF5">
            <w:pPr>
              <w:widowControl/>
              <w:shd w:val="clear" w:color="000000" w:fill="auto"/>
              <w:tabs>
                <w:tab w:val="left" w:leader="dot" w:pos="6480"/>
              </w:tabs>
              <w:ind w:firstLine="410"/>
              <w:rPr>
                <w:smallCaps/>
                <w:sz w:val="22"/>
                <w:szCs w:val="22"/>
              </w:rPr>
            </w:pPr>
            <w:r w:rsidRPr="00C978BD">
              <w:rPr>
                <w:sz w:val="22"/>
                <w:szCs w:val="22"/>
              </w:rPr>
              <w:t>Subdivision No. 1.—</w:t>
            </w:r>
            <w:r w:rsidRPr="00C978BD">
              <w:rPr>
                <w:smallCaps/>
                <w:sz w:val="22"/>
                <w:szCs w:val="22"/>
              </w:rPr>
              <w:t>Pay.</w:t>
            </w:r>
          </w:p>
        </w:tc>
        <w:tc>
          <w:tcPr>
            <w:tcW w:w="1260" w:type="dxa"/>
            <w:tcBorders>
              <w:top w:val="nil"/>
              <w:left w:val="single" w:sz="4" w:space="0" w:color="auto"/>
              <w:bottom w:val="nil"/>
              <w:right w:val="single" w:sz="4"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E82726" w:rsidRPr="00C978BD" w:rsidRDefault="00E82726" w:rsidP="00821508">
            <w:pPr>
              <w:widowControl/>
              <w:shd w:val="clear" w:color="000000" w:fill="auto"/>
              <w:ind w:left="950" w:right="144" w:hanging="950"/>
              <w:jc w:val="right"/>
              <w:rPr>
                <w:sz w:val="22"/>
                <w:szCs w:val="22"/>
              </w:rPr>
            </w:pPr>
          </w:p>
        </w:tc>
      </w:tr>
      <w:tr w:rsidR="00E82726" w:rsidRPr="00C978BD" w:rsidTr="00C32EB2">
        <w:tblPrEx>
          <w:tblCellMar>
            <w:top w:w="0" w:type="dxa"/>
            <w:bottom w:w="0" w:type="dxa"/>
          </w:tblCellMar>
        </w:tblPrEx>
        <w:trPr>
          <w:trHeight w:val="295"/>
        </w:trPr>
        <w:tc>
          <w:tcPr>
            <w:tcW w:w="540" w:type="dxa"/>
            <w:tcBorders>
              <w:top w:val="nil"/>
              <w:left w:val="nil"/>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center"/>
          </w:tcPr>
          <w:p w:rsidR="00E82726" w:rsidRPr="00C978BD" w:rsidRDefault="00E82726" w:rsidP="005B0AF5">
            <w:pPr>
              <w:widowControl/>
              <w:shd w:val="clear" w:color="000000" w:fill="auto"/>
              <w:jc w:val="center"/>
              <w:rPr>
                <w:i/>
                <w:iCs/>
                <w:sz w:val="22"/>
                <w:szCs w:val="22"/>
              </w:rPr>
            </w:pPr>
            <w:r w:rsidRPr="00C978BD">
              <w:rPr>
                <w:i/>
                <w:iCs/>
                <w:sz w:val="22"/>
                <w:szCs w:val="22"/>
              </w:rPr>
              <w:t>Clerical Division.</w:t>
            </w:r>
          </w:p>
        </w:tc>
        <w:tc>
          <w:tcPr>
            <w:tcW w:w="1260" w:type="dxa"/>
            <w:tcBorders>
              <w:top w:val="nil"/>
              <w:left w:val="single" w:sz="4" w:space="0" w:color="auto"/>
              <w:bottom w:val="nil"/>
              <w:right w:val="single" w:sz="4"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E82726" w:rsidRPr="00C978BD" w:rsidRDefault="00E82726" w:rsidP="00821508">
            <w:pPr>
              <w:widowControl/>
              <w:shd w:val="clear" w:color="000000" w:fill="auto"/>
              <w:ind w:left="950" w:right="144" w:hanging="950"/>
              <w:jc w:val="right"/>
              <w:rPr>
                <w:sz w:val="22"/>
                <w:szCs w:val="22"/>
              </w:rPr>
            </w:pPr>
          </w:p>
        </w:tc>
      </w:tr>
      <w:tr w:rsidR="00E82726" w:rsidRPr="00C978BD" w:rsidTr="00DA31FD">
        <w:tblPrEx>
          <w:tblCellMar>
            <w:top w:w="0" w:type="dxa"/>
            <w:bottom w:w="0" w:type="dxa"/>
          </w:tblCellMar>
        </w:tblPrEx>
        <w:trPr>
          <w:trHeight w:val="227"/>
        </w:trPr>
        <w:tc>
          <w:tcPr>
            <w:tcW w:w="540" w:type="dxa"/>
            <w:tcBorders>
              <w:top w:val="nil"/>
              <w:left w:val="nil"/>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right w:val="single" w:sz="4" w:space="0" w:color="auto"/>
            </w:tcBorders>
            <w:vAlign w:val="bottom"/>
          </w:tcPr>
          <w:p w:rsidR="00E82726" w:rsidRPr="00C978BD" w:rsidRDefault="00E82726" w:rsidP="005B0AF5">
            <w:pPr>
              <w:widowControl/>
              <w:shd w:val="clear" w:color="000000" w:fill="auto"/>
              <w:ind w:firstLine="590"/>
              <w:rPr>
                <w:sz w:val="22"/>
                <w:szCs w:val="22"/>
              </w:rPr>
            </w:pPr>
            <w:r w:rsidRPr="00C978BD">
              <w:rPr>
                <w:i/>
                <w:iCs/>
                <w:sz w:val="22"/>
                <w:szCs w:val="22"/>
              </w:rPr>
              <w:t>Read</w:t>
            </w:r>
            <w:r w:rsidRPr="00C978BD">
              <w:rPr>
                <w:sz w:val="22"/>
                <w:szCs w:val="22"/>
              </w:rPr>
              <w:t>—</w:t>
            </w:r>
          </w:p>
        </w:tc>
        <w:tc>
          <w:tcPr>
            <w:tcW w:w="1260" w:type="dxa"/>
            <w:tcBorders>
              <w:top w:val="nil"/>
              <w:left w:val="single" w:sz="4" w:space="0" w:color="auto"/>
              <w:bottom w:val="nil"/>
              <w:right w:val="single" w:sz="4" w:space="0" w:color="auto"/>
            </w:tcBorders>
            <w:vAlign w:val="bottom"/>
          </w:tcPr>
          <w:p w:rsidR="00E82726" w:rsidRPr="00C978BD" w:rsidRDefault="00E82726"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E82726" w:rsidRPr="00C978BD" w:rsidRDefault="00E82726" w:rsidP="00821508">
            <w:pPr>
              <w:widowControl/>
              <w:shd w:val="clear" w:color="000000" w:fill="auto"/>
              <w:ind w:left="950" w:right="144" w:hanging="950"/>
              <w:jc w:val="right"/>
              <w:rPr>
                <w:sz w:val="22"/>
                <w:szCs w:val="22"/>
              </w:rPr>
            </w:pPr>
          </w:p>
        </w:tc>
      </w:tr>
      <w:tr w:rsidR="005B0AF5" w:rsidRPr="00C978BD" w:rsidTr="00DA31FD">
        <w:tblPrEx>
          <w:tblCellMar>
            <w:top w:w="0" w:type="dxa"/>
            <w:bottom w:w="0" w:type="dxa"/>
          </w:tblCellMar>
        </w:tblPrEx>
        <w:trPr>
          <w:trHeight w:val="133"/>
        </w:trPr>
        <w:tc>
          <w:tcPr>
            <w:tcW w:w="540" w:type="dxa"/>
            <w:tcBorders>
              <w:top w:val="nil"/>
              <w:left w:val="nil"/>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2</w:t>
            </w:r>
          </w:p>
        </w:tc>
        <w:tc>
          <w:tcPr>
            <w:tcW w:w="450" w:type="dxa"/>
            <w:tcBorders>
              <w:top w:val="nil"/>
              <w:left w:val="single" w:sz="6"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4</w:t>
            </w:r>
          </w:p>
        </w:tc>
        <w:tc>
          <w:tcPr>
            <w:tcW w:w="4680" w:type="dxa"/>
            <w:tcBorders>
              <w:top w:val="nil"/>
              <w:left w:val="single" w:sz="4" w:space="0" w:color="auto"/>
              <w:bottom w:val="nil"/>
            </w:tcBorders>
            <w:vAlign w:val="bottom"/>
          </w:tcPr>
          <w:p w:rsidR="005B0AF5" w:rsidRPr="00C978BD" w:rsidRDefault="005B0AF5" w:rsidP="009570BD">
            <w:pPr>
              <w:widowControl/>
              <w:shd w:val="clear" w:color="000000" w:fill="auto"/>
              <w:tabs>
                <w:tab w:val="left" w:leader="dot" w:pos="4608"/>
              </w:tabs>
              <w:rPr>
                <w:sz w:val="22"/>
                <w:szCs w:val="22"/>
              </w:rPr>
            </w:pPr>
            <w:r>
              <w:rPr>
                <w:sz w:val="22"/>
                <w:szCs w:val="22"/>
              </w:rPr>
              <w:t>Clerks</w:t>
            </w:r>
            <w:r w:rsidR="009570BD">
              <w:rPr>
                <w:sz w:val="22"/>
                <w:szCs w:val="22"/>
              </w:rPr>
              <w:tab/>
            </w:r>
          </w:p>
        </w:tc>
        <w:tc>
          <w:tcPr>
            <w:tcW w:w="990" w:type="dxa"/>
            <w:tcBorders>
              <w:top w:val="nil"/>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£440</w:t>
            </w:r>
          </w:p>
        </w:tc>
        <w:tc>
          <w:tcPr>
            <w:tcW w:w="1260" w:type="dxa"/>
            <w:tcBorders>
              <w:top w:val="nil"/>
              <w:left w:val="single" w:sz="4"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5B0AF5" w:rsidRPr="00C978BD" w:rsidTr="002B1ABE">
        <w:tblPrEx>
          <w:tblCellMar>
            <w:top w:w="0" w:type="dxa"/>
            <w:bottom w:w="0" w:type="dxa"/>
          </w:tblCellMar>
        </w:tblPrEx>
        <w:trPr>
          <w:trHeight w:val="259"/>
        </w:trPr>
        <w:tc>
          <w:tcPr>
            <w:tcW w:w="540" w:type="dxa"/>
            <w:tcBorders>
              <w:top w:val="nil"/>
              <w:left w:val="nil"/>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3</w:t>
            </w:r>
          </w:p>
        </w:tc>
        <w:tc>
          <w:tcPr>
            <w:tcW w:w="450" w:type="dxa"/>
            <w:tcBorders>
              <w:top w:val="nil"/>
              <w:left w:val="single" w:sz="6"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5</w:t>
            </w:r>
          </w:p>
        </w:tc>
        <w:tc>
          <w:tcPr>
            <w:tcW w:w="4680" w:type="dxa"/>
            <w:tcBorders>
              <w:top w:val="nil"/>
              <w:left w:val="single" w:sz="4" w:space="0" w:color="auto"/>
            </w:tcBorders>
            <w:vAlign w:val="bottom"/>
          </w:tcPr>
          <w:p w:rsidR="005B0AF5" w:rsidRPr="00C978BD" w:rsidRDefault="005B0AF5" w:rsidP="009570BD">
            <w:pPr>
              <w:widowControl/>
              <w:shd w:val="clear" w:color="000000" w:fill="auto"/>
              <w:tabs>
                <w:tab w:val="left" w:leader="dot" w:pos="4608"/>
              </w:tabs>
              <w:rPr>
                <w:sz w:val="22"/>
                <w:szCs w:val="22"/>
              </w:rPr>
            </w:pPr>
            <w:r>
              <w:rPr>
                <w:sz w:val="22"/>
                <w:szCs w:val="22"/>
              </w:rPr>
              <w:t>Clerks</w:t>
            </w:r>
            <w:r w:rsidR="009570BD">
              <w:rPr>
                <w:sz w:val="22"/>
                <w:szCs w:val="22"/>
              </w:rPr>
              <w:tab/>
            </w:r>
          </w:p>
        </w:tc>
        <w:tc>
          <w:tcPr>
            <w:tcW w:w="990" w:type="dxa"/>
            <w:tcBorders>
              <w:top w:val="nil"/>
              <w:bottom w:val="single" w:sz="4" w:space="0" w:color="auto"/>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380</w:t>
            </w:r>
          </w:p>
        </w:tc>
        <w:tc>
          <w:tcPr>
            <w:tcW w:w="1260" w:type="dxa"/>
            <w:tcBorders>
              <w:top w:val="nil"/>
              <w:left w:val="single" w:sz="4"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5B0AF5" w:rsidRPr="00C978BD" w:rsidTr="002B1ABE">
        <w:tblPrEx>
          <w:tblCellMar>
            <w:top w:w="0" w:type="dxa"/>
            <w:bottom w:w="0" w:type="dxa"/>
          </w:tblCellMar>
        </w:tblPrEx>
        <w:trPr>
          <w:trHeight w:val="443"/>
        </w:trPr>
        <w:tc>
          <w:tcPr>
            <w:tcW w:w="540" w:type="dxa"/>
            <w:tcBorders>
              <w:top w:val="nil"/>
              <w:left w:val="nil"/>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4680" w:type="dxa"/>
            <w:tcBorders>
              <w:left w:val="single" w:sz="4" w:space="0" w:color="auto"/>
              <w:bottom w:val="nil"/>
            </w:tcBorders>
            <w:vAlign w:val="bottom"/>
          </w:tcPr>
          <w:p w:rsidR="005B0AF5" w:rsidRPr="00C978BD" w:rsidRDefault="005B0AF5" w:rsidP="00505CA9">
            <w:pPr>
              <w:widowControl/>
              <w:shd w:val="clear" w:color="000000" w:fill="auto"/>
              <w:rPr>
                <w:sz w:val="22"/>
                <w:szCs w:val="22"/>
              </w:rPr>
            </w:pPr>
          </w:p>
        </w:tc>
        <w:tc>
          <w:tcPr>
            <w:tcW w:w="990" w:type="dxa"/>
            <w:tcBorders>
              <w:top w:val="single" w:sz="4" w:space="0" w:color="auto"/>
              <w:bottom w:val="single" w:sz="4" w:space="0" w:color="auto"/>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£820</w:t>
            </w:r>
          </w:p>
        </w:tc>
        <w:tc>
          <w:tcPr>
            <w:tcW w:w="1260" w:type="dxa"/>
            <w:tcBorders>
              <w:top w:val="nil"/>
              <w:left w:val="single" w:sz="4"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5B0AF5" w:rsidRPr="00C978BD" w:rsidTr="002B1ABE">
        <w:tblPrEx>
          <w:tblCellMar>
            <w:top w:w="0" w:type="dxa"/>
            <w:bottom w:w="0" w:type="dxa"/>
          </w:tblCellMar>
        </w:tblPrEx>
        <w:trPr>
          <w:trHeight w:val="274"/>
        </w:trPr>
        <w:tc>
          <w:tcPr>
            <w:tcW w:w="540" w:type="dxa"/>
            <w:tcBorders>
              <w:top w:val="nil"/>
              <w:left w:val="nil"/>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4680" w:type="dxa"/>
            <w:tcBorders>
              <w:top w:val="nil"/>
              <w:left w:val="single" w:sz="4" w:space="0" w:color="auto"/>
              <w:bottom w:val="nil"/>
            </w:tcBorders>
            <w:vAlign w:val="bottom"/>
          </w:tcPr>
          <w:p w:rsidR="005B0AF5" w:rsidRPr="00C978BD" w:rsidRDefault="005B0AF5" w:rsidP="005B0AF5">
            <w:pPr>
              <w:widowControl/>
              <w:shd w:val="clear" w:color="000000" w:fill="auto"/>
              <w:ind w:firstLine="590"/>
              <w:rPr>
                <w:sz w:val="22"/>
                <w:szCs w:val="22"/>
              </w:rPr>
            </w:pPr>
            <w:r w:rsidRPr="00C978BD">
              <w:rPr>
                <w:i/>
                <w:iCs/>
                <w:sz w:val="22"/>
                <w:szCs w:val="22"/>
              </w:rPr>
              <w:t>In lieu of</w:t>
            </w:r>
            <w:r w:rsidRPr="00C978BD">
              <w:rPr>
                <w:sz w:val="22"/>
                <w:szCs w:val="22"/>
              </w:rPr>
              <w:t>—</w:t>
            </w:r>
          </w:p>
        </w:tc>
        <w:tc>
          <w:tcPr>
            <w:tcW w:w="990" w:type="dxa"/>
            <w:tcBorders>
              <w:top w:val="single" w:sz="4"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5B0AF5" w:rsidRPr="00C978BD" w:rsidTr="00DA31FD">
        <w:tblPrEx>
          <w:tblCellMar>
            <w:top w:w="0" w:type="dxa"/>
            <w:bottom w:w="0" w:type="dxa"/>
          </w:tblCellMar>
        </w:tblPrEx>
        <w:trPr>
          <w:trHeight w:val="191"/>
        </w:trPr>
        <w:tc>
          <w:tcPr>
            <w:tcW w:w="540" w:type="dxa"/>
            <w:tcBorders>
              <w:top w:val="nil"/>
              <w:left w:val="nil"/>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2</w:t>
            </w:r>
          </w:p>
        </w:tc>
        <w:tc>
          <w:tcPr>
            <w:tcW w:w="450" w:type="dxa"/>
            <w:tcBorders>
              <w:top w:val="nil"/>
              <w:left w:val="single" w:sz="6"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4</w:t>
            </w:r>
          </w:p>
        </w:tc>
        <w:tc>
          <w:tcPr>
            <w:tcW w:w="4680" w:type="dxa"/>
            <w:tcBorders>
              <w:top w:val="nil"/>
              <w:left w:val="single" w:sz="4" w:space="0" w:color="auto"/>
              <w:bottom w:val="nil"/>
            </w:tcBorders>
            <w:vAlign w:val="bottom"/>
          </w:tcPr>
          <w:p w:rsidR="005B0AF5" w:rsidRPr="00C978BD" w:rsidRDefault="005B0AF5" w:rsidP="009570BD">
            <w:pPr>
              <w:widowControl/>
              <w:shd w:val="clear" w:color="000000" w:fill="auto"/>
              <w:tabs>
                <w:tab w:val="left" w:leader="dot" w:pos="4608"/>
              </w:tabs>
              <w:rPr>
                <w:sz w:val="22"/>
                <w:szCs w:val="22"/>
              </w:rPr>
            </w:pPr>
            <w:r>
              <w:rPr>
                <w:sz w:val="22"/>
                <w:szCs w:val="22"/>
              </w:rPr>
              <w:t>Clerks</w:t>
            </w:r>
            <w:r w:rsidR="009570BD">
              <w:rPr>
                <w:sz w:val="22"/>
                <w:szCs w:val="22"/>
              </w:rPr>
              <w:tab/>
            </w:r>
          </w:p>
        </w:tc>
        <w:tc>
          <w:tcPr>
            <w:tcW w:w="990" w:type="dxa"/>
            <w:tcBorders>
              <w:top w:val="nil"/>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£450</w:t>
            </w:r>
          </w:p>
        </w:tc>
        <w:tc>
          <w:tcPr>
            <w:tcW w:w="1260" w:type="dxa"/>
            <w:tcBorders>
              <w:top w:val="nil"/>
              <w:left w:val="single" w:sz="4"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5B0AF5" w:rsidRPr="00C978BD" w:rsidTr="002B1ABE">
        <w:tblPrEx>
          <w:tblCellMar>
            <w:top w:w="0" w:type="dxa"/>
            <w:bottom w:w="0" w:type="dxa"/>
          </w:tblCellMar>
        </w:tblPrEx>
        <w:trPr>
          <w:trHeight w:val="238"/>
        </w:trPr>
        <w:tc>
          <w:tcPr>
            <w:tcW w:w="540" w:type="dxa"/>
            <w:tcBorders>
              <w:top w:val="nil"/>
              <w:left w:val="nil"/>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3</w:t>
            </w:r>
          </w:p>
        </w:tc>
        <w:tc>
          <w:tcPr>
            <w:tcW w:w="450" w:type="dxa"/>
            <w:tcBorders>
              <w:top w:val="nil"/>
              <w:left w:val="single" w:sz="6"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5</w:t>
            </w:r>
          </w:p>
        </w:tc>
        <w:tc>
          <w:tcPr>
            <w:tcW w:w="4680" w:type="dxa"/>
            <w:tcBorders>
              <w:top w:val="nil"/>
              <w:left w:val="single" w:sz="4" w:space="0" w:color="auto"/>
              <w:bottom w:val="nil"/>
            </w:tcBorders>
            <w:vAlign w:val="bottom"/>
          </w:tcPr>
          <w:p w:rsidR="005B0AF5" w:rsidRPr="00C978BD" w:rsidRDefault="005B0AF5" w:rsidP="009570BD">
            <w:pPr>
              <w:widowControl/>
              <w:shd w:val="clear" w:color="000000" w:fill="auto"/>
              <w:tabs>
                <w:tab w:val="left" w:leader="dot" w:pos="4608"/>
              </w:tabs>
              <w:rPr>
                <w:sz w:val="22"/>
                <w:szCs w:val="22"/>
              </w:rPr>
            </w:pPr>
            <w:r>
              <w:rPr>
                <w:sz w:val="22"/>
                <w:szCs w:val="22"/>
              </w:rPr>
              <w:t>Clerk</w:t>
            </w:r>
            <w:r w:rsidR="009570BD">
              <w:rPr>
                <w:sz w:val="22"/>
                <w:szCs w:val="22"/>
              </w:rPr>
              <w:tab/>
            </w:r>
          </w:p>
        </w:tc>
        <w:tc>
          <w:tcPr>
            <w:tcW w:w="990" w:type="dxa"/>
            <w:tcBorders>
              <w:top w:val="nil"/>
              <w:bottom w:val="single" w:sz="4" w:space="0" w:color="auto"/>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370</w:t>
            </w:r>
          </w:p>
        </w:tc>
        <w:tc>
          <w:tcPr>
            <w:tcW w:w="1260" w:type="dxa"/>
            <w:tcBorders>
              <w:top w:val="nil"/>
              <w:left w:val="single" w:sz="4"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5B0AF5" w:rsidRPr="00C978BD" w:rsidTr="002B1ABE">
        <w:tblPrEx>
          <w:tblCellMar>
            <w:top w:w="0" w:type="dxa"/>
            <w:bottom w:w="0" w:type="dxa"/>
          </w:tblCellMar>
        </w:tblPrEx>
        <w:trPr>
          <w:trHeight w:val="439"/>
        </w:trPr>
        <w:tc>
          <w:tcPr>
            <w:tcW w:w="540" w:type="dxa"/>
            <w:tcBorders>
              <w:top w:val="nil"/>
              <w:left w:val="nil"/>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4680" w:type="dxa"/>
            <w:tcBorders>
              <w:top w:val="nil"/>
              <w:left w:val="single" w:sz="4" w:space="0" w:color="auto"/>
            </w:tcBorders>
            <w:vAlign w:val="bottom"/>
          </w:tcPr>
          <w:p w:rsidR="005B0AF5" w:rsidRPr="00C978BD" w:rsidRDefault="005B0AF5" w:rsidP="00505CA9">
            <w:pPr>
              <w:widowControl/>
              <w:shd w:val="clear" w:color="000000" w:fill="auto"/>
              <w:rPr>
                <w:sz w:val="22"/>
                <w:szCs w:val="22"/>
              </w:rPr>
            </w:pPr>
          </w:p>
        </w:tc>
        <w:tc>
          <w:tcPr>
            <w:tcW w:w="990" w:type="dxa"/>
            <w:tcBorders>
              <w:top w:val="single" w:sz="4" w:space="0" w:color="auto"/>
              <w:bottom w:val="single" w:sz="4" w:space="0" w:color="auto"/>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£820</w:t>
            </w:r>
          </w:p>
        </w:tc>
        <w:tc>
          <w:tcPr>
            <w:tcW w:w="1260" w:type="dxa"/>
            <w:tcBorders>
              <w:top w:val="nil"/>
              <w:left w:val="single" w:sz="4"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w:t>
            </w:r>
          </w:p>
        </w:tc>
        <w:tc>
          <w:tcPr>
            <w:tcW w:w="810" w:type="dxa"/>
            <w:tcBorders>
              <w:top w:val="nil"/>
              <w:left w:val="single" w:sz="4" w:space="0" w:color="auto"/>
              <w:bottom w:val="nil"/>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5B0AF5" w:rsidRPr="00C978BD" w:rsidTr="00DA31FD">
        <w:tblPrEx>
          <w:tblCellMar>
            <w:top w:w="0" w:type="dxa"/>
            <w:bottom w:w="0" w:type="dxa"/>
          </w:tblCellMar>
        </w:tblPrEx>
        <w:trPr>
          <w:trHeight w:val="366"/>
        </w:trPr>
        <w:tc>
          <w:tcPr>
            <w:tcW w:w="540" w:type="dxa"/>
            <w:vMerge w:val="restart"/>
            <w:tcBorders>
              <w:top w:val="nil"/>
              <w:left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450" w:type="dxa"/>
            <w:vMerge w:val="restart"/>
            <w:tcBorders>
              <w:top w:val="nil"/>
              <w:left w:val="single" w:sz="6" w:space="0" w:color="auto"/>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5670" w:type="dxa"/>
            <w:gridSpan w:val="2"/>
            <w:tcBorders>
              <w:left w:val="single" w:sz="4" w:space="0" w:color="auto"/>
              <w:right w:val="single" w:sz="4" w:space="0" w:color="auto"/>
            </w:tcBorders>
            <w:vAlign w:val="center"/>
          </w:tcPr>
          <w:p w:rsidR="005B0AF5" w:rsidRPr="00C978BD" w:rsidRDefault="005B0AF5" w:rsidP="005B0AF5">
            <w:pPr>
              <w:widowControl/>
              <w:shd w:val="clear" w:color="000000" w:fill="auto"/>
              <w:jc w:val="center"/>
              <w:rPr>
                <w:sz w:val="22"/>
                <w:szCs w:val="22"/>
              </w:rPr>
            </w:pPr>
            <w:r>
              <w:rPr>
                <w:sz w:val="22"/>
                <w:szCs w:val="22"/>
              </w:rPr>
              <w:t>______</w:t>
            </w:r>
          </w:p>
        </w:tc>
        <w:tc>
          <w:tcPr>
            <w:tcW w:w="1260" w:type="dxa"/>
            <w:vMerge w:val="restart"/>
            <w:tcBorders>
              <w:top w:val="nil"/>
              <w:left w:val="single" w:sz="4" w:space="0" w:color="auto"/>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810" w:type="dxa"/>
            <w:vMerge w:val="restart"/>
            <w:tcBorders>
              <w:top w:val="nil"/>
              <w:left w:val="single" w:sz="4" w:space="0" w:color="auto"/>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5B0AF5" w:rsidRPr="00C978BD" w:rsidTr="00DA31FD">
        <w:tblPrEx>
          <w:tblCellMar>
            <w:top w:w="0" w:type="dxa"/>
            <w:bottom w:w="0" w:type="dxa"/>
          </w:tblCellMar>
        </w:tblPrEx>
        <w:trPr>
          <w:trHeight w:val="432"/>
        </w:trPr>
        <w:tc>
          <w:tcPr>
            <w:tcW w:w="540" w:type="dxa"/>
            <w:vMerge/>
            <w:tcBorders>
              <w:left w:val="nil"/>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450" w:type="dxa"/>
            <w:vMerge/>
            <w:tcBorders>
              <w:left w:val="single" w:sz="6"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5670" w:type="dxa"/>
            <w:gridSpan w:val="2"/>
            <w:tcBorders>
              <w:left w:val="single" w:sz="4" w:space="0" w:color="auto"/>
              <w:bottom w:val="nil"/>
              <w:right w:val="single" w:sz="4" w:space="0" w:color="auto"/>
            </w:tcBorders>
            <w:vAlign w:val="bottom"/>
          </w:tcPr>
          <w:p w:rsidR="005B0AF5" w:rsidRPr="00C978BD" w:rsidRDefault="005B0AF5" w:rsidP="003A072C">
            <w:pPr>
              <w:widowControl/>
              <w:shd w:val="clear" w:color="000000" w:fill="auto"/>
              <w:ind w:firstLine="203"/>
              <w:rPr>
                <w:sz w:val="22"/>
                <w:szCs w:val="22"/>
              </w:rPr>
            </w:pPr>
            <w:r w:rsidRPr="00C978BD">
              <w:rPr>
                <w:smallCaps/>
                <w:sz w:val="22"/>
                <w:szCs w:val="22"/>
              </w:rPr>
              <w:t xml:space="preserve">Division No. </w:t>
            </w:r>
            <w:r w:rsidRPr="00C978BD">
              <w:rPr>
                <w:sz w:val="22"/>
                <w:szCs w:val="22"/>
              </w:rPr>
              <w:t>120.</w:t>
            </w:r>
          </w:p>
        </w:tc>
        <w:tc>
          <w:tcPr>
            <w:tcW w:w="1260" w:type="dxa"/>
            <w:vMerge/>
            <w:tcBorders>
              <w:left w:val="single" w:sz="4"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810" w:type="dxa"/>
            <w:vMerge/>
            <w:tcBorders>
              <w:left w:val="single" w:sz="4" w:space="0" w:color="auto"/>
              <w:bottom w:val="nil"/>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5B0AF5" w:rsidRPr="00C978BD" w:rsidTr="00C32EB2">
        <w:tblPrEx>
          <w:tblCellMar>
            <w:top w:w="0" w:type="dxa"/>
            <w:bottom w:w="0" w:type="dxa"/>
          </w:tblCellMar>
        </w:tblPrEx>
        <w:trPr>
          <w:trHeight w:val="356"/>
        </w:trPr>
        <w:tc>
          <w:tcPr>
            <w:tcW w:w="540" w:type="dxa"/>
            <w:tcBorders>
              <w:top w:val="nil"/>
              <w:left w:val="nil"/>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center"/>
          </w:tcPr>
          <w:p w:rsidR="005B0AF5" w:rsidRPr="00C978BD" w:rsidRDefault="005B0AF5" w:rsidP="003A072C">
            <w:pPr>
              <w:widowControl/>
              <w:shd w:val="clear" w:color="000000" w:fill="auto"/>
              <w:jc w:val="center"/>
              <w:rPr>
                <w:sz w:val="22"/>
                <w:szCs w:val="22"/>
              </w:rPr>
            </w:pPr>
            <w:r w:rsidRPr="00C978BD">
              <w:rPr>
                <w:sz w:val="22"/>
                <w:szCs w:val="22"/>
              </w:rPr>
              <w:t>INSTRUCTIONAL STAFF.</w:t>
            </w:r>
          </w:p>
        </w:tc>
        <w:tc>
          <w:tcPr>
            <w:tcW w:w="1260" w:type="dxa"/>
            <w:tcBorders>
              <w:top w:val="nil"/>
              <w:left w:val="single" w:sz="4"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5B0AF5" w:rsidRPr="00C978BD" w:rsidTr="00C32EB2">
        <w:tblPrEx>
          <w:tblCellMar>
            <w:top w:w="0" w:type="dxa"/>
            <w:bottom w:w="0" w:type="dxa"/>
          </w:tblCellMar>
        </w:tblPrEx>
        <w:trPr>
          <w:trHeight w:val="392"/>
        </w:trPr>
        <w:tc>
          <w:tcPr>
            <w:tcW w:w="540" w:type="dxa"/>
            <w:tcBorders>
              <w:top w:val="nil"/>
              <w:left w:val="nil"/>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bottom"/>
          </w:tcPr>
          <w:p w:rsidR="005B0AF5" w:rsidRPr="00C978BD" w:rsidRDefault="005B0AF5" w:rsidP="00505CA9">
            <w:pPr>
              <w:widowControl/>
              <w:shd w:val="clear" w:color="000000" w:fill="auto"/>
              <w:rPr>
                <w:smallCaps/>
                <w:sz w:val="22"/>
                <w:szCs w:val="22"/>
              </w:rPr>
            </w:pPr>
            <w:r w:rsidRPr="00C978BD">
              <w:rPr>
                <w:smallCaps/>
                <w:sz w:val="22"/>
                <w:szCs w:val="22"/>
              </w:rPr>
              <w:t>For Duty with Militia and Volunteer Forces.</w:t>
            </w:r>
          </w:p>
        </w:tc>
        <w:tc>
          <w:tcPr>
            <w:tcW w:w="1260" w:type="dxa"/>
            <w:tcBorders>
              <w:top w:val="nil"/>
              <w:left w:val="single" w:sz="4"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5B0AF5" w:rsidRPr="00C978BD" w:rsidTr="00C32EB2">
        <w:tblPrEx>
          <w:tblCellMar>
            <w:top w:w="0" w:type="dxa"/>
            <w:bottom w:w="0" w:type="dxa"/>
          </w:tblCellMar>
        </w:tblPrEx>
        <w:trPr>
          <w:trHeight w:val="310"/>
        </w:trPr>
        <w:tc>
          <w:tcPr>
            <w:tcW w:w="540" w:type="dxa"/>
            <w:tcBorders>
              <w:top w:val="nil"/>
              <w:left w:val="nil"/>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bottom"/>
          </w:tcPr>
          <w:p w:rsidR="005B0AF5" w:rsidRPr="00C978BD" w:rsidRDefault="005B0AF5" w:rsidP="003A072C">
            <w:pPr>
              <w:widowControl/>
              <w:shd w:val="clear" w:color="000000" w:fill="auto"/>
              <w:tabs>
                <w:tab w:val="left" w:leader="dot" w:pos="6480"/>
              </w:tabs>
              <w:ind w:firstLine="410"/>
              <w:rPr>
                <w:sz w:val="22"/>
                <w:szCs w:val="22"/>
              </w:rPr>
            </w:pPr>
            <w:r w:rsidRPr="00C978BD">
              <w:rPr>
                <w:sz w:val="22"/>
                <w:szCs w:val="22"/>
              </w:rPr>
              <w:t>Subdivision No. 2.</w:t>
            </w:r>
          </w:p>
        </w:tc>
        <w:tc>
          <w:tcPr>
            <w:tcW w:w="1260" w:type="dxa"/>
            <w:tcBorders>
              <w:top w:val="nil"/>
              <w:left w:val="single" w:sz="4"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5B0AF5" w:rsidRPr="00C978BD" w:rsidTr="00C32EB2">
        <w:tblPrEx>
          <w:tblCellMar>
            <w:top w:w="0" w:type="dxa"/>
            <w:bottom w:w="0" w:type="dxa"/>
          </w:tblCellMar>
        </w:tblPrEx>
        <w:trPr>
          <w:trHeight w:val="392"/>
        </w:trPr>
        <w:tc>
          <w:tcPr>
            <w:tcW w:w="540" w:type="dxa"/>
            <w:tcBorders>
              <w:top w:val="nil"/>
              <w:left w:val="nil"/>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center"/>
          </w:tcPr>
          <w:p w:rsidR="005B0AF5" w:rsidRPr="00C978BD" w:rsidRDefault="005B0AF5" w:rsidP="00103758">
            <w:pPr>
              <w:widowControl/>
              <w:shd w:val="clear" w:color="000000" w:fill="auto"/>
              <w:jc w:val="center"/>
              <w:rPr>
                <w:smallCaps/>
                <w:sz w:val="22"/>
                <w:szCs w:val="22"/>
              </w:rPr>
            </w:pPr>
            <w:r w:rsidRPr="00C978BD">
              <w:rPr>
                <w:smallCaps/>
                <w:sz w:val="22"/>
                <w:szCs w:val="22"/>
              </w:rPr>
              <w:t>Contingencies.</w:t>
            </w:r>
          </w:p>
        </w:tc>
        <w:tc>
          <w:tcPr>
            <w:tcW w:w="1260" w:type="dxa"/>
            <w:tcBorders>
              <w:top w:val="nil"/>
              <w:left w:val="single" w:sz="4" w:space="0" w:color="auto"/>
              <w:bottom w:val="nil"/>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5B0AF5" w:rsidRPr="00C978BD" w:rsidTr="00040C65">
        <w:tblPrEx>
          <w:tblCellMar>
            <w:top w:w="0" w:type="dxa"/>
            <w:bottom w:w="0" w:type="dxa"/>
          </w:tblCellMar>
        </w:tblPrEx>
        <w:trPr>
          <w:trHeight w:val="547"/>
        </w:trPr>
        <w:tc>
          <w:tcPr>
            <w:tcW w:w="540" w:type="dxa"/>
            <w:tcBorders>
              <w:top w:val="nil"/>
              <w:left w:val="nil"/>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5B0AF5" w:rsidRPr="00C978BD" w:rsidRDefault="005B0AF5"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right w:val="single" w:sz="4" w:space="0" w:color="auto"/>
            </w:tcBorders>
            <w:vAlign w:val="bottom"/>
          </w:tcPr>
          <w:p w:rsidR="005B0AF5" w:rsidRPr="00C978BD" w:rsidRDefault="005B0AF5" w:rsidP="009570BD">
            <w:pPr>
              <w:widowControl/>
              <w:shd w:val="clear" w:color="000000" w:fill="auto"/>
              <w:tabs>
                <w:tab w:val="left" w:leader="dot" w:pos="5616"/>
              </w:tabs>
              <w:rPr>
                <w:sz w:val="22"/>
                <w:szCs w:val="22"/>
              </w:rPr>
            </w:pPr>
            <w:r w:rsidRPr="00C978BD">
              <w:rPr>
                <w:sz w:val="22"/>
                <w:szCs w:val="22"/>
              </w:rPr>
              <w:t>No. 2. Uniform for Non-commissioned Officers on first appointment</w:t>
            </w:r>
            <w:r w:rsidR="009570BD">
              <w:rPr>
                <w:sz w:val="22"/>
                <w:szCs w:val="22"/>
              </w:rPr>
              <w:tab/>
            </w:r>
          </w:p>
        </w:tc>
        <w:tc>
          <w:tcPr>
            <w:tcW w:w="1260" w:type="dxa"/>
            <w:tcBorders>
              <w:top w:val="nil"/>
              <w:left w:val="single" w:sz="4" w:space="0" w:color="auto"/>
              <w:bottom w:val="single" w:sz="6" w:space="0" w:color="auto"/>
              <w:right w:val="single" w:sz="4" w:space="0" w:color="auto"/>
            </w:tcBorders>
            <w:vAlign w:val="bottom"/>
          </w:tcPr>
          <w:p w:rsidR="005B0AF5" w:rsidRPr="00C978BD" w:rsidRDefault="005B0AF5" w:rsidP="00821508">
            <w:pPr>
              <w:widowControl/>
              <w:shd w:val="clear" w:color="000000" w:fill="auto"/>
              <w:ind w:left="950" w:right="144" w:hanging="950"/>
              <w:jc w:val="right"/>
              <w:rPr>
                <w:sz w:val="22"/>
                <w:szCs w:val="22"/>
              </w:rPr>
            </w:pPr>
            <w:r w:rsidRPr="00C978BD">
              <w:rPr>
                <w:sz w:val="22"/>
                <w:szCs w:val="22"/>
              </w:rPr>
              <w:t>4</w:t>
            </w:r>
          </w:p>
        </w:tc>
        <w:tc>
          <w:tcPr>
            <w:tcW w:w="810" w:type="dxa"/>
            <w:tcBorders>
              <w:top w:val="nil"/>
              <w:left w:val="single" w:sz="4" w:space="0" w:color="auto"/>
              <w:bottom w:val="nil"/>
              <w:right w:val="nil"/>
            </w:tcBorders>
            <w:vAlign w:val="bottom"/>
          </w:tcPr>
          <w:p w:rsidR="005B0AF5" w:rsidRPr="00C978BD" w:rsidRDefault="005B0AF5" w:rsidP="00821508">
            <w:pPr>
              <w:widowControl/>
              <w:shd w:val="clear" w:color="000000" w:fill="auto"/>
              <w:ind w:left="950" w:right="144" w:hanging="950"/>
              <w:jc w:val="right"/>
              <w:rPr>
                <w:sz w:val="22"/>
                <w:szCs w:val="22"/>
              </w:rPr>
            </w:pPr>
          </w:p>
        </w:tc>
      </w:tr>
      <w:tr w:rsidR="00103758" w:rsidRPr="00C978BD" w:rsidTr="00040C65">
        <w:tblPrEx>
          <w:tblCellMar>
            <w:top w:w="0" w:type="dxa"/>
            <w:bottom w:w="0" w:type="dxa"/>
          </w:tblCellMar>
        </w:tblPrEx>
        <w:trPr>
          <w:trHeight w:val="244"/>
        </w:trPr>
        <w:tc>
          <w:tcPr>
            <w:tcW w:w="540" w:type="dxa"/>
            <w:vMerge w:val="restart"/>
            <w:tcBorders>
              <w:top w:val="nil"/>
              <w:left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450" w:type="dxa"/>
            <w:vMerge w:val="restart"/>
            <w:tcBorders>
              <w:top w:val="nil"/>
              <w:left w:val="single" w:sz="6" w:space="0" w:color="auto"/>
              <w:right w:val="single" w:sz="4"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5670" w:type="dxa"/>
            <w:gridSpan w:val="2"/>
            <w:tcBorders>
              <w:top w:val="nil"/>
              <w:left w:val="single" w:sz="4" w:space="0" w:color="auto"/>
              <w:right w:val="single" w:sz="4" w:space="0" w:color="auto"/>
            </w:tcBorders>
            <w:vAlign w:val="center"/>
          </w:tcPr>
          <w:p w:rsidR="00103758" w:rsidRPr="00C978BD" w:rsidRDefault="00103758" w:rsidP="00103758">
            <w:pPr>
              <w:widowControl/>
              <w:shd w:val="clear" w:color="000000" w:fill="auto"/>
              <w:jc w:val="center"/>
              <w:rPr>
                <w:sz w:val="22"/>
                <w:szCs w:val="22"/>
              </w:rPr>
            </w:pPr>
            <w:r>
              <w:rPr>
                <w:sz w:val="22"/>
                <w:szCs w:val="22"/>
              </w:rPr>
              <w:t>_____</w:t>
            </w:r>
          </w:p>
        </w:tc>
        <w:tc>
          <w:tcPr>
            <w:tcW w:w="1260" w:type="dxa"/>
            <w:vMerge w:val="restart"/>
            <w:tcBorders>
              <w:top w:val="single" w:sz="6" w:space="0" w:color="auto"/>
              <w:left w:val="single" w:sz="4" w:space="0" w:color="auto"/>
              <w:right w:val="single" w:sz="4"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810" w:type="dxa"/>
            <w:vMerge w:val="restart"/>
            <w:tcBorders>
              <w:top w:val="nil"/>
              <w:left w:val="single" w:sz="4" w:space="0" w:color="auto"/>
              <w:right w:val="nil"/>
            </w:tcBorders>
            <w:vAlign w:val="bottom"/>
          </w:tcPr>
          <w:p w:rsidR="00103758" w:rsidRPr="00C978BD" w:rsidRDefault="00103758" w:rsidP="00821508">
            <w:pPr>
              <w:widowControl/>
              <w:shd w:val="clear" w:color="000000" w:fill="auto"/>
              <w:ind w:left="950" w:right="144" w:hanging="950"/>
              <w:jc w:val="right"/>
              <w:rPr>
                <w:sz w:val="22"/>
                <w:szCs w:val="22"/>
              </w:rPr>
            </w:pPr>
          </w:p>
        </w:tc>
      </w:tr>
      <w:tr w:rsidR="00103758" w:rsidRPr="00C978BD" w:rsidTr="00040C65">
        <w:tblPrEx>
          <w:tblCellMar>
            <w:top w:w="0" w:type="dxa"/>
            <w:bottom w:w="0" w:type="dxa"/>
          </w:tblCellMar>
        </w:tblPrEx>
        <w:trPr>
          <w:trHeight w:val="388"/>
        </w:trPr>
        <w:tc>
          <w:tcPr>
            <w:tcW w:w="540" w:type="dxa"/>
            <w:vMerge/>
            <w:tcBorders>
              <w:left w:val="nil"/>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450" w:type="dxa"/>
            <w:vMerge/>
            <w:tcBorders>
              <w:left w:val="single" w:sz="6" w:space="0" w:color="auto"/>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5670" w:type="dxa"/>
            <w:gridSpan w:val="2"/>
            <w:tcBorders>
              <w:left w:val="single" w:sz="6" w:space="0" w:color="auto"/>
              <w:bottom w:val="nil"/>
              <w:right w:val="single" w:sz="4" w:space="0" w:color="auto"/>
            </w:tcBorders>
            <w:vAlign w:val="center"/>
          </w:tcPr>
          <w:p w:rsidR="00103758" w:rsidRPr="00C978BD" w:rsidRDefault="00103758" w:rsidP="00103758">
            <w:pPr>
              <w:widowControl/>
              <w:shd w:val="clear" w:color="000000" w:fill="auto"/>
              <w:jc w:val="center"/>
              <w:rPr>
                <w:sz w:val="22"/>
                <w:szCs w:val="22"/>
              </w:rPr>
            </w:pPr>
            <w:r w:rsidRPr="00C978BD">
              <w:rPr>
                <w:sz w:val="22"/>
                <w:szCs w:val="22"/>
              </w:rPr>
              <w:t>SOUTH AUSTRALIAN MILITARY FORCES.</w:t>
            </w:r>
          </w:p>
        </w:tc>
        <w:tc>
          <w:tcPr>
            <w:tcW w:w="1260" w:type="dxa"/>
            <w:vMerge/>
            <w:tcBorders>
              <w:left w:val="single" w:sz="4" w:space="0" w:color="auto"/>
              <w:bottom w:val="nil"/>
              <w:right w:val="single" w:sz="4"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810" w:type="dxa"/>
            <w:vMerge/>
            <w:tcBorders>
              <w:left w:val="single" w:sz="4" w:space="0" w:color="auto"/>
              <w:bottom w:val="nil"/>
              <w:right w:val="nil"/>
            </w:tcBorders>
            <w:vAlign w:val="bottom"/>
          </w:tcPr>
          <w:p w:rsidR="00103758" w:rsidRPr="00C978BD" w:rsidRDefault="00103758" w:rsidP="00821508">
            <w:pPr>
              <w:widowControl/>
              <w:shd w:val="clear" w:color="000000" w:fill="auto"/>
              <w:ind w:left="950" w:right="144" w:hanging="950"/>
              <w:jc w:val="right"/>
              <w:rPr>
                <w:sz w:val="22"/>
                <w:szCs w:val="22"/>
              </w:rPr>
            </w:pPr>
          </w:p>
        </w:tc>
      </w:tr>
      <w:tr w:rsidR="00103758" w:rsidRPr="00C978BD" w:rsidTr="00C32EB2">
        <w:tblPrEx>
          <w:tblCellMar>
            <w:top w:w="0" w:type="dxa"/>
            <w:bottom w:w="0" w:type="dxa"/>
          </w:tblCellMar>
        </w:tblPrEx>
        <w:trPr>
          <w:trHeight w:val="479"/>
        </w:trPr>
        <w:tc>
          <w:tcPr>
            <w:tcW w:w="540" w:type="dxa"/>
            <w:tcBorders>
              <w:top w:val="nil"/>
              <w:left w:val="nil"/>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bottom"/>
          </w:tcPr>
          <w:p w:rsidR="00103758" w:rsidRPr="00C978BD" w:rsidRDefault="00103758" w:rsidP="00103758">
            <w:pPr>
              <w:widowControl/>
              <w:shd w:val="clear" w:color="000000" w:fill="auto"/>
              <w:ind w:firstLine="203"/>
              <w:rPr>
                <w:sz w:val="22"/>
                <w:szCs w:val="22"/>
              </w:rPr>
            </w:pPr>
            <w:r w:rsidRPr="00C978BD">
              <w:rPr>
                <w:smallCaps/>
                <w:sz w:val="22"/>
                <w:szCs w:val="22"/>
              </w:rPr>
              <w:t xml:space="preserve">Division No. </w:t>
            </w:r>
            <w:r w:rsidRPr="00C978BD">
              <w:rPr>
                <w:sz w:val="22"/>
                <w:szCs w:val="22"/>
              </w:rPr>
              <w:t>132.</w:t>
            </w:r>
          </w:p>
        </w:tc>
        <w:tc>
          <w:tcPr>
            <w:tcW w:w="1260" w:type="dxa"/>
            <w:tcBorders>
              <w:top w:val="nil"/>
              <w:left w:val="single" w:sz="4" w:space="0" w:color="auto"/>
              <w:bottom w:val="nil"/>
              <w:right w:val="single" w:sz="4"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103758" w:rsidRPr="00C978BD" w:rsidRDefault="00103758" w:rsidP="00821508">
            <w:pPr>
              <w:widowControl/>
              <w:shd w:val="clear" w:color="000000" w:fill="auto"/>
              <w:ind w:left="950" w:right="144" w:hanging="950"/>
              <w:jc w:val="right"/>
              <w:rPr>
                <w:sz w:val="22"/>
                <w:szCs w:val="22"/>
              </w:rPr>
            </w:pPr>
          </w:p>
        </w:tc>
      </w:tr>
      <w:tr w:rsidR="00103758" w:rsidRPr="00C978BD" w:rsidTr="00C32EB2">
        <w:tblPrEx>
          <w:tblCellMar>
            <w:top w:w="0" w:type="dxa"/>
            <w:bottom w:w="0" w:type="dxa"/>
          </w:tblCellMar>
        </w:tblPrEx>
        <w:trPr>
          <w:trHeight w:val="320"/>
        </w:trPr>
        <w:tc>
          <w:tcPr>
            <w:tcW w:w="540" w:type="dxa"/>
            <w:tcBorders>
              <w:top w:val="nil"/>
              <w:left w:val="nil"/>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center"/>
          </w:tcPr>
          <w:p w:rsidR="00103758" w:rsidRPr="00C978BD" w:rsidRDefault="00103758" w:rsidP="00103758">
            <w:pPr>
              <w:widowControl/>
              <w:shd w:val="clear" w:color="000000" w:fill="auto"/>
              <w:jc w:val="center"/>
              <w:rPr>
                <w:sz w:val="22"/>
                <w:szCs w:val="22"/>
              </w:rPr>
            </w:pPr>
            <w:r w:rsidRPr="00C978BD">
              <w:rPr>
                <w:sz w:val="22"/>
                <w:szCs w:val="22"/>
              </w:rPr>
              <w:t>DISTRICT HEAD-QUARTERS STAFF.</w:t>
            </w:r>
          </w:p>
        </w:tc>
        <w:tc>
          <w:tcPr>
            <w:tcW w:w="1260" w:type="dxa"/>
            <w:tcBorders>
              <w:top w:val="nil"/>
              <w:left w:val="single" w:sz="4" w:space="0" w:color="auto"/>
              <w:bottom w:val="nil"/>
              <w:right w:val="single" w:sz="4"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103758" w:rsidRPr="00C978BD" w:rsidRDefault="00103758" w:rsidP="00821508">
            <w:pPr>
              <w:widowControl/>
              <w:shd w:val="clear" w:color="000000" w:fill="auto"/>
              <w:ind w:left="950" w:right="144" w:hanging="950"/>
              <w:jc w:val="right"/>
              <w:rPr>
                <w:sz w:val="22"/>
                <w:szCs w:val="22"/>
              </w:rPr>
            </w:pPr>
          </w:p>
        </w:tc>
      </w:tr>
      <w:tr w:rsidR="00103758" w:rsidRPr="00C978BD" w:rsidTr="00C32EB2">
        <w:tblPrEx>
          <w:tblCellMar>
            <w:top w:w="0" w:type="dxa"/>
            <w:bottom w:w="0" w:type="dxa"/>
          </w:tblCellMar>
        </w:tblPrEx>
        <w:trPr>
          <w:trHeight w:val="454"/>
        </w:trPr>
        <w:tc>
          <w:tcPr>
            <w:tcW w:w="540" w:type="dxa"/>
            <w:tcBorders>
              <w:top w:val="nil"/>
              <w:left w:val="nil"/>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bottom"/>
          </w:tcPr>
          <w:p w:rsidR="00103758" w:rsidRPr="00C978BD" w:rsidRDefault="00103758" w:rsidP="00103758">
            <w:pPr>
              <w:widowControl/>
              <w:shd w:val="clear" w:color="000000" w:fill="auto"/>
              <w:tabs>
                <w:tab w:val="left" w:leader="dot" w:pos="6480"/>
              </w:tabs>
              <w:ind w:firstLine="410"/>
              <w:rPr>
                <w:sz w:val="22"/>
                <w:szCs w:val="22"/>
              </w:rPr>
            </w:pPr>
            <w:r w:rsidRPr="00C978BD">
              <w:rPr>
                <w:sz w:val="22"/>
                <w:szCs w:val="22"/>
              </w:rPr>
              <w:t>Subdivision No. 1.</w:t>
            </w:r>
          </w:p>
        </w:tc>
        <w:tc>
          <w:tcPr>
            <w:tcW w:w="1260" w:type="dxa"/>
            <w:tcBorders>
              <w:top w:val="nil"/>
              <w:left w:val="single" w:sz="4" w:space="0" w:color="auto"/>
              <w:bottom w:val="nil"/>
              <w:right w:val="single" w:sz="4"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103758" w:rsidRPr="00C978BD" w:rsidRDefault="00103758" w:rsidP="00821508">
            <w:pPr>
              <w:widowControl/>
              <w:shd w:val="clear" w:color="000000" w:fill="auto"/>
              <w:ind w:left="950" w:right="144" w:hanging="950"/>
              <w:jc w:val="right"/>
              <w:rPr>
                <w:sz w:val="22"/>
                <w:szCs w:val="22"/>
              </w:rPr>
            </w:pPr>
          </w:p>
        </w:tc>
      </w:tr>
      <w:tr w:rsidR="00103758" w:rsidRPr="00C978BD" w:rsidTr="00C32EB2">
        <w:tblPrEx>
          <w:tblCellMar>
            <w:top w:w="0" w:type="dxa"/>
            <w:bottom w:w="0" w:type="dxa"/>
          </w:tblCellMar>
        </w:tblPrEx>
        <w:trPr>
          <w:trHeight w:val="295"/>
        </w:trPr>
        <w:tc>
          <w:tcPr>
            <w:tcW w:w="540" w:type="dxa"/>
            <w:tcBorders>
              <w:top w:val="nil"/>
              <w:left w:val="nil"/>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center"/>
          </w:tcPr>
          <w:p w:rsidR="00103758" w:rsidRPr="00C978BD" w:rsidRDefault="00103758" w:rsidP="00103758">
            <w:pPr>
              <w:widowControl/>
              <w:shd w:val="clear" w:color="000000" w:fill="auto"/>
              <w:jc w:val="center"/>
              <w:rPr>
                <w:smallCaps/>
                <w:sz w:val="22"/>
                <w:szCs w:val="22"/>
              </w:rPr>
            </w:pPr>
            <w:r w:rsidRPr="00C978BD">
              <w:rPr>
                <w:smallCaps/>
                <w:sz w:val="22"/>
                <w:szCs w:val="22"/>
              </w:rPr>
              <w:t>Pay.</w:t>
            </w:r>
          </w:p>
        </w:tc>
        <w:tc>
          <w:tcPr>
            <w:tcW w:w="1260" w:type="dxa"/>
            <w:tcBorders>
              <w:top w:val="nil"/>
              <w:left w:val="single" w:sz="4" w:space="0" w:color="auto"/>
              <w:bottom w:val="nil"/>
              <w:right w:val="single" w:sz="4"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810" w:type="dxa"/>
            <w:tcBorders>
              <w:top w:val="nil"/>
              <w:left w:val="single" w:sz="4" w:space="0" w:color="auto"/>
              <w:bottom w:val="nil"/>
              <w:right w:val="nil"/>
            </w:tcBorders>
            <w:vAlign w:val="bottom"/>
          </w:tcPr>
          <w:p w:rsidR="00103758" w:rsidRPr="00C978BD" w:rsidRDefault="00103758" w:rsidP="00821508">
            <w:pPr>
              <w:widowControl/>
              <w:shd w:val="clear" w:color="000000" w:fill="auto"/>
              <w:ind w:left="950" w:right="144" w:hanging="950"/>
              <w:jc w:val="right"/>
              <w:rPr>
                <w:sz w:val="22"/>
                <w:szCs w:val="22"/>
              </w:rPr>
            </w:pPr>
          </w:p>
        </w:tc>
      </w:tr>
      <w:tr w:rsidR="00103758" w:rsidRPr="00C978BD" w:rsidTr="00C32EB2">
        <w:tblPrEx>
          <w:tblCellMar>
            <w:top w:w="0" w:type="dxa"/>
            <w:bottom w:w="0" w:type="dxa"/>
          </w:tblCellMar>
        </w:tblPrEx>
        <w:trPr>
          <w:trHeight w:val="670"/>
        </w:trPr>
        <w:tc>
          <w:tcPr>
            <w:tcW w:w="540" w:type="dxa"/>
            <w:tcBorders>
              <w:top w:val="nil"/>
              <w:left w:val="nil"/>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bottom"/>
          </w:tcPr>
          <w:p w:rsidR="00103758" w:rsidRPr="00C978BD" w:rsidRDefault="00103758" w:rsidP="009570BD">
            <w:pPr>
              <w:widowControl/>
              <w:shd w:val="clear" w:color="000000" w:fill="auto"/>
              <w:tabs>
                <w:tab w:val="left" w:leader="dot" w:pos="5616"/>
              </w:tabs>
              <w:ind w:left="230" w:hanging="230"/>
              <w:rPr>
                <w:sz w:val="22"/>
                <w:szCs w:val="22"/>
              </w:rPr>
            </w:pPr>
            <w:r w:rsidRPr="00C978BD">
              <w:rPr>
                <w:sz w:val="22"/>
                <w:szCs w:val="22"/>
              </w:rPr>
              <w:t>Allowance to Officer acting as Commandant 24/8/04 to 17/4/05, at 5s. per diem</w:t>
            </w:r>
            <w:r w:rsidR="009570BD">
              <w:rPr>
                <w:sz w:val="22"/>
                <w:szCs w:val="22"/>
              </w:rPr>
              <w:tab/>
            </w:r>
          </w:p>
        </w:tc>
        <w:tc>
          <w:tcPr>
            <w:tcW w:w="1260" w:type="dxa"/>
            <w:tcBorders>
              <w:top w:val="nil"/>
              <w:left w:val="single" w:sz="4" w:space="0" w:color="auto"/>
              <w:bottom w:val="single" w:sz="6" w:space="0" w:color="auto"/>
              <w:right w:val="single" w:sz="4" w:space="0" w:color="auto"/>
            </w:tcBorders>
            <w:vAlign w:val="bottom"/>
          </w:tcPr>
          <w:p w:rsidR="00103758" w:rsidRPr="00C978BD" w:rsidRDefault="00103758" w:rsidP="00821508">
            <w:pPr>
              <w:widowControl/>
              <w:shd w:val="clear" w:color="000000" w:fill="auto"/>
              <w:ind w:left="950" w:right="144" w:hanging="950"/>
              <w:jc w:val="right"/>
              <w:rPr>
                <w:sz w:val="22"/>
                <w:szCs w:val="22"/>
              </w:rPr>
            </w:pPr>
            <w:r w:rsidRPr="00C978BD">
              <w:rPr>
                <w:sz w:val="22"/>
                <w:szCs w:val="22"/>
              </w:rPr>
              <w:t>60</w:t>
            </w:r>
          </w:p>
        </w:tc>
        <w:tc>
          <w:tcPr>
            <w:tcW w:w="810" w:type="dxa"/>
            <w:tcBorders>
              <w:top w:val="nil"/>
              <w:left w:val="single" w:sz="4" w:space="0" w:color="auto"/>
              <w:bottom w:val="single" w:sz="6" w:space="0" w:color="auto"/>
              <w:right w:val="nil"/>
            </w:tcBorders>
            <w:vAlign w:val="bottom"/>
          </w:tcPr>
          <w:p w:rsidR="00103758" w:rsidRPr="00C978BD" w:rsidRDefault="00103758" w:rsidP="00821508">
            <w:pPr>
              <w:widowControl/>
              <w:shd w:val="clear" w:color="000000" w:fill="auto"/>
              <w:ind w:left="950" w:right="144" w:hanging="950"/>
              <w:jc w:val="right"/>
              <w:rPr>
                <w:sz w:val="22"/>
                <w:szCs w:val="22"/>
              </w:rPr>
            </w:pPr>
          </w:p>
        </w:tc>
      </w:tr>
      <w:tr w:rsidR="00103758" w:rsidRPr="00C978BD" w:rsidTr="00C32EB2">
        <w:tblPrEx>
          <w:tblCellMar>
            <w:top w:w="0" w:type="dxa"/>
            <w:bottom w:w="0" w:type="dxa"/>
          </w:tblCellMar>
        </w:tblPrEx>
        <w:trPr>
          <w:trHeight w:val="486"/>
        </w:trPr>
        <w:tc>
          <w:tcPr>
            <w:tcW w:w="540" w:type="dxa"/>
            <w:tcBorders>
              <w:top w:val="nil"/>
              <w:left w:val="nil"/>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450" w:type="dxa"/>
            <w:tcBorders>
              <w:top w:val="nil"/>
              <w:left w:val="single" w:sz="6" w:space="0" w:color="auto"/>
              <w:bottom w:val="nil"/>
              <w:right w:val="single" w:sz="6" w:space="0" w:color="auto"/>
            </w:tcBorders>
            <w:vAlign w:val="bottom"/>
          </w:tcPr>
          <w:p w:rsidR="00103758" w:rsidRPr="00C978BD" w:rsidRDefault="00103758" w:rsidP="00821508">
            <w:pPr>
              <w:widowControl/>
              <w:shd w:val="clear" w:color="000000" w:fill="auto"/>
              <w:ind w:left="950" w:right="144" w:hanging="950"/>
              <w:jc w:val="right"/>
              <w:rPr>
                <w:sz w:val="22"/>
                <w:szCs w:val="22"/>
              </w:rPr>
            </w:pPr>
          </w:p>
        </w:tc>
        <w:tc>
          <w:tcPr>
            <w:tcW w:w="5670" w:type="dxa"/>
            <w:gridSpan w:val="2"/>
            <w:tcBorders>
              <w:top w:val="nil"/>
              <w:left w:val="single" w:sz="6" w:space="0" w:color="auto"/>
              <w:bottom w:val="nil"/>
              <w:right w:val="single" w:sz="4" w:space="0" w:color="auto"/>
            </w:tcBorders>
            <w:vAlign w:val="bottom"/>
          </w:tcPr>
          <w:p w:rsidR="00103758" w:rsidRPr="00C978BD" w:rsidRDefault="00103758" w:rsidP="009570BD">
            <w:pPr>
              <w:widowControl/>
              <w:shd w:val="clear" w:color="000000" w:fill="auto"/>
              <w:tabs>
                <w:tab w:val="left" w:leader="dot" w:pos="5616"/>
              </w:tabs>
              <w:ind w:firstLine="2120"/>
              <w:rPr>
                <w:sz w:val="22"/>
                <w:szCs w:val="22"/>
              </w:rPr>
            </w:pPr>
            <w:r w:rsidRPr="00C978BD">
              <w:rPr>
                <w:sz w:val="22"/>
                <w:szCs w:val="22"/>
              </w:rPr>
              <w:t>Carried forward</w:t>
            </w:r>
            <w:r w:rsidR="009570BD">
              <w:rPr>
                <w:sz w:val="22"/>
                <w:szCs w:val="22"/>
              </w:rPr>
              <w:tab/>
            </w:r>
          </w:p>
        </w:tc>
        <w:tc>
          <w:tcPr>
            <w:tcW w:w="1260" w:type="dxa"/>
            <w:tcBorders>
              <w:top w:val="single" w:sz="6" w:space="0" w:color="auto"/>
              <w:left w:val="single" w:sz="4" w:space="0" w:color="auto"/>
              <w:bottom w:val="nil"/>
              <w:right w:val="single" w:sz="4" w:space="0" w:color="auto"/>
            </w:tcBorders>
            <w:vAlign w:val="bottom"/>
          </w:tcPr>
          <w:p w:rsidR="00103758" w:rsidRPr="008471E6" w:rsidRDefault="00103758" w:rsidP="00821508">
            <w:pPr>
              <w:widowControl/>
              <w:shd w:val="clear" w:color="000000" w:fill="auto"/>
              <w:ind w:left="950" w:right="144" w:hanging="950"/>
              <w:jc w:val="right"/>
            </w:pPr>
            <w:r w:rsidRPr="008471E6">
              <w:t>4,062</w:t>
            </w:r>
          </w:p>
        </w:tc>
        <w:tc>
          <w:tcPr>
            <w:tcW w:w="810" w:type="dxa"/>
            <w:tcBorders>
              <w:top w:val="single" w:sz="6" w:space="0" w:color="auto"/>
              <w:left w:val="single" w:sz="4" w:space="0" w:color="auto"/>
              <w:bottom w:val="nil"/>
              <w:right w:val="nil"/>
            </w:tcBorders>
            <w:vAlign w:val="bottom"/>
          </w:tcPr>
          <w:p w:rsidR="00103758" w:rsidRPr="008471E6" w:rsidRDefault="00103758" w:rsidP="00821508">
            <w:pPr>
              <w:widowControl/>
              <w:shd w:val="clear" w:color="000000" w:fill="auto"/>
              <w:ind w:left="950" w:right="144" w:hanging="950"/>
              <w:jc w:val="right"/>
            </w:pPr>
            <w:r w:rsidRPr="008471E6">
              <w:t>6,945</w:t>
            </w:r>
          </w:p>
        </w:tc>
      </w:tr>
    </w:tbl>
    <w:p w:rsidR="00E82726" w:rsidRPr="00C8502A" w:rsidRDefault="00505CA9"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821"/>
        <w:gridCol w:w="4849"/>
        <w:gridCol w:w="991"/>
        <w:gridCol w:w="1260"/>
        <w:gridCol w:w="810"/>
      </w:tblGrid>
      <w:tr w:rsidR="00E82726" w:rsidRPr="002B597E" w:rsidTr="00E207BB">
        <w:tblPrEx>
          <w:tblCellMar>
            <w:top w:w="0" w:type="dxa"/>
            <w:bottom w:w="0" w:type="dxa"/>
          </w:tblCellMar>
        </w:tblPrEx>
        <w:trPr>
          <w:trHeight w:val="378"/>
        </w:trPr>
        <w:tc>
          <w:tcPr>
            <w:tcW w:w="821" w:type="dxa"/>
            <w:tcBorders>
              <w:top w:val="single" w:sz="6" w:space="0" w:color="auto"/>
              <w:left w:val="nil"/>
              <w:bottom w:val="single" w:sz="4" w:space="0" w:color="auto"/>
              <w:right w:val="single" w:sz="6" w:space="0" w:color="auto"/>
            </w:tcBorders>
            <w:vAlign w:val="center"/>
          </w:tcPr>
          <w:p w:rsidR="00C8502A" w:rsidRPr="00932A0F" w:rsidRDefault="00E82726" w:rsidP="00932A0F">
            <w:pPr>
              <w:widowControl/>
              <w:shd w:val="clear" w:color="000000" w:fill="auto"/>
              <w:jc w:val="center"/>
              <w:rPr>
                <w:sz w:val="20"/>
                <w:szCs w:val="20"/>
              </w:rPr>
            </w:pPr>
            <w:r w:rsidRPr="00932A0F">
              <w:rPr>
                <w:sz w:val="20"/>
                <w:szCs w:val="20"/>
              </w:rPr>
              <w:t>Number</w:t>
            </w:r>
          </w:p>
          <w:p w:rsidR="00E82726" w:rsidRPr="00932A0F" w:rsidRDefault="00E82726" w:rsidP="00932A0F">
            <w:pPr>
              <w:widowControl/>
              <w:shd w:val="clear" w:color="000000" w:fill="auto"/>
              <w:jc w:val="center"/>
              <w:rPr>
                <w:sz w:val="20"/>
                <w:szCs w:val="20"/>
              </w:rPr>
            </w:pPr>
            <w:r w:rsidRPr="00932A0F">
              <w:rPr>
                <w:sz w:val="20"/>
                <w:szCs w:val="20"/>
              </w:rPr>
              <w:t>of Persons.</w:t>
            </w:r>
          </w:p>
        </w:tc>
        <w:tc>
          <w:tcPr>
            <w:tcW w:w="5840" w:type="dxa"/>
            <w:gridSpan w:val="2"/>
            <w:tcBorders>
              <w:top w:val="single" w:sz="6" w:space="0" w:color="auto"/>
              <w:left w:val="single" w:sz="6" w:space="0" w:color="auto"/>
              <w:right w:val="single" w:sz="6" w:space="0" w:color="auto"/>
            </w:tcBorders>
          </w:tcPr>
          <w:p w:rsidR="00E82726" w:rsidRPr="002B597E" w:rsidRDefault="00E82726" w:rsidP="00C8502A">
            <w:pPr>
              <w:widowControl/>
              <w:shd w:val="clear" w:color="000000" w:fill="auto"/>
              <w:rPr>
                <w:sz w:val="22"/>
                <w:szCs w:val="22"/>
              </w:rPr>
            </w:pPr>
          </w:p>
        </w:tc>
        <w:tc>
          <w:tcPr>
            <w:tcW w:w="1260" w:type="dxa"/>
            <w:tcBorders>
              <w:top w:val="single" w:sz="6" w:space="0" w:color="auto"/>
              <w:left w:val="single" w:sz="6" w:space="0" w:color="auto"/>
              <w:bottom w:val="single" w:sz="4" w:space="0" w:color="auto"/>
              <w:right w:val="single" w:sz="6" w:space="0" w:color="auto"/>
            </w:tcBorders>
            <w:vAlign w:val="center"/>
          </w:tcPr>
          <w:p w:rsidR="00E82726" w:rsidRPr="00932A0F" w:rsidRDefault="00E82726" w:rsidP="00932A0F">
            <w:pPr>
              <w:widowControl/>
              <w:shd w:val="clear" w:color="000000" w:fill="auto"/>
              <w:jc w:val="center"/>
              <w:rPr>
                <w:sz w:val="20"/>
                <w:szCs w:val="20"/>
              </w:rPr>
            </w:pPr>
            <w:r w:rsidRPr="00932A0F">
              <w:rPr>
                <w:sz w:val="20"/>
                <w:szCs w:val="20"/>
              </w:rPr>
              <w:t>"Transferred."</w:t>
            </w:r>
          </w:p>
        </w:tc>
        <w:tc>
          <w:tcPr>
            <w:tcW w:w="810" w:type="dxa"/>
            <w:tcBorders>
              <w:top w:val="single" w:sz="6" w:space="0" w:color="auto"/>
              <w:left w:val="single" w:sz="6" w:space="0" w:color="auto"/>
              <w:bottom w:val="single" w:sz="4" w:space="0" w:color="auto"/>
              <w:right w:val="nil"/>
            </w:tcBorders>
            <w:vAlign w:val="center"/>
          </w:tcPr>
          <w:p w:rsidR="00E82726" w:rsidRPr="00932A0F" w:rsidRDefault="00E82726" w:rsidP="00932A0F">
            <w:pPr>
              <w:widowControl/>
              <w:shd w:val="clear" w:color="000000" w:fill="auto"/>
              <w:jc w:val="center"/>
              <w:rPr>
                <w:sz w:val="20"/>
                <w:szCs w:val="20"/>
              </w:rPr>
            </w:pPr>
            <w:r w:rsidRPr="00932A0F">
              <w:rPr>
                <w:sz w:val="20"/>
                <w:szCs w:val="20"/>
              </w:rPr>
              <w:t>"Other."</w:t>
            </w:r>
          </w:p>
        </w:tc>
      </w:tr>
      <w:tr w:rsidR="00E82726" w:rsidRPr="002B597E" w:rsidTr="00E207BB">
        <w:tblPrEx>
          <w:tblCellMar>
            <w:top w:w="0" w:type="dxa"/>
            <w:bottom w:w="0" w:type="dxa"/>
          </w:tblCellMar>
        </w:tblPrEx>
        <w:trPr>
          <w:trHeight w:val="396"/>
        </w:trPr>
        <w:tc>
          <w:tcPr>
            <w:tcW w:w="821" w:type="dxa"/>
            <w:tcBorders>
              <w:top w:val="single" w:sz="4" w:space="0" w:color="auto"/>
              <w:left w:val="nil"/>
              <w:bottom w:val="nil"/>
              <w:right w:val="single" w:sz="4" w:space="0" w:color="auto"/>
            </w:tcBorders>
            <w:vAlign w:val="bottom"/>
          </w:tcPr>
          <w:p w:rsidR="00C8502A" w:rsidRPr="002B597E" w:rsidRDefault="00C8502A" w:rsidP="00D54A4F">
            <w:pPr>
              <w:widowControl/>
              <w:shd w:val="clear" w:color="000000" w:fill="auto"/>
              <w:ind w:left="950" w:right="144" w:hanging="950"/>
              <w:jc w:val="right"/>
              <w:rPr>
                <w:sz w:val="22"/>
                <w:szCs w:val="22"/>
              </w:rPr>
            </w:pPr>
          </w:p>
          <w:p w:rsidR="00E82726" w:rsidRPr="002B597E" w:rsidRDefault="00E82726"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center"/>
          </w:tcPr>
          <w:p w:rsidR="00E82726" w:rsidRPr="00004225" w:rsidRDefault="00E82726" w:rsidP="00004225">
            <w:pPr>
              <w:widowControl/>
              <w:shd w:val="clear" w:color="000000" w:fill="auto"/>
              <w:jc w:val="center"/>
              <w:rPr>
                <w:smallCaps/>
              </w:rPr>
            </w:pPr>
            <w:r w:rsidRPr="00004225">
              <w:t>VII.—</w:t>
            </w:r>
            <w:r w:rsidRPr="00004225">
              <w:rPr>
                <w:smallCaps/>
              </w:rPr>
              <w:t>The Department of Defence.</w:t>
            </w:r>
          </w:p>
        </w:tc>
        <w:tc>
          <w:tcPr>
            <w:tcW w:w="1260" w:type="dxa"/>
            <w:tcBorders>
              <w:top w:val="single" w:sz="4" w:space="0" w:color="auto"/>
              <w:left w:val="single" w:sz="4" w:space="0" w:color="auto"/>
              <w:bottom w:val="nil"/>
              <w:right w:val="single" w:sz="6" w:space="0" w:color="auto"/>
            </w:tcBorders>
            <w:vAlign w:val="center"/>
          </w:tcPr>
          <w:p w:rsidR="00E82726" w:rsidRPr="002B597E" w:rsidRDefault="009676CE" w:rsidP="00932A0F">
            <w:pPr>
              <w:widowControl/>
              <w:shd w:val="clear" w:color="000000" w:fill="auto"/>
              <w:jc w:val="center"/>
              <w:rPr>
                <w:sz w:val="22"/>
                <w:szCs w:val="22"/>
              </w:rPr>
            </w:pPr>
            <w:r w:rsidRPr="002B597E">
              <w:rPr>
                <w:sz w:val="22"/>
                <w:szCs w:val="22"/>
              </w:rPr>
              <w:t>£</w:t>
            </w:r>
          </w:p>
        </w:tc>
        <w:tc>
          <w:tcPr>
            <w:tcW w:w="810" w:type="dxa"/>
            <w:tcBorders>
              <w:top w:val="single" w:sz="4" w:space="0" w:color="auto"/>
              <w:left w:val="single" w:sz="6" w:space="0" w:color="auto"/>
              <w:bottom w:val="nil"/>
              <w:right w:val="nil"/>
            </w:tcBorders>
            <w:vAlign w:val="center"/>
          </w:tcPr>
          <w:p w:rsidR="00E82726" w:rsidRPr="002B597E" w:rsidRDefault="009676CE" w:rsidP="00932A0F">
            <w:pPr>
              <w:widowControl/>
              <w:shd w:val="clear" w:color="000000" w:fill="auto"/>
              <w:jc w:val="center"/>
              <w:rPr>
                <w:sz w:val="22"/>
                <w:szCs w:val="22"/>
              </w:rPr>
            </w:pPr>
            <w:r w:rsidRPr="002B597E">
              <w:rPr>
                <w:sz w:val="22"/>
                <w:szCs w:val="22"/>
              </w:rPr>
              <w:t>£</w:t>
            </w:r>
          </w:p>
        </w:tc>
      </w:tr>
      <w:tr w:rsidR="00E82726" w:rsidRPr="002B597E" w:rsidTr="00C17620">
        <w:tblPrEx>
          <w:tblCellMar>
            <w:top w:w="0" w:type="dxa"/>
            <w:bottom w:w="0" w:type="dxa"/>
          </w:tblCellMar>
        </w:tblPrEx>
        <w:trPr>
          <w:trHeight w:val="392"/>
        </w:trPr>
        <w:tc>
          <w:tcPr>
            <w:tcW w:w="821" w:type="dxa"/>
            <w:tcBorders>
              <w:top w:val="nil"/>
              <w:left w:val="nil"/>
              <w:bottom w:val="nil"/>
              <w:right w:val="single" w:sz="4" w:space="0" w:color="auto"/>
            </w:tcBorders>
            <w:vAlign w:val="bottom"/>
          </w:tcPr>
          <w:p w:rsidR="00E82726" w:rsidRPr="002B597E" w:rsidRDefault="00E82726"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bottom"/>
          </w:tcPr>
          <w:p w:rsidR="00E82726" w:rsidRPr="002B597E" w:rsidRDefault="00E82726" w:rsidP="004A078B">
            <w:pPr>
              <w:widowControl/>
              <w:shd w:val="clear" w:color="000000" w:fill="auto"/>
              <w:tabs>
                <w:tab w:val="left" w:leader="dot" w:pos="5760"/>
              </w:tabs>
              <w:ind w:firstLine="2559"/>
              <w:rPr>
                <w:sz w:val="22"/>
                <w:szCs w:val="22"/>
              </w:rPr>
            </w:pPr>
            <w:r w:rsidRPr="002B597E">
              <w:rPr>
                <w:sz w:val="22"/>
                <w:szCs w:val="22"/>
              </w:rPr>
              <w:t>Brought forward</w:t>
            </w:r>
            <w:r w:rsidR="004A078B">
              <w:rPr>
                <w:sz w:val="22"/>
                <w:szCs w:val="22"/>
              </w:rPr>
              <w:tab/>
            </w:r>
          </w:p>
        </w:tc>
        <w:tc>
          <w:tcPr>
            <w:tcW w:w="1260" w:type="dxa"/>
            <w:tcBorders>
              <w:top w:val="nil"/>
              <w:left w:val="single" w:sz="4" w:space="0" w:color="auto"/>
              <w:bottom w:val="single" w:sz="6" w:space="0" w:color="auto"/>
              <w:right w:val="single" w:sz="6" w:space="0" w:color="auto"/>
            </w:tcBorders>
            <w:vAlign w:val="bottom"/>
          </w:tcPr>
          <w:p w:rsidR="00E82726" w:rsidRPr="00063AA7" w:rsidRDefault="00E82726" w:rsidP="00D54A4F">
            <w:pPr>
              <w:widowControl/>
              <w:shd w:val="clear" w:color="000000" w:fill="auto"/>
              <w:ind w:left="950" w:right="144" w:hanging="950"/>
              <w:jc w:val="right"/>
            </w:pPr>
            <w:r w:rsidRPr="00063AA7">
              <w:t>4,062</w:t>
            </w:r>
          </w:p>
        </w:tc>
        <w:tc>
          <w:tcPr>
            <w:tcW w:w="810" w:type="dxa"/>
            <w:tcBorders>
              <w:top w:val="nil"/>
              <w:left w:val="single" w:sz="6" w:space="0" w:color="auto"/>
              <w:bottom w:val="single" w:sz="6" w:space="0" w:color="auto"/>
              <w:right w:val="nil"/>
            </w:tcBorders>
            <w:vAlign w:val="bottom"/>
          </w:tcPr>
          <w:p w:rsidR="00E82726" w:rsidRPr="00063AA7" w:rsidRDefault="00E82726" w:rsidP="00D54A4F">
            <w:pPr>
              <w:widowControl/>
              <w:shd w:val="clear" w:color="000000" w:fill="auto"/>
              <w:ind w:left="950" w:right="144" w:hanging="950"/>
              <w:jc w:val="right"/>
            </w:pPr>
            <w:r w:rsidRPr="00063AA7">
              <w:t>6,945</w:t>
            </w:r>
          </w:p>
        </w:tc>
      </w:tr>
      <w:tr w:rsidR="00A24F37" w:rsidRPr="002B597E" w:rsidTr="00C17620">
        <w:tblPrEx>
          <w:tblCellMar>
            <w:top w:w="0" w:type="dxa"/>
            <w:bottom w:w="0" w:type="dxa"/>
          </w:tblCellMar>
        </w:tblPrEx>
        <w:trPr>
          <w:trHeight w:val="414"/>
        </w:trPr>
        <w:tc>
          <w:tcPr>
            <w:tcW w:w="821" w:type="dxa"/>
            <w:tcBorders>
              <w:top w:val="nil"/>
              <w:left w:val="nil"/>
              <w:bottom w:val="nil"/>
              <w:right w:val="single" w:sz="4" w:space="0" w:color="auto"/>
            </w:tcBorders>
            <w:vAlign w:val="bottom"/>
          </w:tcPr>
          <w:p w:rsidR="00A24F37" w:rsidRPr="002B597E" w:rsidRDefault="00A24F37" w:rsidP="00D54A4F">
            <w:pPr>
              <w:widowControl/>
              <w:shd w:val="clear" w:color="000000" w:fill="auto"/>
              <w:ind w:left="950" w:right="144" w:hanging="950"/>
              <w:jc w:val="right"/>
              <w:rPr>
                <w:sz w:val="22"/>
                <w:szCs w:val="22"/>
              </w:rPr>
            </w:pPr>
          </w:p>
        </w:tc>
        <w:tc>
          <w:tcPr>
            <w:tcW w:w="5840" w:type="dxa"/>
            <w:gridSpan w:val="2"/>
            <w:vMerge w:val="restart"/>
            <w:tcBorders>
              <w:top w:val="nil"/>
              <w:left w:val="single" w:sz="4" w:space="0" w:color="auto"/>
              <w:right w:val="single" w:sz="4" w:space="0" w:color="auto"/>
            </w:tcBorders>
            <w:vAlign w:val="center"/>
          </w:tcPr>
          <w:p w:rsidR="00A24F37" w:rsidRPr="002B597E" w:rsidRDefault="00A24F37" w:rsidP="00A24F37">
            <w:pPr>
              <w:widowControl/>
              <w:shd w:val="clear" w:color="000000" w:fill="auto"/>
              <w:jc w:val="center"/>
              <w:rPr>
                <w:sz w:val="22"/>
                <w:szCs w:val="22"/>
              </w:rPr>
            </w:pPr>
            <w:r w:rsidRPr="002B597E">
              <w:rPr>
                <w:sz w:val="22"/>
                <w:szCs w:val="22"/>
              </w:rPr>
              <w:t>SOUTH AUSTRALIAN MILITARY</w:t>
            </w:r>
          </w:p>
          <w:p w:rsidR="00A24F37" w:rsidRPr="002B597E" w:rsidRDefault="00A24F37" w:rsidP="00A24F37">
            <w:pPr>
              <w:shd w:val="clear" w:color="000000" w:fill="auto"/>
              <w:jc w:val="center"/>
              <w:rPr>
                <w:sz w:val="22"/>
                <w:szCs w:val="22"/>
              </w:rPr>
            </w:pPr>
            <w:r w:rsidRPr="002B597E">
              <w:rPr>
                <w:sz w:val="22"/>
                <w:szCs w:val="22"/>
              </w:rPr>
              <w:t>FORCES—</w:t>
            </w:r>
            <w:r w:rsidRPr="002B597E">
              <w:rPr>
                <w:i/>
                <w:iCs/>
                <w:sz w:val="22"/>
                <w:szCs w:val="22"/>
              </w:rPr>
              <w:t>continued.</w:t>
            </w:r>
          </w:p>
        </w:tc>
        <w:tc>
          <w:tcPr>
            <w:tcW w:w="1260" w:type="dxa"/>
            <w:tcBorders>
              <w:top w:val="single" w:sz="6" w:space="0" w:color="auto"/>
              <w:left w:val="single" w:sz="4" w:space="0" w:color="auto"/>
              <w:bottom w:val="nil"/>
              <w:right w:val="single" w:sz="6" w:space="0" w:color="auto"/>
            </w:tcBorders>
            <w:vAlign w:val="bottom"/>
          </w:tcPr>
          <w:p w:rsidR="00A24F37" w:rsidRPr="002B597E" w:rsidRDefault="00A24F37" w:rsidP="00D54A4F">
            <w:pPr>
              <w:widowControl/>
              <w:shd w:val="clear" w:color="000000" w:fill="auto"/>
              <w:ind w:left="950" w:right="144" w:hanging="950"/>
              <w:jc w:val="right"/>
              <w:rPr>
                <w:sz w:val="22"/>
                <w:szCs w:val="22"/>
              </w:rPr>
            </w:pPr>
          </w:p>
        </w:tc>
        <w:tc>
          <w:tcPr>
            <w:tcW w:w="810" w:type="dxa"/>
            <w:tcBorders>
              <w:top w:val="single" w:sz="6" w:space="0" w:color="auto"/>
              <w:left w:val="single" w:sz="6" w:space="0" w:color="auto"/>
              <w:bottom w:val="nil"/>
              <w:right w:val="nil"/>
            </w:tcBorders>
            <w:vAlign w:val="bottom"/>
          </w:tcPr>
          <w:p w:rsidR="00A24F37" w:rsidRPr="002B597E" w:rsidRDefault="00A24F37" w:rsidP="00D54A4F">
            <w:pPr>
              <w:widowControl/>
              <w:shd w:val="clear" w:color="000000" w:fill="auto"/>
              <w:ind w:left="950" w:right="144" w:hanging="950"/>
              <w:jc w:val="right"/>
              <w:rPr>
                <w:sz w:val="22"/>
                <w:szCs w:val="22"/>
              </w:rPr>
            </w:pPr>
          </w:p>
        </w:tc>
      </w:tr>
      <w:tr w:rsidR="00A24F37" w:rsidRPr="002B597E" w:rsidTr="00C17620">
        <w:tblPrEx>
          <w:tblCellMar>
            <w:top w:w="0" w:type="dxa"/>
            <w:bottom w:w="0" w:type="dxa"/>
          </w:tblCellMar>
        </w:tblPrEx>
        <w:trPr>
          <w:trHeight w:val="126"/>
        </w:trPr>
        <w:tc>
          <w:tcPr>
            <w:tcW w:w="821" w:type="dxa"/>
            <w:tcBorders>
              <w:top w:val="nil"/>
              <w:left w:val="nil"/>
              <w:bottom w:val="nil"/>
              <w:right w:val="single" w:sz="4" w:space="0" w:color="auto"/>
            </w:tcBorders>
            <w:vAlign w:val="bottom"/>
          </w:tcPr>
          <w:p w:rsidR="00A24F37" w:rsidRPr="002B597E" w:rsidRDefault="00A24F37" w:rsidP="00D54A4F">
            <w:pPr>
              <w:widowControl/>
              <w:shd w:val="clear" w:color="000000" w:fill="auto"/>
              <w:ind w:left="950" w:right="144" w:hanging="950"/>
              <w:jc w:val="right"/>
              <w:rPr>
                <w:sz w:val="22"/>
                <w:szCs w:val="22"/>
              </w:rPr>
            </w:pPr>
          </w:p>
        </w:tc>
        <w:tc>
          <w:tcPr>
            <w:tcW w:w="5840" w:type="dxa"/>
            <w:gridSpan w:val="2"/>
            <w:vMerge/>
            <w:tcBorders>
              <w:left w:val="single" w:sz="4" w:space="0" w:color="auto"/>
              <w:bottom w:val="nil"/>
              <w:right w:val="single" w:sz="4" w:space="0" w:color="auto"/>
            </w:tcBorders>
            <w:vAlign w:val="center"/>
          </w:tcPr>
          <w:p w:rsidR="00A24F37" w:rsidRPr="002B597E" w:rsidRDefault="00A24F37" w:rsidP="00A24F37">
            <w:pPr>
              <w:widowControl/>
              <w:shd w:val="clear" w:color="000000" w:fill="auto"/>
              <w:jc w:val="center"/>
              <w:rPr>
                <w:i/>
                <w:iCs/>
                <w:sz w:val="22"/>
                <w:szCs w:val="22"/>
              </w:rPr>
            </w:pPr>
          </w:p>
        </w:tc>
        <w:tc>
          <w:tcPr>
            <w:tcW w:w="1260" w:type="dxa"/>
            <w:tcBorders>
              <w:top w:val="nil"/>
              <w:left w:val="single" w:sz="4" w:space="0" w:color="auto"/>
              <w:bottom w:val="nil"/>
              <w:right w:val="single" w:sz="6" w:space="0" w:color="auto"/>
            </w:tcBorders>
            <w:vAlign w:val="bottom"/>
          </w:tcPr>
          <w:p w:rsidR="00A24F37" w:rsidRPr="002B597E" w:rsidRDefault="00A24F37"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A24F37" w:rsidRPr="002B597E" w:rsidRDefault="00A24F37" w:rsidP="00D54A4F">
            <w:pPr>
              <w:widowControl/>
              <w:shd w:val="clear" w:color="000000" w:fill="auto"/>
              <w:ind w:left="950" w:right="144" w:hanging="950"/>
              <w:jc w:val="right"/>
              <w:rPr>
                <w:sz w:val="22"/>
                <w:szCs w:val="22"/>
              </w:rPr>
            </w:pPr>
          </w:p>
        </w:tc>
      </w:tr>
      <w:tr w:rsidR="00E82726" w:rsidRPr="002B597E" w:rsidTr="00C17620">
        <w:tblPrEx>
          <w:tblCellMar>
            <w:top w:w="0" w:type="dxa"/>
            <w:bottom w:w="0" w:type="dxa"/>
          </w:tblCellMar>
        </w:tblPrEx>
        <w:trPr>
          <w:trHeight w:val="346"/>
        </w:trPr>
        <w:tc>
          <w:tcPr>
            <w:tcW w:w="821" w:type="dxa"/>
            <w:tcBorders>
              <w:top w:val="nil"/>
              <w:left w:val="nil"/>
              <w:bottom w:val="nil"/>
              <w:right w:val="single" w:sz="4" w:space="0" w:color="auto"/>
            </w:tcBorders>
            <w:vAlign w:val="bottom"/>
          </w:tcPr>
          <w:p w:rsidR="00E82726" w:rsidRPr="002B597E" w:rsidRDefault="00E82726"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bottom"/>
          </w:tcPr>
          <w:p w:rsidR="00E82726" w:rsidRPr="002B597E" w:rsidRDefault="00E82726" w:rsidP="00B9602D">
            <w:pPr>
              <w:widowControl/>
              <w:shd w:val="clear" w:color="000000" w:fill="auto"/>
              <w:ind w:firstLine="203"/>
              <w:rPr>
                <w:sz w:val="22"/>
                <w:szCs w:val="22"/>
              </w:rPr>
            </w:pPr>
            <w:r w:rsidRPr="002B597E">
              <w:rPr>
                <w:smallCaps/>
                <w:sz w:val="22"/>
                <w:szCs w:val="22"/>
              </w:rPr>
              <w:t xml:space="preserve">Division No. </w:t>
            </w:r>
            <w:r w:rsidRPr="002B597E">
              <w:rPr>
                <w:sz w:val="22"/>
                <w:szCs w:val="22"/>
              </w:rPr>
              <w:t>138.</w:t>
            </w:r>
          </w:p>
        </w:tc>
        <w:tc>
          <w:tcPr>
            <w:tcW w:w="1260" w:type="dxa"/>
            <w:tcBorders>
              <w:top w:val="nil"/>
              <w:left w:val="single" w:sz="4" w:space="0" w:color="auto"/>
              <w:bottom w:val="nil"/>
              <w:right w:val="single" w:sz="6" w:space="0" w:color="auto"/>
            </w:tcBorders>
            <w:vAlign w:val="bottom"/>
          </w:tcPr>
          <w:p w:rsidR="00E82726" w:rsidRPr="002B597E" w:rsidRDefault="00E82726"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2B597E" w:rsidRDefault="00E82726" w:rsidP="00D54A4F">
            <w:pPr>
              <w:widowControl/>
              <w:shd w:val="clear" w:color="000000" w:fill="auto"/>
              <w:ind w:left="950" w:right="144" w:hanging="950"/>
              <w:jc w:val="right"/>
              <w:rPr>
                <w:sz w:val="22"/>
                <w:szCs w:val="22"/>
              </w:rPr>
            </w:pPr>
          </w:p>
        </w:tc>
      </w:tr>
      <w:tr w:rsidR="00E82726" w:rsidRPr="002B597E" w:rsidTr="00C17620">
        <w:tblPrEx>
          <w:tblCellMar>
            <w:top w:w="0" w:type="dxa"/>
            <w:bottom w:w="0" w:type="dxa"/>
          </w:tblCellMar>
        </w:tblPrEx>
        <w:trPr>
          <w:trHeight w:val="367"/>
        </w:trPr>
        <w:tc>
          <w:tcPr>
            <w:tcW w:w="821" w:type="dxa"/>
            <w:tcBorders>
              <w:top w:val="nil"/>
              <w:left w:val="nil"/>
              <w:bottom w:val="nil"/>
              <w:right w:val="single" w:sz="4" w:space="0" w:color="auto"/>
            </w:tcBorders>
            <w:vAlign w:val="bottom"/>
          </w:tcPr>
          <w:p w:rsidR="00E82726" w:rsidRPr="002B597E" w:rsidRDefault="00E82726"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center"/>
          </w:tcPr>
          <w:p w:rsidR="00E82726" w:rsidRPr="002B597E" w:rsidRDefault="00E82726" w:rsidP="00B9602D">
            <w:pPr>
              <w:widowControl/>
              <w:shd w:val="clear" w:color="000000" w:fill="auto"/>
              <w:jc w:val="center"/>
              <w:rPr>
                <w:sz w:val="22"/>
                <w:szCs w:val="22"/>
              </w:rPr>
            </w:pPr>
            <w:r w:rsidRPr="002B597E">
              <w:rPr>
                <w:sz w:val="22"/>
                <w:szCs w:val="22"/>
              </w:rPr>
              <w:t>INSTRUCTIONAL STAFF.</w:t>
            </w:r>
          </w:p>
        </w:tc>
        <w:tc>
          <w:tcPr>
            <w:tcW w:w="1260" w:type="dxa"/>
            <w:tcBorders>
              <w:top w:val="nil"/>
              <w:left w:val="single" w:sz="4" w:space="0" w:color="auto"/>
              <w:bottom w:val="nil"/>
              <w:right w:val="single" w:sz="6" w:space="0" w:color="auto"/>
            </w:tcBorders>
            <w:vAlign w:val="bottom"/>
          </w:tcPr>
          <w:p w:rsidR="00E82726" w:rsidRPr="002B597E" w:rsidRDefault="00E82726"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2B597E" w:rsidRDefault="00E82726" w:rsidP="00D54A4F">
            <w:pPr>
              <w:widowControl/>
              <w:shd w:val="clear" w:color="000000" w:fill="auto"/>
              <w:ind w:left="950" w:right="144" w:hanging="950"/>
              <w:jc w:val="right"/>
              <w:rPr>
                <w:sz w:val="22"/>
                <w:szCs w:val="22"/>
              </w:rPr>
            </w:pPr>
          </w:p>
        </w:tc>
      </w:tr>
      <w:tr w:rsidR="00E82726" w:rsidRPr="002B597E" w:rsidTr="00C17620">
        <w:tblPrEx>
          <w:tblCellMar>
            <w:top w:w="0" w:type="dxa"/>
            <w:bottom w:w="0" w:type="dxa"/>
          </w:tblCellMar>
        </w:tblPrEx>
        <w:trPr>
          <w:trHeight w:val="324"/>
        </w:trPr>
        <w:tc>
          <w:tcPr>
            <w:tcW w:w="821" w:type="dxa"/>
            <w:tcBorders>
              <w:top w:val="nil"/>
              <w:left w:val="nil"/>
              <w:bottom w:val="nil"/>
              <w:right w:val="single" w:sz="4" w:space="0" w:color="auto"/>
            </w:tcBorders>
            <w:vAlign w:val="bottom"/>
          </w:tcPr>
          <w:p w:rsidR="00E82726" w:rsidRPr="002B597E" w:rsidRDefault="00E82726"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bottom"/>
          </w:tcPr>
          <w:p w:rsidR="00E82726" w:rsidRPr="002B597E" w:rsidRDefault="00E82726" w:rsidP="00F45649">
            <w:pPr>
              <w:widowControl/>
              <w:shd w:val="clear" w:color="000000" w:fill="auto"/>
              <w:rPr>
                <w:smallCaps/>
                <w:sz w:val="22"/>
                <w:szCs w:val="22"/>
              </w:rPr>
            </w:pPr>
            <w:r w:rsidRPr="002B597E">
              <w:rPr>
                <w:smallCaps/>
                <w:sz w:val="22"/>
                <w:szCs w:val="22"/>
              </w:rPr>
              <w:t>For Duty with Militia and Volunteer Forces.</w:t>
            </w:r>
          </w:p>
        </w:tc>
        <w:tc>
          <w:tcPr>
            <w:tcW w:w="1260" w:type="dxa"/>
            <w:tcBorders>
              <w:top w:val="nil"/>
              <w:left w:val="single" w:sz="4" w:space="0" w:color="auto"/>
              <w:bottom w:val="nil"/>
              <w:right w:val="single" w:sz="6" w:space="0" w:color="auto"/>
            </w:tcBorders>
            <w:vAlign w:val="bottom"/>
          </w:tcPr>
          <w:p w:rsidR="00E82726" w:rsidRPr="002B597E" w:rsidRDefault="00E82726"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2B597E" w:rsidRDefault="00E82726" w:rsidP="00D54A4F">
            <w:pPr>
              <w:widowControl/>
              <w:shd w:val="clear" w:color="000000" w:fill="auto"/>
              <w:ind w:left="950" w:right="144" w:hanging="950"/>
              <w:jc w:val="right"/>
              <w:rPr>
                <w:sz w:val="22"/>
                <w:szCs w:val="22"/>
              </w:rPr>
            </w:pPr>
          </w:p>
        </w:tc>
      </w:tr>
      <w:tr w:rsidR="00E82726" w:rsidRPr="002B597E" w:rsidTr="00C17620">
        <w:tblPrEx>
          <w:tblCellMar>
            <w:top w:w="0" w:type="dxa"/>
            <w:bottom w:w="0" w:type="dxa"/>
          </w:tblCellMar>
        </w:tblPrEx>
        <w:trPr>
          <w:trHeight w:val="238"/>
        </w:trPr>
        <w:tc>
          <w:tcPr>
            <w:tcW w:w="821" w:type="dxa"/>
            <w:tcBorders>
              <w:top w:val="nil"/>
              <w:left w:val="nil"/>
              <w:bottom w:val="nil"/>
              <w:right w:val="single" w:sz="4" w:space="0" w:color="auto"/>
            </w:tcBorders>
            <w:vAlign w:val="bottom"/>
          </w:tcPr>
          <w:p w:rsidR="00E82726" w:rsidRPr="002B597E" w:rsidRDefault="00E82726"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bottom"/>
          </w:tcPr>
          <w:p w:rsidR="00E82726" w:rsidRPr="002B597E" w:rsidRDefault="00E82726" w:rsidP="006E4ECD">
            <w:pPr>
              <w:widowControl/>
              <w:shd w:val="clear" w:color="000000" w:fill="auto"/>
              <w:tabs>
                <w:tab w:val="left" w:leader="dot" w:pos="6480"/>
              </w:tabs>
              <w:ind w:firstLine="410"/>
              <w:rPr>
                <w:sz w:val="22"/>
                <w:szCs w:val="22"/>
              </w:rPr>
            </w:pPr>
            <w:r w:rsidRPr="002B597E">
              <w:rPr>
                <w:sz w:val="22"/>
                <w:szCs w:val="22"/>
              </w:rPr>
              <w:t>Subdivision No. 1.</w:t>
            </w:r>
          </w:p>
        </w:tc>
        <w:tc>
          <w:tcPr>
            <w:tcW w:w="1260" w:type="dxa"/>
            <w:tcBorders>
              <w:top w:val="nil"/>
              <w:left w:val="single" w:sz="4" w:space="0" w:color="auto"/>
              <w:bottom w:val="nil"/>
              <w:right w:val="single" w:sz="6" w:space="0" w:color="auto"/>
            </w:tcBorders>
            <w:vAlign w:val="bottom"/>
          </w:tcPr>
          <w:p w:rsidR="00E82726" w:rsidRPr="002B597E" w:rsidRDefault="00E82726"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2B597E" w:rsidRDefault="00E82726" w:rsidP="00D54A4F">
            <w:pPr>
              <w:widowControl/>
              <w:shd w:val="clear" w:color="000000" w:fill="auto"/>
              <w:ind w:left="950" w:right="144" w:hanging="950"/>
              <w:jc w:val="right"/>
              <w:rPr>
                <w:sz w:val="22"/>
                <w:szCs w:val="22"/>
              </w:rPr>
            </w:pPr>
          </w:p>
        </w:tc>
      </w:tr>
      <w:tr w:rsidR="00E82726" w:rsidRPr="002B597E" w:rsidTr="00C17620">
        <w:tblPrEx>
          <w:tblCellMar>
            <w:top w:w="0" w:type="dxa"/>
            <w:bottom w:w="0" w:type="dxa"/>
          </w:tblCellMar>
        </w:tblPrEx>
        <w:trPr>
          <w:trHeight w:val="227"/>
        </w:trPr>
        <w:tc>
          <w:tcPr>
            <w:tcW w:w="821" w:type="dxa"/>
            <w:tcBorders>
              <w:top w:val="nil"/>
              <w:left w:val="nil"/>
              <w:bottom w:val="nil"/>
              <w:right w:val="single" w:sz="4" w:space="0" w:color="auto"/>
            </w:tcBorders>
            <w:vAlign w:val="bottom"/>
          </w:tcPr>
          <w:p w:rsidR="00E82726" w:rsidRPr="002B597E" w:rsidRDefault="00E82726"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bottom"/>
          </w:tcPr>
          <w:p w:rsidR="00E82726" w:rsidRPr="002B597E" w:rsidRDefault="00E82726" w:rsidP="007A3704">
            <w:pPr>
              <w:widowControl/>
              <w:shd w:val="clear" w:color="000000" w:fill="auto"/>
              <w:ind w:firstLine="590"/>
              <w:rPr>
                <w:sz w:val="22"/>
                <w:szCs w:val="22"/>
              </w:rPr>
            </w:pPr>
            <w:r w:rsidRPr="002B597E">
              <w:rPr>
                <w:i/>
                <w:iCs/>
                <w:sz w:val="22"/>
                <w:szCs w:val="22"/>
              </w:rPr>
              <w:t>Read</w:t>
            </w:r>
            <w:r w:rsidRPr="002B597E">
              <w:rPr>
                <w:sz w:val="22"/>
                <w:szCs w:val="22"/>
              </w:rPr>
              <w:t>—</w:t>
            </w:r>
          </w:p>
        </w:tc>
        <w:tc>
          <w:tcPr>
            <w:tcW w:w="1260" w:type="dxa"/>
            <w:tcBorders>
              <w:top w:val="nil"/>
              <w:left w:val="single" w:sz="4" w:space="0" w:color="auto"/>
              <w:bottom w:val="nil"/>
              <w:right w:val="single" w:sz="6" w:space="0" w:color="auto"/>
            </w:tcBorders>
            <w:vAlign w:val="bottom"/>
          </w:tcPr>
          <w:p w:rsidR="00E82726" w:rsidRPr="002B597E" w:rsidRDefault="00E82726"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2B597E" w:rsidRDefault="00E82726" w:rsidP="00D54A4F">
            <w:pPr>
              <w:widowControl/>
              <w:shd w:val="clear" w:color="000000" w:fill="auto"/>
              <w:ind w:left="950" w:right="144" w:hanging="950"/>
              <w:jc w:val="right"/>
              <w:rPr>
                <w:sz w:val="22"/>
                <w:szCs w:val="22"/>
              </w:rPr>
            </w:pPr>
          </w:p>
        </w:tc>
      </w:tr>
      <w:tr w:rsidR="005C4BDF" w:rsidRPr="002B597E" w:rsidTr="00C17620">
        <w:tblPrEx>
          <w:tblCellMar>
            <w:top w:w="0" w:type="dxa"/>
            <w:bottom w:w="0" w:type="dxa"/>
          </w:tblCellMar>
        </w:tblPrEx>
        <w:trPr>
          <w:trHeight w:val="180"/>
        </w:trPr>
        <w:tc>
          <w:tcPr>
            <w:tcW w:w="821" w:type="dxa"/>
            <w:tcBorders>
              <w:top w:val="nil"/>
              <w:left w:val="nil"/>
              <w:bottom w:val="nil"/>
              <w:right w:val="single" w:sz="4" w:space="0" w:color="auto"/>
            </w:tcBorders>
            <w:vAlign w:val="bottom"/>
          </w:tcPr>
          <w:p w:rsidR="005C4BDF" w:rsidRPr="002B597E" w:rsidRDefault="005C4BDF" w:rsidP="00D54A4F">
            <w:pPr>
              <w:widowControl/>
              <w:shd w:val="clear" w:color="000000" w:fill="auto"/>
              <w:ind w:left="950" w:right="144" w:hanging="950"/>
              <w:jc w:val="right"/>
              <w:rPr>
                <w:sz w:val="22"/>
                <w:szCs w:val="22"/>
              </w:rPr>
            </w:pPr>
          </w:p>
        </w:tc>
        <w:tc>
          <w:tcPr>
            <w:tcW w:w="4849" w:type="dxa"/>
            <w:tcBorders>
              <w:top w:val="nil"/>
              <w:left w:val="single" w:sz="4" w:space="0" w:color="auto"/>
              <w:bottom w:val="nil"/>
            </w:tcBorders>
            <w:vAlign w:val="bottom"/>
          </w:tcPr>
          <w:p w:rsidR="005C4BDF" w:rsidRPr="002B597E" w:rsidRDefault="007A3704" w:rsidP="007E0D74">
            <w:pPr>
              <w:widowControl/>
              <w:shd w:val="clear" w:color="000000" w:fill="auto"/>
              <w:tabs>
                <w:tab w:val="left" w:leader="dot" w:pos="4752"/>
              </w:tabs>
              <w:rPr>
                <w:sz w:val="22"/>
                <w:szCs w:val="22"/>
              </w:rPr>
            </w:pPr>
            <w:r>
              <w:rPr>
                <w:sz w:val="22"/>
                <w:szCs w:val="22"/>
              </w:rPr>
              <w:t>Pay</w:t>
            </w:r>
            <w:r w:rsidR="007E0D74">
              <w:rPr>
                <w:sz w:val="22"/>
                <w:szCs w:val="22"/>
              </w:rPr>
              <w:tab/>
            </w:r>
          </w:p>
        </w:tc>
        <w:tc>
          <w:tcPr>
            <w:tcW w:w="991" w:type="dxa"/>
            <w:tcBorders>
              <w:top w:val="nil"/>
              <w:bottom w:val="nil"/>
              <w:right w:val="single" w:sz="4" w:space="0" w:color="auto"/>
            </w:tcBorders>
            <w:vAlign w:val="bottom"/>
          </w:tcPr>
          <w:p w:rsidR="005C4BDF" w:rsidRPr="002B597E" w:rsidRDefault="007A3704" w:rsidP="00D54A4F">
            <w:pPr>
              <w:widowControl/>
              <w:shd w:val="clear" w:color="000000" w:fill="auto"/>
              <w:ind w:left="950" w:right="144" w:hanging="950"/>
              <w:jc w:val="right"/>
              <w:rPr>
                <w:sz w:val="22"/>
                <w:szCs w:val="22"/>
              </w:rPr>
            </w:pPr>
            <w:r w:rsidRPr="002B597E">
              <w:rPr>
                <w:sz w:val="22"/>
                <w:szCs w:val="22"/>
              </w:rPr>
              <w:t>£2,186</w:t>
            </w:r>
          </w:p>
        </w:tc>
        <w:tc>
          <w:tcPr>
            <w:tcW w:w="1260" w:type="dxa"/>
            <w:tcBorders>
              <w:top w:val="nil"/>
              <w:left w:val="single" w:sz="4" w:space="0" w:color="auto"/>
              <w:bottom w:val="nil"/>
              <w:right w:val="single" w:sz="6" w:space="0" w:color="auto"/>
            </w:tcBorders>
            <w:vAlign w:val="bottom"/>
          </w:tcPr>
          <w:p w:rsidR="005C4BDF" w:rsidRPr="002B597E" w:rsidRDefault="005C4BDF"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5C4BDF" w:rsidRPr="002B597E" w:rsidRDefault="005C4BDF" w:rsidP="00D54A4F">
            <w:pPr>
              <w:widowControl/>
              <w:shd w:val="clear" w:color="000000" w:fill="auto"/>
              <w:ind w:left="950" w:right="144" w:hanging="950"/>
              <w:jc w:val="right"/>
              <w:rPr>
                <w:sz w:val="22"/>
                <w:szCs w:val="22"/>
              </w:rPr>
            </w:pPr>
          </w:p>
        </w:tc>
      </w:tr>
      <w:tr w:rsidR="005C4BDF" w:rsidRPr="002B597E" w:rsidTr="00E207BB">
        <w:tblPrEx>
          <w:tblCellMar>
            <w:top w:w="0" w:type="dxa"/>
            <w:bottom w:w="0" w:type="dxa"/>
          </w:tblCellMar>
        </w:tblPrEx>
        <w:trPr>
          <w:trHeight w:val="382"/>
        </w:trPr>
        <w:tc>
          <w:tcPr>
            <w:tcW w:w="821" w:type="dxa"/>
            <w:tcBorders>
              <w:top w:val="nil"/>
              <w:left w:val="nil"/>
              <w:bottom w:val="nil"/>
              <w:right w:val="single" w:sz="4" w:space="0" w:color="auto"/>
            </w:tcBorders>
            <w:vAlign w:val="bottom"/>
          </w:tcPr>
          <w:p w:rsidR="005C4BDF" w:rsidRPr="002B597E" w:rsidRDefault="005C4BDF" w:rsidP="00D54A4F">
            <w:pPr>
              <w:widowControl/>
              <w:shd w:val="clear" w:color="000000" w:fill="auto"/>
              <w:ind w:left="950" w:right="144" w:hanging="950"/>
              <w:jc w:val="right"/>
              <w:rPr>
                <w:sz w:val="22"/>
                <w:szCs w:val="22"/>
              </w:rPr>
            </w:pPr>
          </w:p>
        </w:tc>
        <w:tc>
          <w:tcPr>
            <w:tcW w:w="4849" w:type="dxa"/>
            <w:tcBorders>
              <w:top w:val="nil"/>
              <w:left w:val="single" w:sz="4" w:space="0" w:color="auto"/>
              <w:bottom w:val="nil"/>
            </w:tcBorders>
            <w:vAlign w:val="bottom"/>
          </w:tcPr>
          <w:p w:rsidR="005C4BDF" w:rsidRPr="002B597E" w:rsidRDefault="005C4BDF" w:rsidP="007A3704">
            <w:pPr>
              <w:widowControl/>
              <w:shd w:val="clear" w:color="000000" w:fill="auto"/>
              <w:ind w:firstLine="590"/>
              <w:rPr>
                <w:sz w:val="22"/>
                <w:szCs w:val="22"/>
              </w:rPr>
            </w:pPr>
            <w:r w:rsidRPr="002B597E">
              <w:rPr>
                <w:i/>
                <w:iCs/>
                <w:sz w:val="22"/>
                <w:szCs w:val="22"/>
              </w:rPr>
              <w:t>In lieu of</w:t>
            </w:r>
            <w:r w:rsidRPr="002B597E">
              <w:rPr>
                <w:sz w:val="22"/>
                <w:szCs w:val="22"/>
              </w:rPr>
              <w:t>—</w:t>
            </w:r>
          </w:p>
        </w:tc>
        <w:tc>
          <w:tcPr>
            <w:tcW w:w="991" w:type="dxa"/>
            <w:tcBorders>
              <w:top w:val="nil"/>
              <w:right w:val="single" w:sz="4" w:space="0" w:color="auto"/>
            </w:tcBorders>
            <w:vAlign w:val="bottom"/>
          </w:tcPr>
          <w:p w:rsidR="005C4BDF" w:rsidRPr="002B597E" w:rsidRDefault="005C4BDF" w:rsidP="00D54A4F">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5C4BDF" w:rsidRPr="002B597E" w:rsidRDefault="005C4BDF"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5C4BDF" w:rsidRPr="002B597E" w:rsidRDefault="005C4BDF" w:rsidP="00D54A4F">
            <w:pPr>
              <w:widowControl/>
              <w:shd w:val="clear" w:color="000000" w:fill="auto"/>
              <w:ind w:left="950" w:right="144" w:hanging="950"/>
              <w:jc w:val="right"/>
              <w:rPr>
                <w:sz w:val="22"/>
                <w:szCs w:val="22"/>
              </w:rPr>
            </w:pPr>
          </w:p>
        </w:tc>
      </w:tr>
      <w:tr w:rsidR="005C4BDF" w:rsidRPr="002B597E" w:rsidTr="00E207BB">
        <w:tblPrEx>
          <w:tblCellMar>
            <w:top w:w="0" w:type="dxa"/>
            <w:bottom w:w="0" w:type="dxa"/>
          </w:tblCellMar>
        </w:tblPrEx>
        <w:trPr>
          <w:trHeight w:val="378"/>
        </w:trPr>
        <w:tc>
          <w:tcPr>
            <w:tcW w:w="821" w:type="dxa"/>
            <w:tcBorders>
              <w:top w:val="nil"/>
              <w:left w:val="nil"/>
              <w:bottom w:val="nil"/>
              <w:right w:val="single" w:sz="4" w:space="0" w:color="auto"/>
            </w:tcBorders>
            <w:vAlign w:val="bottom"/>
          </w:tcPr>
          <w:p w:rsidR="005C4BDF" w:rsidRPr="002B597E" w:rsidRDefault="005C4BDF" w:rsidP="00D54A4F">
            <w:pPr>
              <w:widowControl/>
              <w:shd w:val="clear" w:color="000000" w:fill="auto"/>
              <w:ind w:left="950" w:right="144" w:hanging="950"/>
              <w:jc w:val="right"/>
              <w:rPr>
                <w:sz w:val="22"/>
                <w:szCs w:val="22"/>
              </w:rPr>
            </w:pPr>
          </w:p>
        </w:tc>
        <w:tc>
          <w:tcPr>
            <w:tcW w:w="4849" w:type="dxa"/>
            <w:tcBorders>
              <w:top w:val="nil"/>
              <w:left w:val="single" w:sz="4" w:space="0" w:color="auto"/>
            </w:tcBorders>
            <w:vAlign w:val="bottom"/>
          </w:tcPr>
          <w:p w:rsidR="005C4BDF" w:rsidRPr="002B597E" w:rsidRDefault="007A3704" w:rsidP="007E0D74">
            <w:pPr>
              <w:widowControl/>
              <w:shd w:val="clear" w:color="000000" w:fill="auto"/>
              <w:tabs>
                <w:tab w:val="left" w:leader="dot" w:pos="4752"/>
              </w:tabs>
              <w:rPr>
                <w:sz w:val="22"/>
                <w:szCs w:val="22"/>
              </w:rPr>
            </w:pPr>
            <w:r>
              <w:rPr>
                <w:sz w:val="22"/>
                <w:szCs w:val="22"/>
              </w:rPr>
              <w:t>Pay</w:t>
            </w:r>
            <w:r w:rsidR="007E0D74">
              <w:rPr>
                <w:sz w:val="22"/>
                <w:szCs w:val="22"/>
              </w:rPr>
              <w:tab/>
            </w:r>
          </w:p>
        </w:tc>
        <w:tc>
          <w:tcPr>
            <w:tcW w:w="991" w:type="dxa"/>
            <w:tcBorders>
              <w:top w:val="nil"/>
              <w:bottom w:val="single" w:sz="4" w:space="0" w:color="auto"/>
              <w:right w:val="single" w:sz="4" w:space="0" w:color="auto"/>
            </w:tcBorders>
            <w:vAlign w:val="bottom"/>
          </w:tcPr>
          <w:p w:rsidR="005C4BDF" w:rsidRPr="002B597E" w:rsidRDefault="007A3704" w:rsidP="00D54A4F">
            <w:pPr>
              <w:widowControl/>
              <w:shd w:val="clear" w:color="000000" w:fill="auto"/>
              <w:ind w:left="950" w:right="144" w:hanging="950"/>
              <w:jc w:val="right"/>
              <w:rPr>
                <w:sz w:val="22"/>
                <w:szCs w:val="22"/>
              </w:rPr>
            </w:pPr>
            <w:r w:rsidRPr="002B597E">
              <w:rPr>
                <w:sz w:val="22"/>
                <w:szCs w:val="22"/>
              </w:rPr>
              <w:t>£2,160</w:t>
            </w:r>
          </w:p>
        </w:tc>
        <w:tc>
          <w:tcPr>
            <w:tcW w:w="1260" w:type="dxa"/>
            <w:tcBorders>
              <w:top w:val="nil"/>
              <w:left w:val="single" w:sz="4" w:space="0" w:color="auto"/>
              <w:bottom w:val="single" w:sz="6" w:space="0" w:color="auto"/>
              <w:right w:val="single" w:sz="6" w:space="0" w:color="auto"/>
            </w:tcBorders>
            <w:vAlign w:val="bottom"/>
          </w:tcPr>
          <w:p w:rsidR="005C4BDF" w:rsidRPr="00063AA7" w:rsidRDefault="005C4BDF" w:rsidP="00D54A4F">
            <w:pPr>
              <w:widowControl/>
              <w:shd w:val="clear" w:color="000000" w:fill="auto"/>
              <w:ind w:left="950" w:right="144" w:hanging="950"/>
              <w:jc w:val="right"/>
            </w:pPr>
            <w:r w:rsidRPr="00063AA7">
              <w:t>26</w:t>
            </w:r>
          </w:p>
        </w:tc>
        <w:tc>
          <w:tcPr>
            <w:tcW w:w="810" w:type="dxa"/>
            <w:tcBorders>
              <w:top w:val="nil"/>
              <w:left w:val="single" w:sz="6" w:space="0" w:color="auto"/>
              <w:bottom w:val="nil"/>
              <w:right w:val="nil"/>
            </w:tcBorders>
            <w:vAlign w:val="bottom"/>
          </w:tcPr>
          <w:p w:rsidR="005C4BDF" w:rsidRPr="002B597E" w:rsidRDefault="005C4BDF" w:rsidP="00D54A4F">
            <w:pPr>
              <w:widowControl/>
              <w:shd w:val="clear" w:color="000000" w:fill="auto"/>
              <w:ind w:left="950" w:right="144" w:hanging="950"/>
              <w:jc w:val="right"/>
              <w:rPr>
                <w:sz w:val="22"/>
                <w:szCs w:val="22"/>
              </w:rPr>
            </w:pPr>
          </w:p>
        </w:tc>
      </w:tr>
      <w:tr w:rsidR="007A3704" w:rsidRPr="002B597E" w:rsidTr="00C17620">
        <w:tblPrEx>
          <w:tblCellMar>
            <w:top w:w="0" w:type="dxa"/>
            <w:bottom w:w="0" w:type="dxa"/>
          </w:tblCellMar>
        </w:tblPrEx>
        <w:trPr>
          <w:trHeight w:val="244"/>
        </w:trPr>
        <w:tc>
          <w:tcPr>
            <w:tcW w:w="821" w:type="dxa"/>
            <w:vMerge w:val="restart"/>
            <w:tcBorders>
              <w:top w:val="nil"/>
              <w:left w:val="nil"/>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5840" w:type="dxa"/>
            <w:gridSpan w:val="2"/>
            <w:tcBorders>
              <w:left w:val="single" w:sz="4" w:space="0" w:color="auto"/>
              <w:right w:val="single" w:sz="4" w:space="0" w:color="auto"/>
            </w:tcBorders>
            <w:vAlign w:val="center"/>
          </w:tcPr>
          <w:p w:rsidR="007A3704" w:rsidRPr="002B597E" w:rsidRDefault="007A3704" w:rsidP="007A3704">
            <w:pPr>
              <w:widowControl/>
              <w:shd w:val="clear" w:color="000000" w:fill="auto"/>
              <w:jc w:val="center"/>
              <w:rPr>
                <w:sz w:val="22"/>
                <w:szCs w:val="22"/>
              </w:rPr>
            </w:pPr>
            <w:r>
              <w:rPr>
                <w:sz w:val="22"/>
                <w:szCs w:val="22"/>
              </w:rPr>
              <w:t>_____</w:t>
            </w:r>
          </w:p>
        </w:tc>
        <w:tc>
          <w:tcPr>
            <w:tcW w:w="1260" w:type="dxa"/>
            <w:vMerge w:val="restart"/>
            <w:tcBorders>
              <w:top w:val="single" w:sz="6" w:space="0" w:color="auto"/>
              <w:left w:val="single" w:sz="4" w:space="0" w:color="auto"/>
              <w:right w:val="single" w:sz="6"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810" w:type="dxa"/>
            <w:vMerge w:val="restart"/>
            <w:tcBorders>
              <w:top w:val="nil"/>
              <w:left w:val="single" w:sz="6" w:space="0" w:color="auto"/>
              <w:right w:val="nil"/>
            </w:tcBorders>
            <w:vAlign w:val="bottom"/>
          </w:tcPr>
          <w:p w:rsidR="007A3704" w:rsidRPr="002B597E" w:rsidRDefault="007A3704" w:rsidP="00D54A4F">
            <w:pPr>
              <w:widowControl/>
              <w:shd w:val="clear" w:color="000000" w:fill="auto"/>
              <w:ind w:left="950" w:right="144" w:hanging="950"/>
              <w:jc w:val="right"/>
              <w:rPr>
                <w:sz w:val="22"/>
                <w:szCs w:val="22"/>
              </w:rPr>
            </w:pPr>
          </w:p>
        </w:tc>
      </w:tr>
      <w:tr w:rsidR="007A3704" w:rsidRPr="002B597E" w:rsidTr="00C17620">
        <w:tblPrEx>
          <w:tblCellMar>
            <w:top w:w="0" w:type="dxa"/>
            <w:bottom w:w="0" w:type="dxa"/>
          </w:tblCellMar>
        </w:tblPrEx>
        <w:trPr>
          <w:trHeight w:val="278"/>
        </w:trPr>
        <w:tc>
          <w:tcPr>
            <w:tcW w:w="821" w:type="dxa"/>
            <w:vMerge/>
            <w:tcBorders>
              <w:left w:val="nil"/>
              <w:bottom w:val="nil"/>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5840" w:type="dxa"/>
            <w:gridSpan w:val="2"/>
            <w:tcBorders>
              <w:left w:val="single" w:sz="4" w:space="0" w:color="auto"/>
              <w:bottom w:val="nil"/>
              <w:right w:val="single" w:sz="4" w:space="0" w:color="auto"/>
            </w:tcBorders>
            <w:vAlign w:val="bottom"/>
          </w:tcPr>
          <w:p w:rsidR="007A3704" w:rsidRPr="002B597E" w:rsidRDefault="007A3704" w:rsidP="007A3704">
            <w:pPr>
              <w:widowControl/>
              <w:shd w:val="clear" w:color="000000" w:fill="auto"/>
              <w:ind w:firstLine="203"/>
              <w:rPr>
                <w:sz w:val="22"/>
                <w:szCs w:val="22"/>
              </w:rPr>
            </w:pPr>
            <w:r w:rsidRPr="002B597E">
              <w:rPr>
                <w:smallCaps/>
                <w:sz w:val="22"/>
                <w:szCs w:val="22"/>
              </w:rPr>
              <w:t xml:space="preserve">Division No. </w:t>
            </w:r>
            <w:r w:rsidRPr="002B597E">
              <w:rPr>
                <w:sz w:val="22"/>
                <w:szCs w:val="22"/>
              </w:rPr>
              <w:t>142.</w:t>
            </w:r>
          </w:p>
        </w:tc>
        <w:tc>
          <w:tcPr>
            <w:tcW w:w="1260" w:type="dxa"/>
            <w:vMerge/>
            <w:tcBorders>
              <w:left w:val="single" w:sz="4" w:space="0" w:color="auto"/>
              <w:bottom w:val="nil"/>
              <w:right w:val="single" w:sz="6"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810" w:type="dxa"/>
            <w:vMerge/>
            <w:tcBorders>
              <w:left w:val="single" w:sz="6" w:space="0" w:color="auto"/>
              <w:bottom w:val="nil"/>
              <w:right w:val="nil"/>
            </w:tcBorders>
            <w:vAlign w:val="bottom"/>
          </w:tcPr>
          <w:p w:rsidR="007A3704" w:rsidRPr="002B597E" w:rsidRDefault="007A3704" w:rsidP="00D54A4F">
            <w:pPr>
              <w:widowControl/>
              <w:shd w:val="clear" w:color="000000" w:fill="auto"/>
              <w:ind w:left="950" w:right="144" w:hanging="950"/>
              <w:jc w:val="right"/>
              <w:rPr>
                <w:sz w:val="22"/>
                <w:szCs w:val="22"/>
              </w:rPr>
            </w:pPr>
          </w:p>
        </w:tc>
      </w:tr>
      <w:tr w:rsidR="007A3704" w:rsidRPr="002B597E" w:rsidTr="00C17620">
        <w:tblPrEx>
          <w:tblCellMar>
            <w:top w:w="0" w:type="dxa"/>
            <w:bottom w:w="0" w:type="dxa"/>
          </w:tblCellMar>
        </w:tblPrEx>
        <w:trPr>
          <w:trHeight w:val="310"/>
        </w:trPr>
        <w:tc>
          <w:tcPr>
            <w:tcW w:w="821" w:type="dxa"/>
            <w:tcBorders>
              <w:top w:val="nil"/>
              <w:left w:val="nil"/>
              <w:bottom w:val="nil"/>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center"/>
          </w:tcPr>
          <w:p w:rsidR="007A3704" w:rsidRPr="002B597E" w:rsidRDefault="007A3704" w:rsidP="007A3704">
            <w:pPr>
              <w:widowControl/>
              <w:shd w:val="clear" w:color="000000" w:fill="auto"/>
              <w:jc w:val="center"/>
              <w:rPr>
                <w:sz w:val="22"/>
                <w:szCs w:val="22"/>
              </w:rPr>
            </w:pPr>
            <w:r w:rsidRPr="002B597E">
              <w:rPr>
                <w:sz w:val="22"/>
                <w:szCs w:val="22"/>
              </w:rPr>
              <w:t>RIFLE CLUBS AND ASSOCIATIONS.</w:t>
            </w:r>
          </w:p>
        </w:tc>
        <w:tc>
          <w:tcPr>
            <w:tcW w:w="1260" w:type="dxa"/>
            <w:tcBorders>
              <w:top w:val="nil"/>
              <w:left w:val="single" w:sz="4" w:space="0" w:color="auto"/>
              <w:bottom w:val="nil"/>
              <w:right w:val="single" w:sz="6"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7A3704" w:rsidRPr="002B597E" w:rsidRDefault="007A3704" w:rsidP="00D54A4F">
            <w:pPr>
              <w:widowControl/>
              <w:shd w:val="clear" w:color="000000" w:fill="auto"/>
              <w:ind w:left="950" w:right="144" w:hanging="950"/>
              <w:jc w:val="right"/>
              <w:rPr>
                <w:sz w:val="22"/>
                <w:szCs w:val="22"/>
              </w:rPr>
            </w:pPr>
          </w:p>
        </w:tc>
      </w:tr>
      <w:tr w:rsidR="007A3704" w:rsidRPr="002B597E" w:rsidTr="00C17620">
        <w:tblPrEx>
          <w:tblCellMar>
            <w:top w:w="0" w:type="dxa"/>
            <w:bottom w:w="0" w:type="dxa"/>
          </w:tblCellMar>
        </w:tblPrEx>
        <w:trPr>
          <w:trHeight w:val="288"/>
        </w:trPr>
        <w:tc>
          <w:tcPr>
            <w:tcW w:w="821" w:type="dxa"/>
            <w:tcBorders>
              <w:top w:val="nil"/>
              <w:left w:val="nil"/>
              <w:bottom w:val="nil"/>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bottom"/>
          </w:tcPr>
          <w:p w:rsidR="007A3704" w:rsidRPr="002B597E" w:rsidRDefault="007A3704" w:rsidP="007A3704">
            <w:pPr>
              <w:widowControl/>
              <w:shd w:val="clear" w:color="000000" w:fill="auto"/>
              <w:tabs>
                <w:tab w:val="left" w:leader="dot" w:pos="6480"/>
              </w:tabs>
              <w:ind w:firstLine="410"/>
              <w:rPr>
                <w:smallCaps/>
                <w:sz w:val="22"/>
                <w:szCs w:val="22"/>
              </w:rPr>
            </w:pPr>
            <w:r w:rsidRPr="002B597E">
              <w:rPr>
                <w:sz w:val="22"/>
                <w:szCs w:val="22"/>
              </w:rPr>
              <w:t>Subdivision No. 2.—</w:t>
            </w:r>
            <w:r w:rsidRPr="002B597E">
              <w:rPr>
                <w:smallCaps/>
                <w:sz w:val="22"/>
                <w:szCs w:val="22"/>
              </w:rPr>
              <w:t>Contingencies.</w:t>
            </w:r>
          </w:p>
        </w:tc>
        <w:tc>
          <w:tcPr>
            <w:tcW w:w="1260" w:type="dxa"/>
            <w:tcBorders>
              <w:top w:val="nil"/>
              <w:left w:val="single" w:sz="4" w:space="0" w:color="auto"/>
              <w:bottom w:val="nil"/>
              <w:right w:val="single" w:sz="6"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7A3704" w:rsidRPr="002B597E" w:rsidRDefault="007A3704" w:rsidP="00D54A4F">
            <w:pPr>
              <w:widowControl/>
              <w:shd w:val="clear" w:color="000000" w:fill="auto"/>
              <w:ind w:left="950" w:right="144" w:hanging="950"/>
              <w:jc w:val="right"/>
              <w:rPr>
                <w:sz w:val="22"/>
                <w:szCs w:val="22"/>
              </w:rPr>
            </w:pPr>
          </w:p>
        </w:tc>
      </w:tr>
      <w:tr w:rsidR="007A3704" w:rsidRPr="002B597E" w:rsidTr="00C17620">
        <w:tblPrEx>
          <w:tblCellMar>
            <w:top w:w="0" w:type="dxa"/>
            <w:bottom w:w="0" w:type="dxa"/>
          </w:tblCellMar>
        </w:tblPrEx>
        <w:trPr>
          <w:trHeight w:val="227"/>
        </w:trPr>
        <w:tc>
          <w:tcPr>
            <w:tcW w:w="821" w:type="dxa"/>
            <w:tcBorders>
              <w:top w:val="nil"/>
              <w:left w:val="nil"/>
              <w:bottom w:val="nil"/>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bottom"/>
          </w:tcPr>
          <w:p w:rsidR="007A3704" w:rsidRPr="002B597E" w:rsidRDefault="007A3704" w:rsidP="007A3704">
            <w:pPr>
              <w:widowControl/>
              <w:shd w:val="clear" w:color="000000" w:fill="auto"/>
              <w:ind w:firstLine="590"/>
              <w:rPr>
                <w:sz w:val="22"/>
                <w:szCs w:val="22"/>
              </w:rPr>
            </w:pPr>
            <w:r w:rsidRPr="002B597E">
              <w:rPr>
                <w:i/>
                <w:iCs/>
                <w:sz w:val="22"/>
                <w:szCs w:val="22"/>
              </w:rPr>
              <w:t>Read</w:t>
            </w:r>
            <w:r w:rsidRPr="002B597E">
              <w:rPr>
                <w:sz w:val="22"/>
                <w:szCs w:val="22"/>
              </w:rPr>
              <w:t>—</w:t>
            </w:r>
          </w:p>
        </w:tc>
        <w:tc>
          <w:tcPr>
            <w:tcW w:w="1260" w:type="dxa"/>
            <w:tcBorders>
              <w:top w:val="nil"/>
              <w:left w:val="single" w:sz="4" w:space="0" w:color="auto"/>
              <w:bottom w:val="nil"/>
              <w:right w:val="single" w:sz="6"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7A3704" w:rsidRPr="002B597E" w:rsidRDefault="007A3704" w:rsidP="00D54A4F">
            <w:pPr>
              <w:widowControl/>
              <w:shd w:val="clear" w:color="000000" w:fill="auto"/>
              <w:ind w:left="950" w:right="144" w:hanging="950"/>
              <w:jc w:val="right"/>
              <w:rPr>
                <w:sz w:val="22"/>
                <w:szCs w:val="22"/>
              </w:rPr>
            </w:pPr>
          </w:p>
        </w:tc>
      </w:tr>
      <w:tr w:rsidR="007A3704" w:rsidRPr="002B597E" w:rsidTr="00E207BB">
        <w:tblPrEx>
          <w:tblCellMar>
            <w:top w:w="0" w:type="dxa"/>
            <w:bottom w:w="0" w:type="dxa"/>
          </w:tblCellMar>
        </w:tblPrEx>
        <w:trPr>
          <w:trHeight w:val="191"/>
        </w:trPr>
        <w:tc>
          <w:tcPr>
            <w:tcW w:w="821" w:type="dxa"/>
            <w:tcBorders>
              <w:top w:val="nil"/>
              <w:left w:val="nil"/>
              <w:bottom w:val="nil"/>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4849" w:type="dxa"/>
            <w:tcBorders>
              <w:top w:val="nil"/>
              <w:left w:val="single" w:sz="4" w:space="0" w:color="auto"/>
              <w:bottom w:val="nil"/>
            </w:tcBorders>
            <w:vAlign w:val="bottom"/>
          </w:tcPr>
          <w:p w:rsidR="007A3704" w:rsidRPr="002B597E" w:rsidRDefault="007A3704" w:rsidP="007E0D74">
            <w:pPr>
              <w:widowControl/>
              <w:shd w:val="clear" w:color="000000" w:fill="auto"/>
              <w:tabs>
                <w:tab w:val="left" w:leader="dot" w:pos="4752"/>
              </w:tabs>
              <w:rPr>
                <w:sz w:val="22"/>
                <w:szCs w:val="22"/>
              </w:rPr>
            </w:pPr>
            <w:r>
              <w:rPr>
                <w:sz w:val="22"/>
                <w:szCs w:val="22"/>
              </w:rPr>
              <w:t>No. 3. Rail fares and freight</w:t>
            </w:r>
            <w:r w:rsidR="007E0D74">
              <w:rPr>
                <w:sz w:val="22"/>
                <w:szCs w:val="22"/>
              </w:rPr>
              <w:tab/>
            </w:r>
          </w:p>
        </w:tc>
        <w:tc>
          <w:tcPr>
            <w:tcW w:w="991" w:type="dxa"/>
            <w:tcBorders>
              <w:top w:val="nil"/>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r w:rsidRPr="002B597E">
              <w:rPr>
                <w:sz w:val="22"/>
                <w:szCs w:val="22"/>
              </w:rPr>
              <w:t>£42</w:t>
            </w:r>
          </w:p>
        </w:tc>
        <w:tc>
          <w:tcPr>
            <w:tcW w:w="1260" w:type="dxa"/>
            <w:tcBorders>
              <w:top w:val="nil"/>
              <w:left w:val="single" w:sz="4" w:space="0" w:color="auto"/>
              <w:bottom w:val="nil"/>
              <w:right w:val="single" w:sz="6"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7A3704" w:rsidRPr="002B597E" w:rsidRDefault="007A3704" w:rsidP="00D54A4F">
            <w:pPr>
              <w:widowControl/>
              <w:shd w:val="clear" w:color="000000" w:fill="auto"/>
              <w:ind w:left="950" w:right="144" w:hanging="950"/>
              <w:jc w:val="right"/>
              <w:rPr>
                <w:sz w:val="22"/>
                <w:szCs w:val="22"/>
              </w:rPr>
            </w:pPr>
          </w:p>
        </w:tc>
      </w:tr>
      <w:tr w:rsidR="007A3704" w:rsidRPr="002B597E" w:rsidTr="00E207BB">
        <w:tblPrEx>
          <w:tblCellMar>
            <w:top w:w="0" w:type="dxa"/>
            <w:bottom w:w="0" w:type="dxa"/>
          </w:tblCellMar>
        </w:tblPrEx>
        <w:trPr>
          <w:trHeight w:val="403"/>
        </w:trPr>
        <w:tc>
          <w:tcPr>
            <w:tcW w:w="821" w:type="dxa"/>
            <w:tcBorders>
              <w:top w:val="nil"/>
              <w:left w:val="nil"/>
              <w:bottom w:val="nil"/>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4849" w:type="dxa"/>
            <w:tcBorders>
              <w:top w:val="nil"/>
              <w:left w:val="single" w:sz="4" w:space="0" w:color="auto"/>
              <w:bottom w:val="nil"/>
            </w:tcBorders>
            <w:vAlign w:val="bottom"/>
          </w:tcPr>
          <w:p w:rsidR="007A3704" w:rsidRPr="002B597E" w:rsidRDefault="007A3704" w:rsidP="007E0D74">
            <w:pPr>
              <w:widowControl/>
              <w:shd w:val="clear" w:color="000000" w:fill="auto"/>
              <w:tabs>
                <w:tab w:val="left" w:leader="dot" w:pos="4752"/>
              </w:tabs>
              <w:ind w:firstLine="291"/>
              <w:rPr>
                <w:sz w:val="22"/>
                <w:szCs w:val="22"/>
              </w:rPr>
            </w:pPr>
            <w:r w:rsidRPr="002B597E">
              <w:rPr>
                <w:sz w:val="22"/>
                <w:szCs w:val="22"/>
              </w:rPr>
              <w:t xml:space="preserve">15. Transport of </w:t>
            </w:r>
            <w:r>
              <w:rPr>
                <w:sz w:val="22"/>
                <w:szCs w:val="22"/>
              </w:rPr>
              <w:t>Rifle Team to Western Australia</w:t>
            </w:r>
            <w:r w:rsidR="007E0D74">
              <w:rPr>
                <w:sz w:val="22"/>
                <w:szCs w:val="22"/>
              </w:rPr>
              <w:tab/>
            </w:r>
          </w:p>
        </w:tc>
        <w:tc>
          <w:tcPr>
            <w:tcW w:w="991" w:type="dxa"/>
            <w:tcBorders>
              <w:top w:val="nil"/>
              <w:bottom w:val="single" w:sz="4" w:space="0" w:color="auto"/>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r w:rsidRPr="002B597E">
              <w:rPr>
                <w:sz w:val="22"/>
                <w:szCs w:val="22"/>
              </w:rPr>
              <w:t>£58</w:t>
            </w:r>
          </w:p>
        </w:tc>
        <w:tc>
          <w:tcPr>
            <w:tcW w:w="1260" w:type="dxa"/>
            <w:tcBorders>
              <w:top w:val="nil"/>
              <w:left w:val="single" w:sz="4" w:space="0" w:color="auto"/>
              <w:bottom w:val="nil"/>
              <w:right w:val="single" w:sz="6"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7A3704" w:rsidRPr="002B597E" w:rsidRDefault="007A3704" w:rsidP="00D54A4F">
            <w:pPr>
              <w:widowControl/>
              <w:shd w:val="clear" w:color="000000" w:fill="auto"/>
              <w:ind w:left="950" w:right="144" w:hanging="950"/>
              <w:jc w:val="right"/>
              <w:rPr>
                <w:sz w:val="22"/>
                <w:szCs w:val="22"/>
              </w:rPr>
            </w:pPr>
          </w:p>
        </w:tc>
      </w:tr>
      <w:tr w:rsidR="007A3704" w:rsidRPr="002B597E" w:rsidTr="00E207BB">
        <w:tblPrEx>
          <w:tblCellMar>
            <w:top w:w="0" w:type="dxa"/>
            <w:bottom w:w="0" w:type="dxa"/>
          </w:tblCellMar>
        </w:tblPrEx>
        <w:trPr>
          <w:trHeight w:val="320"/>
        </w:trPr>
        <w:tc>
          <w:tcPr>
            <w:tcW w:w="821" w:type="dxa"/>
            <w:tcBorders>
              <w:top w:val="nil"/>
              <w:left w:val="nil"/>
              <w:bottom w:val="nil"/>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4849" w:type="dxa"/>
            <w:tcBorders>
              <w:top w:val="nil"/>
              <w:left w:val="single" w:sz="4" w:space="0" w:color="auto"/>
              <w:bottom w:val="nil"/>
            </w:tcBorders>
            <w:vAlign w:val="bottom"/>
          </w:tcPr>
          <w:p w:rsidR="007A3704" w:rsidRPr="002B597E" w:rsidRDefault="007A3704" w:rsidP="00F45649">
            <w:pPr>
              <w:widowControl/>
              <w:shd w:val="clear" w:color="000000" w:fill="auto"/>
              <w:rPr>
                <w:sz w:val="22"/>
                <w:szCs w:val="22"/>
              </w:rPr>
            </w:pPr>
          </w:p>
        </w:tc>
        <w:tc>
          <w:tcPr>
            <w:tcW w:w="991" w:type="dxa"/>
            <w:tcBorders>
              <w:top w:val="single" w:sz="4" w:space="0" w:color="auto"/>
              <w:bottom w:val="nil"/>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r w:rsidRPr="002B597E">
              <w:rPr>
                <w:sz w:val="22"/>
                <w:szCs w:val="22"/>
              </w:rPr>
              <w:t>£100</w:t>
            </w:r>
          </w:p>
        </w:tc>
        <w:tc>
          <w:tcPr>
            <w:tcW w:w="1260" w:type="dxa"/>
            <w:tcBorders>
              <w:top w:val="nil"/>
              <w:left w:val="single" w:sz="4" w:space="0" w:color="auto"/>
              <w:bottom w:val="nil"/>
              <w:right w:val="single" w:sz="6"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7A3704" w:rsidRPr="002B597E" w:rsidRDefault="007A3704" w:rsidP="00D54A4F">
            <w:pPr>
              <w:widowControl/>
              <w:shd w:val="clear" w:color="000000" w:fill="auto"/>
              <w:ind w:left="950" w:right="144" w:hanging="950"/>
              <w:jc w:val="right"/>
              <w:rPr>
                <w:sz w:val="22"/>
                <w:szCs w:val="22"/>
              </w:rPr>
            </w:pPr>
          </w:p>
        </w:tc>
      </w:tr>
      <w:tr w:rsidR="007A3704" w:rsidRPr="002B597E" w:rsidTr="00E207BB">
        <w:tblPrEx>
          <w:tblCellMar>
            <w:top w:w="0" w:type="dxa"/>
            <w:bottom w:w="0" w:type="dxa"/>
          </w:tblCellMar>
        </w:tblPrEx>
        <w:trPr>
          <w:trHeight w:val="252"/>
        </w:trPr>
        <w:tc>
          <w:tcPr>
            <w:tcW w:w="821" w:type="dxa"/>
            <w:tcBorders>
              <w:top w:val="nil"/>
              <w:left w:val="nil"/>
              <w:bottom w:val="nil"/>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4849" w:type="dxa"/>
            <w:tcBorders>
              <w:top w:val="nil"/>
              <w:left w:val="single" w:sz="4" w:space="0" w:color="auto"/>
              <w:bottom w:val="nil"/>
            </w:tcBorders>
            <w:vAlign w:val="bottom"/>
          </w:tcPr>
          <w:p w:rsidR="007A3704" w:rsidRPr="002B597E" w:rsidRDefault="007A3704" w:rsidP="004A078B">
            <w:pPr>
              <w:widowControl/>
              <w:shd w:val="clear" w:color="000000" w:fill="auto"/>
              <w:ind w:firstLine="590"/>
              <w:rPr>
                <w:sz w:val="22"/>
                <w:szCs w:val="22"/>
              </w:rPr>
            </w:pPr>
            <w:r w:rsidRPr="002B597E">
              <w:rPr>
                <w:i/>
                <w:iCs/>
                <w:sz w:val="22"/>
                <w:szCs w:val="22"/>
              </w:rPr>
              <w:t>In lieu of</w:t>
            </w:r>
            <w:r w:rsidRPr="002B597E">
              <w:rPr>
                <w:sz w:val="22"/>
                <w:szCs w:val="22"/>
              </w:rPr>
              <w:t>—</w:t>
            </w:r>
          </w:p>
        </w:tc>
        <w:tc>
          <w:tcPr>
            <w:tcW w:w="991" w:type="dxa"/>
            <w:tcBorders>
              <w:top w:val="nil"/>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7A3704" w:rsidRPr="002B597E" w:rsidRDefault="007A3704" w:rsidP="00D54A4F">
            <w:pPr>
              <w:widowControl/>
              <w:shd w:val="clear" w:color="000000" w:fill="auto"/>
              <w:ind w:left="950" w:right="144" w:hanging="950"/>
              <w:jc w:val="right"/>
              <w:rPr>
                <w:sz w:val="22"/>
                <w:szCs w:val="22"/>
              </w:rPr>
            </w:pPr>
          </w:p>
        </w:tc>
      </w:tr>
      <w:tr w:rsidR="007A3704" w:rsidRPr="002B597E" w:rsidTr="00E207BB">
        <w:tblPrEx>
          <w:tblCellMar>
            <w:top w:w="0" w:type="dxa"/>
            <w:bottom w:w="0" w:type="dxa"/>
          </w:tblCellMar>
        </w:tblPrEx>
        <w:trPr>
          <w:trHeight w:val="346"/>
        </w:trPr>
        <w:tc>
          <w:tcPr>
            <w:tcW w:w="821" w:type="dxa"/>
            <w:tcBorders>
              <w:top w:val="nil"/>
              <w:left w:val="nil"/>
              <w:bottom w:val="nil"/>
              <w:right w:val="single" w:sz="4" w:space="0" w:color="auto"/>
            </w:tcBorders>
            <w:vAlign w:val="bottom"/>
          </w:tcPr>
          <w:p w:rsidR="007A3704" w:rsidRPr="002B597E" w:rsidRDefault="007A3704" w:rsidP="00D54A4F">
            <w:pPr>
              <w:widowControl/>
              <w:shd w:val="clear" w:color="000000" w:fill="auto"/>
              <w:ind w:left="950" w:right="144" w:hanging="950"/>
              <w:jc w:val="right"/>
              <w:rPr>
                <w:sz w:val="22"/>
                <w:szCs w:val="22"/>
              </w:rPr>
            </w:pPr>
          </w:p>
        </w:tc>
        <w:tc>
          <w:tcPr>
            <w:tcW w:w="4849" w:type="dxa"/>
            <w:tcBorders>
              <w:top w:val="nil"/>
              <w:left w:val="single" w:sz="4" w:space="0" w:color="auto"/>
            </w:tcBorders>
            <w:vAlign w:val="bottom"/>
          </w:tcPr>
          <w:p w:rsidR="007A3704" w:rsidRPr="002B597E" w:rsidRDefault="004A078B" w:rsidP="007E0D74">
            <w:pPr>
              <w:widowControl/>
              <w:shd w:val="clear" w:color="000000" w:fill="auto"/>
              <w:tabs>
                <w:tab w:val="left" w:leader="dot" w:pos="4752"/>
              </w:tabs>
              <w:rPr>
                <w:sz w:val="22"/>
                <w:szCs w:val="22"/>
              </w:rPr>
            </w:pPr>
            <w:r>
              <w:rPr>
                <w:sz w:val="22"/>
                <w:szCs w:val="22"/>
              </w:rPr>
              <w:t>No. 3. Rail fares and freight</w:t>
            </w:r>
            <w:r w:rsidR="007E0D74">
              <w:rPr>
                <w:sz w:val="22"/>
                <w:szCs w:val="22"/>
              </w:rPr>
              <w:tab/>
            </w:r>
          </w:p>
        </w:tc>
        <w:tc>
          <w:tcPr>
            <w:tcW w:w="991" w:type="dxa"/>
            <w:tcBorders>
              <w:top w:val="nil"/>
              <w:bottom w:val="single" w:sz="4" w:space="0" w:color="auto"/>
              <w:right w:val="single" w:sz="4" w:space="0" w:color="auto"/>
            </w:tcBorders>
            <w:vAlign w:val="bottom"/>
          </w:tcPr>
          <w:p w:rsidR="007A3704" w:rsidRPr="002B597E" w:rsidRDefault="004A078B" w:rsidP="00D54A4F">
            <w:pPr>
              <w:widowControl/>
              <w:shd w:val="clear" w:color="000000" w:fill="auto"/>
              <w:ind w:left="950" w:right="144" w:hanging="950"/>
              <w:jc w:val="right"/>
              <w:rPr>
                <w:sz w:val="22"/>
                <w:szCs w:val="22"/>
              </w:rPr>
            </w:pPr>
            <w:r w:rsidRPr="002B597E">
              <w:rPr>
                <w:sz w:val="22"/>
                <w:szCs w:val="22"/>
              </w:rPr>
              <w:t>£100</w:t>
            </w:r>
          </w:p>
        </w:tc>
        <w:tc>
          <w:tcPr>
            <w:tcW w:w="1260" w:type="dxa"/>
            <w:tcBorders>
              <w:top w:val="nil"/>
              <w:left w:val="single" w:sz="4" w:space="0" w:color="auto"/>
              <w:bottom w:val="nil"/>
              <w:right w:val="single" w:sz="6" w:space="0" w:color="auto"/>
            </w:tcBorders>
            <w:vAlign w:val="bottom"/>
          </w:tcPr>
          <w:p w:rsidR="007A3704" w:rsidRPr="002B597E" w:rsidRDefault="007A3704" w:rsidP="00D54A4F">
            <w:pPr>
              <w:widowControl/>
              <w:shd w:val="clear" w:color="000000" w:fill="auto"/>
              <w:ind w:left="950" w:right="144" w:hanging="950"/>
              <w:jc w:val="right"/>
              <w:rPr>
                <w:sz w:val="22"/>
                <w:szCs w:val="22"/>
              </w:rPr>
            </w:pPr>
            <w:r w:rsidRPr="002B597E">
              <w:rPr>
                <w:sz w:val="22"/>
                <w:szCs w:val="22"/>
              </w:rPr>
              <w:t>...</w:t>
            </w:r>
          </w:p>
        </w:tc>
        <w:tc>
          <w:tcPr>
            <w:tcW w:w="810" w:type="dxa"/>
            <w:tcBorders>
              <w:top w:val="nil"/>
              <w:left w:val="single" w:sz="6" w:space="0" w:color="auto"/>
              <w:bottom w:val="nil"/>
              <w:right w:val="nil"/>
            </w:tcBorders>
            <w:vAlign w:val="bottom"/>
          </w:tcPr>
          <w:p w:rsidR="007A3704" w:rsidRPr="002B597E" w:rsidRDefault="007A3704" w:rsidP="00D54A4F">
            <w:pPr>
              <w:widowControl/>
              <w:shd w:val="clear" w:color="000000" w:fill="auto"/>
              <w:ind w:left="950" w:right="144" w:hanging="950"/>
              <w:jc w:val="right"/>
              <w:rPr>
                <w:sz w:val="22"/>
                <w:szCs w:val="22"/>
              </w:rPr>
            </w:pPr>
          </w:p>
        </w:tc>
      </w:tr>
      <w:tr w:rsidR="004A078B" w:rsidRPr="002B597E" w:rsidTr="00C17620">
        <w:tblPrEx>
          <w:tblCellMar>
            <w:top w:w="0" w:type="dxa"/>
            <w:bottom w:w="0" w:type="dxa"/>
          </w:tblCellMar>
        </w:tblPrEx>
        <w:trPr>
          <w:trHeight w:val="277"/>
        </w:trPr>
        <w:tc>
          <w:tcPr>
            <w:tcW w:w="821" w:type="dxa"/>
            <w:vMerge w:val="restart"/>
            <w:tcBorders>
              <w:top w:val="nil"/>
              <w:left w:val="nil"/>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5840" w:type="dxa"/>
            <w:gridSpan w:val="2"/>
            <w:tcBorders>
              <w:left w:val="single" w:sz="4" w:space="0" w:color="auto"/>
              <w:right w:val="single" w:sz="4" w:space="0" w:color="auto"/>
            </w:tcBorders>
            <w:vAlign w:val="center"/>
          </w:tcPr>
          <w:p w:rsidR="004A078B" w:rsidRPr="002B597E" w:rsidRDefault="004A078B" w:rsidP="004A078B">
            <w:pPr>
              <w:widowControl/>
              <w:shd w:val="clear" w:color="000000" w:fill="auto"/>
              <w:jc w:val="center"/>
              <w:rPr>
                <w:sz w:val="22"/>
                <w:szCs w:val="22"/>
              </w:rPr>
            </w:pPr>
            <w:r>
              <w:rPr>
                <w:sz w:val="22"/>
                <w:szCs w:val="22"/>
              </w:rPr>
              <w:t>_____</w:t>
            </w:r>
          </w:p>
        </w:tc>
        <w:tc>
          <w:tcPr>
            <w:tcW w:w="1260" w:type="dxa"/>
            <w:vMerge w:val="restart"/>
            <w:tcBorders>
              <w:top w:val="nil"/>
              <w:left w:val="single" w:sz="4" w:space="0" w:color="auto"/>
              <w:right w:val="single" w:sz="6"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810" w:type="dxa"/>
            <w:vMerge w:val="restart"/>
            <w:tcBorders>
              <w:top w:val="nil"/>
              <w:left w:val="single" w:sz="6" w:space="0" w:color="auto"/>
              <w:right w:val="nil"/>
            </w:tcBorders>
            <w:vAlign w:val="bottom"/>
          </w:tcPr>
          <w:p w:rsidR="004A078B" w:rsidRPr="002B597E" w:rsidRDefault="004A078B" w:rsidP="00D54A4F">
            <w:pPr>
              <w:widowControl/>
              <w:shd w:val="clear" w:color="000000" w:fill="auto"/>
              <w:ind w:left="950" w:right="144" w:hanging="950"/>
              <w:jc w:val="right"/>
              <w:rPr>
                <w:sz w:val="22"/>
                <w:szCs w:val="22"/>
              </w:rPr>
            </w:pPr>
          </w:p>
        </w:tc>
      </w:tr>
      <w:tr w:rsidR="004A078B" w:rsidRPr="002B597E" w:rsidTr="00C17620">
        <w:tblPrEx>
          <w:tblCellMar>
            <w:top w:w="0" w:type="dxa"/>
            <w:bottom w:w="0" w:type="dxa"/>
          </w:tblCellMar>
        </w:tblPrEx>
        <w:trPr>
          <w:trHeight w:val="332"/>
        </w:trPr>
        <w:tc>
          <w:tcPr>
            <w:tcW w:w="821" w:type="dxa"/>
            <w:vMerge/>
            <w:tcBorders>
              <w:left w:val="nil"/>
              <w:bottom w:val="nil"/>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5840" w:type="dxa"/>
            <w:gridSpan w:val="2"/>
            <w:tcBorders>
              <w:left w:val="single" w:sz="4" w:space="0" w:color="auto"/>
              <w:bottom w:val="nil"/>
              <w:right w:val="single" w:sz="4" w:space="0" w:color="auto"/>
            </w:tcBorders>
            <w:vAlign w:val="center"/>
          </w:tcPr>
          <w:p w:rsidR="004A078B" w:rsidRPr="002B597E" w:rsidRDefault="004A078B" w:rsidP="004A078B">
            <w:pPr>
              <w:widowControl/>
              <w:shd w:val="clear" w:color="000000" w:fill="auto"/>
              <w:jc w:val="center"/>
              <w:rPr>
                <w:sz w:val="22"/>
                <w:szCs w:val="22"/>
              </w:rPr>
            </w:pPr>
            <w:r w:rsidRPr="002B597E">
              <w:rPr>
                <w:sz w:val="22"/>
                <w:szCs w:val="22"/>
              </w:rPr>
              <w:t>WESTERN AUSTRALIAN MILITARY FORCES.</w:t>
            </w:r>
          </w:p>
        </w:tc>
        <w:tc>
          <w:tcPr>
            <w:tcW w:w="1260" w:type="dxa"/>
            <w:vMerge/>
            <w:tcBorders>
              <w:left w:val="single" w:sz="4" w:space="0" w:color="auto"/>
              <w:bottom w:val="nil"/>
              <w:right w:val="single" w:sz="6"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810" w:type="dxa"/>
            <w:vMerge/>
            <w:tcBorders>
              <w:left w:val="single" w:sz="6" w:space="0" w:color="auto"/>
              <w:bottom w:val="nil"/>
              <w:right w:val="nil"/>
            </w:tcBorders>
            <w:vAlign w:val="bottom"/>
          </w:tcPr>
          <w:p w:rsidR="004A078B" w:rsidRPr="002B597E" w:rsidRDefault="004A078B" w:rsidP="00D54A4F">
            <w:pPr>
              <w:widowControl/>
              <w:shd w:val="clear" w:color="000000" w:fill="auto"/>
              <w:ind w:left="950" w:right="144" w:hanging="950"/>
              <w:jc w:val="right"/>
              <w:rPr>
                <w:sz w:val="22"/>
                <w:szCs w:val="22"/>
              </w:rPr>
            </w:pPr>
          </w:p>
        </w:tc>
      </w:tr>
      <w:tr w:rsidR="004A078B" w:rsidRPr="002B597E" w:rsidTr="00C17620">
        <w:tblPrEx>
          <w:tblCellMar>
            <w:top w:w="0" w:type="dxa"/>
            <w:bottom w:w="0" w:type="dxa"/>
          </w:tblCellMar>
        </w:tblPrEx>
        <w:trPr>
          <w:trHeight w:val="252"/>
        </w:trPr>
        <w:tc>
          <w:tcPr>
            <w:tcW w:w="821" w:type="dxa"/>
            <w:tcBorders>
              <w:top w:val="nil"/>
              <w:left w:val="nil"/>
              <w:bottom w:val="nil"/>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bottom"/>
          </w:tcPr>
          <w:p w:rsidR="004A078B" w:rsidRPr="002B597E" w:rsidRDefault="004A078B" w:rsidP="004A078B">
            <w:pPr>
              <w:widowControl/>
              <w:shd w:val="clear" w:color="000000" w:fill="auto"/>
              <w:ind w:firstLine="203"/>
              <w:rPr>
                <w:sz w:val="22"/>
                <w:szCs w:val="22"/>
              </w:rPr>
            </w:pPr>
            <w:r w:rsidRPr="002B597E">
              <w:rPr>
                <w:smallCaps/>
                <w:sz w:val="22"/>
                <w:szCs w:val="22"/>
              </w:rPr>
              <w:t xml:space="preserve">Division No. </w:t>
            </w:r>
            <w:r w:rsidRPr="002B597E">
              <w:rPr>
                <w:sz w:val="22"/>
                <w:szCs w:val="22"/>
              </w:rPr>
              <w:t>150.</w:t>
            </w:r>
          </w:p>
        </w:tc>
        <w:tc>
          <w:tcPr>
            <w:tcW w:w="1260" w:type="dxa"/>
            <w:tcBorders>
              <w:top w:val="nil"/>
              <w:left w:val="single" w:sz="4" w:space="0" w:color="auto"/>
              <w:bottom w:val="nil"/>
              <w:right w:val="single" w:sz="6"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4A078B" w:rsidRPr="002B597E" w:rsidRDefault="004A078B" w:rsidP="00D54A4F">
            <w:pPr>
              <w:widowControl/>
              <w:shd w:val="clear" w:color="000000" w:fill="auto"/>
              <w:ind w:left="950" w:right="144" w:hanging="950"/>
              <w:jc w:val="right"/>
              <w:rPr>
                <w:sz w:val="22"/>
                <w:szCs w:val="22"/>
              </w:rPr>
            </w:pPr>
          </w:p>
        </w:tc>
      </w:tr>
      <w:tr w:rsidR="004A078B" w:rsidRPr="002B597E" w:rsidTr="00C17620">
        <w:tblPrEx>
          <w:tblCellMar>
            <w:top w:w="0" w:type="dxa"/>
            <w:bottom w:w="0" w:type="dxa"/>
          </w:tblCellMar>
        </w:tblPrEx>
        <w:trPr>
          <w:trHeight w:val="428"/>
        </w:trPr>
        <w:tc>
          <w:tcPr>
            <w:tcW w:w="821" w:type="dxa"/>
            <w:tcBorders>
              <w:top w:val="nil"/>
              <w:left w:val="nil"/>
              <w:bottom w:val="nil"/>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center"/>
          </w:tcPr>
          <w:p w:rsidR="004A078B" w:rsidRPr="002B597E" w:rsidRDefault="004A078B" w:rsidP="004A078B">
            <w:pPr>
              <w:widowControl/>
              <w:shd w:val="clear" w:color="000000" w:fill="auto"/>
              <w:jc w:val="center"/>
              <w:rPr>
                <w:sz w:val="22"/>
                <w:szCs w:val="22"/>
              </w:rPr>
            </w:pPr>
            <w:r w:rsidRPr="002B597E">
              <w:rPr>
                <w:sz w:val="22"/>
                <w:szCs w:val="22"/>
              </w:rPr>
              <w:t>DISTRICT HEAD-QUARTERS STAFF.</w:t>
            </w:r>
          </w:p>
        </w:tc>
        <w:tc>
          <w:tcPr>
            <w:tcW w:w="1260" w:type="dxa"/>
            <w:tcBorders>
              <w:top w:val="nil"/>
              <w:left w:val="single" w:sz="4" w:space="0" w:color="auto"/>
              <w:bottom w:val="nil"/>
              <w:right w:val="single" w:sz="6"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4A078B" w:rsidRPr="002B597E" w:rsidRDefault="004A078B" w:rsidP="00D54A4F">
            <w:pPr>
              <w:widowControl/>
              <w:shd w:val="clear" w:color="000000" w:fill="auto"/>
              <w:ind w:left="950" w:right="144" w:hanging="950"/>
              <w:jc w:val="right"/>
              <w:rPr>
                <w:sz w:val="22"/>
                <w:szCs w:val="22"/>
              </w:rPr>
            </w:pPr>
          </w:p>
        </w:tc>
      </w:tr>
      <w:tr w:rsidR="004A078B" w:rsidRPr="002B597E" w:rsidTr="00C17620">
        <w:tblPrEx>
          <w:tblCellMar>
            <w:top w:w="0" w:type="dxa"/>
            <w:bottom w:w="0" w:type="dxa"/>
          </w:tblCellMar>
        </w:tblPrEx>
        <w:trPr>
          <w:trHeight w:val="310"/>
        </w:trPr>
        <w:tc>
          <w:tcPr>
            <w:tcW w:w="821" w:type="dxa"/>
            <w:tcBorders>
              <w:top w:val="nil"/>
              <w:left w:val="nil"/>
              <w:bottom w:val="nil"/>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bottom"/>
          </w:tcPr>
          <w:p w:rsidR="004A078B" w:rsidRPr="002B597E" w:rsidRDefault="004A078B" w:rsidP="004A078B">
            <w:pPr>
              <w:widowControl/>
              <w:shd w:val="clear" w:color="000000" w:fill="auto"/>
              <w:tabs>
                <w:tab w:val="left" w:leader="dot" w:pos="6480"/>
              </w:tabs>
              <w:ind w:firstLine="410"/>
              <w:rPr>
                <w:smallCaps/>
                <w:sz w:val="22"/>
                <w:szCs w:val="22"/>
              </w:rPr>
            </w:pPr>
            <w:r w:rsidRPr="002B597E">
              <w:rPr>
                <w:sz w:val="22"/>
                <w:szCs w:val="22"/>
              </w:rPr>
              <w:t>Subdivision No. 1.—</w:t>
            </w:r>
            <w:r w:rsidRPr="002B597E">
              <w:rPr>
                <w:smallCaps/>
                <w:sz w:val="22"/>
                <w:szCs w:val="22"/>
              </w:rPr>
              <w:t>Pay.</w:t>
            </w:r>
          </w:p>
        </w:tc>
        <w:tc>
          <w:tcPr>
            <w:tcW w:w="1260" w:type="dxa"/>
            <w:tcBorders>
              <w:top w:val="nil"/>
              <w:left w:val="single" w:sz="4" w:space="0" w:color="auto"/>
              <w:bottom w:val="nil"/>
              <w:right w:val="single" w:sz="6"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4A078B" w:rsidRPr="002B597E" w:rsidRDefault="004A078B" w:rsidP="00D54A4F">
            <w:pPr>
              <w:widowControl/>
              <w:shd w:val="clear" w:color="000000" w:fill="auto"/>
              <w:ind w:left="950" w:right="144" w:hanging="950"/>
              <w:jc w:val="right"/>
              <w:rPr>
                <w:sz w:val="22"/>
                <w:szCs w:val="22"/>
              </w:rPr>
            </w:pPr>
          </w:p>
        </w:tc>
      </w:tr>
      <w:tr w:rsidR="004A078B" w:rsidRPr="002B597E" w:rsidTr="00C17620">
        <w:tblPrEx>
          <w:tblCellMar>
            <w:top w:w="0" w:type="dxa"/>
            <w:bottom w:w="0" w:type="dxa"/>
          </w:tblCellMar>
        </w:tblPrEx>
        <w:trPr>
          <w:trHeight w:val="144"/>
        </w:trPr>
        <w:tc>
          <w:tcPr>
            <w:tcW w:w="821" w:type="dxa"/>
            <w:tcBorders>
              <w:top w:val="nil"/>
              <w:left w:val="nil"/>
              <w:bottom w:val="nil"/>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bottom"/>
          </w:tcPr>
          <w:p w:rsidR="004A078B" w:rsidRPr="002B597E" w:rsidRDefault="004A078B" w:rsidP="004A078B">
            <w:pPr>
              <w:widowControl/>
              <w:shd w:val="clear" w:color="000000" w:fill="auto"/>
              <w:ind w:firstLine="590"/>
              <w:rPr>
                <w:sz w:val="22"/>
                <w:szCs w:val="22"/>
              </w:rPr>
            </w:pPr>
            <w:r w:rsidRPr="002B597E">
              <w:rPr>
                <w:i/>
                <w:iCs/>
                <w:sz w:val="22"/>
                <w:szCs w:val="22"/>
              </w:rPr>
              <w:t xml:space="preserve">Read </w:t>
            </w:r>
            <w:r w:rsidRPr="002B597E">
              <w:rPr>
                <w:sz w:val="22"/>
                <w:szCs w:val="22"/>
              </w:rPr>
              <w:t>—</w:t>
            </w:r>
          </w:p>
        </w:tc>
        <w:tc>
          <w:tcPr>
            <w:tcW w:w="1260" w:type="dxa"/>
            <w:tcBorders>
              <w:top w:val="nil"/>
              <w:left w:val="single" w:sz="4" w:space="0" w:color="auto"/>
              <w:bottom w:val="nil"/>
              <w:right w:val="single" w:sz="6"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4A078B" w:rsidRPr="002B597E" w:rsidRDefault="004A078B" w:rsidP="00D54A4F">
            <w:pPr>
              <w:widowControl/>
              <w:shd w:val="clear" w:color="000000" w:fill="auto"/>
              <w:ind w:left="950" w:right="144" w:hanging="950"/>
              <w:jc w:val="right"/>
              <w:rPr>
                <w:sz w:val="22"/>
                <w:szCs w:val="22"/>
              </w:rPr>
            </w:pPr>
          </w:p>
        </w:tc>
      </w:tr>
      <w:tr w:rsidR="004A078B" w:rsidRPr="002B597E" w:rsidTr="00E207BB">
        <w:tblPrEx>
          <w:tblCellMar>
            <w:top w:w="0" w:type="dxa"/>
            <w:bottom w:w="0" w:type="dxa"/>
          </w:tblCellMar>
        </w:tblPrEx>
        <w:trPr>
          <w:trHeight w:val="439"/>
        </w:trPr>
        <w:tc>
          <w:tcPr>
            <w:tcW w:w="821" w:type="dxa"/>
            <w:tcBorders>
              <w:top w:val="nil"/>
              <w:left w:val="nil"/>
              <w:bottom w:val="nil"/>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r w:rsidRPr="002B597E">
              <w:rPr>
                <w:sz w:val="22"/>
                <w:szCs w:val="22"/>
              </w:rPr>
              <w:t>1</w:t>
            </w:r>
          </w:p>
        </w:tc>
        <w:tc>
          <w:tcPr>
            <w:tcW w:w="4849" w:type="dxa"/>
            <w:tcBorders>
              <w:top w:val="nil"/>
              <w:left w:val="single" w:sz="4" w:space="0" w:color="auto"/>
              <w:bottom w:val="nil"/>
            </w:tcBorders>
            <w:vAlign w:val="bottom"/>
          </w:tcPr>
          <w:p w:rsidR="004A078B" w:rsidRPr="002B597E" w:rsidRDefault="004A078B" w:rsidP="00D54A4F">
            <w:pPr>
              <w:widowControl/>
              <w:shd w:val="clear" w:color="000000" w:fill="auto"/>
              <w:tabs>
                <w:tab w:val="left" w:leader="dot" w:pos="4752"/>
              </w:tabs>
              <w:rPr>
                <w:sz w:val="22"/>
                <w:szCs w:val="22"/>
              </w:rPr>
            </w:pPr>
            <w:r w:rsidRPr="002B597E">
              <w:rPr>
                <w:sz w:val="22"/>
                <w:szCs w:val="22"/>
              </w:rPr>
              <w:t>Military Clerk, 3rd Class, at £</w:t>
            </w:r>
            <w:r>
              <w:rPr>
                <w:sz w:val="22"/>
                <w:szCs w:val="22"/>
              </w:rPr>
              <w:t>200, from 15.4.05</w:t>
            </w:r>
            <w:r w:rsidR="00D54A4F">
              <w:rPr>
                <w:sz w:val="22"/>
                <w:szCs w:val="22"/>
              </w:rPr>
              <w:tab/>
            </w:r>
          </w:p>
        </w:tc>
        <w:tc>
          <w:tcPr>
            <w:tcW w:w="991" w:type="dxa"/>
            <w:tcBorders>
              <w:top w:val="nil"/>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r w:rsidRPr="002B597E">
              <w:rPr>
                <w:sz w:val="22"/>
                <w:szCs w:val="22"/>
              </w:rPr>
              <w:t>£145</w:t>
            </w:r>
          </w:p>
        </w:tc>
        <w:tc>
          <w:tcPr>
            <w:tcW w:w="1260" w:type="dxa"/>
            <w:tcBorders>
              <w:top w:val="nil"/>
              <w:left w:val="single" w:sz="4" w:space="0" w:color="auto"/>
              <w:bottom w:val="nil"/>
              <w:right w:val="single" w:sz="6"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4A078B" w:rsidRPr="002B597E" w:rsidRDefault="004A078B" w:rsidP="00D54A4F">
            <w:pPr>
              <w:widowControl/>
              <w:shd w:val="clear" w:color="000000" w:fill="auto"/>
              <w:ind w:left="950" w:right="144" w:hanging="950"/>
              <w:jc w:val="right"/>
              <w:rPr>
                <w:sz w:val="22"/>
                <w:szCs w:val="22"/>
              </w:rPr>
            </w:pPr>
          </w:p>
        </w:tc>
      </w:tr>
      <w:tr w:rsidR="004A078B" w:rsidRPr="002B597E" w:rsidTr="00E207BB">
        <w:tblPrEx>
          <w:tblCellMar>
            <w:top w:w="0" w:type="dxa"/>
            <w:bottom w:w="0" w:type="dxa"/>
          </w:tblCellMar>
        </w:tblPrEx>
        <w:trPr>
          <w:trHeight w:val="284"/>
        </w:trPr>
        <w:tc>
          <w:tcPr>
            <w:tcW w:w="821" w:type="dxa"/>
            <w:tcBorders>
              <w:top w:val="nil"/>
              <w:left w:val="nil"/>
              <w:bottom w:val="nil"/>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r w:rsidRPr="002B597E">
              <w:rPr>
                <w:sz w:val="22"/>
                <w:szCs w:val="22"/>
              </w:rPr>
              <w:t>1</w:t>
            </w:r>
          </w:p>
        </w:tc>
        <w:tc>
          <w:tcPr>
            <w:tcW w:w="4849" w:type="dxa"/>
            <w:tcBorders>
              <w:top w:val="nil"/>
              <w:left w:val="single" w:sz="4" w:space="0" w:color="auto"/>
            </w:tcBorders>
            <w:vAlign w:val="bottom"/>
          </w:tcPr>
          <w:p w:rsidR="004A078B" w:rsidRPr="002B597E" w:rsidRDefault="004A078B" w:rsidP="00D54A4F">
            <w:pPr>
              <w:widowControl/>
              <w:shd w:val="clear" w:color="000000" w:fill="auto"/>
              <w:tabs>
                <w:tab w:val="left" w:leader="dot" w:pos="4752"/>
              </w:tabs>
              <w:rPr>
                <w:sz w:val="22"/>
                <w:szCs w:val="22"/>
              </w:rPr>
            </w:pPr>
            <w:r>
              <w:rPr>
                <w:sz w:val="22"/>
                <w:szCs w:val="22"/>
              </w:rPr>
              <w:t>Military Clerk, 4th Class</w:t>
            </w:r>
            <w:r w:rsidR="00D54A4F">
              <w:rPr>
                <w:sz w:val="22"/>
                <w:szCs w:val="22"/>
              </w:rPr>
              <w:tab/>
            </w:r>
          </w:p>
        </w:tc>
        <w:tc>
          <w:tcPr>
            <w:tcW w:w="991" w:type="dxa"/>
            <w:tcBorders>
              <w:top w:val="nil"/>
              <w:bottom w:val="single" w:sz="4" w:space="0" w:color="auto"/>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r w:rsidRPr="002B597E">
              <w:rPr>
                <w:sz w:val="22"/>
                <w:szCs w:val="22"/>
              </w:rPr>
              <w:t>65</w:t>
            </w:r>
          </w:p>
        </w:tc>
        <w:tc>
          <w:tcPr>
            <w:tcW w:w="1260" w:type="dxa"/>
            <w:tcBorders>
              <w:top w:val="nil"/>
              <w:left w:val="single" w:sz="4" w:space="0" w:color="auto"/>
              <w:bottom w:val="nil"/>
              <w:right w:val="single" w:sz="6"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4A078B" w:rsidRPr="002B597E" w:rsidRDefault="004A078B" w:rsidP="00D54A4F">
            <w:pPr>
              <w:widowControl/>
              <w:shd w:val="clear" w:color="000000" w:fill="auto"/>
              <w:ind w:left="950" w:right="144" w:hanging="950"/>
              <w:jc w:val="right"/>
              <w:rPr>
                <w:sz w:val="22"/>
                <w:szCs w:val="22"/>
              </w:rPr>
            </w:pPr>
          </w:p>
        </w:tc>
      </w:tr>
      <w:tr w:rsidR="004A078B" w:rsidRPr="002B597E" w:rsidTr="00E207BB">
        <w:tblPrEx>
          <w:tblCellMar>
            <w:top w:w="0" w:type="dxa"/>
            <w:bottom w:w="0" w:type="dxa"/>
          </w:tblCellMar>
        </w:tblPrEx>
        <w:trPr>
          <w:trHeight w:val="324"/>
        </w:trPr>
        <w:tc>
          <w:tcPr>
            <w:tcW w:w="821" w:type="dxa"/>
            <w:tcBorders>
              <w:top w:val="nil"/>
              <w:left w:val="nil"/>
              <w:bottom w:val="nil"/>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4849" w:type="dxa"/>
            <w:tcBorders>
              <w:left w:val="single" w:sz="4" w:space="0" w:color="auto"/>
              <w:bottom w:val="nil"/>
            </w:tcBorders>
            <w:vAlign w:val="bottom"/>
          </w:tcPr>
          <w:p w:rsidR="004A078B" w:rsidRPr="002B597E" w:rsidRDefault="004A078B" w:rsidP="00F45649">
            <w:pPr>
              <w:widowControl/>
              <w:shd w:val="clear" w:color="000000" w:fill="auto"/>
              <w:rPr>
                <w:sz w:val="22"/>
                <w:szCs w:val="22"/>
              </w:rPr>
            </w:pPr>
          </w:p>
        </w:tc>
        <w:tc>
          <w:tcPr>
            <w:tcW w:w="991" w:type="dxa"/>
            <w:tcBorders>
              <w:top w:val="single" w:sz="4" w:space="0" w:color="auto"/>
              <w:bottom w:val="single" w:sz="4" w:space="0" w:color="auto"/>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r w:rsidRPr="002B597E">
              <w:rPr>
                <w:sz w:val="22"/>
                <w:szCs w:val="22"/>
              </w:rPr>
              <w:t>£210</w:t>
            </w:r>
          </w:p>
        </w:tc>
        <w:tc>
          <w:tcPr>
            <w:tcW w:w="1260" w:type="dxa"/>
            <w:tcBorders>
              <w:top w:val="nil"/>
              <w:left w:val="single" w:sz="4" w:space="0" w:color="auto"/>
              <w:bottom w:val="nil"/>
              <w:right w:val="single" w:sz="6"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4A078B" w:rsidRPr="002B597E" w:rsidRDefault="004A078B" w:rsidP="00D54A4F">
            <w:pPr>
              <w:widowControl/>
              <w:shd w:val="clear" w:color="000000" w:fill="auto"/>
              <w:ind w:left="950" w:right="144" w:hanging="950"/>
              <w:jc w:val="right"/>
              <w:rPr>
                <w:sz w:val="22"/>
                <w:szCs w:val="22"/>
              </w:rPr>
            </w:pPr>
          </w:p>
        </w:tc>
      </w:tr>
      <w:tr w:rsidR="004A078B" w:rsidRPr="002B597E" w:rsidTr="00E207BB">
        <w:tblPrEx>
          <w:tblCellMar>
            <w:top w:w="0" w:type="dxa"/>
            <w:bottom w:w="0" w:type="dxa"/>
          </w:tblCellMar>
        </w:tblPrEx>
        <w:trPr>
          <w:trHeight w:val="310"/>
        </w:trPr>
        <w:tc>
          <w:tcPr>
            <w:tcW w:w="821" w:type="dxa"/>
            <w:tcBorders>
              <w:top w:val="nil"/>
              <w:left w:val="nil"/>
              <w:bottom w:val="nil"/>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4849" w:type="dxa"/>
            <w:tcBorders>
              <w:top w:val="nil"/>
              <w:left w:val="single" w:sz="4" w:space="0" w:color="auto"/>
              <w:bottom w:val="nil"/>
            </w:tcBorders>
            <w:vAlign w:val="bottom"/>
          </w:tcPr>
          <w:p w:rsidR="004A078B" w:rsidRPr="002B597E" w:rsidRDefault="004A078B" w:rsidP="004A078B">
            <w:pPr>
              <w:widowControl/>
              <w:shd w:val="clear" w:color="000000" w:fill="auto"/>
              <w:ind w:firstLine="590"/>
              <w:rPr>
                <w:sz w:val="22"/>
                <w:szCs w:val="22"/>
              </w:rPr>
            </w:pPr>
            <w:r w:rsidRPr="002B597E">
              <w:rPr>
                <w:i/>
                <w:iCs/>
                <w:sz w:val="22"/>
                <w:szCs w:val="22"/>
              </w:rPr>
              <w:t>In lieu of</w:t>
            </w:r>
            <w:r w:rsidRPr="002B597E">
              <w:rPr>
                <w:sz w:val="22"/>
                <w:szCs w:val="22"/>
              </w:rPr>
              <w:t>—</w:t>
            </w:r>
          </w:p>
        </w:tc>
        <w:tc>
          <w:tcPr>
            <w:tcW w:w="991" w:type="dxa"/>
            <w:tcBorders>
              <w:top w:val="single" w:sz="4" w:space="0" w:color="auto"/>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4A078B" w:rsidRPr="002B597E" w:rsidRDefault="004A078B" w:rsidP="00D54A4F">
            <w:pPr>
              <w:widowControl/>
              <w:shd w:val="clear" w:color="000000" w:fill="auto"/>
              <w:ind w:left="950" w:right="144" w:hanging="950"/>
              <w:jc w:val="right"/>
              <w:rPr>
                <w:sz w:val="22"/>
                <w:szCs w:val="22"/>
              </w:rPr>
            </w:pPr>
          </w:p>
        </w:tc>
      </w:tr>
      <w:tr w:rsidR="004A078B" w:rsidRPr="002B597E" w:rsidTr="00B92C5B">
        <w:tblPrEx>
          <w:tblCellMar>
            <w:top w:w="0" w:type="dxa"/>
            <w:bottom w:w="0" w:type="dxa"/>
          </w:tblCellMar>
        </w:tblPrEx>
        <w:trPr>
          <w:trHeight w:val="378"/>
        </w:trPr>
        <w:tc>
          <w:tcPr>
            <w:tcW w:w="821" w:type="dxa"/>
            <w:tcBorders>
              <w:top w:val="nil"/>
              <w:left w:val="nil"/>
              <w:bottom w:val="nil"/>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r w:rsidRPr="002B597E">
              <w:rPr>
                <w:sz w:val="22"/>
                <w:szCs w:val="22"/>
              </w:rPr>
              <w:t>1</w:t>
            </w:r>
          </w:p>
        </w:tc>
        <w:tc>
          <w:tcPr>
            <w:tcW w:w="4849" w:type="dxa"/>
            <w:tcBorders>
              <w:top w:val="nil"/>
              <w:left w:val="single" w:sz="4" w:space="0" w:color="auto"/>
              <w:bottom w:val="nil"/>
            </w:tcBorders>
            <w:vAlign w:val="bottom"/>
          </w:tcPr>
          <w:p w:rsidR="004A078B" w:rsidRPr="002B597E" w:rsidRDefault="004A078B" w:rsidP="00D54A4F">
            <w:pPr>
              <w:widowControl/>
              <w:shd w:val="clear" w:color="000000" w:fill="auto"/>
              <w:tabs>
                <w:tab w:val="left" w:leader="dot" w:pos="4752"/>
              </w:tabs>
              <w:rPr>
                <w:sz w:val="22"/>
                <w:szCs w:val="22"/>
              </w:rPr>
            </w:pPr>
            <w:r>
              <w:rPr>
                <w:sz w:val="22"/>
                <w:szCs w:val="22"/>
              </w:rPr>
              <w:t>Military Clerk—Fourth Class</w:t>
            </w:r>
            <w:r w:rsidR="00D54A4F">
              <w:rPr>
                <w:sz w:val="22"/>
                <w:szCs w:val="22"/>
              </w:rPr>
              <w:tab/>
            </w:r>
          </w:p>
        </w:tc>
        <w:tc>
          <w:tcPr>
            <w:tcW w:w="991" w:type="dxa"/>
            <w:tcBorders>
              <w:top w:val="nil"/>
              <w:bottom w:val="single" w:sz="4" w:space="0" w:color="auto"/>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r w:rsidRPr="002B597E">
              <w:rPr>
                <w:sz w:val="22"/>
                <w:szCs w:val="22"/>
              </w:rPr>
              <w:t>£210</w:t>
            </w:r>
          </w:p>
        </w:tc>
        <w:tc>
          <w:tcPr>
            <w:tcW w:w="1260" w:type="dxa"/>
            <w:tcBorders>
              <w:top w:val="nil"/>
              <w:left w:val="single" w:sz="4" w:space="0" w:color="auto"/>
              <w:bottom w:val="single" w:sz="6" w:space="0" w:color="auto"/>
              <w:right w:val="single" w:sz="6"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810" w:type="dxa"/>
            <w:tcBorders>
              <w:top w:val="nil"/>
              <w:left w:val="single" w:sz="6" w:space="0" w:color="auto"/>
              <w:bottom w:val="single" w:sz="6" w:space="0" w:color="auto"/>
              <w:right w:val="nil"/>
            </w:tcBorders>
            <w:vAlign w:val="bottom"/>
          </w:tcPr>
          <w:p w:rsidR="004A078B" w:rsidRPr="002B597E" w:rsidRDefault="004A078B" w:rsidP="00D54A4F">
            <w:pPr>
              <w:widowControl/>
              <w:shd w:val="clear" w:color="000000" w:fill="auto"/>
              <w:ind w:left="950" w:right="144" w:hanging="950"/>
              <w:jc w:val="right"/>
              <w:rPr>
                <w:sz w:val="22"/>
                <w:szCs w:val="22"/>
              </w:rPr>
            </w:pPr>
          </w:p>
        </w:tc>
      </w:tr>
      <w:tr w:rsidR="004A078B" w:rsidRPr="002B597E" w:rsidTr="00B92C5B">
        <w:tblPrEx>
          <w:tblCellMar>
            <w:top w:w="0" w:type="dxa"/>
            <w:bottom w:w="0" w:type="dxa"/>
          </w:tblCellMar>
        </w:tblPrEx>
        <w:trPr>
          <w:trHeight w:val="454"/>
        </w:trPr>
        <w:tc>
          <w:tcPr>
            <w:tcW w:w="821" w:type="dxa"/>
            <w:tcBorders>
              <w:top w:val="nil"/>
              <w:left w:val="nil"/>
              <w:bottom w:val="nil"/>
              <w:right w:val="single" w:sz="4" w:space="0" w:color="auto"/>
            </w:tcBorders>
            <w:vAlign w:val="bottom"/>
          </w:tcPr>
          <w:p w:rsidR="004A078B" w:rsidRPr="002B597E" w:rsidRDefault="004A078B" w:rsidP="00D54A4F">
            <w:pPr>
              <w:widowControl/>
              <w:shd w:val="clear" w:color="000000" w:fill="auto"/>
              <w:ind w:left="950" w:right="144" w:hanging="950"/>
              <w:jc w:val="right"/>
              <w:rPr>
                <w:sz w:val="22"/>
                <w:szCs w:val="22"/>
              </w:rPr>
            </w:pPr>
          </w:p>
        </w:tc>
        <w:tc>
          <w:tcPr>
            <w:tcW w:w="5840" w:type="dxa"/>
            <w:gridSpan w:val="2"/>
            <w:tcBorders>
              <w:top w:val="nil"/>
              <w:left w:val="single" w:sz="4" w:space="0" w:color="auto"/>
              <w:bottom w:val="nil"/>
              <w:right w:val="single" w:sz="4" w:space="0" w:color="auto"/>
            </w:tcBorders>
            <w:vAlign w:val="bottom"/>
          </w:tcPr>
          <w:p w:rsidR="004A078B" w:rsidRPr="002B597E" w:rsidRDefault="004A078B" w:rsidP="00D54A4F">
            <w:pPr>
              <w:widowControl/>
              <w:shd w:val="clear" w:color="000000" w:fill="auto"/>
              <w:tabs>
                <w:tab w:val="left" w:leader="dot" w:pos="5760"/>
              </w:tabs>
              <w:ind w:firstLine="2109"/>
              <w:rPr>
                <w:sz w:val="22"/>
                <w:szCs w:val="22"/>
              </w:rPr>
            </w:pPr>
            <w:r w:rsidRPr="002B597E">
              <w:rPr>
                <w:sz w:val="22"/>
                <w:szCs w:val="22"/>
              </w:rPr>
              <w:t>Carried forward</w:t>
            </w:r>
            <w:r w:rsidR="00D54A4F">
              <w:rPr>
                <w:sz w:val="22"/>
                <w:szCs w:val="22"/>
              </w:rPr>
              <w:tab/>
            </w:r>
          </w:p>
        </w:tc>
        <w:tc>
          <w:tcPr>
            <w:tcW w:w="1260" w:type="dxa"/>
            <w:tcBorders>
              <w:top w:val="single" w:sz="6" w:space="0" w:color="auto"/>
              <w:left w:val="single" w:sz="4" w:space="0" w:color="auto"/>
              <w:bottom w:val="nil"/>
              <w:right w:val="single" w:sz="4" w:space="0" w:color="auto"/>
            </w:tcBorders>
            <w:vAlign w:val="bottom"/>
          </w:tcPr>
          <w:p w:rsidR="004A078B" w:rsidRPr="00063AA7" w:rsidRDefault="004A078B" w:rsidP="00D54A4F">
            <w:pPr>
              <w:widowControl/>
              <w:shd w:val="clear" w:color="000000" w:fill="auto"/>
              <w:ind w:left="950" w:right="144" w:hanging="950"/>
              <w:jc w:val="right"/>
            </w:pPr>
            <w:r w:rsidRPr="00063AA7">
              <w:t>4,088</w:t>
            </w:r>
          </w:p>
        </w:tc>
        <w:tc>
          <w:tcPr>
            <w:tcW w:w="810" w:type="dxa"/>
            <w:tcBorders>
              <w:top w:val="single" w:sz="6" w:space="0" w:color="auto"/>
              <w:left w:val="single" w:sz="4" w:space="0" w:color="auto"/>
              <w:bottom w:val="nil"/>
              <w:right w:val="nil"/>
            </w:tcBorders>
            <w:vAlign w:val="bottom"/>
          </w:tcPr>
          <w:p w:rsidR="004A078B" w:rsidRPr="00063AA7" w:rsidRDefault="004A078B" w:rsidP="00D54A4F">
            <w:pPr>
              <w:widowControl/>
              <w:shd w:val="clear" w:color="000000" w:fill="auto"/>
              <w:ind w:left="950" w:right="144" w:hanging="950"/>
              <w:jc w:val="right"/>
            </w:pPr>
            <w:r w:rsidRPr="00063AA7">
              <w:t>6,945</w:t>
            </w:r>
          </w:p>
        </w:tc>
      </w:tr>
    </w:tbl>
    <w:p w:rsidR="004A078B" w:rsidRDefault="004A078B" w:rsidP="00C8502A">
      <w:pPr>
        <w:widowControl/>
        <w:shd w:val="clear" w:color="000000" w:fill="auto"/>
      </w:pPr>
    </w:p>
    <w:p w:rsidR="00E82726" w:rsidRPr="00C8502A" w:rsidRDefault="004A078B"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810"/>
        <w:gridCol w:w="5040"/>
        <w:gridCol w:w="810"/>
        <w:gridCol w:w="1260"/>
        <w:gridCol w:w="810"/>
      </w:tblGrid>
      <w:tr w:rsidR="00E82726" w:rsidRPr="003E35C3" w:rsidTr="002F321A">
        <w:tblPrEx>
          <w:tblCellMar>
            <w:top w:w="0" w:type="dxa"/>
            <w:bottom w:w="0" w:type="dxa"/>
          </w:tblCellMar>
        </w:tblPrEx>
        <w:trPr>
          <w:trHeight w:val="391"/>
        </w:trPr>
        <w:tc>
          <w:tcPr>
            <w:tcW w:w="810" w:type="dxa"/>
            <w:tcBorders>
              <w:top w:val="single" w:sz="6" w:space="0" w:color="auto"/>
              <w:left w:val="nil"/>
              <w:bottom w:val="single" w:sz="4" w:space="0" w:color="auto"/>
              <w:right w:val="single" w:sz="6" w:space="0" w:color="auto"/>
            </w:tcBorders>
            <w:vAlign w:val="center"/>
          </w:tcPr>
          <w:p w:rsidR="00E82726" w:rsidRPr="003E35C3" w:rsidRDefault="00E82726" w:rsidP="003E35C3">
            <w:pPr>
              <w:widowControl/>
              <w:shd w:val="clear" w:color="000000" w:fill="auto"/>
              <w:jc w:val="center"/>
              <w:rPr>
                <w:sz w:val="20"/>
                <w:szCs w:val="20"/>
              </w:rPr>
            </w:pPr>
            <w:r w:rsidRPr="003E35C3">
              <w:rPr>
                <w:sz w:val="20"/>
                <w:szCs w:val="20"/>
              </w:rPr>
              <w:t>Number of Persons.</w:t>
            </w:r>
          </w:p>
        </w:tc>
        <w:tc>
          <w:tcPr>
            <w:tcW w:w="5850" w:type="dxa"/>
            <w:gridSpan w:val="2"/>
            <w:tcBorders>
              <w:top w:val="single" w:sz="6" w:space="0" w:color="auto"/>
              <w:left w:val="single" w:sz="6" w:space="0" w:color="auto"/>
              <w:right w:val="single" w:sz="6" w:space="0" w:color="auto"/>
            </w:tcBorders>
          </w:tcPr>
          <w:p w:rsidR="00E82726" w:rsidRPr="003E35C3" w:rsidRDefault="00E82726" w:rsidP="00C8502A">
            <w:pPr>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E82726" w:rsidRPr="003E35C3" w:rsidRDefault="00E82726" w:rsidP="003E35C3">
            <w:pPr>
              <w:widowControl/>
              <w:shd w:val="clear" w:color="000000" w:fill="auto"/>
              <w:jc w:val="center"/>
              <w:rPr>
                <w:sz w:val="20"/>
                <w:szCs w:val="20"/>
              </w:rPr>
            </w:pPr>
            <w:r w:rsidRPr="003E35C3">
              <w:rPr>
                <w:sz w:val="20"/>
                <w:szCs w:val="20"/>
              </w:rPr>
              <w:t>"Transferred."</w:t>
            </w:r>
          </w:p>
        </w:tc>
        <w:tc>
          <w:tcPr>
            <w:tcW w:w="810" w:type="dxa"/>
            <w:tcBorders>
              <w:top w:val="single" w:sz="6" w:space="0" w:color="auto"/>
              <w:left w:val="single" w:sz="6" w:space="0" w:color="auto"/>
              <w:bottom w:val="single" w:sz="6" w:space="0" w:color="auto"/>
              <w:right w:val="nil"/>
            </w:tcBorders>
            <w:vAlign w:val="center"/>
          </w:tcPr>
          <w:p w:rsidR="00E82726" w:rsidRPr="003E35C3" w:rsidRDefault="00E82726" w:rsidP="003E35C3">
            <w:pPr>
              <w:widowControl/>
              <w:shd w:val="clear" w:color="000000" w:fill="auto"/>
              <w:jc w:val="center"/>
              <w:rPr>
                <w:sz w:val="20"/>
                <w:szCs w:val="20"/>
              </w:rPr>
            </w:pPr>
            <w:r w:rsidRPr="003E35C3">
              <w:rPr>
                <w:sz w:val="20"/>
                <w:szCs w:val="20"/>
              </w:rPr>
              <w:t>"Other."</w:t>
            </w:r>
          </w:p>
        </w:tc>
      </w:tr>
      <w:tr w:rsidR="00E82726" w:rsidRPr="003E35C3" w:rsidTr="002F321A">
        <w:tblPrEx>
          <w:tblCellMar>
            <w:top w:w="0" w:type="dxa"/>
            <w:bottom w:w="0" w:type="dxa"/>
          </w:tblCellMar>
        </w:tblPrEx>
        <w:trPr>
          <w:trHeight w:val="442"/>
        </w:trPr>
        <w:tc>
          <w:tcPr>
            <w:tcW w:w="810" w:type="dxa"/>
            <w:tcBorders>
              <w:top w:val="single" w:sz="4" w:space="0" w:color="auto"/>
              <w:left w:val="nil"/>
              <w:bottom w:val="nil"/>
              <w:right w:val="single" w:sz="4" w:space="0" w:color="auto"/>
            </w:tcBorders>
            <w:vAlign w:val="bottom"/>
          </w:tcPr>
          <w:p w:rsidR="00C8502A" w:rsidRPr="003E35C3" w:rsidRDefault="00C8502A" w:rsidP="00E33966">
            <w:pPr>
              <w:widowControl/>
              <w:shd w:val="clear" w:color="000000" w:fill="auto"/>
              <w:ind w:left="950" w:right="144" w:hanging="950"/>
              <w:jc w:val="right"/>
              <w:rPr>
                <w:sz w:val="22"/>
                <w:szCs w:val="22"/>
              </w:rPr>
            </w:pPr>
          </w:p>
          <w:p w:rsidR="00E82726" w:rsidRPr="003E35C3" w:rsidRDefault="00E82726"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center"/>
          </w:tcPr>
          <w:p w:rsidR="00E82726" w:rsidRPr="00083EE7" w:rsidRDefault="00E82726" w:rsidP="00083EE7">
            <w:pPr>
              <w:widowControl/>
              <w:shd w:val="clear" w:color="000000" w:fill="auto"/>
              <w:jc w:val="center"/>
              <w:rPr>
                <w:smallCaps/>
              </w:rPr>
            </w:pPr>
            <w:r w:rsidRPr="00083EE7">
              <w:t>VII.—</w:t>
            </w:r>
            <w:r w:rsidRPr="00083EE7">
              <w:rPr>
                <w:smallCaps/>
              </w:rPr>
              <w:t>The Department of Defence.</w:t>
            </w:r>
          </w:p>
        </w:tc>
        <w:tc>
          <w:tcPr>
            <w:tcW w:w="1260" w:type="dxa"/>
            <w:tcBorders>
              <w:top w:val="single" w:sz="6" w:space="0" w:color="auto"/>
              <w:left w:val="single" w:sz="4" w:space="0" w:color="auto"/>
              <w:bottom w:val="nil"/>
              <w:right w:val="single" w:sz="6" w:space="0" w:color="auto"/>
            </w:tcBorders>
            <w:vAlign w:val="center"/>
          </w:tcPr>
          <w:p w:rsidR="00E82726" w:rsidRPr="003E35C3" w:rsidRDefault="009676CE" w:rsidP="003E35C3">
            <w:pPr>
              <w:widowControl/>
              <w:shd w:val="clear" w:color="000000" w:fill="auto"/>
              <w:jc w:val="center"/>
              <w:rPr>
                <w:sz w:val="22"/>
                <w:szCs w:val="22"/>
              </w:rPr>
            </w:pPr>
            <w:r w:rsidRPr="003E35C3">
              <w:rPr>
                <w:sz w:val="22"/>
                <w:szCs w:val="22"/>
              </w:rPr>
              <w:t>£</w:t>
            </w:r>
          </w:p>
        </w:tc>
        <w:tc>
          <w:tcPr>
            <w:tcW w:w="810" w:type="dxa"/>
            <w:tcBorders>
              <w:top w:val="single" w:sz="6" w:space="0" w:color="auto"/>
              <w:left w:val="single" w:sz="6" w:space="0" w:color="auto"/>
              <w:bottom w:val="nil"/>
              <w:right w:val="nil"/>
            </w:tcBorders>
            <w:vAlign w:val="center"/>
          </w:tcPr>
          <w:p w:rsidR="00E82726" w:rsidRPr="003E35C3" w:rsidRDefault="009676CE" w:rsidP="003E35C3">
            <w:pPr>
              <w:widowControl/>
              <w:shd w:val="clear" w:color="000000" w:fill="auto"/>
              <w:jc w:val="center"/>
              <w:rPr>
                <w:sz w:val="22"/>
                <w:szCs w:val="22"/>
              </w:rPr>
            </w:pPr>
            <w:r w:rsidRPr="003E35C3">
              <w:rPr>
                <w:sz w:val="22"/>
                <w:szCs w:val="22"/>
              </w:rPr>
              <w:t>£</w:t>
            </w:r>
          </w:p>
        </w:tc>
      </w:tr>
      <w:tr w:rsidR="00E82726" w:rsidRPr="003E35C3" w:rsidTr="002F321A">
        <w:tblPrEx>
          <w:tblCellMar>
            <w:top w:w="0" w:type="dxa"/>
            <w:bottom w:w="0" w:type="dxa"/>
          </w:tblCellMar>
        </w:tblPrEx>
        <w:trPr>
          <w:trHeight w:val="309"/>
        </w:trPr>
        <w:tc>
          <w:tcPr>
            <w:tcW w:w="810" w:type="dxa"/>
            <w:tcBorders>
              <w:top w:val="nil"/>
              <w:left w:val="nil"/>
              <w:bottom w:val="nil"/>
              <w:right w:val="single" w:sz="4" w:space="0" w:color="auto"/>
            </w:tcBorders>
            <w:vAlign w:val="bottom"/>
          </w:tcPr>
          <w:p w:rsidR="00E82726" w:rsidRPr="003E35C3" w:rsidRDefault="00E82726"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E82726" w:rsidRPr="003E35C3" w:rsidRDefault="00E82726" w:rsidP="002F321A">
            <w:pPr>
              <w:widowControl/>
              <w:shd w:val="clear" w:color="000000" w:fill="auto"/>
              <w:tabs>
                <w:tab w:val="left" w:leader="dot" w:pos="5770"/>
              </w:tabs>
              <w:ind w:firstLine="2570"/>
              <w:rPr>
                <w:sz w:val="22"/>
                <w:szCs w:val="22"/>
              </w:rPr>
            </w:pPr>
            <w:r w:rsidRPr="003E35C3">
              <w:rPr>
                <w:sz w:val="22"/>
                <w:szCs w:val="22"/>
              </w:rPr>
              <w:t>Brought forward</w:t>
            </w:r>
            <w:r w:rsidR="002F321A">
              <w:rPr>
                <w:sz w:val="22"/>
                <w:szCs w:val="22"/>
              </w:rPr>
              <w:tab/>
            </w:r>
          </w:p>
        </w:tc>
        <w:tc>
          <w:tcPr>
            <w:tcW w:w="1260" w:type="dxa"/>
            <w:tcBorders>
              <w:top w:val="nil"/>
              <w:left w:val="single" w:sz="4" w:space="0" w:color="auto"/>
              <w:bottom w:val="single" w:sz="6" w:space="0" w:color="auto"/>
              <w:right w:val="single" w:sz="6" w:space="0" w:color="auto"/>
            </w:tcBorders>
            <w:vAlign w:val="bottom"/>
          </w:tcPr>
          <w:p w:rsidR="00E82726" w:rsidRPr="002F321A" w:rsidRDefault="00E82726" w:rsidP="00E33966">
            <w:pPr>
              <w:widowControl/>
              <w:shd w:val="clear" w:color="000000" w:fill="auto"/>
              <w:ind w:left="950" w:right="144" w:hanging="950"/>
              <w:jc w:val="right"/>
            </w:pPr>
            <w:r w:rsidRPr="002F321A">
              <w:t>4,088</w:t>
            </w:r>
          </w:p>
        </w:tc>
        <w:tc>
          <w:tcPr>
            <w:tcW w:w="810" w:type="dxa"/>
            <w:tcBorders>
              <w:top w:val="nil"/>
              <w:left w:val="single" w:sz="6" w:space="0" w:color="auto"/>
              <w:bottom w:val="single" w:sz="6" w:space="0" w:color="auto"/>
              <w:right w:val="nil"/>
            </w:tcBorders>
            <w:vAlign w:val="bottom"/>
          </w:tcPr>
          <w:p w:rsidR="00E82726" w:rsidRPr="002F321A" w:rsidRDefault="00E82726" w:rsidP="00E33966">
            <w:pPr>
              <w:widowControl/>
              <w:shd w:val="clear" w:color="000000" w:fill="auto"/>
              <w:ind w:left="950" w:right="144" w:hanging="950"/>
              <w:jc w:val="right"/>
            </w:pPr>
            <w:r w:rsidRPr="002F321A">
              <w:t>6,945</w:t>
            </w:r>
          </w:p>
        </w:tc>
      </w:tr>
      <w:tr w:rsidR="006567CA" w:rsidRPr="003E35C3" w:rsidTr="002F321A">
        <w:tblPrEx>
          <w:tblCellMar>
            <w:top w:w="0" w:type="dxa"/>
            <w:bottom w:w="0" w:type="dxa"/>
          </w:tblCellMar>
        </w:tblPrEx>
        <w:trPr>
          <w:trHeight w:val="248"/>
        </w:trPr>
        <w:tc>
          <w:tcPr>
            <w:tcW w:w="810" w:type="dxa"/>
            <w:tcBorders>
              <w:top w:val="nil"/>
              <w:left w:val="nil"/>
              <w:bottom w:val="nil"/>
              <w:right w:val="single" w:sz="4" w:space="0" w:color="auto"/>
            </w:tcBorders>
            <w:vAlign w:val="bottom"/>
          </w:tcPr>
          <w:p w:rsidR="006567CA" w:rsidRPr="003E35C3" w:rsidRDefault="006567CA" w:rsidP="00E33966">
            <w:pPr>
              <w:widowControl/>
              <w:shd w:val="clear" w:color="000000" w:fill="auto"/>
              <w:ind w:left="950" w:right="144" w:hanging="950"/>
              <w:jc w:val="right"/>
              <w:rPr>
                <w:sz w:val="22"/>
                <w:szCs w:val="22"/>
              </w:rPr>
            </w:pPr>
          </w:p>
        </w:tc>
        <w:tc>
          <w:tcPr>
            <w:tcW w:w="5850" w:type="dxa"/>
            <w:gridSpan w:val="2"/>
            <w:vMerge w:val="restart"/>
            <w:tcBorders>
              <w:top w:val="nil"/>
              <w:left w:val="single" w:sz="4" w:space="0" w:color="auto"/>
              <w:right w:val="single" w:sz="4" w:space="0" w:color="auto"/>
            </w:tcBorders>
            <w:vAlign w:val="center"/>
          </w:tcPr>
          <w:p w:rsidR="006567CA" w:rsidRPr="003E35C3" w:rsidRDefault="006567CA" w:rsidP="006567CA">
            <w:pPr>
              <w:widowControl/>
              <w:shd w:val="clear" w:color="000000" w:fill="auto"/>
              <w:jc w:val="center"/>
              <w:rPr>
                <w:sz w:val="22"/>
                <w:szCs w:val="22"/>
              </w:rPr>
            </w:pPr>
            <w:r w:rsidRPr="003E35C3">
              <w:rPr>
                <w:sz w:val="22"/>
                <w:szCs w:val="22"/>
              </w:rPr>
              <w:t>WESTERN AUSTRALIAN MILITARY</w:t>
            </w:r>
          </w:p>
          <w:p w:rsidR="006567CA" w:rsidRPr="003E35C3" w:rsidRDefault="006567CA" w:rsidP="006567CA">
            <w:pPr>
              <w:shd w:val="clear" w:color="000000" w:fill="auto"/>
              <w:jc w:val="center"/>
              <w:rPr>
                <w:sz w:val="22"/>
                <w:szCs w:val="22"/>
              </w:rPr>
            </w:pPr>
            <w:r w:rsidRPr="003E35C3">
              <w:rPr>
                <w:sz w:val="22"/>
                <w:szCs w:val="22"/>
              </w:rPr>
              <w:t>FORCES—</w:t>
            </w:r>
            <w:r w:rsidRPr="003E35C3">
              <w:rPr>
                <w:i/>
                <w:iCs/>
                <w:sz w:val="22"/>
                <w:szCs w:val="22"/>
              </w:rPr>
              <w:t>continued.</w:t>
            </w:r>
          </w:p>
        </w:tc>
        <w:tc>
          <w:tcPr>
            <w:tcW w:w="1260" w:type="dxa"/>
            <w:tcBorders>
              <w:top w:val="single" w:sz="6" w:space="0" w:color="auto"/>
              <w:left w:val="single" w:sz="4" w:space="0" w:color="auto"/>
              <w:bottom w:val="nil"/>
              <w:right w:val="single" w:sz="6" w:space="0" w:color="auto"/>
            </w:tcBorders>
            <w:vAlign w:val="bottom"/>
          </w:tcPr>
          <w:p w:rsidR="006567CA" w:rsidRPr="003E35C3" w:rsidRDefault="006567CA" w:rsidP="00E33966">
            <w:pPr>
              <w:widowControl/>
              <w:shd w:val="clear" w:color="000000" w:fill="auto"/>
              <w:ind w:left="950" w:right="144" w:hanging="950"/>
              <w:jc w:val="right"/>
              <w:rPr>
                <w:sz w:val="22"/>
                <w:szCs w:val="22"/>
              </w:rPr>
            </w:pPr>
          </w:p>
        </w:tc>
        <w:tc>
          <w:tcPr>
            <w:tcW w:w="810" w:type="dxa"/>
            <w:tcBorders>
              <w:top w:val="single" w:sz="6" w:space="0" w:color="auto"/>
              <w:left w:val="single" w:sz="6" w:space="0" w:color="auto"/>
              <w:bottom w:val="nil"/>
              <w:right w:val="nil"/>
            </w:tcBorders>
            <w:vAlign w:val="bottom"/>
          </w:tcPr>
          <w:p w:rsidR="006567CA" w:rsidRPr="003E35C3" w:rsidRDefault="006567CA" w:rsidP="00E33966">
            <w:pPr>
              <w:widowControl/>
              <w:shd w:val="clear" w:color="000000" w:fill="auto"/>
              <w:ind w:left="950" w:right="144" w:hanging="950"/>
              <w:jc w:val="right"/>
              <w:rPr>
                <w:sz w:val="22"/>
                <w:szCs w:val="22"/>
              </w:rPr>
            </w:pPr>
          </w:p>
        </w:tc>
      </w:tr>
      <w:tr w:rsidR="006567CA" w:rsidRPr="003E35C3" w:rsidTr="002F321A">
        <w:tblPrEx>
          <w:tblCellMar>
            <w:top w:w="0" w:type="dxa"/>
            <w:bottom w:w="0" w:type="dxa"/>
          </w:tblCellMar>
        </w:tblPrEx>
        <w:trPr>
          <w:trHeight w:val="334"/>
        </w:trPr>
        <w:tc>
          <w:tcPr>
            <w:tcW w:w="810" w:type="dxa"/>
            <w:tcBorders>
              <w:top w:val="nil"/>
              <w:left w:val="nil"/>
              <w:bottom w:val="nil"/>
              <w:right w:val="single" w:sz="4" w:space="0" w:color="auto"/>
            </w:tcBorders>
            <w:vAlign w:val="bottom"/>
          </w:tcPr>
          <w:p w:rsidR="006567CA" w:rsidRPr="003E35C3" w:rsidRDefault="006567CA" w:rsidP="00E33966">
            <w:pPr>
              <w:widowControl/>
              <w:shd w:val="clear" w:color="000000" w:fill="auto"/>
              <w:ind w:left="950" w:right="144" w:hanging="950"/>
              <w:jc w:val="right"/>
              <w:rPr>
                <w:sz w:val="22"/>
                <w:szCs w:val="22"/>
              </w:rPr>
            </w:pPr>
          </w:p>
        </w:tc>
        <w:tc>
          <w:tcPr>
            <w:tcW w:w="5850" w:type="dxa"/>
            <w:gridSpan w:val="2"/>
            <w:vMerge/>
            <w:tcBorders>
              <w:left w:val="single" w:sz="4" w:space="0" w:color="auto"/>
              <w:bottom w:val="nil"/>
              <w:right w:val="single" w:sz="4" w:space="0" w:color="auto"/>
            </w:tcBorders>
            <w:vAlign w:val="bottom"/>
          </w:tcPr>
          <w:p w:rsidR="006567CA" w:rsidRPr="003E35C3" w:rsidRDefault="006567CA" w:rsidP="00027ECC">
            <w:pPr>
              <w:widowControl/>
              <w:shd w:val="clear" w:color="000000" w:fill="auto"/>
              <w:rPr>
                <w:i/>
                <w:iCs/>
                <w:sz w:val="22"/>
                <w:szCs w:val="22"/>
              </w:rPr>
            </w:pPr>
          </w:p>
        </w:tc>
        <w:tc>
          <w:tcPr>
            <w:tcW w:w="1260" w:type="dxa"/>
            <w:tcBorders>
              <w:top w:val="nil"/>
              <w:left w:val="single" w:sz="4" w:space="0" w:color="auto"/>
              <w:bottom w:val="nil"/>
              <w:right w:val="single" w:sz="6" w:space="0" w:color="auto"/>
            </w:tcBorders>
            <w:vAlign w:val="bottom"/>
          </w:tcPr>
          <w:p w:rsidR="006567CA" w:rsidRPr="003E35C3" w:rsidRDefault="006567CA"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6567CA" w:rsidRPr="003E35C3" w:rsidRDefault="006567CA" w:rsidP="00E33966">
            <w:pPr>
              <w:widowControl/>
              <w:shd w:val="clear" w:color="000000" w:fill="auto"/>
              <w:ind w:left="950" w:right="144" w:hanging="950"/>
              <w:jc w:val="right"/>
              <w:rPr>
                <w:sz w:val="22"/>
                <w:szCs w:val="22"/>
              </w:rPr>
            </w:pPr>
          </w:p>
        </w:tc>
      </w:tr>
      <w:tr w:rsidR="00E82726" w:rsidRPr="003E35C3" w:rsidTr="002F321A">
        <w:tblPrEx>
          <w:tblCellMar>
            <w:top w:w="0" w:type="dxa"/>
            <w:bottom w:w="0" w:type="dxa"/>
          </w:tblCellMar>
        </w:tblPrEx>
        <w:trPr>
          <w:trHeight w:val="248"/>
        </w:trPr>
        <w:tc>
          <w:tcPr>
            <w:tcW w:w="810" w:type="dxa"/>
            <w:tcBorders>
              <w:top w:val="nil"/>
              <w:left w:val="nil"/>
              <w:bottom w:val="nil"/>
              <w:right w:val="single" w:sz="4" w:space="0" w:color="auto"/>
            </w:tcBorders>
            <w:vAlign w:val="bottom"/>
          </w:tcPr>
          <w:p w:rsidR="00E82726" w:rsidRPr="003E35C3" w:rsidRDefault="00E82726"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E82726" w:rsidRPr="003E35C3" w:rsidRDefault="00E82726" w:rsidP="006567CA">
            <w:pPr>
              <w:widowControl/>
              <w:shd w:val="clear" w:color="000000" w:fill="auto"/>
              <w:ind w:firstLine="203"/>
              <w:rPr>
                <w:sz w:val="22"/>
                <w:szCs w:val="22"/>
              </w:rPr>
            </w:pPr>
            <w:r w:rsidRPr="003E35C3">
              <w:rPr>
                <w:smallCaps/>
                <w:sz w:val="22"/>
                <w:szCs w:val="22"/>
              </w:rPr>
              <w:t xml:space="preserve">Division No. </w:t>
            </w:r>
            <w:r w:rsidRPr="003E35C3">
              <w:rPr>
                <w:sz w:val="22"/>
                <w:szCs w:val="22"/>
              </w:rPr>
              <w:t>155.</w:t>
            </w:r>
          </w:p>
        </w:tc>
        <w:tc>
          <w:tcPr>
            <w:tcW w:w="1260" w:type="dxa"/>
            <w:tcBorders>
              <w:top w:val="nil"/>
              <w:left w:val="single" w:sz="4" w:space="0" w:color="auto"/>
              <w:bottom w:val="nil"/>
              <w:right w:val="single" w:sz="6" w:space="0" w:color="auto"/>
            </w:tcBorders>
            <w:vAlign w:val="bottom"/>
          </w:tcPr>
          <w:p w:rsidR="00E82726" w:rsidRPr="003E35C3" w:rsidRDefault="00E82726"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3E35C3" w:rsidRDefault="00E82726" w:rsidP="00E33966">
            <w:pPr>
              <w:widowControl/>
              <w:shd w:val="clear" w:color="000000" w:fill="auto"/>
              <w:ind w:left="950" w:right="144" w:hanging="950"/>
              <w:jc w:val="right"/>
              <w:rPr>
                <w:sz w:val="22"/>
                <w:szCs w:val="22"/>
              </w:rPr>
            </w:pPr>
          </w:p>
        </w:tc>
      </w:tr>
      <w:tr w:rsidR="00E82726" w:rsidRPr="003E35C3" w:rsidTr="002F321A">
        <w:tblPrEx>
          <w:tblCellMar>
            <w:top w:w="0" w:type="dxa"/>
            <w:bottom w:w="0" w:type="dxa"/>
          </w:tblCellMar>
        </w:tblPrEx>
        <w:trPr>
          <w:trHeight w:val="607"/>
        </w:trPr>
        <w:tc>
          <w:tcPr>
            <w:tcW w:w="810" w:type="dxa"/>
            <w:tcBorders>
              <w:top w:val="nil"/>
              <w:left w:val="nil"/>
              <w:bottom w:val="nil"/>
              <w:right w:val="single" w:sz="4" w:space="0" w:color="auto"/>
            </w:tcBorders>
            <w:vAlign w:val="bottom"/>
          </w:tcPr>
          <w:p w:rsidR="00E82726" w:rsidRPr="003E35C3" w:rsidRDefault="00E82726"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center"/>
          </w:tcPr>
          <w:p w:rsidR="00E82726" w:rsidRPr="003E35C3" w:rsidRDefault="00E82726" w:rsidP="006567CA">
            <w:pPr>
              <w:widowControl/>
              <w:shd w:val="clear" w:color="000000" w:fill="auto"/>
              <w:jc w:val="center"/>
              <w:rPr>
                <w:sz w:val="22"/>
                <w:szCs w:val="22"/>
              </w:rPr>
            </w:pPr>
            <w:r w:rsidRPr="003E35C3">
              <w:rPr>
                <w:sz w:val="22"/>
                <w:szCs w:val="22"/>
              </w:rPr>
              <w:t>INSTRUCTIONAL STAFF.</w:t>
            </w:r>
          </w:p>
        </w:tc>
        <w:tc>
          <w:tcPr>
            <w:tcW w:w="1260" w:type="dxa"/>
            <w:tcBorders>
              <w:top w:val="nil"/>
              <w:left w:val="single" w:sz="4" w:space="0" w:color="auto"/>
              <w:bottom w:val="nil"/>
              <w:right w:val="single" w:sz="6" w:space="0" w:color="auto"/>
            </w:tcBorders>
            <w:vAlign w:val="bottom"/>
          </w:tcPr>
          <w:p w:rsidR="00E82726" w:rsidRPr="003E35C3" w:rsidRDefault="00E82726"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3E35C3" w:rsidRDefault="00E82726" w:rsidP="00E33966">
            <w:pPr>
              <w:widowControl/>
              <w:shd w:val="clear" w:color="000000" w:fill="auto"/>
              <w:ind w:left="950" w:right="144" w:hanging="950"/>
              <w:jc w:val="right"/>
              <w:rPr>
                <w:sz w:val="22"/>
                <w:szCs w:val="22"/>
              </w:rPr>
            </w:pPr>
          </w:p>
        </w:tc>
      </w:tr>
      <w:tr w:rsidR="00E82726" w:rsidRPr="003E35C3" w:rsidTr="002F321A">
        <w:tblPrEx>
          <w:tblCellMar>
            <w:top w:w="0" w:type="dxa"/>
            <w:bottom w:w="0" w:type="dxa"/>
          </w:tblCellMar>
        </w:tblPrEx>
        <w:trPr>
          <w:trHeight w:val="427"/>
        </w:trPr>
        <w:tc>
          <w:tcPr>
            <w:tcW w:w="810" w:type="dxa"/>
            <w:tcBorders>
              <w:top w:val="nil"/>
              <w:left w:val="nil"/>
              <w:bottom w:val="nil"/>
              <w:right w:val="single" w:sz="4" w:space="0" w:color="auto"/>
            </w:tcBorders>
            <w:vAlign w:val="bottom"/>
          </w:tcPr>
          <w:p w:rsidR="00E82726" w:rsidRPr="003E35C3" w:rsidRDefault="00E82726"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center"/>
          </w:tcPr>
          <w:p w:rsidR="00E82726" w:rsidRPr="003E35C3" w:rsidRDefault="00E82726" w:rsidP="006567CA">
            <w:pPr>
              <w:widowControl/>
              <w:shd w:val="clear" w:color="000000" w:fill="auto"/>
              <w:jc w:val="center"/>
              <w:rPr>
                <w:smallCaps/>
                <w:sz w:val="22"/>
                <w:szCs w:val="22"/>
              </w:rPr>
            </w:pPr>
            <w:r w:rsidRPr="003E35C3">
              <w:rPr>
                <w:smallCaps/>
                <w:sz w:val="22"/>
                <w:szCs w:val="22"/>
              </w:rPr>
              <w:t>For Duty with Partially-paid and Volunteer Forces.</w:t>
            </w:r>
          </w:p>
        </w:tc>
        <w:tc>
          <w:tcPr>
            <w:tcW w:w="1260" w:type="dxa"/>
            <w:tcBorders>
              <w:top w:val="nil"/>
              <w:left w:val="single" w:sz="4" w:space="0" w:color="auto"/>
              <w:bottom w:val="nil"/>
              <w:right w:val="single" w:sz="6" w:space="0" w:color="auto"/>
            </w:tcBorders>
            <w:vAlign w:val="bottom"/>
          </w:tcPr>
          <w:p w:rsidR="00E82726" w:rsidRPr="003E35C3" w:rsidRDefault="00E82726"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3E35C3" w:rsidRDefault="00E82726" w:rsidP="00E33966">
            <w:pPr>
              <w:widowControl/>
              <w:shd w:val="clear" w:color="000000" w:fill="auto"/>
              <w:ind w:left="950" w:right="144" w:hanging="950"/>
              <w:jc w:val="right"/>
              <w:rPr>
                <w:sz w:val="22"/>
                <w:szCs w:val="22"/>
              </w:rPr>
            </w:pPr>
          </w:p>
        </w:tc>
      </w:tr>
      <w:tr w:rsidR="00E82726" w:rsidRPr="003E35C3" w:rsidTr="002F321A">
        <w:tblPrEx>
          <w:tblCellMar>
            <w:top w:w="0" w:type="dxa"/>
            <w:bottom w:w="0" w:type="dxa"/>
          </w:tblCellMar>
        </w:tblPrEx>
        <w:trPr>
          <w:trHeight w:val="330"/>
        </w:trPr>
        <w:tc>
          <w:tcPr>
            <w:tcW w:w="810" w:type="dxa"/>
            <w:tcBorders>
              <w:top w:val="nil"/>
              <w:left w:val="nil"/>
              <w:bottom w:val="nil"/>
              <w:right w:val="single" w:sz="4" w:space="0" w:color="auto"/>
            </w:tcBorders>
            <w:vAlign w:val="bottom"/>
          </w:tcPr>
          <w:p w:rsidR="00E82726" w:rsidRPr="003E35C3" w:rsidRDefault="00E82726"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E82726" w:rsidRPr="003E35C3" w:rsidRDefault="00E82726" w:rsidP="006567CA">
            <w:pPr>
              <w:widowControl/>
              <w:shd w:val="clear" w:color="000000" w:fill="auto"/>
              <w:tabs>
                <w:tab w:val="left" w:leader="dot" w:pos="6480"/>
              </w:tabs>
              <w:ind w:firstLine="410"/>
              <w:rPr>
                <w:smallCaps/>
                <w:sz w:val="22"/>
                <w:szCs w:val="22"/>
              </w:rPr>
            </w:pPr>
            <w:r w:rsidRPr="003E35C3">
              <w:rPr>
                <w:sz w:val="22"/>
                <w:szCs w:val="22"/>
              </w:rPr>
              <w:t>Subdivision No. 1.—</w:t>
            </w:r>
            <w:r w:rsidRPr="003E35C3">
              <w:rPr>
                <w:smallCaps/>
                <w:sz w:val="22"/>
                <w:szCs w:val="22"/>
              </w:rPr>
              <w:t>Pay.</w:t>
            </w:r>
          </w:p>
        </w:tc>
        <w:tc>
          <w:tcPr>
            <w:tcW w:w="1260" w:type="dxa"/>
            <w:tcBorders>
              <w:top w:val="nil"/>
              <w:left w:val="single" w:sz="4" w:space="0" w:color="auto"/>
              <w:bottom w:val="nil"/>
              <w:right w:val="single" w:sz="6" w:space="0" w:color="auto"/>
            </w:tcBorders>
            <w:vAlign w:val="bottom"/>
          </w:tcPr>
          <w:p w:rsidR="00E82726" w:rsidRPr="003E35C3" w:rsidRDefault="00E82726"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3E35C3" w:rsidRDefault="00E82726" w:rsidP="00E33966">
            <w:pPr>
              <w:widowControl/>
              <w:shd w:val="clear" w:color="000000" w:fill="auto"/>
              <w:ind w:left="950" w:right="144" w:hanging="950"/>
              <w:jc w:val="right"/>
              <w:rPr>
                <w:sz w:val="22"/>
                <w:szCs w:val="22"/>
              </w:rPr>
            </w:pPr>
          </w:p>
        </w:tc>
      </w:tr>
      <w:tr w:rsidR="00E82726" w:rsidRPr="003E35C3" w:rsidTr="002F321A">
        <w:tblPrEx>
          <w:tblCellMar>
            <w:top w:w="0" w:type="dxa"/>
            <w:bottom w:w="0" w:type="dxa"/>
          </w:tblCellMar>
        </w:tblPrEx>
        <w:trPr>
          <w:trHeight w:val="442"/>
        </w:trPr>
        <w:tc>
          <w:tcPr>
            <w:tcW w:w="810" w:type="dxa"/>
            <w:tcBorders>
              <w:top w:val="nil"/>
              <w:left w:val="nil"/>
              <w:bottom w:val="nil"/>
              <w:right w:val="single" w:sz="4" w:space="0" w:color="auto"/>
            </w:tcBorders>
            <w:vAlign w:val="bottom"/>
          </w:tcPr>
          <w:p w:rsidR="00E82726" w:rsidRPr="003E35C3" w:rsidRDefault="00E82726"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E82726" w:rsidRPr="003E35C3" w:rsidRDefault="00E82726" w:rsidP="002F321A">
            <w:pPr>
              <w:widowControl/>
              <w:shd w:val="clear" w:color="000000" w:fill="auto"/>
              <w:tabs>
                <w:tab w:val="left" w:leader="dot" w:pos="5770"/>
              </w:tabs>
              <w:ind w:left="230" w:hanging="230"/>
              <w:rPr>
                <w:sz w:val="22"/>
                <w:szCs w:val="22"/>
              </w:rPr>
            </w:pPr>
            <w:r w:rsidRPr="003E35C3">
              <w:rPr>
                <w:sz w:val="22"/>
                <w:szCs w:val="22"/>
              </w:rPr>
              <w:t xml:space="preserve">To increase Pay of Warrant-Officer to </w:t>
            </w:r>
            <w:r w:rsidR="009676CE" w:rsidRPr="003E35C3">
              <w:rPr>
                <w:sz w:val="22"/>
                <w:szCs w:val="22"/>
              </w:rPr>
              <w:t>£</w:t>
            </w:r>
            <w:r w:rsidRPr="003E35C3">
              <w:rPr>
                <w:sz w:val="22"/>
                <w:szCs w:val="22"/>
              </w:rPr>
              <w:t>250 per j annum, from 1.1.05</w:t>
            </w:r>
            <w:r w:rsidR="002F321A">
              <w:rPr>
                <w:sz w:val="22"/>
                <w:szCs w:val="22"/>
              </w:rPr>
              <w:tab/>
            </w:r>
          </w:p>
        </w:tc>
        <w:tc>
          <w:tcPr>
            <w:tcW w:w="1260" w:type="dxa"/>
            <w:tcBorders>
              <w:top w:val="nil"/>
              <w:left w:val="single" w:sz="4" w:space="0" w:color="auto"/>
              <w:bottom w:val="single" w:sz="6" w:space="0" w:color="auto"/>
              <w:right w:val="single" w:sz="6" w:space="0" w:color="auto"/>
            </w:tcBorders>
            <w:vAlign w:val="bottom"/>
          </w:tcPr>
          <w:p w:rsidR="00E82726" w:rsidRPr="003E35C3" w:rsidRDefault="00E82726" w:rsidP="00E33966">
            <w:pPr>
              <w:widowControl/>
              <w:shd w:val="clear" w:color="000000" w:fill="auto"/>
              <w:ind w:left="950" w:right="144" w:hanging="950"/>
              <w:jc w:val="right"/>
              <w:rPr>
                <w:sz w:val="22"/>
                <w:szCs w:val="22"/>
              </w:rPr>
            </w:pPr>
            <w:r w:rsidRPr="003E35C3">
              <w:rPr>
                <w:sz w:val="22"/>
                <w:szCs w:val="22"/>
              </w:rPr>
              <w:t>20</w:t>
            </w:r>
          </w:p>
        </w:tc>
        <w:tc>
          <w:tcPr>
            <w:tcW w:w="810" w:type="dxa"/>
            <w:tcBorders>
              <w:top w:val="nil"/>
              <w:left w:val="single" w:sz="6" w:space="0" w:color="auto"/>
              <w:bottom w:val="nil"/>
              <w:right w:val="nil"/>
            </w:tcBorders>
            <w:vAlign w:val="bottom"/>
          </w:tcPr>
          <w:p w:rsidR="00E82726" w:rsidRPr="003E35C3" w:rsidRDefault="00E82726" w:rsidP="00E33966">
            <w:pPr>
              <w:widowControl/>
              <w:shd w:val="clear" w:color="000000" w:fill="auto"/>
              <w:ind w:left="950" w:right="144" w:hanging="950"/>
              <w:jc w:val="right"/>
              <w:rPr>
                <w:sz w:val="22"/>
                <w:szCs w:val="22"/>
              </w:rPr>
            </w:pPr>
          </w:p>
        </w:tc>
      </w:tr>
      <w:tr w:rsidR="006567CA" w:rsidRPr="003E35C3" w:rsidTr="002F321A">
        <w:tblPrEx>
          <w:tblCellMar>
            <w:top w:w="0" w:type="dxa"/>
            <w:bottom w:w="0" w:type="dxa"/>
          </w:tblCellMar>
        </w:tblPrEx>
        <w:trPr>
          <w:trHeight w:val="111"/>
        </w:trPr>
        <w:tc>
          <w:tcPr>
            <w:tcW w:w="810" w:type="dxa"/>
            <w:vMerge w:val="restart"/>
            <w:tcBorders>
              <w:top w:val="nil"/>
              <w:left w:val="nil"/>
              <w:right w:val="single" w:sz="4" w:space="0" w:color="auto"/>
            </w:tcBorders>
            <w:vAlign w:val="bottom"/>
          </w:tcPr>
          <w:p w:rsidR="006567CA" w:rsidRPr="003E35C3" w:rsidRDefault="006567CA"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right w:val="single" w:sz="4" w:space="0" w:color="auto"/>
            </w:tcBorders>
            <w:vAlign w:val="center"/>
          </w:tcPr>
          <w:p w:rsidR="006567CA" w:rsidRPr="003E35C3" w:rsidRDefault="006567CA" w:rsidP="00DC7EDC">
            <w:pPr>
              <w:widowControl/>
              <w:shd w:val="clear" w:color="000000" w:fill="auto"/>
              <w:jc w:val="center"/>
              <w:rPr>
                <w:sz w:val="22"/>
                <w:szCs w:val="22"/>
              </w:rPr>
            </w:pPr>
            <w:r>
              <w:rPr>
                <w:sz w:val="22"/>
                <w:szCs w:val="22"/>
              </w:rPr>
              <w:t>____</w:t>
            </w:r>
          </w:p>
        </w:tc>
        <w:tc>
          <w:tcPr>
            <w:tcW w:w="1260" w:type="dxa"/>
            <w:vMerge w:val="restart"/>
            <w:tcBorders>
              <w:top w:val="single" w:sz="6" w:space="0" w:color="auto"/>
              <w:left w:val="single" w:sz="4" w:space="0" w:color="auto"/>
              <w:right w:val="single" w:sz="6" w:space="0" w:color="auto"/>
            </w:tcBorders>
            <w:vAlign w:val="bottom"/>
          </w:tcPr>
          <w:p w:rsidR="006567CA" w:rsidRPr="003E35C3" w:rsidRDefault="006567CA" w:rsidP="00E33966">
            <w:pPr>
              <w:widowControl/>
              <w:shd w:val="clear" w:color="000000" w:fill="auto"/>
              <w:ind w:left="950" w:right="144" w:hanging="950"/>
              <w:jc w:val="right"/>
              <w:rPr>
                <w:sz w:val="22"/>
                <w:szCs w:val="22"/>
              </w:rPr>
            </w:pPr>
          </w:p>
        </w:tc>
        <w:tc>
          <w:tcPr>
            <w:tcW w:w="810" w:type="dxa"/>
            <w:vMerge w:val="restart"/>
            <w:tcBorders>
              <w:top w:val="nil"/>
              <w:left w:val="single" w:sz="6" w:space="0" w:color="auto"/>
              <w:right w:val="nil"/>
            </w:tcBorders>
            <w:vAlign w:val="bottom"/>
          </w:tcPr>
          <w:p w:rsidR="006567CA" w:rsidRPr="003E35C3" w:rsidRDefault="006567CA" w:rsidP="00E33966">
            <w:pPr>
              <w:widowControl/>
              <w:shd w:val="clear" w:color="000000" w:fill="auto"/>
              <w:ind w:left="950" w:right="144" w:hanging="950"/>
              <w:jc w:val="right"/>
              <w:rPr>
                <w:sz w:val="22"/>
                <w:szCs w:val="22"/>
              </w:rPr>
            </w:pPr>
          </w:p>
        </w:tc>
      </w:tr>
      <w:tr w:rsidR="006567CA" w:rsidRPr="003E35C3" w:rsidTr="002F321A">
        <w:tblPrEx>
          <w:tblCellMar>
            <w:top w:w="0" w:type="dxa"/>
            <w:bottom w:w="0" w:type="dxa"/>
          </w:tblCellMar>
        </w:tblPrEx>
        <w:trPr>
          <w:trHeight w:val="321"/>
        </w:trPr>
        <w:tc>
          <w:tcPr>
            <w:tcW w:w="810" w:type="dxa"/>
            <w:vMerge/>
            <w:tcBorders>
              <w:left w:val="nil"/>
              <w:bottom w:val="nil"/>
              <w:right w:val="single" w:sz="4" w:space="0" w:color="auto"/>
            </w:tcBorders>
            <w:vAlign w:val="bottom"/>
          </w:tcPr>
          <w:p w:rsidR="006567CA" w:rsidRPr="003E35C3" w:rsidRDefault="006567CA" w:rsidP="00E33966">
            <w:pPr>
              <w:widowControl/>
              <w:shd w:val="clear" w:color="000000" w:fill="auto"/>
              <w:ind w:left="950" w:right="144" w:hanging="950"/>
              <w:jc w:val="right"/>
              <w:rPr>
                <w:sz w:val="22"/>
                <w:szCs w:val="22"/>
              </w:rPr>
            </w:pPr>
          </w:p>
        </w:tc>
        <w:tc>
          <w:tcPr>
            <w:tcW w:w="5850" w:type="dxa"/>
            <w:gridSpan w:val="2"/>
            <w:tcBorders>
              <w:left w:val="single" w:sz="4" w:space="0" w:color="auto"/>
              <w:bottom w:val="nil"/>
              <w:right w:val="single" w:sz="4" w:space="0" w:color="auto"/>
            </w:tcBorders>
            <w:vAlign w:val="bottom"/>
          </w:tcPr>
          <w:p w:rsidR="006567CA" w:rsidRPr="003E35C3" w:rsidRDefault="006567CA" w:rsidP="006567CA">
            <w:pPr>
              <w:widowControl/>
              <w:shd w:val="clear" w:color="000000" w:fill="auto"/>
              <w:ind w:firstLine="203"/>
              <w:rPr>
                <w:sz w:val="22"/>
                <w:szCs w:val="22"/>
              </w:rPr>
            </w:pPr>
            <w:r w:rsidRPr="003E35C3">
              <w:rPr>
                <w:smallCaps/>
                <w:sz w:val="22"/>
                <w:szCs w:val="22"/>
              </w:rPr>
              <w:t xml:space="preserve">Division No. </w:t>
            </w:r>
            <w:r w:rsidRPr="003E35C3">
              <w:rPr>
                <w:sz w:val="22"/>
                <w:szCs w:val="22"/>
              </w:rPr>
              <w:t>160.</w:t>
            </w:r>
          </w:p>
        </w:tc>
        <w:tc>
          <w:tcPr>
            <w:tcW w:w="1260" w:type="dxa"/>
            <w:vMerge/>
            <w:tcBorders>
              <w:left w:val="single" w:sz="4" w:space="0" w:color="auto"/>
              <w:bottom w:val="nil"/>
              <w:right w:val="single" w:sz="6" w:space="0" w:color="auto"/>
            </w:tcBorders>
            <w:vAlign w:val="bottom"/>
          </w:tcPr>
          <w:p w:rsidR="006567CA" w:rsidRPr="003E35C3" w:rsidRDefault="006567CA" w:rsidP="00E33966">
            <w:pPr>
              <w:widowControl/>
              <w:shd w:val="clear" w:color="000000" w:fill="auto"/>
              <w:ind w:left="950" w:right="144" w:hanging="950"/>
              <w:jc w:val="right"/>
              <w:rPr>
                <w:sz w:val="22"/>
                <w:szCs w:val="22"/>
              </w:rPr>
            </w:pPr>
          </w:p>
        </w:tc>
        <w:tc>
          <w:tcPr>
            <w:tcW w:w="810" w:type="dxa"/>
            <w:vMerge/>
            <w:tcBorders>
              <w:left w:val="single" w:sz="6" w:space="0" w:color="auto"/>
              <w:bottom w:val="nil"/>
              <w:right w:val="nil"/>
            </w:tcBorders>
            <w:vAlign w:val="bottom"/>
          </w:tcPr>
          <w:p w:rsidR="006567CA" w:rsidRPr="003E35C3" w:rsidRDefault="006567CA" w:rsidP="00E33966">
            <w:pPr>
              <w:widowControl/>
              <w:shd w:val="clear" w:color="000000" w:fill="auto"/>
              <w:ind w:left="950" w:right="144" w:hanging="950"/>
              <w:jc w:val="right"/>
              <w:rPr>
                <w:sz w:val="22"/>
                <w:szCs w:val="22"/>
              </w:rPr>
            </w:pPr>
          </w:p>
        </w:tc>
      </w:tr>
      <w:tr w:rsidR="006567CA" w:rsidRPr="003E35C3" w:rsidTr="002F321A">
        <w:tblPrEx>
          <w:tblCellMar>
            <w:top w:w="0" w:type="dxa"/>
            <w:bottom w:w="0" w:type="dxa"/>
          </w:tblCellMar>
        </w:tblPrEx>
        <w:trPr>
          <w:trHeight w:val="725"/>
        </w:trPr>
        <w:tc>
          <w:tcPr>
            <w:tcW w:w="810" w:type="dxa"/>
            <w:tcBorders>
              <w:top w:val="nil"/>
              <w:left w:val="nil"/>
              <w:bottom w:val="nil"/>
              <w:right w:val="single" w:sz="4" w:space="0" w:color="auto"/>
            </w:tcBorders>
            <w:vAlign w:val="bottom"/>
          </w:tcPr>
          <w:p w:rsidR="006567CA" w:rsidRPr="003E35C3" w:rsidRDefault="006567CA"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6567CA" w:rsidRPr="003E35C3" w:rsidRDefault="006567CA" w:rsidP="002F321A">
            <w:pPr>
              <w:widowControl/>
              <w:shd w:val="clear" w:color="000000" w:fill="auto"/>
              <w:tabs>
                <w:tab w:val="left" w:leader="dot" w:pos="5770"/>
              </w:tabs>
              <w:ind w:left="230" w:hanging="230"/>
              <w:rPr>
                <w:sz w:val="22"/>
                <w:szCs w:val="22"/>
              </w:rPr>
            </w:pPr>
            <w:r w:rsidRPr="003E35C3">
              <w:rPr>
                <w:sz w:val="22"/>
                <w:szCs w:val="22"/>
              </w:rPr>
              <w:t>CAMPS OF TRAINING AND SCHOOLS OF 1 INSTRUCTION (INCLUDING RAILWAY | FARES AND FREIGHT)</w:t>
            </w:r>
            <w:r w:rsidR="002F321A">
              <w:rPr>
                <w:sz w:val="22"/>
                <w:szCs w:val="22"/>
              </w:rPr>
              <w:tab/>
            </w:r>
          </w:p>
        </w:tc>
        <w:tc>
          <w:tcPr>
            <w:tcW w:w="1260" w:type="dxa"/>
            <w:tcBorders>
              <w:top w:val="nil"/>
              <w:left w:val="single" w:sz="4" w:space="0" w:color="auto"/>
              <w:bottom w:val="single" w:sz="6" w:space="0" w:color="auto"/>
              <w:right w:val="single" w:sz="6" w:space="0" w:color="auto"/>
            </w:tcBorders>
            <w:vAlign w:val="bottom"/>
          </w:tcPr>
          <w:p w:rsidR="006567CA" w:rsidRPr="003E35C3" w:rsidRDefault="006567CA" w:rsidP="00E33966">
            <w:pPr>
              <w:widowControl/>
              <w:shd w:val="clear" w:color="000000" w:fill="auto"/>
              <w:ind w:left="950" w:right="144" w:hanging="950"/>
              <w:jc w:val="right"/>
              <w:rPr>
                <w:sz w:val="22"/>
                <w:szCs w:val="22"/>
              </w:rPr>
            </w:pPr>
            <w:r w:rsidRPr="003E35C3">
              <w:rPr>
                <w:sz w:val="22"/>
                <w:szCs w:val="22"/>
              </w:rPr>
              <w:t>7</w:t>
            </w:r>
          </w:p>
        </w:tc>
        <w:tc>
          <w:tcPr>
            <w:tcW w:w="810" w:type="dxa"/>
            <w:tcBorders>
              <w:top w:val="nil"/>
              <w:left w:val="single" w:sz="6" w:space="0" w:color="auto"/>
              <w:bottom w:val="nil"/>
              <w:right w:val="nil"/>
            </w:tcBorders>
            <w:vAlign w:val="bottom"/>
          </w:tcPr>
          <w:p w:rsidR="006567CA" w:rsidRPr="003E35C3" w:rsidRDefault="006567CA"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122"/>
        </w:trPr>
        <w:tc>
          <w:tcPr>
            <w:tcW w:w="810" w:type="dxa"/>
            <w:vMerge w:val="restart"/>
            <w:tcBorders>
              <w:top w:val="nil"/>
              <w:left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right w:val="single" w:sz="4" w:space="0" w:color="auto"/>
            </w:tcBorders>
            <w:vAlign w:val="center"/>
          </w:tcPr>
          <w:p w:rsidR="00DC7EDC" w:rsidRPr="003E35C3" w:rsidRDefault="00DC7EDC" w:rsidP="00DC7EDC">
            <w:pPr>
              <w:widowControl/>
              <w:shd w:val="clear" w:color="000000" w:fill="auto"/>
              <w:jc w:val="center"/>
              <w:rPr>
                <w:sz w:val="22"/>
                <w:szCs w:val="22"/>
              </w:rPr>
            </w:pPr>
            <w:r>
              <w:rPr>
                <w:sz w:val="22"/>
                <w:szCs w:val="22"/>
              </w:rPr>
              <w:t>____</w:t>
            </w:r>
          </w:p>
        </w:tc>
        <w:tc>
          <w:tcPr>
            <w:tcW w:w="1260" w:type="dxa"/>
            <w:vMerge w:val="restart"/>
            <w:tcBorders>
              <w:top w:val="single" w:sz="6" w:space="0" w:color="auto"/>
              <w:left w:val="single" w:sz="4" w:space="0" w:color="auto"/>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vMerge w:val="restart"/>
            <w:tcBorders>
              <w:top w:val="nil"/>
              <w:left w:val="single" w:sz="6" w:space="0" w:color="auto"/>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321"/>
        </w:trPr>
        <w:tc>
          <w:tcPr>
            <w:tcW w:w="810" w:type="dxa"/>
            <w:vMerge/>
            <w:tcBorders>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left w:val="single" w:sz="4" w:space="0" w:color="auto"/>
              <w:bottom w:val="nil"/>
              <w:right w:val="single" w:sz="4" w:space="0" w:color="auto"/>
            </w:tcBorders>
            <w:vAlign w:val="bottom"/>
          </w:tcPr>
          <w:p w:rsidR="00DC7EDC" w:rsidRPr="003E35C3" w:rsidRDefault="00DC7EDC" w:rsidP="00DC7EDC">
            <w:pPr>
              <w:widowControl/>
              <w:shd w:val="clear" w:color="000000" w:fill="auto"/>
              <w:ind w:firstLine="203"/>
              <w:rPr>
                <w:sz w:val="22"/>
                <w:szCs w:val="22"/>
              </w:rPr>
            </w:pPr>
            <w:r w:rsidRPr="003E35C3">
              <w:rPr>
                <w:smallCaps/>
                <w:sz w:val="22"/>
                <w:szCs w:val="22"/>
              </w:rPr>
              <w:t xml:space="preserve">Division No. </w:t>
            </w:r>
            <w:r w:rsidRPr="003E35C3">
              <w:rPr>
                <w:sz w:val="22"/>
                <w:szCs w:val="22"/>
              </w:rPr>
              <w:t>164.</w:t>
            </w:r>
          </w:p>
        </w:tc>
        <w:tc>
          <w:tcPr>
            <w:tcW w:w="1260" w:type="dxa"/>
            <w:vMerge/>
            <w:tcBorders>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vMerge/>
            <w:tcBorders>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298"/>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center"/>
          </w:tcPr>
          <w:p w:rsidR="00DC7EDC" w:rsidRPr="003E35C3" w:rsidRDefault="00DC7EDC" w:rsidP="00DC7EDC">
            <w:pPr>
              <w:widowControl/>
              <w:shd w:val="clear" w:color="000000" w:fill="auto"/>
              <w:jc w:val="center"/>
              <w:rPr>
                <w:sz w:val="22"/>
                <w:szCs w:val="22"/>
              </w:rPr>
            </w:pPr>
            <w:r w:rsidRPr="003E35C3">
              <w:rPr>
                <w:sz w:val="22"/>
                <w:szCs w:val="22"/>
              </w:rPr>
              <w:t>GENERAL CONTINGENCIES.</w:t>
            </w:r>
          </w:p>
        </w:tc>
        <w:tc>
          <w:tcPr>
            <w:tcW w:w="1260" w:type="dxa"/>
            <w:tcBorders>
              <w:top w:val="nil"/>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144"/>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DC7EDC" w:rsidRPr="003E35C3" w:rsidRDefault="00DC7EDC" w:rsidP="00DC7EDC">
            <w:pPr>
              <w:widowControl/>
              <w:shd w:val="clear" w:color="000000" w:fill="auto"/>
              <w:tabs>
                <w:tab w:val="left" w:leader="dot" w:pos="6480"/>
              </w:tabs>
              <w:ind w:firstLine="410"/>
              <w:rPr>
                <w:sz w:val="22"/>
                <w:szCs w:val="22"/>
              </w:rPr>
            </w:pPr>
            <w:r w:rsidRPr="003E35C3">
              <w:rPr>
                <w:sz w:val="22"/>
                <w:szCs w:val="22"/>
              </w:rPr>
              <w:t>Subdivision No. 1.</w:t>
            </w:r>
          </w:p>
        </w:tc>
        <w:tc>
          <w:tcPr>
            <w:tcW w:w="1260" w:type="dxa"/>
            <w:tcBorders>
              <w:top w:val="nil"/>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356"/>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DC7EDC" w:rsidRPr="003E35C3" w:rsidRDefault="00DC7EDC" w:rsidP="002F321A">
            <w:pPr>
              <w:widowControl/>
              <w:shd w:val="clear" w:color="000000" w:fill="auto"/>
              <w:tabs>
                <w:tab w:val="left" w:leader="dot" w:pos="5760"/>
              </w:tabs>
              <w:rPr>
                <w:sz w:val="22"/>
                <w:szCs w:val="22"/>
              </w:rPr>
            </w:pPr>
            <w:r w:rsidRPr="003E35C3">
              <w:rPr>
                <w:sz w:val="22"/>
                <w:szCs w:val="22"/>
              </w:rPr>
              <w:t>No. 2. Steamer fares and freight</w:t>
            </w:r>
            <w:r w:rsidR="002F321A">
              <w:rPr>
                <w:sz w:val="22"/>
                <w:szCs w:val="22"/>
              </w:rPr>
              <w:tab/>
            </w:r>
          </w:p>
        </w:tc>
        <w:tc>
          <w:tcPr>
            <w:tcW w:w="1260" w:type="dxa"/>
            <w:tcBorders>
              <w:top w:val="nil"/>
              <w:left w:val="single" w:sz="4" w:space="0" w:color="auto"/>
              <w:bottom w:val="single" w:sz="6" w:space="0" w:color="auto"/>
              <w:right w:val="single" w:sz="6" w:space="0" w:color="auto"/>
            </w:tcBorders>
            <w:vAlign w:val="bottom"/>
          </w:tcPr>
          <w:p w:rsidR="00DC7EDC" w:rsidRPr="002F321A" w:rsidRDefault="00DC7EDC" w:rsidP="00E33966">
            <w:pPr>
              <w:widowControl/>
              <w:shd w:val="clear" w:color="000000" w:fill="auto"/>
              <w:ind w:left="950" w:right="144" w:hanging="950"/>
              <w:jc w:val="right"/>
            </w:pPr>
            <w:r w:rsidRPr="002F321A">
              <w:t>48</w:t>
            </w: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145"/>
        </w:trPr>
        <w:tc>
          <w:tcPr>
            <w:tcW w:w="810" w:type="dxa"/>
            <w:vMerge w:val="restart"/>
            <w:tcBorders>
              <w:top w:val="nil"/>
              <w:left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right w:val="single" w:sz="4" w:space="0" w:color="auto"/>
            </w:tcBorders>
            <w:vAlign w:val="center"/>
          </w:tcPr>
          <w:p w:rsidR="00DC7EDC" w:rsidRPr="003E35C3" w:rsidRDefault="00DC7EDC" w:rsidP="00DC7EDC">
            <w:pPr>
              <w:widowControl/>
              <w:shd w:val="clear" w:color="000000" w:fill="auto"/>
              <w:jc w:val="center"/>
              <w:rPr>
                <w:sz w:val="22"/>
                <w:szCs w:val="22"/>
              </w:rPr>
            </w:pPr>
            <w:r>
              <w:rPr>
                <w:sz w:val="22"/>
                <w:szCs w:val="22"/>
              </w:rPr>
              <w:t>____</w:t>
            </w:r>
          </w:p>
        </w:tc>
        <w:tc>
          <w:tcPr>
            <w:tcW w:w="1260" w:type="dxa"/>
            <w:vMerge w:val="restart"/>
            <w:tcBorders>
              <w:top w:val="single" w:sz="6" w:space="0" w:color="auto"/>
              <w:left w:val="single" w:sz="4" w:space="0" w:color="auto"/>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vMerge w:val="restart"/>
            <w:tcBorders>
              <w:top w:val="nil"/>
              <w:left w:val="single" w:sz="6" w:space="0" w:color="auto"/>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343"/>
        </w:trPr>
        <w:tc>
          <w:tcPr>
            <w:tcW w:w="810" w:type="dxa"/>
            <w:vMerge/>
            <w:tcBorders>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left w:val="single" w:sz="4" w:space="0" w:color="auto"/>
              <w:bottom w:val="nil"/>
              <w:right w:val="single" w:sz="4" w:space="0" w:color="auto"/>
            </w:tcBorders>
            <w:vAlign w:val="bottom"/>
          </w:tcPr>
          <w:p w:rsidR="00DC7EDC" w:rsidRPr="003E35C3" w:rsidRDefault="00DC7EDC" w:rsidP="00DC7EDC">
            <w:pPr>
              <w:widowControl/>
              <w:shd w:val="clear" w:color="000000" w:fill="auto"/>
              <w:ind w:firstLine="203"/>
              <w:rPr>
                <w:sz w:val="22"/>
                <w:szCs w:val="22"/>
              </w:rPr>
            </w:pPr>
            <w:r w:rsidRPr="003E35C3">
              <w:rPr>
                <w:smallCaps/>
                <w:sz w:val="22"/>
                <w:szCs w:val="22"/>
              </w:rPr>
              <w:t xml:space="preserve">Division No. </w:t>
            </w:r>
            <w:r w:rsidRPr="003E35C3">
              <w:rPr>
                <w:sz w:val="22"/>
                <w:szCs w:val="22"/>
              </w:rPr>
              <w:t>165.</w:t>
            </w:r>
          </w:p>
        </w:tc>
        <w:tc>
          <w:tcPr>
            <w:tcW w:w="1260" w:type="dxa"/>
            <w:vMerge/>
            <w:tcBorders>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vMerge/>
            <w:tcBorders>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237"/>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center"/>
          </w:tcPr>
          <w:p w:rsidR="00DC7EDC" w:rsidRPr="003E35C3" w:rsidRDefault="00DC7EDC" w:rsidP="00DC7EDC">
            <w:pPr>
              <w:widowControl/>
              <w:shd w:val="clear" w:color="000000" w:fill="auto"/>
              <w:jc w:val="center"/>
              <w:rPr>
                <w:sz w:val="22"/>
                <w:szCs w:val="22"/>
              </w:rPr>
            </w:pPr>
            <w:r w:rsidRPr="003E35C3">
              <w:rPr>
                <w:sz w:val="22"/>
                <w:szCs w:val="22"/>
              </w:rPr>
              <w:t>GENERAL SERVICES.</w:t>
            </w:r>
          </w:p>
        </w:tc>
        <w:tc>
          <w:tcPr>
            <w:tcW w:w="1260" w:type="dxa"/>
            <w:tcBorders>
              <w:top w:val="nil"/>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262"/>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DC7EDC" w:rsidRPr="003E35C3" w:rsidRDefault="00DC7EDC" w:rsidP="00DC7EDC">
            <w:pPr>
              <w:widowControl/>
              <w:shd w:val="clear" w:color="000000" w:fill="auto"/>
              <w:tabs>
                <w:tab w:val="left" w:leader="dot" w:pos="6480"/>
              </w:tabs>
              <w:ind w:firstLine="410"/>
              <w:rPr>
                <w:sz w:val="22"/>
                <w:szCs w:val="22"/>
              </w:rPr>
            </w:pPr>
            <w:r w:rsidRPr="003E35C3">
              <w:rPr>
                <w:sz w:val="22"/>
                <w:szCs w:val="22"/>
              </w:rPr>
              <w:t>Subdivision No. 1.</w:t>
            </w:r>
          </w:p>
        </w:tc>
        <w:tc>
          <w:tcPr>
            <w:tcW w:w="1260" w:type="dxa"/>
            <w:tcBorders>
              <w:top w:val="nil"/>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154"/>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DC7EDC" w:rsidRPr="003E35C3" w:rsidRDefault="00DC7EDC" w:rsidP="002F321A">
            <w:pPr>
              <w:widowControl/>
              <w:shd w:val="clear" w:color="000000" w:fill="auto"/>
              <w:tabs>
                <w:tab w:val="left" w:leader="dot" w:pos="5760"/>
              </w:tabs>
              <w:rPr>
                <w:sz w:val="22"/>
                <w:szCs w:val="22"/>
              </w:rPr>
            </w:pPr>
            <w:r w:rsidRPr="003E35C3">
              <w:rPr>
                <w:sz w:val="22"/>
                <w:szCs w:val="22"/>
              </w:rPr>
              <w:t>No. 6. Passage to England, time-expired Instructor</w:t>
            </w:r>
            <w:r w:rsidR="002F321A">
              <w:rPr>
                <w:sz w:val="22"/>
                <w:szCs w:val="22"/>
              </w:rPr>
              <w:tab/>
            </w:r>
          </w:p>
        </w:tc>
        <w:tc>
          <w:tcPr>
            <w:tcW w:w="1260" w:type="dxa"/>
            <w:tcBorders>
              <w:top w:val="nil"/>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r w:rsidRPr="003E35C3">
              <w:rPr>
                <w:sz w:val="22"/>
                <w:szCs w:val="22"/>
              </w:rPr>
              <w:t>120</w:t>
            </w: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510"/>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DC7EDC" w:rsidRPr="003E35C3" w:rsidRDefault="00DC7EDC" w:rsidP="002F321A">
            <w:pPr>
              <w:widowControl/>
              <w:shd w:val="clear" w:color="000000" w:fill="auto"/>
              <w:tabs>
                <w:tab w:val="left" w:leader="dot" w:pos="5760"/>
              </w:tabs>
              <w:ind w:left="815" w:hanging="432"/>
              <w:rPr>
                <w:sz w:val="22"/>
                <w:szCs w:val="22"/>
              </w:rPr>
            </w:pPr>
            <w:r w:rsidRPr="003E35C3">
              <w:rPr>
                <w:sz w:val="22"/>
                <w:szCs w:val="22"/>
              </w:rPr>
              <w:t>7. Expenses of extradition of Ex-Paying Officer from New Zealand</w:t>
            </w:r>
            <w:r w:rsidR="002F321A">
              <w:rPr>
                <w:sz w:val="22"/>
                <w:szCs w:val="22"/>
              </w:rPr>
              <w:tab/>
            </w:r>
          </w:p>
        </w:tc>
        <w:tc>
          <w:tcPr>
            <w:tcW w:w="1260" w:type="dxa"/>
            <w:tcBorders>
              <w:top w:val="nil"/>
              <w:left w:val="single" w:sz="4" w:space="0" w:color="auto"/>
              <w:bottom w:val="single" w:sz="6" w:space="0" w:color="auto"/>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r w:rsidRPr="003E35C3">
              <w:rPr>
                <w:sz w:val="22"/>
                <w:szCs w:val="22"/>
              </w:rPr>
              <w:t>62</w:t>
            </w: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427"/>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DC7EDC" w:rsidRPr="003E35C3" w:rsidRDefault="00DC7EDC" w:rsidP="002F321A">
            <w:pPr>
              <w:widowControl/>
              <w:shd w:val="clear" w:color="000000" w:fill="auto"/>
              <w:tabs>
                <w:tab w:val="left" w:leader="dot" w:pos="5760"/>
              </w:tabs>
              <w:ind w:firstLine="1940"/>
              <w:rPr>
                <w:sz w:val="22"/>
                <w:szCs w:val="22"/>
              </w:rPr>
            </w:pPr>
            <w:r w:rsidRPr="003E35C3">
              <w:rPr>
                <w:sz w:val="22"/>
                <w:szCs w:val="22"/>
              </w:rPr>
              <w:t>Total Division No. 165</w:t>
            </w:r>
            <w:r w:rsidR="002F321A">
              <w:rPr>
                <w:sz w:val="22"/>
                <w:szCs w:val="22"/>
              </w:rPr>
              <w:tab/>
            </w:r>
          </w:p>
        </w:tc>
        <w:tc>
          <w:tcPr>
            <w:tcW w:w="1260" w:type="dxa"/>
            <w:tcBorders>
              <w:top w:val="single" w:sz="6" w:space="0" w:color="auto"/>
              <w:left w:val="single" w:sz="4" w:space="0" w:color="auto"/>
              <w:bottom w:val="single" w:sz="6" w:space="0" w:color="auto"/>
              <w:right w:val="single" w:sz="6" w:space="0" w:color="auto"/>
            </w:tcBorders>
            <w:vAlign w:val="bottom"/>
          </w:tcPr>
          <w:p w:rsidR="00DC7EDC" w:rsidRPr="002F321A" w:rsidRDefault="00DC7EDC" w:rsidP="00E33966">
            <w:pPr>
              <w:widowControl/>
              <w:shd w:val="clear" w:color="000000" w:fill="auto"/>
              <w:ind w:left="950" w:right="144" w:hanging="950"/>
              <w:jc w:val="right"/>
            </w:pPr>
            <w:r w:rsidRPr="002F321A">
              <w:t>182</w:t>
            </w: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177"/>
        </w:trPr>
        <w:tc>
          <w:tcPr>
            <w:tcW w:w="810" w:type="dxa"/>
            <w:vMerge w:val="restart"/>
            <w:tcBorders>
              <w:top w:val="nil"/>
              <w:left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right w:val="single" w:sz="4" w:space="0" w:color="auto"/>
            </w:tcBorders>
            <w:vAlign w:val="center"/>
          </w:tcPr>
          <w:p w:rsidR="00DC7EDC" w:rsidRPr="003E35C3" w:rsidRDefault="00DC7EDC" w:rsidP="00DC7EDC">
            <w:pPr>
              <w:widowControl/>
              <w:shd w:val="clear" w:color="000000" w:fill="auto"/>
              <w:jc w:val="center"/>
              <w:rPr>
                <w:sz w:val="22"/>
                <w:szCs w:val="22"/>
              </w:rPr>
            </w:pPr>
            <w:r>
              <w:rPr>
                <w:sz w:val="22"/>
                <w:szCs w:val="22"/>
              </w:rPr>
              <w:t>_____</w:t>
            </w:r>
          </w:p>
        </w:tc>
        <w:tc>
          <w:tcPr>
            <w:tcW w:w="1260" w:type="dxa"/>
            <w:vMerge w:val="restart"/>
            <w:tcBorders>
              <w:top w:val="single" w:sz="6" w:space="0" w:color="auto"/>
              <w:left w:val="single" w:sz="4" w:space="0" w:color="auto"/>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vMerge w:val="restart"/>
            <w:tcBorders>
              <w:top w:val="nil"/>
              <w:left w:val="single" w:sz="6" w:space="0" w:color="auto"/>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521"/>
        </w:trPr>
        <w:tc>
          <w:tcPr>
            <w:tcW w:w="810" w:type="dxa"/>
            <w:vMerge/>
            <w:tcBorders>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left w:val="single" w:sz="4" w:space="0" w:color="auto"/>
              <w:bottom w:val="nil"/>
              <w:right w:val="single" w:sz="4" w:space="0" w:color="auto"/>
            </w:tcBorders>
            <w:vAlign w:val="center"/>
          </w:tcPr>
          <w:p w:rsidR="00DC7EDC" w:rsidRPr="003E35C3" w:rsidRDefault="00DC7EDC" w:rsidP="00DC7EDC">
            <w:pPr>
              <w:widowControl/>
              <w:shd w:val="clear" w:color="000000" w:fill="auto"/>
              <w:jc w:val="center"/>
              <w:rPr>
                <w:sz w:val="22"/>
                <w:szCs w:val="22"/>
              </w:rPr>
            </w:pPr>
            <w:r w:rsidRPr="003E35C3">
              <w:rPr>
                <w:sz w:val="22"/>
                <w:szCs w:val="22"/>
              </w:rPr>
              <w:t>TASMANIAN MILITARY FORCES.</w:t>
            </w:r>
          </w:p>
        </w:tc>
        <w:tc>
          <w:tcPr>
            <w:tcW w:w="1260" w:type="dxa"/>
            <w:vMerge/>
            <w:tcBorders>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vMerge/>
            <w:tcBorders>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262"/>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DC7EDC" w:rsidRPr="003E35C3" w:rsidRDefault="00DC7EDC" w:rsidP="00DC7EDC">
            <w:pPr>
              <w:widowControl/>
              <w:shd w:val="clear" w:color="000000" w:fill="auto"/>
              <w:ind w:firstLine="203"/>
              <w:rPr>
                <w:sz w:val="22"/>
                <w:szCs w:val="22"/>
              </w:rPr>
            </w:pPr>
            <w:r w:rsidRPr="003E35C3">
              <w:rPr>
                <w:smallCaps/>
                <w:sz w:val="22"/>
                <w:szCs w:val="22"/>
              </w:rPr>
              <w:t xml:space="preserve">Division No. </w:t>
            </w:r>
            <w:r w:rsidRPr="003E35C3">
              <w:rPr>
                <w:sz w:val="22"/>
                <w:szCs w:val="22"/>
              </w:rPr>
              <w:t>167.</w:t>
            </w:r>
          </w:p>
        </w:tc>
        <w:tc>
          <w:tcPr>
            <w:tcW w:w="1260" w:type="dxa"/>
            <w:tcBorders>
              <w:top w:val="nil"/>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284"/>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center"/>
          </w:tcPr>
          <w:p w:rsidR="00DC7EDC" w:rsidRPr="003E35C3" w:rsidRDefault="00DC7EDC" w:rsidP="00DC7EDC">
            <w:pPr>
              <w:widowControl/>
              <w:shd w:val="clear" w:color="000000" w:fill="auto"/>
              <w:jc w:val="center"/>
              <w:rPr>
                <w:sz w:val="22"/>
                <w:szCs w:val="22"/>
              </w:rPr>
            </w:pPr>
            <w:r w:rsidRPr="003E35C3">
              <w:rPr>
                <w:sz w:val="22"/>
                <w:szCs w:val="22"/>
              </w:rPr>
              <w:t>DISTRICT HEAD-QUARTERS STAFF.</w:t>
            </w:r>
          </w:p>
        </w:tc>
        <w:tc>
          <w:tcPr>
            <w:tcW w:w="1260" w:type="dxa"/>
            <w:tcBorders>
              <w:top w:val="nil"/>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215"/>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DC7EDC" w:rsidRPr="003E35C3" w:rsidRDefault="00DC7EDC" w:rsidP="00DC7EDC">
            <w:pPr>
              <w:widowControl/>
              <w:shd w:val="clear" w:color="000000" w:fill="auto"/>
              <w:tabs>
                <w:tab w:val="left" w:leader="dot" w:pos="6480"/>
              </w:tabs>
              <w:ind w:firstLine="410"/>
              <w:rPr>
                <w:smallCaps/>
                <w:sz w:val="22"/>
                <w:szCs w:val="22"/>
              </w:rPr>
            </w:pPr>
            <w:r w:rsidRPr="003E35C3">
              <w:rPr>
                <w:sz w:val="22"/>
                <w:szCs w:val="22"/>
              </w:rPr>
              <w:t>Subdivision No. 1.—</w:t>
            </w:r>
            <w:r w:rsidRPr="003E35C3">
              <w:rPr>
                <w:smallCaps/>
                <w:sz w:val="22"/>
                <w:szCs w:val="22"/>
              </w:rPr>
              <w:t>Pay.</w:t>
            </w:r>
          </w:p>
        </w:tc>
        <w:tc>
          <w:tcPr>
            <w:tcW w:w="1260" w:type="dxa"/>
            <w:tcBorders>
              <w:top w:val="nil"/>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190"/>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5850" w:type="dxa"/>
            <w:gridSpan w:val="2"/>
            <w:tcBorders>
              <w:top w:val="nil"/>
              <w:left w:val="single" w:sz="4" w:space="0" w:color="auto"/>
              <w:bottom w:val="nil"/>
              <w:right w:val="single" w:sz="4" w:space="0" w:color="auto"/>
            </w:tcBorders>
            <w:vAlign w:val="bottom"/>
          </w:tcPr>
          <w:p w:rsidR="00DC7EDC" w:rsidRPr="003E35C3" w:rsidRDefault="00DC7EDC" w:rsidP="00DC7EDC">
            <w:pPr>
              <w:widowControl/>
              <w:shd w:val="clear" w:color="000000" w:fill="auto"/>
              <w:ind w:firstLine="590"/>
              <w:rPr>
                <w:sz w:val="22"/>
                <w:szCs w:val="22"/>
              </w:rPr>
            </w:pPr>
            <w:r w:rsidRPr="003E35C3">
              <w:rPr>
                <w:i/>
                <w:iCs/>
                <w:sz w:val="22"/>
                <w:szCs w:val="22"/>
              </w:rPr>
              <w:t>Read</w:t>
            </w:r>
            <w:r w:rsidRPr="003E35C3">
              <w:rPr>
                <w:sz w:val="22"/>
                <w:szCs w:val="22"/>
              </w:rPr>
              <w:t>—</w:t>
            </w:r>
          </w:p>
        </w:tc>
        <w:tc>
          <w:tcPr>
            <w:tcW w:w="1260" w:type="dxa"/>
            <w:tcBorders>
              <w:top w:val="nil"/>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731EDF">
        <w:tblPrEx>
          <w:tblCellMar>
            <w:top w:w="0" w:type="dxa"/>
            <w:bottom w:w="0" w:type="dxa"/>
          </w:tblCellMar>
        </w:tblPrEx>
        <w:trPr>
          <w:trHeight w:val="366"/>
        </w:trPr>
        <w:tc>
          <w:tcPr>
            <w:tcW w:w="810" w:type="dxa"/>
            <w:tcBorders>
              <w:top w:val="nil"/>
              <w:left w:val="nil"/>
              <w:bottom w:val="nil"/>
              <w:right w:val="single" w:sz="4" w:space="0" w:color="auto"/>
            </w:tcBorders>
          </w:tcPr>
          <w:p w:rsidR="00DC7EDC" w:rsidRPr="003E35C3" w:rsidRDefault="00DC7EDC" w:rsidP="00731EDF">
            <w:pPr>
              <w:widowControl/>
              <w:shd w:val="clear" w:color="000000" w:fill="auto"/>
              <w:ind w:left="950" w:right="144" w:hanging="950"/>
              <w:jc w:val="right"/>
              <w:rPr>
                <w:sz w:val="22"/>
                <w:szCs w:val="22"/>
              </w:rPr>
            </w:pPr>
            <w:r w:rsidRPr="003E35C3">
              <w:rPr>
                <w:sz w:val="22"/>
                <w:szCs w:val="22"/>
              </w:rPr>
              <w:t>3</w:t>
            </w:r>
          </w:p>
        </w:tc>
        <w:tc>
          <w:tcPr>
            <w:tcW w:w="5040" w:type="dxa"/>
            <w:tcBorders>
              <w:top w:val="nil"/>
              <w:left w:val="single" w:sz="4" w:space="0" w:color="auto"/>
              <w:bottom w:val="nil"/>
            </w:tcBorders>
            <w:vAlign w:val="bottom"/>
          </w:tcPr>
          <w:p w:rsidR="00DC7EDC" w:rsidRPr="003E35C3" w:rsidRDefault="00DC7EDC" w:rsidP="002F321A">
            <w:pPr>
              <w:widowControl/>
              <w:shd w:val="clear" w:color="000000" w:fill="auto"/>
              <w:tabs>
                <w:tab w:val="left" w:leader="dot" w:pos="4910"/>
              </w:tabs>
              <w:ind w:left="248" w:hanging="248"/>
              <w:rPr>
                <w:sz w:val="22"/>
                <w:szCs w:val="22"/>
              </w:rPr>
            </w:pPr>
            <w:r w:rsidRPr="003E35C3">
              <w:rPr>
                <w:sz w:val="22"/>
                <w:szCs w:val="22"/>
              </w:rPr>
              <w:t>Military Clerks, 4th Class, 1 at £170; 1 at £125; 1 at £</w:t>
            </w:r>
            <w:r>
              <w:rPr>
                <w:sz w:val="22"/>
                <w:szCs w:val="22"/>
              </w:rPr>
              <w:t>110</w:t>
            </w:r>
            <w:r w:rsidR="002F321A">
              <w:rPr>
                <w:sz w:val="22"/>
                <w:szCs w:val="22"/>
              </w:rPr>
              <w:tab/>
            </w:r>
          </w:p>
        </w:tc>
        <w:tc>
          <w:tcPr>
            <w:tcW w:w="810" w:type="dxa"/>
            <w:tcBorders>
              <w:top w:val="nil"/>
              <w:bottom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r w:rsidRPr="003E35C3">
              <w:rPr>
                <w:sz w:val="22"/>
                <w:szCs w:val="22"/>
              </w:rPr>
              <w:t>£394</w:t>
            </w:r>
          </w:p>
        </w:tc>
        <w:tc>
          <w:tcPr>
            <w:tcW w:w="1260" w:type="dxa"/>
            <w:tcBorders>
              <w:top w:val="nil"/>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731EDF">
        <w:tblPrEx>
          <w:tblCellMar>
            <w:top w:w="0" w:type="dxa"/>
            <w:bottom w:w="0" w:type="dxa"/>
          </w:tblCellMar>
        </w:tblPrEx>
        <w:trPr>
          <w:trHeight w:val="201"/>
        </w:trPr>
        <w:tc>
          <w:tcPr>
            <w:tcW w:w="810" w:type="dxa"/>
            <w:tcBorders>
              <w:top w:val="nil"/>
              <w:left w:val="nil"/>
              <w:bottom w:val="nil"/>
              <w:right w:val="single" w:sz="4" w:space="0" w:color="auto"/>
            </w:tcBorders>
          </w:tcPr>
          <w:p w:rsidR="00DC7EDC" w:rsidRPr="003E35C3" w:rsidRDefault="00DC7EDC" w:rsidP="00731EDF">
            <w:pPr>
              <w:widowControl/>
              <w:shd w:val="clear" w:color="000000" w:fill="auto"/>
              <w:ind w:left="950" w:right="144" w:hanging="950"/>
              <w:jc w:val="right"/>
              <w:rPr>
                <w:sz w:val="22"/>
                <w:szCs w:val="22"/>
              </w:rPr>
            </w:pPr>
          </w:p>
        </w:tc>
        <w:tc>
          <w:tcPr>
            <w:tcW w:w="5040" w:type="dxa"/>
            <w:tcBorders>
              <w:top w:val="nil"/>
              <w:left w:val="single" w:sz="4" w:space="0" w:color="auto"/>
              <w:bottom w:val="nil"/>
            </w:tcBorders>
            <w:vAlign w:val="bottom"/>
          </w:tcPr>
          <w:p w:rsidR="00DC7EDC" w:rsidRPr="003E35C3" w:rsidRDefault="00DC7EDC" w:rsidP="00DC7EDC">
            <w:pPr>
              <w:widowControl/>
              <w:shd w:val="clear" w:color="000000" w:fill="auto"/>
              <w:ind w:firstLine="590"/>
              <w:rPr>
                <w:sz w:val="22"/>
                <w:szCs w:val="22"/>
              </w:rPr>
            </w:pPr>
            <w:r w:rsidRPr="003E35C3">
              <w:rPr>
                <w:i/>
                <w:iCs/>
                <w:sz w:val="22"/>
                <w:szCs w:val="22"/>
              </w:rPr>
              <w:t>In lieu of</w:t>
            </w:r>
            <w:r w:rsidRPr="003E35C3">
              <w:rPr>
                <w:sz w:val="22"/>
                <w:szCs w:val="22"/>
              </w:rPr>
              <w:t>—</w:t>
            </w:r>
          </w:p>
        </w:tc>
        <w:tc>
          <w:tcPr>
            <w:tcW w:w="810" w:type="dxa"/>
            <w:tcBorders>
              <w:top w:val="nil"/>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731EDF">
        <w:tblPrEx>
          <w:tblCellMar>
            <w:top w:w="0" w:type="dxa"/>
            <w:bottom w:w="0" w:type="dxa"/>
          </w:tblCellMar>
        </w:tblPrEx>
        <w:trPr>
          <w:trHeight w:val="427"/>
        </w:trPr>
        <w:tc>
          <w:tcPr>
            <w:tcW w:w="810" w:type="dxa"/>
            <w:tcBorders>
              <w:top w:val="nil"/>
              <w:left w:val="nil"/>
              <w:bottom w:val="nil"/>
              <w:right w:val="single" w:sz="4" w:space="0" w:color="auto"/>
            </w:tcBorders>
          </w:tcPr>
          <w:p w:rsidR="00DC7EDC" w:rsidRPr="003E35C3" w:rsidRDefault="00DC7EDC" w:rsidP="00731EDF">
            <w:pPr>
              <w:widowControl/>
              <w:shd w:val="clear" w:color="000000" w:fill="auto"/>
              <w:ind w:left="950" w:right="144" w:hanging="950"/>
              <w:jc w:val="right"/>
              <w:rPr>
                <w:sz w:val="22"/>
                <w:szCs w:val="22"/>
              </w:rPr>
            </w:pPr>
            <w:r w:rsidRPr="003E35C3">
              <w:rPr>
                <w:sz w:val="22"/>
                <w:szCs w:val="22"/>
              </w:rPr>
              <w:t>3</w:t>
            </w:r>
          </w:p>
        </w:tc>
        <w:tc>
          <w:tcPr>
            <w:tcW w:w="5040" w:type="dxa"/>
            <w:tcBorders>
              <w:top w:val="nil"/>
              <w:left w:val="single" w:sz="4" w:space="0" w:color="auto"/>
              <w:bottom w:val="nil"/>
            </w:tcBorders>
            <w:vAlign w:val="bottom"/>
          </w:tcPr>
          <w:p w:rsidR="00DC7EDC" w:rsidRPr="003E35C3" w:rsidRDefault="00DC7EDC" w:rsidP="002F321A">
            <w:pPr>
              <w:widowControl/>
              <w:shd w:val="clear" w:color="000000" w:fill="auto"/>
              <w:tabs>
                <w:tab w:val="left" w:leader="dot" w:pos="4910"/>
              </w:tabs>
              <w:ind w:left="248" w:hanging="248"/>
              <w:rPr>
                <w:sz w:val="22"/>
                <w:szCs w:val="22"/>
              </w:rPr>
            </w:pPr>
            <w:r w:rsidRPr="003E35C3">
              <w:rPr>
                <w:sz w:val="22"/>
                <w:szCs w:val="22"/>
              </w:rPr>
              <w:t>Military Clerks, 4th Class, 1 at £150; 1 at £110; 1 at £</w:t>
            </w:r>
            <w:r>
              <w:rPr>
                <w:sz w:val="22"/>
                <w:szCs w:val="22"/>
              </w:rPr>
              <w:t>90</w:t>
            </w:r>
            <w:r w:rsidR="002F321A">
              <w:rPr>
                <w:sz w:val="22"/>
                <w:szCs w:val="22"/>
              </w:rPr>
              <w:tab/>
            </w:r>
          </w:p>
        </w:tc>
        <w:tc>
          <w:tcPr>
            <w:tcW w:w="810" w:type="dxa"/>
            <w:tcBorders>
              <w:top w:val="nil"/>
              <w:bottom w:val="single" w:sz="4" w:space="0" w:color="auto"/>
              <w:right w:val="single" w:sz="4" w:space="0" w:color="auto"/>
            </w:tcBorders>
            <w:vAlign w:val="bottom"/>
          </w:tcPr>
          <w:p w:rsidR="00DC7EDC" w:rsidRPr="003E35C3" w:rsidRDefault="00DC7EDC" w:rsidP="00E33966">
            <w:pPr>
              <w:widowControl/>
              <w:shd w:val="clear" w:color="000000" w:fill="auto"/>
              <w:ind w:left="950" w:right="144" w:hanging="950"/>
              <w:jc w:val="right"/>
              <w:rPr>
                <w:sz w:val="22"/>
                <w:szCs w:val="22"/>
              </w:rPr>
            </w:pPr>
            <w:r w:rsidRPr="003E35C3">
              <w:rPr>
                <w:sz w:val="22"/>
                <w:szCs w:val="22"/>
              </w:rPr>
              <w:t>£350</w:t>
            </w:r>
          </w:p>
        </w:tc>
        <w:tc>
          <w:tcPr>
            <w:tcW w:w="1260" w:type="dxa"/>
            <w:tcBorders>
              <w:top w:val="nil"/>
              <w:left w:val="single" w:sz="4" w:space="0" w:color="auto"/>
              <w:bottom w:val="nil"/>
              <w:right w:val="single" w:sz="6" w:space="0" w:color="auto"/>
            </w:tcBorders>
            <w:vAlign w:val="bottom"/>
          </w:tcPr>
          <w:p w:rsidR="00DC7EDC" w:rsidRPr="003E35C3" w:rsidRDefault="00DC7EDC" w:rsidP="00E3396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DC7EDC" w:rsidRPr="003E35C3" w:rsidRDefault="00DC7EDC" w:rsidP="00E33966">
            <w:pPr>
              <w:widowControl/>
              <w:shd w:val="clear" w:color="000000" w:fill="auto"/>
              <w:ind w:left="950" w:right="144" w:hanging="950"/>
              <w:jc w:val="right"/>
              <w:rPr>
                <w:sz w:val="22"/>
                <w:szCs w:val="22"/>
              </w:rPr>
            </w:pPr>
          </w:p>
        </w:tc>
      </w:tr>
      <w:tr w:rsidR="00DC7EDC" w:rsidRPr="003E35C3" w:rsidTr="002F321A">
        <w:tblPrEx>
          <w:tblCellMar>
            <w:top w:w="0" w:type="dxa"/>
            <w:bottom w:w="0" w:type="dxa"/>
          </w:tblCellMar>
        </w:tblPrEx>
        <w:trPr>
          <w:trHeight w:val="262"/>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jc w:val="right"/>
              <w:rPr>
                <w:sz w:val="22"/>
                <w:szCs w:val="22"/>
              </w:rPr>
            </w:pPr>
          </w:p>
        </w:tc>
        <w:tc>
          <w:tcPr>
            <w:tcW w:w="5850" w:type="dxa"/>
            <w:gridSpan w:val="2"/>
            <w:tcBorders>
              <w:top w:val="nil"/>
              <w:left w:val="single" w:sz="4" w:space="0" w:color="auto"/>
              <w:bottom w:val="nil"/>
              <w:right w:val="single" w:sz="4" w:space="0" w:color="auto"/>
            </w:tcBorders>
            <w:vAlign w:val="bottom"/>
          </w:tcPr>
          <w:p w:rsidR="00DC7EDC" w:rsidRPr="003E35C3" w:rsidRDefault="00DC7EDC" w:rsidP="00027ECC">
            <w:pPr>
              <w:widowControl/>
              <w:shd w:val="clear" w:color="000000" w:fill="auto"/>
              <w:rPr>
                <w:sz w:val="22"/>
                <w:szCs w:val="22"/>
              </w:rPr>
            </w:pPr>
          </w:p>
        </w:tc>
        <w:tc>
          <w:tcPr>
            <w:tcW w:w="1260" w:type="dxa"/>
            <w:tcBorders>
              <w:top w:val="nil"/>
              <w:left w:val="single" w:sz="4" w:space="0" w:color="auto"/>
              <w:bottom w:val="single" w:sz="6" w:space="0" w:color="auto"/>
              <w:right w:val="single" w:sz="6" w:space="0" w:color="auto"/>
            </w:tcBorders>
            <w:vAlign w:val="bottom"/>
          </w:tcPr>
          <w:p w:rsidR="00DC7EDC" w:rsidRPr="002F321A" w:rsidRDefault="00DC7EDC" w:rsidP="00E33966">
            <w:pPr>
              <w:widowControl/>
              <w:shd w:val="clear" w:color="000000" w:fill="auto"/>
              <w:ind w:left="950" w:right="144" w:hanging="950"/>
              <w:jc w:val="right"/>
            </w:pPr>
            <w:r w:rsidRPr="002F321A">
              <w:t>44</w:t>
            </w:r>
          </w:p>
        </w:tc>
        <w:tc>
          <w:tcPr>
            <w:tcW w:w="810" w:type="dxa"/>
            <w:tcBorders>
              <w:top w:val="nil"/>
              <w:left w:val="single" w:sz="6" w:space="0" w:color="auto"/>
              <w:bottom w:val="single" w:sz="6" w:space="0" w:color="auto"/>
              <w:right w:val="nil"/>
            </w:tcBorders>
            <w:vAlign w:val="bottom"/>
          </w:tcPr>
          <w:p w:rsidR="00DC7EDC" w:rsidRPr="002F321A" w:rsidRDefault="00DC7EDC" w:rsidP="00E33966">
            <w:pPr>
              <w:widowControl/>
              <w:shd w:val="clear" w:color="000000" w:fill="auto"/>
              <w:ind w:left="950" w:right="144" w:hanging="950"/>
              <w:jc w:val="right"/>
            </w:pPr>
          </w:p>
        </w:tc>
      </w:tr>
      <w:tr w:rsidR="00DC7EDC" w:rsidRPr="003E35C3" w:rsidTr="002F321A">
        <w:tblPrEx>
          <w:tblCellMar>
            <w:top w:w="0" w:type="dxa"/>
            <w:bottom w:w="0" w:type="dxa"/>
          </w:tblCellMar>
        </w:tblPrEx>
        <w:trPr>
          <w:trHeight w:val="282"/>
        </w:trPr>
        <w:tc>
          <w:tcPr>
            <w:tcW w:w="810" w:type="dxa"/>
            <w:tcBorders>
              <w:top w:val="nil"/>
              <w:left w:val="nil"/>
              <w:bottom w:val="nil"/>
              <w:right w:val="single" w:sz="4" w:space="0" w:color="auto"/>
            </w:tcBorders>
            <w:vAlign w:val="bottom"/>
          </w:tcPr>
          <w:p w:rsidR="00DC7EDC" w:rsidRPr="003E35C3" w:rsidRDefault="00DC7EDC" w:rsidP="00E33966">
            <w:pPr>
              <w:widowControl/>
              <w:shd w:val="clear" w:color="000000" w:fill="auto"/>
              <w:jc w:val="right"/>
              <w:rPr>
                <w:sz w:val="22"/>
                <w:szCs w:val="22"/>
              </w:rPr>
            </w:pPr>
          </w:p>
        </w:tc>
        <w:tc>
          <w:tcPr>
            <w:tcW w:w="5850" w:type="dxa"/>
            <w:gridSpan w:val="2"/>
            <w:tcBorders>
              <w:top w:val="nil"/>
              <w:left w:val="single" w:sz="4" w:space="0" w:color="auto"/>
              <w:right w:val="single" w:sz="4" w:space="0" w:color="auto"/>
            </w:tcBorders>
            <w:vAlign w:val="bottom"/>
          </w:tcPr>
          <w:p w:rsidR="00DC7EDC" w:rsidRPr="003E35C3" w:rsidRDefault="00DC7EDC" w:rsidP="002F321A">
            <w:pPr>
              <w:widowControl/>
              <w:shd w:val="clear" w:color="000000" w:fill="auto"/>
              <w:tabs>
                <w:tab w:val="left" w:leader="dot" w:pos="5760"/>
              </w:tabs>
              <w:ind w:firstLine="2210"/>
              <w:rPr>
                <w:sz w:val="22"/>
                <w:szCs w:val="22"/>
              </w:rPr>
            </w:pPr>
            <w:r w:rsidRPr="003E35C3">
              <w:rPr>
                <w:sz w:val="22"/>
                <w:szCs w:val="22"/>
              </w:rPr>
              <w:t>Carried forward</w:t>
            </w:r>
            <w:r w:rsidR="002F321A">
              <w:rPr>
                <w:sz w:val="22"/>
                <w:szCs w:val="22"/>
              </w:rPr>
              <w:tab/>
            </w:r>
          </w:p>
        </w:tc>
        <w:tc>
          <w:tcPr>
            <w:tcW w:w="1260" w:type="dxa"/>
            <w:tcBorders>
              <w:top w:val="single" w:sz="6" w:space="0" w:color="auto"/>
              <w:left w:val="single" w:sz="4" w:space="0" w:color="auto"/>
              <w:bottom w:val="nil"/>
              <w:right w:val="single" w:sz="6" w:space="0" w:color="auto"/>
            </w:tcBorders>
            <w:vAlign w:val="bottom"/>
          </w:tcPr>
          <w:p w:rsidR="00DC7EDC" w:rsidRPr="002F321A" w:rsidRDefault="00DC7EDC" w:rsidP="00E33966">
            <w:pPr>
              <w:widowControl/>
              <w:shd w:val="clear" w:color="000000" w:fill="auto"/>
              <w:ind w:left="950" w:right="144" w:hanging="950"/>
              <w:jc w:val="right"/>
            </w:pPr>
            <w:r w:rsidRPr="002F321A">
              <w:t>4,389</w:t>
            </w:r>
          </w:p>
        </w:tc>
        <w:tc>
          <w:tcPr>
            <w:tcW w:w="810" w:type="dxa"/>
            <w:tcBorders>
              <w:top w:val="single" w:sz="6" w:space="0" w:color="auto"/>
              <w:left w:val="single" w:sz="6" w:space="0" w:color="auto"/>
              <w:bottom w:val="nil"/>
              <w:right w:val="nil"/>
            </w:tcBorders>
            <w:vAlign w:val="bottom"/>
          </w:tcPr>
          <w:p w:rsidR="00DC7EDC" w:rsidRPr="002F321A" w:rsidRDefault="00DC7EDC" w:rsidP="00E33966">
            <w:pPr>
              <w:widowControl/>
              <w:shd w:val="clear" w:color="000000" w:fill="auto"/>
              <w:ind w:left="950" w:right="144" w:hanging="950"/>
              <w:jc w:val="right"/>
            </w:pPr>
            <w:r w:rsidRPr="002F321A">
              <w:t>6,945</w:t>
            </w:r>
          </w:p>
        </w:tc>
      </w:tr>
    </w:tbl>
    <w:p w:rsidR="00E33966" w:rsidRDefault="00E33966" w:rsidP="00C8502A">
      <w:pPr>
        <w:widowControl/>
        <w:shd w:val="clear" w:color="000000" w:fill="auto"/>
      </w:pPr>
    </w:p>
    <w:p w:rsidR="00E82726" w:rsidRPr="00C8502A" w:rsidRDefault="00E33966" w:rsidP="00C8502A">
      <w:pPr>
        <w:widowControl/>
        <w:shd w:val="clear" w:color="000000" w:fill="auto"/>
      </w:pPr>
      <w:r>
        <w:br w:type="page"/>
      </w:r>
    </w:p>
    <w:tbl>
      <w:tblPr>
        <w:tblW w:w="0" w:type="auto"/>
        <w:tblInd w:w="40" w:type="dxa"/>
        <w:tblBorders>
          <w:top w:val="single" w:sz="4" w:space="0" w:color="auto"/>
        </w:tblBorders>
        <w:tblLayout w:type="fixed"/>
        <w:tblCellMar>
          <w:left w:w="40" w:type="dxa"/>
          <w:right w:w="40" w:type="dxa"/>
        </w:tblCellMar>
        <w:tblLook w:val="0000" w:firstRow="0" w:lastRow="0" w:firstColumn="0" w:lastColumn="0" w:noHBand="0" w:noVBand="0"/>
      </w:tblPr>
      <w:tblGrid>
        <w:gridCol w:w="912"/>
        <w:gridCol w:w="4671"/>
        <w:gridCol w:w="48"/>
        <w:gridCol w:w="1032"/>
        <w:gridCol w:w="1260"/>
        <w:gridCol w:w="810"/>
      </w:tblGrid>
      <w:tr w:rsidR="00E82726" w:rsidRPr="00922555" w:rsidTr="00DB2152">
        <w:tblPrEx>
          <w:tblCellMar>
            <w:top w:w="0" w:type="dxa"/>
            <w:bottom w:w="0" w:type="dxa"/>
          </w:tblCellMar>
        </w:tblPrEx>
        <w:trPr>
          <w:trHeight w:val="516"/>
        </w:trPr>
        <w:tc>
          <w:tcPr>
            <w:tcW w:w="912" w:type="dxa"/>
            <w:tcBorders>
              <w:top w:val="single" w:sz="4" w:space="0" w:color="auto"/>
              <w:bottom w:val="single" w:sz="4" w:space="0" w:color="auto"/>
              <w:right w:val="single" w:sz="4" w:space="0" w:color="auto"/>
            </w:tcBorders>
            <w:vAlign w:val="center"/>
          </w:tcPr>
          <w:p w:rsidR="00E82726" w:rsidRPr="00922555" w:rsidRDefault="00E82726" w:rsidP="00922555">
            <w:pPr>
              <w:widowControl/>
              <w:shd w:val="clear" w:color="000000" w:fill="auto"/>
              <w:jc w:val="center"/>
              <w:rPr>
                <w:sz w:val="20"/>
                <w:szCs w:val="20"/>
              </w:rPr>
            </w:pPr>
            <w:r w:rsidRPr="00922555">
              <w:rPr>
                <w:sz w:val="20"/>
                <w:szCs w:val="20"/>
              </w:rPr>
              <w:t>Number of Persons.</w:t>
            </w:r>
          </w:p>
        </w:tc>
        <w:tc>
          <w:tcPr>
            <w:tcW w:w="5748" w:type="dxa"/>
            <w:gridSpan w:val="3"/>
            <w:tcBorders>
              <w:top w:val="single" w:sz="4" w:space="0" w:color="auto"/>
              <w:left w:val="single" w:sz="4" w:space="0" w:color="auto"/>
              <w:right w:val="single" w:sz="4" w:space="0" w:color="auto"/>
            </w:tcBorders>
            <w:vAlign w:val="center"/>
          </w:tcPr>
          <w:p w:rsidR="00E82726" w:rsidRPr="00922555" w:rsidRDefault="00E82726" w:rsidP="00922555">
            <w:pPr>
              <w:widowControl/>
              <w:shd w:val="clear" w:color="000000" w:fill="auto"/>
              <w:jc w:val="center"/>
              <w:rPr>
                <w:smallCaps/>
              </w:rPr>
            </w:pPr>
            <w:r w:rsidRPr="00922555">
              <w:t>VII.—</w:t>
            </w:r>
            <w:r w:rsidRPr="00922555">
              <w:rPr>
                <w:smallCaps/>
              </w:rPr>
              <w:t>Department of Defence.</w:t>
            </w:r>
          </w:p>
        </w:tc>
        <w:tc>
          <w:tcPr>
            <w:tcW w:w="1260" w:type="dxa"/>
            <w:tcBorders>
              <w:top w:val="single" w:sz="4" w:space="0" w:color="auto"/>
              <w:left w:val="single" w:sz="4" w:space="0" w:color="auto"/>
              <w:bottom w:val="single" w:sz="4" w:space="0" w:color="auto"/>
              <w:right w:val="single" w:sz="4" w:space="0" w:color="auto"/>
            </w:tcBorders>
            <w:vAlign w:val="center"/>
          </w:tcPr>
          <w:p w:rsidR="00E82726" w:rsidRPr="00922555" w:rsidRDefault="00E82726" w:rsidP="00922555">
            <w:pPr>
              <w:widowControl/>
              <w:shd w:val="clear" w:color="000000" w:fill="auto"/>
              <w:jc w:val="center"/>
              <w:rPr>
                <w:sz w:val="20"/>
                <w:szCs w:val="20"/>
              </w:rPr>
            </w:pPr>
            <w:r w:rsidRPr="00922555">
              <w:rPr>
                <w:sz w:val="20"/>
                <w:szCs w:val="20"/>
              </w:rPr>
              <w:t>"Transferred."</w:t>
            </w:r>
          </w:p>
        </w:tc>
        <w:tc>
          <w:tcPr>
            <w:tcW w:w="810" w:type="dxa"/>
            <w:tcBorders>
              <w:top w:val="single" w:sz="4" w:space="0" w:color="auto"/>
              <w:left w:val="single" w:sz="4" w:space="0" w:color="auto"/>
              <w:bottom w:val="single" w:sz="4" w:space="0" w:color="auto"/>
            </w:tcBorders>
            <w:vAlign w:val="center"/>
          </w:tcPr>
          <w:p w:rsidR="00E82726" w:rsidRPr="00922555" w:rsidRDefault="00E82726" w:rsidP="00922555">
            <w:pPr>
              <w:widowControl/>
              <w:shd w:val="clear" w:color="000000" w:fill="auto"/>
              <w:jc w:val="center"/>
              <w:rPr>
                <w:sz w:val="20"/>
                <w:szCs w:val="20"/>
              </w:rPr>
            </w:pPr>
            <w:r w:rsidRPr="00922555">
              <w:rPr>
                <w:sz w:val="20"/>
                <w:szCs w:val="20"/>
              </w:rPr>
              <w:t>"Other."</w:t>
            </w:r>
          </w:p>
        </w:tc>
      </w:tr>
      <w:tr w:rsidR="00E82726" w:rsidRPr="00922555" w:rsidTr="00DB2152">
        <w:tblPrEx>
          <w:tblCellMar>
            <w:top w:w="0" w:type="dxa"/>
            <w:bottom w:w="0" w:type="dxa"/>
          </w:tblCellMar>
        </w:tblPrEx>
        <w:trPr>
          <w:trHeight w:val="255"/>
        </w:trPr>
        <w:tc>
          <w:tcPr>
            <w:tcW w:w="912" w:type="dxa"/>
            <w:tcBorders>
              <w:top w:val="single" w:sz="4" w:space="0" w:color="auto"/>
              <w:right w:val="single" w:sz="4" w:space="0" w:color="auto"/>
            </w:tcBorders>
            <w:vAlign w:val="bottom"/>
          </w:tcPr>
          <w:p w:rsidR="00C8502A" w:rsidRPr="00922555" w:rsidRDefault="00C8502A" w:rsidP="0045768D">
            <w:pPr>
              <w:widowControl/>
              <w:shd w:val="clear" w:color="000000" w:fill="auto"/>
              <w:ind w:left="950" w:right="144" w:hanging="950"/>
              <w:jc w:val="right"/>
              <w:rPr>
                <w:sz w:val="22"/>
                <w:szCs w:val="22"/>
              </w:rPr>
            </w:pPr>
          </w:p>
          <w:p w:rsidR="00E82726" w:rsidRPr="00922555" w:rsidRDefault="00E82726"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tcPr>
          <w:p w:rsidR="00C8502A" w:rsidRPr="00922555" w:rsidRDefault="00C8502A" w:rsidP="00C8502A">
            <w:pPr>
              <w:widowControl/>
              <w:shd w:val="clear" w:color="000000" w:fill="auto"/>
              <w:rPr>
                <w:sz w:val="22"/>
                <w:szCs w:val="22"/>
              </w:rPr>
            </w:pPr>
          </w:p>
          <w:p w:rsidR="00E82726" w:rsidRPr="00922555" w:rsidRDefault="00E82726" w:rsidP="00C8502A">
            <w:pPr>
              <w:widowControl/>
              <w:shd w:val="clear" w:color="000000" w:fill="auto"/>
              <w:rPr>
                <w:sz w:val="22"/>
                <w:szCs w:val="22"/>
              </w:rPr>
            </w:pPr>
          </w:p>
        </w:tc>
        <w:tc>
          <w:tcPr>
            <w:tcW w:w="1260" w:type="dxa"/>
            <w:tcBorders>
              <w:top w:val="single" w:sz="4" w:space="0" w:color="auto"/>
              <w:left w:val="single" w:sz="4" w:space="0" w:color="auto"/>
              <w:bottom w:val="nil"/>
              <w:right w:val="single" w:sz="4" w:space="0" w:color="auto"/>
            </w:tcBorders>
            <w:vAlign w:val="center"/>
          </w:tcPr>
          <w:p w:rsidR="00E82726" w:rsidRPr="00922555" w:rsidRDefault="009676CE" w:rsidP="00922555">
            <w:pPr>
              <w:widowControl/>
              <w:shd w:val="clear" w:color="000000" w:fill="auto"/>
              <w:jc w:val="center"/>
              <w:rPr>
                <w:sz w:val="22"/>
                <w:szCs w:val="22"/>
              </w:rPr>
            </w:pPr>
            <w:r w:rsidRPr="00922555">
              <w:rPr>
                <w:sz w:val="22"/>
                <w:szCs w:val="22"/>
              </w:rPr>
              <w:t>£</w:t>
            </w:r>
          </w:p>
        </w:tc>
        <w:tc>
          <w:tcPr>
            <w:tcW w:w="810" w:type="dxa"/>
            <w:tcBorders>
              <w:top w:val="single" w:sz="4" w:space="0" w:color="auto"/>
              <w:left w:val="single" w:sz="4" w:space="0" w:color="auto"/>
              <w:bottom w:val="nil"/>
            </w:tcBorders>
            <w:vAlign w:val="center"/>
          </w:tcPr>
          <w:p w:rsidR="00E82726" w:rsidRPr="00922555" w:rsidRDefault="009676CE" w:rsidP="00922555">
            <w:pPr>
              <w:widowControl/>
              <w:shd w:val="clear" w:color="000000" w:fill="auto"/>
              <w:jc w:val="center"/>
              <w:rPr>
                <w:sz w:val="22"/>
                <w:szCs w:val="22"/>
              </w:rPr>
            </w:pPr>
            <w:r w:rsidRPr="00922555">
              <w:rPr>
                <w:sz w:val="22"/>
                <w:szCs w:val="22"/>
              </w:rPr>
              <w:t>£</w:t>
            </w:r>
          </w:p>
        </w:tc>
      </w:tr>
      <w:tr w:rsidR="00E82726" w:rsidRPr="00922555" w:rsidTr="00DB2152">
        <w:tblPrEx>
          <w:tblCellMar>
            <w:top w:w="0" w:type="dxa"/>
            <w:bottom w:w="0" w:type="dxa"/>
          </w:tblCellMar>
        </w:tblPrEx>
        <w:trPr>
          <w:trHeight w:val="207"/>
        </w:trPr>
        <w:tc>
          <w:tcPr>
            <w:tcW w:w="912" w:type="dxa"/>
            <w:tcBorders>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tcPr>
          <w:p w:rsidR="00E82726" w:rsidRPr="00922555" w:rsidRDefault="00E82726" w:rsidP="00211DA7">
            <w:pPr>
              <w:widowControl/>
              <w:shd w:val="clear" w:color="000000" w:fill="auto"/>
              <w:tabs>
                <w:tab w:val="left" w:leader="dot" w:pos="5671"/>
              </w:tabs>
              <w:ind w:firstLine="2558"/>
              <w:rPr>
                <w:sz w:val="22"/>
                <w:szCs w:val="22"/>
              </w:rPr>
            </w:pPr>
            <w:r w:rsidRPr="00922555">
              <w:rPr>
                <w:sz w:val="22"/>
                <w:szCs w:val="22"/>
              </w:rPr>
              <w:t>Brought forward</w:t>
            </w:r>
            <w:r w:rsidR="00211DA7">
              <w:rPr>
                <w:sz w:val="22"/>
                <w:szCs w:val="22"/>
              </w:rPr>
              <w:tab/>
            </w:r>
          </w:p>
        </w:tc>
        <w:tc>
          <w:tcPr>
            <w:tcW w:w="1260" w:type="dxa"/>
            <w:tcBorders>
              <w:top w:val="nil"/>
              <w:left w:val="single" w:sz="4" w:space="0" w:color="auto"/>
              <w:bottom w:val="single" w:sz="4" w:space="0" w:color="auto"/>
              <w:right w:val="single" w:sz="4" w:space="0" w:color="auto"/>
            </w:tcBorders>
            <w:vAlign w:val="bottom"/>
          </w:tcPr>
          <w:p w:rsidR="00E82726" w:rsidRPr="007826BE" w:rsidRDefault="00E82726" w:rsidP="0045768D">
            <w:pPr>
              <w:widowControl/>
              <w:shd w:val="clear" w:color="000000" w:fill="auto"/>
              <w:ind w:left="950" w:right="144" w:hanging="950"/>
              <w:jc w:val="right"/>
            </w:pPr>
            <w:r w:rsidRPr="007826BE">
              <w:t>4,389</w:t>
            </w:r>
          </w:p>
        </w:tc>
        <w:tc>
          <w:tcPr>
            <w:tcW w:w="810" w:type="dxa"/>
            <w:tcBorders>
              <w:top w:val="nil"/>
              <w:left w:val="single" w:sz="4" w:space="0" w:color="auto"/>
              <w:bottom w:val="single" w:sz="4" w:space="0" w:color="auto"/>
            </w:tcBorders>
            <w:vAlign w:val="bottom"/>
          </w:tcPr>
          <w:p w:rsidR="00E82726" w:rsidRPr="007826BE" w:rsidRDefault="00E82726" w:rsidP="0045768D">
            <w:pPr>
              <w:widowControl/>
              <w:shd w:val="clear" w:color="000000" w:fill="auto"/>
              <w:ind w:left="950" w:right="144" w:hanging="950"/>
              <w:jc w:val="right"/>
            </w:pPr>
            <w:r w:rsidRPr="007826BE">
              <w:t>6,945</w:t>
            </w:r>
          </w:p>
        </w:tc>
      </w:tr>
      <w:tr w:rsidR="00E82726" w:rsidRPr="00922555" w:rsidTr="00DB2152">
        <w:tblPrEx>
          <w:tblCellMar>
            <w:top w:w="0" w:type="dxa"/>
            <w:bottom w:w="0" w:type="dxa"/>
          </w:tblCellMar>
        </w:tblPrEx>
        <w:trPr>
          <w:trHeight w:val="215"/>
        </w:trPr>
        <w:tc>
          <w:tcPr>
            <w:tcW w:w="912" w:type="dxa"/>
            <w:tcBorders>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center"/>
          </w:tcPr>
          <w:p w:rsidR="00E82726" w:rsidRPr="00922555" w:rsidRDefault="00E82726" w:rsidP="007069AB">
            <w:pPr>
              <w:widowControl/>
              <w:shd w:val="clear" w:color="000000" w:fill="auto"/>
              <w:jc w:val="center"/>
              <w:rPr>
                <w:i/>
                <w:iCs/>
                <w:sz w:val="22"/>
                <w:szCs w:val="22"/>
              </w:rPr>
            </w:pPr>
            <w:r w:rsidRPr="00922555">
              <w:rPr>
                <w:sz w:val="22"/>
                <w:szCs w:val="22"/>
              </w:rPr>
              <w:t xml:space="preserve">TASMANIAN MILITARY FORCES— </w:t>
            </w:r>
            <w:r w:rsidRPr="00922555">
              <w:rPr>
                <w:i/>
                <w:iCs/>
                <w:sz w:val="22"/>
                <w:szCs w:val="22"/>
              </w:rPr>
              <w:t>continued.</w:t>
            </w:r>
          </w:p>
        </w:tc>
        <w:tc>
          <w:tcPr>
            <w:tcW w:w="1260" w:type="dxa"/>
            <w:tcBorders>
              <w:top w:val="single" w:sz="4" w:space="0" w:color="auto"/>
              <w:left w:val="single" w:sz="4" w:space="0" w:color="auto"/>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810" w:type="dxa"/>
            <w:tcBorders>
              <w:top w:val="single" w:sz="4" w:space="0" w:color="auto"/>
              <w:lef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r>
      <w:tr w:rsidR="00E82726" w:rsidRPr="00922555" w:rsidTr="00DB2152">
        <w:tblPrEx>
          <w:tblCellMar>
            <w:top w:w="0" w:type="dxa"/>
            <w:bottom w:w="0" w:type="dxa"/>
          </w:tblCellMar>
        </w:tblPrEx>
        <w:trPr>
          <w:trHeight w:val="135"/>
        </w:trPr>
        <w:tc>
          <w:tcPr>
            <w:tcW w:w="912" w:type="dxa"/>
            <w:tcBorders>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bottom"/>
          </w:tcPr>
          <w:p w:rsidR="00E82726" w:rsidRPr="00922555" w:rsidRDefault="00E82726" w:rsidP="007069AB">
            <w:pPr>
              <w:widowControl/>
              <w:shd w:val="clear" w:color="000000" w:fill="auto"/>
              <w:ind w:firstLine="203"/>
              <w:rPr>
                <w:sz w:val="22"/>
                <w:szCs w:val="22"/>
              </w:rPr>
            </w:pPr>
            <w:r w:rsidRPr="00922555">
              <w:rPr>
                <w:smallCaps/>
                <w:sz w:val="22"/>
                <w:szCs w:val="22"/>
              </w:rPr>
              <w:t xml:space="preserve">Division No. </w:t>
            </w:r>
            <w:r w:rsidRPr="00922555">
              <w:rPr>
                <w:sz w:val="22"/>
                <w:szCs w:val="22"/>
              </w:rPr>
              <w:t>172.</w:t>
            </w:r>
          </w:p>
        </w:tc>
        <w:tc>
          <w:tcPr>
            <w:tcW w:w="1260" w:type="dxa"/>
            <w:tcBorders>
              <w:left w:val="single" w:sz="4" w:space="0" w:color="auto"/>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r>
      <w:tr w:rsidR="00E82726" w:rsidRPr="00922555" w:rsidTr="00DB2152">
        <w:tblPrEx>
          <w:tblCellMar>
            <w:top w:w="0" w:type="dxa"/>
            <w:bottom w:w="0" w:type="dxa"/>
          </w:tblCellMar>
        </w:tblPrEx>
        <w:trPr>
          <w:trHeight w:val="226"/>
        </w:trPr>
        <w:tc>
          <w:tcPr>
            <w:tcW w:w="912" w:type="dxa"/>
            <w:tcBorders>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center"/>
          </w:tcPr>
          <w:p w:rsidR="00E82726" w:rsidRPr="00922555" w:rsidRDefault="00E82726" w:rsidP="007069AB">
            <w:pPr>
              <w:widowControl/>
              <w:shd w:val="clear" w:color="000000" w:fill="auto"/>
              <w:jc w:val="center"/>
              <w:rPr>
                <w:sz w:val="22"/>
                <w:szCs w:val="22"/>
              </w:rPr>
            </w:pPr>
            <w:r w:rsidRPr="00922555">
              <w:rPr>
                <w:sz w:val="22"/>
                <w:szCs w:val="22"/>
              </w:rPr>
              <w:t>INSTRUCTIONAL STAFF.</w:t>
            </w:r>
          </w:p>
        </w:tc>
        <w:tc>
          <w:tcPr>
            <w:tcW w:w="1260" w:type="dxa"/>
            <w:tcBorders>
              <w:left w:val="single" w:sz="4" w:space="0" w:color="auto"/>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r>
      <w:tr w:rsidR="00E82726" w:rsidRPr="00922555" w:rsidTr="00DB2152">
        <w:tblPrEx>
          <w:tblCellMar>
            <w:top w:w="0" w:type="dxa"/>
            <w:bottom w:w="0" w:type="dxa"/>
          </w:tblCellMar>
        </w:tblPrEx>
        <w:trPr>
          <w:trHeight w:val="190"/>
        </w:trPr>
        <w:tc>
          <w:tcPr>
            <w:tcW w:w="912" w:type="dxa"/>
            <w:tcBorders>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center"/>
          </w:tcPr>
          <w:p w:rsidR="00E82726" w:rsidRPr="00922555" w:rsidRDefault="00E82726" w:rsidP="007069AB">
            <w:pPr>
              <w:widowControl/>
              <w:shd w:val="clear" w:color="000000" w:fill="auto"/>
              <w:jc w:val="center"/>
              <w:rPr>
                <w:smallCaps/>
                <w:sz w:val="22"/>
                <w:szCs w:val="22"/>
              </w:rPr>
            </w:pPr>
            <w:r w:rsidRPr="00922555">
              <w:rPr>
                <w:smallCaps/>
                <w:sz w:val="22"/>
                <w:szCs w:val="22"/>
              </w:rPr>
              <w:t>For Duty with Militia and Volunteer Forces.</w:t>
            </w:r>
          </w:p>
        </w:tc>
        <w:tc>
          <w:tcPr>
            <w:tcW w:w="1260" w:type="dxa"/>
            <w:tcBorders>
              <w:left w:val="single" w:sz="4" w:space="0" w:color="auto"/>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r>
      <w:tr w:rsidR="00E82726" w:rsidRPr="00922555" w:rsidTr="00DB2152">
        <w:tblPrEx>
          <w:tblCellMar>
            <w:top w:w="0" w:type="dxa"/>
            <w:bottom w:w="0" w:type="dxa"/>
          </w:tblCellMar>
        </w:tblPrEx>
        <w:trPr>
          <w:trHeight w:val="201"/>
        </w:trPr>
        <w:tc>
          <w:tcPr>
            <w:tcW w:w="912" w:type="dxa"/>
            <w:tcBorders>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bottom"/>
          </w:tcPr>
          <w:p w:rsidR="00E82726" w:rsidRPr="00922555" w:rsidRDefault="00E82726" w:rsidP="007069AB">
            <w:pPr>
              <w:widowControl/>
              <w:shd w:val="clear" w:color="000000" w:fill="auto"/>
              <w:ind w:firstLine="590"/>
              <w:rPr>
                <w:sz w:val="22"/>
                <w:szCs w:val="22"/>
              </w:rPr>
            </w:pPr>
            <w:r w:rsidRPr="00922555">
              <w:rPr>
                <w:i/>
                <w:iCs/>
                <w:sz w:val="22"/>
                <w:szCs w:val="22"/>
              </w:rPr>
              <w:t>Read</w:t>
            </w:r>
            <w:r w:rsidRPr="00922555">
              <w:rPr>
                <w:sz w:val="22"/>
                <w:szCs w:val="22"/>
              </w:rPr>
              <w:t>—</w:t>
            </w:r>
          </w:p>
        </w:tc>
        <w:tc>
          <w:tcPr>
            <w:tcW w:w="1260" w:type="dxa"/>
            <w:tcBorders>
              <w:left w:val="single" w:sz="4" w:space="0" w:color="auto"/>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r>
      <w:tr w:rsidR="00E82726" w:rsidRPr="00922555" w:rsidTr="00DB2152">
        <w:tblPrEx>
          <w:tblCellMar>
            <w:top w:w="0" w:type="dxa"/>
            <w:bottom w:w="0" w:type="dxa"/>
          </w:tblCellMar>
        </w:tblPrEx>
        <w:trPr>
          <w:trHeight w:val="180"/>
        </w:trPr>
        <w:tc>
          <w:tcPr>
            <w:tcW w:w="912" w:type="dxa"/>
            <w:tcBorders>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bottom"/>
          </w:tcPr>
          <w:p w:rsidR="00E82726" w:rsidRPr="00922555" w:rsidRDefault="00E82726" w:rsidP="007069AB">
            <w:pPr>
              <w:widowControl/>
              <w:shd w:val="clear" w:color="000000" w:fill="auto"/>
              <w:tabs>
                <w:tab w:val="left" w:leader="dot" w:pos="6480"/>
              </w:tabs>
              <w:ind w:firstLine="410"/>
              <w:rPr>
                <w:sz w:val="22"/>
                <w:szCs w:val="22"/>
              </w:rPr>
            </w:pPr>
            <w:r w:rsidRPr="00922555">
              <w:rPr>
                <w:sz w:val="22"/>
                <w:szCs w:val="22"/>
              </w:rPr>
              <w:t>Subdivision No. 1.—</w:t>
            </w:r>
            <w:r w:rsidRPr="00922555">
              <w:rPr>
                <w:smallCaps/>
                <w:sz w:val="22"/>
                <w:szCs w:val="22"/>
              </w:rPr>
              <w:t xml:space="preserve">Pay </w:t>
            </w:r>
            <w:r w:rsidRPr="00922555">
              <w:rPr>
                <w:sz w:val="22"/>
                <w:szCs w:val="22"/>
              </w:rPr>
              <w:t>(including arrears).</w:t>
            </w:r>
          </w:p>
        </w:tc>
        <w:tc>
          <w:tcPr>
            <w:tcW w:w="1260" w:type="dxa"/>
            <w:tcBorders>
              <w:left w:val="single" w:sz="4" w:space="0" w:color="auto"/>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r>
      <w:tr w:rsidR="00E82726" w:rsidRPr="00922555" w:rsidTr="00DB2152">
        <w:tblPrEx>
          <w:tblCellMar>
            <w:top w:w="0" w:type="dxa"/>
            <w:bottom w:w="0" w:type="dxa"/>
          </w:tblCellMar>
        </w:tblPrEx>
        <w:trPr>
          <w:trHeight w:val="190"/>
        </w:trPr>
        <w:tc>
          <w:tcPr>
            <w:tcW w:w="912" w:type="dxa"/>
            <w:tcBorders>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bottom"/>
          </w:tcPr>
          <w:p w:rsidR="00E82726" w:rsidRPr="00922555" w:rsidRDefault="00E82726" w:rsidP="007069AB">
            <w:pPr>
              <w:widowControl/>
              <w:shd w:val="clear" w:color="000000" w:fill="auto"/>
              <w:ind w:firstLine="590"/>
              <w:rPr>
                <w:sz w:val="22"/>
                <w:szCs w:val="22"/>
              </w:rPr>
            </w:pPr>
            <w:r w:rsidRPr="00922555">
              <w:rPr>
                <w:i/>
                <w:iCs/>
                <w:sz w:val="22"/>
                <w:szCs w:val="22"/>
              </w:rPr>
              <w:t>In lieu of</w:t>
            </w:r>
            <w:r w:rsidRPr="00922555">
              <w:rPr>
                <w:sz w:val="22"/>
                <w:szCs w:val="22"/>
              </w:rPr>
              <w:t>—</w:t>
            </w:r>
          </w:p>
        </w:tc>
        <w:tc>
          <w:tcPr>
            <w:tcW w:w="1260" w:type="dxa"/>
            <w:tcBorders>
              <w:left w:val="single" w:sz="4" w:space="0" w:color="auto"/>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r>
      <w:tr w:rsidR="00E82726" w:rsidRPr="00922555" w:rsidTr="00DB2152">
        <w:tblPrEx>
          <w:tblCellMar>
            <w:top w:w="0" w:type="dxa"/>
            <w:bottom w:w="0" w:type="dxa"/>
          </w:tblCellMar>
        </w:tblPrEx>
        <w:trPr>
          <w:trHeight w:val="309"/>
        </w:trPr>
        <w:tc>
          <w:tcPr>
            <w:tcW w:w="912" w:type="dxa"/>
            <w:tcBorders>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bottom"/>
          </w:tcPr>
          <w:p w:rsidR="00E82726" w:rsidRPr="00922555" w:rsidRDefault="00E82726" w:rsidP="007069AB">
            <w:pPr>
              <w:widowControl/>
              <w:shd w:val="clear" w:color="000000" w:fill="auto"/>
              <w:tabs>
                <w:tab w:val="left" w:leader="dot" w:pos="6480"/>
              </w:tabs>
              <w:ind w:firstLine="410"/>
              <w:rPr>
                <w:smallCaps/>
                <w:sz w:val="22"/>
                <w:szCs w:val="22"/>
              </w:rPr>
            </w:pPr>
            <w:r w:rsidRPr="00922555">
              <w:rPr>
                <w:sz w:val="22"/>
                <w:szCs w:val="22"/>
              </w:rPr>
              <w:t>Subdivision No. 1.—</w:t>
            </w:r>
            <w:r w:rsidRPr="00922555">
              <w:rPr>
                <w:smallCaps/>
                <w:sz w:val="22"/>
                <w:szCs w:val="22"/>
              </w:rPr>
              <w:t>Pay.</w:t>
            </w:r>
          </w:p>
        </w:tc>
        <w:tc>
          <w:tcPr>
            <w:tcW w:w="1260" w:type="dxa"/>
            <w:tcBorders>
              <w:left w:val="single" w:sz="4" w:space="0" w:color="auto"/>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r>
      <w:tr w:rsidR="007069AB" w:rsidRPr="00922555" w:rsidTr="00DB2152">
        <w:tblPrEx>
          <w:tblCellMar>
            <w:top w:w="0" w:type="dxa"/>
            <w:bottom w:w="0" w:type="dxa"/>
          </w:tblCellMar>
        </w:tblPrEx>
        <w:trPr>
          <w:trHeight w:val="55"/>
        </w:trPr>
        <w:tc>
          <w:tcPr>
            <w:tcW w:w="912" w:type="dxa"/>
            <w:vMerge w:val="restart"/>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center"/>
          </w:tcPr>
          <w:p w:rsidR="007069AB" w:rsidRPr="00922555" w:rsidRDefault="007069AB" w:rsidP="007069AB">
            <w:pPr>
              <w:widowControl/>
              <w:shd w:val="clear" w:color="000000" w:fill="auto"/>
              <w:jc w:val="center"/>
              <w:rPr>
                <w:sz w:val="22"/>
                <w:szCs w:val="22"/>
              </w:rPr>
            </w:pPr>
            <w:r>
              <w:rPr>
                <w:sz w:val="22"/>
                <w:szCs w:val="22"/>
              </w:rPr>
              <w:t>_____</w:t>
            </w:r>
          </w:p>
        </w:tc>
        <w:tc>
          <w:tcPr>
            <w:tcW w:w="1260" w:type="dxa"/>
            <w:vMerge w:val="restart"/>
            <w:tcBorders>
              <w:left w:val="single" w:sz="4" w:space="0" w:color="auto"/>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810" w:type="dxa"/>
            <w:vMerge w:val="restart"/>
            <w:tcBorders>
              <w:lef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r>
      <w:tr w:rsidR="007069AB" w:rsidRPr="00922555" w:rsidTr="00DB2152">
        <w:tblPrEx>
          <w:tblCellMar>
            <w:top w:w="0" w:type="dxa"/>
            <w:bottom w:w="0" w:type="dxa"/>
          </w:tblCellMar>
        </w:tblPrEx>
        <w:trPr>
          <w:trHeight w:val="266"/>
        </w:trPr>
        <w:tc>
          <w:tcPr>
            <w:tcW w:w="912" w:type="dxa"/>
            <w:vMerge/>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bottom"/>
          </w:tcPr>
          <w:p w:rsidR="007069AB" w:rsidRPr="00922555" w:rsidRDefault="007069AB" w:rsidP="007069AB">
            <w:pPr>
              <w:widowControl/>
              <w:shd w:val="clear" w:color="000000" w:fill="auto"/>
              <w:ind w:firstLine="203"/>
              <w:rPr>
                <w:sz w:val="22"/>
                <w:szCs w:val="22"/>
              </w:rPr>
            </w:pPr>
            <w:r w:rsidRPr="00922555">
              <w:rPr>
                <w:smallCaps/>
                <w:sz w:val="22"/>
                <w:szCs w:val="22"/>
              </w:rPr>
              <w:t xml:space="preserve">Division No. </w:t>
            </w:r>
            <w:r w:rsidRPr="00922555">
              <w:rPr>
                <w:sz w:val="22"/>
                <w:szCs w:val="22"/>
              </w:rPr>
              <w:t>173.</w:t>
            </w:r>
          </w:p>
        </w:tc>
        <w:tc>
          <w:tcPr>
            <w:tcW w:w="1260" w:type="dxa"/>
            <w:vMerge/>
            <w:tcBorders>
              <w:left w:val="single" w:sz="4" w:space="0" w:color="auto"/>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810" w:type="dxa"/>
            <w:vMerge/>
            <w:tcBorders>
              <w:lef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r>
      <w:tr w:rsidR="007069AB" w:rsidRPr="00922555" w:rsidTr="00DB2152">
        <w:tblPrEx>
          <w:tblCellMar>
            <w:top w:w="0" w:type="dxa"/>
            <w:bottom w:w="0" w:type="dxa"/>
          </w:tblCellMar>
        </w:tblPrEx>
        <w:trPr>
          <w:trHeight w:val="251"/>
        </w:trPr>
        <w:tc>
          <w:tcPr>
            <w:tcW w:w="912" w:type="dxa"/>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center"/>
          </w:tcPr>
          <w:p w:rsidR="007069AB" w:rsidRPr="00922555" w:rsidRDefault="007069AB" w:rsidP="007069AB">
            <w:pPr>
              <w:widowControl/>
              <w:shd w:val="clear" w:color="000000" w:fill="auto"/>
              <w:jc w:val="center"/>
              <w:rPr>
                <w:sz w:val="22"/>
                <w:szCs w:val="22"/>
              </w:rPr>
            </w:pPr>
            <w:r w:rsidRPr="00922555">
              <w:rPr>
                <w:sz w:val="22"/>
                <w:szCs w:val="22"/>
              </w:rPr>
              <w:t>MILITIA.</w:t>
            </w:r>
          </w:p>
        </w:tc>
        <w:tc>
          <w:tcPr>
            <w:tcW w:w="1260" w:type="dxa"/>
            <w:tcBorders>
              <w:left w:val="single" w:sz="4" w:space="0" w:color="auto"/>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r>
      <w:tr w:rsidR="007069AB" w:rsidRPr="00922555" w:rsidTr="00DB2152">
        <w:tblPrEx>
          <w:tblCellMar>
            <w:top w:w="0" w:type="dxa"/>
            <w:bottom w:w="0" w:type="dxa"/>
          </w:tblCellMar>
        </w:tblPrEx>
        <w:trPr>
          <w:trHeight w:val="248"/>
        </w:trPr>
        <w:tc>
          <w:tcPr>
            <w:tcW w:w="912" w:type="dxa"/>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bottom"/>
          </w:tcPr>
          <w:p w:rsidR="007069AB" w:rsidRPr="00922555" w:rsidRDefault="007069AB" w:rsidP="007069AB">
            <w:pPr>
              <w:widowControl/>
              <w:shd w:val="clear" w:color="000000" w:fill="auto"/>
              <w:tabs>
                <w:tab w:val="left" w:leader="dot" w:pos="6480"/>
              </w:tabs>
              <w:ind w:firstLine="410"/>
              <w:rPr>
                <w:smallCaps/>
                <w:sz w:val="22"/>
                <w:szCs w:val="22"/>
              </w:rPr>
            </w:pPr>
            <w:r w:rsidRPr="00922555">
              <w:rPr>
                <w:sz w:val="22"/>
                <w:szCs w:val="22"/>
              </w:rPr>
              <w:t xml:space="preserve">Subdivision No. 1.— </w:t>
            </w:r>
            <w:r w:rsidRPr="00922555">
              <w:rPr>
                <w:smallCaps/>
                <w:sz w:val="22"/>
                <w:szCs w:val="22"/>
              </w:rPr>
              <w:t>Pay.</w:t>
            </w:r>
          </w:p>
        </w:tc>
        <w:tc>
          <w:tcPr>
            <w:tcW w:w="1260" w:type="dxa"/>
            <w:tcBorders>
              <w:left w:val="single" w:sz="4" w:space="0" w:color="auto"/>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r>
      <w:tr w:rsidR="007069AB" w:rsidRPr="00922555" w:rsidTr="00DB2152">
        <w:tblPrEx>
          <w:tblCellMar>
            <w:top w:w="0" w:type="dxa"/>
            <w:bottom w:w="0" w:type="dxa"/>
          </w:tblCellMar>
        </w:tblPrEx>
        <w:trPr>
          <w:trHeight w:val="169"/>
        </w:trPr>
        <w:tc>
          <w:tcPr>
            <w:tcW w:w="912" w:type="dxa"/>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bottom"/>
          </w:tcPr>
          <w:p w:rsidR="007069AB" w:rsidRPr="00922555" w:rsidRDefault="007069AB" w:rsidP="007069AB">
            <w:pPr>
              <w:widowControl/>
              <w:shd w:val="clear" w:color="000000" w:fill="auto"/>
              <w:ind w:firstLine="590"/>
              <w:rPr>
                <w:sz w:val="22"/>
                <w:szCs w:val="22"/>
              </w:rPr>
            </w:pPr>
            <w:r w:rsidRPr="00922555">
              <w:rPr>
                <w:i/>
                <w:iCs/>
                <w:sz w:val="22"/>
                <w:szCs w:val="22"/>
              </w:rPr>
              <w:t>Read</w:t>
            </w:r>
            <w:r w:rsidRPr="00922555">
              <w:rPr>
                <w:sz w:val="22"/>
                <w:szCs w:val="22"/>
              </w:rPr>
              <w:t>—</w:t>
            </w:r>
          </w:p>
        </w:tc>
        <w:tc>
          <w:tcPr>
            <w:tcW w:w="1260" w:type="dxa"/>
            <w:tcBorders>
              <w:left w:val="single" w:sz="4" w:space="0" w:color="auto"/>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r>
      <w:tr w:rsidR="007069AB" w:rsidRPr="00922555" w:rsidTr="00DB2152">
        <w:tblPrEx>
          <w:tblCellMar>
            <w:top w:w="0" w:type="dxa"/>
            <w:bottom w:w="0" w:type="dxa"/>
          </w:tblCellMar>
        </w:tblPrEx>
        <w:trPr>
          <w:trHeight w:val="165"/>
        </w:trPr>
        <w:tc>
          <w:tcPr>
            <w:tcW w:w="912" w:type="dxa"/>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center"/>
          </w:tcPr>
          <w:p w:rsidR="007069AB" w:rsidRPr="00922555" w:rsidRDefault="007069AB" w:rsidP="007069AB">
            <w:pPr>
              <w:widowControl/>
              <w:shd w:val="clear" w:color="000000" w:fill="auto"/>
              <w:jc w:val="center"/>
              <w:rPr>
                <w:smallCaps/>
                <w:sz w:val="22"/>
                <w:szCs w:val="22"/>
              </w:rPr>
            </w:pPr>
            <w:r w:rsidRPr="00922555">
              <w:rPr>
                <w:smallCaps/>
                <w:sz w:val="22"/>
                <w:szCs w:val="22"/>
              </w:rPr>
              <w:t>Infantry.</w:t>
            </w:r>
          </w:p>
        </w:tc>
        <w:tc>
          <w:tcPr>
            <w:tcW w:w="1260" w:type="dxa"/>
            <w:tcBorders>
              <w:left w:val="single" w:sz="4" w:space="0" w:color="auto"/>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r>
      <w:tr w:rsidR="007069AB" w:rsidRPr="00922555" w:rsidTr="00DB2152">
        <w:tblPrEx>
          <w:tblCellMar>
            <w:top w:w="0" w:type="dxa"/>
            <w:bottom w:w="0" w:type="dxa"/>
          </w:tblCellMar>
        </w:tblPrEx>
        <w:trPr>
          <w:trHeight w:val="284"/>
        </w:trPr>
        <w:tc>
          <w:tcPr>
            <w:tcW w:w="912" w:type="dxa"/>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4719" w:type="dxa"/>
            <w:gridSpan w:val="2"/>
            <w:tcBorders>
              <w:left w:val="single" w:sz="4" w:space="0" w:color="auto"/>
            </w:tcBorders>
            <w:vAlign w:val="bottom"/>
          </w:tcPr>
          <w:p w:rsidR="007069AB" w:rsidRPr="00922555" w:rsidRDefault="007069AB" w:rsidP="00211DA7">
            <w:pPr>
              <w:widowControl/>
              <w:shd w:val="clear" w:color="000000" w:fill="auto"/>
              <w:tabs>
                <w:tab w:val="left" w:leader="dot" w:pos="4608"/>
              </w:tabs>
              <w:rPr>
                <w:sz w:val="22"/>
                <w:szCs w:val="22"/>
              </w:rPr>
            </w:pPr>
            <w:r w:rsidRPr="00922555">
              <w:rPr>
                <w:sz w:val="22"/>
                <w:szCs w:val="22"/>
              </w:rPr>
              <w:t>(12</w:t>
            </w:r>
            <w:r w:rsidRPr="00922555">
              <w:rPr>
                <w:i/>
                <w:iCs/>
                <w:sz w:val="22"/>
                <w:szCs w:val="22"/>
              </w:rPr>
              <w:t>th Australian Infantry Regiment</w:t>
            </w:r>
            <w:r>
              <w:rPr>
                <w:sz w:val="22"/>
                <w:szCs w:val="22"/>
              </w:rPr>
              <w:t>)</w:t>
            </w:r>
            <w:r w:rsidR="00211DA7">
              <w:rPr>
                <w:sz w:val="22"/>
                <w:szCs w:val="22"/>
              </w:rPr>
              <w:tab/>
            </w:r>
          </w:p>
        </w:tc>
        <w:tc>
          <w:tcPr>
            <w:tcW w:w="1029" w:type="dxa"/>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r w:rsidRPr="00922555">
              <w:rPr>
                <w:sz w:val="22"/>
                <w:szCs w:val="22"/>
              </w:rPr>
              <w:t>£1,857</w:t>
            </w:r>
          </w:p>
        </w:tc>
        <w:tc>
          <w:tcPr>
            <w:tcW w:w="1260" w:type="dxa"/>
            <w:tcBorders>
              <w:left w:val="single" w:sz="4" w:space="0" w:color="auto"/>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r>
      <w:tr w:rsidR="007069AB" w:rsidRPr="00922555" w:rsidTr="00DB2152">
        <w:tblPrEx>
          <w:tblCellMar>
            <w:top w:w="0" w:type="dxa"/>
            <w:bottom w:w="0" w:type="dxa"/>
          </w:tblCellMar>
        </w:tblPrEx>
        <w:trPr>
          <w:trHeight w:val="237"/>
        </w:trPr>
        <w:tc>
          <w:tcPr>
            <w:tcW w:w="912" w:type="dxa"/>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4719" w:type="dxa"/>
            <w:gridSpan w:val="2"/>
            <w:tcBorders>
              <w:left w:val="single" w:sz="4" w:space="0" w:color="auto"/>
            </w:tcBorders>
            <w:vAlign w:val="bottom"/>
          </w:tcPr>
          <w:p w:rsidR="007069AB" w:rsidRPr="00922555" w:rsidRDefault="007069AB" w:rsidP="007069AB">
            <w:pPr>
              <w:widowControl/>
              <w:shd w:val="clear" w:color="000000" w:fill="auto"/>
              <w:ind w:firstLine="590"/>
              <w:rPr>
                <w:sz w:val="22"/>
                <w:szCs w:val="22"/>
              </w:rPr>
            </w:pPr>
            <w:r w:rsidRPr="00922555">
              <w:rPr>
                <w:i/>
                <w:iCs/>
                <w:sz w:val="22"/>
                <w:szCs w:val="22"/>
              </w:rPr>
              <w:t>In lieu of</w:t>
            </w:r>
            <w:r w:rsidRPr="00922555">
              <w:rPr>
                <w:sz w:val="22"/>
                <w:szCs w:val="22"/>
              </w:rPr>
              <w:t>—</w:t>
            </w:r>
          </w:p>
        </w:tc>
        <w:tc>
          <w:tcPr>
            <w:tcW w:w="1029" w:type="dxa"/>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1260" w:type="dxa"/>
            <w:tcBorders>
              <w:left w:val="single" w:sz="4" w:space="0" w:color="auto"/>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r>
      <w:tr w:rsidR="007069AB" w:rsidRPr="00922555" w:rsidTr="007524FD">
        <w:tblPrEx>
          <w:tblCellMar>
            <w:top w:w="0" w:type="dxa"/>
            <w:bottom w:w="0" w:type="dxa"/>
          </w:tblCellMar>
        </w:tblPrEx>
        <w:trPr>
          <w:trHeight w:val="144"/>
        </w:trPr>
        <w:tc>
          <w:tcPr>
            <w:tcW w:w="912" w:type="dxa"/>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4719" w:type="dxa"/>
            <w:gridSpan w:val="2"/>
            <w:tcBorders>
              <w:left w:val="single" w:sz="4" w:space="0" w:color="auto"/>
            </w:tcBorders>
            <w:vAlign w:val="center"/>
          </w:tcPr>
          <w:p w:rsidR="007069AB" w:rsidRPr="00922555" w:rsidRDefault="007069AB" w:rsidP="007069AB">
            <w:pPr>
              <w:widowControl/>
              <w:shd w:val="clear" w:color="000000" w:fill="auto"/>
              <w:jc w:val="center"/>
              <w:rPr>
                <w:smallCaps/>
                <w:sz w:val="22"/>
                <w:szCs w:val="22"/>
              </w:rPr>
            </w:pPr>
            <w:r w:rsidRPr="00922555">
              <w:rPr>
                <w:smallCaps/>
                <w:sz w:val="22"/>
                <w:szCs w:val="22"/>
              </w:rPr>
              <w:t>Infantry</w:t>
            </w:r>
          </w:p>
        </w:tc>
        <w:tc>
          <w:tcPr>
            <w:tcW w:w="1029" w:type="dxa"/>
            <w:tcBorders>
              <w:bottom w:val="nil"/>
              <w:right w:val="single" w:sz="4" w:space="0" w:color="auto"/>
            </w:tcBorders>
            <w:vAlign w:val="bottom"/>
          </w:tcPr>
          <w:p w:rsidR="007069AB" w:rsidRPr="0045768D" w:rsidRDefault="007069AB" w:rsidP="0045768D">
            <w:pPr>
              <w:widowControl/>
              <w:shd w:val="clear" w:color="000000" w:fill="auto"/>
              <w:ind w:left="950" w:right="144" w:hanging="950"/>
              <w:jc w:val="right"/>
              <w:rPr>
                <w:sz w:val="22"/>
                <w:szCs w:val="22"/>
              </w:rPr>
            </w:pPr>
          </w:p>
        </w:tc>
        <w:tc>
          <w:tcPr>
            <w:tcW w:w="1260" w:type="dxa"/>
            <w:tcBorders>
              <w:left w:val="single" w:sz="4" w:space="0" w:color="auto"/>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r>
      <w:tr w:rsidR="007069AB" w:rsidRPr="00922555" w:rsidTr="007524FD">
        <w:tblPrEx>
          <w:tblCellMar>
            <w:top w:w="0" w:type="dxa"/>
            <w:bottom w:w="0" w:type="dxa"/>
          </w:tblCellMar>
        </w:tblPrEx>
        <w:trPr>
          <w:trHeight w:val="262"/>
        </w:trPr>
        <w:tc>
          <w:tcPr>
            <w:tcW w:w="912" w:type="dxa"/>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4719" w:type="dxa"/>
            <w:gridSpan w:val="2"/>
            <w:tcBorders>
              <w:left w:val="single" w:sz="4" w:space="0" w:color="auto"/>
            </w:tcBorders>
            <w:vAlign w:val="bottom"/>
          </w:tcPr>
          <w:p w:rsidR="007069AB" w:rsidRPr="00922555" w:rsidRDefault="007069AB" w:rsidP="00211DA7">
            <w:pPr>
              <w:widowControl/>
              <w:shd w:val="clear" w:color="000000" w:fill="auto"/>
              <w:tabs>
                <w:tab w:val="left" w:leader="dot" w:pos="4608"/>
              </w:tabs>
              <w:rPr>
                <w:sz w:val="22"/>
                <w:szCs w:val="22"/>
              </w:rPr>
            </w:pPr>
            <w:r w:rsidRPr="00922555">
              <w:rPr>
                <w:sz w:val="22"/>
                <w:szCs w:val="22"/>
              </w:rPr>
              <w:t>(12</w:t>
            </w:r>
            <w:r w:rsidRPr="00922555">
              <w:rPr>
                <w:i/>
                <w:iCs/>
                <w:sz w:val="22"/>
                <w:szCs w:val="22"/>
              </w:rPr>
              <w:t>th Australian Infantry Regiment</w:t>
            </w:r>
            <w:r>
              <w:rPr>
                <w:sz w:val="22"/>
                <w:szCs w:val="22"/>
              </w:rPr>
              <w:t>)</w:t>
            </w:r>
            <w:r w:rsidR="00211DA7">
              <w:rPr>
                <w:sz w:val="22"/>
                <w:szCs w:val="22"/>
              </w:rPr>
              <w:tab/>
            </w:r>
          </w:p>
        </w:tc>
        <w:tc>
          <w:tcPr>
            <w:tcW w:w="1029" w:type="dxa"/>
            <w:tcBorders>
              <w:top w:val="nil"/>
              <w:bottom w:val="single" w:sz="4" w:space="0" w:color="auto"/>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r w:rsidRPr="00922555">
              <w:rPr>
                <w:sz w:val="22"/>
                <w:szCs w:val="22"/>
              </w:rPr>
              <w:t>l,670†</w:t>
            </w:r>
          </w:p>
        </w:tc>
        <w:tc>
          <w:tcPr>
            <w:tcW w:w="1260" w:type="dxa"/>
            <w:tcBorders>
              <w:left w:val="single" w:sz="4" w:space="0" w:color="auto"/>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r w:rsidRPr="00922555">
              <w:rPr>
                <w:sz w:val="22"/>
                <w:szCs w:val="22"/>
              </w:rPr>
              <w:t>187</w:t>
            </w:r>
          </w:p>
        </w:tc>
        <w:tc>
          <w:tcPr>
            <w:tcW w:w="810" w:type="dxa"/>
            <w:tcBorders>
              <w:lef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r>
      <w:tr w:rsidR="007069AB" w:rsidRPr="00922555" w:rsidTr="00DB2152">
        <w:tblPrEx>
          <w:tblCellMar>
            <w:top w:w="0" w:type="dxa"/>
            <w:bottom w:w="0" w:type="dxa"/>
          </w:tblCellMar>
        </w:tblPrEx>
        <w:trPr>
          <w:trHeight w:val="198"/>
        </w:trPr>
        <w:tc>
          <w:tcPr>
            <w:tcW w:w="912" w:type="dxa"/>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center"/>
          </w:tcPr>
          <w:p w:rsidR="007069AB" w:rsidRPr="00922555" w:rsidRDefault="007069AB" w:rsidP="007069AB">
            <w:pPr>
              <w:widowControl/>
              <w:shd w:val="clear" w:color="000000" w:fill="auto"/>
              <w:jc w:val="center"/>
              <w:rPr>
                <w:smallCaps/>
                <w:sz w:val="22"/>
                <w:szCs w:val="22"/>
              </w:rPr>
            </w:pPr>
            <w:r w:rsidRPr="00922555">
              <w:rPr>
                <w:smallCaps/>
                <w:sz w:val="22"/>
                <w:szCs w:val="22"/>
              </w:rPr>
              <w:t>Australian Army Medical Corps.</w:t>
            </w:r>
          </w:p>
        </w:tc>
        <w:tc>
          <w:tcPr>
            <w:tcW w:w="1260" w:type="dxa"/>
            <w:tcBorders>
              <w:left w:val="single" w:sz="4" w:space="0" w:color="auto"/>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r>
      <w:tr w:rsidR="007069AB" w:rsidRPr="00922555" w:rsidTr="00DB2152">
        <w:tblPrEx>
          <w:tblCellMar>
            <w:top w:w="0" w:type="dxa"/>
            <w:bottom w:w="0" w:type="dxa"/>
          </w:tblCellMar>
        </w:tblPrEx>
        <w:trPr>
          <w:trHeight w:val="306"/>
        </w:trPr>
        <w:tc>
          <w:tcPr>
            <w:tcW w:w="912" w:type="dxa"/>
            <w:tcBorders>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5748" w:type="dxa"/>
            <w:gridSpan w:val="3"/>
            <w:tcBorders>
              <w:left w:val="single" w:sz="4" w:space="0" w:color="auto"/>
              <w:right w:val="single" w:sz="4" w:space="0" w:color="auto"/>
            </w:tcBorders>
            <w:vAlign w:val="center"/>
          </w:tcPr>
          <w:p w:rsidR="007069AB" w:rsidRPr="00922555" w:rsidRDefault="007069AB" w:rsidP="007069AB">
            <w:pPr>
              <w:widowControl/>
              <w:shd w:val="clear" w:color="000000" w:fill="auto"/>
              <w:jc w:val="center"/>
              <w:rPr>
                <w:i/>
                <w:iCs/>
                <w:sz w:val="22"/>
                <w:szCs w:val="22"/>
              </w:rPr>
            </w:pPr>
            <w:r w:rsidRPr="00922555">
              <w:rPr>
                <w:i/>
                <w:iCs/>
                <w:sz w:val="22"/>
                <w:szCs w:val="22"/>
              </w:rPr>
              <w:t>Staff and Officers attached to Regiments and Forts.</w:t>
            </w:r>
          </w:p>
        </w:tc>
        <w:tc>
          <w:tcPr>
            <w:tcW w:w="1260" w:type="dxa"/>
            <w:tcBorders>
              <w:left w:val="single" w:sz="4" w:space="0" w:color="auto"/>
              <w:righ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069AB" w:rsidRPr="00922555" w:rsidRDefault="007069AB" w:rsidP="0045768D">
            <w:pPr>
              <w:widowControl/>
              <w:shd w:val="clear" w:color="000000" w:fill="auto"/>
              <w:ind w:left="950" w:right="144" w:hanging="950"/>
              <w:jc w:val="right"/>
              <w:rPr>
                <w:sz w:val="22"/>
                <w:szCs w:val="22"/>
              </w:rPr>
            </w:pPr>
          </w:p>
        </w:tc>
      </w:tr>
      <w:tr w:rsidR="00922555" w:rsidRPr="00922555" w:rsidTr="00F225D9">
        <w:tblPrEx>
          <w:tblCellMar>
            <w:top w:w="0" w:type="dxa"/>
            <w:bottom w:w="0" w:type="dxa"/>
          </w:tblCellMar>
        </w:tblPrEx>
        <w:trPr>
          <w:trHeight w:val="287"/>
        </w:trPr>
        <w:tc>
          <w:tcPr>
            <w:tcW w:w="909" w:type="dxa"/>
            <w:tcBorders>
              <w:right w:val="single" w:sz="4" w:space="0" w:color="auto"/>
            </w:tcBorders>
            <w:vAlign w:val="bottom"/>
          </w:tcPr>
          <w:p w:rsidR="00922555" w:rsidRPr="00922555" w:rsidRDefault="00922555" w:rsidP="0045768D">
            <w:pPr>
              <w:widowControl/>
              <w:shd w:val="clear" w:color="000000" w:fill="auto"/>
              <w:ind w:left="950" w:right="144" w:hanging="950"/>
              <w:jc w:val="right"/>
              <w:rPr>
                <w:sz w:val="22"/>
                <w:szCs w:val="22"/>
              </w:rPr>
            </w:pPr>
          </w:p>
        </w:tc>
        <w:tc>
          <w:tcPr>
            <w:tcW w:w="4671" w:type="dxa"/>
            <w:tcBorders>
              <w:left w:val="single" w:sz="4" w:space="0" w:color="auto"/>
              <w:right w:val="single" w:sz="4" w:space="0" w:color="auto"/>
            </w:tcBorders>
            <w:vAlign w:val="bottom"/>
          </w:tcPr>
          <w:p w:rsidR="00922555" w:rsidRPr="00922555" w:rsidRDefault="00922555" w:rsidP="00F225D9">
            <w:pPr>
              <w:widowControl/>
              <w:shd w:val="clear" w:color="000000" w:fill="auto"/>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22555" w:rsidRPr="007069AB" w:rsidRDefault="00922555" w:rsidP="00211DA7">
            <w:pPr>
              <w:widowControl/>
              <w:shd w:val="clear" w:color="000000" w:fill="auto"/>
              <w:jc w:val="center"/>
              <w:rPr>
                <w:sz w:val="20"/>
                <w:szCs w:val="20"/>
              </w:rPr>
            </w:pPr>
            <w:r w:rsidRPr="007069AB">
              <w:rPr>
                <w:sz w:val="20"/>
                <w:szCs w:val="20"/>
              </w:rPr>
              <w:t>Per Annum.</w:t>
            </w:r>
          </w:p>
        </w:tc>
        <w:tc>
          <w:tcPr>
            <w:tcW w:w="1260" w:type="dxa"/>
            <w:tcBorders>
              <w:left w:val="single" w:sz="4" w:space="0" w:color="auto"/>
              <w:right w:val="single" w:sz="4" w:space="0" w:color="auto"/>
            </w:tcBorders>
            <w:vAlign w:val="bottom"/>
          </w:tcPr>
          <w:p w:rsidR="00922555" w:rsidRPr="00922555" w:rsidRDefault="00922555"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922555" w:rsidRPr="00922555" w:rsidRDefault="00922555" w:rsidP="0045768D">
            <w:pPr>
              <w:widowControl/>
              <w:shd w:val="clear" w:color="000000" w:fill="auto"/>
              <w:ind w:left="950" w:right="144" w:hanging="950"/>
              <w:jc w:val="right"/>
              <w:rPr>
                <w:sz w:val="22"/>
                <w:szCs w:val="22"/>
              </w:rPr>
            </w:pPr>
          </w:p>
        </w:tc>
      </w:tr>
      <w:tr w:rsidR="00922555" w:rsidRPr="00922555" w:rsidTr="00F225D9">
        <w:tblPrEx>
          <w:tblCellMar>
            <w:top w:w="0" w:type="dxa"/>
            <w:bottom w:w="0" w:type="dxa"/>
          </w:tblCellMar>
        </w:tblPrEx>
        <w:trPr>
          <w:trHeight w:val="264"/>
        </w:trPr>
        <w:tc>
          <w:tcPr>
            <w:tcW w:w="909" w:type="dxa"/>
            <w:tcBorders>
              <w:top w:val="nil"/>
              <w:right w:val="single" w:sz="4" w:space="0" w:color="auto"/>
            </w:tcBorders>
            <w:vAlign w:val="bottom"/>
          </w:tcPr>
          <w:p w:rsidR="00922555" w:rsidRPr="00922555" w:rsidRDefault="00922555" w:rsidP="0045768D">
            <w:pPr>
              <w:widowControl/>
              <w:shd w:val="clear" w:color="000000" w:fill="auto"/>
              <w:ind w:left="950" w:right="144" w:hanging="950"/>
              <w:jc w:val="right"/>
              <w:rPr>
                <w:sz w:val="22"/>
                <w:szCs w:val="22"/>
              </w:rPr>
            </w:pPr>
          </w:p>
        </w:tc>
        <w:tc>
          <w:tcPr>
            <w:tcW w:w="4671" w:type="dxa"/>
            <w:tcBorders>
              <w:top w:val="nil"/>
              <w:left w:val="single" w:sz="4" w:space="0" w:color="auto"/>
              <w:right w:val="single" w:sz="4" w:space="0" w:color="auto"/>
            </w:tcBorders>
            <w:vAlign w:val="bottom"/>
          </w:tcPr>
          <w:p w:rsidR="00922555" w:rsidRPr="00922555" w:rsidRDefault="00922555" w:rsidP="00F225D9">
            <w:pPr>
              <w:widowControl/>
              <w:shd w:val="clear" w:color="000000" w:fill="auto"/>
              <w:rPr>
                <w:sz w:val="22"/>
                <w:szCs w:val="22"/>
              </w:rPr>
            </w:pPr>
          </w:p>
        </w:tc>
        <w:tc>
          <w:tcPr>
            <w:tcW w:w="1080" w:type="dxa"/>
            <w:gridSpan w:val="2"/>
            <w:tcBorders>
              <w:top w:val="single" w:sz="4" w:space="0" w:color="auto"/>
              <w:left w:val="single" w:sz="4" w:space="0" w:color="auto"/>
              <w:right w:val="single" w:sz="4" w:space="0" w:color="auto"/>
            </w:tcBorders>
            <w:vAlign w:val="bottom"/>
          </w:tcPr>
          <w:p w:rsidR="00922555" w:rsidRPr="00922555" w:rsidRDefault="00922555" w:rsidP="0045768D">
            <w:pPr>
              <w:widowControl/>
              <w:shd w:val="clear" w:color="000000" w:fill="auto"/>
              <w:ind w:left="950" w:right="144" w:hanging="950"/>
              <w:jc w:val="right"/>
              <w:rPr>
                <w:sz w:val="22"/>
                <w:szCs w:val="22"/>
              </w:rPr>
            </w:pPr>
            <w:r w:rsidRPr="00922555">
              <w:rPr>
                <w:sz w:val="22"/>
                <w:szCs w:val="22"/>
              </w:rPr>
              <w:t>£ s.</w:t>
            </w:r>
          </w:p>
        </w:tc>
        <w:tc>
          <w:tcPr>
            <w:tcW w:w="1260" w:type="dxa"/>
            <w:tcBorders>
              <w:left w:val="single" w:sz="4" w:space="0" w:color="auto"/>
              <w:right w:val="single" w:sz="4" w:space="0" w:color="auto"/>
            </w:tcBorders>
            <w:vAlign w:val="bottom"/>
          </w:tcPr>
          <w:p w:rsidR="00922555" w:rsidRPr="00922555" w:rsidRDefault="00FD24AF" w:rsidP="0045768D">
            <w:pPr>
              <w:widowControl/>
              <w:shd w:val="clear" w:color="000000" w:fill="auto"/>
              <w:ind w:left="950" w:right="144" w:hanging="950"/>
              <w:jc w:val="right"/>
              <w:rPr>
                <w:sz w:val="22"/>
                <w:szCs w:val="22"/>
              </w:rPr>
            </w:pPr>
            <w:r>
              <w:rPr>
                <w:noProof/>
              </w:rPr>
              <w:pict>
                <v:shape id="_x0000_s1038" type="#_x0000_t88" style="position:absolute;left:0;text-align:left;margin-left:.75pt;margin-top:1.25pt;width:8.55pt;height:180.7pt;z-index:251673600;mso-position-horizontal-relative:text;mso-position-vertical-relative:text"/>
              </w:pict>
            </w:r>
          </w:p>
        </w:tc>
        <w:tc>
          <w:tcPr>
            <w:tcW w:w="810" w:type="dxa"/>
            <w:tcBorders>
              <w:left w:val="single" w:sz="4" w:space="0" w:color="auto"/>
            </w:tcBorders>
            <w:vAlign w:val="bottom"/>
          </w:tcPr>
          <w:p w:rsidR="00922555" w:rsidRPr="00922555" w:rsidRDefault="00922555" w:rsidP="0045768D">
            <w:pPr>
              <w:widowControl/>
              <w:shd w:val="clear" w:color="000000" w:fill="auto"/>
              <w:ind w:left="950" w:right="144" w:hanging="950"/>
              <w:jc w:val="right"/>
              <w:rPr>
                <w:sz w:val="22"/>
                <w:szCs w:val="22"/>
              </w:rPr>
            </w:pPr>
          </w:p>
        </w:tc>
      </w:tr>
      <w:tr w:rsidR="00211DA7" w:rsidRPr="00922555" w:rsidTr="00F225D9">
        <w:tblPrEx>
          <w:tblCellMar>
            <w:top w:w="0" w:type="dxa"/>
            <w:bottom w:w="0" w:type="dxa"/>
          </w:tblCellMar>
        </w:tblPrEx>
        <w:trPr>
          <w:trHeight w:val="223"/>
        </w:trPr>
        <w:tc>
          <w:tcPr>
            <w:tcW w:w="909" w:type="dxa"/>
            <w:tcBorders>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1</w:t>
            </w:r>
          </w:p>
        </w:tc>
        <w:tc>
          <w:tcPr>
            <w:tcW w:w="4671" w:type="dxa"/>
            <w:tcBorders>
              <w:left w:val="single" w:sz="4" w:space="0" w:color="auto"/>
              <w:right w:val="single" w:sz="4" w:space="0" w:color="auto"/>
            </w:tcBorders>
            <w:vAlign w:val="bottom"/>
          </w:tcPr>
          <w:p w:rsidR="00211DA7" w:rsidRPr="00922555" w:rsidRDefault="00211DA7" w:rsidP="00F225D9">
            <w:pPr>
              <w:widowControl/>
              <w:shd w:val="clear" w:color="000000" w:fill="auto"/>
              <w:tabs>
                <w:tab w:val="left" w:leader="dot" w:pos="4608"/>
              </w:tabs>
              <w:rPr>
                <w:sz w:val="22"/>
                <w:szCs w:val="22"/>
              </w:rPr>
            </w:pPr>
            <w:r w:rsidRPr="00922555">
              <w:rPr>
                <w:sz w:val="22"/>
                <w:szCs w:val="22"/>
              </w:rPr>
              <w:t>Lieut-Colonel, State P.M.O., and Staff</w:t>
            </w:r>
            <w:r>
              <w:rPr>
                <w:sz w:val="22"/>
                <w:szCs w:val="22"/>
              </w:rPr>
              <w:t xml:space="preserve"> </w:t>
            </w:r>
            <w:r w:rsidRPr="00922555">
              <w:rPr>
                <w:sz w:val="22"/>
                <w:szCs w:val="22"/>
              </w:rPr>
              <w:t>Officer</w:t>
            </w:r>
            <w:r>
              <w:rPr>
                <w:sz w:val="22"/>
                <w:szCs w:val="22"/>
              </w:rPr>
              <w:tab/>
            </w:r>
          </w:p>
        </w:tc>
        <w:tc>
          <w:tcPr>
            <w:tcW w:w="1080" w:type="dxa"/>
            <w:gridSpan w:val="2"/>
            <w:tcBorders>
              <w:top w:val="nil"/>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50 0</w:t>
            </w:r>
          </w:p>
        </w:tc>
        <w:tc>
          <w:tcPr>
            <w:tcW w:w="1260" w:type="dxa"/>
            <w:tcBorders>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r>
      <w:tr w:rsidR="00211DA7" w:rsidRPr="00922555" w:rsidTr="00F225D9">
        <w:tblPrEx>
          <w:tblCellMar>
            <w:top w:w="0" w:type="dxa"/>
            <w:bottom w:w="0" w:type="dxa"/>
          </w:tblCellMar>
        </w:tblPrEx>
        <w:trPr>
          <w:trHeight w:val="205"/>
        </w:trPr>
        <w:tc>
          <w:tcPr>
            <w:tcW w:w="909" w:type="dxa"/>
            <w:tcBorders>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3</w:t>
            </w:r>
          </w:p>
        </w:tc>
        <w:tc>
          <w:tcPr>
            <w:tcW w:w="4671" w:type="dxa"/>
            <w:tcBorders>
              <w:left w:val="single" w:sz="4" w:space="0" w:color="auto"/>
              <w:right w:val="single" w:sz="4" w:space="0" w:color="auto"/>
            </w:tcBorders>
            <w:vAlign w:val="bottom"/>
          </w:tcPr>
          <w:p w:rsidR="00211DA7" w:rsidRPr="00922555" w:rsidRDefault="00211DA7" w:rsidP="00F225D9">
            <w:pPr>
              <w:widowControl/>
              <w:shd w:val="clear" w:color="000000" w:fill="auto"/>
              <w:tabs>
                <w:tab w:val="left" w:leader="dot" w:pos="4608"/>
              </w:tabs>
              <w:rPr>
                <w:sz w:val="22"/>
                <w:szCs w:val="22"/>
              </w:rPr>
            </w:pPr>
            <w:r w:rsidRPr="00922555">
              <w:rPr>
                <w:sz w:val="22"/>
                <w:szCs w:val="22"/>
              </w:rPr>
              <w:t>Captains</w:t>
            </w:r>
            <w:r>
              <w:rPr>
                <w:sz w:val="22"/>
                <w:szCs w:val="22"/>
              </w:rPr>
              <w:tab/>
            </w:r>
          </w:p>
        </w:tc>
        <w:tc>
          <w:tcPr>
            <w:tcW w:w="1080" w:type="dxa"/>
            <w:gridSpan w:val="2"/>
            <w:tcBorders>
              <w:top w:val="nil"/>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18 0</w:t>
            </w:r>
          </w:p>
        </w:tc>
        <w:tc>
          <w:tcPr>
            <w:tcW w:w="1260" w:type="dxa"/>
            <w:tcBorders>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r>
      <w:tr w:rsidR="00211DA7" w:rsidRPr="00922555" w:rsidTr="00F225D9">
        <w:tblPrEx>
          <w:tblCellMar>
            <w:top w:w="0" w:type="dxa"/>
            <w:bottom w:w="0" w:type="dxa"/>
          </w:tblCellMar>
        </w:tblPrEx>
        <w:trPr>
          <w:trHeight w:val="187"/>
        </w:trPr>
        <w:tc>
          <w:tcPr>
            <w:tcW w:w="909" w:type="dxa"/>
            <w:tcBorders>
              <w:bottom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3</w:t>
            </w:r>
          </w:p>
        </w:tc>
        <w:tc>
          <w:tcPr>
            <w:tcW w:w="4671" w:type="dxa"/>
            <w:tcBorders>
              <w:left w:val="single" w:sz="4" w:space="0" w:color="auto"/>
              <w:right w:val="single" w:sz="4" w:space="0" w:color="auto"/>
            </w:tcBorders>
            <w:vAlign w:val="bottom"/>
          </w:tcPr>
          <w:p w:rsidR="00211DA7" w:rsidRPr="00922555" w:rsidRDefault="00211DA7" w:rsidP="00F225D9">
            <w:pPr>
              <w:widowControl/>
              <w:shd w:val="clear" w:color="000000" w:fill="auto"/>
              <w:tabs>
                <w:tab w:val="left" w:leader="dot" w:pos="4608"/>
              </w:tabs>
              <w:rPr>
                <w:sz w:val="22"/>
                <w:szCs w:val="22"/>
              </w:rPr>
            </w:pPr>
            <w:r w:rsidRPr="00922555">
              <w:rPr>
                <w:sz w:val="22"/>
                <w:szCs w:val="22"/>
              </w:rPr>
              <w:t>Lieutenants</w:t>
            </w:r>
            <w:r>
              <w:rPr>
                <w:sz w:val="22"/>
                <w:szCs w:val="22"/>
              </w:rPr>
              <w:tab/>
            </w:r>
          </w:p>
        </w:tc>
        <w:tc>
          <w:tcPr>
            <w:tcW w:w="1080" w:type="dxa"/>
            <w:gridSpan w:val="2"/>
            <w:tcBorders>
              <w:top w:val="nil"/>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12 0</w:t>
            </w:r>
          </w:p>
        </w:tc>
        <w:tc>
          <w:tcPr>
            <w:tcW w:w="1260" w:type="dxa"/>
            <w:tcBorders>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r>
      <w:tr w:rsidR="00211DA7" w:rsidRPr="00922555" w:rsidTr="009E5CE3">
        <w:tblPrEx>
          <w:tblCellMar>
            <w:top w:w="0" w:type="dxa"/>
            <w:bottom w:w="0" w:type="dxa"/>
          </w:tblCellMar>
        </w:tblPrEx>
        <w:trPr>
          <w:trHeight w:val="560"/>
        </w:trPr>
        <w:tc>
          <w:tcPr>
            <w:tcW w:w="909" w:type="dxa"/>
            <w:tcBorders>
              <w:top w:val="single" w:sz="4" w:space="0" w:color="auto"/>
              <w:bottom w:val="single" w:sz="4" w:space="0" w:color="auto"/>
              <w:right w:val="single" w:sz="4" w:space="0" w:color="auto"/>
            </w:tcBorders>
          </w:tcPr>
          <w:p w:rsidR="00211DA7" w:rsidRPr="00922555" w:rsidRDefault="00211DA7" w:rsidP="009E5CE3">
            <w:pPr>
              <w:widowControl/>
              <w:shd w:val="clear" w:color="000000" w:fill="auto"/>
              <w:ind w:left="950" w:right="144" w:hanging="950"/>
              <w:jc w:val="right"/>
              <w:rPr>
                <w:sz w:val="22"/>
                <w:szCs w:val="22"/>
              </w:rPr>
            </w:pPr>
            <w:r w:rsidRPr="00922555">
              <w:rPr>
                <w:sz w:val="22"/>
                <w:szCs w:val="22"/>
              </w:rPr>
              <w:t>7</w:t>
            </w:r>
          </w:p>
        </w:tc>
        <w:tc>
          <w:tcPr>
            <w:tcW w:w="4671" w:type="dxa"/>
            <w:tcBorders>
              <w:left w:val="single" w:sz="4" w:space="0" w:color="auto"/>
              <w:right w:val="single" w:sz="4" w:space="0" w:color="auto"/>
            </w:tcBorders>
            <w:vAlign w:val="center"/>
          </w:tcPr>
          <w:p w:rsidR="00211DA7" w:rsidRPr="00922555" w:rsidRDefault="00211DA7" w:rsidP="00211DA7">
            <w:pPr>
              <w:widowControl/>
              <w:shd w:val="clear" w:color="000000" w:fill="auto"/>
              <w:jc w:val="center"/>
              <w:rPr>
                <w:i/>
                <w:iCs/>
                <w:sz w:val="22"/>
                <w:szCs w:val="22"/>
              </w:rPr>
            </w:pPr>
            <w:r w:rsidRPr="00922555">
              <w:rPr>
                <w:i/>
                <w:iCs/>
                <w:sz w:val="22"/>
                <w:szCs w:val="22"/>
              </w:rPr>
              <w:t>Bearer Companies : Field Hospitals and N.C.O.'S and Men Attached to Forts.</w:t>
            </w:r>
          </w:p>
        </w:tc>
        <w:tc>
          <w:tcPr>
            <w:tcW w:w="1080" w:type="dxa"/>
            <w:gridSpan w:val="2"/>
            <w:tcBorders>
              <w:top w:val="nil"/>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c>
          <w:tcPr>
            <w:tcW w:w="1260" w:type="dxa"/>
            <w:tcBorders>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r>
      <w:tr w:rsidR="00211DA7" w:rsidRPr="00922555" w:rsidTr="00F225D9">
        <w:tblPrEx>
          <w:tblCellMar>
            <w:top w:w="0" w:type="dxa"/>
            <w:bottom w:w="0" w:type="dxa"/>
          </w:tblCellMar>
        </w:tblPrEx>
        <w:trPr>
          <w:trHeight w:val="192"/>
        </w:trPr>
        <w:tc>
          <w:tcPr>
            <w:tcW w:w="909" w:type="dxa"/>
            <w:tcBorders>
              <w:top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1</w:t>
            </w:r>
          </w:p>
        </w:tc>
        <w:tc>
          <w:tcPr>
            <w:tcW w:w="4671" w:type="dxa"/>
            <w:tcBorders>
              <w:left w:val="single" w:sz="4" w:space="0" w:color="auto"/>
              <w:right w:val="single" w:sz="4" w:space="0" w:color="auto"/>
            </w:tcBorders>
            <w:vAlign w:val="bottom"/>
          </w:tcPr>
          <w:p w:rsidR="00211DA7" w:rsidRPr="00922555" w:rsidRDefault="00211DA7" w:rsidP="00F225D9">
            <w:pPr>
              <w:widowControl/>
              <w:shd w:val="clear" w:color="000000" w:fill="auto"/>
              <w:tabs>
                <w:tab w:val="left" w:leader="dot" w:pos="4608"/>
              </w:tabs>
              <w:rPr>
                <w:sz w:val="22"/>
                <w:szCs w:val="22"/>
              </w:rPr>
            </w:pPr>
            <w:r w:rsidRPr="00922555">
              <w:rPr>
                <w:sz w:val="22"/>
                <w:szCs w:val="22"/>
              </w:rPr>
              <w:t>Captain</w:t>
            </w:r>
            <w:r>
              <w:rPr>
                <w:sz w:val="22"/>
                <w:szCs w:val="22"/>
              </w:rPr>
              <w:tab/>
            </w:r>
          </w:p>
        </w:tc>
        <w:tc>
          <w:tcPr>
            <w:tcW w:w="1080" w:type="dxa"/>
            <w:gridSpan w:val="2"/>
            <w:tcBorders>
              <w:top w:val="nil"/>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18 0</w:t>
            </w:r>
          </w:p>
        </w:tc>
        <w:tc>
          <w:tcPr>
            <w:tcW w:w="1260" w:type="dxa"/>
            <w:tcBorders>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195</w:t>
            </w:r>
          </w:p>
        </w:tc>
        <w:tc>
          <w:tcPr>
            <w:tcW w:w="810" w:type="dxa"/>
            <w:tcBorders>
              <w:lef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r>
      <w:tr w:rsidR="00211DA7" w:rsidRPr="00922555" w:rsidTr="00F225D9">
        <w:tblPrEx>
          <w:tblCellMar>
            <w:top w:w="0" w:type="dxa"/>
            <w:bottom w:w="0" w:type="dxa"/>
          </w:tblCellMar>
        </w:tblPrEx>
        <w:trPr>
          <w:trHeight w:val="205"/>
        </w:trPr>
        <w:tc>
          <w:tcPr>
            <w:tcW w:w="909" w:type="dxa"/>
            <w:tcBorders>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2</w:t>
            </w:r>
          </w:p>
        </w:tc>
        <w:tc>
          <w:tcPr>
            <w:tcW w:w="4671" w:type="dxa"/>
            <w:tcBorders>
              <w:left w:val="single" w:sz="4" w:space="0" w:color="auto"/>
              <w:right w:val="single" w:sz="4" w:space="0" w:color="auto"/>
            </w:tcBorders>
            <w:vAlign w:val="bottom"/>
          </w:tcPr>
          <w:p w:rsidR="00211DA7" w:rsidRPr="00922555" w:rsidRDefault="00211DA7" w:rsidP="00F225D9">
            <w:pPr>
              <w:widowControl/>
              <w:shd w:val="clear" w:color="000000" w:fill="auto"/>
              <w:tabs>
                <w:tab w:val="left" w:leader="dot" w:pos="4608"/>
              </w:tabs>
              <w:rPr>
                <w:sz w:val="22"/>
                <w:szCs w:val="22"/>
              </w:rPr>
            </w:pPr>
            <w:r w:rsidRPr="00922555">
              <w:rPr>
                <w:sz w:val="22"/>
                <w:szCs w:val="22"/>
              </w:rPr>
              <w:t>Lieu</w:t>
            </w:r>
            <w:r>
              <w:rPr>
                <w:sz w:val="22"/>
                <w:szCs w:val="22"/>
              </w:rPr>
              <w:t>tenants</w:t>
            </w:r>
            <w:r>
              <w:rPr>
                <w:sz w:val="22"/>
                <w:szCs w:val="22"/>
              </w:rPr>
              <w:tab/>
            </w:r>
          </w:p>
        </w:tc>
        <w:tc>
          <w:tcPr>
            <w:tcW w:w="1080" w:type="dxa"/>
            <w:gridSpan w:val="2"/>
            <w:tcBorders>
              <w:top w:val="nil"/>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12 0</w:t>
            </w:r>
          </w:p>
        </w:tc>
        <w:tc>
          <w:tcPr>
            <w:tcW w:w="1260" w:type="dxa"/>
            <w:tcBorders>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r>
      <w:tr w:rsidR="00211DA7" w:rsidRPr="00922555" w:rsidTr="00F225D9">
        <w:tblPrEx>
          <w:tblCellMar>
            <w:top w:w="0" w:type="dxa"/>
            <w:bottom w:w="0" w:type="dxa"/>
          </w:tblCellMar>
        </w:tblPrEx>
        <w:trPr>
          <w:trHeight w:val="201"/>
        </w:trPr>
        <w:tc>
          <w:tcPr>
            <w:tcW w:w="909" w:type="dxa"/>
            <w:tcBorders>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1</w:t>
            </w:r>
          </w:p>
        </w:tc>
        <w:tc>
          <w:tcPr>
            <w:tcW w:w="4671" w:type="dxa"/>
            <w:tcBorders>
              <w:left w:val="single" w:sz="4" w:space="0" w:color="auto"/>
              <w:right w:val="single" w:sz="4" w:space="0" w:color="auto"/>
            </w:tcBorders>
            <w:vAlign w:val="bottom"/>
          </w:tcPr>
          <w:p w:rsidR="00211DA7" w:rsidRPr="00922555" w:rsidRDefault="00211DA7" w:rsidP="00F225D9">
            <w:pPr>
              <w:widowControl/>
              <w:shd w:val="clear" w:color="000000" w:fill="auto"/>
              <w:tabs>
                <w:tab w:val="left" w:leader="dot" w:pos="4608"/>
              </w:tabs>
              <w:rPr>
                <w:sz w:val="22"/>
                <w:szCs w:val="22"/>
              </w:rPr>
            </w:pPr>
            <w:r w:rsidRPr="00922555">
              <w:rPr>
                <w:sz w:val="22"/>
                <w:szCs w:val="22"/>
              </w:rPr>
              <w:t>Staff Sergeant</w:t>
            </w:r>
            <w:r>
              <w:rPr>
                <w:sz w:val="22"/>
                <w:szCs w:val="22"/>
              </w:rPr>
              <w:tab/>
            </w:r>
          </w:p>
        </w:tc>
        <w:tc>
          <w:tcPr>
            <w:tcW w:w="1080" w:type="dxa"/>
            <w:gridSpan w:val="2"/>
            <w:tcBorders>
              <w:top w:val="nil"/>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8 16</w:t>
            </w:r>
          </w:p>
        </w:tc>
        <w:tc>
          <w:tcPr>
            <w:tcW w:w="1260" w:type="dxa"/>
            <w:tcBorders>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r>
      <w:tr w:rsidR="00211DA7" w:rsidRPr="00922555" w:rsidTr="00F225D9">
        <w:tblPrEx>
          <w:tblCellMar>
            <w:top w:w="0" w:type="dxa"/>
            <w:bottom w:w="0" w:type="dxa"/>
          </w:tblCellMar>
        </w:tblPrEx>
        <w:trPr>
          <w:trHeight w:val="212"/>
        </w:trPr>
        <w:tc>
          <w:tcPr>
            <w:tcW w:w="909" w:type="dxa"/>
            <w:tcBorders>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3</w:t>
            </w:r>
          </w:p>
        </w:tc>
        <w:tc>
          <w:tcPr>
            <w:tcW w:w="4671" w:type="dxa"/>
            <w:tcBorders>
              <w:left w:val="single" w:sz="4" w:space="0" w:color="auto"/>
              <w:right w:val="single" w:sz="4" w:space="0" w:color="auto"/>
            </w:tcBorders>
            <w:vAlign w:val="bottom"/>
          </w:tcPr>
          <w:p w:rsidR="00211DA7" w:rsidRPr="00922555" w:rsidRDefault="00211DA7" w:rsidP="00F225D9">
            <w:pPr>
              <w:widowControl/>
              <w:shd w:val="clear" w:color="000000" w:fill="auto"/>
              <w:tabs>
                <w:tab w:val="left" w:leader="dot" w:pos="4608"/>
              </w:tabs>
              <w:rPr>
                <w:sz w:val="22"/>
                <w:szCs w:val="22"/>
              </w:rPr>
            </w:pPr>
            <w:r w:rsidRPr="00922555">
              <w:rPr>
                <w:sz w:val="22"/>
                <w:szCs w:val="22"/>
              </w:rPr>
              <w:t>Sergeants</w:t>
            </w:r>
            <w:r>
              <w:rPr>
                <w:sz w:val="22"/>
                <w:szCs w:val="22"/>
              </w:rPr>
              <w:tab/>
            </w:r>
          </w:p>
        </w:tc>
        <w:tc>
          <w:tcPr>
            <w:tcW w:w="1080" w:type="dxa"/>
            <w:gridSpan w:val="2"/>
            <w:tcBorders>
              <w:top w:val="nil"/>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8 0</w:t>
            </w:r>
          </w:p>
        </w:tc>
        <w:tc>
          <w:tcPr>
            <w:tcW w:w="1260" w:type="dxa"/>
            <w:tcBorders>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r>
      <w:tr w:rsidR="00211DA7" w:rsidRPr="00922555" w:rsidTr="00F225D9">
        <w:tblPrEx>
          <w:tblCellMar>
            <w:top w:w="0" w:type="dxa"/>
            <w:bottom w:w="0" w:type="dxa"/>
          </w:tblCellMar>
        </w:tblPrEx>
        <w:trPr>
          <w:trHeight w:val="119"/>
        </w:trPr>
        <w:tc>
          <w:tcPr>
            <w:tcW w:w="909" w:type="dxa"/>
            <w:tcBorders>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4</w:t>
            </w:r>
          </w:p>
        </w:tc>
        <w:tc>
          <w:tcPr>
            <w:tcW w:w="4671" w:type="dxa"/>
            <w:tcBorders>
              <w:left w:val="single" w:sz="4" w:space="0" w:color="auto"/>
              <w:right w:val="single" w:sz="4" w:space="0" w:color="auto"/>
            </w:tcBorders>
            <w:vAlign w:val="bottom"/>
          </w:tcPr>
          <w:p w:rsidR="00211DA7" w:rsidRPr="00922555" w:rsidRDefault="00211DA7" w:rsidP="00F225D9">
            <w:pPr>
              <w:widowControl/>
              <w:shd w:val="clear" w:color="000000" w:fill="auto"/>
              <w:tabs>
                <w:tab w:val="left" w:leader="dot" w:pos="4608"/>
              </w:tabs>
              <w:rPr>
                <w:sz w:val="22"/>
                <w:szCs w:val="22"/>
              </w:rPr>
            </w:pPr>
            <w:r w:rsidRPr="00922555">
              <w:rPr>
                <w:sz w:val="22"/>
                <w:szCs w:val="22"/>
              </w:rPr>
              <w:t>Corporals</w:t>
            </w:r>
            <w:r>
              <w:rPr>
                <w:sz w:val="22"/>
                <w:szCs w:val="22"/>
              </w:rPr>
              <w:tab/>
            </w:r>
          </w:p>
        </w:tc>
        <w:tc>
          <w:tcPr>
            <w:tcW w:w="1080" w:type="dxa"/>
            <w:gridSpan w:val="2"/>
            <w:tcBorders>
              <w:top w:val="nil"/>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7 4</w:t>
            </w:r>
          </w:p>
        </w:tc>
        <w:tc>
          <w:tcPr>
            <w:tcW w:w="1260" w:type="dxa"/>
            <w:tcBorders>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r>
      <w:tr w:rsidR="00211DA7" w:rsidRPr="00922555" w:rsidTr="00F225D9">
        <w:tblPrEx>
          <w:tblCellMar>
            <w:top w:w="0" w:type="dxa"/>
            <w:bottom w:w="0" w:type="dxa"/>
          </w:tblCellMar>
        </w:tblPrEx>
        <w:trPr>
          <w:trHeight w:val="226"/>
        </w:trPr>
        <w:tc>
          <w:tcPr>
            <w:tcW w:w="909" w:type="dxa"/>
            <w:tcBorders>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1</w:t>
            </w:r>
          </w:p>
        </w:tc>
        <w:tc>
          <w:tcPr>
            <w:tcW w:w="4671" w:type="dxa"/>
            <w:tcBorders>
              <w:left w:val="single" w:sz="4" w:space="0" w:color="auto"/>
              <w:right w:val="single" w:sz="4" w:space="0" w:color="auto"/>
            </w:tcBorders>
            <w:vAlign w:val="bottom"/>
          </w:tcPr>
          <w:p w:rsidR="00211DA7" w:rsidRPr="00922555" w:rsidRDefault="00211DA7" w:rsidP="00F225D9">
            <w:pPr>
              <w:widowControl/>
              <w:shd w:val="clear" w:color="000000" w:fill="auto"/>
              <w:tabs>
                <w:tab w:val="left" w:leader="dot" w:pos="4608"/>
              </w:tabs>
              <w:rPr>
                <w:sz w:val="22"/>
                <w:szCs w:val="22"/>
              </w:rPr>
            </w:pPr>
            <w:r w:rsidRPr="00922555">
              <w:rPr>
                <w:sz w:val="22"/>
                <w:szCs w:val="22"/>
              </w:rPr>
              <w:t>Bugler</w:t>
            </w:r>
            <w:r>
              <w:rPr>
                <w:sz w:val="22"/>
                <w:szCs w:val="22"/>
              </w:rPr>
              <w:tab/>
            </w:r>
          </w:p>
        </w:tc>
        <w:tc>
          <w:tcPr>
            <w:tcW w:w="1080" w:type="dxa"/>
            <w:gridSpan w:val="2"/>
            <w:tcBorders>
              <w:top w:val="nil"/>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6 8</w:t>
            </w:r>
          </w:p>
        </w:tc>
        <w:tc>
          <w:tcPr>
            <w:tcW w:w="1260" w:type="dxa"/>
            <w:tcBorders>
              <w:left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r>
      <w:tr w:rsidR="00211DA7" w:rsidRPr="00922555" w:rsidTr="00F225D9">
        <w:tblPrEx>
          <w:tblCellMar>
            <w:top w:w="0" w:type="dxa"/>
            <w:bottom w:w="0" w:type="dxa"/>
          </w:tblCellMar>
        </w:tblPrEx>
        <w:trPr>
          <w:trHeight w:val="226"/>
        </w:trPr>
        <w:tc>
          <w:tcPr>
            <w:tcW w:w="909" w:type="dxa"/>
            <w:tcBorders>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6</w:t>
            </w:r>
          </w:p>
        </w:tc>
        <w:tc>
          <w:tcPr>
            <w:tcW w:w="4671" w:type="dxa"/>
            <w:tcBorders>
              <w:left w:val="single" w:sz="4" w:space="0" w:color="auto"/>
              <w:right w:val="single" w:sz="4" w:space="0" w:color="auto"/>
            </w:tcBorders>
            <w:vAlign w:val="bottom"/>
          </w:tcPr>
          <w:p w:rsidR="00211DA7" w:rsidRPr="00922555" w:rsidRDefault="00211DA7" w:rsidP="00F225D9">
            <w:pPr>
              <w:widowControl/>
              <w:shd w:val="clear" w:color="000000" w:fill="auto"/>
              <w:tabs>
                <w:tab w:val="left" w:leader="dot" w:pos="4608"/>
              </w:tabs>
              <w:rPr>
                <w:sz w:val="22"/>
                <w:szCs w:val="22"/>
              </w:rPr>
            </w:pPr>
            <w:r w:rsidRPr="00922555">
              <w:rPr>
                <w:sz w:val="22"/>
                <w:szCs w:val="22"/>
              </w:rPr>
              <w:t>Drivers</w:t>
            </w:r>
            <w:r>
              <w:rPr>
                <w:sz w:val="22"/>
                <w:szCs w:val="22"/>
              </w:rPr>
              <w:tab/>
            </w:r>
          </w:p>
        </w:tc>
        <w:tc>
          <w:tcPr>
            <w:tcW w:w="1080" w:type="dxa"/>
            <w:gridSpan w:val="2"/>
            <w:tcBorders>
              <w:top w:val="nil"/>
              <w:left w:val="single" w:sz="4" w:space="0" w:color="auto"/>
              <w:bottom w:val="nil"/>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6 16</w:t>
            </w:r>
          </w:p>
        </w:tc>
        <w:tc>
          <w:tcPr>
            <w:tcW w:w="1260" w:type="dxa"/>
            <w:tcBorders>
              <w:left w:val="single" w:sz="4" w:space="0" w:color="auto"/>
              <w:bottom w:val="nil"/>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r>
      <w:tr w:rsidR="00211DA7" w:rsidRPr="00922555" w:rsidTr="00F225D9">
        <w:tblPrEx>
          <w:tblCellMar>
            <w:top w:w="0" w:type="dxa"/>
            <w:bottom w:w="0" w:type="dxa"/>
          </w:tblCellMar>
        </w:tblPrEx>
        <w:trPr>
          <w:trHeight w:val="298"/>
        </w:trPr>
        <w:tc>
          <w:tcPr>
            <w:tcW w:w="909" w:type="dxa"/>
            <w:tcBorders>
              <w:bottom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14</w:t>
            </w:r>
          </w:p>
        </w:tc>
        <w:tc>
          <w:tcPr>
            <w:tcW w:w="4671" w:type="dxa"/>
            <w:tcBorders>
              <w:left w:val="single" w:sz="4" w:space="0" w:color="auto"/>
              <w:right w:val="single" w:sz="4" w:space="0" w:color="auto"/>
            </w:tcBorders>
            <w:vAlign w:val="bottom"/>
          </w:tcPr>
          <w:p w:rsidR="00211DA7" w:rsidRPr="00922555" w:rsidRDefault="00211DA7" w:rsidP="00F225D9">
            <w:pPr>
              <w:widowControl/>
              <w:shd w:val="clear" w:color="000000" w:fill="auto"/>
              <w:tabs>
                <w:tab w:val="left" w:leader="dot" w:pos="4608"/>
              </w:tabs>
              <w:rPr>
                <w:sz w:val="22"/>
                <w:szCs w:val="22"/>
              </w:rPr>
            </w:pPr>
            <w:r w:rsidRPr="00922555">
              <w:rPr>
                <w:sz w:val="22"/>
                <w:szCs w:val="22"/>
              </w:rPr>
              <w:t>Privates</w:t>
            </w:r>
            <w:r>
              <w:rPr>
                <w:sz w:val="22"/>
                <w:szCs w:val="22"/>
              </w:rPr>
              <w:tab/>
            </w:r>
          </w:p>
        </w:tc>
        <w:tc>
          <w:tcPr>
            <w:tcW w:w="1080" w:type="dxa"/>
            <w:gridSpan w:val="2"/>
            <w:tcBorders>
              <w:top w:val="nil"/>
              <w:left w:val="single" w:sz="4" w:space="0" w:color="auto"/>
              <w:bottom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r w:rsidRPr="00922555">
              <w:rPr>
                <w:sz w:val="22"/>
                <w:szCs w:val="22"/>
              </w:rPr>
              <w:t>6 8</w:t>
            </w:r>
          </w:p>
        </w:tc>
        <w:tc>
          <w:tcPr>
            <w:tcW w:w="1260" w:type="dxa"/>
            <w:tcBorders>
              <w:top w:val="nil"/>
              <w:left w:val="single" w:sz="4" w:space="0" w:color="auto"/>
              <w:bottom w:val="single" w:sz="4" w:space="0" w:color="auto"/>
              <w:righ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211DA7" w:rsidRPr="00922555" w:rsidRDefault="00211DA7" w:rsidP="0045768D">
            <w:pPr>
              <w:widowControl/>
              <w:shd w:val="clear" w:color="000000" w:fill="auto"/>
              <w:ind w:left="950" w:right="144" w:hanging="950"/>
              <w:jc w:val="right"/>
              <w:rPr>
                <w:sz w:val="22"/>
                <w:szCs w:val="22"/>
              </w:rPr>
            </w:pPr>
          </w:p>
        </w:tc>
      </w:tr>
      <w:tr w:rsidR="00E82726" w:rsidRPr="00922555" w:rsidTr="00F225D9">
        <w:tblPrEx>
          <w:tblCellMar>
            <w:top w:w="0" w:type="dxa"/>
            <w:bottom w:w="0" w:type="dxa"/>
          </w:tblCellMar>
        </w:tblPrEx>
        <w:trPr>
          <w:trHeight w:val="262"/>
        </w:trPr>
        <w:tc>
          <w:tcPr>
            <w:tcW w:w="909" w:type="dxa"/>
            <w:tcBorders>
              <w:top w:val="single" w:sz="4" w:space="0" w:color="auto"/>
              <w:bottom w:val="single" w:sz="4" w:space="0" w:color="auto"/>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r w:rsidRPr="00922555">
              <w:rPr>
                <w:sz w:val="22"/>
                <w:szCs w:val="22"/>
              </w:rPr>
              <w:t>39</w:t>
            </w:r>
          </w:p>
        </w:tc>
        <w:tc>
          <w:tcPr>
            <w:tcW w:w="5751" w:type="dxa"/>
            <w:gridSpan w:val="3"/>
            <w:tcBorders>
              <w:left w:val="single" w:sz="4" w:space="0" w:color="auto"/>
              <w:right w:val="single" w:sz="4" w:space="0" w:color="auto"/>
            </w:tcBorders>
            <w:vAlign w:val="bottom"/>
          </w:tcPr>
          <w:p w:rsidR="00E82726" w:rsidRPr="00922555" w:rsidRDefault="00E82726" w:rsidP="00F225D9">
            <w:pPr>
              <w:widowControl/>
              <w:shd w:val="clear" w:color="000000" w:fill="auto"/>
              <w:tabs>
                <w:tab w:val="left" w:leader="dot" w:pos="5671"/>
              </w:tabs>
              <w:ind w:firstLine="1247"/>
              <w:rPr>
                <w:sz w:val="22"/>
                <w:szCs w:val="22"/>
              </w:rPr>
            </w:pPr>
            <w:r w:rsidRPr="00922555">
              <w:rPr>
                <w:sz w:val="22"/>
                <w:szCs w:val="22"/>
              </w:rPr>
              <w:t>Total Pay</w:t>
            </w:r>
            <w:r w:rsidR="00E74B6B">
              <w:rPr>
                <w:sz w:val="22"/>
                <w:szCs w:val="22"/>
              </w:rPr>
              <w:tab/>
            </w:r>
          </w:p>
        </w:tc>
        <w:tc>
          <w:tcPr>
            <w:tcW w:w="1260" w:type="dxa"/>
            <w:tcBorders>
              <w:left w:val="single" w:sz="4" w:space="0" w:color="auto"/>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r w:rsidRPr="00922555">
              <w:rPr>
                <w:sz w:val="22"/>
                <w:szCs w:val="22"/>
              </w:rPr>
              <w:t>382</w:t>
            </w:r>
          </w:p>
        </w:tc>
        <w:tc>
          <w:tcPr>
            <w:tcW w:w="810" w:type="dxa"/>
            <w:tcBorders>
              <w:lef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r>
      <w:tr w:rsidR="00E82726" w:rsidRPr="00922555" w:rsidTr="00F225D9">
        <w:tblPrEx>
          <w:tblCellMar>
            <w:top w:w="0" w:type="dxa"/>
            <w:bottom w:w="0" w:type="dxa"/>
          </w:tblCellMar>
        </w:tblPrEx>
        <w:trPr>
          <w:trHeight w:val="282"/>
        </w:trPr>
        <w:tc>
          <w:tcPr>
            <w:tcW w:w="909" w:type="dxa"/>
            <w:tcBorders>
              <w:top w:val="single" w:sz="4" w:space="0" w:color="auto"/>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5751" w:type="dxa"/>
            <w:gridSpan w:val="3"/>
            <w:tcBorders>
              <w:left w:val="single" w:sz="4" w:space="0" w:color="auto"/>
              <w:right w:val="single" w:sz="4" w:space="0" w:color="auto"/>
            </w:tcBorders>
            <w:vAlign w:val="bottom"/>
          </w:tcPr>
          <w:p w:rsidR="00E82726" w:rsidRPr="00922555" w:rsidRDefault="00E82726" w:rsidP="00F225D9">
            <w:pPr>
              <w:widowControl/>
              <w:shd w:val="clear" w:color="000000" w:fill="auto"/>
              <w:tabs>
                <w:tab w:val="left" w:leader="dot" w:pos="6480"/>
              </w:tabs>
              <w:ind w:firstLine="410"/>
              <w:rPr>
                <w:smallCaps/>
                <w:sz w:val="22"/>
                <w:szCs w:val="22"/>
              </w:rPr>
            </w:pPr>
            <w:r w:rsidRPr="00922555">
              <w:rPr>
                <w:sz w:val="22"/>
                <w:szCs w:val="22"/>
              </w:rPr>
              <w:t>Subdivision No. 2—</w:t>
            </w:r>
            <w:r w:rsidRPr="00922555">
              <w:rPr>
                <w:smallCaps/>
                <w:sz w:val="22"/>
                <w:szCs w:val="22"/>
              </w:rPr>
              <w:t>Contingencies.</w:t>
            </w:r>
          </w:p>
        </w:tc>
        <w:tc>
          <w:tcPr>
            <w:tcW w:w="1260" w:type="dxa"/>
            <w:tcBorders>
              <w:left w:val="single" w:sz="4" w:space="0" w:color="auto"/>
              <w:right w:val="single" w:sz="4" w:space="0" w:color="auto"/>
            </w:tcBorders>
            <w:vAlign w:val="bottom"/>
          </w:tcPr>
          <w:p w:rsidR="00C8502A" w:rsidRPr="00922555" w:rsidRDefault="00C8502A" w:rsidP="0045768D">
            <w:pPr>
              <w:widowControl/>
              <w:shd w:val="clear" w:color="000000" w:fill="auto"/>
              <w:ind w:left="950" w:right="144" w:hanging="950"/>
              <w:jc w:val="right"/>
              <w:rPr>
                <w:sz w:val="22"/>
                <w:szCs w:val="22"/>
              </w:rPr>
            </w:pPr>
          </w:p>
          <w:p w:rsidR="00E82726" w:rsidRPr="0045768D" w:rsidRDefault="00E82726" w:rsidP="0045768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r>
      <w:tr w:rsidR="00E82726" w:rsidRPr="00922555" w:rsidTr="00F225D9">
        <w:tblPrEx>
          <w:tblCellMar>
            <w:top w:w="0" w:type="dxa"/>
            <w:bottom w:w="0" w:type="dxa"/>
          </w:tblCellMar>
        </w:tblPrEx>
        <w:trPr>
          <w:trHeight w:val="499"/>
        </w:trPr>
        <w:tc>
          <w:tcPr>
            <w:tcW w:w="909" w:type="dxa"/>
            <w:tcBorders>
              <w:right w:val="single" w:sz="4" w:space="0" w:color="auto"/>
            </w:tcBorders>
            <w:vAlign w:val="bottom"/>
          </w:tcPr>
          <w:p w:rsidR="00C8502A" w:rsidRPr="00922555" w:rsidRDefault="00C8502A" w:rsidP="0045768D">
            <w:pPr>
              <w:widowControl/>
              <w:shd w:val="clear" w:color="000000" w:fill="auto"/>
              <w:ind w:left="950" w:right="144" w:hanging="950"/>
              <w:jc w:val="right"/>
              <w:rPr>
                <w:sz w:val="22"/>
                <w:szCs w:val="22"/>
              </w:rPr>
            </w:pPr>
          </w:p>
          <w:p w:rsidR="00E82726" w:rsidRPr="00922555" w:rsidRDefault="00E82726" w:rsidP="0045768D">
            <w:pPr>
              <w:widowControl/>
              <w:shd w:val="clear" w:color="000000" w:fill="auto"/>
              <w:ind w:left="950" w:right="144" w:hanging="950"/>
              <w:jc w:val="right"/>
              <w:rPr>
                <w:sz w:val="22"/>
                <w:szCs w:val="22"/>
              </w:rPr>
            </w:pPr>
          </w:p>
        </w:tc>
        <w:tc>
          <w:tcPr>
            <w:tcW w:w="5751" w:type="dxa"/>
            <w:gridSpan w:val="3"/>
            <w:tcBorders>
              <w:left w:val="single" w:sz="4" w:space="0" w:color="auto"/>
              <w:right w:val="single" w:sz="4" w:space="0" w:color="auto"/>
            </w:tcBorders>
            <w:vAlign w:val="bottom"/>
          </w:tcPr>
          <w:p w:rsidR="00E82726" w:rsidRPr="00922555" w:rsidRDefault="00E82726" w:rsidP="00F225D9">
            <w:pPr>
              <w:widowControl/>
              <w:shd w:val="clear" w:color="000000" w:fill="auto"/>
              <w:tabs>
                <w:tab w:val="left" w:leader="dot" w:pos="5671"/>
              </w:tabs>
              <w:ind w:left="887" w:hanging="887"/>
              <w:rPr>
                <w:sz w:val="22"/>
                <w:szCs w:val="22"/>
              </w:rPr>
            </w:pPr>
            <w:r w:rsidRPr="00922555">
              <w:rPr>
                <w:sz w:val="22"/>
                <w:szCs w:val="22"/>
              </w:rPr>
              <w:t>No. 1. Clothing and Corps Contingent allowance at 40s. per head of establishment</w:t>
            </w:r>
            <w:r w:rsidR="00E74B6B">
              <w:rPr>
                <w:sz w:val="22"/>
                <w:szCs w:val="22"/>
              </w:rPr>
              <w:tab/>
            </w:r>
          </w:p>
        </w:tc>
        <w:tc>
          <w:tcPr>
            <w:tcW w:w="1260" w:type="dxa"/>
            <w:tcBorders>
              <w:left w:val="single" w:sz="4" w:space="0" w:color="auto"/>
              <w:bottom w:val="single" w:sz="4" w:space="0" w:color="auto"/>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r w:rsidRPr="00922555">
              <w:rPr>
                <w:sz w:val="22"/>
                <w:szCs w:val="22"/>
              </w:rPr>
              <w:t>587</w:t>
            </w:r>
          </w:p>
        </w:tc>
        <w:tc>
          <w:tcPr>
            <w:tcW w:w="810" w:type="dxa"/>
            <w:tcBorders>
              <w:left w:val="single" w:sz="4" w:space="0" w:color="auto"/>
            </w:tcBorders>
            <w:vAlign w:val="bottom"/>
          </w:tcPr>
          <w:p w:rsidR="00C8502A" w:rsidRPr="00922555" w:rsidRDefault="00C8502A" w:rsidP="0045768D">
            <w:pPr>
              <w:widowControl/>
              <w:shd w:val="clear" w:color="000000" w:fill="auto"/>
              <w:ind w:left="950" w:right="144" w:hanging="950"/>
              <w:jc w:val="right"/>
              <w:rPr>
                <w:sz w:val="22"/>
                <w:szCs w:val="22"/>
              </w:rPr>
            </w:pPr>
          </w:p>
          <w:p w:rsidR="00E82726" w:rsidRPr="00922555" w:rsidRDefault="00E82726" w:rsidP="0045768D">
            <w:pPr>
              <w:widowControl/>
              <w:shd w:val="clear" w:color="000000" w:fill="auto"/>
              <w:ind w:left="950" w:right="144" w:hanging="950"/>
              <w:jc w:val="right"/>
              <w:rPr>
                <w:sz w:val="22"/>
                <w:szCs w:val="22"/>
              </w:rPr>
            </w:pPr>
          </w:p>
        </w:tc>
      </w:tr>
      <w:tr w:rsidR="00E82726" w:rsidRPr="00922555" w:rsidTr="00F225D9">
        <w:tblPrEx>
          <w:tblCellMar>
            <w:top w:w="0" w:type="dxa"/>
            <w:bottom w:w="0" w:type="dxa"/>
          </w:tblCellMar>
        </w:tblPrEx>
        <w:trPr>
          <w:trHeight w:val="237"/>
        </w:trPr>
        <w:tc>
          <w:tcPr>
            <w:tcW w:w="909" w:type="dxa"/>
            <w:tcBorders>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5751" w:type="dxa"/>
            <w:gridSpan w:val="3"/>
            <w:tcBorders>
              <w:left w:val="single" w:sz="4" w:space="0" w:color="auto"/>
              <w:right w:val="single" w:sz="4" w:space="0" w:color="auto"/>
            </w:tcBorders>
            <w:vAlign w:val="bottom"/>
          </w:tcPr>
          <w:p w:rsidR="00E82726" w:rsidRPr="00922555" w:rsidRDefault="00E82726" w:rsidP="00F225D9">
            <w:pPr>
              <w:widowControl/>
              <w:shd w:val="clear" w:color="000000" w:fill="auto"/>
              <w:tabs>
                <w:tab w:val="left" w:leader="dot" w:pos="5671"/>
              </w:tabs>
              <w:ind w:firstLine="1427"/>
              <w:rPr>
                <w:sz w:val="22"/>
                <w:szCs w:val="22"/>
              </w:rPr>
            </w:pPr>
            <w:r w:rsidRPr="00922555">
              <w:rPr>
                <w:sz w:val="22"/>
                <w:szCs w:val="22"/>
              </w:rPr>
              <w:t>Total Division No. 173</w:t>
            </w:r>
            <w:r w:rsidR="00E74B6B">
              <w:rPr>
                <w:sz w:val="22"/>
                <w:szCs w:val="22"/>
              </w:rPr>
              <w:tab/>
            </w:r>
          </w:p>
        </w:tc>
        <w:tc>
          <w:tcPr>
            <w:tcW w:w="1260" w:type="dxa"/>
            <w:tcBorders>
              <w:top w:val="single" w:sz="4" w:space="0" w:color="auto"/>
              <w:left w:val="single" w:sz="4" w:space="0" w:color="auto"/>
              <w:bottom w:val="single" w:sz="4" w:space="0" w:color="auto"/>
              <w:right w:val="single" w:sz="4" w:space="0" w:color="auto"/>
            </w:tcBorders>
            <w:vAlign w:val="bottom"/>
          </w:tcPr>
          <w:p w:rsidR="00E82726" w:rsidRPr="007826BE" w:rsidRDefault="00E82726" w:rsidP="0045768D">
            <w:pPr>
              <w:widowControl/>
              <w:shd w:val="clear" w:color="000000" w:fill="auto"/>
              <w:ind w:left="950" w:right="144" w:hanging="950"/>
              <w:jc w:val="right"/>
            </w:pPr>
            <w:r w:rsidRPr="007826BE">
              <w:t>969</w:t>
            </w:r>
          </w:p>
        </w:tc>
        <w:tc>
          <w:tcPr>
            <w:tcW w:w="810" w:type="dxa"/>
            <w:tcBorders>
              <w:left w:val="single" w:sz="4" w:space="0" w:color="auto"/>
              <w:bottom w:val="single" w:sz="4" w:space="0" w:color="auto"/>
            </w:tcBorders>
            <w:vAlign w:val="bottom"/>
          </w:tcPr>
          <w:p w:rsidR="00E82726" w:rsidRPr="007826BE" w:rsidRDefault="00E82726" w:rsidP="0045768D">
            <w:pPr>
              <w:widowControl/>
              <w:shd w:val="clear" w:color="000000" w:fill="auto"/>
              <w:ind w:left="950" w:right="144" w:hanging="950"/>
              <w:jc w:val="right"/>
            </w:pPr>
          </w:p>
        </w:tc>
      </w:tr>
      <w:tr w:rsidR="00E82726" w:rsidRPr="00922555" w:rsidTr="00F225D9">
        <w:tblPrEx>
          <w:tblCellMar>
            <w:top w:w="0" w:type="dxa"/>
            <w:bottom w:w="0" w:type="dxa"/>
          </w:tblCellMar>
        </w:tblPrEx>
        <w:trPr>
          <w:trHeight w:val="259"/>
        </w:trPr>
        <w:tc>
          <w:tcPr>
            <w:tcW w:w="909" w:type="dxa"/>
            <w:tcBorders>
              <w:right w:val="single" w:sz="4" w:space="0" w:color="auto"/>
            </w:tcBorders>
            <w:vAlign w:val="bottom"/>
          </w:tcPr>
          <w:p w:rsidR="00E82726" w:rsidRPr="00922555" w:rsidRDefault="00E82726" w:rsidP="0045768D">
            <w:pPr>
              <w:widowControl/>
              <w:shd w:val="clear" w:color="000000" w:fill="auto"/>
              <w:ind w:left="950" w:right="144" w:hanging="950"/>
              <w:jc w:val="right"/>
              <w:rPr>
                <w:sz w:val="22"/>
                <w:szCs w:val="22"/>
              </w:rPr>
            </w:pPr>
          </w:p>
        </w:tc>
        <w:tc>
          <w:tcPr>
            <w:tcW w:w="5751" w:type="dxa"/>
            <w:gridSpan w:val="3"/>
            <w:tcBorders>
              <w:left w:val="single" w:sz="4" w:space="0" w:color="auto"/>
              <w:right w:val="single" w:sz="4" w:space="0" w:color="auto"/>
            </w:tcBorders>
            <w:vAlign w:val="bottom"/>
          </w:tcPr>
          <w:p w:rsidR="00E82726" w:rsidRPr="00922555" w:rsidRDefault="00E82726" w:rsidP="00F225D9">
            <w:pPr>
              <w:widowControl/>
              <w:shd w:val="clear" w:color="000000" w:fill="auto"/>
              <w:tabs>
                <w:tab w:val="left" w:leader="dot" w:pos="5671"/>
              </w:tabs>
              <w:ind w:firstLine="1877"/>
              <w:rPr>
                <w:sz w:val="22"/>
                <w:szCs w:val="22"/>
              </w:rPr>
            </w:pPr>
            <w:r w:rsidRPr="00922555">
              <w:rPr>
                <w:sz w:val="22"/>
                <w:szCs w:val="22"/>
              </w:rPr>
              <w:t>Carried forward</w:t>
            </w:r>
            <w:r w:rsidR="00E74B6B">
              <w:rPr>
                <w:sz w:val="22"/>
                <w:szCs w:val="22"/>
              </w:rPr>
              <w:tab/>
            </w:r>
          </w:p>
        </w:tc>
        <w:tc>
          <w:tcPr>
            <w:tcW w:w="1260" w:type="dxa"/>
            <w:tcBorders>
              <w:top w:val="single" w:sz="4" w:space="0" w:color="auto"/>
              <w:left w:val="single" w:sz="4" w:space="0" w:color="auto"/>
              <w:right w:val="single" w:sz="4" w:space="0" w:color="auto"/>
            </w:tcBorders>
            <w:vAlign w:val="bottom"/>
          </w:tcPr>
          <w:p w:rsidR="00E82726" w:rsidRPr="007826BE" w:rsidRDefault="00E82726" w:rsidP="0045768D">
            <w:pPr>
              <w:widowControl/>
              <w:shd w:val="clear" w:color="000000" w:fill="auto"/>
              <w:ind w:left="950" w:right="144" w:hanging="950"/>
              <w:jc w:val="right"/>
            </w:pPr>
            <w:r w:rsidRPr="007826BE">
              <w:t>5,358</w:t>
            </w:r>
          </w:p>
        </w:tc>
        <w:tc>
          <w:tcPr>
            <w:tcW w:w="810" w:type="dxa"/>
            <w:tcBorders>
              <w:top w:val="single" w:sz="4" w:space="0" w:color="auto"/>
              <w:left w:val="single" w:sz="4" w:space="0" w:color="auto"/>
            </w:tcBorders>
            <w:vAlign w:val="bottom"/>
          </w:tcPr>
          <w:p w:rsidR="00E82726" w:rsidRPr="007826BE" w:rsidRDefault="00E82726" w:rsidP="0045768D">
            <w:pPr>
              <w:widowControl/>
              <w:shd w:val="clear" w:color="000000" w:fill="auto"/>
              <w:ind w:left="950" w:right="144" w:hanging="950"/>
              <w:jc w:val="right"/>
            </w:pPr>
            <w:r w:rsidRPr="007826BE">
              <w:t>6,945</w:t>
            </w:r>
          </w:p>
        </w:tc>
      </w:tr>
    </w:tbl>
    <w:p w:rsidR="00C8502A" w:rsidRPr="00B718B2" w:rsidRDefault="00E82726" w:rsidP="00B718B2">
      <w:pPr>
        <w:widowControl/>
        <w:shd w:val="clear" w:color="000000" w:fill="auto"/>
        <w:jc w:val="center"/>
        <w:rPr>
          <w:sz w:val="20"/>
          <w:szCs w:val="20"/>
        </w:rPr>
      </w:pPr>
      <w:r w:rsidRPr="00B718B2">
        <w:rPr>
          <w:sz w:val="20"/>
          <w:szCs w:val="20"/>
        </w:rPr>
        <w:t>† From 1st January, 1905, except as regards Adjutant.</w:t>
      </w:r>
    </w:p>
    <w:p w:rsidR="00E82726" w:rsidRPr="00C8502A" w:rsidRDefault="00211DA7" w:rsidP="00C8502A">
      <w:pPr>
        <w:widowControl/>
        <w:shd w:val="clear" w:color="000000" w:fill="auto"/>
      </w:pPr>
      <w:r>
        <w:br w:type="page"/>
      </w:r>
    </w:p>
    <w:tbl>
      <w:tblPr>
        <w:tblW w:w="0" w:type="auto"/>
        <w:tblInd w:w="40" w:type="dxa"/>
        <w:tblBorders>
          <w:top w:val="single" w:sz="4" w:space="0" w:color="auto"/>
        </w:tblBorders>
        <w:tblLayout w:type="fixed"/>
        <w:tblCellMar>
          <w:left w:w="40" w:type="dxa"/>
          <w:right w:w="40" w:type="dxa"/>
        </w:tblCellMar>
        <w:tblLook w:val="0000" w:firstRow="0" w:lastRow="0" w:firstColumn="0" w:lastColumn="0" w:noHBand="0" w:noVBand="0"/>
      </w:tblPr>
      <w:tblGrid>
        <w:gridCol w:w="618"/>
        <w:gridCol w:w="391"/>
        <w:gridCol w:w="4508"/>
        <w:gridCol w:w="1143"/>
        <w:gridCol w:w="1260"/>
        <w:gridCol w:w="810"/>
      </w:tblGrid>
      <w:tr w:rsidR="00E82726" w:rsidRPr="001A2EC9" w:rsidTr="00C66C02">
        <w:tblPrEx>
          <w:tblCellMar>
            <w:top w:w="0" w:type="dxa"/>
            <w:bottom w:w="0" w:type="dxa"/>
          </w:tblCellMar>
        </w:tblPrEx>
        <w:trPr>
          <w:trHeight w:val="261"/>
        </w:trPr>
        <w:tc>
          <w:tcPr>
            <w:tcW w:w="6660" w:type="dxa"/>
            <w:gridSpan w:val="4"/>
            <w:tcBorders>
              <w:top w:val="single" w:sz="4" w:space="0" w:color="auto"/>
              <w:right w:val="single" w:sz="4" w:space="0" w:color="auto"/>
            </w:tcBorders>
          </w:tcPr>
          <w:p w:rsidR="00E82726" w:rsidRPr="001A2EC9" w:rsidRDefault="00E82726" w:rsidP="00C8502A">
            <w:pPr>
              <w:widowControl/>
              <w:shd w:val="clear" w:color="000000" w:fill="auto"/>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82726" w:rsidRPr="00F225D9" w:rsidRDefault="00E82726" w:rsidP="00F225D9">
            <w:pPr>
              <w:widowControl/>
              <w:shd w:val="clear" w:color="000000" w:fill="auto"/>
              <w:jc w:val="center"/>
              <w:rPr>
                <w:sz w:val="20"/>
                <w:szCs w:val="20"/>
              </w:rPr>
            </w:pPr>
            <w:r w:rsidRPr="00F225D9">
              <w:rPr>
                <w:sz w:val="20"/>
                <w:szCs w:val="20"/>
              </w:rPr>
              <w:t>"Transferred."</w:t>
            </w:r>
          </w:p>
        </w:tc>
        <w:tc>
          <w:tcPr>
            <w:tcW w:w="810" w:type="dxa"/>
            <w:tcBorders>
              <w:top w:val="single" w:sz="4" w:space="0" w:color="auto"/>
              <w:left w:val="single" w:sz="4" w:space="0" w:color="auto"/>
              <w:bottom w:val="single" w:sz="4" w:space="0" w:color="auto"/>
            </w:tcBorders>
            <w:vAlign w:val="center"/>
          </w:tcPr>
          <w:p w:rsidR="00E82726" w:rsidRPr="00F225D9" w:rsidRDefault="00E82726" w:rsidP="00F225D9">
            <w:pPr>
              <w:widowControl/>
              <w:shd w:val="clear" w:color="000000" w:fill="auto"/>
              <w:jc w:val="center"/>
              <w:rPr>
                <w:sz w:val="20"/>
                <w:szCs w:val="20"/>
              </w:rPr>
            </w:pPr>
            <w:r w:rsidRPr="00F225D9">
              <w:rPr>
                <w:sz w:val="20"/>
                <w:szCs w:val="20"/>
              </w:rPr>
              <w:t>"Other."</w:t>
            </w:r>
          </w:p>
        </w:tc>
      </w:tr>
      <w:tr w:rsidR="00E82726" w:rsidRPr="001A2EC9" w:rsidTr="00C66C02">
        <w:tblPrEx>
          <w:tblCellMar>
            <w:top w:w="0" w:type="dxa"/>
            <w:bottom w:w="0" w:type="dxa"/>
          </w:tblCellMar>
        </w:tblPrEx>
        <w:trPr>
          <w:trHeight w:val="297"/>
        </w:trPr>
        <w:tc>
          <w:tcPr>
            <w:tcW w:w="6660" w:type="dxa"/>
            <w:gridSpan w:val="4"/>
            <w:tcBorders>
              <w:right w:val="single" w:sz="4" w:space="0" w:color="auto"/>
            </w:tcBorders>
            <w:vAlign w:val="center"/>
          </w:tcPr>
          <w:p w:rsidR="00E82726" w:rsidRPr="001A2EC9" w:rsidRDefault="00E82726" w:rsidP="00F225D9">
            <w:pPr>
              <w:widowControl/>
              <w:shd w:val="clear" w:color="000000" w:fill="auto"/>
              <w:jc w:val="center"/>
              <w:rPr>
                <w:smallCaps/>
                <w:sz w:val="22"/>
                <w:szCs w:val="22"/>
              </w:rPr>
            </w:pPr>
            <w:r w:rsidRPr="001A2EC9">
              <w:rPr>
                <w:sz w:val="22"/>
                <w:szCs w:val="22"/>
              </w:rPr>
              <w:t>VII.—</w:t>
            </w:r>
            <w:r w:rsidRPr="001A2EC9">
              <w:rPr>
                <w:smallCaps/>
                <w:sz w:val="22"/>
                <w:szCs w:val="22"/>
              </w:rPr>
              <w:t>The Department of Defence.</w:t>
            </w:r>
          </w:p>
        </w:tc>
        <w:tc>
          <w:tcPr>
            <w:tcW w:w="1260" w:type="dxa"/>
            <w:tcBorders>
              <w:top w:val="single" w:sz="4" w:space="0" w:color="auto"/>
              <w:left w:val="single" w:sz="4" w:space="0" w:color="auto"/>
              <w:bottom w:val="nil"/>
              <w:right w:val="single" w:sz="4" w:space="0" w:color="auto"/>
            </w:tcBorders>
            <w:vAlign w:val="center"/>
          </w:tcPr>
          <w:p w:rsidR="00E82726" w:rsidRPr="001A2EC9" w:rsidRDefault="009676CE" w:rsidP="00F225D9">
            <w:pPr>
              <w:widowControl/>
              <w:shd w:val="clear" w:color="000000" w:fill="auto"/>
              <w:jc w:val="center"/>
              <w:rPr>
                <w:sz w:val="22"/>
                <w:szCs w:val="22"/>
              </w:rPr>
            </w:pPr>
            <w:r w:rsidRPr="001A2EC9">
              <w:rPr>
                <w:sz w:val="22"/>
                <w:szCs w:val="22"/>
              </w:rPr>
              <w:t>£</w:t>
            </w:r>
          </w:p>
        </w:tc>
        <w:tc>
          <w:tcPr>
            <w:tcW w:w="810" w:type="dxa"/>
            <w:tcBorders>
              <w:top w:val="single" w:sz="4" w:space="0" w:color="auto"/>
              <w:left w:val="single" w:sz="4" w:space="0" w:color="auto"/>
              <w:bottom w:val="nil"/>
            </w:tcBorders>
            <w:vAlign w:val="center"/>
          </w:tcPr>
          <w:p w:rsidR="00E82726" w:rsidRPr="001A2EC9" w:rsidRDefault="009676CE" w:rsidP="00F225D9">
            <w:pPr>
              <w:widowControl/>
              <w:shd w:val="clear" w:color="000000" w:fill="auto"/>
              <w:jc w:val="center"/>
              <w:rPr>
                <w:sz w:val="22"/>
                <w:szCs w:val="22"/>
              </w:rPr>
            </w:pPr>
            <w:r w:rsidRPr="001A2EC9">
              <w:rPr>
                <w:sz w:val="22"/>
                <w:szCs w:val="22"/>
              </w:rPr>
              <w:t>£</w:t>
            </w:r>
          </w:p>
        </w:tc>
      </w:tr>
      <w:tr w:rsidR="00E82726" w:rsidRPr="001A2EC9" w:rsidTr="00ED18FD">
        <w:tblPrEx>
          <w:tblCellMar>
            <w:top w:w="0" w:type="dxa"/>
            <w:bottom w:w="0" w:type="dxa"/>
          </w:tblCellMar>
        </w:tblPrEx>
        <w:trPr>
          <w:trHeight w:val="279"/>
        </w:trPr>
        <w:tc>
          <w:tcPr>
            <w:tcW w:w="6660" w:type="dxa"/>
            <w:gridSpan w:val="4"/>
            <w:tcBorders>
              <w:right w:val="single" w:sz="4" w:space="0" w:color="auto"/>
            </w:tcBorders>
            <w:vAlign w:val="bottom"/>
          </w:tcPr>
          <w:p w:rsidR="00E82726" w:rsidRPr="001A2EC9" w:rsidRDefault="00E82726" w:rsidP="002B24E8">
            <w:pPr>
              <w:widowControl/>
              <w:shd w:val="clear" w:color="000000" w:fill="auto"/>
              <w:tabs>
                <w:tab w:val="left" w:leader="dot" w:pos="6480"/>
              </w:tabs>
              <w:ind w:firstLine="3020"/>
              <w:rPr>
                <w:sz w:val="22"/>
                <w:szCs w:val="22"/>
              </w:rPr>
            </w:pPr>
            <w:r w:rsidRPr="001A2EC9">
              <w:rPr>
                <w:sz w:val="22"/>
                <w:szCs w:val="22"/>
              </w:rPr>
              <w:t xml:space="preserve">Brought forward </w:t>
            </w:r>
            <w:r w:rsidR="005731A0">
              <w:rPr>
                <w:sz w:val="22"/>
                <w:szCs w:val="22"/>
              </w:rPr>
              <w:tab/>
            </w:r>
          </w:p>
        </w:tc>
        <w:tc>
          <w:tcPr>
            <w:tcW w:w="1260" w:type="dxa"/>
            <w:tcBorders>
              <w:top w:val="nil"/>
              <w:left w:val="single" w:sz="4" w:space="0" w:color="auto"/>
              <w:bottom w:val="single" w:sz="4" w:space="0" w:color="auto"/>
              <w:right w:val="single" w:sz="4" w:space="0" w:color="auto"/>
            </w:tcBorders>
            <w:vAlign w:val="bottom"/>
          </w:tcPr>
          <w:p w:rsidR="00E82726" w:rsidRPr="00ED18FD" w:rsidRDefault="00E82726" w:rsidP="00ED18FD">
            <w:pPr>
              <w:widowControl/>
              <w:shd w:val="clear" w:color="000000" w:fill="auto"/>
              <w:ind w:left="950" w:right="144" w:hanging="950"/>
              <w:jc w:val="right"/>
            </w:pPr>
            <w:r w:rsidRPr="00ED18FD">
              <w:t>5,358</w:t>
            </w:r>
          </w:p>
        </w:tc>
        <w:tc>
          <w:tcPr>
            <w:tcW w:w="810" w:type="dxa"/>
            <w:tcBorders>
              <w:top w:val="nil"/>
              <w:left w:val="single" w:sz="4" w:space="0" w:color="auto"/>
              <w:bottom w:val="single" w:sz="4" w:space="0" w:color="auto"/>
            </w:tcBorders>
            <w:vAlign w:val="bottom"/>
          </w:tcPr>
          <w:p w:rsidR="00E82726" w:rsidRPr="00ED18FD" w:rsidRDefault="00E82726" w:rsidP="00ED18FD">
            <w:pPr>
              <w:widowControl/>
              <w:shd w:val="clear" w:color="000000" w:fill="auto"/>
              <w:ind w:left="950" w:right="144" w:hanging="950"/>
              <w:jc w:val="right"/>
            </w:pPr>
            <w:r w:rsidRPr="00ED18FD">
              <w:t>6,945</w:t>
            </w:r>
          </w:p>
        </w:tc>
      </w:tr>
      <w:tr w:rsidR="00E82726" w:rsidRPr="001A2EC9" w:rsidTr="00ED18FD">
        <w:tblPrEx>
          <w:tblCellMar>
            <w:top w:w="0" w:type="dxa"/>
            <w:bottom w:w="0" w:type="dxa"/>
          </w:tblCellMar>
        </w:tblPrEx>
        <w:trPr>
          <w:trHeight w:val="246"/>
        </w:trPr>
        <w:tc>
          <w:tcPr>
            <w:tcW w:w="6660" w:type="dxa"/>
            <w:gridSpan w:val="4"/>
            <w:tcBorders>
              <w:right w:val="single" w:sz="4" w:space="0" w:color="auto"/>
            </w:tcBorders>
            <w:vAlign w:val="center"/>
          </w:tcPr>
          <w:p w:rsidR="00E82726" w:rsidRPr="001A2EC9" w:rsidRDefault="00E82726" w:rsidP="00F225D9">
            <w:pPr>
              <w:widowControl/>
              <w:shd w:val="clear" w:color="000000" w:fill="auto"/>
              <w:jc w:val="center"/>
              <w:rPr>
                <w:i/>
                <w:iCs/>
                <w:sz w:val="22"/>
                <w:szCs w:val="22"/>
              </w:rPr>
            </w:pPr>
            <w:r w:rsidRPr="001A2EC9">
              <w:rPr>
                <w:sz w:val="22"/>
                <w:szCs w:val="22"/>
              </w:rPr>
              <w:t>TASMANIAN MILITARY FORCES—</w:t>
            </w:r>
            <w:r w:rsidRPr="001A2EC9">
              <w:rPr>
                <w:i/>
                <w:iCs/>
                <w:sz w:val="22"/>
                <w:szCs w:val="22"/>
              </w:rPr>
              <w:t>continued.</w:t>
            </w:r>
          </w:p>
        </w:tc>
        <w:tc>
          <w:tcPr>
            <w:tcW w:w="1260" w:type="dxa"/>
            <w:tcBorders>
              <w:top w:val="single" w:sz="4" w:space="0" w:color="auto"/>
              <w:left w:val="single" w:sz="4" w:space="0" w:color="auto"/>
              <w:right w:val="single" w:sz="4" w:space="0" w:color="auto"/>
            </w:tcBorders>
            <w:vAlign w:val="bottom"/>
          </w:tcPr>
          <w:p w:rsidR="00E82726" w:rsidRPr="001A2EC9" w:rsidRDefault="00E82726" w:rsidP="00ED18FD">
            <w:pPr>
              <w:widowControl/>
              <w:shd w:val="clear" w:color="000000" w:fill="auto"/>
              <w:ind w:left="950" w:right="144" w:hanging="950"/>
              <w:jc w:val="right"/>
              <w:rPr>
                <w:sz w:val="22"/>
                <w:szCs w:val="22"/>
              </w:rPr>
            </w:pPr>
          </w:p>
        </w:tc>
        <w:tc>
          <w:tcPr>
            <w:tcW w:w="810" w:type="dxa"/>
            <w:tcBorders>
              <w:top w:val="single" w:sz="4" w:space="0" w:color="auto"/>
              <w:left w:val="single" w:sz="4" w:space="0" w:color="auto"/>
            </w:tcBorders>
            <w:vAlign w:val="bottom"/>
          </w:tcPr>
          <w:p w:rsidR="00E82726" w:rsidRPr="001A2EC9" w:rsidRDefault="00E82726" w:rsidP="00ED18FD">
            <w:pPr>
              <w:widowControl/>
              <w:shd w:val="clear" w:color="000000" w:fill="auto"/>
              <w:ind w:left="950" w:right="144" w:hanging="950"/>
              <w:jc w:val="right"/>
              <w:rPr>
                <w:sz w:val="22"/>
                <w:szCs w:val="22"/>
              </w:rPr>
            </w:pPr>
          </w:p>
        </w:tc>
      </w:tr>
      <w:tr w:rsidR="00E82726" w:rsidRPr="001A2EC9" w:rsidTr="00ED18FD">
        <w:tblPrEx>
          <w:tblCellMar>
            <w:top w:w="0" w:type="dxa"/>
            <w:bottom w:w="0" w:type="dxa"/>
          </w:tblCellMar>
        </w:tblPrEx>
        <w:trPr>
          <w:trHeight w:val="261"/>
        </w:trPr>
        <w:tc>
          <w:tcPr>
            <w:tcW w:w="6660" w:type="dxa"/>
            <w:gridSpan w:val="4"/>
            <w:tcBorders>
              <w:right w:val="single" w:sz="4" w:space="0" w:color="auto"/>
            </w:tcBorders>
            <w:vAlign w:val="bottom"/>
          </w:tcPr>
          <w:p w:rsidR="00E82726" w:rsidRPr="001A2EC9" w:rsidRDefault="00E82726" w:rsidP="00F225D9">
            <w:pPr>
              <w:widowControl/>
              <w:shd w:val="clear" w:color="000000" w:fill="auto"/>
              <w:ind w:firstLine="203"/>
              <w:rPr>
                <w:sz w:val="22"/>
                <w:szCs w:val="22"/>
              </w:rPr>
            </w:pPr>
            <w:r w:rsidRPr="001A2EC9">
              <w:rPr>
                <w:smallCaps/>
                <w:sz w:val="22"/>
                <w:szCs w:val="22"/>
              </w:rPr>
              <w:t xml:space="preserve">Division No. </w:t>
            </w:r>
            <w:r w:rsidRPr="001A2EC9">
              <w:rPr>
                <w:sz w:val="22"/>
                <w:szCs w:val="22"/>
              </w:rPr>
              <w:t>177.</w:t>
            </w:r>
          </w:p>
        </w:tc>
        <w:tc>
          <w:tcPr>
            <w:tcW w:w="1260" w:type="dxa"/>
            <w:tcBorders>
              <w:left w:val="single" w:sz="4" w:space="0" w:color="auto"/>
              <w:bottom w:val="nil"/>
              <w:right w:val="single" w:sz="4" w:space="0" w:color="auto"/>
            </w:tcBorders>
            <w:vAlign w:val="bottom"/>
          </w:tcPr>
          <w:p w:rsidR="00E82726" w:rsidRPr="001A2EC9" w:rsidRDefault="00E82726"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1A2EC9" w:rsidRDefault="00E82726" w:rsidP="00ED18FD">
            <w:pPr>
              <w:widowControl/>
              <w:shd w:val="clear" w:color="000000" w:fill="auto"/>
              <w:ind w:left="950" w:right="144" w:hanging="950"/>
              <w:jc w:val="right"/>
              <w:rPr>
                <w:sz w:val="22"/>
                <w:szCs w:val="22"/>
              </w:rPr>
            </w:pPr>
          </w:p>
        </w:tc>
      </w:tr>
      <w:tr w:rsidR="00E82726" w:rsidRPr="001A2EC9" w:rsidTr="00ED18FD">
        <w:tblPrEx>
          <w:tblCellMar>
            <w:top w:w="0" w:type="dxa"/>
            <w:bottom w:w="0" w:type="dxa"/>
          </w:tblCellMar>
        </w:tblPrEx>
        <w:trPr>
          <w:trHeight w:val="639"/>
        </w:trPr>
        <w:tc>
          <w:tcPr>
            <w:tcW w:w="6660" w:type="dxa"/>
            <w:gridSpan w:val="4"/>
            <w:tcBorders>
              <w:right w:val="single" w:sz="4" w:space="0" w:color="auto"/>
            </w:tcBorders>
            <w:vAlign w:val="bottom"/>
          </w:tcPr>
          <w:p w:rsidR="00E82726" w:rsidRPr="001A2EC9" w:rsidRDefault="00E82726" w:rsidP="002B24E8">
            <w:pPr>
              <w:widowControl/>
              <w:shd w:val="clear" w:color="000000" w:fill="auto"/>
              <w:tabs>
                <w:tab w:val="left" w:leader="dot" w:pos="6480"/>
              </w:tabs>
              <w:ind w:left="320" w:hanging="320"/>
              <w:rPr>
                <w:sz w:val="22"/>
                <w:szCs w:val="22"/>
              </w:rPr>
            </w:pPr>
            <w:r w:rsidRPr="001A2EC9">
              <w:rPr>
                <w:sz w:val="22"/>
                <w:szCs w:val="22"/>
              </w:rPr>
              <w:t>CAMPS OF TRAINING AND SCHOOLS OF IN- STRUCTION (INCLU</w:t>
            </w:r>
            <w:r w:rsidR="002B24E8">
              <w:rPr>
                <w:sz w:val="22"/>
                <w:szCs w:val="22"/>
              </w:rPr>
              <w:t>DING RAILWAY FARES AND FREIGHT)</w:t>
            </w:r>
            <w:r w:rsidR="002B24E8">
              <w:rPr>
                <w:sz w:val="22"/>
                <w:szCs w:val="22"/>
              </w:rPr>
              <w:tab/>
            </w:r>
          </w:p>
        </w:tc>
        <w:tc>
          <w:tcPr>
            <w:tcW w:w="1260" w:type="dxa"/>
            <w:tcBorders>
              <w:top w:val="nil"/>
              <w:left w:val="single" w:sz="4" w:space="0" w:color="auto"/>
              <w:bottom w:val="single" w:sz="4" w:space="0" w:color="auto"/>
              <w:right w:val="single" w:sz="4" w:space="0" w:color="auto"/>
            </w:tcBorders>
            <w:vAlign w:val="bottom"/>
          </w:tcPr>
          <w:p w:rsidR="00E82726" w:rsidRPr="001A2EC9" w:rsidRDefault="00E82726" w:rsidP="00ED18FD">
            <w:pPr>
              <w:widowControl/>
              <w:shd w:val="clear" w:color="000000" w:fill="auto"/>
              <w:ind w:left="950" w:right="144" w:hanging="950"/>
              <w:jc w:val="right"/>
              <w:rPr>
                <w:sz w:val="22"/>
                <w:szCs w:val="22"/>
              </w:rPr>
            </w:pPr>
            <w:r w:rsidRPr="001A2EC9">
              <w:rPr>
                <w:sz w:val="22"/>
                <w:szCs w:val="22"/>
              </w:rPr>
              <w:t>119</w:t>
            </w:r>
          </w:p>
        </w:tc>
        <w:tc>
          <w:tcPr>
            <w:tcW w:w="810" w:type="dxa"/>
            <w:tcBorders>
              <w:left w:val="single" w:sz="4" w:space="0" w:color="auto"/>
            </w:tcBorders>
            <w:vAlign w:val="bottom"/>
          </w:tcPr>
          <w:p w:rsidR="00E82726" w:rsidRPr="001A2EC9" w:rsidRDefault="00E82726" w:rsidP="00ED18FD">
            <w:pPr>
              <w:widowControl/>
              <w:shd w:val="clear" w:color="000000" w:fill="auto"/>
              <w:ind w:left="950" w:right="144" w:hanging="950"/>
              <w:jc w:val="right"/>
              <w:rPr>
                <w:sz w:val="22"/>
                <w:szCs w:val="22"/>
              </w:rPr>
            </w:pPr>
          </w:p>
        </w:tc>
      </w:tr>
      <w:tr w:rsidR="001A2EC9" w:rsidRPr="001A2EC9" w:rsidTr="00ED18FD">
        <w:tblPrEx>
          <w:tblCellMar>
            <w:top w:w="0" w:type="dxa"/>
            <w:bottom w:w="0" w:type="dxa"/>
          </w:tblCellMar>
        </w:tblPrEx>
        <w:trPr>
          <w:trHeight w:val="277"/>
        </w:trPr>
        <w:tc>
          <w:tcPr>
            <w:tcW w:w="6660" w:type="dxa"/>
            <w:gridSpan w:val="4"/>
            <w:tcBorders>
              <w:right w:val="single" w:sz="4" w:space="0" w:color="auto"/>
            </w:tcBorders>
            <w:vAlign w:val="center"/>
          </w:tcPr>
          <w:p w:rsidR="001A2EC9" w:rsidRPr="001A2EC9" w:rsidRDefault="00F225D9" w:rsidP="00F225D9">
            <w:pPr>
              <w:widowControl/>
              <w:shd w:val="clear" w:color="000000" w:fill="auto"/>
              <w:jc w:val="center"/>
              <w:rPr>
                <w:sz w:val="22"/>
                <w:szCs w:val="22"/>
              </w:rPr>
            </w:pPr>
            <w:r>
              <w:rPr>
                <w:sz w:val="22"/>
                <w:szCs w:val="22"/>
              </w:rPr>
              <w:t>_____</w:t>
            </w:r>
          </w:p>
        </w:tc>
        <w:tc>
          <w:tcPr>
            <w:tcW w:w="1260" w:type="dxa"/>
            <w:vMerge w:val="restart"/>
            <w:tcBorders>
              <w:top w:val="single" w:sz="4" w:space="0" w:color="auto"/>
              <w:left w:val="single" w:sz="4" w:space="0" w:color="auto"/>
              <w:right w:val="single" w:sz="4" w:space="0" w:color="auto"/>
            </w:tcBorders>
            <w:vAlign w:val="bottom"/>
          </w:tcPr>
          <w:p w:rsidR="001A2EC9" w:rsidRPr="001A2EC9" w:rsidRDefault="001A2EC9" w:rsidP="00ED18FD">
            <w:pPr>
              <w:widowControl/>
              <w:shd w:val="clear" w:color="000000" w:fill="auto"/>
              <w:ind w:left="950" w:right="144" w:hanging="950"/>
              <w:jc w:val="right"/>
              <w:rPr>
                <w:sz w:val="22"/>
                <w:szCs w:val="22"/>
              </w:rPr>
            </w:pPr>
          </w:p>
        </w:tc>
        <w:tc>
          <w:tcPr>
            <w:tcW w:w="810" w:type="dxa"/>
            <w:vMerge w:val="restart"/>
            <w:tcBorders>
              <w:left w:val="single" w:sz="4" w:space="0" w:color="auto"/>
            </w:tcBorders>
            <w:vAlign w:val="bottom"/>
          </w:tcPr>
          <w:p w:rsidR="001A2EC9" w:rsidRPr="001A2EC9" w:rsidRDefault="001A2EC9" w:rsidP="00ED18FD">
            <w:pPr>
              <w:widowControl/>
              <w:shd w:val="clear" w:color="000000" w:fill="auto"/>
              <w:ind w:left="950" w:right="144" w:hanging="950"/>
              <w:jc w:val="right"/>
              <w:rPr>
                <w:sz w:val="22"/>
                <w:szCs w:val="22"/>
              </w:rPr>
            </w:pPr>
          </w:p>
        </w:tc>
      </w:tr>
      <w:tr w:rsidR="00F225D9" w:rsidRPr="001A2EC9" w:rsidTr="00ED18FD">
        <w:tblPrEx>
          <w:tblCellMar>
            <w:top w:w="0" w:type="dxa"/>
            <w:bottom w:w="0" w:type="dxa"/>
          </w:tblCellMar>
        </w:tblPrEx>
        <w:trPr>
          <w:trHeight w:val="233"/>
        </w:trPr>
        <w:tc>
          <w:tcPr>
            <w:tcW w:w="6660" w:type="dxa"/>
            <w:gridSpan w:val="4"/>
            <w:tcBorders>
              <w:right w:val="single" w:sz="4" w:space="0" w:color="auto"/>
            </w:tcBorders>
            <w:vAlign w:val="bottom"/>
          </w:tcPr>
          <w:p w:rsidR="00F225D9" w:rsidRPr="001A2EC9" w:rsidRDefault="00F225D9" w:rsidP="00F225D9">
            <w:pPr>
              <w:widowControl/>
              <w:shd w:val="clear" w:color="000000" w:fill="auto"/>
              <w:ind w:firstLine="203"/>
              <w:rPr>
                <w:sz w:val="22"/>
                <w:szCs w:val="22"/>
              </w:rPr>
            </w:pPr>
            <w:r w:rsidRPr="001A2EC9">
              <w:rPr>
                <w:smallCaps/>
                <w:sz w:val="22"/>
                <w:szCs w:val="22"/>
              </w:rPr>
              <w:t xml:space="preserve">Division No. </w:t>
            </w:r>
            <w:r w:rsidRPr="00F225D9">
              <w:rPr>
                <w:smallCaps/>
                <w:sz w:val="22"/>
                <w:szCs w:val="22"/>
              </w:rPr>
              <w:t>179</w:t>
            </w:r>
            <w:r w:rsidRPr="001A2EC9">
              <w:rPr>
                <w:sz w:val="22"/>
                <w:szCs w:val="22"/>
              </w:rPr>
              <w:t xml:space="preserve">. </w:t>
            </w:r>
          </w:p>
        </w:tc>
        <w:tc>
          <w:tcPr>
            <w:tcW w:w="1260" w:type="dxa"/>
            <w:vMerge/>
            <w:tcBorders>
              <w:left w:val="single" w:sz="4" w:space="0" w:color="auto"/>
              <w:righ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c>
          <w:tcPr>
            <w:tcW w:w="810" w:type="dxa"/>
            <w:vMerge/>
            <w:tcBorders>
              <w:lef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r>
      <w:tr w:rsidR="00F225D9" w:rsidRPr="001A2EC9" w:rsidTr="00ED18FD">
        <w:tblPrEx>
          <w:tblCellMar>
            <w:top w:w="0" w:type="dxa"/>
            <w:bottom w:w="0" w:type="dxa"/>
          </w:tblCellMar>
        </w:tblPrEx>
        <w:trPr>
          <w:trHeight w:val="499"/>
        </w:trPr>
        <w:tc>
          <w:tcPr>
            <w:tcW w:w="6660" w:type="dxa"/>
            <w:gridSpan w:val="4"/>
            <w:tcBorders>
              <w:right w:val="single" w:sz="4" w:space="0" w:color="auto"/>
            </w:tcBorders>
            <w:vAlign w:val="center"/>
          </w:tcPr>
          <w:p w:rsidR="00F225D9" w:rsidRPr="001A2EC9" w:rsidRDefault="00F225D9" w:rsidP="00F225D9">
            <w:pPr>
              <w:widowControl/>
              <w:shd w:val="clear" w:color="000000" w:fill="auto"/>
              <w:jc w:val="center"/>
              <w:rPr>
                <w:sz w:val="22"/>
                <w:szCs w:val="22"/>
              </w:rPr>
            </w:pPr>
            <w:r w:rsidRPr="001A2EC9">
              <w:rPr>
                <w:sz w:val="22"/>
                <w:szCs w:val="22"/>
              </w:rPr>
              <w:t>AMMUNITION.</w:t>
            </w:r>
          </w:p>
        </w:tc>
        <w:tc>
          <w:tcPr>
            <w:tcW w:w="1260" w:type="dxa"/>
            <w:tcBorders>
              <w:left w:val="single" w:sz="4" w:space="0" w:color="auto"/>
              <w:righ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r>
      <w:tr w:rsidR="00F225D9" w:rsidRPr="001A2EC9" w:rsidTr="00ED18FD">
        <w:tblPrEx>
          <w:tblCellMar>
            <w:top w:w="0" w:type="dxa"/>
            <w:bottom w:w="0" w:type="dxa"/>
          </w:tblCellMar>
        </w:tblPrEx>
        <w:trPr>
          <w:trHeight w:val="334"/>
        </w:trPr>
        <w:tc>
          <w:tcPr>
            <w:tcW w:w="6660" w:type="dxa"/>
            <w:gridSpan w:val="4"/>
            <w:tcBorders>
              <w:right w:val="single" w:sz="4" w:space="0" w:color="auto"/>
            </w:tcBorders>
            <w:vAlign w:val="bottom"/>
          </w:tcPr>
          <w:p w:rsidR="00F225D9" w:rsidRPr="001A2EC9" w:rsidRDefault="00F225D9" w:rsidP="00F225D9">
            <w:pPr>
              <w:widowControl/>
              <w:shd w:val="clear" w:color="000000" w:fill="auto"/>
              <w:tabs>
                <w:tab w:val="left" w:leader="dot" w:pos="6480"/>
              </w:tabs>
              <w:ind w:firstLine="410"/>
              <w:rPr>
                <w:sz w:val="22"/>
                <w:szCs w:val="22"/>
              </w:rPr>
            </w:pPr>
            <w:r w:rsidRPr="00F225D9">
              <w:rPr>
                <w:sz w:val="22"/>
                <w:szCs w:val="22"/>
              </w:rPr>
              <w:t>Subdivision</w:t>
            </w:r>
            <w:r w:rsidRPr="001A2EC9">
              <w:rPr>
                <w:sz w:val="22"/>
                <w:szCs w:val="22"/>
              </w:rPr>
              <w:t xml:space="preserve"> No. 1.</w:t>
            </w:r>
          </w:p>
        </w:tc>
        <w:tc>
          <w:tcPr>
            <w:tcW w:w="1260" w:type="dxa"/>
            <w:tcBorders>
              <w:left w:val="single" w:sz="4" w:space="0" w:color="auto"/>
              <w:righ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r>
      <w:tr w:rsidR="00F225D9" w:rsidRPr="001A2EC9" w:rsidTr="00ED18FD">
        <w:tblPrEx>
          <w:tblCellMar>
            <w:top w:w="0" w:type="dxa"/>
            <w:bottom w:w="0" w:type="dxa"/>
          </w:tblCellMar>
        </w:tblPrEx>
        <w:trPr>
          <w:trHeight w:val="463"/>
        </w:trPr>
        <w:tc>
          <w:tcPr>
            <w:tcW w:w="6660" w:type="dxa"/>
            <w:gridSpan w:val="4"/>
            <w:tcBorders>
              <w:right w:val="single" w:sz="4" w:space="0" w:color="auto"/>
            </w:tcBorders>
            <w:vAlign w:val="bottom"/>
          </w:tcPr>
          <w:p w:rsidR="00F225D9" w:rsidRPr="001A2EC9" w:rsidRDefault="00F225D9" w:rsidP="00E16B52">
            <w:pPr>
              <w:widowControl/>
              <w:shd w:val="clear" w:color="000000" w:fill="auto"/>
              <w:tabs>
                <w:tab w:val="left" w:leader="dot" w:pos="6480"/>
              </w:tabs>
              <w:rPr>
                <w:sz w:val="22"/>
                <w:szCs w:val="22"/>
              </w:rPr>
            </w:pPr>
            <w:r w:rsidRPr="001A2EC9">
              <w:rPr>
                <w:sz w:val="22"/>
                <w:szCs w:val="22"/>
              </w:rPr>
              <w:t xml:space="preserve">No. 2. Artillery Ammunition, Volunteer </w:t>
            </w:r>
            <w:r w:rsidR="00E16B52">
              <w:rPr>
                <w:sz w:val="22"/>
                <w:szCs w:val="22"/>
              </w:rPr>
              <w:tab/>
            </w:r>
          </w:p>
        </w:tc>
        <w:tc>
          <w:tcPr>
            <w:tcW w:w="1260" w:type="dxa"/>
            <w:tcBorders>
              <w:left w:val="single" w:sz="4" w:space="0" w:color="auto"/>
              <w:bottom w:val="single" w:sz="4" w:space="0" w:color="auto"/>
              <w:righ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r w:rsidRPr="001A2EC9">
              <w:rPr>
                <w:sz w:val="22"/>
                <w:szCs w:val="22"/>
              </w:rPr>
              <w:t>549</w:t>
            </w:r>
          </w:p>
        </w:tc>
        <w:tc>
          <w:tcPr>
            <w:tcW w:w="810" w:type="dxa"/>
            <w:tcBorders>
              <w:left w:val="single" w:sz="4" w:space="0" w:color="auto"/>
              <w:bottom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r>
      <w:tr w:rsidR="00F225D9" w:rsidRPr="001A2EC9" w:rsidTr="00ED18FD">
        <w:tblPrEx>
          <w:tblCellMar>
            <w:top w:w="0" w:type="dxa"/>
            <w:bottom w:w="0" w:type="dxa"/>
          </w:tblCellMar>
        </w:tblPrEx>
        <w:trPr>
          <w:trHeight w:val="211"/>
        </w:trPr>
        <w:tc>
          <w:tcPr>
            <w:tcW w:w="6660" w:type="dxa"/>
            <w:gridSpan w:val="4"/>
            <w:tcBorders>
              <w:right w:val="single" w:sz="4" w:space="0" w:color="auto"/>
            </w:tcBorders>
            <w:vAlign w:val="bottom"/>
          </w:tcPr>
          <w:p w:rsidR="00F225D9" w:rsidRPr="001A2EC9" w:rsidRDefault="00F225D9" w:rsidP="00E16B52">
            <w:pPr>
              <w:widowControl/>
              <w:shd w:val="clear" w:color="000000" w:fill="auto"/>
              <w:tabs>
                <w:tab w:val="left" w:leader="dot" w:pos="6480"/>
              </w:tabs>
              <w:ind w:firstLine="1940"/>
              <w:rPr>
                <w:sz w:val="22"/>
                <w:szCs w:val="22"/>
              </w:rPr>
            </w:pPr>
            <w:r w:rsidRPr="001A2EC9">
              <w:rPr>
                <w:sz w:val="22"/>
                <w:szCs w:val="22"/>
              </w:rPr>
              <w:t xml:space="preserve">Total Department of Defence </w:t>
            </w:r>
            <w:r w:rsidR="00E16B52">
              <w:rPr>
                <w:sz w:val="22"/>
                <w:szCs w:val="22"/>
              </w:rPr>
              <w:tab/>
            </w:r>
          </w:p>
        </w:tc>
        <w:tc>
          <w:tcPr>
            <w:tcW w:w="1260" w:type="dxa"/>
            <w:tcBorders>
              <w:top w:val="single" w:sz="4" w:space="0" w:color="auto"/>
              <w:left w:val="single" w:sz="4" w:space="0" w:color="auto"/>
              <w:bottom w:val="single" w:sz="4" w:space="0" w:color="auto"/>
              <w:right w:val="single" w:sz="4" w:space="0" w:color="auto"/>
            </w:tcBorders>
            <w:vAlign w:val="bottom"/>
          </w:tcPr>
          <w:p w:rsidR="00F225D9" w:rsidRPr="00ED18FD" w:rsidRDefault="00F225D9" w:rsidP="00ED18FD">
            <w:pPr>
              <w:widowControl/>
              <w:shd w:val="clear" w:color="000000" w:fill="auto"/>
              <w:ind w:left="950" w:right="144" w:hanging="950"/>
              <w:jc w:val="right"/>
            </w:pPr>
            <w:r w:rsidRPr="00ED18FD">
              <w:t>6,026</w:t>
            </w:r>
          </w:p>
        </w:tc>
        <w:tc>
          <w:tcPr>
            <w:tcW w:w="810" w:type="dxa"/>
            <w:tcBorders>
              <w:top w:val="single" w:sz="4" w:space="0" w:color="auto"/>
              <w:left w:val="single" w:sz="4" w:space="0" w:color="auto"/>
              <w:bottom w:val="single" w:sz="4" w:space="0" w:color="auto"/>
            </w:tcBorders>
            <w:vAlign w:val="bottom"/>
          </w:tcPr>
          <w:p w:rsidR="00F225D9" w:rsidRPr="00ED18FD" w:rsidRDefault="00F225D9" w:rsidP="00ED18FD">
            <w:pPr>
              <w:widowControl/>
              <w:shd w:val="clear" w:color="000000" w:fill="auto"/>
              <w:ind w:left="950" w:right="144" w:hanging="950"/>
              <w:jc w:val="right"/>
            </w:pPr>
            <w:r w:rsidRPr="00ED18FD">
              <w:t>6,945</w:t>
            </w:r>
          </w:p>
        </w:tc>
      </w:tr>
      <w:tr w:rsidR="00F225D9" w:rsidRPr="001A2EC9" w:rsidTr="00ED18FD">
        <w:tblPrEx>
          <w:tblCellMar>
            <w:top w:w="0" w:type="dxa"/>
            <w:bottom w:w="0" w:type="dxa"/>
          </w:tblCellMar>
        </w:tblPrEx>
        <w:trPr>
          <w:trHeight w:val="188"/>
        </w:trPr>
        <w:tc>
          <w:tcPr>
            <w:tcW w:w="6660" w:type="dxa"/>
            <w:gridSpan w:val="4"/>
            <w:tcBorders>
              <w:right w:val="single" w:sz="4" w:space="0" w:color="auto"/>
            </w:tcBorders>
            <w:vAlign w:val="center"/>
          </w:tcPr>
          <w:p w:rsidR="00F225D9" w:rsidRPr="001A2EC9" w:rsidRDefault="00F225D9" w:rsidP="00F225D9">
            <w:pPr>
              <w:shd w:val="clear" w:color="000000" w:fill="auto"/>
              <w:jc w:val="center"/>
              <w:rPr>
                <w:sz w:val="22"/>
                <w:szCs w:val="22"/>
              </w:rPr>
            </w:pPr>
            <w:r>
              <w:rPr>
                <w:sz w:val="22"/>
                <w:szCs w:val="22"/>
              </w:rPr>
              <w:t>_____</w:t>
            </w:r>
          </w:p>
        </w:tc>
        <w:tc>
          <w:tcPr>
            <w:tcW w:w="1260" w:type="dxa"/>
            <w:tcBorders>
              <w:top w:val="single" w:sz="4" w:space="0" w:color="auto"/>
              <w:left w:val="single" w:sz="4" w:space="0" w:color="auto"/>
              <w:righ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c>
          <w:tcPr>
            <w:tcW w:w="810" w:type="dxa"/>
            <w:tcBorders>
              <w:top w:val="single" w:sz="4" w:space="0" w:color="auto"/>
              <w:lef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r>
      <w:tr w:rsidR="00F225D9" w:rsidRPr="001A2EC9" w:rsidTr="00ED18FD">
        <w:tblPrEx>
          <w:tblCellMar>
            <w:top w:w="0" w:type="dxa"/>
            <w:bottom w:w="0" w:type="dxa"/>
          </w:tblCellMar>
        </w:tblPrEx>
        <w:trPr>
          <w:trHeight w:val="797"/>
        </w:trPr>
        <w:tc>
          <w:tcPr>
            <w:tcW w:w="6660" w:type="dxa"/>
            <w:gridSpan w:val="4"/>
            <w:tcBorders>
              <w:right w:val="single" w:sz="4" w:space="0" w:color="auto"/>
            </w:tcBorders>
            <w:vAlign w:val="center"/>
          </w:tcPr>
          <w:p w:rsidR="00F225D9" w:rsidRPr="00F225D9" w:rsidRDefault="00F225D9" w:rsidP="00F225D9">
            <w:pPr>
              <w:widowControl/>
              <w:shd w:val="clear" w:color="000000" w:fill="auto"/>
              <w:jc w:val="center"/>
            </w:pPr>
            <w:r w:rsidRPr="00F225D9">
              <w:t>VIII.—THE POSTMASTER-GENERAL'S DEPARTMENT.</w:t>
            </w:r>
          </w:p>
        </w:tc>
        <w:tc>
          <w:tcPr>
            <w:tcW w:w="1260" w:type="dxa"/>
            <w:tcBorders>
              <w:left w:val="single" w:sz="4" w:space="0" w:color="auto"/>
              <w:righ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r>
      <w:tr w:rsidR="00F225D9" w:rsidRPr="001A2EC9" w:rsidTr="00ED18FD">
        <w:tblPrEx>
          <w:tblCellMar>
            <w:top w:w="0" w:type="dxa"/>
            <w:bottom w:w="0" w:type="dxa"/>
          </w:tblCellMar>
        </w:tblPrEx>
        <w:trPr>
          <w:trHeight w:val="165"/>
        </w:trPr>
        <w:tc>
          <w:tcPr>
            <w:tcW w:w="6660" w:type="dxa"/>
            <w:gridSpan w:val="4"/>
            <w:tcBorders>
              <w:right w:val="single" w:sz="4" w:space="0" w:color="auto"/>
            </w:tcBorders>
            <w:vAlign w:val="bottom"/>
          </w:tcPr>
          <w:p w:rsidR="00F225D9" w:rsidRPr="001A2EC9" w:rsidRDefault="00F225D9" w:rsidP="00F225D9">
            <w:pPr>
              <w:widowControl/>
              <w:shd w:val="clear" w:color="000000" w:fill="auto"/>
              <w:ind w:firstLine="203"/>
              <w:rPr>
                <w:sz w:val="22"/>
                <w:szCs w:val="22"/>
              </w:rPr>
            </w:pPr>
            <w:r w:rsidRPr="001A2EC9">
              <w:rPr>
                <w:smallCaps/>
                <w:sz w:val="22"/>
                <w:szCs w:val="22"/>
              </w:rPr>
              <w:t xml:space="preserve">Division No. </w:t>
            </w:r>
            <w:r w:rsidRPr="001A2EC9">
              <w:rPr>
                <w:sz w:val="22"/>
                <w:szCs w:val="22"/>
              </w:rPr>
              <w:t xml:space="preserve">184. </w:t>
            </w:r>
          </w:p>
        </w:tc>
        <w:tc>
          <w:tcPr>
            <w:tcW w:w="1260" w:type="dxa"/>
            <w:tcBorders>
              <w:left w:val="single" w:sz="4" w:space="0" w:color="auto"/>
              <w:righ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r>
      <w:tr w:rsidR="00F225D9" w:rsidRPr="001A2EC9" w:rsidTr="00ED18FD">
        <w:tblPrEx>
          <w:tblCellMar>
            <w:top w:w="0" w:type="dxa"/>
            <w:bottom w:w="0" w:type="dxa"/>
          </w:tblCellMar>
        </w:tblPrEx>
        <w:trPr>
          <w:trHeight w:val="180"/>
        </w:trPr>
        <w:tc>
          <w:tcPr>
            <w:tcW w:w="6660" w:type="dxa"/>
            <w:gridSpan w:val="4"/>
            <w:tcBorders>
              <w:right w:val="single" w:sz="4" w:space="0" w:color="auto"/>
            </w:tcBorders>
            <w:vAlign w:val="center"/>
          </w:tcPr>
          <w:p w:rsidR="00F225D9" w:rsidRPr="001A2EC9" w:rsidRDefault="00F225D9" w:rsidP="00F225D9">
            <w:pPr>
              <w:widowControl/>
              <w:shd w:val="clear" w:color="000000" w:fill="auto"/>
              <w:jc w:val="center"/>
              <w:rPr>
                <w:sz w:val="22"/>
                <w:szCs w:val="22"/>
              </w:rPr>
            </w:pPr>
            <w:r w:rsidRPr="001A2EC9">
              <w:rPr>
                <w:sz w:val="22"/>
                <w:szCs w:val="22"/>
              </w:rPr>
              <w:t>CENTRAL STAFF.</w:t>
            </w:r>
          </w:p>
        </w:tc>
        <w:tc>
          <w:tcPr>
            <w:tcW w:w="1260" w:type="dxa"/>
            <w:tcBorders>
              <w:left w:val="single" w:sz="4" w:space="0" w:color="auto"/>
              <w:righ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r>
      <w:tr w:rsidR="00F225D9" w:rsidRPr="001A2EC9" w:rsidTr="00ED18FD">
        <w:tblPrEx>
          <w:tblCellMar>
            <w:top w:w="0" w:type="dxa"/>
            <w:bottom w:w="0" w:type="dxa"/>
          </w:tblCellMar>
        </w:tblPrEx>
        <w:trPr>
          <w:trHeight w:val="233"/>
        </w:trPr>
        <w:tc>
          <w:tcPr>
            <w:tcW w:w="6660" w:type="dxa"/>
            <w:gridSpan w:val="4"/>
            <w:tcBorders>
              <w:right w:val="single" w:sz="4" w:space="0" w:color="auto"/>
            </w:tcBorders>
            <w:vAlign w:val="bottom"/>
          </w:tcPr>
          <w:p w:rsidR="00F225D9" w:rsidRPr="001A2EC9" w:rsidRDefault="00F225D9" w:rsidP="00ED3DC2">
            <w:pPr>
              <w:widowControl/>
              <w:shd w:val="clear" w:color="000000" w:fill="auto"/>
              <w:tabs>
                <w:tab w:val="left" w:leader="dot" w:pos="6480"/>
              </w:tabs>
              <w:ind w:firstLine="410"/>
              <w:rPr>
                <w:sz w:val="22"/>
                <w:szCs w:val="22"/>
              </w:rPr>
            </w:pPr>
            <w:r w:rsidRPr="001A2EC9">
              <w:rPr>
                <w:sz w:val="22"/>
                <w:szCs w:val="22"/>
              </w:rPr>
              <w:t>Subdivision No. 1.—</w:t>
            </w:r>
            <w:r>
              <w:rPr>
                <w:smallCaps/>
                <w:sz w:val="22"/>
                <w:szCs w:val="22"/>
              </w:rPr>
              <w:t>Salaries.</w:t>
            </w:r>
          </w:p>
        </w:tc>
        <w:tc>
          <w:tcPr>
            <w:tcW w:w="1260" w:type="dxa"/>
            <w:tcBorders>
              <w:left w:val="single" w:sz="4" w:space="0" w:color="auto"/>
              <w:right w:val="single" w:sz="4" w:space="0" w:color="auto"/>
            </w:tcBorders>
            <w:vAlign w:val="bottom"/>
          </w:tcPr>
          <w:p w:rsidR="00F225D9" w:rsidRPr="001A2EC9" w:rsidRDefault="00F225D9" w:rsidP="00ED18FD">
            <w:pPr>
              <w:widowControl/>
              <w:shd w:val="clear" w:color="000000" w:fill="auto"/>
              <w:ind w:left="950" w:right="144" w:hanging="950"/>
              <w:jc w:val="right"/>
              <w:rPr>
                <w:sz w:val="22"/>
                <w:szCs w:val="22"/>
              </w:rPr>
            </w:pPr>
          </w:p>
        </w:tc>
        <w:tc>
          <w:tcPr>
            <w:tcW w:w="810" w:type="dxa"/>
            <w:tcBorders>
              <w:left w:val="single" w:sz="4" w:space="0" w:color="auto"/>
              <w:bottom w:val="nil"/>
            </w:tcBorders>
            <w:vAlign w:val="bottom"/>
          </w:tcPr>
          <w:p w:rsidR="00F225D9" w:rsidRPr="001A2EC9" w:rsidRDefault="00F225D9" w:rsidP="00ED18FD">
            <w:pPr>
              <w:widowControl/>
              <w:shd w:val="clear" w:color="000000" w:fill="auto"/>
              <w:ind w:left="950" w:right="144" w:hanging="950"/>
              <w:jc w:val="right"/>
              <w:rPr>
                <w:sz w:val="22"/>
                <w:szCs w:val="22"/>
              </w:rPr>
            </w:pPr>
          </w:p>
        </w:tc>
      </w:tr>
      <w:tr w:rsidR="00ED3DC2" w:rsidRPr="001A2EC9" w:rsidTr="00ED18FD">
        <w:tblPrEx>
          <w:tblCellMar>
            <w:top w:w="0" w:type="dxa"/>
            <w:bottom w:w="0" w:type="dxa"/>
          </w:tblCellMar>
        </w:tblPrEx>
        <w:trPr>
          <w:trHeight w:val="266"/>
        </w:trPr>
        <w:tc>
          <w:tcPr>
            <w:tcW w:w="6660" w:type="dxa"/>
            <w:gridSpan w:val="4"/>
            <w:tcBorders>
              <w:right w:val="single" w:sz="4" w:space="0" w:color="auto"/>
            </w:tcBorders>
            <w:vAlign w:val="bottom"/>
          </w:tcPr>
          <w:p w:rsidR="00ED3DC2" w:rsidRPr="001A2EC9" w:rsidRDefault="00ED3DC2" w:rsidP="002B24E8">
            <w:pPr>
              <w:shd w:val="clear" w:color="000000" w:fill="auto"/>
              <w:tabs>
                <w:tab w:val="left" w:leader="dot" w:pos="6480"/>
              </w:tabs>
              <w:rPr>
                <w:sz w:val="22"/>
                <w:szCs w:val="22"/>
              </w:rPr>
            </w:pPr>
            <w:r w:rsidRPr="001A2EC9">
              <w:rPr>
                <w:sz w:val="22"/>
                <w:szCs w:val="22"/>
              </w:rPr>
              <w:t>Arrears under Section 19 of Victorian Act</w:t>
            </w:r>
            <w:r>
              <w:rPr>
                <w:sz w:val="22"/>
                <w:szCs w:val="22"/>
              </w:rPr>
              <w:t xml:space="preserve"> No. 1721</w:t>
            </w:r>
            <w:r w:rsidR="002B24E8">
              <w:rPr>
                <w:sz w:val="22"/>
                <w:szCs w:val="22"/>
              </w:rPr>
              <w:tab/>
            </w:r>
          </w:p>
        </w:tc>
        <w:tc>
          <w:tcPr>
            <w:tcW w:w="1260" w:type="dxa"/>
            <w:tcBorders>
              <w:left w:val="single" w:sz="4" w:space="0" w:color="auto"/>
              <w:right w:val="single" w:sz="4" w:space="0" w:color="auto"/>
            </w:tcBorders>
            <w:vAlign w:val="bottom"/>
          </w:tcPr>
          <w:p w:rsidR="00ED3DC2" w:rsidRPr="001A2EC9" w:rsidRDefault="00ED3DC2" w:rsidP="000C03F9">
            <w:pPr>
              <w:widowControl/>
              <w:shd w:val="clear" w:color="000000" w:fill="auto"/>
              <w:ind w:left="950" w:right="144" w:hanging="950"/>
              <w:jc w:val="center"/>
              <w:rPr>
                <w:sz w:val="22"/>
                <w:szCs w:val="22"/>
              </w:rPr>
            </w:pPr>
            <w:r w:rsidRPr="001A2EC9">
              <w:rPr>
                <w:sz w:val="22"/>
                <w:szCs w:val="22"/>
              </w:rPr>
              <w:t>..</w:t>
            </w:r>
          </w:p>
        </w:tc>
        <w:tc>
          <w:tcPr>
            <w:tcW w:w="810" w:type="dxa"/>
            <w:tcBorders>
              <w:top w:val="nil"/>
              <w:left w:val="single" w:sz="4" w:space="0" w:color="auto"/>
              <w:bottom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r w:rsidRPr="001A2EC9">
              <w:rPr>
                <w:sz w:val="22"/>
                <w:szCs w:val="22"/>
              </w:rPr>
              <w:t>27</w:t>
            </w:r>
          </w:p>
        </w:tc>
      </w:tr>
      <w:tr w:rsidR="00ED3DC2" w:rsidRPr="001A2EC9" w:rsidTr="00ED18FD">
        <w:tblPrEx>
          <w:tblCellMar>
            <w:top w:w="0" w:type="dxa"/>
            <w:bottom w:w="0" w:type="dxa"/>
          </w:tblCellMar>
        </w:tblPrEx>
        <w:trPr>
          <w:trHeight w:val="156"/>
        </w:trPr>
        <w:tc>
          <w:tcPr>
            <w:tcW w:w="6660" w:type="dxa"/>
            <w:gridSpan w:val="4"/>
            <w:tcBorders>
              <w:right w:val="single" w:sz="4" w:space="0" w:color="auto"/>
            </w:tcBorders>
            <w:vAlign w:val="center"/>
          </w:tcPr>
          <w:p w:rsidR="00ED3DC2" w:rsidRPr="001A2EC9" w:rsidRDefault="00ED3DC2" w:rsidP="00F225D9">
            <w:pPr>
              <w:shd w:val="clear" w:color="000000" w:fill="auto"/>
              <w:jc w:val="center"/>
              <w:rPr>
                <w:sz w:val="22"/>
                <w:szCs w:val="22"/>
              </w:rPr>
            </w:pPr>
            <w:r>
              <w:rPr>
                <w:sz w:val="22"/>
                <w:szCs w:val="22"/>
              </w:rPr>
              <w:t>_____</w:t>
            </w:r>
          </w:p>
        </w:tc>
        <w:tc>
          <w:tcPr>
            <w:tcW w:w="1260" w:type="dxa"/>
            <w:tcBorders>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810" w:type="dxa"/>
            <w:tcBorders>
              <w:top w:val="single" w:sz="4" w:space="0" w:color="auto"/>
              <w:lef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r>
      <w:tr w:rsidR="00ED3DC2" w:rsidRPr="001A2EC9" w:rsidTr="00ED18FD">
        <w:tblPrEx>
          <w:tblCellMar>
            <w:top w:w="0" w:type="dxa"/>
            <w:bottom w:w="0" w:type="dxa"/>
          </w:tblCellMar>
        </w:tblPrEx>
        <w:trPr>
          <w:trHeight w:val="212"/>
        </w:trPr>
        <w:tc>
          <w:tcPr>
            <w:tcW w:w="618" w:type="dxa"/>
            <w:tcBorders>
              <w:bottom w:val="single" w:sz="4" w:space="0" w:color="auto"/>
            </w:tcBorders>
            <w:vAlign w:val="bottom"/>
          </w:tcPr>
          <w:p w:rsidR="00ED3DC2" w:rsidRPr="001A2EC9" w:rsidRDefault="00ED3DC2" w:rsidP="001A2EC9">
            <w:pPr>
              <w:widowControl/>
              <w:shd w:val="clear" w:color="000000" w:fill="auto"/>
              <w:rPr>
                <w:sz w:val="22"/>
                <w:szCs w:val="22"/>
              </w:rPr>
            </w:pPr>
          </w:p>
        </w:tc>
        <w:tc>
          <w:tcPr>
            <w:tcW w:w="391" w:type="dxa"/>
            <w:tcBorders>
              <w:bottom w:val="single" w:sz="4" w:space="0" w:color="auto"/>
            </w:tcBorders>
            <w:vAlign w:val="bottom"/>
          </w:tcPr>
          <w:p w:rsidR="00ED3DC2" w:rsidRPr="001A2EC9" w:rsidRDefault="00ED3DC2" w:rsidP="001A2EC9">
            <w:pPr>
              <w:widowControl/>
              <w:shd w:val="clear" w:color="000000" w:fill="auto"/>
              <w:rPr>
                <w:sz w:val="22"/>
                <w:szCs w:val="22"/>
              </w:rPr>
            </w:pPr>
          </w:p>
        </w:tc>
        <w:tc>
          <w:tcPr>
            <w:tcW w:w="5651" w:type="dxa"/>
            <w:gridSpan w:val="2"/>
            <w:tcBorders>
              <w:right w:val="single" w:sz="4" w:space="0" w:color="auto"/>
            </w:tcBorders>
            <w:vAlign w:val="bottom"/>
          </w:tcPr>
          <w:p w:rsidR="00ED3DC2" w:rsidRPr="001A2EC9" w:rsidRDefault="00ED3DC2" w:rsidP="00ED3DC2">
            <w:pPr>
              <w:widowControl/>
              <w:shd w:val="clear" w:color="000000" w:fill="auto"/>
              <w:ind w:firstLine="203"/>
              <w:rPr>
                <w:sz w:val="22"/>
                <w:szCs w:val="22"/>
              </w:rPr>
            </w:pPr>
            <w:r w:rsidRPr="001A2EC9">
              <w:rPr>
                <w:smallCaps/>
                <w:sz w:val="22"/>
                <w:szCs w:val="22"/>
              </w:rPr>
              <w:t xml:space="preserve">Division </w:t>
            </w:r>
            <w:r w:rsidRPr="001A2EC9">
              <w:rPr>
                <w:sz w:val="22"/>
                <w:szCs w:val="22"/>
              </w:rPr>
              <w:t>No. 185.</w:t>
            </w:r>
          </w:p>
        </w:tc>
        <w:tc>
          <w:tcPr>
            <w:tcW w:w="1260" w:type="dxa"/>
            <w:tcBorders>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r>
      <w:tr w:rsidR="00ED3DC2" w:rsidRPr="001A2EC9" w:rsidTr="00ED18FD">
        <w:tblPrEx>
          <w:tblCellMar>
            <w:top w:w="0" w:type="dxa"/>
            <w:bottom w:w="0" w:type="dxa"/>
          </w:tblCellMar>
        </w:tblPrEx>
        <w:trPr>
          <w:cantSplit/>
          <w:trHeight w:val="1440"/>
        </w:trPr>
        <w:tc>
          <w:tcPr>
            <w:tcW w:w="618" w:type="dxa"/>
            <w:tcBorders>
              <w:top w:val="single" w:sz="4" w:space="0" w:color="auto"/>
              <w:bottom w:val="single" w:sz="4" w:space="0" w:color="auto"/>
              <w:right w:val="single" w:sz="4" w:space="0" w:color="auto"/>
            </w:tcBorders>
            <w:textDirection w:val="btLr"/>
            <w:vAlign w:val="center"/>
          </w:tcPr>
          <w:p w:rsidR="00ED3DC2" w:rsidRPr="00ED3DC2" w:rsidRDefault="00ED3DC2" w:rsidP="00862264">
            <w:pPr>
              <w:widowControl/>
              <w:shd w:val="clear" w:color="000000" w:fill="auto"/>
              <w:ind w:left="113" w:right="113"/>
              <w:rPr>
                <w:sz w:val="20"/>
                <w:szCs w:val="20"/>
              </w:rPr>
            </w:pPr>
            <w:r w:rsidRPr="00ED3DC2">
              <w:rPr>
                <w:sz w:val="20"/>
                <w:szCs w:val="20"/>
              </w:rPr>
              <w:t>Number of Persons.</w:t>
            </w:r>
          </w:p>
        </w:tc>
        <w:tc>
          <w:tcPr>
            <w:tcW w:w="391" w:type="dxa"/>
            <w:tcBorders>
              <w:top w:val="single" w:sz="4" w:space="0" w:color="auto"/>
              <w:left w:val="single" w:sz="4" w:space="0" w:color="auto"/>
              <w:bottom w:val="single" w:sz="4" w:space="0" w:color="auto"/>
              <w:right w:val="single" w:sz="4" w:space="0" w:color="auto"/>
            </w:tcBorders>
            <w:textDirection w:val="btLr"/>
            <w:vAlign w:val="center"/>
          </w:tcPr>
          <w:p w:rsidR="00ED3DC2" w:rsidRPr="00ED3DC2" w:rsidRDefault="00ED3DC2" w:rsidP="00862264">
            <w:pPr>
              <w:widowControl/>
              <w:shd w:val="clear" w:color="000000" w:fill="auto"/>
              <w:ind w:left="113" w:right="113"/>
              <w:rPr>
                <w:sz w:val="20"/>
                <w:szCs w:val="20"/>
              </w:rPr>
            </w:pPr>
            <w:r w:rsidRPr="00ED3DC2">
              <w:rPr>
                <w:sz w:val="20"/>
                <w:szCs w:val="20"/>
              </w:rPr>
              <w:t>Class or Grade</w:t>
            </w:r>
          </w:p>
        </w:tc>
        <w:tc>
          <w:tcPr>
            <w:tcW w:w="5651" w:type="dxa"/>
            <w:gridSpan w:val="2"/>
            <w:tcBorders>
              <w:left w:val="single" w:sz="4" w:space="0" w:color="auto"/>
              <w:right w:val="single" w:sz="4" w:space="0" w:color="auto"/>
            </w:tcBorders>
            <w:vAlign w:val="center"/>
          </w:tcPr>
          <w:p w:rsidR="00ED3DC2" w:rsidRPr="00ED3DC2" w:rsidRDefault="00ED3DC2" w:rsidP="00ED3DC2">
            <w:pPr>
              <w:widowControl/>
              <w:shd w:val="clear" w:color="000000" w:fill="auto"/>
              <w:jc w:val="center"/>
            </w:pPr>
            <w:r w:rsidRPr="00ED3DC2">
              <w:t>NEW SOUTH WALES.</w:t>
            </w:r>
          </w:p>
        </w:tc>
        <w:tc>
          <w:tcPr>
            <w:tcW w:w="1260" w:type="dxa"/>
            <w:tcBorders>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r>
      <w:tr w:rsidR="00ED3DC2" w:rsidRPr="001A2EC9" w:rsidTr="00ED18FD">
        <w:tblPrEx>
          <w:tblCellMar>
            <w:top w:w="0" w:type="dxa"/>
            <w:bottom w:w="0" w:type="dxa"/>
          </w:tblCellMar>
        </w:tblPrEx>
        <w:trPr>
          <w:trHeight w:val="417"/>
        </w:trPr>
        <w:tc>
          <w:tcPr>
            <w:tcW w:w="618" w:type="dxa"/>
            <w:tcBorders>
              <w:top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p w:rsidR="00ED3DC2" w:rsidRPr="001A2EC9" w:rsidRDefault="00ED3DC2" w:rsidP="00ED18FD">
            <w:pPr>
              <w:widowControl/>
              <w:shd w:val="clear" w:color="000000" w:fill="auto"/>
              <w:ind w:left="950" w:right="144" w:hanging="950"/>
              <w:jc w:val="right"/>
              <w:rPr>
                <w:sz w:val="22"/>
                <w:szCs w:val="22"/>
              </w:rPr>
            </w:pPr>
          </w:p>
        </w:tc>
        <w:tc>
          <w:tcPr>
            <w:tcW w:w="391" w:type="dxa"/>
            <w:tcBorders>
              <w:top w:val="single" w:sz="4" w:space="0" w:color="auto"/>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p w:rsidR="00ED3DC2" w:rsidRPr="001A2EC9" w:rsidRDefault="00ED3DC2" w:rsidP="00ED18FD">
            <w:pPr>
              <w:widowControl/>
              <w:shd w:val="clear" w:color="000000" w:fill="auto"/>
              <w:ind w:left="950" w:right="144" w:hanging="950"/>
              <w:jc w:val="right"/>
              <w:rPr>
                <w:sz w:val="22"/>
                <w:szCs w:val="22"/>
              </w:rPr>
            </w:pPr>
          </w:p>
        </w:tc>
        <w:tc>
          <w:tcPr>
            <w:tcW w:w="5651" w:type="dxa"/>
            <w:gridSpan w:val="2"/>
            <w:tcBorders>
              <w:left w:val="single" w:sz="4" w:space="0" w:color="auto"/>
              <w:right w:val="single" w:sz="4" w:space="0" w:color="auto"/>
            </w:tcBorders>
            <w:vAlign w:val="bottom"/>
          </w:tcPr>
          <w:p w:rsidR="00ED3DC2" w:rsidRPr="001A2EC9" w:rsidRDefault="00ED3DC2" w:rsidP="00ED3DC2">
            <w:pPr>
              <w:widowControl/>
              <w:shd w:val="clear" w:color="000000" w:fill="auto"/>
              <w:tabs>
                <w:tab w:val="left" w:leader="dot" w:pos="6480"/>
              </w:tabs>
              <w:ind w:firstLine="410"/>
              <w:rPr>
                <w:smallCaps/>
                <w:sz w:val="22"/>
                <w:szCs w:val="22"/>
              </w:rPr>
            </w:pPr>
            <w:r w:rsidRPr="001A2EC9">
              <w:rPr>
                <w:sz w:val="22"/>
                <w:szCs w:val="22"/>
              </w:rPr>
              <w:t>Subdivision No. 1.—</w:t>
            </w:r>
            <w:r w:rsidRPr="001A2EC9">
              <w:rPr>
                <w:smallCaps/>
                <w:sz w:val="22"/>
                <w:szCs w:val="22"/>
              </w:rPr>
              <w:t>Salaries.</w:t>
            </w:r>
          </w:p>
        </w:tc>
        <w:tc>
          <w:tcPr>
            <w:tcW w:w="1260" w:type="dxa"/>
            <w:tcBorders>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r>
      <w:tr w:rsidR="00ED3DC2" w:rsidRPr="001A2EC9" w:rsidTr="00ED18FD">
        <w:tblPrEx>
          <w:tblCellMar>
            <w:top w:w="0" w:type="dxa"/>
            <w:bottom w:w="0" w:type="dxa"/>
          </w:tblCellMar>
        </w:tblPrEx>
        <w:trPr>
          <w:trHeight w:val="452"/>
        </w:trPr>
        <w:tc>
          <w:tcPr>
            <w:tcW w:w="618" w:type="dxa"/>
            <w:tcBorders>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p w:rsidR="00ED3DC2" w:rsidRPr="001A2EC9" w:rsidRDefault="00ED3DC2" w:rsidP="00ED18FD">
            <w:pPr>
              <w:widowControl/>
              <w:shd w:val="clear" w:color="000000" w:fill="auto"/>
              <w:ind w:left="950" w:right="144" w:hanging="950"/>
              <w:jc w:val="right"/>
              <w:rPr>
                <w:sz w:val="22"/>
                <w:szCs w:val="22"/>
              </w:rPr>
            </w:pPr>
          </w:p>
        </w:tc>
        <w:tc>
          <w:tcPr>
            <w:tcW w:w="391" w:type="dxa"/>
            <w:tcBorders>
              <w:top w:val="nil"/>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p w:rsidR="00ED3DC2" w:rsidRPr="001A2EC9" w:rsidRDefault="00ED3DC2" w:rsidP="00ED18FD">
            <w:pPr>
              <w:widowControl/>
              <w:shd w:val="clear" w:color="000000" w:fill="auto"/>
              <w:ind w:left="950" w:right="144" w:hanging="950"/>
              <w:jc w:val="right"/>
              <w:rPr>
                <w:sz w:val="22"/>
                <w:szCs w:val="22"/>
              </w:rPr>
            </w:pPr>
          </w:p>
        </w:tc>
        <w:tc>
          <w:tcPr>
            <w:tcW w:w="5651" w:type="dxa"/>
            <w:gridSpan w:val="2"/>
            <w:tcBorders>
              <w:left w:val="single" w:sz="4" w:space="0" w:color="auto"/>
              <w:right w:val="single" w:sz="4" w:space="0" w:color="auto"/>
            </w:tcBorders>
            <w:vAlign w:val="center"/>
          </w:tcPr>
          <w:p w:rsidR="00ED3DC2" w:rsidRPr="001A2EC9" w:rsidRDefault="00ED3DC2" w:rsidP="00ED3DC2">
            <w:pPr>
              <w:widowControl/>
              <w:shd w:val="clear" w:color="000000" w:fill="auto"/>
              <w:jc w:val="center"/>
              <w:rPr>
                <w:smallCaps/>
                <w:sz w:val="22"/>
                <w:szCs w:val="22"/>
              </w:rPr>
            </w:pPr>
            <w:r w:rsidRPr="001A2EC9">
              <w:rPr>
                <w:smallCaps/>
                <w:sz w:val="22"/>
                <w:szCs w:val="22"/>
              </w:rPr>
              <w:t>Account Branch.</w:t>
            </w:r>
          </w:p>
        </w:tc>
        <w:tc>
          <w:tcPr>
            <w:tcW w:w="1260" w:type="dxa"/>
            <w:tcBorders>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r>
      <w:tr w:rsidR="00ED3DC2" w:rsidRPr="001A2EC9" w:rsidTr="00ED18FD">
        <w:tblPrEx>
          <w:tblCellMar>
            <w:top w:w="0" w:type="dxa"/>
            <w:bottom w:w="0" w:type="dxa"/>
          </w:tblCellMar>
        </w:tblPrEx>
        <w:trPr>
          <w:trHeight w:val="294"/>
        </w:trPr>
        <w:tc>
          <w:tcPr>
            <w:tcW w:w="618" w:type="dxa"/>
            <w:tcBorders>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391" w:type="dxa"/>
            <w:tcBorders>
              <w:top w:val="nil"/>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5651" w:type="dxa"/>
            <w:gridSpan w:val="2"/>
            <w:tcBorders>
              <w:left w:val="single" w:sz="4" w:space="0" w:color="auto"/>
              <w:right w:val="single" w:sz="4" w:space="0" w:color="auto"/>
            </w:tcBorders>
            <w:vAlign w:val="center"/>
          </w:tcPr>
          <w:p w:rsidR="00ED3DC2" w:rsidRPr="001A2EC9" w:rsidRDefault="00ED3DC2" w:rsidP="00ED3DC2">
            <w:pPr>
              <w:widowControl/>
              <w:shd w:val="clear" w:color="000000" w:fill="auto"/>
              <w:jc w:val="center"/>
              <w:rPr>
                <w:i/>
                <w:iCs/>
                <w:sz w:val="22"/>
                <w:szCs w:val="22"/>
              </w:rPr>
            </w:pPr>
            <w:r w:rsidRPr="001A2EC9">
              <w:rPr>
                <w:i/>
                <w:iCs/>
                <w:sz w:val="22"/>
                <w:szCs w:val="22"/>
              </w:rPr>
              <w:t>General Division.</w:t>
            </w:r>
          </w:p>
        </w:tc>
        <w:tc>
          <w:tcPr>
            <w:tcW w:w="1260" w:type="dxa"/>
            <w:tcBorders>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r>
      <w:tr w:rsidR="00ED3DC2" w:rsidRPr="001A2EC9" w:rsidTr="00ED18FD">
        <w:tblPrEx>
          <w:tblCellMar>
            <w:top w:w="0" w:type="dxa"/>
            <w:bottom w:w="0" w:type="dxa"/>
          </w:tblCellMar>
        </w:tblPrEx>
        <w:trPr>
          <w:trHeight w:val="298"/>
        </w:trPr>
        <w:tc>
          <w:tcPr>
            <w:tcW w:w="618" w:type="dxa"/>
            <w:tcBorders>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r w:rsidRPr="001A2EC9">
              <w:rPr>
                <w:sz w:val="22"/>
                <w:szCs w:val="22"/>
              </w:rPr>
              <w:t>1</w:t>
            </w:r>
          </w:p>
        </w:tc>
        <w:tc>
          <w:tcPr>
            <w:tcW w:w="391" w:type="dxa"/>
            <w:tcBorders>
              <w:top w:val="nil"/>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r w:rsidRPr="001A2EC9">
              <w:rPr>
                <w:sz w:val="22"/>
                <w:szCs w:val="22"/>
              </w:rPr>
              <w:t>..</w:t>
            </w:r>
          </w:p>
        </w:tc>
        <w:tc>
          <w:tcPr>
            <w:tcW w:w="5651" w:type="dxa"/>
            <w:gridSpan w:val="2"/>
            <w:tcBorders>
              <w:left w:val="single" w:sz="4" w:space="0" w:color="auto"/>
              <w:right w:val="single" w:sz="4" w:space="0" w:color="auto"/>
            </w:tcBorders>
            <w:vAlign w:val="bottom"/>
          </w:tcPr>
          <w:p w:rsidR="00ED3DC2" w:rsidRPr="001A2EC9" w:rsidRDefault="00ED3DC2" w:rsidP="002B24E8">
            <w:pPr>
              <w:widowControl/>
              <w:shd w:val="clear" w:color="000000" w:fill="auto"/>
              <w:tabs>
                <w:tab w:val="left" w:leader="dot" w:pos="5476"/>
              </w:tabs>
              <w:rPr>
                <w:sz w:val="22"/>
                <w:szCs w:val="22"/>
              </w:rPr>
            </w:pPr>
            <w:r w:rsidRPr="001A2EC9">
              <w:rPr>
                <w:sz w:val="22"/>
                <w:szCs w:val="22"/>
              </w:rPr>
              <w:t>Telegraph Messenger at £</w:t>
            </w:r>
            <w:r w:rsidR="002B24E8">
              <w:rPr>
                <w:sz w:val="22"/>
                <w:szCs w:val="22"/>
              </w:rPr>
              <w:t>26, from 13/6/05</w:t>
            </w:r>
            <w:r w:rsidR="002B24E8">
              <w:rPr>
                <w:sz w:val="22"/>
                <w:szCs w:val="22"/>
              </w:rPr>
              <w:tab/>
            </w:r>
          </w:p>
        </w:tc>
        <w:tc>
          <w:tcPr>
            <w:tcW w:w="1260" w:type="dxa"/>
            <w:tcBorders>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r w:rsidRPr="001A2EC9">
              <w:rPr>
                <w:sz w:val="22"/>
                <w:szCs w:val="22"/>
              </w:rPr>
              <w:t>2</w:t>
            </w:r>
          </w:p>
        </w:tc>
        <w:tc>
          <w:tcPr>
            <w:tcW w:w="810" w:type="dxa"/>
            <w:tcBorders>
              <w:lef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r>
      <w:tr w:rsidR="00ED3DC2" w:rsidRPr="001A2EC9" w:rsidTr="00ED18FD">
        <w:tblPrEx>
          <w:tblCellMar>
            <w:top w:w="0" w:type="dxa"/>
            <w:bottom w:w="0" w:type="dxa"/>
          </w:tblCellMar>
        </w:tblPrEx>
        <w:trPr>
          <w:trHeight w:val="119"/>
        </w:trPr>
        <w:tc>
          <w:tcPr>
            <w:tcW w:w="618" w:type="dxa"/>
            <w:tcBorders>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391" w:type="dxa"/>
            <w:tcBorders>
              <w:top w:val="nil"/>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5651" w:type="dxa"/>
            <w:gridSpan w:val="2"/>
            <w:tcBorders>
              <w:left w:val="single" w:sz="4" w:space="0" w:color="auto"/>
              <w:right w:val="single" w:sz="4" w:space="0" w:color="auto"/>
            </w:tcBorders>
            <w:vAlign w:val="bottom"/>
          </w:tcPr>
          <w:p w:rsidR="00ED3DC2" w:rsidRPr="001A2EC9" w:rsidRDefault="00ED3DC2" w:rsidP="00ED3DC2">
            <w:pPr>
              <w:widowControl/>
              <w:shd w:val="clear" w:color="000000" w:fill="auto"/>
              <w:rPr>
                <w:sz w:val="22"/>
                <w:szCs w:val="22"/>
              </w:rPr>
            </w:pPr>
            <w:r w:rsidRPr="00922555">
              <w:rPr>
                <w:i/>
                <w:iCs/>
                <w:sz w:val="22"/>
                <w:szCs w:val="22"/>
              </w:rPr>
              <w:t>Read</w:t>
            </w:r>
            <w:r w:rsidRPr="00922555">
              <w:rPr>
                <w:sz w:val="22"/>
                <w:szCs w:val="22"/>
              </w:rPr>
              <w:t>—</w:t>
            </w:r>
          </w:p>
        </w:tc>
        <w:tc>
          <w:tcPr>
            <w:tcW w:w="1260" w:type="dxa"/>
            <w:tcBorders>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r>
      <w:tr w:rsidR="00ED3DC2" w:rsidRPr="001A2EC9" w:rsidTr="00ED18FD">
        <w:tblPrEx>
          <w:tblCellMar>
            <w:top w:w="0" w:type="dxa"/>
            <w:bottom w:w="0" w:type="dxa"/>
          </w:tblCellMar>
        </w:tblPrEx>
        <w:trPr>
          <w:trHeight w:val="180"/>
        </w:trPr>
        <w:tc>
          <w:tcPr>
            <w:tcW w:w="618" w:type="dxa"/>
            <w:tcBorders>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391" w:type="dxa"/>
            <w:tcBorders>
              <w:top w:val="nil"/>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5651" w:type="dxa"/>
            <w:gridSpan w:val="2"/>
            <w:tcBorders>
              <w:left w:val="single" w:sz="4" w:space="0" w:color="auto"/>
              <w:right w:val="single" w:sz="4" w:space="0" w:color="auto"/>
            </w:tcBorders>
            <w:vAlign w:val="center"/>
          </w:tcPr>
          <w:p w:rsidR="00ED3DC2" w:rsidRPr="001A2EC9" w:rsidRDefault="00ED3DC2" w:rsidP="00ED3DC2">
            <w:pPr>
              <w:widowControl/>
              <w:shd w:val="clear" w:color="000000" w:fill="auto"/>
              <w:jc w:val="center"/>
              <w:rPr>
                <w:smallCaps/>
                <w:sz w:val="22"/>
                <w:szCs w:val="22"/>
              </w:rPr>
            </w:pPr>
            <w:r w:rsidRPr="001A2EC9">
              <w:rPr>
                <w:smallCaps/>
                <w:sz w:val="22"/>
                <w:szCs w:val="22"/>
              </w:rPr>
              <w:t>Correspondence Branch.</w:t>
            </w:r>
          </w:p>
        </w:tc>
        <w:tc>
          <w:tcPr>
            <w:tcW w:w="1260" w:type="dxa"/>
            <w:tcBorders>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r>
      <w:tr w:rsidR="00ED3DC2" w:rsidRPr="001A2EC9" w:rsidTr="00ED18FD">
        <w:tblPrEx>
          <w:tblCellMar>
            <w:top w:w="0" w:type="dxa"/>
            <w:bottom w:w="0" w:type="dxa"/>
          </w:tblCellMar>
        </w:tblPrEx>
        <w:trPr>
          <w:trHeight w:val="356"/>
        </w:trPr>
        <w:tc>
          <w:tcPr>
            <w:tcW w:w="618" w:type="dxa"/>
            <w:tcBorders>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391" w:type="dxa"/>
            <w:tcBorders>
              <w:top w:val="nil"/>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4508" w:type="dxa"/>
            <w:tcBorders>
              <w:left w:val="single" w:sz="4" w:space="0" w:color="auto"/>
            </w:tcBorders>
            <w:vAlign w:val="bottom"/>
          </w:tcPr>
          <w:p w:rsidR="00ED3DC2" w:rsidRPr="001A2EC9" w:rsidRDefault="00ED3DC2" w:rsidP="001A2C46">
            <w:pPr>
              <w:widowControl/>
              <w:shd w:val="clear" w:color="000000" w:fill="auto"/>
              <w:tabs>
                <w:tab w:val="left" w:leader="dot" w:pos="4414"/>
              </w:tabs>
              <w:ind w:firstLine="410"/>
              <w:rPr>
                <w:sz w:val="22"/>
                <w:szCs w:val="22"/>
              </w:rPr>
            </w:pPr>
            <w:r w:rsidRPr="001A2EC9">
              <w:rPr>
                <w:sz w:val="22"/>
                <w:szCs w:val="22"/>
              </w:rPr>
              <w:t>1 5th class Clerk at £</w:t>
            </w:r>
            <w:r>
              <w:rPr>
                <w:sz w:val="22"/>
                <w:szCs w:val="22"/>
              </w:rPr>
              <w:t>160, from 1.3.05</w:t>
            </w:r>
            <w:r w:rsidR="001A2C46">
              <w:rPr>
                <w:sz w:val="22"/>
                <w:szCs w:val="22"/>
              </w:rPr>
              <w:tab/>
            </w:r>
          </w:p>
        </w:tc>
        <w:tc>
          <w:tcPr>
            <w:tcW w:w="1143" w:type="dxa"/>
            <w:tcBorders>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r w:rsidRPr="001A2EC9">
              <w:rPr>
                <w:sz w:val="22"/>
                <w:szCs w:val="22"/>
              </w:rPr>
              <w:t>£53 6 8</w:t>
            </w:r>
          </w:p>
        </w:tc>
        <w:tc>
          <w:tcPr>
            <w:tcW w:w="1260" w:type="dxa"/>
            <w:tcBorders>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r>
      <w:tr w:rsidR="00ED3DC2" w:rsidRPr="001A2EC9" w:rsidTr="00ED18FD">
        <w:tblPrEx>
          <w:tblCellMar>
            <w:top w:w="0" w:type="dxa"/>
            <w:bottom w:w="0" w:type="dxa"/>
          </w:tblCellMar>
        </w:tblPrEx>
        <w:trPr>
          <w:trHeight w:val="273"/>
        </w:trPr>
        <w:tc>
          <w:tcPr>
            <w:tcW w:w="618" w:type="dxa"/>
            <w:tcBorders>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391" w:type="dxa"/>
            <w:tcBorders>
              <w:top w:val="nil"/>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4508" w:type="dxa"/>
            <w:tcBorders>
              <w:left w:val="single" w:sz="4" w:space="0" w:color="auto"/>
            </w:tcBorders>
            <w:vAlign w:val="center"/>
          </w:tcPr>
          <w:p w:rsidR="00ED3DC2" w:rsidRPr="001A2EC9" w:rsidRDefault="00ED3DC2" w:rsidP="00ED3DC2">
            <w:pPr>
              <w:widowControl/>
              <w:shd w:val="clear" w:color="000000" w:fill="auto"/>
              <w:jc w:val="center"/>
              <w:rPr>
                <w:smallCaps/>
                <w:sz w:val="22"/>
                <w:szCs w:val="22"/>
              </w:rPr>
            </w:pPr>
            <w:r w:rsidRPr="001A2EC9">
              <w:rPr>
                <w:smallCaps/>
                <w:sz w:val="22"/>
                <w:szCs w:val="22"/>
              </w:rPr>
              <w:t>Mail Branch.</w:t>
            </w:r>
          </w:p>
        </w:tc>
        <w:tc>
          <w:tcPr>
            <w:tcW w:w="1143" w:type="dxa"/>
            <w:tcBorders>
              <w:right w:val="single" w:sz="4" w:space="0" w:color="auto"/>
            </w:tcBorders>
            <w:vAlign w:val="bottom"/>
          </w:tcPr>
          <w:p w:rsidR="00ED3DC2" w:rsidRPr="00ED18FD" w:rsidRDefault="00ED3DC2" w:rsidP="00ED18FD">
            <w:pPr>
              <w:widowControl/>
              <w:shd w:val="clear" w:color="000000" w:fill="auto"/>
              <w:ind w:left="950" w:right="144" w:hanging="950"/>
              <w:jc w:val="right"/>
              <w:rPr>
                <w:sz w:val="22"/>
                <w:szCs w:val="22"/>
              </w:rPr>
            </w:pPr>
          </w:p>
        </w:tc>
        <w:tc>
          <w:tcPr>
            <w:tcW w:w="1260" w:type="dxa"/>
            <w:tcBorders>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r>
      <w:tr w:rsidR="00ED18FD" w:rsidRPr="001A2EC9" w:rsidTr="00ED18FD">
        <w:tblPrEx>
          <w:tblCellMar>
            <w:top w:w="0" w:type="dxa"/>
            <w:bottom w:w="0" w:type="dxa"/>
          </w:tblCellMar>
        </w:tblPrEx>
        <w:trPr>
          <w:trHeight w:val="345"/>
        </w:trPr>
        <w:tc>
          <w:tcPr>
            <w:tcW w:w="618" w:type="dxa"/>
            <w:tcBorders>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391" w:type="dxa"/>
            <w:tcBorders>
              <w:top w:val="nil"/>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4508" w:type="dxa"/>
            <w:tcBorders>
              <w:left w:val="single" w:sz="4" w:space="0" w:color="auto"/>
            </w:tcBorders>
            <w:vAlign w:val="bottom"/>
          </w:tcPr>
          <w:p w:rsidR="00ED3DC2" w:rsidRPr="001A2EC9" w:rsidRDefault="00ED3DC2" w:rsidP="001A2C46">
            <w:pPr>
              <w:widowControl/>
              <w:shd w:val="clear" w:color="000000" w:fill="auto"/>
              <w:tabs>
                <w:tab w:val="left" w:leader="dot" w:pos="4428"/>
              </w:tabs>
              <w:rPr>
                <w:sz w:val="22"/>
                <w:szCs w:val="22"/>
              </w:rPr>
            </w:pPr>
            <w:r w:rsidRPr="001A2EC9">
              <w:rPr>
                <w:sz w:val="22"/>
                <w:szCs w:val="22"/>
              </w:rPr>
              <w:t>1 5th class Clerk at £</w:t>
            </w:r>
            <w:r>
              <w:rPr>
                <w:sz w:val="22"/>
                <w:szCs w:val="22"/>
              </w:rPr>
              <w:t>160, to 28.2.05</w:t>
            </w:r>
            <w:r w:rsidR="001A2C46">
              <w:rPr>
                <w:sz w:val="22"/>
                <w:szCs w:val="22"/>
              </w:rPr>
              <w:tab/>
            </w:r>
          </w:p>
        </w:tc>
        <w:tc>
          <w:tcPr>
            <w:tcW w:w="1143" w:type="dxa"/>
            <w:tcBorders>
              <w:bottom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r w:rsidRPr="001A2EC9">
              <w:rPr>
                <w:sz w:val="22"/>
                <w:szCs w:val="22"/>
              </w:rPr>
              <w:t>106 13 4</w:t>
            </w:r>
          </w:p>
        </w:tc>
        <w:tc>
          <w:tcPr>
            <w:tcW w:w="1260" w:type="dxa"/>
            <w:tcBorders>
              <w:left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r>
      <w:tr w:rsidR="00ED18FD" w:rsidRPr="001A2EC9" w:rsidTr="00ED18FD">
        <w:tblPrEx>
          <w:tblCellMar>
            <w:top w:w="0" w:type="dxa"/>
            <w:bottom w:w="0" w:type="dxa"/>
          </w:tblCellMar>
        </w:tblPrEx>
        <w:trPr>
          <w:trHeight w:val="330"/>
        </w:trPr>
        <w:tc>
          <w:tcPr>
            <w:tcW w:w="618" w:type="dxa"/>
            <w:vAlign w:val="bottom"/>
          </w:tcPr>
          <w:p w:rsidR="00ED3DC2" w:rsidRPr="001A2EC9" w:rsidRDefault="00ED3DC2" w:rsidP="001A2EC9">
            <w:pPr>
              <w:widowControl/>
              <w:shd w:val="clear" w:color="000000" w:fill="auto"/>
              <w:rPr>
                <w:sz w:val="22"/>
                <w:szCs w:val="22"/>
              </w:rPr>
            </w:pPr>
          </w:p>
        </w:tc>
        <w:tc>
          <w:tcPr>
            <w:tcW w:w="391" w:type="dxa"/>
            <w:vAlign w:val="bottom"/>
          </w:tcPr>
          <w:p w:rsidR="00ED3DC2" w:rsidRPr="001A2EC9" w:rsidRDefault="00ED3DC2" w:rsidP="001A2EC9">
            <w:pPr>
              <w:widowControl/>
              <w:shd w:val="clear" w:color="000000" w:fill="auto"/>
              <w:rPr>
                <w:sz w:val="22"/>
                <w:szCs w:val="22"/>
              </w:rPr>
            </w:pPr>
          </w:p>
        </w:tc>
        <w:tc>
          <w:tcPr>
            <w:tcW w:w="4508" w:type="dxa"/>
            <w:vAlign w:val="bottom"/>
          </w:tcPr>
          <w:p w:rsidR="00ED3DC2" w:rsidRPr="001A2EC9" w:rsidRDefault="00ED3DC2" w:rsidP="001A2EC9">
            <w:pPr>
              <w:widowControl/>
              <w:shd w:val="clear" w:color="000000" w:fill="auto"/>
              <w:rPr>
                <w:sz w:val="22"/>
                <w:szCs w:val="22"/>
              </w:rPr>
            </w:pPr>
          </w:p>
        </w:tc>
        <w:tc>
          <w:tcPr>
            <w:tcW w:w="1143" w:type="dxa"/>
            <w:tcBorders>
              <w:top w:val="single" w:sz="4" w:space="0" w:color="auto"/>
              <w:bottom w:val="nil"/>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r w:rsidRPr="001A2EC9">
              <w:rPr>
                <w:sz w:val="22"/>
                <w:szCs w:val="22"/>
              </w:rPr>
              <w:t>160 0 0</w:t>
            </w:r>
          </w:p>
        </w:tc>
        <w:tc>
          <w:tcPr>
            <w:tcW w:w="1260" w:type="dxa"/>
            <w:tcBorders>
              <w:left w:val="single" w:sz="4" w:space="0" w:color="auto"/>
              <w:bottom w:val="single" w:sz="4" w:space="0" w:color="auto"/>
              <w:right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c>
          <w:tcPr>
            <w:tcW w:w="810" w:type="dxa"/>
            <w:tcBorders>
              <w:left w:val="single" w:sz="4" w:space="0" w:color="auto"/>
              <w:bottom w:val="single" w:sz="4" w:space="0" w:color="auto"/>
            </w:tcBorders>
            <w:vAlign w:val="bottom"/>
          </w:tcPr>
          <w:p w:rsidR="00ED3DC2" w:rsidRPr="001A2EC9" w:rsidRDefault="00ED3DC2" w:rsidP="00ED18FD">
            <w:pPr>
              <w:widowControl/>
              <w:shd w:val="clear" w:color="000000" w:fill="auto"/>
              <w:ind w:left="950" w:right="144" w:hanging="950"/>
              <w:jc w:val="right"/>
              <w:rPr>
                <w:sz w:val="22"/>
                <w:szCs w:val="22"/>
              </w:rPr>
            </w:pPr>
          </w:p>
        </w:tc>
      </w:tr>
      <w:tr w:rsidR="00B2030C" w:rsidRPr="001A2EC9" w:rsidTr="00ED18FD">
        <w:tblPrEx>
          <w:tblCellMar>
            <w:top w:w="0" w:type="dxa"/>
            <w:bottom w:w="0" w:type="dxa"/>
          </w:tblCellMar>
        </w:tblPrEx>
        <w:trPr>
          <w:trHeight w:val="327"/>
        </w:trPr>
        <w:tc>
          <w:tcPr>
            <w:tcW w:w="618" w:type="dxa"/>
            <w:vAlign w:val="bottom"/>
          </w:tcPr>
          <w:p w:rsidR="00B2030C" w:rsidRPr="001A2EC9" w:rsidRDefault="00B2030C" w:rsidP="001A2EC9">
            <w:pPr>
              <w:widowControl/>
              <w:shd w:val="clear" w:color="000000" w:fill="auto"/>
              <w:rPr>
                <w:sz w:val="22"/>
                <w:szCs w:val="22"/>
              </w:rPr>
            </w:pPr>
          </w:p>
        </w:tc>
        <w:tc>
          <w:tcPr>
            <w:tcW w:w="391" w:type="dxa"/>
            <w:vAlign w:val="bottom"/>
          </w:tcPr>
          <w:p w:rsidR="00B2030C" w:rsidRPr="001A2EC9" w:rsidRDefault="00B2030C" w:rsidP="001A2EC9">
            <w:pPr>
              <w:widowControl/>
              <w:shd w:val="clear" w:color="000000" w:fill="auto"/>
              <w:rPr>
                <w:sz w:val="22"/>
                <w:szCs w:val="22"/>
              </w:rPr>
            </w:pPr>
          </w:p>
        </w:tc>
        <w:tc>
          <w:tcPr>
            <w:tcW w:w="5651" w:type="dxa"/>
            <w:gridSpan w:val="2"/>
            <w:vMerge w:val="restart"/>
            <w:tcBorders>
              <w:right w:val="single" w:sz="4" w:space="0" w:color="auto"/>
            </w:tcBorders>
            <w:vAlign w:val="bottom"/>
          </w:tcPr>
          <w:p w:rsidR="00B2030C" w:rsidRPr="001A2EC9" w:rsidRDefault="00FD24AF" w:rsidP="00ED18FD">
            <w:pPr>
              <w:widowControl/>
              <w:shd w:val="clear" w:color="000000" w:fill="auto"/>
              <w:tabs>
                <w:tab w:val="left" w:leader="dot" w:pos="5341"/>
              </w:tabs>
              <w:spacing w:before="240"/>
              <w:ind w:firstLine="1831"/>
              <w:rPr>
                <w:sz w:val="22"/>
                <w:szCs w:val="22"/>
              </w:rPr>
            </w:pPr>
            <w:r>
              <w:rPr>
                <w:noProof/>
              </w:rPr>
              <w:pict>
                <v:shape id="_x0000_s1039" type="#_x0000_t87" style="position:absolute;left:0;text-align:left;margin-left:270.65pt;margin-top:6.35pt;width:7.15pt;height:28.65pt;z-index:251674624;mso-position-horizontal-relative:text;mso-position-vertical-relative:text"/>
              </w:pict>
            </w:r>
            <w:r w:rsidR="00C66C02">
              <w:rPr>
                <w:sz w:val="22"/>
                <w:szCs w:val="22"/>
              </w:rPr>
              <w:t>Carried forward</w:t>
            </w:r>
            <w:r w:rsidR="00C66C02">
              <w:rPr>
                <w:sz w:val="22"/>
                <w:szCs w:val="22"/>
              </w:rPr>
              <w:tab/>
            </w:r>
          </w:p>
        </w:tc>
        <w:tc>
          <w:tcPr>
            <w:tcW w:w="1260" w:type="dxa"/>
            <w:tcBorders>
              <w:top w:val="single" w:sz="4" w:space="0" w:color="auto"/>
              <w:left w:val="single" w:sz="4" w:space="0" w:color="auto"/>
              <w:bottom w:val="single" w:sz="4" w:space="0" w:color="auto"/>
              <w:right w:val="single" w:sz="4" w:space="0" w:color="auto"/>
            </w:tcBorders>
            <w:vAlign w:val="bottom"/>
          </w:tcPr>
          <w:p w:rsidR="00B2030C" w:rsidRPr="001A2EC9" w:rsidRDefault="00B2030C" w:rsidP="00ED18FD">
            <w:pPr>
              <w:widowControl/>
              <w:shd w:val="clear" w:color="000000" w:fill="auto"/>
              <w:ind w:left="950" w:right="144" w:hanging="950"/>
              <w:jc w:val="right"/>
              <w:rPr>
                <w:sz w:val="22"/>
                <w:szCs w:val="22"/>
              </w:rPr>
            </w:pPr>
            <w:r w:rsidRPr="001A2EC9">
              <w:rPr>
                <w:sz w:val="22"/>
                <w:szCs w:val="22"/>
              </w:rPr>
              <w:t>2</w:t>
            </w:r>
          </w:p>
        </w:tc>
        <w:tc>
          <w:tcPr>
            <w:tcW w:w="810" w:type="dxa"/>
            <w:tcBorders>
              <w:top w:val="single" w:sz="4" w:space="0" w:color="auto"/>
              <w:left w:val="single" w:sz="4" w:space="0" w:color="auto"/>
              <w:bottom w:val="single" w:sz="4" w:space="0" w:color="auto"/>
            </w:tcBorders>
            <w:vAlign w:val="bottom"/>
          </w:tcPr>
          <w:p w:rsidR="00B2030C" w:rsidRPr="001A2EC9" w:rsidRDefault="00B2030C" w:rsidP="000C03F9">
            <w:pPr>
              <w:widowControl/>
              <w:shd w:val="clear" w:color="000000" w:fill="auto"/>
              <w:ind w:left="950" w:right="144" w:hanging="950"/>
              <w:jc w:val="center"/>
              <w:rPr>
                <w:sz w:val="22"/>
                <w:szCs w:val="22"/>
              </w:rPr>
            </w:pPr>
            <w:r w:rsidRPr="001A2EC9">
              <w:rPr>
                <w:sz w:val="22"/>
                <w:szCs w:val="22"/>
              </w:rPr>
              <w:t>..</w:t>
            </w:r>
          </w:p>
        </w:tc>
      </w:tr>
      <w:tr w:rsidR="00B2030C" w:rsidRPr="001A2EC9" w:rsidTr="00ED18FD">
        <w:tblPrEx>
          <w:tblCellMar>
            <w:top w:w="0" w:type="dxa"/>
            <w:bottom w:w="0" w:type="dxa"/>
          </w:tblCellMar>
        </w:tblPrEx>
        <w:trPr>
          <w:trHeight w:val="345"/>
        </w:trPr>
        <w:tc>
          <w:tcPr>
            <w:tcW w:w="618" w:type="dxa"/>
          </w:tcPr>
          <w:p w:rsidR="00B2030C" w:rsidRPr="001A2EC9" w:rsidRDefault="00B2030C" w:rsidP="00C8502A">
            <w:pPr>
              <w:widowControl/>
              <w:shd w:val="clear" w:color="000000" w:fill="auto"/>
              <w:rPr>
                <w:sz w:val="22"/>
                <w:szCs w:val="22"/>
              </w:rPr>
            </w:pPr>
          </w:p>
        </w:tc>
        <w:tc>
          <w:tcPr>
            <w:tcW w:w="391" w:type="dxa"/>
          </w:tcPr>
          <w:p w:rsidR="00B2030C" w:rsidRPr="001A2EC9" w:rsidRDefault="00B2030C" w:rsidP="00C8502A">
            <w:pPr>
              <w:widowControl/>
              <w:shd w:val="clear" w:color="000000" w:fill="auto"/>
              <w:rPr>
                <w:sz w:val="22"/>
                <w:szCs w:val="22"/>
              </w:rPr>
            </w:pPr>
          </w:p>
        </w:tc>
        <w:tc>
          <w:tcPr>
            <w:tcW w:w="5651" w:type="dxa"/>
            <w:gridSpan w:val="2"/>
            <w:vMerge/>
            <w:tcBorders>
              <w:right w:val="single" w:sz="4" w:space="0" w:color="auto"/>
            </w:tcBorders>
          </w:tcPr>
          <w:p w:rsidR="00B2030C" w:rsidRPr="001A2EC9" w:rsidRDefault="00B2030C" w:rsidP="00C8502A">
            <w:pPr>
              <w:widowControl/>
              <w:shd w:val="clear" w:color="000000" w:fill="auto"/>
              <w:rPr>
                <w:sz w:val="22"/>
                <w:szCs w:val="22"/>
              </w:rPr>
            </w:pPr>
          </w:p>
        </w:tc>
        <w:tc>
          <w:tcPr>
            <w:tcW w:w="1260" w:type="dxa"/>
            <w:tcBorders>
              <w:left w:val="single" w:sz="4" w:space="0" w:color="auto"/>
              <w:right w:val="single" w:sz="4" w:space="0" w:color="auto"/>
            </w:tcBorders>
            <w:vAlign w:val="bottom"/>
          </w:tcPr>
          <w:p w:rsidR="00B2030C" w:rsidRPr="001A2EC9" w:rsidRDefault="00B2030C" w:rsidP="000C03F9">
            <w:pPr>
              <w:widowControl/>
              <w:shd w:val="clear" w:color="000000" w:fill="auto"/>
              <w:ind w:left="950" w:right="144" w:hanging="950"/>
              <w:jc w:val="center"/>
              <w:rPr>
                <w:sz w:val="22"/>
                <w:szCs w:val="22"/>
              </w:rPr>
            </w:pPr>
            <w:r w:rsidRPr="001A2EC9">
              <w:rPr>
                <w:sz w:val="22"/>
                <w:szCs w:val="22"/>
              </w:rPr>
              <w:t>..</w:t>
            </w:r>
          </w:p>
        </w:tc>
        <w:tc>
          <w:tcPr>
            <w:tcW w:w="810" w:type="dxa"/>
            <w:tcBorders>
              <w:top w:val="single" w:sz="4" w:space="0" w:color="auto"/>
              <w:left w:val="single" w:sz="4" w:space="0" w:color="auto"/>
            </w:tcBorders>
            <w:vAlign w:val="bottom"/>
          </w:tcPr>
          <w:p w:rsidR="00B2030C" w:rsidRPr="00ED18FD" w:rsidRDefault="00B2030C" w:rsidP="00ED18FD">
            <w:pPr>
              <w:widowControl/>
              <w:shd w:val="clear" w:color="000000" w:fill="auto"/>
              <w:ind w:left="950" w:right="144" w:hanging="950"/>
              <w:jc w:val="right"/>
            </w:pPr>
            <w:r w:rsidRPr="00ED18FD">
              <w:t>27</w:t>
            </w:r>
          </w:p>
        </w:tc>
      </w:tr>
    </w:tbl>
    <w:p w:rsidR="001A2EC9" w:rsidRDefault="001A2EC9" w:rsidP="00C8502A">
      <w:pPr>
        <w:widowControl/>
        <w:shd w:val="clear" w:color="000000" w:fill="auto"/>
      </w:pPr>
    </w:p>
    <w:p w:rsidR="00E82726" w:rsidRPr="00C8502A" w:rsidRDefault="001A2EC9"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490"/>
        <w:gridCol w:w="439"/>
        <w:gridCol w:w="4564"/>
        <w:gridCol w:w="1170"/>
        <w:gridCol w:w="1260"/>
        <w:gridCol w:w="810"/>
      </w:tblGrid>
      <w:tr w:rsidR="00E82726" w:rsidRPr="00E0147F" w:rsidTr="00CC66AC">
        <w:tblPrEx>
          <w:tblCellMar>
            <w:top w:w="0" w:type="dxa"/>
            <w:bottom w:w="0" w:type="dxa"/>
          </w:tblCellMar>
        </w:tblPrEx>
        <w:trPr>
          <w:trHeight w:val="435"/>
        </w:trPr>
        <w:tc>
          <w:tcPr>
            <w:tcW w:w="490" w:type="dxa"/>
            <w:tcBorders>
              <w:top w:val="single" w:sz="6" w:space="0" w:color="auto"/>
              <w:left w:val="nil"/>
              <w:bottom w:val="nil"/>
              <w:right w:val="nil"/>
            </w:tcBorders>
          </w:tcPr>
          <w:p w:rsidR="00E82726" w:rsidRPr="00E0147F" w:rsidRDefault="00E82726" w:rsidP="00C8502A">
            <w:pPr>
              <w:widowControl/>
              <w:shd w:val="clear" w:color="000000" w:fill="auto"/>
              <w:rPr>
                <w:sz w:val="22"/>
                <w:szCs w:val="22"/>
              </w:rPr>
            </w:pPr>
          </w:p>
        </w:tc>
        <w:tc>
          <w:tcPr>
            <w:tcW w:w="439" w:type="dxa"/>
            <w:tcBorders>
              <w:top w:val="single" w:sz="6" w:space="0" w:color="auto"/>
              <w:left w:val="nil"/>
              <w:bottom w:val="nil"/>
              <w:right w:val="nil"/>
            </w:tcBorders>
          </w:tcPr>
          <w:p w:rsidR="00E82726" w:rsidRPr="00E0147F" w:rsidRDefault="00E82726" w:rsidP="00C8502A">
            <w:pPr>
              <w:widowControl/>
              <w:shd w:val="clear" w:color="000000" w:fill="auto"/>
              <w:rPr>
                <w:sz w:val="22"/>
                <w:szCs w:val="22"/>
              </w:rPr>
            </w:pPr>
          </w:p>
        </w:tc>
        <w:tc>
          <w:tcPr>
            <w:tcW w:w="5734" w:type="dxa"/>
            <w:gridSpan w:val="2"/>
            <w:tcBorders>
              <w:top w:val="single" w:sz="6" w:space="0" w:color="auto"/>
              <w:left w:val="nil"/>
              <w:bottom w:val="nil"/>
              <w:right w:val="single" w:sz="6" w:space="0" w:color="auto"/>
            </w:tcBorders>
          </w:tcPr>
          <w:p w:rsidR="00E82726" w:rsidRPr="00E0147F" w:rsidRDefault="00E82726" w:rsidP="00C8502A">
            <w:pPr>
              <w:widowControl/>
              <w:shd w:val="clear" w:color="000000" w:fill="auto"/>
              <w:rPr>
                <w:sz w:val="22"/>
                <w:szCs w:val="22"/>
              </w:rPr>
            </w:pPr>
          </w:p>
        </w:tc>
        <w:tc>
          <w:tcPr>
            <w:tcW w:w="1260" w:type="dxa"/>
            <w:tcBorders>
              <w:top w:val="single" w:sz="6" w:space="0" w:color="auto"/>
              <w:left w:val="single" w:sz="6" w:space="0" w:color="auto"/>
              <w:bottom w:val="single" w:sz="4" w:space="0" w:color="auto"/>
              <w:right w:val="single" w:sz="6" w:space="0" w:color="auto"/>
            </w:tcBorders>
            <w:vAlign w:val="center"/>
          </w:tcPr>
          <w:p w:rsidR="00E82726" w:rsidRPr="00E0147F" w:rsidRDefault="00E82726" w:rsidP="00E0147F">
            <w:pPr>
              <w:widowControl/>
              <w:shd w:val="clear" w:color="000000" w:fill="auto"/>
              <w:jc w:val="center"/>
              <w:rPr>
                <w:sz w:val="20"/>
                <w:szCs w:val="20"/>
              </w:rPr>
            </w:pPr>
            <w:r w:rsidRPr="00E0147F">
              <w:rPr>
                <w:sz w:val="20"/>
                <w:szCs w:val="20"/>
              </w:rPr>
              <w:t>"Transferred."</w:t>
            </w:r>
          </w:p>
        </w:tc>
        <w:tc>
          <w:tcPr>
            <w:tcW w:w="810" w:type="dxa"/>
            <w:tcBorders>
              <w:top w:val="single" w:sz="6" w:space="0" w:color="auto"/>
              <w:left w:val="single" w:sz="6" w:space="0" w:color="auto"/>
              <w:bottom w:val="single" w:sz="4" w:space="0" w:color="auto"/>
              <w:right w:val="nil"/>
            </w:tcBorders>
            <w:vAlign w:val="center"/>
          </w:tcPr>
          <w:p w:rsidR="00E82726" w:rsidRPr="00E0147F" w:rsidRDefault="00E82726" w:rsidP="00E0147F">
            <w:pPr>
              <w:widowControl/>
              <w:shd w:val="clear" w:color="000000" w:fill="auto"/>
              <w:jc w:val="center"/>
              <w:rPr>
                <w:sz w:val="20"/>
                <w:szCs w:val="20"/>
              </w:rPr>
            </w:pPr>
            <w:r w:rsidRPr="00E0147F">
              <w:rPr>
                <w:sz w:val="20"/>
                <w:szCs w:val="20"/>
              </w:rPr>
              <w:t>"Other."</w:t>
            </w:r>
          </w:p>
        </w:tc>
      </w:tr>
      <w:tr w:rsidR="00E82726" w:rsidRPr="00E0147F" w:rsidTr="00224502">
        <w:tblPrEx>
          <w:tblCellMar>
            <w:top w:w="0" w:type="dxa"/>
            <w:bottom w:w="0" w:type="dxa"/>
          </w:tblCellMar>
        </w:tblPrEx>
        <w:trPr>
          <w:trHeight w:val="350"/>
        </w:trPr>
        <w:tc>
          <w:tcPr>
            <w:tcW w:w="490" w:type="dxa"/>
            <w:tcBorders>
              <w:top w:val="nil"/>
              <w:left w:val="nil"/>
              <w:bottom w:val="nil"/>
              <w:right w:val="nil"/>
            </w:tcBorders>
          </w:tcPr>
          <w:p w:rsidR="00E82726" w:rsidRPr="00E0147F" w:rsidRDefault="00E82726" w:rsidP="00C8502A">
            <w:pPr>
              <w:widowControl/>
              <w:shd w:val="clear" w:color="000000" w:fill="auto"/>
              <w:rPr>
                <w:sz w:val="22"/>
                <w:szCs w:val="22"/>
              </w:rPr>
            </w:pPr>
          </w:p>
        </w:tc>
        <w:tc>
          <w:tcPr>
            <w:tcW w:w="439" w:type="dxa"/>
            <w:tcBorders>
              <w:top w:val="nil"/>
              <w:left w:val="nil"/>
              <w:bottom w:val="nil"/>
              <w:right w:val="nil"/>
            </w:tcBorders>
          </w:tcPr>
          <w:p w:rsidR="00E82726" w:rsidRPr="00E0147F" w:rsidRDefault="00E82726" w:rsidP="00C8502A">
            <w:pPr>
              <w:widowControl/>
              <w:shd w:val="clear" w:color="000000" w:fill="auto"/>
              <w:rPr>
                <w:sz w:val="22"/>
                <w:szCs w:val="22"/>
              </w:rPr>
            </w:pPr>
          </w:p>
        </w:tc>
        <w:tc>
          <w:tcPr>
            <w:tcW w:w="5734" w:type="dxa"/>
            <w:gridSpan w:val="2"/>
            <w:tcBorders>
              <w:top w:val="nil"/>
              <w:left w:val="nil"/>
              <w:bottom w:val="nil"/>
              <w:right w:val="single" w:sz="6" w:space="0" w:color="auto"/>
            </w:tcBorders>
            <w:vAlign w:val="center"/>
          </w:tcPr>
          <w:p w:rsidR="00E82726" w:rsidRPr="00E0147F" w:rsidRDefault="00E82726" w:rsidP="00E0147F">
            <w:pPr>
              <w:widowControl/>
              <w:shd w:val="clear" w:color="000000" w:fill="auto"/>
              <w:jc w:val="center"/>
              <w:rPr>
                <w:smallCaps/>
              </w:rPr>
            </w:pPr>
            <w:r w:rsidRPr="00E0147F">
              <w:t>VII.— T</w:t>
            </w:r>
            <w:r w:rsidRPr="00E0147F">
              <w:rPr>
                <w:smallCaps/>
              </w:rPr>
              <w:t>he Postmaster-General's Department.</w:t>
            </w:r>
          </w:p>
        </w:tc>
        <w:tc>
          <w:tcPr>
            <w:tcW w:w="1260" w:type="dxa"/>
            <w:tcBorders>
              <w:top w:val="single" w:sz="4" w:space="0" w:color="auto"/>
              <w:left w:val="single" w:sz="6" w:space="0" w:color="auto"/>
              <w:bottom w:val="nil"/>
              <w:right w:val="single" w:sz="6" w:space="0" w:color="auto"/>
            </w:tcBorders>
            <w:vAlign w:val="center"/>
          </w:tcPr>
          <w:p w:rsidR="00E82726" w:rsidRPr="00E0147F" w:rsidRDefault="009676CE" w:rsidP="00E0147F">
            <w:pPr>
              <w:widowControl/>
              <w:shd w:val="clear" w:color="000000" w:fill="auto"/>
              <w:jc w:val="center"/>
              <w:rPr>
                <w:sz w:val="22"/>
                <w:szCs w:val="22"/>
              </w:rPr>
            </w:pPr>
            <w:r w:rsidRPr="00E0147F">
              <w:rPr>
                <w:sz w:val="22"/>
                <w:szCs w:val="22"/>
              </w:rPr>
              <w:t>£</w:t>
            </w:r>
          </w:p>
        </w:tc>
        <w:tc>
          <w:tcPr>
            <w:tcW w:w="810" w:type="dxa"/>
            <w:tcBorders>
              <w:top w:val="single" w:sz="4" w:space="0" w:color="auto"/>
              <w:left w:val="single" w:sz="6" w:space="0" w:color="auto"/>
              <w:bottom w:val="nil"/>
              <w:right w:val="nil"/>
            </w:tcBorders>
            <w:vAlign w:val="center"/>
          </w:tcPr>
          <w:p w:rsidR="00E82726" w:rsidRPr="00E0147F" w:rsidRDefault="009676CE" w:rsidP="00E0147F">
            <w:pPr>
              <w:widowControl/>
              <w:shd w:val="clear" w:color="000000" w:fill="auto"/>
              <w:jc w:val="center"/>
              <w:rPr>
                <w:sz w:val="22"/>
                <w:szCs w:val="22"/>
              </w:rPr>
            </w:pPr>
            <w:r w:rsidRPr="00E0147F">
              <w:rPr>
                <w:sz w:val="22"/>
                <w:szCs w:val="22"/>
              </w:rPr>
              <w:t>£</w:t>
            </w:r>
          </w:p>
        </w:tc>
      </w:tr>
      <w:tr w:rsidR="00E82726" w:rsidRPr="00E0147F" w:rsidTr="00224502">
        <w:tblPrEx>
          <w:tblCellMar>
            <w:top w:w="0" w:type="dxa"/>
            <w:bottom w:w="0" w:type="dxa"/>
          </w:tblCellMar>
        </w:tblPrEx>
        <w:trPr>
          <w:trHeight w:val="180"/>
        </w:trPr>
        <w:tc>
          <w:tcPr>
            <w:tcW w:w="490" w:type="dxa"/>
            <w:tcBorders>
              <w:top w:val="nil"/>
              <w:left w:val="nil"/>
              <w:bottom w:val="nil"/>
              <w:right w:val="nil"/>
            </w:tcBorders>
          </w:tcPr>
          <w:p w:rsidR="00E82726" w:rsidRPr="00E0147F" w:rsidRDefault="00E82726" w:rsidP="00C8502A">
            <w:pPr>
              <w:widowControl/>
              <w:shd w:val="clear" w:color="000000" w:fill="auto"/>
              <w:rPr>
                <w:sz w:val="22"/>
                <w:szCs w:val="22"/>
              </w:rPr>
            </w:pPr>
          </w:p>
        </w:tc>
        <w:tc>
          <w:tcPr>
            <w:tcW w:w="439" w:type="dxa"/>
            <w:tcBorders>
              <w:top w:val="nil"/>
              <w:left w:val="nil"/>
              <w:bottom w:val="nil"/>
              <w:right w:val="nil"/>
            </w:tcBorders>
          </w:tcPr>
          <w:p w:rsidR="00E82726" w:rsidRPr="00E0147F" w:rsidRDefault="00E82726" w:rsidP="00C8502A">
            <w:pPr>
              <w:widowControl/>
              <w:shd w:val="clear" w:color="000000" w:fill="auto"/>
              <w:rPr>
                <w:sz w:val="22"/>
                <w:szCs w:val="22"/>
              </w:rPr>
            </w:pPr>
          </w:p>
        </w:tc>
        <w:tc>
          <w:tcPr>
            <w:tcW w:w="5734" w:type="dxa"/>
            <w:gridSpan w:val="2"/>
            <w:tcBorders>
              <w:top w:val="nil"/>
              <w:left w:val="nil"/>
              <w:bottom w:val="nil"/>
              <w:right w:val="single" w:sz="6" w:space="0" w:color="auto"/>
            </w:tcBorders>
            <w:vAlign w:val="bottom"/>
          </w:tcPr>
          <w:p w:rsidR="00E82726" w:rsidRPr="00E0147F" w:rsidRDefault="00E82726" w:rsidP="00FC0CEA">
            <w:pPr>
              <w:widowControl/>
              <w:shd w:val="clear" w:color="000000" w:fill="auto"/>
              <w:tabs>
                <w:tab w:val="left" w:leader="dot" w:pos="5601"/>
              </w:tabs>
              <w:ind w:firstLine="2271"/>
              <w:rPr>
                <w:sz w:val="22"/>
                <w:szCs w:val="22"/>
              </w:rPr>
            </w:pPr>
            <w:r w:rsidRPr="00E0147F">
              <w:rPr>
                <w:sz w:val="22"/>
                <w:szCs w:val="22"/>
              </w:rPr>
              <w:t>Brought forward</w:t>
            </w:r>
            <w:r w:rsidR="00FC0CEA">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r w:rsidRPr="00E0147F">
              <w:rPr>
                <w:sz w:val="22"/>
                <w:szCs w:val="22"/>
              </w:rPr>
              <w:t>...</w:t>
            </w:r>
          </w:p>
        </w:tc>
        <w:tc>
          <w:tcPr>
            <w:tcW w:w="810" w:type="dxa"/>
            <w:tcBorders>
              <w:top w:val="nil"/>
              <w:left w:val="single" w:sz="6" w:space="0" w:color="auto"/>
              <w:bottom w:val="single" w:sz="6" w:space="0" w:color="auto"/>
              <w:right w:val="nil"/>
            </w:tcBorders>
            <w:vAlign w:val="bottom"/>
          </w:tcPr>
          <w:p w:rsidR="00E82726" w:rsidRPr="00E0147F" w:rsidRDefault="00E82726" w:rsidP="00A91A78">
            <w:pPr>
              <w:widowControl/>
              <w:shd w:val="clear" w:color="000000" w:fill="auto"/>
              <w:ind w:left="950" w:right="144" w:hanging="950"/>
              <w:jc w:val="right"/>
              <w:rPr>
                <w:sz w:val="22"/>
                <w:szCs w:val="22"/>
              </w:rPr>
            </w:pPr>
            <w:r w:rsidRPr="00E0147F">
              <w:rPr>
                <w:sz w:val="22"/>
                <w:szCs w:val="22"/>
              </w:rPr>
              <w:t>27</w:t>
            </w:r>
          </w:p>
        </w:tc>
      </w:tr>
      <w:tr w:rsidR="00E82726" w:rsidRPr="00E0147F" w:rsidTr="00224502">
        <w:tblPrEx>
          <w:tblCellMar>
            <w:top w:w="0" w:type="dxa"/>
            <w:bottom w:w="0" w:type="dxa"/>
          </w:tblCellMar>
        </w:tblPrEx>
        <w:trPr>
          <w:trHeight w:val="183"/>
        </w:trPr>
        <w:tc>
          <w:tcPr>
            <w:tcW w:w="490" w:type="dxa"/>
            <w:tcBorders>
              <w:top w:val="nil"/>
              <w:left w:val="nil"/>
              <w:bottom w:val="nil"/>
              <w:right w:val="nil"/>
            </w:tcBorders>
          </w:tcPr>
          <w:p w:rsidR="00E82726" w:rsidRPr="00E0147F" w:rsidRDefault="00E82726" w:rsidP="00C8502A">
            <w:pPr>
              <w:widowControl/>
              <w:shd w:val="clear" w:color="000000" w:fill="auto"/>
              <w:rPr>
                <w:sz w:val="22"/>
                <w:szCs w:val="22"/>
              </w:rPr>
            </w:pPr>
          </w:p>
        </w:tc>
        <w:tc>
          <w:tcPr>
            <w:tcW w:w="439" w:type="dxa"/>
            <w:tcBorders>
              <w:top w:val="nil"/>
              <w:left w:val="nil"/>
              <w:bottom w:val="nil"/>
              <w:right w:val="nil"/>
            </w:tcBorders>
          </w:tcPr>
          <w:p w:rsidR="00E82726" w:rsidRPr="00E0147F" w:rsidRDefault="00E82726" w:rsidP="00C8502A">
            <w:pPr>
              <w:widowControl/>
              <w:shd w:val="clear" w:color="000000" w:fill="auto"/>
              <w:rPr>
                <w:sz w:val="22"/>
                <w:szCs w:val="22"/>
              </w:rPr>
            </w:pPr>
          </w:p>
        </w:tc>
        <w:tc>
          <w:tcPr>
            <w:tcW w:w="5734" w:type="dxa"/>
            <w:gridSpan w:val="2"/>
            <w:tcBorders>
              <w:top w:val="nil"/>
              <w:left w:val="nil"/>
              <w:bottom w:val="nil"/>
              <w:right w:val="single" w:sz="6" w:space="0" w:color="auto"/>
            </w:tcBorders>
            <w:vAlign w:val="bottom"/>
          </w:tcPr>
          <w:p w:rsidR="00E82726" w:rsidRPr="00E0147F" w:rsidRDefault="00E82726" w:rsidP="00E0147F">
            <w:pPr>
              <w:widowControl/>
              <w:shd w:val="clear" w:color="000000" w:fill="auto"/>
              <w:ind w:firstLine="203"/>
              <w:rPr>
                <w:sz w:val="22"/>
                <w:szCs w:val="22"/>
              </w:rPr>
            </w:pPr>
            <w:r w:rsidRPr="00E0147F">
              <w:rPr>
                <w:smallCaps/>
                <w:sz w:val="22"/>
                <w:szCs w:val="22"/>
              </w:rPr>
              <w:t xml:space="preserve">Division </w:t>
            </w:r>
            <w:r w:rsidRPr="00E0147F">
              <w:rPr>
                <w:sz w:val="22"/>
                <w:szCs w:val="22"/>
              </w:rPr>
              <w:t>No. 185.</w:t>
            </w:r>
          </w:p>
        </w:tc>
        <w:tc>
          <w:tcPr>
            <w:tcW w:w="1260" w:type="dxa"/>
            <w:tcBorders>
              <w:top w:val="single" w:sz="6" w:space="0" w:color="auto"/>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single" w:sz="6" w:space="0" w:color="auto"/>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A40B36">
        <w:tblPrEx>
          <w:tblCellMar>
            <w:top w:w="0" w:type="dxa"/>
            <w:bottom w:w="0" w:type="dxa"/>
          </w:tblCellMar>
        </w:tblPrEx>
        <w:trPr>
          <w:trHeight w:val="310"/>
        </w:trPr>
        <w:tc>
          <w:tcPr>
            <w:tcW w:w="490" w:type="dxa"/>
            <w:tcBorders>
              <w:top w:val="nil"/>
              <w:left w:val="nil"/>
              <w:bottom w:val="nil"/>
              <w:right w:val="nil"/>
            </w:tcBorders>
          </w:tcPr>
          <w:p w:rsidR="00E82726" w:rsidRPr="00E0147F" w:rsidRDefault="00E82726" w:rsidP="00C8502A">
            <w:pPr>
              <w:widowControl/>
              <w:shd w:val="clear" w:color="000000" w:fill="auto"/>
              <w:rPr>
                <w:sz w:val="22"/>
                <w:szCs w:val="22"/>
              </w:rPr>
            </w:pPr>
          </w:p>
        </w:tc>
        <w:tc>
          <w:tcPr>
            <w:tcW w:w="439" w:type="dxa"/>
            <w:tcBorders>
              <w:top w:val="nil"/>
              <w:left w:val="nil"/>
              <w:bottom w:val="nil"/>
              <w:right w:val="nil"/>
            </w:tcBorders>
          </w:tcPr>
          <w:p w:rsidR="00E82726" w:rsidRPr="00E0147F" w:rsidRDefault="00E82726" w:rsidP="00C8502A">
            <w:pPr>
              <w:widowControl/>
              <w:shd w:val="clear" w:color="000000" w:fill="auto"/>
              <w:rPr>
                <w:sz w:val="22"/>
                <w:szCs w:val="22"/>
              </w:rPr>
            </w:pPr>
          </w:p>
        </w:tc>
        <w:tc>
          <w:tcPr>
            <w:tcW w:w="5734" w:type="dxa"/>
            <w:gridSpan w:val="2"/>
            <w:tcBorders>
              <w:top w:val="nil"/>
              <w:left w:val="nil"/>
              <w:bottom w:val="nil"/>
              <w:right w:val="single" w:sz="6" w:space="0" w:color="auto"/>
            </w:tcBorders>
            <w:vAlign w:val="center"/>
          </w:tcPr>
          <w:p w:rsidR="00E82726" w:rsidRPr="00E0147F" w:rsidRDefault="00E82726" w:rsidP="00E0147F">
            <w:pPr>
              <w:widowControl/>
              <w:shd w:val="clear" w:color="000000" w:fill="auto"/>
              <w:jc w:val="center"/>
              <w:rPr>
                <w:sz w:val="22"/>
                <w:szCs w:val="22"/>
              </w:rPr>
            </w:pPr>
            <w:r w:rsidRPr="00E0147F">
              <w:rPr>
                <w:sz w:val="22"/>
                <w:szCs w:val="22"/>
              </w:rPr>
              <w:t>NEW SOUTH WALES.</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224502">
        <w:tblPrEx>
          <w:tblCellMar>
            <w:top w:w="0" w:type="dxa"/>
            <w:bottom w:w="0" w:type="dxa"/>
          </w:tblCellMar>
        </w:tblPrEx>
        <w:trPr>
          <w:trHeight w:val="252"/>
        </w:trPr>
        <w:tc>
          <w:tcPr>
            <w:tcW w:w="490" w:type="dxa"/>
            <w:tcBorders>
              <w:top w:val="nil"/>
              <w:left w:val="nil"/>
              <w:bottom w:val="nil"/>
              <w:right w:val="nil"/>
            </w:tcBorders>
          </w:tcPr>
          <w:p w:rsidR="00E82726" w:rsidRPr="00E0147F" w:rsidRDefault="00E82726" w:rsidP="00C8502A">
            <w:pPr>
              <w:widowControl/>
              <w:shd w:val="clear" w:color="000000" w:fill="auto"/>
              <w:rPr>
                <w:sz w:val="22"/>
                <w:szCs w:val="22"/>
              </w:rPr>
            </w:pPr>
          </w:p>
        </w:tc>
        <w:tc>
          <w:tcPr>
            <w:tcW w:w="439" w:type="dxa"/>
            <w:tcBorders>
              <w:top w:val="nil"/>
              <w:left w:val="nil"/>
              <w:bottom w:val="nil"/>
              <w:right w:val="nil"/>
            </w:tcBorders>
          </w:tcPr>
          <w:p w:rsidR="00E82726" w:rsidRPr="00E0147F" w:rsidRDefault="00E82726" w:rsidP="00C8502A">
            <w:pPr>
              <w:widowControl/>
              <w:shd w:val="clear" w:color="000000" w:fill="auto"/>
              <w:rPr>
                <w:sz w:val="22"/>
                <w:szCs w:val="22"/>
              </w:rPr>
            </w:pPr>
          </w:p>
        </w:tc>
        <w:tc>
          <w:tcPr>
            <w:tcW w:w="5734" w:type="dxa"/>
            <w:gridSpan w:val="2"/>
            <w:tcBorders>
              <w:top w:val="nil"/>
              <w:left w:val="nil"/>
              <w:bottom w:val="nil"/>
              <w:right w:val="single" w:sz="6" w:space="0" w:color="auto"/>
            </w:tcBorders>
            <w:vAlign w:val="bottom"/>
          </w:tcPr>
          <w:p w:rsidR="00E82726" w:rsidRPr="00E0147F" w:rsidRDefault="00E82726" w:rsidP="00E0147F">
            <w:pPr>
              <w:widowControl/>
              <w:shd w:val="clear" w:color="000000" w:fill="auto"/>
              <w:tabs>
                <w:tab w:val="left" w:leader="dot" w:pos="6480"/>
              </w:tabs>
              <w:ind w:firstLine="410"/>
              <w:rPr>
                <w:smallCaps/>
                <w:sz w:val="22"/>
                <w:szCs w:val="22"/>
              </w:rPr>
            </w:pPr>
            <w:r w:rsidRPr="00E0147F">
              <w:rPr>
                <w:sz w:val="22"/>
                <w:szCs w:val="22"/>
              </w:rPr>
              <w:t>Subdivision No. 1.—</w:t>
            </w:r>
            <w:r w:rsidRPr="00E0147F">
              <w:rPr>
                <w:smallCaps/>
                <w:sz w:val="22"/>
                <w:szCs w:val="22"/>
              </w:rPr>
              <w:t>Salaeies.</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224502">
        <w:tblPrEx>
          <w:tblCellMar>
            <w:top w:w="0" w:type="dxa"/>
            <w:bottom w:w="0" w:type="dxa"/>
          </w:tblCellMar>
        </w:tblPrEx>
        <w:trPr>
          <w:trHeight w:val="270"/>
        </w:trPr>
        <w:tc>
          <w:tcPr>
            <w:tcW w:w="490" w:type="dxa"/>
            <w:tcBorders>
              <w:top w:val="nil"/>
              <w:left w:val="nil"/>
              <w:right w:val="nil"/>
            </w:tcBorders>
          </w:tcPr>
          <w:p w:rsidR="00E82726" w:rsidRPr="00E0147F" w:rsidRDefault="00E82726" w:rsidP="00C8502A">
            <w:pPr>
              <w:widowControl/>
              <w:shd w:val="clear" w:color="000000" w:fill="auto"/>
              <w:rPr>
                <w:sz w:val="22"/>
                <w:szCs w:val="22"/>
              </w:rPr>
            </w:pPr>
          </w:p>
        </w:tc>
        <w:tc>
          <w:tcPr>
            <w:tcW w:w="439" w:type="dxa"/>
            <w:tcBorders>
              <w:top w:val="nil"/>
              <w:left w:val="nil"/>
              <w:right w:val="nil"/>
            </w:tcBorders>
          </w:tcPr>
          <w:p w:rsidR="00E82726" w:rsidRPr="00E0147F" w:rsidRDefault="00E82726" w:rsidP="00C8502A">
            <w:pPr>
              <w:widowControl/>
              <w:shd w:val="clear" w:color="000000" w:fill="auto"/>
              <w:rPr>
                <w:sz w:val="22"/>
                <w:szCs w:val="22"/>
              </w:rPr>
            </w:pPr>
          </w:p>
        </w:tc>
        <w:tc>
          <w:tcPr>
            <w:tcW w:w="5734" w:type="dxa"/>
            <w:gridSpan w:val="2"/>
            <w:tcBorders>
              <w:top w:val="nil"/>
              <w:left w:val="nil"/>
              <w:right w:val="single" w:sz="6" w:space="0" w:color="auto"/>
            </w:tcBorders>
            <w:vAlign w:val="bottom"/>
          </w:tcPr>
          <w:p w:rsidR="00E82726" w:rsidRPr="00E0147F" w:rsidRDefault="00E0147F" w:rsidP="005C358E">
            <w:pPr>
              <w:widowControl/>
              <w:shd w:val="clear" w:color="000000" w:fill="auto"/>
              <w:tabs>
                <w:tab w:val="left" w:leader="dot" w:pos="5601"/>
              </w:tabs>
              <w:ind w:firstLine="2271"/>
              <w:rPr>
                <w:sz w:val="22"/>
                <w:szCs w:val="22"/>
              </w:rPr>
            </w:pPr>
            <w:r>
              <w:rPr>
                <w:sz w:val="22"/>
                <w:szCs w:val="22"/>
              </w:rPr>
              <w:t>Brought forward</w:t>
            </w:r>
            <w:r w:rsidR="005C358E">
              <w:rPr>
                <w:sz w:val="22"/>
                <w:szCs w:val="22"/>
              </w:rPr>
              <w:tab/>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r w:rsidRPr="00E0147F">
              <w:rPr>
                <w:sz w:val="22"/>
                <w:szCs w:val="22"/>
              </w:rPr>
              <w:t>2</w:t>
            </w: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224502">
        <w:tblPrEx>
          <w:tblCellMar>
            <w:top w:w="0" w:type="dxa"/>
            <w:bottom w:w="0" w:type="dxa"/>
          </w:tblCellMar>
        </w:tblPrEx>
        <w:trPr>
          <w:trHeight w:val="270"/>
        </w:trPr>
        <w:tc>
          <w:tcPr>
            <w:tcW w:w="490" w:type="dxa"/>
            <w:tcBorders>
              <w:top w:val="nil"/>
              <w:left w:val="nil"/>
              <w:bottom w:val="single" w:sz="6" w:space="0" w:color="auto"/>
            </w:tcBorders>
          </w:tcPr>
          <w:p w:rsidR="00E82726" w:rsidRPr="00E0147F" w:rsidRDefault="00E82726" w:rsidP="00C8502A">
            <w:pPr>
              <w:widowControl/>
              <w:shd w:val="clear" w:color="000000" w:fill="auto"/>
              <w:rPr>
                <w:sz w:val="22"/>
                <w:szCs w:val="22"/>
              </w:rPr>
            </w:pPr>
          </w:p>
        </w:tc>
        <w:tc>
          <w:tcPr>
            <w:tcW w:w="439" w:type="dxa"/>
            <w:tcBorders>
              <w:top w:val="nil"/>
              <w:left w:val="nil"/>
              <w:bottom w:val="single" w:sz="6" w:space="0" w:color="auto"/>
            </w:tcBorders>
          </w:tcPr>
          <w:p w:rsidR="00E82726" w:rsidRPr="00E0147F" w:rsidRDefault="00E82726" w:rsidP="00C8502A">
            <w:pPr>
              <w:widowControl/>
              <w:shd w:val="clear" w:color="000000" w:fill="auto"/>
              <w:rPr>
                <w:sz w:val="22"/>
                <w:szCs w:val="22"/>
              </w:rPr>
            </w:pPr>
          </w:p>
        </w:tc>
        <w:tc>
          <w:tcPr>
            <w:tcW w:w="5734" w:type="dxa"/>
            <w:gridSpan w:val="2"/>
            <w:tcBorders>
              <w:top w:val="nil"/>
              <w:bottom w:val="nil"/>
              <w:right w:val="single" w:sz="6" w:space="0" w:color="auto"/>
            </w:tcBorders>
            <w:vAlign w:val="bottom"/>
          </w:tcPr>
          <w:p w:rsidR="00E82726" w:rsidRPr="00E0147F" w:rsidRDefault="00E82726" w:rsidP="00E0147F">
            <w:pPr>
              <w:widowControl/>
              <w:shd w:val="clear" w:color="000000" w:fill="auto"/>
              <w:rPr>
                <w:sz w:val="22"/>
                <w:szCs w:val="22"/>
              </w:rPr>
            </w:pPr>
            <w:r w:rsidRPr="00E0147F">
              <w:rPr>
                <w:i/>
                <w:iCs/>
                <w:sz w:val="22"/>
                <w:szCs w:val="22"/>
              </w:rPr>
              <w:t>In lieu of</w:t>
            </w:r>
            <w:r w:rsidRPr="00E0147F">
              <w:rPr>
                <w:sz w:val="22"/>
                <w:szCs w:val="22"/>
              </w:rPr>
              <w:t>—</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A40B36">
        <w:tblPrEx>
          <w:tblCellMar>
            <w:top w:w="0" w:type="dxa"/>
            <w:bottom w:w="0" w:type="dxa"/>
          </w:tblCellMar>
        </w:tblPrEx>
        <w:trPr>
          <w:cantSplit/>
          <w:trHeight w:val="1461"/>
        </w:trPr>
        <w:tc>
          <w:tcPr>
            <w:tcW w:w="490" w:type="dxa"/>
            <w:tcBorders>
              <w:top w:val="single" w:sz="6" w:space="0" w:color="auto"/>
              <w:left w:val="nil"/>
              <w:bottom w:val="single" w:sz="4" w:space="0" w:color="auto"/>
              <w:right w:val="single" w:sz="6" w:space="0" w:color="auto"/>
            </w:tcBorders>
            <w:textDirection w:val="btLr"/>
            <w:vAlign w:val="center"/>
          </w:tcPr>
          <w:p w:rsidR="00E82726" w:rsidRPr="00E0147F" w:rsidRDefault="00E82726" w:rsidP="00E0147F">
            <w:pPr>
              <w:widowControl/>
              <w:shd w:val="clear" w:color="000000" w:fill="auto"/>
              <w:ind w:left="113" w:right="113"/>
              <w:rPr>
                <w:sz w:val="20"/>
                <w:szCs w:val="20"/>
              </w:rPr>
            </w:pPr>
            <w:r w:rsidRPr="00E0147F">
              <w:rPr>
                <w:sz w:val="20"/>
                <w:szCs w:val="20"/>
              </w:rPr>
              <w:t>Number of Persons.</w:t>
            </w:r>
          </w:p>
        </w:tc>
        <w:tc>
          <w:tcPr>
            <w:tcW w:w="439" w:type="dxa"/>
            <w:tcBorders>
              <w:top w:val="single" w:sz="6" w:space="0" w:color="auto"/>
              <w:left w:val="single" w:sz="6" w:space="0" w:color="auto"/>
              <w:bottom w:val="single" w:sz="4" w:space="0" w:color="auto"/>
              <w:right w:val="single" w:sz="6" w:space="0" w:color="auto"/>
            </w:tcBorders>
            <w:textDirection w:val="btLr"/>
            <w:vAlign w:val="center"/>
          </w:tcPr>
          <w:p w:rsidR="00E82726" w:rsidRPr="00E0147F" w:rsidRDefault="00E82726" w:rsidP="00E0147F">
            <w:pPr>
              <w:widowControl/>
              <w:shd w:val="clear" w:color="000000" w:fill="auto"/>
              <w:ind w:left="113" w:right="113"/>
              <w:rPr>
                <w:sz w:val="20"/>
                <w:szCs w:val="20"/>
              </w:rPr>
            </w:pPr>
            <w:r w:rsidRPr="00E0147F">
              <w:rPr>
                <w:sz w:val="20"/>
                <w:szCs w:val="20"/>
              </w:rPr>
              <w:t>Class or Grade</w:t>
            </w:r>
          </w:p>
        </w:tc>
        <w:tc>
          <w:tcPr>
            <w:tcW w:w="5734" w:type="dxa"/>
            <w:gridSpan w:val="2"/>
            <w:tcBorders>
              <w:top w:val="nil"/>
              <w:left w:val="single" w:sz="6" w:space="0" w:color="auto"/>
              <w:bottom w:val="nil"/>
              <w:right w:val="single" w:sz="6" w:space="0" w:color="auto"/>
            </w:tcBorders>
            <w:vAlign w:val="center"/>
          </w:tcPr>
          <w:p w:rsidR="00E82726" w:rsidRPr="00E0147F" w:rsidRDefault="00E82726" w:rsidP="00C710DF">
            <w:pPr>
              <w:widowControl/>
              <w:shd w:val="clear" w:color="000000" w:fill="auto"/>
              <w:jc w:val="center"/>
              <w:rPr>
                <w:smallCaps/>
                <w:sz w:val="22"/>
                <w:szCs w:val="22"/>
              </w:rPr>
            </w:pPr>
            <w:r w:rsidRPr="00E0147F">
              <w:rPr>
                <w:smallCaps/>
                <w:sz w:val="22"/>
                <w:szCs w:val="22"/>
              </w:rPr>
              <w:t>Mail Branch.</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A91A78" w:rsidRPr="00E0147F" w:rsidTr="00224502">
        <w:tblPrEx>
          <w:tblCellMar>
            <w:top w:w="0" w:type="dxa"/>
            <w:bottom w:w="0" w:type="dxa"/>
          </w:tblCellMar>
        </w:tblPrEx>
        <w:trPr>
          <w:trHeight w:val="314"/>
        </w:trPr>
        <w:tc>
          <w:tcPr>
            <w:tcW w:w="490" w:type="dxa"/>
            <w:tcBorders>
              <w:top w:val="single" w:sz="4" w:space="0" w:color="auto"/>
              <w:left w:val="nil"/>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p>
          <w:p w:rsidR="00A91A78" w:rsidRPr="00E0147F" w:rsidRDefault="00A91A78" w:rsidP="00A91A78">
            <w:pPr>
              <w:widowControl/>
              <w:shd w:val="clear" w:color="000000" w:fill="auto"/>
              <w:ind w:left="950" w:right="144" w:hanging="950"/>
              <w:jc w:val="right"/>
              <w:rPr>
                <w:sz w:val="22"/>
                <w:szCs w:val="22"/>
              </w:rPr>
            </w:pPr>
          </w:p>
        </w:tc>
        <w:tc>
          <w:tcPr>
            <w:tcW w:w="439" w:type="dxa"/>
            <w:tcBorders>
              <w:top w:val="single" w:sz="4" w:space="0" w:color="auto"/>
              <w:left w:val="single" w:sz="6" w:space="0" w:color="auto"/>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p>
          <w:p w:rsidR="00A91A78" w:rsidRPr="00E0147F" w:rsidRDefault="00A91A78" w:rsidP="00A91A78">
            <w:pPr>
              <w:widowControl/>
              <w:shd w:val="clear" w:color="000000" w:fill="auto"/>
              <w:ind w:left="950" w:right="144" w:hanging="950"/>
              <w:jc w:val="right"/>
              <w:rPr>
                <w:sz w:val="22"/>
                <w:szCs w:val="22"/>
              </w:rPr>
            </w:pPr>
          </w:p>
        </w:tc>
        <w:tc>
          <w:tcPr>
            <w:tcW w:w="4564" w:type="dxa"/>
            <w:tcBorders>
              <w:top w:val="nil"/>
              <w:left w:val="single" w:sz="6" w:space="0" w:color="auto"/>
              <w:bottom w:val="nil"/>
            </w:tcBorders>
            <w:vAlign w:val="bottom"/>
          </w:tcPr>
          <w:p w:rsidR="00A91A78" w:rsidRPr="00E0147F" w:rsidRDefault="00A91A78" w:rsidP="005C358E">
            <w:pPr>
              <w:widowControl/>
              <w:shd w:val="clear" w:color="000000" w:fill="auto"/>
              <w:tabs>
                <w:tab w:val="left" w:leader="dot" w:pos="4484"/>
              </w:tabs>
              <w:ind w:firstLine="201"/>
              <w:rPr>
                <w:sz w:val="22"/>
                <w:szCs w:val="22"/>
              </w:rPr>
            </w:pPr>
            <w:r>
              <w:rPr>
                <w:sz w:val="22"/>
                <w:szCs w:val="22"/>
              </w:rPr>
              <w:t>1 5th class Cierk</w:t>
            </w:r>
            <w:r w:rsidR="005C358E">
              <w:rPr>
                <w:sz w:val="22"/>
                <w:szCs w:val="22"/>
              </w:rPr>
              <w:tab/>
            </w:r>
          </w:p>
        </w:tc>
        <w:tc>
          <w:tcPr>
            <w:tcW w:w="1170" w:type="dxa"/>
            <w:tcBorders>
              <w:top w:val="nil"/>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£160 0 0</w:t>
            </w:r>
          </w:p>
        </w:tc>
        <w:tc>
          <w:tcPr>
            <w:tcW w:w="1260" w:type="dxa"/>
            <w:tcBorders>
              <w:top w:val="nil"/>
              <w:left w:val="single" w:sz="6" w:space="0" w:color="auto"/>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A91A78" w:rsidRPr="00E0147F" w:rsidRDefault="00A91A78" w:rsidP="00A91A78">
            <w:pPr>
              <w:widowControl/>
              <w:shd w:val="clear" w:color="000000" w:fill="auto"/>
              <w:ind w:left="950" w:right="144" w:hanging="950"/>
              <w:jc w:val="right"/>
              <w:rPr>
                <w:sz w:val="22"/>
                <w:szCs w:val="22"/>
              </w:rPr>
            </w:pPr>
          </w:p>
        </w:tc>
      </w:tr>
      <w:tr w:rsidR="00E82726" w:rsidRPr="00E0147F" w:rsidTr="00224502">
        <w:tblPrEx>
          <w:tblCellMar>
            <w:top w:w="0" w:type="dxa"/>
            <w:bottom w:w="0" w:type="dxa"/>
          </w:tblCellMar>
        </w:tblPrEx>
        <w:trPr>
          <w:trHeight w:val="342"/>
        </w:trPr>
        <w:tc>
          <w:tcPr>
            <w:tcW w:w="490" w:type="dxa"/>
            <w:tcBorders>
              <w:top w:val="nil"/>
              <w:left w:val="nil"/>
              <w:bottom w:val="nil"/>
              <w:right w:val="single" w:sz="6" w:space="0" w:color="auto"/>
            </w:tcBorders>
            <w:vAlign w:val="bottom"/>
          </w:tcPr>
          <w:p w:rsidR="00C8502A" w:rsidRPr="00E0147F" w:rsidRDefault="00C8502A" w:rsidP="00A91A78">
            <w:pPr>
              <w:widowControl/>
              <w:shd w:val="clear" w:color="000000" w:fill="auto"/>
              <w:ind w:left="950" w:right="144" w:hanging="950"/>
              <w:jc w:val="right"/>
              <w:rPr>
                <w:sz w:val="22"/>
                <w:szCs w:val="22"/>
              </w:rPr>
            </w:pPr>
          </w:p>
          <w:p w:rsidR="00E82726" w:rsidRPr="00E0147F" w:rsidRDefault="00E8272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C8502A" w:rsidRPr="00E0147F" w:rsidRDefault="00C8502A" w:rsidP="00A91A78">
            <w:pPr>
              <w:widowControl/>
              <w:shd w:val="clear" w:color="000000" w:fill="auto"/>
              <w:ind w:left="950" w:right="144" w:hanging="950"/>
              <w:jc w:val="right"/>
              <w:rPr>
                <w:sz w:val="22"/>
                <w:szCs w:val="22"/>
              </w:rPr>
            </w:pPr>
          </w:p>
          <w:p w:rsidR="00E82726" w:rsidRPr="00E0147F" w:rsidRDefault="00E82726" w:rsidP="00A91A78">
            <w:pPr>
              <w:widowControl/>
              <w:shd w:val="clear" w:color="000000" w:fill="auto"/>
              <w:ind w:left="950" w:right="144" w:hanging="950"/>
              <w:jc w:val="right"/>
              <w:rPr>
                <w:sz w:val="22"/>
                <w:szCs w:val="22"/>
              </w:rPr>
            </w:pPr>
          </w:p>
        </w:tc>
        <w:tc>
          <w:tcPr>
            <w:tcW w:w="5734" w:type="dxa"/>
            <w:gridSpan w:val="2"/>
            <w:tcBorders>
              <w:top w:val="nil"/>
              <w:left w:val="single" w:sz="6" w:space="0" w:color="auto"/>
              <w:bottom w:val="nil"/>
              <w:right w:val="single" w:sz="6" w:space="0" w:color="auto"/>
            </w:tcBorders>
            <w:vAlign w:val="center"/>
          </w:tcPr>
          <w:p w:rsidR="00E82726" w:rsidRPr="00E0147F" w:rsidRDefault="00E82726" w:rsidP="00A91A78">
            <w:pPr>
              <w:widowControl/>
              <w:shd w:val="clear" w:color="000000" w:fill="auto"/>
              <w:jc w:val="center"/>
              <w:rPr>
                <w:smallCaps/>
                <w:sz w:val="22"/>
                <w:szCs w:val="22"/>
              </w:rPr>
            </w:pPr>
            <w:r w:rsidRPr="00E0147F">
              <w:rPr>
                <w:smallCaps/>
                <w:sz w:val="22"/>
                <w:szCs w:val="22"/>
              </w:rPr>
              <w:t>Store Branch.</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224502">
        <w:tblPrEx>
          <w:tblCellMar>
            <w:top w:w="0" w:type="dxa"/>
            <w:bottom w:w="0" w:type="dxa"/>
          </w:tblCellMar>
        </w:tblPrEx>
        <w:trPr>
          <w:trHeight w:val="387"/>
        </w:trPr>
        <w:tc>
          <w:tcPr>
            <w:tcW w:w="490" w:type="dxa"/>
            <w:tcBorders>
              <w:top w:val="nil"/>
              <w:left w:val="nil"/>
              <w:bottom w:val="nil"/>
              <w:right w:val="single" w:sz="6" w:space="0" w:color="auto"/>
            </w:tcBorders>
            <w:vAlign w:val="bottom"/>
          </w:tcPr>
          <w:p w:rsidR="00C8502A" w:rsidRPr="00E0147F" w:rsidRDefault="00C8502A" w:rsidP="00A91A78">
            <w:pPr>
              <w:widowControl/>
              <w:shd w:val="clear" w:color="000000" w:fill="auto"/>
              <w:ind w:left="950" w:right="144" w:hanging="950"/>
              <w:jc w:val="right"/>
              <w:rPr>
                <w:sz w:val="22"/>
                <w:szCs w:val="22"/>
              </w:rPr>
            </w:pPr>
          </w:p>
          <w:p w:rsidR="00E82726" w:rsidRPr="00E0147F" w:rsidRDefault="00E8272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C8502A" w:rsidRPr="00E0147F" w:rsidRDefault="00C8502A" w:rsidP="00A91A78">
            <w:pPr>
              <w:widowControl/>
              <w:shd w:val="clear" w:color="000000" w:fill="auto"/>
              <w:ind w:left="950" w:right="144" w:hanging="950"/>
              <w:jc w:val="right"/>
              <w:rPr>
                <w:sz w:val="22"/>
                <w:szCs w:val="22"/>
              </w:rPr>
            </w:pPr>
          </w:p>
          <w:p w:rsidR="00E82726" w:rsidRPr="00E0147F" w:rsidRDefault="00E82726" w:rsidP="00A91A78">
            <w:pPr>
              <w:widowControl/>
              <w:shd w:val="clear" w:color="000000" w:fill="auto"/>
              <w:ind w:left="950" w:right="144" w:hanging="950"/>
              <w:jc w:val="right"/>
              <w:rPr>
                <w:sz w:val="22"/>
                <w:szCs w:val="22"/>
              </w:rPr>
            </w:pPr>
          </w:p>
        </w:tc>
        <w:tc>
          <w:tcPr>
            <w:tcW w:w="5734" w:type="dxa"/>
            <w:gridSpan w:val="2"/>
            <w:tcBorders>
              <w:top w:val="nil"/>
              <w:left w:val="single" w:sz="6" w:space="0" w:color="auto"/>
              <w:bottom w:val="nil"/>
              <w:right w:val="single" w:sz="6" w:space="0" w:color="auto"/>
            </w:tcBorders>
            <w:vAlign w:val="center"/>
          </w:tcPr>
          <w:p w:rsidR="00E82726" w:rsidRPr="00E0147F" w:rsidRDefault="00E82726" w:rsidP="00A91A78">
            <w:pPr>
              <w:widowControl/>
              <w:shd w:val="clear" w:color="000000" w:fill="auto"/>
              <w:jc w:val="center"/>
              <w:rPr>
                <w:i/>
                <w:iCs/>
                <w:sz w:val="22"/>
                <w:szCs w:val="22"/>
              </w:rPr>
            </w:pPr>
            <w:r w:rsidRPr="00E0147F">
              <w:rPr>
                <w:i/>
                <w:iCs/>
                <w:sz w:val="22"/>
                <w:szCs w:val="22"/>
              </w:rPr>
              <w:t>Clerical Division.</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A40B36">
        <w:tblPrEx>
          <w:tblCellMar>
            <w:top w:w="0" w:type="dxa"/>
            <w:bottom w:w="0" w:type="dxa"/>
          </w:tblCellMar>
        </w:tblPrEx>
        <w:trPr>
          <w:trHeight w:val="238"/>
        </w:trPr>
        <w:tc>
          <w:tcPr>
            <w:tcW w:w="490" w:type="dxa"/>
            <w:tcBorders>
              <w:top w:val="nil"/>
              <w:left w:val="nil"/>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5734" w:type="dxa"/>
            <w:gridSpan w:val="2"/>
            <w:tcBorders>
              <w:top w:val="nil"/>
              <w:left w:val="single" w:sz="6" w:space="0" w:color="auto"/>
              <w:bottom w:val="nil"/>
              <w:right w:val="single" w:sz="6" w:space="0" w:color="auto"/>
            </w:tcBorders>
            <w:vAlign w:val="bottom"/>
          </w:tcPr>
          <w:p w:rsidR="00E82726" w:rsidRPr="00E0147F" w:rsidRDefault="00E82726" w:rsidP="00E0147F">
            <w:pPr>
              <w:widowControl/>
              <w:shd w:val="clear" w:color="000000" w:fill="auto"/>
              <w:rPr>
                <w:sz w:val="22"/>
                <w:szCs w:val="22"/>
              </w:rPr>
            </w:pPr>
            <w:r w:rsidRPr="00E0147F">
              <w:rPr>
                <w:i/>
                <w:iCs/>
                <w:sz w:val="22"/>
                <w:szCs w:val="22"/>
              </w:rPr>
              <w:t>Read</w:t>
            </w:r>
            <w:r w:rsidRPr="00E0147F">
              <w:rPr>
                <w:sz w:val="22"/>
                <w:szCs w:val="22"/>
              </w:rPr>
              <w:t>—</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A91A78" w:rsidRPr="00E0147F" w:rsidTr="00224502">
        <w:tblPrEx>
          <w:tblCellMar>
            <w:top w:w="0" w:type="dxa"/>
            <w:bottom w:w="0" w:type="dxa"/>
          </w:tblCellMar>
        </w:tblPrEx>
        <w:trPr>
          <w:trHeight w:val="252"/>
        </w:trPr>
        <w:tc>
          <w:tcPr>
            <w:tcW w:w="490" w:type="dxa"/>
            <w:tcBorders>
              <w:top w:val="nil"/>
              <w:left w:val="nil"/>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1</w:t>
            </w:r>
          </w:p>
        </w:tc>
        <w:tc>
          <w:tcPr>
            <w:tcW w:w="439" w:type="dxa"/>
            <w:tcBorders>
              <w:top w:val="nil"/>
              <w:left w:val="single" w:sz="6" w:space="0" w:color="auto"/>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3</w:t>
            </w:r>
          </w:p>
        </w:tc>
        <w:tc>
          <w:tcPr>
            <w:tcW w:w="4564" w:type="dxa"/>
            <w:tcBorders>
              <w:top w:val="nil"/>
              <w:left w:val="single" w:sz="6" w:space="0" w:color="auto"/>
              <w:bottom w:val="nil"/>
            </w:tcBorders>
            <w:vAlign w:val="bottom"/>
          </w:tcPr>
          <w:p w:rsidR="00A91A78" w:rsidRPr="00E0147F" w:rsidRDefault="00A91A78" w:rsidP="005C358E">
            <w:pPr>
              <w:widowControl/>
              <w:shd w:val="clear" w:color="000000" w:fill="auto"/>
              <w:tabs>
                <w:tab w:val="left" w:leader="dot" w:pos="4484"/>
              </w:tabs>
              <w:ind w:firstLine="201"/>
              <w:rPr>
                <w:sz w:val="22"/>
                <w:szCs w:val="22"/>
              </w:rPr>
            </w:pPr>
            <w:r>
              <w:rPr>
                <w:sz w:val="22"/>
                <w:szCs w:val="22"/>
              </w:rPr>
              <w:t>Clerk in charge</w:t>
            </w:r>
            <w:r w:rsidR="005C358E">
              <w:rPr>
                <w:sz w:val="22"/>
                <w:szCs w:val="22"/>
              </w:rPr>
              <w:tab/>
            </w:r>
          </w:p>
        </w:tc>
        <w:tc>
          <w:tcPr>
            <w:tcW w:w="1170" w:type="dxa"/>
            <w:tcBorders>
              <w:top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£352</w:t>
            </w:r>
          </w:p>
        </w:tc>
        <w:tc>
          <w:tcPr>
            <w:tcW w:w="1260" w:type="dxa"/>
            <w:tcBorders>
              <w:top w:val="nil"/>
              <w:left w:val="single" w:sz="6" w:space="0" w:color="auto"/>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A91A78" w:rsidRPr="00E0147F" w:rsidRDefault="00A91A78" w:rsidP="00A91A78">
            <w:pPr>
              <w:widowControl/>
              <w:shd w:val="clear" w:color="000000" w:fill="auto"/>
              <w:ind w:left="950" w:right="144" w:hanging="950"/>
              <w:jc w:val="right"/>
              <w:rPr>
                <w:sz w:val="22"/>
                <w:szCs w:val="22"/>
              </w:rPr>
            </w:pPr>
          </w:p>
        </w:tc>
      </w:tr>
      <w:tr w:rsidR="00A40B36" w:rsidRPr="00E0147F" w:rsidTr="00224502">
        <w:tblPrEx>
          <w:tblCellMar>
            <w:top w:w="0" w:type="dxa"/>
            <w:bottom w:w="0" w:type="dxa"/>
          </w:tblCellMar>
        </w:tblPrEx>
        <w:trPr>
          <w:trHeight w:val="261"/>
        </w:trPr>
        <w:tc>
          <w:tcPr>
            <w:tcW w:w="490" w:type="dxa"/>
            <w:tcBorders>
              <w:top w:val="nil"/>
              <w:left w:val="nil"/>
              <w:bottom w:val="nil"/>
              <w:right w:val="single" w:sz="6" w:space="0" w:color="auto"/>
            </w:tcBorders>
            <w:vAlign w:val="bottom"/>
          </w:tcPr>
          <w:p w:rsidR="00A40B36" w:rsidRPr="00E0147F" w:rsidRDefault="00A40B3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A40B36" w:rsidRPr="00E0147F" w:rsidRDefault="00A40B36" w:rsidP="00A91A78">
            <w:pPr>
              <w:widowControl/>
              <w:shd w:val="clear" w:color="000000" w:fill="auto"/>
              <w:ind w:left="950" w:right="144" w:hanging="950"/>
              <w:jc w:val="right"/>
              <w:rPr>
                <w:sz w:val="22"/>
                <w:szCs w:val="22"/>
              </w:rPr>
            </w:pPr>
          </w:p>
        </w:tc>
        <w:tc>
          <w:tcPr>
            <w:tcW w:w="4564" w:type="dxa"/>
            <w:tcBorders>
              <w:top w:val="nil"/>
              <w:left w:val="single" w:sz="6" w:space="0" w:color="auto"/>
            </w:tcBorders>
            <w:vAlign w:val="bottom"/>
          </w:tcPr>
          <w:p w:rsidR="00A40B36" w:rsidRPr="00E0147F" w:rsidRDefault="00A40B36" w:rsidP="00E0147F">
            <w:pPr>
              <w:widowControl/>
              <w:shd w:val="clear" w:color="000000" w:fill="auto"/>
              <w:rPr>
                <w:sz w:val="22"/>
                <w:szCs w:val="22"/>
              </w:rPr>
            </w:pPr>
            <w:r w:rsidRPr="00E0147F">
              <w:rPr>
                <w:i/>
                <w:iCs/>
                <w:sz w:val="22"/>
                <w:szCs w:val="22"/>
              </w:rPr>
              <w:t>In lieu of</w:t>
            </w:r>
            <w:r w:rsidRPr="00E0147F">
              <w:rPr>
                <w:sz w:val="22"/>
                <w:szCs w:val="22"/>
              </w:rPr>
              <w:t>—</w:t>
            </w:r>
          </w:p>
        </w:tc>
        <w:tc>
          <w:tcPr>
            <w:tcW w:w="1170" w:type="dxa"/>
            <w:tcBorders>
              <w:top w:val="nil"/>
              <w:right w:val="single" w:sz="6" w:space="0" w:color="auto"/>
            </w:tcBorders>
            <w:vAlign w:val="bottom"/>
          </w:tcPr>
          <w:p w:rsidR="00A40B36" w:rsidRPr="00E0147F" w:rsidRDefault="00A40B36" w:rsidP="00A40B36">
            <w:pPr>
              <w:widowControl/>
              <w:shd w:val="clear" w:color="000000" w:fill="auto"/>
              <w:rPr>
                <w:sz w:val="22"/>
                <w:szCs w:val="22"/>
              </w:rPr>
            </w:pPr>
          </w:p>
        </w:tc>
        <w:tc>
          <w:tcPr>
            <w:tcW w:w="1260" w:type="dxa"/>
            <w:tcBorders>
              <w:top w:val="nil"/>
              <w:left w:val="single" w:sz="6" w:space="0" w:color="auto"/>
              <w:bottom w:val="nil"/>
              <w:right w:val="single" w:sz="6" w:space="0" w:color="auto"/>
            </w:tcBorders>
            <w:vAlign w:val="bottom"/>
          </w:tcPr>
          <w:p w:rsidR="00A40B36" w:rsidRPr="00E0147F" w:rsidRDefault="00A40B3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A40B36" w:rsidRPr="00E0147F" w:rsidRDefault="00A40B36" w:rsidP="00A91A78">
            <w:pPr>
              <w:widowControl/>
              <w:shd w:val="clear" w:color="000000" w:fill="auto"/>
              <w:ind w:left="950" w:right="144" w:hanging="950"/>
              <w:jc w:val="right"/>
              <w:rPr>
                <w:sz w:val="22"/>
                <w:szCs w:val="22"/>
              </w:rPr>
            </w:pPr>
          </w:p>
        </w:tc>
      </w:tr>
      <w:tr w:rsidR="00A91A78" w:rsidRPr="00E0147F" w:rsidTr="00224502">
        <w:tblPrEx>
          <w:tblCellMar>
            <w:top w:w="0" w:type="dxa"/>
            <w:bottom w:w="0" w:type="dxa"/>
          </w:tblCellMar>
        </w:tblPrEx>
        <w:trPr>
          <w:trHeight w:val="279"/>
        </w:trPr>
        <w:tc>
          <w:tcPr>
            <w:tcW w:w="490" w:type="dxa"/>
            <w:tcBorders>
              <w:top w:val="nil"/>
              <w:left w:val="nil"/>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1</w:t>
            </w:r>
          </w:p>
        </w:tc>
        <w:tc>
          <w:tcPr>
            <w:tcW w:w="439" w:type="dxa"/>
            <w:tcBorders>
              <w:top w:val="nil"/>
              <w:left w:val="single" w:sz="6" w:space="0" w:color="auto"/>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3</w:t>
            </w:r>
          </w:p>
        </w:tc>
        <w:tc>
          <w:tcPr>
            <w:tcW w:w="4564" w:type="dxa"/>
            <w:tcBorders>
              <w:top w:val="nil"/>
              <w:left w:val="single" w:sz="6" w:space="0" w:color="auto"/>
            </w:tcBorders>
            <w:vAlign w:val="bottom"/>
          </w:tcPr>
          <w:p w:rsidR="00A91A78" w:rsidRPr="00E0147F" w:rsidRDefault="00A91A78" w:rsidP="005C358E">
            <w:pPr>
              <w:widowControl/>
              <w:shd w:val="clear" w:color="000000" w:fill="auto"/>
              <w:tabs>
                <w:tab w:val="left" w:leader="dot" w:pos="4484"/>
              </w:tabs>
              <w:ind w:firstLine="201"/>
              <w:rPr>
                <w:sz w:val="22"/>
                <w:szCs w:val="22"/>
              </w:rPr>
            </w:pPr>
            <w:r>
              <w:rPr>
                <w:sz w:val="22"/>
                <w:szCs w:val="22"/>
              </w:rPr>
              <w:t>Clerk in charge</w:t>
            </w:r>
            <w:r w:rsidR="005C358E">
              <w:rPr>
                <w:sz w:val="22"/>
                <w:szCs w:val="22"/>
              </w:rPr>
              <w:tab/>
            </w:r>
          </w:p>
        </w:tc>
        <w:tc>
          <w:tcPr>
            <w:tcW w:w="1170" w:type="dxa"/>
            <w:tcBorders>
              <w:top w:val="nil"/>
              <w:bottom w:val="single" w:sz="4" w:space="0" w:color="auto"/>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£350</w:t>
            </w:r>
          </w:p>
        </w:tc>
        <w:tc>
          <w:tcPr>
            <w:tcW w:w="1260" w:type="dxa"/>
            <w:tcBorders>
              <w:top w:val="nil"/>
              <w:left w:val="single" w:sz="6" w:space="0" w:color="auto"/>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2</w:t>
            </w:r>
          </w:p>
        </w:tc>
        <w:tc>
          <w:tcPr>
            <w:tcW w:w="810" w:type="dxa"/>
            <w:tcBorders>
              <w:top w:val="nil"/>
              <w:left w:val="single" w:sz="6" w:space="0" w:color="auto"/>
              <w:bottom w:val="nil"/>
              <w:right w:val="nil"/>
            </w:tcBorders>
            <w:vAlign w:val="bottom"/>
          </w:tcPr>
          <w:p w:rsidR="00A91A78" w:rsidRPr="00E0147F" w:rsidRDefault="00A91A78" w:rsidP="00A91A78">
            <w:pPr>
              <w:widowControl/>
              <w:shd w:val="clear" w:color="000000" w:fill="auto"/>
              <w:ind w:left="950" w:right="144" w:hanging="950"/>
              <w:jc w:val="right"/>
              <w:rPr>
                <w:sz w:val="22"/>
                <w:szCs w:val="22"/>
              </w:rPr>
            </w:pPr>
          </w:p>
        </w:tc>
      </w:tr>
      <w:tr w:rsidR="00E82726" w:rsidRPr="00E0147F" w:rsidTr="00A40B36">
        <w:tblPrEx>
          <w:tblCellMar>
            <w:top w:w="0" w:type="dxa"/>
            <w:bottom w:w="0" w:type="dxa"/>
          </w:tblCellMar>
        </w:tblPrEx>
        <w:trPr>
          <w:trHeight w:val="547"/>
        </w:trPr>
        <w:tc>
          <w:tcPr>
            <w:tcW w:w="490" w:type="dxa"/>
            <w:tcBorders>
              <w:top w:val="nil"/>
              <w:left w:val="nil"/>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5734" w:type="dxa"/>
            <w:gridSpan w:val="2"/>
            <w:tcBorders>
              <w:left w:val="single" w:sz="6" w:space="0" w:color="auto"/>
              <w:bottom w:val="nil"/>
              <w:right w:val="single" w:sz="6" w:space="0" w:color="auto"/>
            </w:tcBorders>
            <w:vAlign w:val="center"/>
          </w:tcPr>
          <w:p w:rsidR="00E82726" w:rsidRPr="00E0147F" w:rsidRDefault="00E82726" w:rsidP="00A91A78">
            <w:pPr>
              <w:widowControl/>
              <w:shd w:val="clear" w:color="000000" w:fill="auto"/>
              <w:jc w:val="center"/>
              <w:rPr>
                <w:smallCaps/>
                <w:sz w:val="22"/>
                <w:szCs w:val="22"/>
              </w:rPr>
            </w:pPr>
            <w:r w:rsidRPr="00E0147F">
              <w:rPr>
                <w:smallCaps/>
                <w:sz w:val="22"/>
                <w:szCs w:val="22"/>
              </w:rPr>
              <w:t>Telegraph Beceiving Branch.</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A40B36">
        <w:tblPrEx>
          <w:tblCellMar>
            <w:top w:w="0" w:type="dxa"/>
            <w:bottom w:w="0" w:type="dxa"/>
          </w:tblCellMar>
        </w:tblPrEx>
        <w:trPr>
          <w:trHeight w:val="331"/>
        </w:trPr>
        <w:tc>
          <w:tcPr>
            <w:tcW w:w="490" w:type="dxa"/>
            <w:tcBorders>
              <w:top w:val="nil"/>
              <w:left w:val="nil"/>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5734" w:type="dxa"/>
            <w:gridSpan w:val="2"/>
            <w:tcBorders>
              <w:top w:val="nil"/>
              <w:left w:val="single" w:sz="6" w:space="0" w:color="auto"/>
              <w:bottom w:val="nil"/>
              <w:right w:val="single" w:sz="6" w:space="0" w:color="auto"/>
            </w:tcBorders>
            <w:vAlign w:val="center"/>
          </w:tcPr>
          <w:p w:rsidR="00E82726" w:rsidRPr="00E0147F" w:rsidRDefault="00E82726" w:rsidP="00A91A78">
            <w:pPr>
              <w:widowControl/>
              <w:shd w:val="clear" w:color="000000" w:fill="auto"/>
              <w:jc w:val="center"/>
              <w:rPr>
                <w:i/>
                <w:iCs/>
                <w:sz w:val="22"/>
                <w:szCs w:val="22"/>
              </w:rPr>
            </w:pPr>
            <w:r w:rsidRPr="00E0147F">
              <w:rPr>
                <w:i/>
                <w:iCs/>
                <w:sz w:val="22"/>
                <w:szCs w:val="22"/>
              </w:rPr>
              <w:t>Clerical Division.</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A40B36">
        <w:tblPrEx>
          <w:tblCellMar>
            <w:top w:w="0" w:type="dxa"/>
            <w:bottom w:w="0" w:type="dxa"/>
          </w:tblCellMar>
        </w:tblPrEx>
        <w:trPr>
          <w:trHeight w:val="133"/>
        </w:trPr>
        <w:tc>
          <w:tcPr>
            <w:tcW w:w="490" w:type="dxa"/>
            <w:tcBorders>
              <w:top w:val="nil"/>
              <w:left w:val="nil"/>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5734" w:type="dxa"/>
            <w:gridSpan w:val="2"/>
            <w:tcBorders>
              <w:top w:val="nil"/>
              <w:left w:val="single" w:sz="6" w:space="0" w:color="auto"/>
              <w:bottom w:val="nil"/>
              <w:right w:val="single" w:sz="6" w:space="0" w:color="auto"/>
            </w:tcBorders>
            <w:vAlign w:val="bottom"/>
          </w:tcPr>
          <w:p w:rsidR="00E82726" w:rsidRPr="00E0147F" w:rsidRDefault="00E82726" w:rsidP="00E0147F">
            <w:pPr>
              <w:widowControl/>
              <w:shd w:val="clear" w:color="000000" w:fill="auto"/>
              <w:rPr>
                <w:sz w:val="22"/>
                <w:szCs w:val="22"/>
              </w:rPr>
            </w:pPr>
            <w:r w:rsidRPr="00E0147F">
              <w:rPr>
                <w:i/>
                <w:iCs/>
                <w:sz w:val="22"/>
                <w:szCs w:val="22"/>
              </w:rPr>
              <w:t>Read</w:t>
            </w:r>
            <w:r w:rsidRPr="00E0147F">
              <w:rPr>
                <w:sz w:val="22"/>
                <w:szCs w:val="22"/>
              </w:rPr>
              <w:t>—</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A91A78" w:rsidRPr="00E0147F" w:rsidTr="00A40B36">
        <w:tblPrEx>
          <w:tblCellMar>
            <w:top w:w="0" w:type="dxa"/>
            <w:bottom w:w="0" w:type="dxa"/>
          </w:tblCellMar>
        </w:tblPrEx>
        <w:trPr>
          <w:trHeight w:val="238"/>
        </w:trPr>
        <w:tc>
          <w:tcPr>
            <w:tcW w:w="490" w:type="dxa"/>
            <w:tcBorders>
              <w:top w:val="nil"/>
              <w:left w:val="nil"/>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1</w:t>
            </w:r>
          </w:p>
        </w:tc>
        <w:tc>
          <w:tcPr>
            <w:tcW w:w="439" w:type="dxa"/>
            <w:tcBorders>
              <w:top w:val="nil"/>
              <w:left w:val="single" w:sz="6" w:space="0" w:color="auto"/>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3</w:t>
            </w:r>
          </w:p>
        </w:tc>
        <w:tc>
          <w:tcPr>
            <w:tcW w:w="4564" w:type="dxa"/>
            <w:tcBorders>
              <w:top w:val="nil"/>
              <w:left w:val="single" w:sz="6" w:space="0" w:color="auto"/>
              <w:bottom w:val="nil"/>
            </w:tcBorders>
            <w:vAlign w:val="bottom"/>
          </w:tcPr>
          <w:p w:rsidR="00A91A78" w:rsidRPr="00E0147F" w:rsidRDefault="00A91A78" w:rsidP="005C358E">
            <w:pPr>
              <w:widowControl/>
              <w:shd w:val="clear" w:color="000000" w:fill="auto"/>
              <w:tabs>
                <w:tab w:val="left" w:leader="dot" w:pos="4484"/>
              </w:tabs>
              <w:ind w:firstLine="201"/>
              <w:rPr>
                <w:sz w:val="22"/>
                <w:szCs w:val="22"/>
              </w:rPr>
            </w:pPr>
            <w:r>
              <w:rPr>
                <w:sz w:val="22"/>
                <w:szCs w:val="22"/>
              </w:rPr>
              <w:t>Clerk in charge</w:t>
            </w:r>
            <w:r w:rsidR="005C358E">
              <w:rPr>
                <w:sz w:val="22"/>
                <w:szCs w:val="22"/>
              </w:rPr>
              <w:tab/>
            </w:r>
          </w:p>
        </w:tc>
        <w:tc>
          <w:tcPr>
            <w:tcW w:w="1170" w:type="dxa"/>
            <w:tcBorders>
              <w:top w:val="nil"/>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£380</w:t>
            </w:r>
          </w:p>
        </w:tc>
        <w:tc>
          <w:tcPr>
            <w:tcW w:w="1260" w:type="dxa"/>
            <w:tcBorders>
              <w:top w:val="nil"/>
              <w:left w:val="single" w:sz="6" w:space="0" w:color="auto"/>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A91A78" w:rsidRPr="00E0147F" w:rsidRDefault="00A91A78" w:rsidP="00A91A78">
            <w:pPr>
              <w:widowControl/>
              <w:shd w:val="clear" w:color="000000" w:fill="auto"/>
              <w:ind w:left="950" w:right="144" w:hanging="950"/>
              <w:jc w:val="right"/>
              <w:rPr>
                <w:sz w:val="22"/>
                <w:szCs w:val="22"/>
              </w:rPr>
            </w:pPr>
          </w:p>
        </w:tc>
      </w:tr>
      <w:tr w:rsidR="00A40B36" w:rsidRPr="00E0147F" w:rsidTr="00A40B36">
        <w:tblPrEx>
          <w:tblCellMar>
            <w:top w:w="0" w:type="dxa"/>
            <w:bottom w:w="0" w:type="dxa"/>
          </w:tblCellMar>
        </w:tblPrEx>
        <w:trPr>
          <w:trHeight w:val="403"/>
        </w:trPr>
        <w:tc>
          <w:tcPr>
            <w:tcW w:w="490" w:type="dxa"/>
            <w:tcBorders>
              <w:top w:val="nil"/>
              <w:left w:val="nil"/>
              <w:bottom w:val="nil"/>
              <w:right w:val="single" w:sz="6" w:space="0" w:color="auto"/>
            </w:tcBorders>
            <w:vAlign w:val="bottom"/>
          </w:tcPr>
          <w:p w:rsidR="00A40B36" w:rsidRPr="00E0147F" w:rsidRDefault="00A40B3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A40B36" w:rsidRPr="00E0147F" w:rsidRDefault="00A40B36" w:rsidP="00A91A78">
            <w:pPr>
              <w:widowControl/>
              <w:shd w:val="clear" w:color="000000" w:fill="auto"/>
              <w:ind w:left="950" w:right="144" w:hanging="950"/>
              <w:jc w:val="right"/>
              <w:rPr>
                <w:sz w:val="22"/>
                <w:szCs w:val="22"/>
              </w:rPr>
            </w:pPr>
          </w:p>
        </w:tc>
        <w:tc>
          <w:tcPr>
            <w:tcW w:w="4564" w:type="dxa"/>
            <w:tcBorders>
              <w:top w:val="nil"/>
              <w:left w:val="single" w:sz="6" w:space="0" w:color="auto"/>
              <w:bottom w:val="nil"/>
            </w:tcBorders>
            <w:vAlign w:val="bottom"/>
          </w:tcPr>
          <w:p w:rsidR="00A40B36" w:rsidRPr="00E0147F" w:rsidRDefault="00A40B36" w:rsidP="00E0147F">
            <w:pPr>
              <w:widowControl/>
              <w:shd w:val="clear" w:color="000000" w:fill="auto"/>
              <w:rPr>
                <w:sz w:val="22"/>
                <w:szCs w:val="22"/>
              </w:rPr>
            </w:pPr>
            <w:r w:rsidRPr="00E0147F">
              <w:rPr>
                <w:i/>
                <w:iCs/>
                <w:sz w:val="22"/>
                <w:szCs w:val="22"/>
              </w:rPr>
              <w:t>In lieu of</w:t>
            </w:r>
            <w:r w:rsidRPr="00E0147F">
              <w:rPr>
                <w:sz w:val="22"/>
                <w:szCs w:val="22"/>
              </w:rPr>
              <w:t>—</w:t>
            </w:r>
          </w:p>
        </w:tc>
        <w:tc>
          <w:tcPr>
            <w:tcW w:w="1170" w:type="dxa"/>
            <w:tcBorders>
              <w:top w:val="nil"/>
              <w:bottom w:val="nil"/>
              <w:right w:val="single" w:sz="6" w:space="0" w:color="auto"/>
            </w:tcBorders>
            <w:vAlign w:val="bottom"/>
          </w:tcPr>
          <w:p w:rsidR="00A40B36" w:rsidRPr="00E0147F" w:rsidRDefault="00A40B36" w:rsidP="00A40B36">
            <w:pPr>
              <w:widowControl/>
              <w:shd w:val="clear" w:color="000000" w:fill="auto"/>
              <w:rPr>
                <w:sz w:val="22"/>
                <w:szCs w:val="22"/>
              </w:rPr>
            </w:pPr>
          </w:p>
        </w:tc>
        <w:tc>
          <w:tcPr>
            <w:tcW w:w="1260" w:type="dxa"/>
            <w:tcBorders>
              <w:top w:val="nil"/>
              <w:left w:val="single" w:sz="6" w:space="0" w:color="auto"/>
              <w:bottom w:val="nil"/>
              <w:right w:val="single" w:sz="6" w:space="0" w:color="auto"/>
            </w:tcBorders>
            <w:vAlign w:val="bottom"/>
          </w:tcPr>
          <w:p w:rsidR="00A40B36" w:rsidRPr="00E0147F" w:rsidRDefault="00A40B3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A40B36" w:rsidRPr="00E0147F" w:rsidRDefault="00A40B36" w:rsidP="00A91A78">
            <w:pPr>
              <w:widowControl/>
              <w:shd w:val="clear" w:color="000000" w:fill="auto"/>
              <w:ind w:left="950" w:right="144" w:hanging="950"/>
              <w:jc w:val="right"/>
              <w:rPr>
                <w:sz w:val="22"/>
                <w:szCs w:val="22"/>
              </w:rPr>
            </w:pPr>
          </w:p>
        </w:tc>
      </w:tr>
      <w:tr w:rsidR="00A91A78" w:rsidRPr="00E0147F" w:rsidTr="00A40B36">
        <w:tblPrEx>
          <w:tblCellMar>
            <w:top w:w="0" w:type="dxa"/>
            <w:bottom w:w="0" w:type="dxa"/>
          </w:tblCellMar>
        </w:tblPrEx>
        <w:trPr>
          <w:trHeight w:val="382"/>
        </w:trPr>
        <w:tc>
          <w:tcPr>
            <w:tcW w:w="490" w:type="dxa"/>
            <w:tcBorders>
              <w:top w:val="nil"/>
              <w:left w:val="nil"/>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1</w:t>
            </w:r>
          </w:p>
        </w:tc>
        <w:tc>
          <w:tcPr>
            <w:tcW w:w="439" w:type="dxa"/>
            <w:tcBorders>
              <w:top w:val="nil"/>
              <w:left w:val="single" w:sz="6" w:space="0" w:color="auto"/>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3</w:t>
            </w:r>
          </w:p>
        </w:tc>
        <w:tc>
          <w:tcPr>
            <w:tcW w:w="4564" w:type="dxa"/>
            <w:tcBorders>
              <w:top w:val="nil"/>
              <w:left w:val="single" w:sz="6" w:space="0" w:color="auto"/>
              <w:bottom w:val="nil"/>
            </w:tcBorders>
            <w:vAlign w:val="bottom"/>
          </w:tcPr>
          <w:p w:rsidR="00A91A78" w:rsidRPr="00E0147F" w:rsidRDefault="00A91A78" w:rsidP="005C358E">
            <w:pPr>
              <w:widowControl/>
              <w:shd w:val="clear" w:color="000000" w:fill="auto"/>
              <w:tabs>
                <w:tab w:val="left" w:leader="dot" w:pos="4484"/>
              </w:tabs>
              <w:ind w:firstLine="201"/>
              <w:rPr>
                <w:sz w:val="22"/>
                <w:szCs w:val="22"/>
              </w:rPr>
            </w:pPr>
            <w:r>
              <w:rPr>
                <w:sz w:val="22"/>
                <w:szCs w:val="22"/>
              </w:rPr>
              <w:t>Clerk in charge</w:t>
            </w:r>
            <w:r w:rsidR="005C358E">
              <w:rPr>
                <w:sz w:val="22"/>
                <w:szCs w:val="22"/>
              </w:rPr>
              <w:tab/>
            </w:r>
          </w:p>
        </w:tc>
        <w:tc>
          <w:tcPr>
            <w:tcW w:w="1170" w:type="dxa"/>
            <w:tcBorders>
              <w:top w:val="nil"/>
              <w:bottom w:val="single" w:sz="4" w:space="0" w:color="auto"/>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£375</w:t>
            </w:r>
          </w:p>
        </w:tc>
        <w:tc>
          <w:tcPr>
            <w:tcW w:w="1260" w:type="dxa"/>
            <w:tcBorders>
              <w:top w:val="nil"/>
              <w:left w:val="single" w:sz="6" w:space="0" w:color="auto"/>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5</w:t>
            </w:r>
          </w:p>
        </w:tc>
        <w:tc>
          <w:tcPr>
            <w:tcW w:w="810" w:type="dxa"/>
            <w:tcBorders>
              <w:top w:val="nil"/>
              <w:left w:val="single" w:sz="6" w:space="0" w:color="auto"/>
              <w:bottom w:val="nil"/>
              <w:right w:val="nil"/>
            </w:tcBorders>
            <w:vAlign w:val="bottom"/>
          </w:tcPr>
          <w:p w:rsidR="00A91A78" w:rsidRPr="00E0147F" w:rsidRDefault="00A91A78" w:rsidP="00A91A78">
            <w:pPr>
              <w:widowControl/>
              <w:shd w:val="clear" w:color="000000" w:fill="auto"/>
              <w:ind w:left="950" w:right="144" w:hanging="950"/>
              <w:jc w:val="right"/>
              <w:rPr>
                <w:sz w:val="22"/>
                <w:szCs w:val="22"/>
              </w:rPr>
            </w:pPr>
          </w:p>
        </w:tc>
      </w:tr>
      <w:tr w:rsidR="00E82726" w:rsidRPr="00E0147F" w:rsidTr="00A40B36">
        <w:tblPrEx>
          <w:tblCellMar>
            <w:top w:w="0" w:type="dxa"/>
            <w:bottom w:w="0" w:type="dxa"/>
          </w:tblCellMar>
        </w:tblPrEx>
        <w:trPr>
          <w:trHeight w:val="403"/>
        </w:trPr>
        <w:tc>
          <w:tcPr>
            <w:tcW w:w="490" w:type="dxa"/>
            <w:tcBorders>
              <w:top w:val="nil"/>
              <w:left w:val="nil"/>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5734" w:type="dxa"/>
            <w:gridSpan w:val="2"/>
            <w:tcBorders>
              <w:top w:val="nil"/>
              <w:left w:val="single" w:sz="6" w:space="0" w:color="auto"/>
              <w:bottom w:val="nil"/>
              <w:right w:val="single" w:sz="6" w:space="0" w:color="auto"/>
            </w:tcBorders>
            <w:vAlign w:val="center"/>
          </w:tcPr>
          <w:p w:rsidR="00E82726" w:rsidRPr="00E0147F" w:rsidRDefault="00E82726" w:rsidP="00A91A78">
            <w:pPr>
              <w:widowControl/>
              <w:shd w:val="clear" w:color="000000" w:fill="auto"/>
              <w:jc w:val="center"/>
              <w:rPr>
                <w:smallCaps/>
                <w:sz w:val="22"/>
                <w:szCs w:val="22"/>
              </w:rPr>
            </w:pPr>
            <w:r w:rsidRPr="00E0147F">
              <w:rPr>
                <w:smallCaps/>
                <w:sz w:val="22"/>
                <w:szCs w:val="22"/>
              </w:rPr>
              <w:t>Telephone Branch.</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A40B36">
        <w:tblPrEx>
          <w:tblCellMar>
            <w:top w:w="0" w:type="dxa"/>
            <w:bottom w:w="0" w:type="dxa"/>
          </w:tblCellMar>
        </w:tblPrEx>
        <w:trPr>
          <w:trHeight w:val="241"/>
        </w:trPr>
        <w:tc>
          <w:tcPr>
            <w:tcW w:w="490" w:type="dxa"/>
            <w:tcBorders>
              <w:top w:val="nil"/>
              <w:left w:val="nil"/>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5734" w:type="dxa"/>
            <w:gridSpan w:val="2"/>
            <w:tcBorders>
              <w:top w:val="nil"/>
              <w:left w:val="single" w:sz="6" w:space="0" w:color="auto"/>
              <w:bottom w:val="nil"/>
              <w:right w:val="single" w:sz="6" w:space="0" w:color="auto"/>
            </w:tcBorders>
            <w:vAlign w:val="bottom"/>
          </w:tcPr>
          <w:p w:rsidR="00E82726" w:rsidRPr="00E0147F" w:rsidRDefault="00E82726" w:rsidP="00E0147F">
            <w:pPr>
              <w:widowControl/>
              <w:shd w:val="clear" w:color="000000" w:fill="auto"/>
              <w:rPr>
                <w:sz w:val="22"/>
                <w:szCs w:val="22"/>
              </w:rPr>
            </w:pPr>
            <w:r w:rsidRPr="00E0147F">
              <w:rPr>
                <w:i/>
                <w:iCs/>
                <w:sz w:val="22"/>
                <w:szCs w:val="22"/>
              </w:rPr>
              <w:t>Read</w:t>
            </w:r>
            <w:r w:rsidRPr="00E0147F">
              <w:rPr>
                <w:sz w:val="22"/>
                <w:szCs w:val="22"/>
              </w:rPr>
              <w:t>—</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A40B36">
        <w:tblPrEx>
          <w:tblCellMar>
            <w:top w:w="0" w:type="dxa"/>
            <w:bottom w:w="0" w:type="dxa"/>
          </w:tblCellMar>
        </w:tblPrEx>
        <w:trPr>
          <w:trHeight w:val="475"/>
        </w:trPr>
        <w:tc>
          <w:tcPr>
            <w:tcW w:w="490" w:type="dxa"/>
            <w:tcBorders>
              <w:top w:val="nil"/>
              <w:left w:val="nil"/>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5734" w:type="dxa"/>
            <w:gridSpan w:val="2"/>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firstLine="201"/>
              <w:rPr>
                <w:sz w:val="22"/>
                <w:szCs w:val="22"/>
              </w:rPr>
            </w:pPr>
            <w:r w:rsidRPr="00E0147F">
              <w:rPr>
                <w:sz w:val="22"/>
                <w:szCs w:val="22"/>
              </w:rPr>
              <w:t>12 Monitors.</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A40B36">
        <w:tblPrEx>
          <w:tblCellMar>
            <w:top w:w="0" w:type="dxa"/>
            <w:bottom w:w="0" w:type="dxa"/>
          </w:tblCellMar>
        </w:tblPrEx>
        <w:trPr>
          <w:trHeight w:val="403"/>
        </w:trPr>
        <w:tc>
          <w:tcPr>
            <w:tcW w:w="490" w:type="dxa"/>
            <w:tcBorders>
              <w:top w:val="nil"/>
              <w:left w:val="nil"/>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5734" w:type="dxa"/>
            <w:gridSpan w:val="2"/>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firstLine="201"/>
              <w:rPr>
                <w:sz w:val="22"/>
                <w:szCs w:val="22"/>
              </w:rPr>
            </w:pPr>
            <w:r w:rsidRPr="00E0147F">
              <w:rPr>
                <w:sz w:val="22"/>
                <w:szCs w:val="22"/>
              </w:rPr>
              <w:t>232 Telephone Attendants.</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A40B36">
        <w:tblPrEx>
          <w:tblCellMar>
            <w:top w:w="0" w:type="dxa"/>
            <w:bottom w:w="0" w:type="dxa"/>
          </w:tblCellMar>
        </w:tblPrEx>
        <w:trPr>
          <w:trHeight w:val="299"/>
        </w:trPr>
        <w:tc>
          <w:tcPr>
            <w:tcW w:w="490" w:type="dxa"/>
            <w:tcBorders>
              <w:top w:val="nil"/>
              <w:left w:val="nil"/>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5734" w:type="dxa"/>
            <w:gridSpan w:val="2"/>
            <w:tcBorders>
              <w:top w:val="nil"/>
              <w:left w:val="single" w:sz="6" w:space="0" w:color="auto"/>
              <w:bottom w:val="nil"/>
              <w:right w:val="single" w:sz="6" w:space="0" w:color="auto"/>
            </w:tcBorders>
            <w:vAlign w:val="bottom"/>
          </w:tcPr>
          <w:p w:rsidR="00E82726" w:rsidRPr="00E0147F" w:rsidRDefault="00E82726" w:rsidP="00E0147F">
            <w:pPr>
              <w:widowControl/>
              <w:shd w:val="clear" w:color="000000" w:fill="auto"/>
              <w:rPr>
                <w:sz w:val="22"/>
                <w:szCs w:val="22"/>
              </w:rPr>
            </w:pPr>
            <w:r w:rsidRPr="00E0147F">
              <w:rPr>
                <w:i/>
                <w:iCs/>
                <w:sz w:val="22"/>
                <w:szCs w:val="22"/>
              </w:rPr>
              <w:t>In lieu of</w:t>
            </w:r>
            <w:r w:rsidRPr="00E0147F">
              <w:rPr>
                <w:sz w:val="22"/>
                <w:szCs w:val="22"/>
              </w:rPr>
              <w:t>—</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A40B36">
        <w:tblPrEx>
          <w:tblCellMar>
            <w:top w:w="0" w:type="dxa"/>
            <w:bottom w:w="0" w:type="dxa"/>
          </w:tblCellMar>
        </w:tblPrEx>
        <w:trPr>
          <w:trHeight w:val="346"/>
        </w:trPr>
        <w:tc>
          <w:tcPr>
            <w:tcW w:w="490" w:type="dxa"/>
            <w:tcBorders>
              <w:top w:val="nil"/>
              <w:left w:val="nil"/>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439"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5734" w:type="dxa"/>
            <w:gridSpan w:val="2"/>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firstLine="201"/>
              <w:rPr>
                <w:sz w:val="22"/>
                <w:szCs w:val="22"/>
              </w:rPr>
            </w:pPr>
            <w:r w:rsidRPr="00E0147F">
              <w:rPr>
                <w:sz w:val="22"/>
                <w:szCs w:val="22"/>
              </w:rPr>
              <w:t>11 Monitors.</w:t>
            </w:r>
          </w:p>
        </w:tc>
        <w:tc>
          <w:tcPr>
            <w:tcW w:w="1260" w:type="dxa"/>
            <w:tcBorders>
              <w:top w:val="nil"/>
              <w:left w:val="single" w:sz="6" w:space="0" w:color="auto"/>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E82726" w:rsidRPr="00E0147F" w:rsidTr="00FC0CEA">
        <w:tblPrEx>
          <w:tblCellMar>
            <w:top w:w="0" w:type="dxa"/>
            <w:bottom w:w="0" w:type="dxa"/>
          </w:tblCellMar>
        </w:tblPrEx>
        <w:trPr>
          <w:trHeight w:val="356"/>
        </w:trPr>
        <w:tc>
          <w:tcPr>
            <w:tcW w:w="490" w:type="dxa"/>
            <w:tcBorders>
              <w:top w:val="nil"/>
              <w:left w:val="nil"/>
              <w:bottom w:val="nil"/>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439" w:type="dxa"/>
            <w:tcBorders>
              <w:top w:val="nil"/>
              <w:left w:val="single" w:sz="6" w:space="0" w:color="auto"/>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5734" w:type="dxa"/>
            <w:gridSpan w:val="2"/>
            <w:tcBorders>
              <w:top w:val="nil"/>
              <w:left w:val="single" w:sz="6" w:space="0" w:color="auto"/>
              <w:right w:val="single" w:sz="6" w:space="0" w:color="auto"/>
            </w:tcBorders>
            <w:vAlign w:val="bottom"/>
          </w:tcPr>
          <w:p w:rsidR="00E82726" w:rsidRPr="00E0147F" w:rsidRDefault="00E82726" w:rsidP="00A91A78">
            <w:pPr>
              <w:widowControl/>
              <w:shd w:val="clear" w:color="000000" w:fill="auto"/>
              <w:ind w:firstLine="201"/>
              <w:rPr>
                <w:sz w:val="22"/>
                <w:szCs w:val="22"/>
              </w:rPr>
            </w:pPr>
            <w:r w:rsidRPr="00E0147F">
              <w:rPr>
                <w:sz w:val="22"/>
                <w:szCs w:val="22"/>
              </w:rPr>
              <w:t>197 Telephone Attendants.</w:t>
            </w:r>
          </w:p>
        </w:tc>
        <w:tc>
          <w:tcPr>
            <w:tcW w:w="1260" w:type="dxa"/>
            <w:tcBorders>
              <w:top w:val="nil"/>
              <w:left w:val="single" w:sz="6" w:space="0" w:color="auto"/>
              <w:bottom w:val="single" w:sz="4" w:space="0" w:color="auto"/>
              <w:right w:val="single" w:sz="6" w:space="0" w:color="auto"/>
            </w:tcBorders>
            <w:vAlign w:val="bottom"/>
          </w:tcPr>
          <w:p w:rsidR="00E82726" w:rsidRPr="00E0147F" w:rsidRDefault="00E82726" w:rsidP="00A91A7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E0147F" w:rsidRDefault="00E82726" w:rsidP="00A91A78">
            <w:pPr>
              <w:widowControl/>
              <w:shd w:val="clear" w:color="000000" w:fill="auto"/>
              <w:ind w:left="950" w:right="144" w:hanging="950"/>
              <w:jc w:val="right"/>
              <w:rPr>
                <w:sz w:val="22"/>
                <w:szCs w:val="22"/>
              </w:rPr>
            </w:pPr>
          </w:p>
        </w:tc>
      </w:tr>
      <w:tr w:rsidR="00A91A78" w:rsidRPr="00E0147F" w:rsidTr="00FC0CEA">
        <w:tblPrEx>
          <w:tblCellMar>
            <w:top w:w="0" w:type="dxa"/>
            <w:bottom w:w="0" w:type="dxa"/>
          </w:tblCellMar>
        </w:tblPrEx>
        <w:trPr>
          <w:trHeight w:val="333"/>
        </w:trPr>
        <w:tc>
          <w:tcPr>
            <w:tcW w:w="6663" w:type="dxa"/>
            <w:gridSpan w:val="4"/>
            <w:vMerge w:val="restart"/>
            <w:tcBorders>
              <w:top w:val="nil"/>
              <w:left w:val="nil"/>
              <w:right w:val="single" w:sz="6" w:space="0" w:color="auto"/>
            </w:tcBorders>
            <w:vAlign w:val="bottom"/>
          </w:tcPr>
          <w:p w:rsidR="00A91A78" w:rsidRPr="00E0147F" w:rsidRDefault="00FD24AF" w:rsidP="005C358E">
            <w:pPr>
              <w:shd w:val="clear" w:color="000000" w:fill="auto"/>
              <w:tabs>
                <w:tab w:val="left" w:leader="dot" w:pos="6336"/>
              </w:tabs>
              <w:spacing w:before="180"/>
              <w:ind w:firstLine="2181"/>
              <w:rPr>
                <w:sz w:val="22"/>
                <w:szCs w:val="22"/>
              </w:rPr>
            </w:pPr>
            <w:r>
              <w:rPr>
                <w:noProof/>
              </w:rPr>
              <w:pict>
                <v:shape id="_x0000_s1040" type="#_x0000_t87" style="position:absolute;left:0;text-align:left;margin-left:323.9pt;margin-top:2.15pt;width:7.15pt;height:30.85pt;z-index:251675648;mso-position-horizontal-relative:text;mso-position-vertical-relative:text"/>
              </w:pict>
            </w:r>
            <w:r w:rsidR="00FC0CEA">
              <w:rPr>
                <w:sz w:val="22"/>
                <w:szCs w:val="22"/>
              </w:rPr>
              <w:t>Carried forward</w:t>
            </w:r>
            <w:r w:rsidR="005C358E">
              <w:rPr>
                <w:sz w:val="22"/>
                <w:szCs w:val="22"/>
              </w:rPr>
              <w:tab/>
            </w:r>
          </w:p>
        </w:tc>
        <w:tc>
          <w:tcPr>
            <w:tcW w:w="1260" w:type="dxa"/>
            <w:tcBorders>
              <w:top w:val="single" w:sz="4" w:space="0" w:color="auto"/>
              <w:left w:val="single" w:sz="6" w:space="0" w:color="auto"/>
              <w:bottom w:val="single" w:sz="4" w:space="0" w:color="auto"/>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9</w:t>
            </w:r>
          </w:p>
        </w:tc>
        <w:tc>
          <w:tcPr>
            <w:tcW w:w="810" w:type="dxa"/>
            <w:tcBorders>
              <w:top w:val="nil"/>
              <w:left w:val="single" w:sz="6" w:space="0" w:color="auto"/>
              <w:bottom w:val="single" w:sz="4" w:space="0" w:color="auto"/>
              <w:right w:val="nil"/>
            </w:tcBorders>
            <w:vAlign w:val="bottom"/>
          </w:tcPr>
          <w:p w:rsidR="00A91A78" w:rsidRPr="00E0147F" w:rsidRDefault="00A91A78" w:rsidP="00A91A78">
            <w:pPr>
              <w:widowControl/>
              <w:shd w:val="clear" w:color="000000" w:fill="auto"/>
              <w:ind w:left="950" w:right="144" w:hanging="950"/>
              <w:jc w:val="right"/>
              <w:rPr>
                <w:sz w:val="22"/>
                <w:szCs w:val="22"/>
              </w:rPr>
            </w:pPr>
          </w:p>
        </w:tc>
      </w:tr>
      <w:tr w:rsidR="00A91A78" w:rsidRPr="00E0147F" w:rsidTr="00FC0CEA">
        <w:tblPrEx>
          <w:tblCellMar>
            <w:top w:w="0" w:type="dxa"/>
            <w:bottom w:w="0" w:type="dxa"/>
          </w:tblCellMar>
        </w:tblPrEx>
        <w:trPr>
          <w:trHeight w:val="342"/>
        </w:trPr>
        <w:tc>
          <w:tcPr>
            <w:tcW w:w="6663" w:type="dxa"/>
            <w:gridSpan w:val="4"/>
            <w:vMerge/>
            <w:tcBorders>
              <w:left w:val="nil"/>
              <w:bottom w:val="nil"/>
              <w:right w:val="single" w:sz="6" w:space="0" w:color="auto"/>
            </w:tcBorders>
          </w:tcPr>
          <w:p w:rsidR="00A91A78" w:rsidRPr="00E0147F" w:rsidRDefault="00A91A78" w:rsidP="00A91A78">
            <w:pPr>
              <w:widowControl/>
              <w:shd w:val="clear" w:color="000000" w:fill="auto"/>
              <w:ind w:firstLine="2181"/>
              <w:rPr>
                <w:sz w:val="22"/>
                <w:szCs w:val="22"/>
              </w:rPr>
            </w:pPr>
          </w:p>
        </w:tc>
        <w:tc>
          <w:tcPr>
            <w:tcW w:w="1260" w:type="dxa"/>
            <w:tcBorders>
              <w:top w:val="nil"/>
              <w:left w:val="single" w:sz="6" w:space="0" w:color="auto"/>
              <w:bottom w:val="nil"/>
              <w:right w:val="single" w:sz="6" w:space="0" w:color="auto"/>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w:t>
            </w:r>
          </w:p>
        </w:tc>
        <w:tc>
          <w:tcPr>
            <w:tcW w:w="810" w:type="dxa"/>
            <w:tcBorders>
              <w:top w:val="single" w:sz="4" w:space="0" w:color="auto"/>
              <w:left w:val="single" w:sz="6" w:space="0" w:color="auto"/>
              <w:bottom w:val="nil"/>
              <w:right w:val="nil"/>
            </w:tcBorders>
            <w:vAlign w:val="bottom"/>
          </w:tcPr>
          <w:p w:rsidR="00A91A78" w:rsidRPr="00E0147F" w:rsidRDefault="00A91A78" w:rsidP="00A91A78">
            <w:pPr>
              <w:widowControl/>
              <w:shd w:val="clear" w:color="000000" w:fill="auto"/>
              <w:ind w:left="950" w:right="144" w:hanging="950"/>
              <w:jc w:val="right"/>
              <w:rPr>
                <w:sz w:val="22"/>
                <w:szCs w:val="22"/>
              </w:rPr>
            </w:pPr>
            <w:r w:rsidRPr="00E0147F">
              <w:rPr>
                <w:sz w:val="22"/>
                <w:szCs w:val="22"/>
              </w:rPr>
              <w:t>27</w:t>
            </w:r>
          </w:p>
        </w:tc>
      </w:tr>
    </w:tbl>
    <w:p w:rsidR="00E0147F" w:rsidRDefault="00E0147F" w:rsidP="00C8502A">
      <w:pPr>
        <w:widowControl/>
        <w:shd w:val="clear" w:color="000000" w:fill="auto"/>
      </w:pPr>
    </w:p>
    <w:p w:rsidR="00E82726" w:rsidRPr="00C8502A" w:rsidRDefault="00224502"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477"/>
        <w:gridCol w:w="513"/>
        <w:gridCol w:w="4663"/>
        <w:gridCol w:w="1007"/>
        <w:gridCol w:w="1260"/>
        <w:gridCol w:w="810"/>
      </w:tblGrid>
      <w:tr w:rsidR="00F1104F" w:rsidRPr="00224502" w:rsidTr="006B00CF">
        <w:tblPrEx>
          <w:tblCellMar>
            <w:top w:w="0" w:type="dxa"/>
            <w:bottom w:w="0" w:type="dxa"/>
          </w:tblCellMar>
        </w:tblPrEx>
        <w:trPr>
          <w:cantSplit/>
          <w:trHeight w:val="1134"/>
        </w:trPr>
        <w:tc>
          <w:tcPr>
            <w:tcW w:w="477" w:type="dxa"/>
            <w:tcBorders>
              <w:top w:val="single" w:sz="6" w:space="0" w:color="auto"/>
              <w:left w:val="nil"/>
              <w:bottom w:val="single" w:sz="4" w:space="0" w:color="auto"/>
              <w:right w:val="single" w:sz="6" w:space="0" w:color="auto"/>
            </w:tcBorders>
            <w:textDirection w:val="btLr"/>
            <w:vAlign w:val="center"/>
          </w:tcPr>
          <w:p w:rsidR="00F1104F" w:rsidRPr="00224502" w:rsidRDefault="00F1104F" w:rsidP="00F1104F">
            <w:pPr>
              <w:widowControl/>
              <w:shd w:val="clear" w:color="000000" w:fill="auto"/>
              <w:rPr>
                <w:sz w:val="20"/>
                <w:szCs w:val="20"/>
              </w:rPr>
            </w:pPr>
            <w:r w:rsidRPr="00224502">
              <w:rPr>
                <w:sz w:val="20"/>
                <w:szCs w:val="20"/>
              </w:rPr>
              <w:t>Number of Persons.</w:t>
            </w:r>
          </w:p>
        </w:tc>
        <w:tc>
          <w:tcPr>
            <w:tcW w:w="513" w:type="dxa"/>
            <w:tcBorders>
              <w:top w:val="single" w:sz="6" w:space="0" w:color="auto"/>
              <w:left w:val="single" w:sz="6" w:space="0" w:color="auto"/>
              <w:bottom w:val="single" w:sz="4" w:space="0" w:color="auto"/>
              <w:right w:val="single" w:sz="6" w:space="0" w:color="auto"/>
            </w:tcBorders>
            <w:textDirection w:val="btLr"/>
            <w:vAlign w:val="center"/>
          </w:tcPr>
          <w:p w:rsidR="00F1104F" w:rsidRPr="00224502" w:rsidRDefault="00F1104F" w:rsidP="00F1104F">
            <w:pPr>
              <w:widowControl/>
              <w:shd w:val="clear" w:color="000000" w:fill="auto"/>
              <w:rPr>
                <w:sz w:val="20"/>
                <w:szCs w:val="20"/>
              </w:rPr>
            </w:pPr>
            <w:r w:rsidRPr="00224502">
              <w:rPr>
                <w:sz w:val="20"/>
                <w:szCs w:val="20"/>
              </w:rPr>
              <w:t>Class of Grade</w:t>
            </w:r>
          </w:p>
        </w:tc>
        <w:tc>
          <w:tcPr>
            <w:tcW w:w="5670" w:type="dxa"/>
            <w:gridSpan w:val="2"/>
            <w:tcBorders>
              <w:top w:val="single" w:sz="6" w:space="0" w:color="auto"/>
              <w:left w:val="single" w:sz="6" w:space="0" w:color="auto"/>
              <w:right w:val="single" w:sz="4" w:space="0" w:color="auto"/>
            </w:tcBorders>
            <w:vAlign w:val="center"/>
          </w:tcPr>
          <w:p w:rsidR="00F1104F" w:rsidRPr="00F1104F" w:rsidRDefault="00F1104F" w:rsidP="00F1104F">
            <w:pPr>
              <w:widowControl/>
              <w:shd w:val="clear" w:color="000000" w:fill="auto"/>
              <w:jc w:val="center"/>
              <w:rPr>
                <w:smallCaps/>
              </w:rPr>
            </w:pPr>
            <w:r w:rsidRPr="00F1104F">
              <w:t>VIII.—</w:t>
            </w:r>
            <w:r w:rsidRPr="00F1104F">
              <w:rPr>
                <w:smallCaps/>
              </w:rPr>
              <w:t>The Postmaster-General's</w:t>
            </w:r>
            <w:r w:rsidRPr="00F1104F">
              <w:rPr>
                <w:smallCaps/>
              </w:rPr>
              <w:br/>
              <w:t>Department.</w:t>
            </w:r>
          </w:p>
        </w:tc>
        <w:tc>
          <w:tcPr>
            <w:tcW w:w="1260" w:type="dxa"/>
            <w:tcBorders>
              <w:top w:val="single" w:sz="6" w:space="0" w:color="auto"/>
              <w:left w:val="single" w:sz="4" w:space="0" w:color="auto"/>
              <w:bottom w:val="single" w:sz="6" w:space="0" w:color="auto"/>
              <w:right w:val="single" w:sz="6" w:space="0" w:color="auto"/>
            </w:tcBorders>
            <w:vAlign w:val="center"/>
          </w:tcPr>
          <w:p w:rsidR="00F1104F" w:rsidRPr="00F1104F" w:rsidRDefault="00F1104F" w:rsidP="00F1104F">
            <w:pPr>
              <w:widowControl/>
              <w:shd w:val="clear" w:color="000000" w:fill="auto"/>
              <w:jc w:val="center"/>
              <w:rPr>
                <w:sz w:val="20"/>
                <w:szCs w:val="20"/>
              </w:rPr>
            </w:pPr>
            <w:r w:rsidRPr="00F1104F">
              <w:rPr>
                <w:sz w:val="20"/>
                <w:szCs w:val="20"/>
              </w:rPr>
              <w:t>"Transferred."</w:t>
            </w:r>
          </w:p>
        </w:tc>
        <w:tc>
          <w:tcPr>
            <w:tcW w:w="810" w:type="dxa"/>
            <w:tcBorders>
              <w:top w:val="single" w:sz="6" w:space="0" w:color="auto"/>
              <w:left w:val="single" w:sz="6" w:space="0" w:color="auto"/>
              <w:bottom w:val="nil"/>
              <w:right w:val="nil"/>
            </w:tcBorders>
            <w:vAlign w:val="center"/>
          </w:tcPr>
          <w:p w:rsidR="00F1104F" w:rsidRPr="00F1104F" w:rsidRDefault="00F1104F" w:rsidP="00F1104F">
            <w:pPr>
              <w:widowControl/>
              <w:shd w:val="clear" w:color="000000" w:fill="auto"/>
              <w:jc w:val="center"/>
              <w:rPr>
                <w:sz w:val="20"/>
                <w:szCs w:val="20"/>
              </w:rPr>
            </w:pPr>
            <w:r w:rsidRPr="00F1104F">
              <w:rPr>
                <w:sz w:val="20"/>
                <w:szCs w:val="20"/>
              </w:rPr>
              <w:t>"Other."</w:t>
            </w:r>
          </w:p>
        </w:tc>
      </w:tr>
      <w:tr w:rsidR="00F1104F" w:rsidRPr="00224502" w:rsidTr="00AA7D08">
        <w:tblPrEx>
          <w:tblCellMar>
            <w:top w:w="0" w:type="dxa"/>
            <w:bottom w:w="0" w:type="dxa"/>
          </w:tblCellMar>
        </w:tblPrEx>
        <w:trPr>
          <w:trHeight w:val="264"/>
        </w:trPr>
        <w:tc>
          <w:tcPr>
            <w:tcW w:w="477" w:type="dxa"/>
            <w:tcBorders>
              <w:top w:val="single" w:sz="4" w:space="0" w:color="auto"/>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single" w:sz="4" w:space="0" w:color="auto"/>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tcPr>
          <w:p w:rsidR="00F1104F" w:rsidRPr="00224502" w:rsidRDefault="00F1104F" w:rsidP="00C8502A">
            <w:pPr>
              <w:widowControl/>
              <w:shd w:val="clear" w:color="000000" w:fill="auto"/>
              <w:rPr>
                <w:smallCaps/>
                <w:sz w:val="22"/>
                <w:szCs w:val="22"/>
              </w:rPr>
            </w:pPr>
          </w:p>
        </w:tc>
        <w:tc>
          <w:tcPr>
            <w:tcW w:w="1260" w:type="dxa"/>
            <w:tcBorders>
              <w:top w:val="single" w:sz="6" w:space="0" w:color="auto"/>
              <w:left w:val="single" w:sz="4" w:space="0" w:color="auto"/>
              <w:bottom w:val="nil"/>
              <w:right w:val="single" w:sz="6" w:space="0" w:color="auto"/>
            </w:tcBorders>
            <w:vAlign w:val="center"/>
          </w:tcPr>
          <w:p w:rsidR="00F1104F" w:rsidRPr="00224502" w:rsidRDefault="00F1104F" w:rsidP="00F1104F">
            <w:pPr>
              <w:widowControl/>
              <w:shd w:val="clear" w:color="000000" w:fill="auto"/>
              <w:jc w:val="center"/>
              <w:rPr>
                <w:sz w:val="22"/>
                <w:szCs w:val="22"/>
              </w:rPr>
            </w:pPr>
            <w:r w:rsidRPr="00224502">
              <w:rPr>
                <w:sz w:val="22"/>
                <w:szCs w:val="22"/>
              </w:rPr>
              <w:t>£</w:t>
            </w:r>
          </w:p>
        </w:tc>
        <w:tc>
          <w:tcPr>
            <w:tcW w:w="810" w:type="dxa"/>
            <w:tcBorders>
              <w:top w:val="single" w:sz="6" w:space="0" w:color="auto"/>
              <w:left w:val="single" w:sz="6" w:space="0" w:color="auto"/>
              <w:bottom w:val="nil"/>
              <w:right w:val="nil"/>
            </w:tcBorders>
            <w:vAlign w:val="center"/>
          </w:tcPr>
          <w:p w:rsidR="00F1104F" w:rsidRPr="00224502" w:rsidRDefault="00F1104F" w:rsidP="00F1104F">
            <w:pPr>
              <w:widowControl/>
              <w:shd w:val="clear" w:color="000000" w:fill="auto"/>
              <w:jc w:val="center"/>
              <w:rPr>
                <w:sz w:val="22"/>
                <w:szCs w:val="22"/>
              </w:rPr>
            </w:pPr>
            <w:r w:rsidRPr="00224502">
              <w:rPr>
                <w:sz w:val="22"/>
                <w:szCs w:val="22"/>
              </w:rPr>
              <w:t>£</w:t>
            </w:r>
          </w:p>
        </w:tc>
      </w:tr>
      <w:tr w:rsidR="00F1104F" w:rsidRPr="00224502" w:rsidTr="00840FF6">
        <w:tblPrEx>
          <w:tblCellMar>
            <w:top w:w="0" w:type="dxa"/>
            <w:bottom w:w="0" w:type="dxa"/>
          </w:tblCellMar>
        </w:tblPrEx>
        <w:trPr>
          <w:trHeight w:val="270"/>
        </w:trPr>
        <w:tc>
          <w:tcPr>
            <w:tcW w:w="477" w:type="dxa"/>
            <w:tcBorders>
              <w:top w:val="nil"/>
              <w:left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A34E01">
            <w:pPr>
              <w:widowControl/>
              <w:shd w:val="clear" w:color="000000" w:fill="auto"/>
              <w:tabs>
                <w:tab w:val="left" w:leader="dot" w:pos="5540"/>
              </w:tabs>
              <w:ind w:firstLine="2120"/>
              <w:rPr>
                <w:sz w:val="22"/>
                <w:szCs w:val="22"/>
              </w:rPr>
            </w:pPr>
            <w:r w:rsidRPr="00224502">
              <w:rPr>
                <w:sz w:val="22"/>
                <w:szCs w:val="22"/>
              </w:rPr>
              <w:t>Brought forward</w:t>
            </w:r>
            <w:r w:rsidR="00A34E01">
              <w:rPr>
                <w:sz w:val="22"/>
                <w:szCs w:val="22"/>
              </w:rPr>
              <w:tab/>
            </w:r>
          </w:p>
        </w:tc>
        <w:tc>
          <w:tcPr>
            <w:tcW w:w="1260" w:type="dxa"/>
            <w:tcBorders>
              <w:top w:val="nil"/>
              <w:left w:val="single" w:sz="4" w:space="0" w:color="auto"/>
              <w:bottom w:val="single" w:sz="6" w:space="0" w:color="auto"/>
              <w:right w:val="single" w:sz="6" w:space="0" w:color="auto"/>
            </w:tcBorders>
            <w:vAlign w:val="bottom"/>
          </w:tcPr>
          <w:p w:rsidR="00F1104F" w:rsidRPr="00224502" w:rsidRDefault="00F1104F" w:rsidP="00F43290">
            <w:pPr>
              <w:widowControl/>
              <w:shd w:val="clear" w:color="000000" w:fill="auto"/>
              <w:ind w:left="950" w:right="144" w:hanging="950"/>
              <w:jc w:val="center"/>
              <w:rPr>
                <w:sz w:val="22"/>
                <w:szCs w:val="22"/>
              </w:rPr>
            </w:pPr>
            <w:r w:rsidRPr="00224502">
              <w:rPr>
                <w:sz w:val="22"/>
                <w:szCs w:val="22"/>
              </w:rPr>
              <w:t>...</w:t>
            </w:r>
          </w:p>
        </w:tc>
        <w:tc>
          <w:tcPr>
            <w:tcW w:w="810" w:type="dxa"/>
            <w:tcBorders>
              <w:top w:val="nil"/>
              <w:left w:val="single" w:sz="6" w:space="0" w:color="auto"/>
              <w:bottom w:val="single" w:sz="6" w:space="0" w:color="auto"/>
              <w:right w:val="nil"/>
            </w:tcBorders>
            <w:vAlign w:val="bottom"/>
          </w:tcPr>
          <w:p w:rsidR="00F1104F" w:rsidRPr="00CD678E" w:rsidRDefault="00F1104F" w:rsidP="00840FF6">
            <w:pPr>
              <w:widowControl/>
              <w:shd w:val="clear" w:color="000000" w:fill="auto"/>
              <w:ind w:left="950" w:right="144" w:hanging="950"/>
              <w:jc w:val="right"/>
            </w:pPr>
            <w:r w:rsidRPr="00CD678E">
              <w:t>27</w:t>
            </w:r>
          </w:p>
        </w:tc>
      </w:tr>
      <w:tr w:rsidR="00CA4FC1" w:rsidRPr="00224502" w:rsidTr="00B92C5B">
        <w:tblPrEx>
          <w:tblCellMar>
            <w:top w:w="0" w:type="dxa"/>
            <w:bottom w:w="0" w:type="dxa"/>
          </w:tblCellMar>
        </w:tblPrEx>
        <w:trPr>
          <w:trHeight w:val="264"/>
        </w:trPr>
        <w:tc>
          <w:tcPr>
            <w:tcW w:w="477" w:type="dxa"/>
            <w:vMerge w:val="restart"/>
            <w:tcBorders>
              <w:top w:val="nil"/>
              <w:right w:val="single" w:sz="6" w:space="0" w:color="auto"/>
            </w:tcBorders>
            <w:vAlign w:val="bottom"/>
          </w:tcPr>
          <w:p w:rsidR="00CA4FC1" w:rsidRPr="00224502" w:rsidRDefault="00CA4FC1" w:rsidP="00AA7D08">
            <w:pPr>
              <w:widowControl/>
              <w:shd w:val="clear" w:color="000000" w:fill="auto"/>
              <w:ind w:left="950" w:right="144" w:hanging="950"/>
              <w:jc w:val="right"/>
              <w:rPr>
                <w:sz w:val="22"/>
                <w:szCs w:val="22"/>
              </w:rPr>
            </w:pPr>
          </w:p>
        </w:tc>
        <w:tc>
          <w:tcPr>
            <w:tcW w:w="513" w:type="dxa"/>
            <w:vMerge w:val="restart"/>
            <w:tcBorders>
              <w:top w:val="nil"/>
              <w:left w:val="single" w:sz="6" w:space="0" w:color="auto"/>
              <w:right w:val="single" w:sz="4" w:space="0" w:color="auto"/>
            </w:tcBorders>
            <w:vAlign w:val="bottom"/>
          </w:tcPr>
          <w:p w:rsidR="00CA4FC1" w:rsidRPr="00224502" w:rsidRDefault="00CA4FC1"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right w:val="single" w:sz="4" w:space="0" w:color="auto"/>
            </w:tcBorders>
            <w:vAlign w:val="bottom"/>
          </w:tcPr>
          <w:p w:rsidR="00CA4FC1" w:rsidRPr="00224502" w:rsidRDefault="00CA4FC1" w:rsidP="00954A97">
            <w:pPr>
              <w:widowControl/>
              <w:shd w:val="clear" w:color="000000" w:fill="auto"/>
              <w:ind w:firstLine="203"/>
              <w:rPr>
                <w:sz w:val="22"/>
                <w:szCs w:val="22"/>
              </w:rPr>
            </w:pPr>
            <w:r w:rsidRPr="00224502">
              <w:rPr>
                <w:smallCaps/>
                <w:sz w:val="22"/>
                <w:szCs w:val="22"/>
              </w:rPr>
              <w:t xml:space="preserve">Division No. </w:t>
            </w:r>
            <w:r w:rsidRPr="00224502">
              <w:rPr>
                <w:sz w:val="22"/>
                <w:szCs w:val="22"/>
              </w:rPr>
              <w:t>185.</w:t>
            </w:r>
          </w:p>
        </w:tc>
        <w:tc>
          <w:tcPr>
            <w:tcW w:w="1260" w:type="dxa"/>
            <w:tcBorders>
              <w:top w:val="single" w:sz="6" w:space="0" w:color="auto"/>
              <w:left w:val="single" w:sz="4" w:space="0" w:color="auto"/>
              <w:right w:val="single" w:sz="6" w:space="0" w:color="auto"/>
            </w:tcBorders>
            <w:vAlign w:val="bottom"/>
          </w:tcPr>
          <w:p w:rsidR="00CA4FC1" w:rsidRPr="00224502" w:rsidRDefault="00CA4FC1" w:rsidP="00840FF6">
            <w:pPr>
              <w:widowControl/>
              <w:shd w:val="clear" w:color="000000" w:fill="auto"/>
              <w:ind w:left="950" w:right="144" w:hanging="950"/>
              <w:jc w:val="right"/>
              <w:rPr>
                <w:sz w:val="22"/>
                <w:szCs w:val="22"/>
              </w:rPr>
            </w:pPr>
          </w:p>
        </w:tc>
        <w:tc>
          <w:tcPr>
            <w:tcW w:w="810" w:type="dxa"/>
            <w:tcBorders>
              <w:top w:val="single" w:sz="6" w:space="0" w:color="auto"/>
              <w:left w:val="single" w:sz="6" w:space="0" w:color="auto"/>
              <w:right w:val="nil"/>
            </w:tcBorders>
            <w:vAlign w:val="bottom"/>
          </w:tcPr>
          <w:p w:rsidR="00CA4FC1" w:rsidRPr="00224502" w:rsidRDefault="00CA4FC1" w:rsidP="00840FF6">
            <w:pPr>
              <w:widowControl/>
              <w:shd w:val="clear" w:color="000000" w:fill="auto"/>
              <w:ind w:left="950" w:right="144" w:hanging="950"/>
              <w:jc w:val="right"/>
              <w:rPr>
                <w:sz w:val="22"/>
                <w:szCs w:val="22"/>
              </w:rPr>
            </w:pPr>
          </w:p>
        </w:tc>
      </w:tr>
      <w:tr w:rsidR="00CA4FC1" w:rsidRPr="00224502" w:rsidTr="00B92C5B">
        <w:tblPrEx>
          <w:tblCellMar>
            <w:top w:w="0" w:type="dxa"/>
            <w:bottom w:w="0" w:type="dxa"/>
          </w:tblCellMar>
        </w:tblPrEx>
        <w:trPr>
          <w:trHeight w:val="255"/>
        </w:trPr>
        <w:tc>
          <w:tcPr>
            <w:tcW w:w="477" w:type="dxa"/>
            <w:vMerge/>
            <w:tcBorders>
              <w:bottom w:val="nil"/>
              <w:right w:val="single" w:sz="6" w:space="0" w:color="auto"/>
            </w:tcBorders>
            <w:vAlign w:val="bottom"/>
          </w:tcPr>
          <w:p w:rsidR="00CA4FC1" w:rsidRPr="00224502" w:rsidRDefault="00CA4FC1" w:rsidP="00AA7D08">
            <w:pPr>
              <w:widowControl/>
              <w:shd w:val="clear" w:color="000000" w:fill="auto"/>
              <w:ind w:left="950" w:right="144" w:hanging="950"/>
              <w:jc w:val="right"/>
              <w:rPr>
                <w:sz w:val="22"/>
                <w:szCs w:val="22"/>
              </w:rPr>
            </w:pPr>
          </w:p>
        </w:tc>
        <w:tc>
          <w:tcPr>
            <w:tcW w:w="513" w:type="dxa"/>
            <w:vMerge/>
            <w:tcBorders>
              <w:left w:val="single" w:sz="6" w:space="0" w:color="auto"/>
              <w:bottom w:val="nil"/>
              <w:right w:val="single" w:sz="4" w:space="0" w:color="auto"/>
            </w:tcBorders>
            <w:vAlign w:val="bottom"/>
          </w:tcPr>
          <w:p w:rsidR="00CA4FC1" w:rsidRPr="00224502" w:rsidRDefault="00CA4FC1" w:rsidP="00AA7D08">
            <w:pPr>
              <w:widowControl/>
              <w:shd w:val="clear" w:color="000000" w:fill="auto"/>
              <w:ind w:left="950" w:right="144" w:hanging="950"/>
              <w:jc w:val="right"/>
              <w:rPr>
                <w:sz w:val="22"/>
                <w:szCs w:val="22"/>
              </w:rPr>
            </w:pPr>
          </w:p>
        </w:tc>
        <w:tc>
          <w:tcPr>
            <w:tcW w:w="5670" w:type="dxa"/>
            <w:gridSpan w:val="2"/>
            <w:tcBorders>
              <w:left w:val="single" w:sz="4" w:space="0" w:color="auto"/>
              <w:bottom w:val="nil"/>
              <w:right w:val="single" w:sz="4" w:space="0" w:color="auto"/>
            </w:tcBorders>
            <w:vAlign w:val="center"/>
          </w:tcPr>
          <w:p w:rsidR="00CA4FC1" w:rsidRPr="00224502" w:rsidRDefault="00CA4FC1" w:rsidP="00954A97">
            <w:pPr>
              <w:shd w:val="clear" w:color="000000" w:fill="auto"/>
              <w:jc w:val="center"/>
              <w:rPr>
                <w:smallCaps/>
                <w:sz w:val="22"/>
                <w:szCs w:val="22"/>
              </w:rPr>
            </w:pPr>
            <w:r w:rsidRPr="00224502">
              <w:rPr>
                <w:sz w:val="22"/>
                <w:szCs w:val="22"/>
              </w:rPr>
              <w:t>NEW SOUTH WALES.</w:t>
            </w:r>
          </w:p>
        </w:tc>
        <w:tc>
          <w:tcPr>
            <w:tcW w:w="1260" w:type="dxa"/>
            <w:tcBorders>
              <w:left w:val="single" w:sz="4" w:space="0" w:color="auto"/>
              <w:bottom w:val="nil"/>
              <w:right w:val="single" w:sz="6" w:space="0" w:color="auto"/>
            </w:tcBorders>
            <w:vAlign w:val="bottom"/>
          </w:tcPr>
          <w:p w:rsidR="00CA4FC1" w:rsidRPr="00224502" w:rsidRDefault="00CA4FC1" w:rsidP="00840FF6">
            <w:pPr>
              <w:widowControl/>
              <w:shd w:val="clear" w:color="000000" w:fill="auto"/>
              <w:ind w:left="950" w:right="144" w:hanging="950"/>
              <w:jc w:val="right"/>
              <w:rPr>
                <w:sz w:val="22"/>
                <w:szCs w:val="22"/>
              </w:rPr>
            </w:pPr>
          </w:p>
        </w:tc>
        <w:tc>
          <w:tcPr>
            <w:tcW w:w="810" w:type="dxa"/>
            <w:tcBorders>
              <w:left w:val="single" w:sz="6" w:space="0" w:color="auto"/>
              <w:bottom w:val="nil"/>
            </w:tcBorders>
            <w:vAlign w:val="bottom"/>
          </w:tcPr>
          <w:p w:rsidR="00CA4FC1" w:rsidRPr="00224502" w:rsidRDefault="00CA4FC1" w:rsidP="00840FF6">
            <w:pPr>
              <w:widowControl/>
              <w:shd w:val="clear" w:color="000000" w:fill="auto"/>
              <w:ind w:left="950" w:right="144" w:hanging="950"/>
              <w:jc w:val="right"/>
              <w:rPr>
                <w:sz w:val="22"/>
                <w:szCs w:val="22"/>
              </w:rPr>
            </w:pPr>
          </w:p>
        </w:tc>
      </w:tr>
      <w:tr w:rsidR="00F1104F" w:rsidRPr="00224502" w:rsidTr="00B92C5B">
        <w:tblPrEx>
          <w:tblCellMar>
            <w:top w:w="0" w:type="dxa"/>
            <w:bottom w:w="0" w:type="dxa"/>
          </w:tblCellMar>
        </w:tblPrEx>
        <w:trPr>
          <w:trHeight w:val="395"/>
        </w:trPr>
        <w:tc>
          <w:tcPr>
            <w:tcW w:w="477" w:type="dxa"/>
            <w:tcBorders>
              <w:top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954A97">
            <w:pPr>
              <w:widowControl/>
              <w:shd w:val="clear" w:color="000000" w:fill="auto"/>
              <w:tabs>
                <w:tab w:val="left" w:leader="dot" w:pos="6480"/>
              </w:tabs>
              <w:ind w:firstLine="410"/>
              <w:rPr>
                <w:smallCaps/>
                <w:sz w:val="22"/>
                <w:szCs w:val="22"/>
              </w:rPr>
            </w:pPr>
            <w:r w:rsidRPr="00224502">
              <w:rPr>
                <w:sz w:val="22"/>
                <w:szCs w:val="22"/>
              </w:rPr>
              <w:t>Subdivision No. 1.—</w:t>
            </w:r>
            <w:r w:rsidRPr="00224502">
              <w:rPr>
                <w:smallCaps/>
                <w:sz w:val="22"/>
                <w:szCs w:val="22"/>
              </w:rPr>
              <w:t>Salaries.</w:t>
            </w:r>
          </w:p>
        </w:tc>
        <w:tc>
          <w:tcPr>
            <w:tcW w:w="1260" w:type="dxa"/>
            <w:tcBorders>
              <w:top w:val="nil"/>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B92C5B">
        <w:tblPrEx>
          <w:tblCellMar>
            <w:top w:w="0" w:type="dxa"/>
            <w:bottom w:w="0" w:type="dxa"/>
          </w:tblCellMar>
        </w:tblPrEx>
        <w:trPr>
          <w:trHeight w:val="417"/>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bottom"/>
          </w:tcPr>
          <w:p w:rsidR="00F1104F" w:rsidRPr="00224502" w:rsidRDefault="00954A97" w:rsidP="00A34E01">
            <w:pPr>
              <w:widowControl/>
              <w:shd w:val="clear" w:color="000000" w:fill="auto"/>
              <w:tabs>
                <w:tab w:val="left" w:leader="dot" w:pos="5540"/>
              </w:tabs>
              <w:ind w:firstLine="2120"/>
              <w:rPr>
                <w:sz w:val="22"/>
                <w:szCs w:val="22"/>
              </w:rPr>
            </w:pPr>
            <w:r>
              <w:rPr>
                <w:sz w:val="22"/>
                <w:szCs w:val="22"/>
              </w:rPr>
              <w:t>Brought forward</w:t>
            </w:r>
            <w:r w:rsidR="00A34E01">
              <w:rPr>
                <w:sz w:val="22"/>
                <w:szCs w:val="22"/>
              </w:rPr>
              <w:tab/>
            </w:r>
          </w:p>
        </w:tc>
        <w:tc>
          <w:tcPr>
            <w:tcW w:w="1260" w:type="dxa"/>
            <w:tcBorders>
              <w:top w:val="nil"/>
              <w:left w:val="single" w:sz="4" w:space="0" w:color="auto"/>
              <w:bottom w:val="single" w:sz="6" w:space="0" w:color="auto"/>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r w:rsidRPr="00224502">
              <w:rPr>
                <w:sz w:val="22"/>
                <w:szCs w:val="22"/>
              </w:rPr>
              <w:t>9</w:t>
            </w:r>
          </w:p>
        </w:tc>
        <w:tc>
          <w:tcPr>
            <w:tcW w:w="810" w:type="dxa"/>
            <w:tcBorders>
              <w:top w:val="nil"/>
              <w:left w:val="single" w:sz="6" w:space="0" w:color="auto"/>
              <w:bottom w:val="nil"/>
            </w:tcBorders>
            <w:vAlign w:val="bottom"/>
          </w:tcPr>
          <w:p w:rsidR="00F1104F" w:rsidRPr="00224502" w:rsidRDefault="00F43290" w:rsidP="00840FF6">
            <w:pPr>
              <w:widowControl/>
              <w:shd w:val="clear" w:color="000000" w:fill="auto"/>
              <w:ind w:left="950" w:right="144" w:hanging="950"/>
              <w:jc w:val="right"/>
              <w:rPr>
                <w:sz w:val="22"/>
                <w:szCs w:val="22"/>
              </w:rPr>
            </w:pPr>
            <w:r>
              <w:rPr>
                <w:sz w:val="22"/>
                <w:szCs w:val="22"/>
              </w:rPr>
              <w:t>.</w:t>
            </w:r>
            <w:r w:rsidR="00F1104F" w:rsidRPr="00224502">
              <w:rPr>
                <w:sz w:val="22"/>
                <w:szCs w:val="22"/>
              </w:rPr>
              <w:t>.</w:t>
            </w:r>
          </w:p>
        </w:tc>
      </w:tr>
      <w:tr w:rsidR="00F1104F" w:rsidRPr="00224502" w:rsidTr="00B92C5B">
        <w:tblPrEx>
          <w:tblCellMar>
            <w:top w:w="0" w:type="dxa"/>
            <w:bottom w:w="0" w:type="dxa"/>
          </w:tblCellMar>
        </w:tblPrEx>
        <w:trPr>
          <w:trHeight w:val="291"/>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center"/>
          </w:tcPr>
          <w:p w:rsidR="00F1104F" w:rsidRPr="00224502" w:rsidRDefault="00F1104F" w:rsidP="00877388">
            <w:pPr>
              <w:widowControl/>
              <w:shd w:val="clear" w:color="000000" w:fill="auto"/>
              <w:jc w:val="center"/>
              <w:rPr>
                <w:smallCaps/>
                <w:sz w:val="22"/>
                <w:szCs w:val="22"/>
              </w:rPr>
            </w:pPr>
            <w:r w:rsidRPr="00224502">
              <w:rPr>
                <w:smallCaps/>
                <w:sz w:val="22"/>
                <w:szCs w:val="22"/>
              </w:rPr>
              <w:t>Telephone Mechanician.</w:t>
            </w:r>
          </w:p>
        </w:tc>
        <w:tc>
          <w:tcPr>
            <w:tcW w:w="1260" w:type="dxa"/>
            <w:tcBorders>
              <w:top w:val="single" w:sz="6" w:space="0" w:color="auto"/>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B92C5B">
        <w:tblPrEx>
          <w:tblCellMar>
            <w:top w:w="0" w:type="dxa"/>
            <w:bottom w:w="0" w:type="dxa"/>
          </w:tblCellMar>
        </w:tblPrEx>
        <w:trPr>
          <w:trHeight w:val="169"/>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center"/>
          </w:tcPr>
          <w:p w:rsidR="00F1104F" w:rsidRPr="00224502" w:rsidRDefault="00F1104F" w:rsidP="00877388">
            <w:pPr>
              <w:widowControl/>
              <w:shd w:val="clear" w:color="000000" w:fill="auto"/>
              <w:jc w:val="center"/>
              <w:rPr>
                <w:i/>
                <w:iCs/>
                <w:sz w:val="22"/>
                <w:szCs w:val="22"/>
              </w:rPr>
            </w:pPr>
            <w:r w:rsidRPr="00224502">
              <w:rPr>
                <w:i/>
                <w:iCs/>
                <w:sz w:val="22"/>
                <w:szCs w:val="22"/>
              </w:rPr>
              <w:t>General Division.</w:t>
            </w:r>
          </w:p>
        </w:tc>
        <w:tc>
          <w:tcPr>
            <w:tcW w:w="1260" w:type="dxa"/>
            <w:tcBorders>
              <w:top w:val="nil"/>
              <w:left w:val="single" w:sz="4" w:space="0" w:color="auto"/>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B92C5B">
        <w:tblPrEx>
          <w:tblCellMar>
            <w:top w:w="0" w:type="dxa"/>
            <w:bottom w:w="0" w:type="dxa"/>
          </w:tblCellMar>
        </w:tblPrEx>
        <w:trPr>
          <w:trHeight w:val="233"/>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1</w:t>
            </w: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w:t>
            </w: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A34E01">
            <w:pPr>
              <w:widowControl/>
              <w:shd w:val="clear" w:color="000000" w:fill="auto"/>
              <w:tabs>
                <w:tab w:val="left" w:leader="dot" w:pos="5540"/>
              </w:tabs>
              <w:rPr>
                <w:sz w:val="22"/>
                <w:szCs w:val="22"/>
              </w:rPr>
            </w:pPr>
            <w:r w:rsidRPr="00224502">
              <w:rPr>
                <w:sz w:val="22"/>
                <w:szCs w:val="22"/>
              </w:rPr>
              <w:t>Assistant (Instrument Fitter) at £</w:t>
            </w:r>
            <w:r w:rsidR="00877388">
              <w:rPr>
                <w:sz w:val="22"/>
                <w:szCs w:val="22"/>
              </w:rPr>
              <w:t>60, from 16/3/05</w:t>
            </w:r>
            <w:r w:rsidR="00A34E01">
              <w:rPr>
                <w:sz w:val="22"/>
                <w:szCs w:val="22"/>
              </w:rPr>
              <w:tab/>
            </w:r>
          </w:p>
        </w:tc>
        <w:tc>
          <w:tcPr>
            <w:tcW w:w="1260" w:type="dxa"/>
            <w:tcBorders>
              <w:top w:val="nil"/>
              <w:left w:val="single" w:sz="4" w:space="0" w:color="auto"/>
              <w:bottom w:val="single" w:sz="4" w:space="0" w:color="auto"/>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r w:rsidRPr="00224502">
              <w:rPr>
                <w:sz w:val="22"/>
                <w:szCs w:val="22"/>
              </w:rPr>
              <w:t>18</w:t>
            </w:r>
          </w:p>
        </w:tc>
        <w:tc>
          <w:tcPr>
            <w:tcW w:w="810" w:type="dxa"/>
            <w:tcBorders>
              <w:top w:val="nil"/>
              <w:left w:val="single" w:sz="6" w:space="0" w:color="auto"/>
              <w:bottom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B92C5B">
        <w:tblPrEx>
          <w:tblCellMar>
            <w:top w:w="0" w:type="dxa"/>
            <w:bottom w:w="0" w:type="dxa"/>
          </w:tblCellMar>
        </w:tblPrEx>
        <w:trPr>
          <w:trHeight w:val="270"/>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877388">
            <w:pPr>
              <w:widowControl/>
              <w:shd w:val="clear" w:color="000000" w:fill="auto"/>
              <w:ind w:firstLine="590"/>
              <w:rPr>
                <w:i/>
                <w:iCs/>
                <w:sz w:val="22"/>
                <w:szCs w:val="22"/>
              </w:rPr>
            </w:pPr>
            <w:r w:rsidRPr="00224502">
              <w:rPr>
                <w:i/>
                <w:iCs/>
                <w:sz w:val="22"/>
                <w:szCs w:val="22"/>
              </w:rPr>
              <w:t>Read—</w:t>
            </w:r>
          </w:p>
        </w:tc>
        <w:tc>
          <w:tcPr>
            <w:tcW w:w="1260" w:type="dxa"/>
            <w:tcBorders>
              <w:top w:val="single" w:sz="4" w:space="0" w:color="auto"/>
              <w:left w:val="single" w:sz="4" w:space="0" w:color="auto"/>
              <w:right w:val="single" w:sz="6" w:space="0" w:color="auto"/>
            </w:tcBorders>
            <w:vAlign w:val="bottom"/>
          </w:tcPr>
          <w:p w:rsidR="00F1104F" w:rsidRPr="00840FF6" w:rsidRDefault="00F1104F"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tcBorders>
            <w:vAlign w:val="bottom"/>
          </w:tcPr>
          <w:p w:rsidR="00F1104F" w:rsidRPr="00840FF6" w:rsidRDefault="00F1104F" w:rsidP="00840FF6">
            <w:pPr>
              <w:widowControl/>
              <w:shd w:val="clear" w:color="000000" w:fill="auto"/>
              <w:ind w:left="950" w:right="144" w:hanging="950"/>
              <w:jc w:val="right"/>
              <w:rPr>
                <w:sz w:val="22"/>
                <w:szCs w:val="22"/>
              </w:rPr>
            </w:pPr>
          </w:p>
        </w:tc>
      </w:tr>
      <w:tr w:rsidR="00F1104F" w:rsidRPr="00224502" w:rsidTr="00F43290">
        <w:tblPrEx>
          <w:tblCellMar>
            <w:top w:w="0" w:type="dxa"/>
            <w:bottom w:w="0" w:type="dxa"/>
          </w:tblCellMar>
        </w:tblPrEx>
        <w:trPr>
          <w:trHeight w:val="370"/>
        </w:trPr>
        <w:tc>
          <w:tcPr>
            <w:tcW w:w="477" w:type="dxa"/>
            <w:tcBorders>
              <w:top w:val="nil"/>
              <w:left w:val="nil"/>
              <w:bottom w:val="nil"/>
              <w:right w:val="single" w:sz="6" w:space="0" w:color="auto"/>
            </w:tcBorders>
          </w:tcPr>
          <w:p w:rsidR="00F1104F" w:rsidRPr="00224502" w:rsidRDefault="00F1104F" w:rsidP="00F43290">
            <w:pPr>
              <w:widowControl/>
              <w:shd w:val="clear" w:color="000000" w:fill="auto"/>
              <w:ind w:left="950" w:right="144" w:hanging="950"/>
              <w:jc w:val="right"/>
              <w:rPr>
                <w:sz w:val="22"/>
                <w:szCs w:val="22"/>
              </w:rPr>
            </w:pPr>
            <w:r w:rsidRPr="00224502">
              <w:rPr>
                <w:sz w:val="22"/>
                <w:szCs w:val="22"/>
              </w:rPr>
              <w:t>2</w:t>
            </w: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w:t>
            </w: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A34E01">
            <w:pPr>
              <w:widowControl/>
              <w:shd w:val="clear" w:color="000000" w:fill="auto"/>
              <w:tabs>
                <w:tab w:val="left" w:leader="dot" w:pos="5540"/>
              </w:tabs>
              <w:ind w:left="230" w:hanging="230"/>
              <w:rPr>
                <w:sz w:val="22"/>
                <w:szCs w:val="22"/>
              </w:rPr>
            </w:pPr>
            <w:r w:rsidRPr="00224502">
              <w:rPr>
                <w:sz w:val="22"/>
                <w:szCs w:val="22"/>
              </w:rPr>
              <w:t>Assistants (Instrument Fitters) (1 from 2/12/04 and 1 from 16/3/05), at £</w:t>
            </w:r>
            <w:r w:rsidR="00877388">
              <w:rPr>
                <w:sz w:val="22"/>
                <w:szCs w:val="22"/>
              </w:rPr>
              <w:t>60</w:t>
            </w:r>
            <w:r w:rsidR="00A34E01">
              <w:rPr>
                <w:sz w:val="22"/>
                <w:szCs w:val="22"/>
              </w:rPr>
              <w:tab/>
            </w:r>
          </w:p>
        </w:tc>
        <w:tc>
          <w:tcPr>
            <w:tcW w:w="1260" w:type="dxa"/>
            <w:tcBorders>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B92C5B">
        <w:tblPrEx>
          <w:tblCellMar>
            <w:top w:w="0" w:type="dxa"/>
            <w:bottom w:w="0" w:type="dxa"/>
          </w:tblCellMar>
        </w:tblPrEx>
        <w:trPr>
          <w:trHeight w:val="165"/>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10296D">
            <w:pPr>
              <w:widowControl/>
              <w:shd w:val="clear" w:color="000000" w:fill="auto"/>
              <w:ind w:firstLine="410"/>
              <w:rPr>
                <w:sz w:val="22"/>
                <w:szCs w:val="22"/>
              </w:rPr>
            </w:pPr>
            <w:r w:rsidRPr="00224502">
              <w:rPr>
                <w:i/>
                <w:iCs/>
                <w:sz w:val="22"/>
                <w:szCs w:val="22"/>
              </w:rPr>
              <w:t>In lieu of</w:t>
            </w:r>
            <w:r w:rsidRPr="00224502">
              <w:rPr>
                <w:sz w:val="22"/>
                <w:szCs w:val="22"/>
              </w:rPr>
              <w:t>—</w:t>
            </w:r>
          </w:p>
        </w:tc>
        <w:tc>
          <w:tcPr>
            <w:tcW w:w="1260" w:type="dxa"/>
            <w:tcBorders>
              <w:top w:val="nil"/>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B92C5B">
        <w:tblPrEx>
          <w:tblCellMar>
            <w:top w:w="0" w:type="dxa"/>
            <w:bottom w:w="0" w:type="dxa"/>
          </w:tblCellMar>
        </w:tblPrEx>
        <w:trPr>
          <w:trHeight w:val="273"/>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1</w:t>
            </w: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w:t>
            </w: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A34E01">
            <w:pPr>
              <w:widowControl/>
              <w:shd w:val="clear" w:color="000000" w:fill="auto"/>
              <w:tabs>
                <w:tab w:val="left" w:leader="dot" w:pos="5540"/>
              </w:tabs>
              <w:rPr>
                <w:sz w:val="22"/>
                <w:szCs w:val="22"/>
              </w:rPr>
            </w:pPr>
            <w:r w:rsidRPr="00224502">
              <w:rPr>
                <w:sz w:val="22"/>
                <w:szCs w:val="22"/>
              </w:rPr>
              <w:t>Assi</w:t>
            </w:r>
            <w:r w:rsidR="00877388">
              <w:rPr>
                <w:sz w:val="22"/>
                <w:szCs w:val="22"/>
              </w:rPr>
              <w:t>stant Instrument Fitter</w:t>
            </w:r>
            <w:r w:rsidR="00A34E01">
              <w:rPr>
                <w:sz w:val="22"/>
                <w:szCs w:val="22"/>
              </w:rPr>
              <w:tab/>
            </w:r>
          </w:p>
        </w:tc>
        <w:tc>
          <w:tcPr>
            <w:tcW w:w="1260" w:type="dxa"/>
            <w:tcBorders>
              <w:top w:val="nil"/>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B92C5B">
        <w:tblPrEx>
          <w:tblCellMar>
            <w:top w:w="0" w:type="dxa"/>
            <w:bottom w:w="0" w:type="dxa"/>
          </w:tblCellMar>
        </w:tblPrEx>
        <w:trPr>
          <w:trHeight w:val="119"/>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center"/>
          </w:tcPr>
          <w:p w:rsidR="00F1104F" w:rsidRPr="00224502" w:rsidRDefault="00F1104F" w:rsidP="0010296D">
            <w:pPr>
              <w:widowControl/>
              <w:shd w:val="clear" w:color="000000" w:fill="auto"/>
              <w:jc w:val="center"/>
              <w:rPr>
                <w:smallCaps/>
                <w:sz w:val="22"/>
                <w:szCs w:val="22"/>
              </w:rPr>
            </w:pPr>
            <w:r w:rsidRPr="00224502">
              <w:rPr>
                <w:smallCaps/>
                <w:sz w:val="22"/>
                <w:szCs w:val="22"/>
              </w:rPr>
              <w:t>Mail Branch.</w:t>
            </w:r>
          </w:p>
        </w:tc>
        <w:tc>
          <w:tcPr>
            <w:tcW w:w="1260" w:type="dxa"/>
            <w:tcBorders>
              <w:top w:val="nil"/>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B92C5B">
        <w:tblPrEx>
          <w:tblCellMar>
            <w:top w:w="0" w:type="dxa"/>
            <w:bottom w:w="0" w:type="dxa"/>
          </w:tblCellMar>
        </w:tblPrEx>
        <w:trPr>
          <w:trHeight w:val="215"/>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center"/>
          </w:tcPr>
          <w:p w:rsidR="00F1104F" w:rsidRPr="00224502" w:rsidRDefault="00F1104F" w:rsidP="0010296D">
            <w:pPr>
              <w:widowControl/>
              <w:shd w:val="clear" w:color="000000" w:fill="auto"/>
              <w:jc w:val="center"/>
              <w:rPr>
                <w:i/>
                <w:iCs/>
                <w:sz w:val="22"/>
                <w:szCs w:val="22"/>
              </w:rPr>
            </w:pPr>
            <w:r w:rsidRPr="00224502">
              <w:rPr>
                <w:i/>
                <w:iCs/>
                <w:sz w:val="22"/>
                <w:szCs w:val="22"/>
              </w:rPr>
              <w:t>General Division.</w:t>
            </w:r>
          </w:p>
        </w:tc>
        <w:tc>
          <w:tcPr>
            <w:tcW w:w="1260" w:type="dxa"/>
            <w:tcBorders>
              <w:top w:val="nil"/>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B92C5B">
        <w:tblPrEx>
          <w:tblCellMar>
            <w:top w:w="0" w:type="dxa"/>
            <w:bottom w:w="0" w:type="dxa"/>
          </w:tblCellMar>
        </w:tblPrEx>
        <w:trPr>
          <w:trHeight w:val="190"/>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10296D">
            <w:pPr>
              <w:widowControl/>
              <w:shd w:val="clear" w:color="000000" w:fill="auto"/>
              <w:ind w:firstLine="590"/>
              <w:rPr>
                <w:sz w:val="22"/>
                <w:szCs w:val="22"/>
              </w:rPr>
            </w:pPr>
            <w:r w:rsidRPr="00224502">
              <w:rPr>
                <w:i/>
                <w:iCs/>
                <w:sz w:val="22"/>
                <w:szCs w:val="22"/>
              </w:rPr>
              <w:t>Read</w:t>
            </w:r>
            <w:r w:rsidRPr="00224502">
              <w:rPr>
                <w:sz w:val="22"/>
                <w:szCs w:val="22"/>
              </w:rPr>
              <w:t>—</w:t>
            </w:r>
          </w:p>
        </w:tc>
        <w:tc>
          <w:tcPr>
            <w:tcW w:w="1260" w:type="dxa"/>
            <w:tcBorders>
              <w:top w:val="nil"/>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10296D" w:rsidRPr="00224502" w:rsidTr="00B92C5B">
        <w:tblPrEx>
          <w:tblCellMar>
            <w:top w:w="0" w:type="dxa"/>
            <w:bottom w:w="0" w:type="dxa"/>
          </w:tblCellMar>
        </w:tblPrEx>
        <w:trPr>
          <w:trHeight w:val="259"/>
        </w:trPr>
        <w:tc>
          <w:tcPr>
            <w:tcW w:w="477" w:type="dxa"/>
            <w:tcBorders>
              <w:top w:val="nil"/>
              <w:left w:val="nil"/>
              <w:bottom w:val="nil"/>
              <w:right w:val="single" w:sz="6" w:space="0" w:color="auto"/>
            </w:tcBorders>
            <w:vAlign w:val="bottom"/>
          </w:tcPr>
          <w:p w:rsidR="0010296D" w:rsidRPr="00224502" w:rsidRDefault="0010296D" w:rsidP="00AA7D08">
            <w:pPr>
              <w:widowControl/>
              <w:shd w:val="clear" w:color="000000" w:fill="auto"/>
              <w:ind w:left="950" w:right="144" w:hanging="950"/>
              <w:jc w:val="right"/>
              <w:rPr>
                <w:sz w:val="22"/>
                <w:szCs w:val="22"/>
              </w:rPr>
            </w:pPr>
            <w:r w:rsidRPr="00224502">
              <w:rPr>
                <w:sz w:val="22"/>
                <w:szCs w:val="22"/>
              </w:rPr>
              <w:t>3</w:t>
            </w:r>
          </w:p>
        </w:tc>
        <w:tc>
          <w:tcPr>
            <w:tcW w:w="513" w:type="dxa"/>
            <w:tcBorders>
              <w:top w:val="nil"/>
              <w:left w:val="single" w:sz="6" w:space="0" w:color="auto"/>
              <w:bottom w:val="nil"/>
              <w:right w:val="single" w:sz="4" w:space="0" w:color="auto"/>
            </w:tcBorders>
            <w:vAlign w:val="bottom"/>
          </w:tcPr>
          <w:p w:rsidR="0010296D" w:rsidRPr="00224502" w:rsidRDefault="0010296D" w:rsidP="00AA7D08">
            <w:pPr>
              <w:widowControl/>
              <w:shd w:val="clear" w:color="000000" w:fill="auto"/>
              <w:ind w:left="950" w:right="144" w:hanging="950"/>
              <w:jc w:val="right"/>
              <w:rPr>
                <w:sz w:val="22"/>
                <w:szCs w:val="22"/>
              </w:rPr>
            </w:pPr>
            <w:r w:rsidRPr="00224502">
              <w:rPr>
                <w:sz w:val="22"/>
                <w:szCs w:val="22"/>
              </w:rPr>
              <w:t>..</w:t>
            </w:r>
          </w:p>
        </w:tc>
        <w:tc>
          <w:tcPr>
            <w:tcW w:w="4663" w:type="dxa"/>
            <w:tcBorders>
              <w:top w:val="nil"/>
              <w:left w:val="single" w:sz="4" w:space="0" w:color="auto"/>
              <w:bottom w:val="nil"/>
            </w:tcBorders>
            <w:vAlign w:val="bottom"/>
          </w:tcPr>
          <w:p w:rsidR="0010296D" w:rsidRPr="00224502" w:rsidRDefault="0010296D" w:rsidP="00A34E01">
            <w:pPr>
              <w:widowControl/>
              <w:shd w:val="clear" w:color="000000" w:fill="auto"/>
              <w:tabs>
                <w:tab w:val="left" w:leader="dot" w:pos="4583"/>
              </w:tabs>
              <w:rPr>
                <w:sz w:val="22"/>
                <w:szCs w:val="22"/>
              </w:rPr>
            </w:pPr>
            <w:r>
              <w:rPr>
                <w:sz w:val="22"/>
                <w:szCs w:val="22"/>
              </w:rPr>
              <w:t>Grooms in charge</w:t>
            </w:r>
            <w:r w:rsidR="00A34E01">
              <w:rPr>
                <w:sz w:val="22"/>
                <w:szCs w:val="22"/>
              </w:rPr>
              <w:tab/>
            </w:r>
          </w:p>
        </w:tc>
        <w:tc>
          <w:tcPr>
            <w:tcW w:w="1007" w:type="dxa"/>
            <w:tcBorders>
              <w:top w:val="nil"/>
              <w:bottom w:val="nil"/>
              <w:right w:val="single" w:sz="4" w:space="0" w:color="auto"/>
            </w:tcBorders>
            <w:vAlign w:val="bottom"/>
          </w:tcPr>
          <w:p w:rsidR="0010296D" w:rsidRPr="00224502" w:rsidRDefault="0010296D" w:rsidP="00840FF6">
            <w:pPr>
              <w:widowControl/>
              <w:shd w:val="clear" w:color="000000" w:fill="auto"/>
              <w:ind w:left="950" w:right="144" w:hanging="950"/>
              <w:jc w:val="right"/>
              <w:rPr>
                <w:sz w:val="22"/>
                <w:szCs w:val="22"/>
              </w:rPr>
            </w:pPr>
            <w:r w:rsidRPr="00224502">
              <w:rPr>
                <w:sz w:val="22"/>
                <w:szCs w:val="22"/>
              </w:rPr>
              <w:t>£386</w:t>
            </w:r>
          </w:p>
        </w:tc>
        <w:tc>
          <w:tcPr>
            <w:tcW w:w="1260" w:type="dxa"/>
            <w:tcBorders>
              <w:top w:val="nil"/>
              <w:left w:val="single" w:sz="4" w:space="0" w:color="auto"/>
              <w:bottom w:val="nil"/>
              <w:right w:val="single" w:sz="6" w:space="0" w:color="auto"/>
            </w:tcBorders>
            <w:vAlign w:val="bottom"/>
          </w:tcPr>
          <w:p w:rsidR="0010296D" w:rsidRPr="00224502" w:rsidRDefault="0010296D"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tcBorders>
            <w:vAlign w:val="bottom"/>
          </w:tcPr>
          <w:p w:rsidR="0010296D" w:rsidRPr="00224502" w:rsidRDefault="0010296D" w:rsidP="00840FF6">
            <w:pPr>
              <w:widowControl/>
              <w:shd w:val="clear" w:color="000000" w:fill="auto"/>
              <w:ind w:left="950" w:right="144" w:hanging="950"/>
              <w:jc w:val="right"/>
              <w:rPr>
                <w:sz w:val="22"/>
                <w:szCs w:val="22"/>
              </w:rPr>
            </w:pPr>
          </w:p>
        </w:tc>
      </w:tr>
      <w:tr w:rsidR="0010296D" w:rsidRPr="00224502" w:rsidTr="00B92C5B">
        <w:tblPrEx>
          <w:tblCellMar>
            <w:top w:w="0" w:type="dxa"/>
            <w:bottom w:w="0" w:type="dxa"/>
          </w:tblCellMar>
        </w:tblPrEx>
        <w:trPr>
          <w:trHeight w:val="190"/>
        </w:trPr>
        <w:tc>
          <w:tcPr>
            <w:tcW w:w="477" w:type="dxa"/>
            <w:tcBorders>
              <w:top w:val="nil"/>
              <w:left w:val="nil"/>
              <w:bottom w:val="nil"/>
              <w:right w:val="single" w:sz="6" w:space="0" w:color="auto"/>
            </w:tcBorders>
            <w:vAlign w:val="bottom"/>
          </w:tcPr>
          <w:p w:rsidR="0010296D" w:rsidRPr="00224502" w:rsidRDefault="0010296D"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10296D" w:rsidRPr="00224502" w:rsidRDefault="0010296D" w:rsidP="00AA7D08">
            <w:pPr>
              <w:widowControl/>
              <w:shd w:val="clear" w:color="000000" w:fill="auto"/>
              <w:ind w:left="950" w:right="144" w:hanging="950"/>
              <w:jc w:val="right"/>
              <w:rPr>
                <w:sz w:val="22"/>
                <w:szCs w:val="22"/>
              </w:rPr>
            </w:pPr>
          </w:p>
        </w:tc>
        <w:tc>
          <w:tcPr>
            <w:tcW w:w="4663" w:type="dxa"/>
            <w:tcBorders>
              <w:top w:val="nil"/>
              <w:left w:val="single" w:sz="4" w:space="0" w:color="auto"/>
              <w:bottom w:val="nil"/>
            </w:tcBorders>
            <w:vAlign w:val="bottom"/>
          </w:tcPr>
          <w:p w:rsidR="0010296D" w:rsidRPr="00224502" w:rsidRDefault="0010296D" w:rsidP="0010296D">
            <w:pPr>
              <w:widowControl/>
              <w:shd w:val="clear" w:color="000000" w:fill="auto"/>
              <w:ind w:firstLine="590"/>
              <w:rPr>
                <w:sz w:val="22"/>
                <w:szCs w:val="22"/>
              </w:rPr>
            </w:pPr>
            <w:r w:rsidRPr="00224502">
              <w:rPr>
                <w:i/>
                <w:iCs/>
                <w:sz w:val="22"/>
                <w:szCs w:val="22"/>
              </w:rPr>
              <w:t>In lieu of</w:t>
            </w:r>
            <w:r w:rsidRPr="00224502">
              <w:rPr>
                <w:sz w:val="22"/>
                <w:szCs w:val="22"/>
              </w:rPr>
              <w:t>—</w:t>
            </w:r>
          </w:p>
        </w:tc>
        <w:tc>
          <w:tcPr>
            <w:tcW w:w="1007" w:type="dxa"/>
            <w:tcBorders>
              <w:top w:val="nil"/>
              <w:right w:val="single" w:sz="4" w:space="0" w:color="auto"/>
            </w:tcBorders>
            <w:vAlign w:val="bottom"/>
          </w:tcPr>
          <w:p w:rsidR="0010296D" w:rsidRPr="00224502" w:rsidRDefault="0010296D" w:rsidP="00840FF6">
            <w:pPr>
              <w:widowControl/>
              <w:shd w:val="clear" w:color="000000" w:fill="auto"/>
              <w:ind w:left="950" w:right="144" w:hanging="950"/>
              <w:jc w:val="right"/>
              <w:rPr>
                <w:sz w:val="22"/>
                <w:szCs w:val="22"/>
              </w:rPr>
            </w:pPr>
          </w:p>
        </w:tc>
        <w:tc>
          <w:tcPr>
            <w:tcW w:w="1260" w:type="dxa"/>
            <w:tcBorders>
              <w:top w:val="nil"/>
              <w:left w:val="single" w:sz="4" w:space="0" w:color="auto"/>
              <w:bottom w:val="nil"/>
              <w:right w:val="single" w:sz="6" w:space="0" w:color="auto"/>
            </w:tcBorders>
            <w:vAlign w:val="bottom"/>
          </w:tcPr>
          <w:p w:rsidR="0010296D" w:rsidRPr="00224502" w:rsidRDefault="0010296D"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tcBorders>
            <w:vAlign w:val="bottom"/>
          </w:tcPr>
          <w:p w:rsidR="0010296D" w:rsidRPr="00224502" w:rsidRDefault="0010296D" w:rsidP="00840FF6">
            <w:pPr>
              <w:widowControl/>
              <w:shd w:val="clear" w:color="000000" w:fill="auto"/>
              <w:ind w:left="950" w:right="144" w:hanging="950"/>
              <w:jc w:val="right"/>
              <w:rPr>
                <w:sz w:val="22"/>
                <w:szCs w:val="22"/>
              </w:rPr>
            </w:pPr>
          </w:p>
        </w:tc>
      </w:tr>
      <w:tr w:rsidR="0010296D" w:rsidRPr="00224502" w:rsidTr="00B92C5B">
        <w:tblPrEx>
          <w:tblCellMar>
            <w:top w:w="0" w:type="dxa"/>
            <w:bottom w:w="0" w:type="dxa"/>
          </w:tblCellMar>
        </w:tblPrEx>
        <w:trPr>
          <w:trHeight w:val="207"/>
        </w:trPr>
        <w:tc>
          <w:tcPr>
            <w:tcW w:w="477" w:type="dxa"/>
            <w:tcBorders>
              <w:top w:val="nil"/>
              <w:left w:val="nil"/>
              <w:bottom w:val="nil"/>
              <w:right w:val="single" w:sz="6" w:space="0" w:color="auto"/>
            </w:tcBorders>
            <w:vAlign w:val="bottom"/>
          </w:tcPr>
          <w:p w:rsidR="0010296D" w:rsidRPr="00224502" w:rsidRDefault="0010296D" w:rsidP="00AA7D08">
            <w:pPr>
              <w:widowControl/>
              <w:shd w:val="clear" w:color="000000" w:fill="auto"/>
              <w:ind w:left="950" w:right="144" w:hanging="950"/>
              <w:jc w:val="right"/>
              <w:rPr>
                <w:sz w:val="22"/>
                <w:szCs w:val="22"/>
              </w:rPr>
            </w:pPr>
            <w:r w:rsidRPr="00224502">
              <w:rPr>
                <w:sz w:val="22"/>
                <w:szCs w:val="22"/>
              </w:rPr>
              <w:t>3</w:t>
            </w:r>
          </w:p>
        </w:tc>
        <w:tc>
          <w:tcPr>
            <w:tcW w:w="513" w:type="dxa"/>
            <w:tcBorders>
              <w:top w:val="nil"/>
              <w:left w:val="single" w:sz="6" w:space="0" w:color="auto"/>
              <w:bottom w:val="nil"/>
              <w:right w:val="single" w:sz="4" w:space="0" w:color="auto"/>
            </w:tcBorders>
            <w:vAlign w:val="bottom"/>
          </w:tcPr>
          <w:p w:rsidR="0010296D" w:rsidRPr="00224502" w:rsidRDefault="0010296D" w:rsidP="00AA7D08">
            <w:pPr>
              <w:widowControl/>
              <w:shd w:val="clear" w:color="000000" w:fill="auto"/>
              <w:ind w:left="950" w:right="144" w:hanging="950"/>
              <w:jc w:val="right"/>
              <w:rPr>
                <w:sz w:val="22"/>
                <w:szCs w:val="22"/>
              </w:rPr>
            </w:pPr>
            <w:r w:rsidRPr="00224502">
              <w:rPr>
                <w:sz w:val="22"/>
                <w:szCs w:val="22"/>
              </w:rPr>
              <w:t>..</w:t>
            </w:r>
          </w:p>
        </w:tc>
        <w:tc>
          <w:tcPr>
            <w:tcW w:w="4663" w:type="dxa"/>
            <w:tcBorders>
              <w:top w:val="nil"/>
              <w:left w:val="single" w:sz="4" w:space="0" w:color="auto"/>
            </w:tcBorders>
            <w:vAlign w:val="bottom"/>
          </w:tcPr>
          <w:p w:rsidR="0010296D" w:rsidRPr="00224502" w:rsidRDefault="0010296D" w:rsidP="00A34E01">
            <w:pPr>
              <w:widowControl/>
              <w:shd w:val="clear" w:color="000000" w:fill="auto"/>
              <w:tabs>
                <w:tab w:val="left" w:leader="dot" w:pos="4583"/>
              </w:tabs>
              <w:rPr>
                <w:sz w:val="22"/>
                <w:szCs w:val="22"/>
              </w:rPr>
            </w:pPr>
            <w:r>
              <w:rPr>
                <w:sz w:val="22"/>
                <w:szCs w:val="22"/>
              </w:rPr>
              <w:t>Grooms in charge</w:t>
            </w:r>
            <w:r w:rsidR="00A34E01">
              <w:rPr>
                <w:sz w:val="22"/>
                <w:szCs w:val="22"/>
              </w:rPr>
              <w:tab/>
            </w:r>
          </w:p>
        </w:tc>
        <w:tc>
          <w:tcPr>
            <w:tcW w:w="1007" w:type="dxa"/>
            <w:tcBorders>
              <w:top w:val="nil"/>
              <w:bottom w:val="single" w:sz="4" w:space="0" w:color="auto"/>
              <w:right w:val="single" w:sz="4" w:space="0" w:color="auto"/>
            </w:tcBorders>
            <w:vAlign w:val="bottom"/>
          </w:tcPr>
          <w:p w:rsidR="0010296D" w:rsidRPr="00224502" w:rsidRDefault="0010296D" w:rsidP="00840FF6">
            <w:pPr>
              <w:widowControl/>
              <w:shd w:val="clear" w:color="000000" w:fill="auto"/>
              <w:ind w:left="950" w:right="144" w:hanging="950"/>
              <w:jc w:val="right"/>
              <w:rPr>
                <w:sz w:val="22"/>
                <w:szCs w:val="22"/>
              </w:rPr>
            </w:pPr>
            <w:r w:rsidRPr="00224502">
              <w:rPr>
                <w:sz w:val="22"/>
                <w:szCs w:val="22"/>
              </w:rPr>
              <w:t>£378</w:t>
            </w:r>
          </w:p>
        </w:tc>
        <w:tc>
          <w:tcPr>
            <w:tcW w:w="1260" w:type="dxa"/>
            <w:tcBorders>
              <w:top w:val="nil"/>
              <w:left w:val="single" w:sz="4" w:space="0" w:color="auto"/>
              <w:right w:val="single" w:sz="6" w:space="0" w:color="auto"/>
            </w:tcBorders>
            <w:vAlign w:val="bottom"/>
          </w:tcPr>
          <w:p w:rsidR="0010296D" w:rsidRPr="00224502" w:rsidRDefault="0010296D" w:rsidP="00840FF6">
            <w:pPr>
              <w:widowControl/>
              <w:shd w:val="clear" w:color="000000" w:fill="auto"/>
              <w:ind w:left="950" w:right="144" w:hanging="950"/>
              <w:jc w:val="right"/>
              <w:rPr>
                <w:sz w:val="22"/>
                <w:szCs w:val="22"/>
              </w:rPr>
            </w:pPr>
            <w:r w:rsidRPr="00224502">
              <w:rPr>
                <w:sz w:val="22"/>
                <w:szCs w:val="22"/>
              </w:rPr>
              <w:t>8</w:t>
            </w:r>
          </w:p>
        </w:tc>
        <w:tc>
          <w:tcPr>
            <w:tcW w:w="810" w:type="dxa"/>
            <w:tcBorders>
              <w:top w:val="nil"/>
              <w:left w:val="single" w:sz="6" w:space="0" w:color="auto"/>
              <w:bottom w:val="nil"/>
            </w:tcBorders>
            <w:vAlign w:val="bottom"/>
          </w:tcPr>
          <w:p w:rsidR="0010296D" w:rsidRPr="00224502" w:rsidRDefault="0010296D" w:rsidP="00840FF6">
            <w:pPr>
              <w:widowControl/>
              <w:shd w:val="clear" w:color="000000" w:fill="auto"/>
              <w:ind w:left="950" w:right="144" w:hanging="950"/>
              <w:jc w:val="right"/>
              <w:rPr>
                <w:sz w:val="22"/>
                <w:szCs w:val="22"/>
              </w:rPr>
            </w:pPr>
          </w:p>
        </w:tc>
      </w:tr>
      <w:tr w:rsidR="00F1104F" w:rsidRPr="00224502" w:rsidTr="00840FF6">
        <w:tblPrEx>
          <w:tblCellMar>
            <w:top w:w="0" w:type="dxa"/>
            <w:bottom w:w="0" w:type="dxa"/>
          </w:tblCellMar>
        </w:tblPrEx>
        <w:trPr>
          <w:trHeight w:val="187"/>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left w:val="single" w:sz="4" w:space="0" w:color="auto"/>
              <w:bottom w:val="nil"/>
              <w:right w:val="single" w:sz="4" w:space="0" w:color="auto"/>
            </w:tcBorders>
            <w:vAlign w:val="center"/>
          </w:tcPr>
          <w:p w:rsidR="00F1104F" w:rsidRPr="00224502" w:rsidRDefault="00F1104F" w:rsidP="0010296D">
            <w:pPr>
              <w:widowControl/>
              <w:shd w:val="clear" w:color="000000" w:fill="auto"/>
              <w:jc w:val="center"/>
              <w:rPr>
                <w:smallCaps/>
                <w:sz w:val="22"/>
                <w:szCs w:val="22"/>
              </w:rPr>
            </w:pPr>
            <w:r w:rsidRPr="00224502">
              <w:rPr>
                <w:smallCaps/>
                <w:sz w:val="22"/>
                <w:szCs w:val="22"/>
              </w:rPr>
              <w:t>Suburban and Country Offices</w:t>
            </w:r>
          </w:p>
        </w:tc>
        <w:tc>
          <w:tcPr>
            <w:tcW w:w="1260" w:type="dxa"/>
            <w:tcBorders>
              <w:top w:val="nil"/>
              <w:left w:val="single" w:sz="4" w:space="0" w:color="auto"/>
              <w:bottom w:val="single" w:sz="4" w:space="0" w:color="auto"/>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840FF6">
        <w:tblPrEx>
          <w:tblCellMar>
            <w:top w:w="0" w:type="dxa"/>
            <w:bottom w:w="0" w:type="dxa"/>
          </w:tblCellMar>
        </w:tblPrEx>
        <w:trPr>
          <w:trHeight w:val="273"/>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center"/>
          </w:tcPr>
          <w:p w:rsidR="00F1104F" w:rsidRPr="00224502" w:rsidRDefault="00F1104F" w:rsidP="0010296D">
            <w:pPr>
              <w:widowControl/>
              <w:shd w:val="clear" w:color="000000" w:fill="auto"/>
              <w:jc w:val="center"/>
              <w:rPr>
                <w:i/>
                <w:iCs/>
                <w:sz w:val="22"/>
                <w:szCs w:val="22"/>
              </w:rPr>
            </w:pPr>
            <w:r w:rsidRPr="00224502">
              <w:rPr>
                <w:i/>
                <w:iCs/>
                <w:sz w:val="22"/>
                <w:szCs w:val="22"/>
              </w:rPr>
              <w:t>General Division.</w:t>
            </w:r>
          </w:p>
        </w:tc>
        <w:tc>
          <w:tcPr>
            <w:tcW w:w="1260" w:type="dxa"/>
            <w:tcBorders>
              <w:top w:val="single" w:sz="6" w:space="0" w:color="auto"/>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840FF6">
        <w:tblPrEx>
          <w:tblCellMar>
            <w:top w:w="0" w:type="dxa"/>
            <w:bottom w:w="0" w:type="dxa"/>
          </w:tblCellMar>
        </w:tblPrEx>
        <w:trPr>
          <w:trHeight w:val="262"/>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1</w:t>
            </w: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I.</w:t>
            </w: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A34E01">
            <w:pPr>
              <w:widowControl/>
              <w:shd w:val="clear" w:color="000000" w:fill="auto"/>
              <w:tabs>
                <w:tab w:val="left" w:leader="dot" w:pos="5540"/>
              </w:tabs>
              <w:rPr>
                <w:sz w:val="22"/>
                <w:szCs w:val="22"/>
              </w:rPr>
            </w:pPr>
            <w:r w:rsidRPr="00224502">
              <w:rPr>
                <w:sz w:val="22"/>
                <w:szCs w:val="22"/>
              </w:rPr>
              <w:t>Sorter at £138, from 10/3/05</w:t>
            </w:r>
            <w:r w:rsidR="00A34E01">
              <w:rPr>
                <w:sz w:val="22"/>
                <w:szCs w:val="22"/>
              </w:rPr>
              <w:tab/>
            </w:r>
          </w:p>
        </w:tc>
        <w:tc>
          <w:tcPr>
            <w:tcW w:w="1260" w:type="dxa"/>
            <w:tcBorders>
              <w:top w:val="nil"/>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r w:rsidRPr="00224502">
              <w:rPr>
                <w:sz w:val="22"/>
                <w:szCs w:val="22"/>
              </w:rPr>
              <w:t>45</w:t>
            </w:r>
          </w:p>
        </w:tc>
        <w:tc>
          <w:tcPr>
            <w:tcW w:w="810" w:type="dxa"/>
            <w:tcBorders>
              <w:top w:val="nil"/>
              <w:left w:val="single" w:sz="6" w:space="0" w:color="auto"/>
              <w:bottom w:val="nil"/>
              <w:right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840FF6">
        <w:tblPrEx>
          <w:tblCellMar>
            <w:top w:w="0" w:type="dxa"/>
            <w:bottom w:w="0" w:type="dxa"/>
          </w:tblCellMar>
        </w:tblPrEx>
        <w:trPr>
          <w:trHeight w:val="165"/>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1</w:t>
            </w: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w:t>
            </w: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A34E01">
            <w:pPr>
              <w:widowControl/>
              <w:shd w:val="clear" w:color="000000" w:fill="auto"/>
              <w:tabs>
                <w:tab w:val="left" w:leader="dot" w:pos="5540"/>
              </w:tabs>
              <w:rPr>
                <w:sz w:val="22"/>
                <w:szCs w:val="22"/>
              </w:rPr>
            </w:pPr>
            <w:r w:rsidRPr="00224502">
              <w:rPr>
                <w:sz w:val="22"/>
                <w:szCs w:val="22"/>
              </w:rPr>
              <w:t>Assistant (Letter Carrier) at £110, from 1/2/05</w:t>
            </w:r>
            <w:r w:rsidR="00A34E01">
              <w:rPr>
                <w:sz w:val="22"/>
                <w:szCs w:val="22"/>
              </w:rPr>
              <w:tab/>
            </w:r>
          </w:p>
        </w:tc>
        <w:tc>
          <w:tcPr>
            <w:tcW w:w="1260" w:type="dxa"/>
            <w:tcBorders>
              <w:top w:val="nil"/>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r w:rsidRPr="00224502">
              <w:rPr>
                <w:sz w:val="22"/>
                <w:szCs w:val="22"/>
              </w:rPr>
              <w:t>46</w:t>
            </w:r>
          </w:p>
        </w:tc>
        <w:tc>
          <w:tcPr>
            <w:tcW w:w="810" w:type="dxa"/>
            <w:tcBorders>
              <w:top w:val="nil"/>
              <w:left w:val="single" w:sz="6" w:space="0" w:color="auto"/>
              <w:bottom w:val="nil"/>
              <w:right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840FF6">
        <w:tblPrEx>
          <w:tblCellMar>
            <w:top w:w="0" w:type="dxa"/>
            <w:bottom w:w="0" w:type="dxa"/>
          </w:tblCellMar>
        </w:tblPrEx>
        <w:trPr>
          <w:trHeight w:val="205"/>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1</w:t>
            </w: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w:t>
            </w: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A34E01">
            <w:pPr>
              <w:widowControl/>
              <w:shd w:val="clear" w:color="000000" w:fill="auto"/>
              <w:tabs>
                <w:tab w:val="left" w:leader="dot" w:pos="5540"/>
              </w:tabs>
              <w:rPr>
                <w:sz w:val="22"/>
                <w:szCs w:val="22"/>
              </w:rPr>
            </w:pPr>
            <w:r w:rsidRPr="00224502">
              <w:rPr>
                <w:sz w:val="22"/>
                <w:szCs w:val="22"/>
              </w:rPr>
              <w:t>Assistant (Mail Boy) at £60, from 16/1/05</w:t>
            </w:r>
            <w:r w:rsidR="00A34E01">
              <w:rPr>
                <w:sz w:val="22"/>
                <w:szCs w:val="22"/>
              </w:rPr>
              <w:tab/>
            </w:r>
          </w:p>
        </w:tc>
        <w:tc>
          <w:tcPr>
            <w:tcW w:w="1260" w:type="dxa"/>
            <w:tcBorders>
              <w:top w:val="nil"/>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r w:rsidRPr="00224502">
              <w:rPr>
                <w:sz w:val="22"/>
                <w:szCs w:val="22"/>
              </w:rPr>
              <w:t>28</w:t>
            </w:r>
          </w:p>
        </w:tc>
        <w:tc>
          <w:tcPr>
            <w:tcW w:w="810" w:type="dxa"/>
            <w:tcBorders>
              <w:top w:val="nil"/>
              <w:left w:val="single" w:sz="6" w:space="0" w:color="auto"/>
              <w:bottom w:val="nil"/>
              <w:right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840FF6">
        <w:tblPrEx>
          <w:tblCellMar>
            <w:top w:w="0" w:type="dxa"/>
            <w:bottom w:w="0" w:type="dxa"/>
          </w:tblCellMar>
        </w:tblPrEx>
        <w:trPr>
          <w:trHeight w:val="377"/>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1</w:t>
            </w: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w:t>
            </w: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A34E01">
            <w:pPr>
              <w:widowControl/>
              <w:shd w:val="clear" w:color="000000" w:fill="auto"/>
              <w:tabs>
                <w:tab w:val="left" w:leader="dot" w:pos="5540"/>
              </w:tabs>
              <w:ind w:left="266" w:hanging="266"/>
              <w:rPr>
                <w:sz w:val="22"/>
                <w:szCs w:val="22"/>
              </w:rPr>
            </w:pPr>
            <w:r w:rsidRPr="00224502">
              <w:rPr>
                <w:sz w:val="22"/>
                <w:szCs w:val="22"/>
              </w:rPr>
              <w:t>Assistant at £120, from 1/7/03, and £140 from 1/7/04, in lieu of £110</w:t>
            </w:r>
            <w:r w:rsidR="00A34E01">
              <w:rPr>
                <w:sz w:val="22"/>
                <w:szCs w:val="22"/>
              </w:rPr>
              <w:tab/>
            </w:r>
          </w:p>
        </w:tc>
        <w:tc>
          <w:tcPr>
            <w:tcW w:w="1260" w:type="dxa"/>
            <w:tcBorders>
              <w:top w:val="nil"/>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r w:rsidRPr="00224502">
              <w:rPr>
                <w:sz w:val="22"/>
                <w:szCs w:val="22"/>
              </w:rPr>
              <w:t>40</w:t>
            </w:r>
          </w:p>
        </w:tc>
        <w:tc>
          <w:tcPr>
            <w:tcW w:w="810" w:type="dxa"/>
            <w:tcBorders>
              <w:top w:val="nil"/>
              <w:left w:val="single" w:sz="6" w:space="0" w:color="auto"/>
              <w:bottom w:val="nil"/>
              <w:right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840FF6">
        <w:tblPrEx>
          <w:tblCellMar>
            <w:top w:w="0" w:type="dxa"/>
            <w:bottom w:w="0" w:type="dxa"/>
          </w:tblCellMar>
        </w:tblPrEx>
        <w:trPr>
          <w:trHeight w:val="305"/>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1</w:t>
            </w: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w:t>
            </w: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A34E01">
            <w:pPr>
              <w:widowControl/>
              <w:shd w:val="clear" w:color="000000" w:fill="auto"/>
              <w:tabs>
                <w:tab w:val="left" w:leader="dot" w:pos="5540"/>
              </w:tabs>
              <w:rPr>
                <w:sz w:val="22"/>
                <w:szCs w:val="22"/>
              </w:rPr>
            </w:pPr>
            <w:r w:rsidRPr="00224502">
              <w:rPr>
                <w:sz w:val="22"/>
                <w:szCs w:val="22"/>
              </w:rPr>
              <w:t>Assistant, from 12/5/05</w:t>
            </w:r>
            <w:r w:rsidR="00A34E01">
              <w:rPr>
                <w:sz w:val="22"/>
                <w:szCs w:val="22"/>
              </w:rPr>
              <w:tab/>
            </w:r>
          </w:p>
        </w:tc>
        <w:tc>
          <w:tcPr>
            <w:tcW w:w="1260" w:type="dxa"/>
            <w:tcBorders>
              <w:top w:val="nil"/>
              <w:left w:val="single" w:sz="4" w:space="0" w:color="auto"/>
              <w:bottom w:val="single" w:sz="6" w:space="0" w:color="auto"/>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r w:rsidRPr="00224502">
              <w:rPr>
                <w:sz w:val="22"/>
                <w:szCs w:val="22"/>
              </w:rPr>
              <w:t>16</w:t>
            </w:r>
          </w:p>
        </w:tc>
        <w:tc>
          <w:tcPr>
            <w:tcW w:w="810" w:type="dxa"/>
            <w:tcBorders>
              <w:top w:val="nil"/>
              <w:left w:val="single" w:sz="6" w:space="0" w:color="auto"/>
              <w:bottom w:val="nil"/>
              <w:right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840FF6">
        <w:tblPrEx>
          <w:tblCellMar>
            <w:top w:w="0" w:type="dxa"/>
            <w:bottom w:w="0" w:type="dxa"/>
          </w:tblCellMar>
        </w:tblPrEx>
        <w:trPr>
          <w:trHeight w:val="264"/>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F1104F">
            <w:pPr>
              <w:widowControl/>
              <w:shd w:val="clear" w:color="000000" w:fill="auto"/>
              <w:rPr>
                <w:sz w:val="22"/>
                <w:szCs w:val="22"/>
              </w:rPr>
            </w:pPr>
          </w:p>
        </w:tc>
        <w:tc>
          <w:tcPr>
            <w:tcW w:w="1260" w:type="dxa"/>
            <w:tcBorders>
              <w:top w:val="single" w:sz="6" w:space="0" w:color="auto"/>
              <w:left w:val="single" w:sz="4" w:space="0" w:color="auto"/>
              <w:bottom w:val="single" w:sz="6" w:space="0" w:color="auto"/>
              <w:right w:val="single" w:sz="6" w:space="0" w:color="auto"/>
            </w:tcBorders>
            <w:vAlign w:val="bottom"/>
          </w:tcPr>
          <w:p w:rsidR="00F1104F" w:rsidRPr="00CD678E" w:rsidRDefault="00F1104F" w:rsidP="00840FF6">
            <w:pPr>
              <w:widowControl/>
              <w:shd w:val="clear" w:color="000000" w:fill="auto"/>
              <w:ind w:left="950" w:right="144" w:hanging="950"/>
              <w:jc w:val="right"/>
            </w:pPr>
            <w:r w:rsidRPr="00CD678E">
              <w:t>175</w:t>
            </w:r>
          </w:p>
        </w:tc>
        <w:tc>
          <w:tcPr>
            <w:tcW w:w="810" w:type="dxa"/>
            <w:tcBorders>
              <w:top w:val="nil"/>
              <w:left w:val="single" w:sz="6" w:space="0" w:color="auto"/>
              <w:bottom w:val="nil"/>
              <w:right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840FF6">
        <w:tblPrEx>
          <w:tblCellMar>
            <w:top w:w="0" w:type="dxa"/>
            <w:bottom w:w="0" w:type="dxa"/>
          </w:tblCellMar>
        </w:tblPrEx>
        <w:trPr>
          <w:trHeight w:val="341"/>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r w:rsidRPr="00224502">
              <w:rPr>
                <w:sz w:val="22"/>
                <w:szCs w:val="22"/>
              </w:rPr>
              <w:t>22</w:t>
            </w: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13288C">
            <w:pPr>
              <w:widowControl/>
              <w:shd w:val="clear" w:color="000000" w:fill="auto"/>
              <w:tabs>
                <w:tab w:val="left" w:leader="dot" w:pos="5540"/>
              </w:tabs>
              <w:rPr>
                <w:sz w:val="22"/>
                <w:szCs w:val="22"/>
              </w:rPr>
            </w:pPr>
            <w:r w:rsidRPr="00224502">
              <w:rPr>
                <w:sz w:val="22"/>
                <w:szCs w:val="22"/>
              </w:rPr>
              <w:t>Increments (including arrears)</w:t>
            </w:r>
            <w:r w:rsidR="0013288C">
              <w:rPr>
                <w:sz w:val="22"/>
                <w:szCs w:val="22"/>
              </w:rPr>
              <w:tab/>
            </w:r>
          </w:p>
        </w:tc>
        <w:tc>
          <w:tcPr>
            <w:tcW w:w="1260" w:type="dxa"/>
            <w:tcBorders>
              <w:top w:val="single" w:sz="6" w:space="0" w:color="auto"/>
              <w:left w:val="single" w:sz="4" w:space="0" w:color="auto"/>
              <w:bottom w:val="nil"/>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r w:rsidRPr="00224502">
              <w:rPr>
                <w:sz w:val="22"/>
                <w:szCs w:val="22"/>
              </w:rPr>
              <w:t>461</w:t>
            </w:r>
          </w:p>
        </w:tc>
        <w:tc>
          <w:tcPr>
            <w:tcW w:w="810" w:type="dxa"/>
            <w:tcBorders>
              <w:top w:val="nil"/>
              <w:left w:val="single" w:sz="6" w:space="0" w:color="auto"/>
              <w:bottom w:val="nil"/>
              <w:right w:val="nil"/>
            </w:tcBorders>
            <w:vAlign w:val="bottom"/>
          </w:tcPr>
          <w:p w:rsidR="00F1104F" w:rsidRPr="00224502" w:rsidRDefault="00F1104F" w:rsidP="00840FF6">
            <w:pPr>
              <w:widowControl/>
              <w:shd w:val="clear" w:color="000000" w:fill="auto"/>
              <w:ind w:left="950" w:right="144" w:hanging="950"/>
              <w:jc w:val="right"/>
              <w:rPr>
                <w:sz w:val="22"/>
                <w:szCs w:val="22"/>
              </w:rPr>
            </w:pPr>
          </w:p>
        </w:tc>
      </w:tr>
      <w:tr w:rsidR="00F1104F" w:rsidRPr="00224502" w:rsidTr="00840FF6">
        <w:tblPrEx>
          <w:tblCellMar>
            <w:top w:w="0" w:type="dxa"/>
            <w:bottom w:w="0" w:type="dxa"/>
          </w:tblCellMar>
        </w:tblPrEx>
        <w:trPr>
          <w:trHeight w:val="442"/>
        </w:trPr>
        <w:tc>
          <w:tcPr>
            <w:tcW w:w="477" w:type="dxa"/>
            <w:tcBorders>
              <w:top w:val="nil"/>
              <w:left w:val="nil"/>
              <w:bottom w:val="nil"/>
              <w:right w:val="single" w:sz="6" w:space="0" w:color="auto"/>
            </w:tcBorders>
            <w:vAlign w:val="bottom"/>
          </w:tcPr>
          <w:p w:rsidR="00F1104F" w:rsidRPr="00224502" w:rsidRDefault="00F1104F" w:rsidP="00AA7D08">
            <w:pPr>
              <w:widowControl/>
              <w:shd w:val="clear" w:color="000000" w:fill="auto"/>
              <w:ind w:left="950" w:right="144" w:hanging="950"/>
              <w:jc w:val="right"/>
              <w:rPr>
                <w:sz w:val="22"/>
                <w:szCs w:val="22"/>
              </w:rPr>
            </w:pPr>
          </w:p>
          <w:p w:rsidR="00F1104F" w:rsidRPr="00224502" w:rsidRDefault="00F1104F" w:rsidP="00AA7D08">
            <w:pPr>
              <w:widowControl/>
              <w:shd w:val="clear" w:color="000000" w:fill="auto"/>
              <w:ind w:left="950" w:right="144" w:hanging="950"/>
              <w:jc w:val="right"/>
              <w:rPr>
                <w:sz w:val="22"/>
                <w:szCs w:val="22"/>
              </w:rPr>
            </w:pPr>
          </w:p>
        </w:tc>
        <w:tc>
          <w:tcPr>
            <w:tcW w:w="513" w:type="dxa"/>
            <w:tcBorders>
              <w:top w:val="nil"/>
              <w:left w:val="single" w:sz="6" w:space="0" w:color="auto"/>
              <w:bottom w:val="nil"/>
              <w:right w:val="single" w:sz="4" w:space="0" w:color="auto"/>
            </w:tcBorders>
            <w:vAlign w:val="bottom"/>
          </w:tcPr>
          <w:p w:rsidR="00F1104F" w:rsidRPr="00224502" w:rsidRDefault="00F1104F" w:rsidP="00AA7D08">
            <w:pPr>
              <w:widowControl/>
              <w:shd w:val="clear" w:color="000000" w:fill="auto"/>
              <w:ind w:left="950" w:right="144" w:hanging="950"/>
              <w:jc w:val="right"/>
              <w:rPr>
                <w:sz w:val="22"/>
                <w:szCs w:val="22"/>
              </w:rPr>
            </w:pPr>
          </w:p>
          <w:p w:rsidR="00F1104F" w:rsidRPr="00224502" w:rsidRDefault="00F1104F" w:rsidP="00AA7D08">
            <w:pPr>
              <w:widowControl/>
              <w:shd w:val="clear" w:color="000000" w:fill="auto"/>
              <w:ind w:left="950" w:right="144" w:hanging="950"/>
              <w:jc w:val="right"/>
              <w:rPr>
                <w:sz w:val="22"/>
                <w:szCs w:val="22"/>
              </w:rPr>
            </w:pPr>
          </w:p>
        </w:tc>
        <w:tc>
          <w:tcPr>
            <w:tcW w:w="5670" w:type="dxa"/>
            <w:gridSpan w:val="2"/>
            <w:tcBorders>
              <w:top w:val="nil"/>
              <w:left w:val="single" w:sz="4" w:space="0" w:color="auto"/>
              <w:bottom w:val="nil"/>
              <w:right w:val="single" w:sz="4" w:space="0" w:color="auto"/>
            </w:tcBorders>
            <w:vAlign w:val="bottom"/>
          </w:tcPr>
          <w:p w:rsidR="00F1104F" w:rsidRPr="00224502" w:rsidRDefault="00F1104F" w:rsidP="0013288C">
            <w:pPr>
              <w:widowControl/>
              <w:shd w:val="clear" w:color="000000" w:fill="auto"/>
              <w:tabs>
                <w:tab w:val="left" w:leader="dot" w:pos="5540"/>
              </w:tabs>
              <w:ind w:left="266" w:hanging="266"/>
              <w:rPr>
                <w:sz w:val="22"/>
                <w:szCs w:val="22"/>
              </w:rPr>
            </w:pPr>
            <w:r w:rsidRPr="00224502">
              <w:rPr>
                <w:sz w:val="22"/>
                <w:szCs w:val="22"/>
              </w:rPr>
              <w:t>Salary of Tasmanian officer introducing condenser system in Sydney</w:t>
            </w:r>
            <w:r w:rsidR="0013288C">
              <w:rPr>
                <w:sz w:val="22"/>
                <w:szCs w:val="22"/>
              </w:rPr>
              <w:tab/>
            </w:r>
          </w:p>
        </w:tc>
        <w:tc>
          <w:tcPr>
            <w:tcW w:w="1260" w:type="dxa"/>
            <w:tcBorders>
              <w:top w:val="nil"/>
              <w:left w:val="single" w:sz="4" w:space="0" w:color="auto"/>
              <w:bottom w:val="single" w:sz="6" w:space="0" w:color="auto"/>
              <w:right w:val="single" w:sz="6" w:space="0" w:color="auto"/>
            </w:tcBorders>
            <w:vAlign w:val="bottom"/>
          </w:tcPr>
          <w:p w:rsidR="00F1104F" w:rsidRPr="00224502" w:rsidRDefault="00F1104F" w:rsidP="00840FF6">
            <w:pPr>
              <w:widowControl/>
              <w:shd w:val="clear" w:color="000000" w:fill="auto"/>
              <w:ind w:left="950" w:right="144" w:hanging="950"/>
              <w:jc w:val="right"/>
              <w:rPr>
                <w:sz w:val="22"/>
                <w:szCs w:val="22"/>
              </w:rPr>
            </w:pPr>
            <w:r w:rsidRPr="00224502">
              <w:rPr>
                <w:sz w:val="22"/>
                <w:szCs w:val="22"/>
              </w:rPr>
              <w:t>5</w:t>
            </w:r>
          </w:p>
        </w:tc>
        <w:tc>
          <w:tcPr>
            <w:tcW w:w="810" w:type="dxa"/>
            <w:tcBorders>
              <w:top w:val="nil"/>
              <w:left w:val="single" w:sz="6" w:space="0" w:color="auto"/>
              <w:bottom w:val="nil"/>
              <w:right w:val="nil"/>
            </w:tcBorders>
            <w:vAlign w:val="bottom"/>
          </w:tcPr>
          <w:p w:rsidR="00F1104F" w:rsidRPr="00224502" w:rsidRDefault="00F1104F" w:rsidP="00840FF6">
            <w:pPr>
              <w:widowControl/>
              <w:shd w:val="clear" w:color="000000" w:fill="auto"/>
              <w:ind w:left="950" w:right="144" w:hanging="950"/>
              <w:jc w:val="right"/>
              <w:rPr>
                <w:sz w:val="22"/>
                <w:szCs w:val="22"/>
              </w:rPr>
            </w:pPr>
          </w:p>
          <w:p w:rsidR="00F1104F" w:rsidRPr="00224502" w:rsidRDefault="00F1104F" w:rsidP="00840FF6">
            <w:pPr>
              <w:widowControl/>
              <w:shd w:val="clear" w:color="000000" w:fill="auto"/>
              <w:ind w:left="950" w:right="144" w:hanging="950"/>
              <w:jc w:val="right"/>
              <w:rPr>
                <w:sz w:val="22"/>
                <w:szCs w:val="22"/>
              </w:rPr>
            </w:pPr>
          </w:p>
        </w:tc>
      </w:tr>
      <w:tr w:rsidR="0013288C" w:rsidRPr="00224502" w:rsidTr="0013288C">
        <w:tblPrEx>
          <w:tblCellMar>
            <w:top w:w="0" w:type="dxa"/>
            <w:bottom w:w="0" w:type="dxa"/>
          </w:tblCellMar>
        </w:tblPrEx>
        <w:trPr>
          <w:trHeight w:val="188"/>
        </w:trPr>
        <w:tc>
          <w:tcPr>
            <w:tcW w:w="6660" w:type="dxa"/>
            <w:gridSpan w:val="4"/>
            <w:tcBorders>
              <w:top w:val="nil"/>
              <w:left w:val="nil"/>
              <w:right w:val="single" w:sz="6" w:space="0" w:color="auto"/>
            </w:tcBorders>
            <w:vAlign w:val="bottom"/>
          </w:tcPr>
          <w:p w:rsidR="0013288C" w:rsidRPr="00224502" w:rsidRDefault="0013288C" w:rsidP="0010296D">
            <w:pPr>
              <w:widowControl/>
              <w:shd w:val="clear" w:color="000000" w:fill="auto"/>
              <w:tabs>
                <w:tab w:val="left" w:leader="dot" w:pos="6480"/>
              </w:tabs>
              <w:ind w:firstLine="770"/>
              <w:rPr>
                <w:smallCaps/>
                <w:sz w:val="22"/>
                <w:szCs w:val="22"/>
              </w:rPr>
            </w:pPr>
          </w:p>
        </w:tc>
        <w:tc>
          <w:tcPr>
            <w:tcW w:w="1260" w:type="dxa"/>
            <w:tcBorders>
              <w:top w:val="single" w:sz="6" w:space="0" w:color="auto"/>
              <w:left w:val="single" w:sz="6" w:space="0" w:color="auto"/>
              <w:bottom w:val="single" w:sz="4" w:space="0" w:color="auto"/>
              <w:right w:val="single" w:sz="6" w:space="0" w:color="auto"/>
            </w:tcBorders>
            <w:vAlign w:val="bottom"/>
          </w:tcPr>
          <w:p w:rsidR="0013288C" w:rsidRPr="00CD678E" w:rsidRDefault="0013288C" w:rsidP="00840FF6">
            <w:pPr>
              <w:widowControl/>
              <w:shd w:val="clear" w:color="000000" w:fill="auto"/>
              <w:ind w:left="950" w:right="144" w:hanging="950"/>
              <w:jc w:val="right"/>
            </w:pPr>
            <w:r w:rsidRPr="00CD678E">
              <w:t>466</w:t>
            </w:r>
          </w:p>
        </w:tc>
        <w:tc>
          <w:tcPr>
            <w:tcW w:w="810" w:type="dxa"/>
            <w:tcBorders>
              <w:top w:val="nil"/>
              <w:left w:val="single" w:sz="6" w:space="0" w:color="auto"/>
              <w:right w:val="nil"/>
            </w:tcBorders>
            <w:vAlign w:val="bottom"/>
          </w:tcPr>
          <w:p w:rsidR="0013288C" w:rsidRPr="00224502" w:rsidRDefault="0013288C" w:rsidP="00840FF6">
            <w:pPr>
              <w:widowControl/>
              <w:shd w:val="clear" w:color="000000" w:fill="auto"/>
              <w:ind w:left="950" w:right="144" w:hanging="950"/>
              <w:jc w:val="right"/>
              <w:rPr>
                <w:sz w:val="22"/>
                <w:szCs w:val="22"/>
              </w:rPr>
            </w:pPr>
          </w:p>
        </w:tc>
      </w:tr>
      <w:tr w:rsidR="0013288C" w:rsidRPr="00224502" w:rsidTr="0013288C">
        <w:tblPrEx>
          <w:tblCellMar>
            <w:top w:w="0" w:type="dxa"/>
            <w:bottom w:w="0" w:type="dxa"/>
          </w:tblCellMar>
        </w:tblPrEx>
        <w:trPr>
          <w:trHeight w:val="255"/>
        </w:trPr>
        <w:tc>
          <w:tcPr>
            <w:tcW w:w="6660" w:type="dxa"/>
            <w:gridSpan w:val="4"/>
            <w:tcBorders>
              <w:left w:val="nil"/>
              <w:bottom w:val="nil"/>
              <w:right w:val="single" w:sz="6" w:space="0" w:color="auto"/>
            </w:tcBorders>
            <w:vAlign w:val="bottom"/>
          </w:tcPr>
          <w:p w:rsidR="0013288C" w:rsidRPr="00224502" w:rsidRDefault="0013288C" w:rsidP="00C72E7A">
            <w:pPr>
              <w:widowControl/>
              <w:shd w:val="clear" w:color="000000" w:fill="auto"/>
              <w:tabs>
                <w:tab w:val="left" w:leader="dot" w:pos="6480"/>
              </w:tabs>
              <w:ind w:firstLine="770"/>
              <w:rPr>
                <w:smallCaps/>
                <w:sz w:val="22"/>
                <w:szCs w:val="22"/>
              </w:rPr>
            </w:pPr>
            <w:r w:rsidRPr="00224502">
              <w:rPr>
                <w:sz w:val="22"/>
                <w:szCs w:val="22"/>
              </w:rPr>
              <w:t>Subdivision No. 2.—</w:t>
            </w:r>
            <w:r w:rsidRPr="00224502">
              <w:rPr>
                <w:smallCaps/>
                <w:sz w:val="22"/>
                <w:szCs w:val="22"/>
              </w:rPr>
              <w:t>Conveyance op Mails.</w:t>
            </w:r>
          </w:p>
        </w:tc>
        <w:tc>
          <w:tcPr>
            <w:tcW w:w="1260" w:type="dxa"/>
            <w:tcBorders>
              <w:top w:val="single" w:sz="4" w:space="0" w:color="auto"/>
              <w:left w:val="single" w:sz="6" w:space="0" w:color="auto"/>
              <w:right w:val="single" w:sz="6" w:space="0" w:color="auto"/>
            </w:tcBorders>
            <w:vAlign w:val="bottom"/>
          </w:tcPr>
          <w:p w:rsidR="0013288C" w:rsidRPr="00CD678E" w:rsidRDefault="0013288C" w:rsidP="00840FF6">
            <w:pPr>
              <w:shd w:val="clear" w:color="000000" w:fill="auto"/>
              <w:ind w:left="950" w:right="144" w:hanging="950"/>
              <w:jc w:val="right"/>
            </w:pPr>
          </w:p>
        </w:tc>
        <w:tc>
          <w:tcPr>
            <w:tcW w:w="810" w:type="dxa"/>
            <w:tcBorders>
              <w:left w:val="single" w:sz="6" w:space="0" w:color="auto"/>
              <w:bottom w:val="nil"/>
              <w:right w:val="nil"/>
            </w:tcBorders>
            <w:vAlign w:val="bottom"/>
          </w:tcPr>
          <w:p w:rsidR="0013288C" w:rsidRPr="00224502" w:rsidRDefault="0013288C" w:rsidP="00840FF6">
            <w:pPr>
              <w:widowControl/>
              <w:shd w:val="clear" w:color="000000" w:fill="auto"/>
              <w:ind w:left="950" w:right="144" w:hanging="950"/>
              <w:jc w:val="right"/>
              <w:rPr>
                <w:sz w:val="22"/>
                <w:szCs w:val="22"/>
              </w:rPr>
            </w:pPr>
          </w:p>
        </w:tc>
      </w:tr>
      <w:tr w:rsidR="0013288C" w:rsidRPr="00224502" w:rsidTr="0013288C">
        <w:tblPrEx>
          <w:tblCellMar>
            <w:top w:w="0" w:type="dxa"/>
            <w:bottom w:w="0" w:type="dxa"/>
          </w:tblCellMar>
        </w:tblPrEx>
        <w:trPr>
          <w:trHeight w:val="246"/>
        </w:trPr>
        <w:tc>
          <w:tcPr>
            <w:tcW w:w="6660" w:type="dxa"/>
            <w:gridSpan w:val="4"/>
            <w:tcBorders>
              <w:top w:val="nil"/>
              <w:left w:val="nil"/>
              <w:bottom w:val="nil"/>
              <w:right w:val="single" w:sz="6" w:space="0" w:color="auto"/>
            </w:tcBorders>
            <w:vAlign w:val="bottom"/>
          </w:tcPr>
          <w:p w:rsidR="0013288C" w:rsidRPr="00224502" w:rsidRDefault="0013288C" w:rsidP="0013288C">
            <w:pPr>
              <w:widowControl/>
              <w:shd w:val="clear" w:color="000000" w:fill="auto"/>
              <w:tabs>
                <w:tab w:val="left" w:leader="dot" w:pos="6530"/>
              </w:tabs>
              <w:rPr>
                <w:sz w:val="22"/>
                <w:szCs w:val="22"/>
              </w:rPr>
            </w:pPr>
            <w:r w:rsidRPr="00224502">
              <w:rPr>
                <w:sz w:val="22"/>
                <w:szCs w:val="22"/>
              </w:rPr>
              <w:t>No.</w:t>
            </w:r>
            <w:r>
              <w:rPr>
                <w:sz w:val="22"/>
                <w:szCs w:val="22"/>
              </w:rPr>
              <w:t xml:space="preserve"> </w:t>
            </w:r>
            <w:r w:rsidRPr="00224502">
              <w:rPr>
                <w:sz w:val="22"/>
                <w:szCs w:val="22"/>
              </w:rPr>
              <w:t>1.</w:t>
            </w:r>
            <w:r>
              <w:rPr>
                <w:sz w:val="22"/>
                <w:szCs w:val="22"/>
              </w:rPr>
              <w:t xml:space="preserve"> </w:t>
            </w:r>
            <w:r w:rsidRPr="00224502">
              <w:rPr>
                <w:sz w:val="22"/>
                <w:szCs w:val="22"/>
              </w:rPr>
              <w:t>Conveyance of inland mails, not includin</w:t>
            </w:r>
            <w:r>
              <w:rPr>
                <w:sz w:val="22"/>
                <w:szCs w:val="22"/>
              </w:rPr>
              <w:t>g conveyance by railway</w:t>
            </w:r>
            <w:r>
              <w:rPr>
                <w:sz w:val="22"/>
                <w:szCs w:val="22"/>
              </w:rPr>
              <w:tab/>
            </w:r>
          </w:p>
        </w:tc>
        <w:tc>
          <w:tcPr>
            <w:tcW w:w="1260" w:type="dxa"/>
            <w:tcBorders>
              <w:left w:val="single" w:sz="6" w:space="0" w:color="auto"/>
              <w:bottom w:val="nil"/>
              <w:right w:val="single" w:sz="6" w:space="0" w:color="auto"/>
            </w:tcBorders>
            <w:vAlign w:val="bottom"/>
          </w:tcPr>
          <w:p w:rsidR="0013288C" w:rsidRPr="00224502" w:rsidRDefault="0013288C" w:rsidP="00840FF6">
            <w:pPr>
              <w:widowControl/>
              <w:shd w:val="clear" w:color="000000" w:fill="auto"/>
              <w:ind w:left="950" w:right="144" w:hanging="950"/>
              <w:jc w:val="right"/>
              <w:rPr>
                <w:sz w:val="22"/>
                <w:szCs w:val="22"/>
              </w:rPr>
            </w:pPr>
            <w:r w:rsidRPr="00224502">
              <w:rPr>
                <w:sz w:val="22"/>
                <w:szCs w:val="22"/>
              </w:rPr>
              <w:t>58</w:t>
            </w:r>
          </w:p>
        </w:tc>
        <w:tc>
          <w:tcPr>
            <w:tcW w:w="810" w:type="dxa"/>
            <w:tcBorders>
              <w:top w:val="nil"/>
              <w:left w:val="single" w:sz="6" w:space="0" w:color="auto"/>
              <w:bottom w:val="nil"/>
              <w:right w:val="nil"/>
            </w:tcBorders>
            <w:vAlign w:val="bottom"/>
          </w:tcPr>
          <w:p w:rsidR="0013288C" w:rsidRPr="00224502" w:rsidRDefault="0013288C" w:rsidP="00840FF6">
            <w:pPr>
              <w:widowControl/>
              <w:shd w:val="clear" w:color="000000" w:fill="auto"/>
              <w:ind w:left="950" w:right="144" w:hanging="950"/>
              <w:jc w:val="right"/>
              <w:rPr>
                <w:sz w:val="22"/>
                <w:szCs w:val="22"/>
              </w:rPr>
            </w:pPr>
          </w:p>
        </w:tc>
      </w:tr>
      <w:tr w:rsidR="0013288C" w:rsidRPr="00224502" w:rsidTr="00840FF6">
        <w:tblPrEx>
          <w:tblCellMar>
            <w:top w:w="0" w:type="dxa"/>
            <w:bottom w:w="0" w:type="dxa"/>
          </w:tblCellMar>
        </w:tblPrEx>
        <w:trPr>
          <w:trHeight w:val="201"/>
        </w:trPr>
        <w:tc>
          <w:tcPr>
            <w:tcW w:w="6660" w:type="dxa"/>
            <w:gridSpan w:val="4"/>
            <w:tcBorders>
              <w:top w:val="nil"/>
              <w:left w:val="nil"/>
              <w:bottom w:val="nil"/>
              <w:right w:val="single" w:sz="6" w:space="0" w:color="auto"/>
            </w:tcBorders>
            <w:vAlign w:val="bottom"/>
          </w:tcPr>
          <w:p w:rsidR="0013288C" w:rsidRPr="00224502" w:rsidRDefault="0013288C" w:rsidP="0013288C">
            <w:pPr>
              <w:widowControl/>
              <w:shd w:val="clear" w:color="000000" w:fill="auto"/>
              <w:tabs>
                <w:tab w:val="left" w:leader="dot" w:pos="6530"/>
              </w:tabs>
              <w:ind w:firstLine="374"/>
              <w:rPr>
                <w:sz w:val="22"/>
                <w:szCs w:val="22"/>
              </w:rPr>
            </w:pPr>
            <w:r w:rsidRPr="00224502">
              <w:rPr>
                <w:sz w:val="22"/>
                <w:szCs w:val="22"/>
              </w:rPr>
              <w:t>2.</w:t>
            </w:r>
            <w:r>
              <w:rPr>
                <w:sz w:val="22"/>
                <w:szCs w:val="22"/>
              </w:rPr>
              <w:t xml:space="preserve"> </w:t>
            </w:r>
            <w:r w:rsidRPr="00224502">
              <w:rPr>
                <w:sz w:val="22"/>
                <w:szCs w:val="22"/>
              </w:rPr>
              <w:t>Conveyance of mails by railway</w:t>
            </w:r>
            <w:r>
              <w:rPr>
                <w:sz w:val="22"/>
                <w:szCs w:val="22"/>
              </w:rPr>
              <w:tab/>
            </w:r>
          </w:p>
        </w:tc>
        <w:tc>
          <w:tcPr>
            <w:tcW w:w="1260" w:type="dxa"/>
            <w:tcBorders>
              <w:top w:val="nil"/>
              <w:left w:val="single" w:sz="6" w:space="0" w:color="auto"/>
              <w:bottom w:val="nil"/>
              <w:right w:val="single" w:sz="6" w:space="0" w:color="auto"/>
            </w:tcBorders>
            <w:vAlign w:val="bottom"/>
          </w:tcPr>
          <w:p w:rsidR="0013288C" w:rsidRPr="00224502" w:rsidRDefault="0013288C" w:rsidP="00840FF6">
            <w:pPr>
              <w:widowControl/>
              <w:shd w:val="clear" w:color="000000" w:fill="auto"/>
              <w:ind w:left="950" w:right="144" w:hanging="950"/>
              <w:jc w:val="right"/>
              <w:rPr>
                <w:sz w:val="22"/>
                <w:szCs w:val="22"/>
              </w:rPr>
            </w:pPr>
            <w:r w:rsidRPr="00224502">
              <w:rPr>
                <w:sz w:val="22"/>
                <w:szCs w:val="22"/>
              </w:rPr>
              <w:t>2,736</w:t>
            </w:r>
          </w:p>
        </w:tc>
        <w:tc>
          <w:tcPr>
            <w:tcW w:w="810" w:type="dxa"/>
            <w:tcBorders>
              <w:top w:val="nil"/>
              <w:left w:val="single" w:sz="6" w:space="0" w:color="auto"/>
              <w:bottom w:val="nil"/>
              <w:right w:val="nil"/>
            </w:tcBorders>
            <w:vAlign w:val="bottom"/>
          </w:tcPr>
          <w:p w:rsidR="0013288C" w:rsidRPr="00224502" w:rsidRDefault="0013288C" w:rsidP="00840FF6">
            <w:pPr>
              <w:widowControl/>
              <w:shd w:val="clear" w:color="000000" w:fill="auto"/>
              <w:ind w:left="950" w:right="144" w:hanging="950"/>
              <w:jc w:val="right"/>
              <w:rPr>
                <w:sz w:val="22"/>
                <w:szCs w:val="22"/>
              </w:rPr>
            </w:pPr>
          </w:p>
        </w:tc>
      </w:tr>
      <w:tr w:rsidR="0013288C" w:rsidRPr="00224502" w:rsidTr="00840FF6">
        <w:tblPrEx>
          <w:tblCellMar>
            <w:top w:w="0" w:type="dxa"/>
            <w:bottom w:w="0" w:type="dxa"/>
          </w:tblCellMar>
        </w:tblPrEx>
        <w:trPr>
          <w:trHeight w:val="190"/>
        </w:trPr>
        <w:tc>
          <w:tcPr>
            <w:tcW w:w="6660" w:type="dxa"/>
            <w:gridSpan w:val="4"/>
            <w:tcBorders>
              <w:top w:val="nil"/>
              <w:left w:val="nil"/>
              <w:bottom w:val="nil"/>
              <w:right w:val="single" w:sz="6" w:space="0" w:color="auto"/>
            </w:tcBorders>
            <w:vAlign w:val="bottom"/>
          </w:tcPr>
          <w:p w:rsidR="0013288C" w:rsidRPr="00224502" w:rsidRDefault="0013288C" w:rsidP="0013288C">
            <w:pPr>
              <w:widowControl/>
              <w:shd w:val="clear" w:color="000000" w:fill="auto"/>
              <w:tabs>
                <w:tab w:val="left" w:leader="dot" w:pos="6530"/>
              </w:tabs>
              <w:ind w:firstLine="374"/>
              <w:rPr>
                <w:sz w:val="22"/>
                <w:szCs w:val="22"/>
              </w:rPr>
            </w:pPr>
            <w:r w:rsidRPr="00224502">
              <w:rPr>
                <w:sz w:val="22"/>
                <w:szCs w:val="22"/>
              </w:rPr>
              <w:t>3.</w:t>
            </w:r>
            <w:r>
              <w:rPr>
                <w:sz w:val="22"/>
                <w:szCs w:val="22"/>
              </w:rPr>
              <w:t xml:space="preserve"> </w:t>
            </w:r>
            <w:r w:rsidRPr="00224502">
              <w:rPr>
                <w:sz w:val="22"/>
                <w:szCs w:val="22"/>
              </w:rPr>
              <w:t>Gratuities for conveyance of mails by non-contract vessels</w:t>
            </w:r>
            <w:r>
              <w:rPr>
                <w:sz w:val="22"/>
                <w:szCs w:val="22"/>
              </w:rPr>
              <w:tab/>
            </w:r>
          </w:p>
        </w:tc>
        <w:tc>
          <w:tcPr>
            <w:tcW w:w="1260" w:type="dxa"/>
            <w:tcBorders>
              <w:top w:val="nil"/>
              <w:left w:val="single" w:sz="6" w:space="0" w:color="auto"/>
              <w:bottom w:val="nil"/>
              <w:right w:val="single" w:sz="6" w:space="0" w:color="auto"/>
            </w:tcBorders>
            <w:vAlign w:val="bottom"/>
          </w:tcPr>
          <w:p w:rsidR="0013288C" w:rsidRPr="00224502" w:rsidRDefault="0013288C" w:rsidP="00840FF6">
            <w:pPr>
              <w:widowControl/>
              <w:shd w:val="clear" w:color="000000" w:fill="auto"/>
              <w:ind w:left="950" w:right="144" w:hanging="950"/>
              <w:jc w:val="right"/>
              <w:rPr>
                <w:sz w:val="22"/>
                <w:szCs w:val="22"/>
              </w:rPr>
            </w:pPr>
            <w:r w:rsidRPr="00224502">
              <w:rPr>
                <w:sz w:val="22"/>
                <w:szCs w:val="22"/>
              </w:rPr>
              <w:t>461</w:t>
            </w:r>
          </w:p>
        </w:tc>
        <w:tc>
          <w:tcPr>
            <w:tcW w:w="810" w:type="dxa"/>
            <w:tcBorders>
              <w:top w:val="nil"/>
              <w:left w:val="single" w:sz="6" w:space="0" w:color="auto"/>
              <w:bottom w:val="nil"/>
              <w:right w:val="nil"/>
            </w:tcBorders>
            <w:vAlign w:val="bottom"/>
          </w:tcPr>
          <w:p w:rsidR="0013288C" w:rsidRPr="00224502" w:rsidRDefault="0013288C" w:rsidP="00840FF6">
            <w:pPr>
              <w:widowControl/>
              <w:shd w:val="clear" w:color="000000" w:fill="auto"/>
              <w:ind w:left="950" w:right="144" w:hanging="950"/>
              <w:jc w:val="right"/>
              <w:rPr>
                <w:sz w:val="22"/>
                <w:szCs w:val="22"/>
              </w:rPr>
            </w:pPr>
          </w:p>
        </w:tc>
      </w:tr>
      <w:tr w:rsidR="0013288C" w:rsidRPr="00224502" w:rsidTr="00840FF6">
        <w:tblPrEx>
          <w:tblCellMar>
            <w:top w:w="0" w:type="dxa"/>
            <w:bottom w:w="0" w:type="dxa"/>
          </w:tblCellMar>
        </w:tblPrEx>
        <w:trPr>
          <w:trHeight w:val="549"/>
        </w:trPr>
        <w:tc>
          <w:tcPr>
            <w:tcW w:w="6660" w:type="dxa"/>
            <w:gridSpan w:val="4"/>
            <w:tcBorders>
              <w:top w:val="nil"/>
              <w:left w:val="nil"/>
              <w:bottom w:val="nil"/>
              <w:right w:val="single" w:sz="6" w:space="0" w:color="auto"/>
            </w:tcBorders>
            <w:vAlign w:val="bottom"/>
          </w:tcPr>
          <w:p w:rsidR="0013288C" w:rsidRPr="00224502" w:rsidRDefault="0013288C" w:rsidP="0013288C">
            <w:pPr>
              <w:widowControl/>
              <w:shd w:val="clear" w:color="000000" w:fill="auto"/>
              <w:tabs>
                <w:tab w:val="left" w:leader="dot" w:pos="6530"/>
              </w:tabs>
              <w:ind w:left="950" w:hanging="576"/>
              <w:rPr>
                <w:sz w:val="22"/>
                <w:szCs w:val="22"/>
              </w:rPr>
            </w:pPr>
            <w:r w:rsidRPr="00224502">
              <w:rPr>
                <w:sz w:val="22"/>
                <w:szCs w:val="22"/>
              </w:rPr>
              <w:t>4.</w:t>
            </w:r>
            <w:r>
              <w:rPr>
                <w:sz w:val="22"/>
                <w:szCs w:val="22"/>
              </w:rPr>
              <w:t xml:space="preserve"> </w:t>
            </w:r>
            <w:r w:rsidRPr="00224502">
              <w:rPr>
                <w:sz w:val="22"/>
                <w:szCs w:val="22"/>
              </w:rPr>
              <w:t>Amount payable to other States and Administrations for overlan</w:t>
            </w:r>
            <w:r>
              <w:rPr>
                <w:sz w:val="22"/>
                <w:szCs w:val="22"/>
              </w:rPr>
              <w:t>d and sea transit of mails</w:t>
            </w:r>
            <w:r>
              <w:rPr>
                <w:sz w:val="22"/>
                <w:szCs w:val="22"/>
              </w:rPr>
              <w:tab/>
            </w:r>
          </w:p>
        </w:tc>
        <w:tc>
          <w:tcPr>
            <w:tcW w:w="1260" w:type="dxa"/>
            <w:tcBorders>
              <w:top w:val="nil"/>
              <w:left w:val="single" w:sz="6" w:space="0" w:color="auto"/>
              <w:bottom w:val="single" w:sz="6" w:space="0" w:color="auto"/>
              <w:right w:val="single" w:sz="6" w:space="0" w:color="auto"/>
            </w:tcBorders>
            <w:vAlign w:val="bottom"/>
          </w:tcPr>
          <w:p w:rsidR="0013288C" w:rsidRPr="00224502" w:rsidRDefault="0013288C" w:rsidP="00840FF6">
            <w:pPr>
              <w:widowControl/>
              <w:shd w:val="clear" w:color="000000" w:fill="auto"/>
              <w:ind w:left="950" w:right="144" w:hanging="950"/>
              <w:jc w:val="right"/>
              <w:rPr>
                <w:sz w:val="22"/>
                <w:szCs w:val="22"/>
              </w:rPr>
            </w:pPr>
            <w:r w:rsidRPr="00224502">
              <w:rPr>
                <w:sz w:val="22"/>
                <w:szCs w:val="22"/>
              </w:rPr>
              <w:t>30</w:t>
            </w:r>
          </w:p>
        </w:tc>
        <w:tc>
          <w:tcPr>
            <w:tcW w:w="810" w:type="dxa"/>
            <w:tcBorders>
              <w:top w:val="nil"/>
              <w:left w:val="single" w:sz="6" w:space="0" w:color="auto"/>
              <w:bottom w:val="nil"/>
              <w:right w:val="nil"/>
            </w:tcBorders>
            <w:vAlign w:val="bottom"/>
          </w:tcPr>
          <w:p w:rsidR="0013288C" w:rsidRPr="00224502" w:rsidRDefault="0013288C" w:rsidP="00840FF6">
            <w:pPr>
              <w:widowControl/>
              <w:shd w:val="clear" w:color="000000" w:fill="auto"/>
              <w:ind w:left="950" w:right="144" w:hanging="950"/>
              <w:jc w:val="right"/>
              <w:rPr>
                <w:sz w:val="22"/>
                <w:szCs w:val="22"/>
              </w:rPr>
            </w:pPr>
          </w:p>
        </w:tc>
      </w:tr>
      <w:tr w:rsidR="0013288C" w:rsidRPr="00224502" w:rsidTr="00840FF6">
        <w:tblPrEx>
          <w:tblCellMar>
            <w:top w:w="0" w:type="dxa"/>
            <w:bottom w:w="0" w:type="dxa"/>
          </w:tblCellMar>
        </w:tblPrEx>
        <w:trPr>
          <w:trHeight w:val="237"/>
        </w:trPr>
        <w:tc>
          <w:tcPr>
            <w:tcW w:w="6660" w:type="dxa"/>
            <w:gridSpan w:val="4"/>
            <w:tcBorders>
              <w:top w:val="nil"/>
              <w:left w:val="nil"/>
              <w:bottom w:val="nil"/>
              <w:right w:val="single" w:sz="6" w:space="0" w:color="auto"/>
            </w:tcBorders>
            <w:vAlign w:val="bottom"/>
          </w:tcPr>
          <w:p w:rsidR="0013288C" w:rsidRPr="00224502" w:rsidRDefault="0013288C" w:rsidP="001355B8">
            <w:pPr>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bottom"/>
          </w:tcPr>
          <w:p w:rsidR="0013288C" w:rsidRPr="00CD678E" w:rsidRDefault="0013288C" w:rsidP="00840FF6">
            <w:pPr>
              <w:widowControl/>
              <w:shd w:val="clear" w:color="000000" w:fill="auto"/>
              <w:ind w:left="950" w:right="144" w:hanging="950"/>
              <w:jc w:val="right"/>
            </w:pPr>
            <w:r w:rsidRPr="00CD678E">
              <w:t>3,285</w:t>
            </w:r>
          </w:p>
        </w:tc>
        <w:tc>
          <w:tcPr>
            <w:tcW w:w="810" w:type="dxa"/>
            <w:tcBorders>
              <w:top w:val="nil"/>
              <w:left w:val="single" w:sz="6" w:space="0" w:color="auto"/>
              <w:bottom w:val="nil"/>
              <w:right w:val="nil"/>
            </w:tcBorders>
            <w:vAlign w:val="bottom"/>
          </w:tcPr>
          <w:p w:rsidR="0013288C" w:rsidRPr="00224502" w:rsidRDefault="0013288C" w:rsidP="00840FF6">
            <w:pPr>
              <w:widowControl/>
              <w:shd w:val="clear" w:color="000000" w:fill="auto"/>
              <w:ind w:left="950" w:right="144" w:hanging="950"/>
              <w:jc w:val="right"/>
              <w:rPr>
                <w:sz w:val="22"/>
                <w:szCs w:val="22"/>
              </w:rPr>
            </w:pPr>
          </w:p>
        </w:tc>
      </w:tr>
      <w:tr w:rsidR="0013288C" w:rsidRPr="00224502" w:rsidTr="00840FF6">
        <w:tblPrEx>
          <w:tblCellMar>
            <w:top w:w="0" w:type="dxa"/>
            <w:bottom w:w="0" w:type="dxa"/>
          </w:tblCellMar>
        </w:tblPrEx>
        <w:trPr>
          <w:trHeight w:val="305"/>
        </w:trPr>
        <w:tc>
          <w:tcPr>
            <w:tcW w:w="6660" w:type="dxa"/>
            <w:gridSpan w:val="4"/>
            <w:vMerge w:val="restart"/>
            <w:tcBorders>
              <w:top w:val="nil"/>
              <w:left w:val="nil"/>
              <w:right w:val="single" w:sz="6" w:space="0" w:color="auto"/>
            </w:tcBorders>
            <w:vAlign w:val="bottom"/>
          </w:tcPr>
          <w:p w:rsidR="0013288C" w:rsidRPr="00224502" w:rsidRDefault="00FD24AF" w:rsidP="0013288C">
            <w:pPr>
              <w:shd w:val="clear" w:color="000000" w:fill="auto"/>
              <w:tabs>
                <w:tab w:val="left" w:leader="dot" w:pos="6192"/>
              </w:tabs>
              <w:spacing w:before="180"/>
              <w:ind w:firstLine="2570"/>
              <w:rPr>
                <w:sz w:val="22"/>
                <w:szCs w:val="22"/>
              </w:rPr>
            </w:pPr>
            <w:r>
              <w:rPr>
                <w:noProof/>
              </w:rPr>
              <w:pict>
                <v:shape id="_x0000_s1041" type="#_x0000_t87" style="position:absolute;left:0;text-align:left;margin-left:320.15pt;margin-top:1.05pt;width:7.15pt;height:34.35pt;z-index:251678720;mso-position-horizontal-relative:text;mso-position-vertical-relative:text"/>
              </w:pict>
            </w:r>
            <w:r w:rsidR="0013288C">
              <w:rPr>
                <w:sz w:val="22"/>
                <w:szCs w:val="22"/>
              </w:rPr>
              <w:t>Carried forward</w:t>
            </w:r>
            <w:r w:rsidR="0013288C">
              <w:rPr>
                <w:sz w:val="22"/>
                <w:szCs w:val="22"/>
              </w:rPr>
              <w:tab/>
            </w:r>
          </w:p>
        </w:tc>
        <w:tc>
          <w:tcPr>
            <w:tcW w:w="1260" w:type="dxa"/>
            <w:tcBorders>
              <w:top w:val="single" w:sz="6" w:space="0" w:color="auto"/>
              <w:left w:val="single" w:sz="6" w:space="0" w:color="auto"/>
              <w:bottom w:val="single" w:sz="4" w:space="0" w:color="auto"/>
              <w:right w:val="single" w:sz="6" w:space="0" w:color="auto"/>
            </w:tcBorders>
            <w:vAlign w:val="bottom"/>
          </w:tcPr>
          <w:p w:rsidR="0013288C" w:rsidRPr="00CD678E" w:rsidRDefault="0013288C" w:rsidP="00840FF6">
            <w:pPr>
              <w:widowControl/>
              <w:shd w:val="clear" w:color="000000" w:fill="auto"/>
              <w:ind w:left="950" w:right="144" w:hanging="950"/>
              <w:jc w:val="right"/>
            </w:pPr>
            <w:r w:rsidRPr="00CD678E">
              <w:t>3.961</w:t>
            </w:r>
          </w:p>
        </w:tc>
        <w:tc>
          <w:tcPr>
            <w:tcW w:w="810" w:type="dxa"/>
            <w:tcBorders>
              <w:top w:val="nil"/>
              <w:left w:val="single" w:sz="6" w:space="0" w:color="auto"/>
              <w:bottom w:val="single" w:sz="4" w:space="0" w:color="auto"/>
              <w:right w:val="nil"/>
            </w:tcBorders>
            <w:vAlign w:val="bottom"/>
          </w:tcPr>
          <w:p w:rsidR="0013288C" w:rsidRPr="00224502" w:rsidRDefault="00F43290" w:rsidP="00840FF6">
            <w:pPr>
              <w:widowControl/>
              <w:shd w:val="clear" w:color="000000" w:fill="auto"/>
              <w:ind w:left="950" w:right="144" w:hanging="950"/>
              <w:jc w:val="right"/>
              <w:rPr>
                <w:sz w:val="22"/>
                <w:szCs w:val="22"/>
              </w:rPr>
            </w:pPr>
            <w:r>
              <w:rPr>
                <w:sz w:val="22"/>
                <w:szCs w:val="22"/>
              </w:rPr>
              <w:t>..</w:t>
            </w:r>
          </w:p>
        </w:tc>
      </w:tr>
      <w:tr w:rsidR="0013288C" w:rsidRPr="00224502" w:rsidTr="00840FF6">
        <w:tblPrEx>
          <w:tblCellMar>
            <w:top w:w="0" w:type="dxa"/>
            <w:bottom w:w="0" w:type="dxa"/>
          </w:tblCellMar>
        </w:tblPrEx>
        <w:trPr>
          <w:trHeight w:val="442"/>
        </w:trPr>
        <w:tc>
          <w:tcPr>
            <w:tcW w:w="6660" w:type="dxa"/>
            <w:gridSpan w:val="4"/>
            <w:vMerge/>
            <w:tcBorders>
              <w:left w:val="nil"/>
              <w:bottom w:val="nil"/>
              <w:right w:val="single" w:sz="6" w:space="0" w:color="auto"/>
            </w:tcBorders>
            <w:vAlign w:val="bottom"/>
          </w:tcPr>
          <w:p w:rsidR="0013288C" w:rsidRPr="00224502" w:rsidRDefault="0013288C" w:rsidP="001355B8">
            <w:pPr>
              <w:widowControl/>
              <w:shd w:val="clear" w:color="000000" w:fill="auto"/>
              <w:rPr>
                <w:sz w:val="22"/>
                <w:szCs w:val="22"/>
              </w:rPr>
            </w:pPr>
          </w:p>
        </w:tc>
        <w:tc>
          <w:tcPr>
            <w:tcW w:w="1260" w:type="dxa"/>
            <w:tcBorders>
              <w:top w:val="single" w:sz="4" w:space="0" w:color="auto"/>
              <w:left w:val="single" w:sz="6" w:space="0" w:color="auto"/>
              <w:bottom w:val="nil"/>
              <w:right w:val="single" w:sz="6" w:space="0" w:color="auto"/>
            </w:tcBorders>
            <w:vAlign w:val="bottom"/>
          </w:tcPr>
          <w:p w:rsidR="0013288C" w:rsidRPr="00224502" w:rsidRDefault="0013288C" w:rsidP="00F43290">
            <w:pPr>
              <w:widowControl/>
              <w:shd w:val="clear" w:color="000000" w:fill="auto"/>
              <w:ind w:left="950" w:right="144" w:hanging="950"/>
              <w:jc w:val="center"/>
              <w:rPr>
                <w:sz w:val="22"/>
                <w:szCs w:val="22"/>
              </w:rPr>
            </w:pPr>
            <w:r w:rsidRPr="00224502">
              <w:rPr>
                <w:sz w:val="22"/>
                <w:szCs w:val="22"/>
              </w:rPr>
              <w:t>..</w:t>
            </w:r>
          </w:p>
        </w:tc>
        <w:tc>
          <w:tcPr>
            <w:tcW w:w="810" w:type="dxa"/>
            <w:tcBorders>
              <w:top w:val="single" w:sz="4" w:space="0" w:color="auto"/>
              <w:left w:val="single" w:sz="6" w:space="0" w:color="auto"/>
              <w:bottom w:val="nil"/>
              <w:right w:val="nil"/>
            </w:tcBorders>
            <w:vAlign w:val="bottom"/>
          </w:tcPr>
          <w:p w:rsidR="0013288C" w:rsidRPr="00CD678E" w:rsidRDefault="0013288C" w:rsidP="00840FF6">
            <w:pPr>
              <w:widowControl/>
              <w:shd w:val="clear" w:color="000000" w:fill="auto"/>
              <w:ind w:left="950" w:right="144" w:hanging="950"/>
              <w:jc w:val="right"/>
            </w:pPr>
            <w:r w:rsidRPr="00CD678E">
              <w:t>27</w:t>
            </w:r>
          </w:p>
        </w:tc>
      </w:tr>
    </w:tbl>
    <w:p w:rsidR="00FA3C13" w:rsidRDefault="00FA3C13" w:rsidP="00C8502A">
      <w:pPr>
        <w:widowControl/>
        <w:shd w:val="clear" w:color="000000" w:fill="auto"/>
      </w:pPr>
    </w:p>
    <w:p w:rsidR="00E82726" w:rsidRPr="00C8502A" w:rsidRDefault="00FA3C13" w:rsidP="00C8502A">
      <w:pPr>
        <w:widowControl/>
        <w:shd w:val="clear" w:color="000000" w:fill="auto"/>
      </w:pPr>
      <w:r>
        <w:br w:type="page"/>
      </w:r>
    </w:p>
    <w:tbl>
      <w:tblPr>
        <w:tblW w:w="0" w:type="auto"/>
        <w:tblInd w:w="40" w:type="dxa"/>
        <w:tblBorders>
          <w:top w:val="single" w:sz="4" w:space="0" w:color="auto"/>
        </w:tblBorders>
        <w:tblLayout w:type="fixed"/>
        <w:tblCellMar>
          <w:left w:w="40" w:type="dxa"/>
          <w:right w:w="40" w:type="dxa"/>
        </w:tblCellMar>
        <w:tblLook w:val="0000" w:firstRow="0" w:lastRow="0" w:firstColumn="0" w:lastColumn="0" w:noHBand="0" w:noVBand="0"/>
      </w:tblPr>
      <w:tblGrid>
        <w:gridCol w:w="6660"/>
        <w:gridCol w:w="1260"/>
        <w:gridCol w:w="810"/>
      </w:tblGrid>
      <w:tr w:rsidR="00E82726" w:rsidRPr="00B5459B" w:rsidTr="00E90D71">
        <w:tblPrEx>
          <w:tblCellMar>
            <w:top w:w="0" w:type="dxa"/>
            <w:bottom w:w="0" w:type="dxa"/>
          </w:tblCellMar>
        </w:tblPrEx>
        <w:trPr>
          <w:trHeight w:val="336"/>
        </w:trPr>
        <w:tc>
          <w:tcPr>
            <w:tcW w:w="6660" w:type="dxa"/>
            <w:tcBorders>
              <w:top w:val="single" w:sz="4" w:space="0" w:color="auto"/>
              <w:right w:val="single" w:sz="4" w:space="0" w:color="auto"/>
            </w:tcBorders>
          </w:tcPr>
          <w:p w:rsidR="00E82726" w:rsidRPr="00B5459B" w:rsidRDefault="00E82726" w:rsidP="00C8502A">
            <w:pPr>
              <w:widowControl/>
              <w:shd w:val="clear" w:color="000000" w:fill="auto"/>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82726" w:rsidRPr="00B5459B" w:rsidRDefault="00B5459B" w:rsidP="00B5459B">
            <w:pPr>
              <w:widowControl/>
              <w:shd w:val="clear" w:color="000000" w:fill="auto"/>
              <w:jc w:val="center"/>
              <w:rPr>
                <w:sz w:val="20"/>
                <w:szCs w:val="20"/>
              </w:rPr>
            </w:pPr>
            <w:r>
              <w:rPr>
                <w:sz w:val="20"/>
                <w:szCs w:val="20"/>
              </w:rPr>
              <w:t>''</w:t>
            </w:r>
            <w:r w:rsidR="00E82726" w:rsidRPr="00B5459B">
              <w:rPr>
                <w:sz w:val="20"/>
                <w:szCs w:val="20"/>
              </w:rPr>
              <w:t>Transferred."</w:t>
            </w:r>
          </w:p>
        </w:tc>
        <w:tc>
          <w:tcPr>
            <w:tcW w:w="810" w:type="dxa"/>
            <w:tcBorders>
              <w:top w:val="single" w:sz="4" w:space="0" w:color="auto"/>
              <w:left w:val="single" w:sz="4" w:space="0" w:color="auto"/>
              <w:bottom w:val="single" w:sz="4" w:space="0" w:color="auto"/>
            </w:tcBorders>
            <w:vAlign w:val="center"/>
          </w:tcPr>
          <w:p w:rsidR="00E82726" w:rsidRPr="00B5459B" w:rsidRDefault="00E82726" w:rsidP="00B5459B">
            <w:pPr>
              <w:widowControl/>
              <w:shd w:val="clear" w:color="000000" w:fill="auto"/>
              <w:jc w:val="center"/>
              <w:rPr>
                <w:sz w:val="20"/>
                <w:szCs w:val="20"/>
              </w:rPr>
            </w:pPr>
            <w:r w:rsidRPr="00B5459B">
              <w:rPr>
                <w:sz w:val="20"/>
                <w:szCs w:val="20"/>
              </w:rPr>
              <w:t>"Other."</w:t>
            </w:r>
          </w:p>
        </w:tc>
      </w:tr>
      <w:tr w:rsidR="00E82726" w:rsidRPr="00B5459B" w:rsidTr="00E90D71">
        <w:tblPrEx>
          <w:tblCellMar>
            <w:top w:w="0" w:type="dxa"/>
            <w:bottom w:w="0" w:type="dxa"/>
          </w:tblCellMar>
        </w:tblPrEx>
        <w:trPr>
          <w:trHeight w:val="345"/>
        </w:trPr>
        <w:tc>
          <w:tcPr>
            <w:tcW w:w="6660" w:type="dxa"/>
            <w:tcBorders>
              <w:right w:val="single" w:sz="4" w:space="0" w:color="auto"/>
            </w:tcBorders>
            <w:vAlign w:val="center"/>
          </w:tcPr>
          <w:p w:rsidR="00E82726" w:rsidRPr="00AB483A" w:rsidRDefault="00E82726" w:rsidP="00AB483A">
            <w:pPr>
              <w:widowControl/>
              <w:shd w:val="clear" w:color="000000" w:fill="auto"/>
              <w:jc w:val="center"/>
              <w:rPr>
                <w:smallCaps/>
              </w:rPr>
            </w:pPr>
            <w:r w:rsidRPr="00AB483A">
              <w:t>VIII.—</w:t>
            </w:r>
            <w:r w:rsidRPr="00AB483A">
              <w:rPr>
                <w:smallCaps/>
              </w:rPr>
              <w:t>The Postmaster-General's Department.</w:t>
            </w:r>
          </w:p>
        </w:tc>
        <w:tc>
          <w:tcPr>
            <w:tcW w:w="1260" w:type="dxa"/>
            <w:tcBorders>
              <w:top w:val="single" w:sz="4" w:space="0" w:color="auto"/>
              <w:left w:val="single" w:sz="4" w:space="0" w:color="auto"/>
              <w:bottom w:val="nil"/>
              <w:right w:val="single" w:sz="4" w:space="0" w:color="auto"/>
            </w:tcBorders>
            <w:vAlign w:val="center"/>
          </w:tcPr>
          <w:p w:rsidR="00E82726" w:rsidRPr="00B5459B" w:rsidRDefault="009676CE" w:rsidP="00B5459B">
            <w:pPr>
              <w:widowControl/>
              <w:shd w:val="clear" w:color="000000" w:fill="auto"/>
              <w:jc w:val="center"/>
              <w:rPr>
                <w:sz w:val="22"/>
                <w:szCs w:val="22"/>
              </w:rPr>
            </w:pPr>
            <w:r w:rsidRPr="00B5459B">
              <w:rPr>
                <w:sz w:val="22"/>
                <w:szCs w:val="22"/>
              </w:rPr>
              <w:t>£</w:t>
            </w:r>
          </w:p>
        </w:tc>
        <w:tc>
          <w:tcPr>
            <w:tcW w:w="810" w:type="dxa"/>
            <w:tcBorders>
              <w:top w:val="single" w:sz="4" w:space="0" w:color="auto"/>
              <w:left w:val="single" w:sz="4" w:space="0" w:color="auto"/>
              <w:bottom w:val="nil"/>
            </w:tcBorders>
            <w:vAlign w:val="center"/>
          </w:tcPr>
          <w:p w:rsidR="00E82726" w:rsidRPr="00B5459B" w:rsidRDefault="009676CE" w:rsidP="00B5459B">
            <w:pPr>
              <w:widowControl/>
              <w:shd w:val="clear" w:color="000000" w:fill="auto"/>
              <w:jc w:val="center"/>
              <w:rPr>
                <w:sz w:val="22"/>
                <w:szCs w:val="22"/>
              </w:rPr>
            </w:pPr>
            <w:r w:rsidRPr="00B5459B">
              <w:rPr>
                <w:sz w:val="22"/>
                <w:szCs w:val="22"/>
              </w:rPr>
              <w:t>£</w:t>
            </w:r>
          </w:p>
        </w:tc>
      </w:tr>
      <w:tr w:rsidR="00E82726" w:rsidRPr="00B5459B" w:rsidTr="00E90D71">
        <w:tblPrEx>
          <w:tblCellMar>
            <w:top w:w="0" w:type="dxa"/>
            <w:bottom w:w="0" w:type="dxa"/>
          </w:tblCellMar>
        </w:tblPrEx>
        <w:trPr>
          <w:trHeight w:val="270"/>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0"/>
              <w:rPr>
                <w:sz w:val="22"/>
                <w:szCs w:val="22"/>
              </w:rPr>
            </w:pPr>
            <w:r w:rsidRPr="00B5459B">
              <w:rPr>
                <w:sz w:val="22"/>
                <w:szCs w:val="22"/>
              </w:rPr>
              <w:t>Brought forward</w:t>
            </w:r>
            <w:r w:rsidR="00FC0551">
              <w:rPr>
                <w:sz w:val="22"/>
                <w:szCs w:val="22"/>
              </w:rPr>
              <w:tab/>
            </w:r>
          </w:p>
        </w:tc>
        <w:tc>
          <w:tcPr>
            <w:tcW w:w="1260" w:type="dxa"/>
            <w:tcBorders>
              <w:top w:val="nil"/>
              <w:left w:val="single" w:sz="4" w:space="0" w:color="auto"/>
              <w:bottom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w:t>
            </w:r>
          </w:p>
        </w:tc>
        <w:tc>
          <w:tcPr>
            <w:tcW w:w="810" w:type="dxa"/>
            <w:tcBorders>
              <w:top w:val="nil"/>
              <w:left w:val="single" w:sz="4" w:space="0" w:color="auto"/>
              <w:bottom w:val="single" w:sz="4" w:space="0" w:color="auto"/>
            </w:tcBorders>
            <w:vAlign w:val="bottom"/>
          </w:tcPr>
          <w:p w:rsidR="00E82726" w:rsidRPr="003C66B2" w:rsidRDefault="00E82726" w:rsidP="00463FE0">
            <w:pPr>
              <w:widowControl/>
              <w:shd w:val="clear" w:color="000000" w:fill="auto"/>
              <w:ind w:left="950" w:right="144" w:hanging="950"/>
              <w:jc w:val="right"/>
            </w:pPr>
            <w:r w:rsidRPr="003C66B2">
              <w:t>27</w:t>
            </w:r>
          </w:p>
        </w:tc>
      </w:tr>
      <w:tr w:rsidR="00E82726" w:rsidRPr="00B5459B" w:rsidTr="00E90D71">
        <w:tblPrEx>
          <w:tblCellMar>
            <w:top w:w="0" w:type="dxa"/>
            <w:bottom w:w="0" w:type="dxa"/>
          </w:tblCellMar>
        </w:tblPrEx>
        <w:trPr>
          <w:trHeight w:val="366"/>
        </w:trPr>
        <w:tc>
          <w:tcPr>
            <w:tcW w:w="6660" w:type="dxa"/>
            <w:tcBorders>
              <w:right w:val="single" w:sz="4" w:space="0" w:color="auto"/>
            </w:tcBorders>
            <w:vAlign w:val="center"/>
          </w:tcPr>
          <w:p w:rsidR="00E82726" w:rsidRPr="00B5459B" w:rsidRDefault="00E82726" w:rsidP="00AB483A">
            <w:pPr>
              <w:widowControl/>
              <w:shd w:val="clear" w:color="000000" w:fill="auto"/>
              <w:jc w:val="center"/>
              <w:rPr>
                <w:i/>
                <w:iCs/>
                <w:sz w:val="22"/>
                <w:szCs w:val="22"/>
              </w:rPr>
            </w:pPr>
            <w:r w:rsidRPr="00B5459B">
              <w:rPr>
                <w:sz w:val="22"/>
                <w:szCs w:val="22"/>
              </w:rPr>
              <w:t>NEW SOUTH WALES—</w:t>
            </w:r>
            <w:r w:rsidRPr="00B5459B">
              <w:rPr>
                <w:i/>
                <w:iCs/>
                <w:sz w:val="22"/>
                <w:szCs w:val="22"/>
              </w:rPr>
              <w:t>continued.</w:t>
            </w:r>
          </w:p>
        </w:tc>
        <w:tc>
          <w:tcPr>
            <w:tcW w:w="1260" w:type="dxa"/>
            <w:tcBorders>
              <w:top w:val="single" w:sz="4" w:space="0" w:color="auto"/>
              <w:left w:val="single" w:sz="4" w:space="0" w:color="auto"/>
              <w:bottom w:val="nil"/>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c>
          <w:tcPr>
            <w:tcW w:w="810" w:type="dxa"/>
            <w:tcBorders>
              <w:top w:val="single" w:sz="4" w:space="0" w:color="auto"/>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427"/>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0"/>
              <w:rPr>
                <w:sz w:val="22"/>
                <w:szCs w:val="22"/>
              </w:rPr>
            </w:pPr>
            <w:r w:rsidRPr="00B5459B">
              <w:rPr>
                <w:sz w:val="22"/>
                <w:szCs w:val="22"/>
              </w:rPr>
              <w:t>Brought forward</w:t>
            </w:r>
            <w:r w:rsidR="00FC0551">
              <w:rPr>
                <w:sz w:val="22"/>
                <w:szCs w:val="22"/>
              </w:rPr>
              <w:tab/>
            </w:r>
          </w:p>
        </w:tc>
        <w:tc>
          <w:tcPr>
            <w:tcW w:w="1260" w:type="dxa"/>
            <w:tcBorders>
              <w:top w:val="nil"/>
              <w:left w:val="single" w:sz="4" w:space="0" w:color="auto"/>
              <w:bottom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3,961</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406"/>
        </w:trPr>
        <w:tc>
          <w:tcPr>
            <w:tcW w:w="6660" w:type="dxa"/>
            <w:tcBorders>
              <w:right w:val="single" w:sz="4" w:space="0" w:color="auto"/>
            </w:tcBorders>
            <w:vAlign w:val="bottom"/>
          </w:tcPr>
          <w:p w:rsidR="00E82726" w:rsidRPr="00B5459B" w:rsidRDefault="00E82726" w:rsidP="00AB483A">
            <w:pPr>
              <w:widowControl/>
              <w:shd w:val="clear" w:color="000000" w:fill="auto"/>
              <w:tabs>
                <w:tab w:val="left" w:leader="dot" w:pos="6480"/>
              </w:tabs>
              <w:ind w:firstLine="410"/>
              <w:rPr>
                <w:smallCaps/>
                <w:sz w:val="22"/>
                <w:szCs w:val="22"/>
              </w:rPr>
            </w:pPr>
            <w:r w:rsidRPr="00B5459B">
              <w:rPr>
                <w:sz w:val="22"/>
                <w:szCs w:val="22"/>
              </w:rPr>
              <w:t>Subdivision No. 3.—</w:t>
            </w:r>
            <w:r w:rsidRPr="00B5459B">
              <w:rPr>
                <w:smallCaps/>
                <w:sz w:val="22"/>
                <w:szCs w:val="22"/>
              </w:rPr>
              <w:t xml:space="preserve">Contingencies. </w:t>
            </w:r>
          </w:p>
        </w:tc>
        <w:tc>
          <w:tcPr>
            <w:tcW w:w="1260" w:type="dxa"/>
            <w:tcBorders>
              <w:top w:val="single" w:sz="4" w:space="0" w:color="auto"/>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330"/>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left="833" w:hanging="833"/>
              <w:rPr>
                <w:sz w:val="22"/>
                <w:szCs w:val="22"/>
              </w:rPr>
            </w:pPr>
            <w:r w:rsidRPr="00B5459B">
              <w:rPr>
                <w:sz w:val="22"/>
                <w:szCs w:val="22"/>
              </w:rPr>
              <w:t>No. 1. Repair and maintenance of telegraph and telephone lines and instruments</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628</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279"/>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83"/>
              <w:rPr>
                <w:sz w:val="22"/>
                <w:szCs w:val="22"/>
              </w:rPr>
            </w:pPr>
            <w:r w:rsidRPr="00B5459B">
              <w:rPr>
                <w:sz w:val="22"/>
                <w:szCs w:val="22"/>
              </w:rPr>
              <w:t>2. Telegraph and telephone instruments, batterie</w:t>
            </w:r>
            <w:r w:rsidR="00AB483A">
              <w:rPr>
                <w:sz w:val="22"/>
                <w:szCs w:val="22"/>
              </w:rPr>
              <w:t>s and material</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174</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154"/>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83"/>
              <w:rPr>
                <w:sz w:val="22"/>
                <w:szCs w:val="22"/>
              </w:rPr>
            </w:pPr>
            <w:r w:rsidRPr="00B5459B">
              <w:rPr>
                <w:sz w:val="22"/>
                <w:szCs w:val="22"/>
              </w:rPr>
              <w:t>3. Uniforms for officials</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415</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417"/>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left="833" w:hanging="450"/>
              <w:rPr>
                <w:sz w:val="22"/>
                <w:szCs w:val="22"/>
              </w:rPr>
            </w:pPr>
            <w:r w:rsidRPr="00B5459B">
              <w:rPr>
                <w:sz w:val="22"/>
                <w:szCs w:val="22"/>
              </w:rPr>
              <w:t>5. Temporary assistance ; and to provide for the absence of officials through illness, and</w:t>
            </w:r>
            <w:r w:rsidR="00AB483A">
              <w:rPr>
                <w:sz w:val="22"/>
                <w:szCs w:val="22"/>
              </w:rPr>
              <w:t xml:space="preserve"> when on leave</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739</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413"/>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left="833" w:hanging="450"/>
              <w:rPr>
                <w:sz w:val="22"/>
                <w:szCs w:val="22"/>
              </w:rPr>
            </w:pPr>
            <w:r w:rsidRPr="00B5459B">
              <w:rPr>
                <w:sz w:val="22"/>
                <w:szCs w:val="22"/>
              </w:rPr>
              <w:t>6. Remuneration to Railway Department for performing posta</w:t>
            </w:r>
            <w:r w:rsidR="00AB483A">
              <w:rPr>
                <w:sz w:val="22"/>
                <w:szCs w:val="22"/>
              </w:rPr>
              <w:t>l and public telegraph business</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71</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215"/>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83"/>
              <w:rPr>
                <w:sz w:val="22"/>
                <w:szCs w:val="22"/>
              </w:rPr>
            </w:pPr>
            <w:r w:rsidRPr="00B5459B">
              <w:rPr>
                <w:sz w:val="22"/>
                <w:szCs w:val="22"/>
              </w:rPr>
              <w:t xml:space="preserve">8. Carriage of stores, </w:t>
            </w:r>
            <w:r w:rsidR="00AB483A">
              <w:rPr>
                <w:sz w:val="22"/>
                <w:szCs w:val="22"/>
              </w:rPr>
              <w:t>instruments, and other material</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126</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212"/>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83"/>
              <w:rPr>
                <w:sz w:val="22"/>
                <w:szCs w:val="22"/>
              </w:rPr>
            </w:pPr>
            <w:r w:rsidRPr="00B5459B">
              <w:rPr>
                <w:sz w:val="22"/>
                <w:szCs w:val="22"/>
              </w:rPr>
              <w:t>9. Overtime and tea money</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785</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205"/>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
              <w:rPr>
                <w:sz w:val="22"/>
                <w:szCs w:val="22"/>
              </w:rPr>
            </w:pPr>
            <w:r w:rsidRPr="00B5459B">
              <w:rPr>
                <w:sz w:val="22"/>
                <w:szCs w:val="22"/>
              </w:rPr>
              <w:t>10. Hire and maintenance of bicycles</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178</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140"/>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
              <w:rPr>
                <w:sz w:val="22"/>
                <w:szCs w:val="22"/>
              </w:rPr>
            </w:pPr>
            <w:r w:rsidRPr="00B5459B">
              <w:rPr>
                <w:sz w:val="22"/>
                <w:szCs w:val="22"/>
              </w:rPr>
              <w:t>12. Fuel and light, including allowances to postmasters</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385</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273"/>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
              <w:rPr>
                <w:sz w:val="22"/>
                <w:szCs w:val="22"/>
              </w:rPr>
            </w:pPr>
            <w:r w:rsidRPr="00B5459B">
              <w:rPr>
                <w:sz w:val="22"/>
                <w:szCs w:val="22"/>
              </w:rPr>
              <w:t>13. Forage for Departmental horses</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125</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122"/>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
              <w:rPr>
                <w:sz w:val="22"/>
                <w:szCs w:val="22"/>
              </w:rPr>
            </w:pPr>
            <w:r w:rsidRPr="00B5459B">
              <w:rPr>
                <w:sz w:val="22"/>
                <w:szCs w:val="22"/>
              </w:rPr>
              <w:t>14. Forage allowances</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24</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223"/>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
              <w:rPr>
                <w:sz w:val="22"/>
                <w:szCs w:val="22"/>
              </w:rPr>
            </w:pPr>
            <w:r w:rsidRPr="00B5459B">
              <w:rPr>
                <w:sz w:val="22"/>
                <w:szCs w:val="22"/>
              </w:rPr>
              <w:t>16. Travelling expenses</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298</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596"/>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left="869" w:hanging="567"/>
              <w:rPr>
                <w:sz w:val="22"/>
                <w:szCs w:val="22"/>
              </w:rPr>
            </w:pPr>
            <w:r w:rsidRPr="00B5459B">
              <w:rPr>
                <w:sz w:val="22"/>
                <w:szCs w:val="22"/>
              </w:rPr>
              <w:t>18. Allowances to non-official postmasters, receiving office keepers, and others; and to provide for the opening of new non-official pos</w:t>
            </w:r>
            <w:r w:rsidR="008A7D4A">
              <w:rPr>
                <w:sz w:val="22"/>
                <w:szCs w:val="22"/>
              </w:rPr>
              <w:t>t-offices and receiving offices</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9</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201"/>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
              <w:rPr>
                <w:sz w:val="22"/>
                <w:szCs w:val="22"/>
              </w:rPr>
            </w:pPr>
            <w:r w:rsidRPr="00B5459B">
              <w:rPr>
                <w:sz w:val="22"/>
                <w:szCs w:val="22"/>
              </w:rPr>
              <w:t>19. Allowances to officers in lieu of quarters</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34</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237"/>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
              <w:rPr>
                <w:sz w:val="22"/>
                <w:szCs w:val="22"/>
              </w:rPr>
            </w:pPr>
            <w:r w:rsidRPr="00B5459B">
              <w:rPr>
                <w:sz w:val="22"/>
                <w:szCs w:val="22"/>
              </w:rPr>
              <w:t>20. Charwomen and cleaning allowances to postmasters</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12</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201"/>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
              <w:rPr>
                <w:sz w:val="22"/>
                <w:szCs w:val="22"/>
              </w:rPr>
            </w:pPr>
            <w:r w:rsidRPr="00B5459B">
              <w:rPr>
                <w:sz w:val="22"/>
                <w:szCs w:val="22"/>
              </w:rPr>
              <w:t>21. Incidental and petty cash expenditure</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73</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198"/>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
              <w:rPr>
                <w:sz w:val="22"/>
                <w:szCs w:val="22"/>
              </w:rPr>
            </w:pPr>
            <w:r w:rsidRPr="00B5459B">
              <w:rPr>
                <w:sz w:val="22"/>
                <w:szCs w:val="22"/>
              </w:rPr>
              <w:t>22. Office requisites, exclusive of writing-paper and envelopes</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35</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431"/>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left="887" w:hanging="585"/>
              <w:rPr>
                <w:sz w:val="22"/>
                <w:szCs w:val="22"/>
              </w:rPr>
            </w:pPr>
            <w:r w:rsidRPr="00B5459B">
              <w:rPr>
                <w:sz w:val="22"/>
                <w:szCs w:val="22"/>
              </w:rPr>
              <w:t>24. Account, record, and other books, including cost of material, printing, and binding</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9</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391"/>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left="887" w:hanging="585"/>
              <w:rPr>
                <w:sz w:val="22"/>
                <w:szCs w:val="22"/>
              </w:rPr>
            </w:pPr>
            <w:r w:rsidRPr="00B5459B">
              <w:rPr>
                <w:sz w:val="22"/>
                <w:szCs w:val="22"/>
              </w:rPr>
              <w:t>25. Printing postage stamps and postal notes, including cost</w:t>
            </w:r>
            <w:r w:rsidR="007C66E3">
              <w:rPr>
                <w:sz w:val="22"/>
                <w:szCs w:val="22"/>
              </w:rPr>
              <w:t xml:space="preserve"> of paper ; also other printing</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92</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212"/>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
              <w:rPr>
                <w:sz w:val="22"/>
                <w:szCs w:val="22"/>
              </w:rPr>
            </w:pPr>
            <w:r w:rsidRPr="00B5459B">
              <w:rPr>
                <w:sz w:val="22"/>
                <w:szCs w:val="22"/>
              </w:rPr>
              <w:t>26. Stores, other than any mentioned above</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441</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198"/>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
              <w:rPr>
                <w:sz w:val="22"/>
                <w:szCs w:val="22"/>
              </w:rPr>
            </w:pPr>
            <w:r w:rsidRPr="00B5459B">
              <w:rPr>
                <w:sz w:val="22"/>
                <w:szCs w:val="22"/>
              </w:rPr>
              <w:t>27. Bank exchange on Departmental transactions</w:t>
            </w:r>
            <w:r w:rsidR="007C66E3">
              <w:rPr>
                <w:sz w:val="22"/>
                <w:szCs w:val="22"/>
              </w:rPr>
              <w:t xml:space="preserve"> within the State</w:t>
            </w:r>
            <w:r w:rsidR="00FC0551">
              <w:rPr>
                <w:sz w:val="22"/>
                <w:szCs w:val="22"/>
              </w:rPr>
              <w:tab/>
            </w:r>
          </w:p>
        </w:tc>
        <w:tc>
          <w:tcPr>
            <w:tcW w:w="1260" w:type="dxa"/>
            <w:tcBorders>
              <w:left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349</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190"/>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
              <w:rPr>
                <w:sz w:val="22"/>
                <w:szCs w:val="22"/>
              </w:rPr>
            </w:pPr>
            <w:r w:rsidRPr="00B5459B">
              <w:rPr>
                <w:sz w:val="22"/>
                <w:szCs w:val="22"/>
              </w:rPr>
              <w:t xml:space="preserve">28. Water supply and sanitary charges </w:t>
            </w:r>
            <w:r w:rsidR="00FC0551">
              <w:rPr>
                <w:sz w:val="22"/>
                <w:szCs w:val="22"/>
              </w:rPr>
              <w:tab/>
            </w:r>
          </w:p>
        </w:tc>
        <w:tc>
          <w:tcPr>
            <w:tcW w:w="1260" w:type="dxa"/>
            <w:tcBorders>
              <w:left w:val="single" w:sz="4" w:space="0" w:color="auto"/>
              <w:bottom w:val="nil"/>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91</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153"/>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02"/>
              <w:rPr>
                <w:sz w:val="22"/>
                <w:szCs w:val="22"/>
              </w:rPr>
            </w:pPr>
            <w:r w:rsidRPr="00B5459B">
              <w:rPr>
                <w:sz w:val="22"/>
                <w:szCs w:val="22"/>
              </w:rPr>
              <w:t>33. New Stamps and Seals</w:t>
            </w:r>
            <w:r w:rsidR="00FC0551">
              <w:rPr>
                <w:sz w:val="22"/>
                <w:szCs w:val="22"/>
              </w:rPr>
              <w:tab/>
            </w:r>
          </w:p>
        </w:tc>
        <w:tc>
          <w:tcPr>
            <w:tcW w:w="1260" w:type="dxa"/>
            <w:tcBorders>
              <w:top w:val="nil"/>
              <w:left w:val="single" w:sz="4" w:space="0" w:color="auto"/>
              <w:bottom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5</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370"/>
        </w:trPr>
        <w:tc>
          <w:tcPr>
            <w:tcW w:w="6660" w:type="dxa"/>
            <w:tcBorders>
              <w:right w:val="single" w:sz="4" w:space="0" w:color="auto"/>
            </w:tcBorders>
            <w:vAlign w:val="bottom"/>
          </w:tcPr>
          <w:p w:rsidR="00E82726" w:rsidRPr="00B5459B" w:rsidRDefault="00E82726" w:rsidP="00B5459B">
            <w:pPr>
              <w:widowControl/>
              <w:shd w:val="clear" w:color="000000" w:fill="auto"/>
              <w:rPr>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5,098</w:t>
            </w: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345"/>
        </w:trPr>
        <w:tc>
          <w:tcPr>
            <w:tcW w:w="6660" w:type="dxa"/>
            <w:tcBorders>
              <w:right w:val="single" w:sz="4" w:space="0" w:color="auto"/>
            </w:tcBorders>
            <w:vAlign w:val="bottom"/>
          </w:tcPr>
          <w:p w:rsidR="00E82726" w:rsidRPr="00B5459B" w:rsidRDefault="00E82726" w:rsidP="00AB483A">
            <w:pPr>
              <w:widowControl/>
              <w:shd w:val="clear" w:color="000000" w:fill="auto"/>
              <w:tabs>
                <w:tab w:val="left" w:leader="dot" w:pos="6480"/>
              </w:tabs>
              <w:ind w:firstLine="410"/>
              <w:rPr>
                <w:smallCaps/>
                <w:sz w:val="22"/>
                <w:szCs w:val="22"/>
              </w:rPr>
            </w:pPr>
            <w:r w:rsidRPr="00B5459B">
              <w:rPr>
                <w:sz w:val="22"/>
                <w:szCs w:val="22"/>
              </w:rPr>
              <w:t>Subdivision No. 6.—</w:t>
            </w:r>
            <w:r w:rsidRPr="00B5459B">
              <w:rPr>
                <w:smallCaps/>
                <w:sz w:val="22"/>
                <w:szCs w:val="22"/>
              </w:rPr>
              <w:t xml:space="preserve">Miscellaneous. </w:t>
            </w:r>
          </w:p>
        </w:tc>
        <w:tc>
          <w:tcPr>
            <w:tcW w:w="1260" w:type="dxa"/>
            <w:tcBorders>
              <w:top w:val="single" w:sz="4" w:space="0" w:color="auto"/>
              <w:left w:val="single" w:sz="4" w:space="0" w:color="auto"/>
              <w:bottom w:val="nil"/>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628"/>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left="950" w:hanging="950"/>
              <w:rPr>
                <w:sz w:val="22"/>
                <w:szCs w:val="22"/>
              </w:rPr>
            </w:pPr>
            <w:r w:rsidRPr="00B5459B">
              <w:rPr>
                <w:sz w:val="22"/>
                <w:szCs w:val="22"/>
              </w:rPr>
              <w:t>No. 1. Gratuity to representatives of the late W. Prendergast, Letter Carrier</w:t>
            </w:r>
            <w:r w:rsidR="00FC0551">
              <w:rPr>
                <w:sz w:val="22"/>
                <w:szCs w:val="22"/>
              </w:rPr>
              <w:tab/>
            </w:r>
          </w:p>
        </w:tc>
        <w:tc>
          <w:tcPr>
            <w:tcW w:w="1260" w:type="dxa"/>
            <w:tcBorders>
              <w:top w:val="nil"/>
              <w:left w:val="single" w:sz="4" w:space="0" w:color="auto"/>
              <w:bottom w:val="single" w:sz="4" w:space="0" w:color="auto"/>
              <w:right w:val="single" w:sz="4" w:space="0" w:color="auto"/>
            </w:tcBorders>
            <w:vAlign w:val="bottom"/>
          </w:tcPr>
          <w:p w:rsidR="00E82726" w:rsidRPr="00B5459B" w:rsidRDefault="00E82726" w:rsidP="00463FE0">
            <w:pPr>
              <w:widowControl/>
              <w:shd w:val="clear" w:color="000000" w:fill="auto"/>
              <w:ind w:left="950" w:right="144" w:hanging="950"/>
              <w:jc w:val="right"/>
              <w:rPr>
                <w:sz w:val="22"/>
                <w:szCs w:val="22"/>
              </w:rPr>
            </w:pPr>
            <w:r w:rsidRPr="00B5459B">
              <w:rPr>
                <w:sz w:val="22"/>
                <w:szCs w:val="22"/>
              </w:rPr>
              <w:t>17</w:t>
            </w:r>
          </w:p>
        </w:tc>
        <w:tc>
          <w:tcPr>
            <w:tcW w:w="810" w:type="dxa"/>
            <w:tcBorders>
              <w:left w:val="single" w:sz="4" w:space="0" w:color="auto"/>
              <w:bottom w:val="nil"/>
            </w:tcBorders>
            <w:vAlign w:val="bottom"/>
          </w:tcPr>
          <w:p w:rsidR="00E82726" w:rsidRPr="00B5459B" w:rsidRDefault="00E82726" w:rsidP="00463FE0">
            <w:pPr>
              <w:widowControl/>
              <w:shd w:val="clear" w:color="000000" w:fill="auto"/>
              <w:ind w:left="950" w:right="144" w:hanging="950"/>
              <w:jc w:val="right"/>
              <w:rPr>
                <w:sz w:val="22"/>
                <w:szCs w:val="22"/>
              </w:rPr>
            </w:pPr>
          </w:p>
        </w:tc>
      </w:tr>
      <w:tr w:rsidR="00E82726" w:rsidRPr="00B5459B" w:rsidTr="00E90D71">
        <w:tblPrEx>
          <w:tblCellMar>
            <w:top w:w="0" w:type="dxa"/>
            <w:bottom w:w="0" w:type="dxa"/>
          </w:tblCellMar>
        </w:tblPrEx>
        <w:trPr>
          <w:trHeight w:val="510"/>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920"/>
              <w:rPr>
                <w:sz w:val="22"/>
                <w:szCs w:val="22"/>
              </w:rPr>
            </w:pPr>
            <w:r w:rsidRPr="00B5459B">
              <w:rPr>
                <w:sz w:val="22"/>
                <w:szCs w:val="22"/>
              </w:rPr>
              <w:t xml:space="preserve">Total </w:t>
            </w:r>
            <w:r w:rsidRPr="00B5459B">
              <w:rPr>
                <w:smallCaps/>
                <w:sz w:val="22"/>
                <w:szCs w:val="22"/>
              </w:rPr>
              <w:t xml:space="preserve">Division </w:t>
            </w:r>
            <w:r w:rsidRPr="00B5459B">
              <w:rPr>
                <w:sz w:val="22"/>
                <w:szCs w:val="22"/>
              </w:rPr>
              <w:t>No. 185</w:t>
            </w:r>
            <w:r w:rsidR="00FC0551">
              <w:rPr>
                <w:sz w:val="22"/>
                <w:szCs w:val="22"/>
              </w:rPr>
              <w:tab/>
            </w:r>
          </w:p>
        </w:tc>
        <w:tc>
          <w:tcPr>
            <w:tcW w:w="1260" w:type="dxa"/>
            <w:tcBorders>
              <w:top w:val="single" w:sz="4" w:space="0" w:color="auto"/>
              <w:left w:val="single" w:sz="4" w:space="0" w:color="auto"/>
              <w:bottom w:val="single" w:sz="4" w:space="0" w:color="auto"/>
              <w:right w:val="single" w:sz="4" w:space="0" w:color="auto"/>
            </w:tcBorders>
            <w:vAlign w:val="bottom"/>
          </w:tcPr>
          <w:p w:rsidR="00E82726" w:rsidRPr="003C66B2" w:rsidRDefault="00E82726" w:rsidP="00463FE0">
            <w:pPr>
              <w:widowControl/>
              <w:shd w:val="clear" w:color="000000" w:fill="auto"/>
              <w:ind w:left="950" w:right="144" w:hanging="950"/>
              <w:jc w:val="right"/>
            </w:pPr>
            <w:r w:rsidRPr="003C66B2">
              <w:t>9,076</w:t>
            </w:r>
          </w:p>
        </w:tc>
        <w:tc>
          <w:tcPr>
            <w:tcW w:w="810" w:type="dxa"/>
            <w:tcBorders>
              <w:top w:val="nil"/>
              <w:left w:val="single" w:sz="4" w:space="0" w:color="auto"/>
              <w:bottom w:val="single" w:sz="4" w:space="0" w:color="auto"/>
            </w:tcBorders>
            <w:vAlign w:val="bottom"/>
          </w:tcPr>
          <w:p w:rsidR="00E82726" w:rsidRPr="003C66B2" w:rsidRDefault="00E82726" w:rsidP="00463FE0">
            <w:pPr>
              <w:widowControl/>
              <w:shd w:val="clear" w:color="000000" w:fill="auto"/>
              <w:ind w:left="950" w:right="144" w:hanging="950"/>
              <w:jc w:val="right"/>
            </w:pPr>
          </w:p>
        </w:tc>
      </w:tr>
      <w:tr w:rsidR="00E82726" w:rsidRPr="00B5459B" w:rsidTr="00E90D71">
        <w:tblPrEx>
          <w:tblCellMar>
            <w:top w:w="0" w:type="dxa"/>
            <w:bottom w:w="0" w:type="dxa"/>
          </w:tblCellMar>
        </w:tblPrEx>
        <w:trPr>
          <w:trHeight w:val="488"/>
        </w:trPr>
        <w:tc>
          <w:tcPr>
            <w:tcW w:w="6660" w:type="dxa"/>
            <w:tcBorders>
              <w:right w:val="single" w:sz="4" w:space="0" w:color="auto"/>
            </w:tcBorders>
            <w:vAlign w:val="bottom"/>
          </w:tcPr>
          <w:p w:rsidR="00E82726" w:rsidRPr="00B5459B" w:rsidRDefault="00E82726" w:rsidP="00FC0551">
            <w:pPr>
              <w:widowControl/>
              <w:shd w:val="clear" w:color="000000" w:fill="auto"/>
              <w:tabs>
                <w:tab w:val="left" w:leader="dot" w:pos="6530"/>
              </w:tabs>
              <w:ind w:firstLine="3290"/>
              <w:rPr>
                <w:sz w:val="22"/>
                <w:szCs w:val="22"/>
              </w:rPr>
            </w:pPr>
            <w:r w:rsidRPr="00B5459B">
              <w:rPr>
                <w:sz w:val="22"/>
                <w:szCs w:val="22"/>
              </w:rPr>
              <w:t>Carried forward</w:t>
            </w:r>
            <w:r w:rsidR="00FC0551">
              <w:rPr>
                <w:sz w:val="22"/>
                <w:szCs w:val="22"/>
              </w:rPr>
              <w:tab/>
            </w:r>
          </w:p>
        </w:tc>
        <w:tc>
          <w:tcPr>
            <w:tcW w:w="1260" w:type="dxa"/>
            <w:tcBorders>
              <w:top w:val="single" w:sz="4" w:space="0" w:color="auto"/>
              <w:left w:val="single" w:sz="4" w:space="0" w:color="auto"/>
              <w:right w:val="single" w:sz="4" w:space="0" w:color="auto"/>
            </w:tcBorders>
            <w:vAlign w:val="bottom"/>
          </w:tcPr>
          <w:p w:rsidR="00E82726" w:rsidRPr="003C66B2" w:rsidRDefault="00E82726" w:rsidP="00463FE0">
            <w:pPr>
              <w:widowControl/>
              <w:shd w:val="clear" w:color="000000" w:fill="auto"/>
              <w:ind w:left="950" w:right="144" w:hanging="950"/>
              <w:jc w:val="right"/>
            </w:pPr>
            <w:r w:rsidRPr="003C66B2">
              <w:t>9,076</w:t>
            </w:r>
          </w:p>
        </w:tc>
        <w:tc>
          <w:tcPr>
            <w:tcW w:w="810" w:type="dxa"/>
            <w:tcBorders>
              <w:top w:val="single" w:sz="4" w:space="0" w:color="auto"/>
              <w:left w:val="single" w:sz="4" w:space="0" w:color="auto"/>
            </w:tcBorders>
            <w:vAlign w:val="bottom"/>
          </w:tcPr>
          <w:p w:rsidR="00E82726" w:rsidRPr="003C66B2" w:rsidRDefault="00E82726" w:rsidP="00463FE0">
            <w:pPr>
              <w:widowControl/>
              <w:shd w:val="clear" w:color="000000" w:fill="auto"/>
              <w:ind w:left="950" w:right="144" w:hanging="950"/>
              <w:jc w:val="right"/>
            </w:pPr>
            <w:r w:rsidRPr="003C66B2">
              <w:t>27</w:t>
            </w:r>
          </w:p>
        </w:tc>
      </w:tr>
    </w:tbl>
    <w:p w:rsidR="00E82726" w:rsidRPr="00C8502A" w:rsidRDefault="00FC0551"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6660"/>
        <w:gridCol w:w="1260"/>
        <w:gridCol w:w="810"/>
      </w:tblGrid>
      <w:tr w:rsidR="00E82726" w:rsidRPr="00D6074C" w:rsidTr="002A775E">
        <w:tblPrEx>
          <w:tblCellMar>
            <w:top w:w="0" w:type="dxa"/>
            <w:bottom w:w="0" w:type="dxa"/>
          </w:tblCellMar>
        </w:tblPrEx>
        <w:trPr>
          <w:trHeight w:val="615"/>
        </w:trPr>
        <w:tc>
          <w:tcPr>
            <w:tcW w:w="6660" w:type="dxa"/>
            <w:tcBorders>
              <w:top w:val="single" w:sz="6" w:space="0" w:color="auto"/>
              <w:left w:val="nil"/>
              <w:bottom w:val="nil"/>
              <w:right w:val="single" w:sz="6" w:space="0" w:color="auto"/>
            </w:tcBorders>
          </w:tcPr>
          <w:p w:rsidR="00E82726" w:rsidRPr="00D6074C" w:rsidRDefault="00E82726" w:rsidP="00C8502A">
            <w:pPr>
              <w:widowControl/>
              <w:shd w:val="clear" w:color="000000" w:fill="auto"/>
              <w:rPr>
                <w:sz w:val="22"/>
                <w:szCs w:val="22"/>
              </w:rPr>
            </w:pPr>
          </w:p>
        </w:tc>
        <w:tc>
          <w:tcPr>
            <w:tcW w:w="1260" w:type="dxa"/>
            <w:tcBorders>
              <w:top w:val="single" w:sz="6" w:space="0" w:color="auto"/>
              <w:left w:val="single" w:sz="6" w:space="0" w:color="auto"/>
              <w:bottom w:val="single" w:sz="4" w:space="0" w:color="auto"/>
              <w:right w:val="single" w:sz="4" w:space="0" w:color="auto"/>
            </w:tcBorders>
            <w:vAlign w:val="center"/>
          </w:tcPr>
          <w:p w:rsidR="00E82726" w:rsidRPr="00D6074C" w:rsidRDefault="00E82726" w:rsidP="00D6074C">
            <w:pPr>
              <w:widowControl/>
              <w:shd w:val="clear" w:color="000000" w:fill="auto"/>
              <w:jc w:val="center"/>
              <w:rPr>
                <w:sz w:val="20"/>
                <w:szCs w:val="20"/>
              </w:rPr>
            </w:pPr>
            <w:r w:rsidRPr="00D6074C">
              <w:rPr>
                <w:sz w:val="20"/>
                <w:szCs w:val="20"/>
              </w:rPr>
              <w:t>"Transferred."</w:t>
            </w:r>
          </w:p>
        </w:tc>
        <w:tc>
          <w:tcPr>
            <w:tcW w:w="810" w:type="dxa"/>
            <w:tcBorders>
              <w:top w:val="single" w:sz="6" w:space="0" w:color="auto"/>
              <w:left w:val="single" w:sz="4" w:space="0" w:color="auto"/>
              <w:bottom w:val="single" w:sz="4" w:space="0" w:color="auto"/>
              <w:right w:val="nil"/>
            </w:tcBorders>
            <w:vAlign w:val="center"/>
          </w:tcPr>
          <w:p w:rsidR="00E82726" w:rsidRPr="00D6074C" w:rsidRDefault="00E82726" w:rsidP="00D6074C">
            <w:pPr>
              <w:widowControl/>
              <w:shd w:val="clear" w:color="000000" w:fill="auto"/>
              <w:jc w:val="center"/>
              <w:rPr>
                <w:sz w:val="20"/>
                <w:szCs w:val="20"/>
              </w:rPr>
            </w:pPr>
            <w:r w:rsidRPr="00D6074C">
              <w:rPr>
                <w:sz w:val="20"/>
                <w:szCs w:val="20"/>
              </w:rPr>
              <w:t>"Other."</w:t>
            </w:r>
          </w:p>
        </w:tc>
      </w:tr>
      <w:tr w:rsidR="00E82726" w:rsidRPr="00D6074C" w:rsidTr="0036718A">
        <w:tblPrEx>
          <w:tblCellMar>
            <w:top w:w="0" w:type="dxa"/>
            <w:bottom w:w="0" w:type="dxa"/>
          </w:tblCellMar>
        </w:tblPrEx>
        <w:trPr>
          <w:trHeight w:val="360"/>
        </w:trPr>
        <w:tc>
          <w:tcPr>
            <w:tcW w:w="6660" w:type="dxa"/>
            <w:tcBorders>
              <w:top w:val="nil"/>
              <w:left w:val="nil"/>
              <w:bottom w:val="nil"/>
              <w:right w:val="single" w:sz="6" w:space="0" w:color="auto"/>
            </w:tcBorders>
          </w:tcPr>
          <w:p w:rsidR="00E82726" w:rsidRPr="00D6074C" w:rsidRDefault="00E82726" w:rsidP="00C8502A">
            <w:pPr>
              <w:widowControl/>
              <w:shd w:val="clear" w:color="000000" w:fill="auto"/>
              <w:rPr>
                <w:sz w:val="22"/>
                <w:szCs w:val="22"/>
              </w:rPr>
            </w:pPr>
          </w:p>
        </w:tc>
        <w:tc>
          <w:tcPr>
            <w:tcW w:w="1260" w:type="dxa"/>
            <w:tcBorders>
              <w:top w:val="single" w:sz="4" w:space="0" w:color="auto"/>
              <w:left w:val="single" w:sz="6" w:space="0" w:color="auto"/>
              <w:bottom w:val="nil"/>
              <w:right w:val="single" w:sz="6" w:space="0" w:color="auto"/>
            </w:tcBorders>
            <w:vAlign w:val="center"/>
          </w:tcPr>
          <w:p w:rsidR="00E82726" w:rsidRPr="00D6074C" w:rsidRDefault="009676CE" w:rsidP="00D6074C">
            <w:pPr>
              <w:widowControl/>
              <w:shd w:val="clear" w:color="000000" w:fill="auto"/>
              <w:jc w:val="center"/>
              <w:rPr>
                <w:sz w:val="22"/>
                <w:szCs w:val="22"/>
              </w:rPr>
            </w:pPr>
            <w:r w:rsidRPr="00D6074C">
              <w:rPr>
                <w:sz w:val="22"/>
                <w:szCs w:val="22"/>
              </w:rPr>
              <w:t>£</w:t>
            </w:r>
          </w:p>
        </w:tc>
        <w:tc>
          <w:tcPr>
            <w:tcW w:w="810" w:type="dxa"/>
            <w:tcBorders>
              <w:top w:val="single" w:sz="4" w:space="0" w:color="auto"/>
              <w:left w:val="single" w:sz="6" w:space="0" w:color="auto"/>
              <w:bottom w:val="nil"/>
              <w:right w:val="nil"/>
            </w:tcBorders>
            <w:vAlign w:val="center"/>
          </w:tcPr>
          <w:p w:rsidR="00E82726" w:rsidRPr="00D6074C" w:rsidRDefault="009676CE" w:rsidP="00D6074C">
            <w:pPr>
              <w:widowControl/>
              <w:shd w:val="clear" w:color="000000" w:fill="auto"/>
              <w:jc w:val="center"/>
              <w:rPr>
                <w:sz w:val="22"/>
                <w:szCs w:val="22"/>
              </w:rPr>
            </w:pPr>
            <w:r w:rsidRPr="00D6074C">
              <w:rPr>
                <w:sz w:val="22"/>
                <w:szCs w:val="22"/>
              </w:rPr>
              <w:t>£</w:t>
            </w:r>
          </w:p>
        </w:tc>
      </w:tr>
      <w:tr w:rsidR="00E82726" w:rsidRPr="00D6074C" w:rsidTr="00D6074C">
        <w:tblPrEx>
          <w:tblCellMar>
            <w:top w:w="0" w:type="dxa"/>
            <w:bottom w:w="0" w:type="dxa"/>
          </w:tblCellMar>
        </w:tblPrEx>
        <w:trPr>
          <w:trHeight w:val="583"/>
        </w:trPr>
        <w:tc>
          <w:tcPr>
            <w:tcW w:w="6660" w:type="dxa"/>
            <w:tcBorders>
              <w:top w:val="nil"/>
              <w:left w:val="nil"/>
              <w:bottom w:val="nil"/>
              <w:right w:val="single" w:sz="6" w:space="0" w:color="auto"/>
            </w:tcBorders>
            <w:vAlign w:val="center"/>
          </w:tcPr>
          <w:p w:rsidR="00E82726" w:rsidRPr="00D6074C" w:rsidRDefault="00E82726" w:rsidP="00D6074C">
            <w:pPr>
              <w:widowControl/>
              <w:shd w:val="clear" w:color="000000" w:fill="auto"/>
              <w:jc w:val="center"/>
              <w:rPr>
                <w:smallCaps/>
              </w:rPr>
            </w:pPr>
            <w:r w:rsidRPr="00D6074C">
              <w:t>VIII.—</w:t>
            </w:r>
            <w:r w:rsidRPr="00D6074C">
              <w:rPr>
                <w:smallCaps/>
              </w:rPr>
              <w:t>Postmaster-General's Department.</w:t>
            </w:r>
          </w:p>
        </w:tc>
        <w:tc>
          <w:tcPr>
            <w:tcW w:w="1260" w:type="dxa"/>
            <w:tcBorders>
              <w:top w:val="nil"/>
              <w:left w:val="single" w:sz="6" w:space="0" w:color="auto"/>
              <w:bottom w:val="nil"/>
              <w:right w:val="single" w:sz="6" w:space="0" w:color="auto"/>
            </w:tcBorders>
          </w:tcPr>
          <w:p w:rsidR="00E82726" w:rsidRPr="00D6074C" w:rsidRDefault="00E82726" w:rsidP="00C8502A">
            <w:pPr>
              <w:widowControl/>
              <w:shd w:val="clear" w:color="000000" w:fill="auto"/>
              <w:rPr>
                <w:sz w:val="22"/>
                <w:szCs w:val="22"/>
              </w:rPr>
            </w:pPr>
          </w:p>
        </w:tc>
        <w:tc>
          <w:tcPr>
            <w:tcW w:w="810" w:type="dxa"/>
            <w:tcBorders>
              <w:top w:val="nil"/>
              <w:left w:val="single" w:sz="6" w:space="0" w:color="auto"/>
              <w:bottom w:val="nil"/>
              <w:right w:val="nil"/>
            </w:tcBorders>
          </w:tcPr>
          <w:p w:rsidR="00E82726" w:rsidRPr="00D6074C" w:rsidRDefault="00E82726" w:rsidP="00C8502A">
            <w:pPr>
              <w:widowControl/>
              <w:shd w:val="clear" w:color="000000" w:fill="auto"/>
              <w:rPr>
                <w:sz w:val="22"/>
                <w:szCs w:val="22"/>
              </w:rPr>
            </w:pPr>
          </w:p>
        </w:tc>
      </w:tr>
      <w:tr w:rsidR="00E82726" w:rsidRPr="00D6074C" w:rsidTr="00A35C4C">
        <w:tblPrEx>
          <w:tblCellMar>
            <w:top w:w="0" w:type="dxa"/>
            <w:bottom w:w="0" w:type="dxa"/>
          </w:tblCellMar>
        </w:tblPrEx>
        <w:trPr>
          <w:trHeight w:val="495"/>
        </w:trPr>
        <w:tc>
          <w:tcPr>
            <w:tcW w:w="6660" w:type="dxa"/>
            <w:tcBorders>
              <w:top w:val="nil"/>
              <w:left w:val="nil"/>
              <w:bottom w:val="nil"/>
              <w:right w:val="single" w:sz="6" w:space="0" w:color="auto"/>
            </w:tcBorders>
            <w:vAlign w:val="bottom"/>
          </w:tcPr>
          <w:p w:rsidR="00E82726" w:rsidRPr="00D6074C" w:rsidRDefault="00E82726" w:rsidP="00E714EB">
            <w:pPr>
              <w:widowControl/>
              <w:shd w:val="clear" w:color="000000" w:fill="auto"/>
              <w:tabs>
                <w:tab w:val="left" w:leader="dot" w:pos="6530"/>
              </w:tabs>
              <w:ind w:firstLine="3020"/>
              <w:rPr>
                <w:sz w:val="22"/>
                <w:szCs w:val="22"/>
              </w:rPr>
            </w:pPr>
            <w:r w:rsidRPr="00D6074C">
              <w:rPr>
                <w:sz w:val="22"/>
                <w:szCs w:val="22"/>
              </w:rPr>
              <w:t>Brought forward</w:t>
            </w:r>
            <w:r w:rsidR="00E714EB">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36718A" w:rsidRDefault="00E82726" w:rsidP="00A35C4C">
            <w:pPr>
              <w:widowControl/>
              <w:shd w:val="clear" w:color="000000" w:fill="auto"/>
              <w:ind w:left="950" w:right="144" w:hanging="950"/>
              <w:jc w:val="right"/>
            </w:pPr>
            <w:r w:rsidRPr="0036718A">
              <w:t>9,076</w:t>
            </w:r>
          </w:p>
        </w:tc>
        <w:tc>
          <w:tcPr>
            <w:tcW w:w="810" w:type="dxa"/>
            <w:tcBorders>
              <w:top w:val="nil"/>
              <w:left w:val="single" w:sz="6" w:space="0" w:color="auto"/>
              <w:bottom w:val="single" w:sz="6" w:space="0" w:color="auto"/>
              <w:right w:val="nil"/>
            </w:tcBorders>
            <w:vAlign w:val="bottom"/>
          </w:tcPr>
          <w:p w:rsidR="00E82726" w:rsidRPr="0036718A" w:rsidRDefault="00E82726" w:rsidP="00A35C4C">
            <w:pPr>
              <w:widowControl/>
              <w:shd w:val="clear" w:color="000000" w:fill="auto"/>
              <w:ind w:left="950" w:right="144" w:hanging="950"/>
              <w:jc w:val="right"/>
            </w:pPr>
            <w:r w:rsidRPr="0036718A">
              <w:t>27</w:t>
            </w:r>
          </w:p>
        </w:tc>
      </w:tr>
      <w:tr w:rsidR="00E82726" w:rsidRPr="00D6074C" w:rsidTr="00A35C4C">
        <w:tblPrEx>
          <w:tblCellMar>
            <w:top w:w="0" w:type="dxa"/>
            <w:bottom w:w="0" w:type="dxa"/>
          </w:tblCellMar>
        </w:tblPrEx>
        <w:trPr>
          <w:trHeight w:val="634"/>
        </w:trPr>
        <w:tc>
          <w:tcPr>
            <w:tcW w:w="6660" w:type="dxa"/>
            <w:tcBorders>
              <w:top w:val="nil"/>
              <w:left w:val="nil"/>
              <w:bottom w:val="nil"/>
              <w:right w:val="single" w:sz="6" w:space="0" w:color="auto"/>
            </w:tcBorders>
            <w:vAlign w:val="bottom"/>
          </w:tcPr>
          <w:p w:rsidR="00E82726" w:rsidRPr="00D6074C" w:rsidRDefault="00E82726" w:rsidP="00131239">
            <w:pPr>
              <w:widowControl/>
              <w:shd w:val="clear" w:color="000000" w:fill="auto"/>
              <w:ind w:firstLine="203"/>
              <w:rPr>
                <w:sz w:val="22"/>
                <w:szCs w:val="22"/>
              </w:rPr>
            </w:pPr>
            <w:r w:rsidRPr="00D6074C">
              <w:rPr>
                <w:smallCaps/>
                <w:sz w:val="22"/>
                <w:szCs w:val="22"/>
              </w:rPr>
              <w:t xml:space="preserve">Division No. </w:t>
            </w:r>
            <w:r w:rsidRPr="00D6074C">
              <w:rPr>
                <w:sz w:val="22"/>
                <w:szCs w:val="22"/>
              </w:rPr>
              <w:t>186.</w:t>
            </w:r>
          </w:p>
        </w:tc>
        <w:tc>
          <w:tcPr>
            <w:tcW w:w="1260" w:type="dxa"/>
            <w:tcBorders>
              <w:top w:val="single" w:sz="6" w:space="0" w:color="auto"/>
              <w:left w:val="single" w:sz="6" w:space="0" w:color="auto"/>
              <w:bottom w:val="nil"/>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p>
        </w:tc>
        <w:tc>
          <w:tcPr>
            <w:tcW w:w="810" w:type="dxa"/>
            <w:tcBorders>
              <w:top w:val="single" w:sz="6" w:space="0" w:color="auto"/>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284"/>
        </w:trPr>
        <w:tc>
          <w:tcPr>
            <w:tcW w:w="6660" w:type="dxa"/>
            <w:tcBorders>
              <w:top w:val="nil"/>
              <w:left w:val="nil"/>
              <w:bottom w:val="nil"/>
              <w:right w:val="single" w:sz="6" w:space="0" w:color="auto"/>
            </w:tcBorders>
            <w:vAlign w:val="center"/>
          </w:tcPr>
          <w:p w:rsidR="00E82726" w:rsidRPr="00D6074C" w:rsidRDefault="00E82726" w:rsidP="00131239">
            <w:pPr>
              <w:widowControl/>
              <w:shd w:val="clear" w:color="000000" w:fill="auto"/>
              <w:jc w:val="center"/>
              <w:rPr>
                <w:sz w:val="22"/>
                <w:szCs w:val="22"/>
              </w:rPr>
            </w:pPr>
            <w:r w:rsidRPr="00D6074C">
              <w:rPr>
                <w:sz w:val="22"/>
                <w:szCs w:val="22"/>
              </w:rPr>
              <w:t>VICTORIA.</w:t>
            </w:r>
          </w:p>
        </w:tc>
        <w:tc>
          <w:tcPr>
            <w:tcW w:w="1260" w:type="dxa"/>
            <w:tcBorders>
              <w:top w:val="nil"/>
              <w:left w:val="single" w:sz="6" w:space="0" w:color="auto"/>
              <w:bottom w:val="nil"/>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500"/>
        </w:trPr>
        <w:tc>
          <w:tcPr>
            <w:tcW w:w="6660" w:type="dxa"/>
            <w:tcBorders>
              <w:top w:val="nil"/>
              <w:left w:val="nil"/>
              <w:bottom w:val="nil"/>
              <w:right w:val="single" w:sz="6" w:space="0" w:color="auto"/>
            </w:tcBorders>
            <w:vAlign w:val="bottom"/>
          </w:tcPr>
          <w:p w:rsidR="00E82726" w:rsidRPr="00D6074C" w:rsidRDefault="00E82726" w:rsidP="00131239">
            <w:pPr>
              <w:widowControl/>
              <w:shd w:val="clear" w:color="000000" w:fill="auto"/>
              <w:tabs>
                <w:tab w:val="left" w:leader="dot" w:pos="6480"/>
              </w:tabs>
              <w:ind w:firstLine="410"/>
              <w:rPr>
                <w:smallCaps/>
                <w:sz w:val="22"/>
                <w:szCs w:val="22"/>
              </w:rPr>
            </w:pPr>
            <w:r w:rsidRPr="00D6074C">
              <w:rPr>
                <w:sz w:val="22"/>
                <w:szCs w:val="22"/>
              </w:rPr>
              <w:t>Subdivision No. 1.—</w:t>
            </w:r>
            <w:r w:rsidRPr="00D6074C">
              <w:rPr>
                <w:smallCaps/>
                <w:sz w:val="22"/>
                <w:szCs w:val="22"/>
              </w:rPr>
              <w:t>Salaries.</w:t>
            </w:r>
          </w:p>
        </w:tc>
        <w:tc>
          <w:tcPr>
            <w:tcW w:w="1260" w:type="dxa"/>
            <w:tcBorders>
              <w:top w:val="nil"/>
              <w:left w:val="single" w:sz="6" w:space="0" w:color="auto"/>
              <w:bottom w:val="nil"/>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522"/>
        </w:trPr>
        <w:tc>
          <w:tcPr>
            <w:tcW w:w="6660" w:type="dxa"/>
            <w:tcBorders>
              <w:top w:val="nil"/>
              <w:left w:val="nil"/>
              <w:bottom w:val="nil"/>
              <w:right w:val="single" w:sz="6" w:space="0" w:color="auto"/>
            </w:tcBorders>
            <w:vAlign w:val="bottom"/>
          </w:tcPr>
          <w:p w:rsidR="00E82726" w:rsidRPr="00D6074C" w:rsidRDefault="00E82726" w:rsidP="00A35C4C">
            <w:pPr>
              <w:widowControl/>
              <w:shd w:val="clear" w:color="000000" w:fill="auto"/>
              <w:tabs>
                <w:tab w:val="left" w:leader="dot" w:pos="6530"/>
              </w:tabs>
              <w:ind w:left="230" w:hanging="230"/>
              <w:rPr>
                <w:sz w:val="22"/>
                <w:szCs w:val="22"/>
              </w:rPr>
            </w:pPr>
            <w:r w:rsidRPr="00D6074C">
              <w:rPr>
                <w:sz w:val="22"/>
                <w:szCs w:val="22"/>
              </w:rPr>
              <w:t>Amount overcharged Postmaster, at Portland, for rent of Quarters from 1/1/03 to 30/6/05</w:t>
            </w:r>
            <w:r w:rsidR="00A35C4C">
              <w:rPr>
                <w:sz w:val="22"/>
                <w:szCs w:val="22"/>
              </w:rPr>
              <w:tab/>
            </w:r>
          </w:p>
        </w:tc>
        <w:tc>
          <w:tcPr>
            <w:tcW w:w="1260" w:type="dxa"/>
            <w:tcBorders>
              <w:top w:val="nil"/>
              <w:left w:val="single" w:sz="6" w:space="0" w:color="auto"/>
              <w:bottom w:val="nil"/>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49</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216"/>
        </w:trPr>
        <w:tc>
          <w:tcPr>
            <w:tcW w:w="6660" w:type="dxa"/>
            <w:tcBorders>
              <w:top w:val="nil"/>
              <w:left w:val="nil"/>
              <w:bottom w:val="nil"/>
              <w:right w:val="single" w:sz="6" w:space="0" w:color="auto"/>
            </w:tcBorders>
            <w:vAlign w:val="bottom"/>
          </w:tcPr>
          <w:p w:rsidR="00E82726" w:rsidRPr="00D6074C" w:rsidRDefault="00E82726" w:rsidP="00A35C4C">
            <w:pPr>
              <w:widowControl/>
              <w:shd w:val="clear" w:color="000000" w:fill="auto"/>
              <w:tabs>
                <w:tab w:val="left" w:leader="dot" w:pos="6530"/>
              </w:tabs>
              <w:rPr>
                <w:sz w:val="22"/>
                <w:szCs w:val="22"/>
              </w:rPr>
            </w:pPr>
            <w:r w:rsidRPr="00D6074C">
              <w:rPr>
                <w:sz w:val="22"/>
                <w:szCs w:val="22"/>
              </w:rPr>
              <w:t>Arrears under Section 19 of Victorian Act No. 1721</w:t>
            </w:r>
            <w:r w:rsidR="00A35C4C">
              <w:rPr>
                <w:sz w:val="22"/>
                <w:szCs w:val="22"/>
              </w:rPr>
              <w:tab/>
            </w:r>
          </w:p>
        </w:tc>
        <w:tc>
          <w:tcPr>
            <w:tcW w:w="1260" w:type="dxa"/>
            <w:tcBorders>
              <w:top w:val="nil"/>
              <w:left w:val="single" w:sz="6" w:space="0" w:color="auto"/>
              <w:bottom w:val="nil"/>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16,118</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36718A">
        <w:tblPrEx>
          <w:tblCellMar>
            <w:top w:w="0" w:type="dxa"/>
            <w:bottom w:w="0" w:type="dxa"/>
          </w:tblCellMar>
        </w:tblPrEx>
        <w:trPr>
          <w:trHeight w:val="464"/>
        </w:trPr>
        <w:tc>
          <w:tcPr>
            <w:tcW w:w="6660" w:type="dxa"/>
            <w:tcBorders>
              <w:top w:val="nil"/>
              <w:left w:val="nil"/>
              <w:bottom w:val="nil"/>
              <w:right w:val="single" w:sz="6" w:space="0" w:color="auto"/>
            </w:tcBorders>
            <w:vAlign w:val="bottom"/>
          </w:tcPr>
          <w:p w:rsidR="00E82726" w:rsidRPr="00D6074C" w:rsidRDefault="00E82726" w:rsidP="00A35C4C">
            <w:pPr>
              <w:widowControl/>
              <w:shd w:val="clear" w:color="000000" w:fill="auto"/>
              <w:tabs>
                <w:tab w:val="left" w:leader="dot" w:pos="6530"/>
              </w:tabs>
              <w:ind w:left="230" w:hanging="230"/>
              <w:rPr>
                <w:sz w:val="22"/>
                <w:szCs w:val="22"/>
              </w:rPr>
            </w:pPr>
            <w:r w:rsidRPr="00D6074C">
              <w:rPr>
                <w:sz w:val="22"/>
                <w:szCs w:val="22"/>
              </w:rPr>
              <w:t>To satisfy query of Auditor-General in connexion with Overpayment of Salary made in 1903-4</w:t>
            </w:r>
            <w:r w:rsidR="00A35C4C">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7</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36718A">
        <w:tblPrEx>
          <w:tblCellMar>
            <w:top w:w="0" w:type="dxa"/>
            <w:bottom w:w="0" w:type="dxa"/>
          </w:tblCellMar>
        </w:tblPrEx>
        <w:trPr>
          <w:trHeight w:val="320"/>
        </w:trPr>
        <w:tc>
          <w:tcPr>
            <w:tcW w:w="6660" w:type="dxa"/>
            <w:tcBorders>
              <w:top w:val="nil"/>
              <w:left w:val="nil"/>
              <w:bottom w:val="nil"/>
              <w:right w:val="single" w:sz="6" w:space="0" w:color="auto"/>
            </w:tcBorders>
            <w:vAlign w:val="bottom"/>
          </w:tcPr>
          <w:p w:rsidR="00E82726" w:rsidRPr="00D6074C" w:rsidRDefault="00E82726" w:rsidP="00D6074C">
            <w:pPr>
              <w:widowControl/>
              <w:shd w:val="clear" w:color="000000" w:fill="auto"/>
              <w:rPr>
                <w:sz w:val="22"/>
                <w:szCs w:val="22"/>
              </w:rPr>
            </w:pPr>
          </w:p>
        </w:tc>
        <w:tc>
          <w:tcPr>
            <w:tcW w:w="1260" w:type="dxa"/>
            <w:tcBorders>
              <w:top w:val="single" w:sz="6" w:space="0" w:color="auto"/>
              <w:left w:val="single" w:sz="6" w:space="0" w:color="auto"/>
              <w:bottom w:val="single" w:sz="4" w:space="0" w:color="auto"/>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16,174</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36718A">
        <w:tblPrEx>
          <w:tblCellMar>
            <w:top w:w="0" w:type="dxa"/>
            <w:bottom w:w="0" w:type="dxa"/>
          </w:tblCellMar>
        </w:tblPrEx>
        <w:trPr>
          <w:trHeight w:val="263"/>
        </w:trPr>
        <w:tc>
          <w:tcPr>
            <w:tcW w:w="6660" w:type="dxa"/>
            <w:tcBorders>
              <w:top w:val="nil"/>
              <w:left w:val="nil"/>
              <w:bottom w:val="nil"/>
              <w:right w:val="single" w:sz="6" w:space="0" w:color="auto"/>
            </w:tcBorders>
            <w:vAlign w:val="bottom"/>
          </w:tcPr>
          <w:p w:rsidR="00E82726" w:rsidRPr="00D6074C" w:rsidRDefault="00E82726" w:rsidP="00F1635F">
            <w:pPr>
              <w:widowControl/>
              <w:shd w:val="clear" w:color="000000" w:fill="auto"/>
              <w:tabs>
                <w:tab w:val="left" w:leader="dot" w:pos="6480"/>
              </w:tabs>
              <w:ind w:firstLine="410"/>
              <w:rPr>
                <w:smallCaps/>
                <w:sz w:val="22"/>
                <w:szCs w:val="22"/>
              </w:rPr>
            </w:pPr>
            <w:r w:rsidRPr="00D6074C">
              <w:rPr>
                <w:sz w:val="22"/>
                <w:szCs w:val="22"/>
              </w:rPr>
              <w:t>Subdivision No. 2.—</w:t>
            </w:r>
            <w:r w:rsidRPr="00D6074C">
              <w:rPr>
                <w:smallCaps/>
                <w:sz w:val="22"/>
                <w:szCs w:val="22"/>
              </w:rPr>
              <w:t>Conveyance of Mails.</w:t>
            </w:r>
          </w:p>
        </w:tc>
        <w:tc>
          <w:tcPr>
            <w:tcW w:w="1260" w:type="dxa"/>
            <w:tcBorders>
              <w:top w:val="single" w:sz="4" w:space="0" w:color="auto"/>
              <w:left w:val="single" w:sz="6" w:space="0" w:color="auto"/>
              <w:bottom w:val="nil"/>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36718A">
        <w:tblPrEx>
          <w:tblCellMar>
            <w:top w:w="0" w:type="dxa"/>
            <w:bottom w:w="0" w:type="dxa"/>
          </w:tblCellMar>
        </w:tblPrEx>
        <w:trPr>
          <w:trHeight w:val="558"/>
        </w:trPr>
        <w:tc>
          <w:tcPr>
            <w:tcW w:w="6660" w:type="dxa"/>
            <w:tcBorders>
              <w:top w:val="nil"/>
              <w:left w:val="nil"/>
              <w:bottom w:val="nil"/>
              <w:right w:val="single" w:sz="6" w:space="0" w:color="auto"/>
            </w:tcBorders>
            <w:vAlign w:val="bottom"/>
          </w:tcPr>
          <w:p w:rsidR="00E82726" w:rsidRPr="00D6074C" w:rsidRDefault="00E82726" w:rsidP="00A35C4C">
            <w:pPr>
              <w:widowControl/>
              <w:shd w:val="clear" w:color="000000" w:fill="auto"/>
              <w:tabs>
                <w:tab w:val="left" w:leader="dot" w:pos="6530"/>
              </w:tabs>
              <w:ind w:left="1013" w:hanging="1013"/>
              <w:rPr>
                <w:sz w:val="22"/>
                <w:szCs w:val="22"/>
              </w:rPr>
            </w:pPr>
            <w:r w:rsidRPr="00D6074C">
              <w:rPr>
                <w:sz w:val="22"/>
                <w:szCs w:val="22"/>
              </w:rPr>
              <w:t>No. 4. Amount payable to other States and Administrations for overland and sea transit of mails</w:t>
            </w:r>
            <w:r w:rsidR="00A35C4C">
              <w:rPr>
                <w:sz w:val="22"/>
                <w:szCs w:val="22"/>
              </w:rPr>
              <w:tab/>
            </w:r>
          </w:p>
        </w:tc>
        <w:tc>
          <w:tcPr>
            <w:tcW w:w="1260" w:type="dxa"/>
            <w:tcBorders>
              <w:top w:val="nil"/>
              <w:left w:val="single" w:sz="6" w:space="0" w:color="auto"/>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930</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36718A">
        <w:tblPrEx>
          <w:tblCellMar>
            <w:top w:w="0" w:type="dxa"/>
            <w:bottom w:w="0" w:type="dxa"/>
          </w:tblCellMar>
        </w:tblPrEx>
        <w:trPr>
          <w:trHeight w:val="320"/>
        </w:trPr>
        <w:tc>
          <w:tcPr>
            <w:tcW w:w="6660" w:type="dxa"/>
            <w:tcBorders>
              <w:top w:val="nil"/>
              <w:left w:val="nil"/>
              <w:bottom w:val="nil"/>
              <w:right w:val="single" w:sz="6" w:space="0" w:color="auto"/>
            </w:tcBorders>
            <w:vAlign w:val="bottom"/>
          </w:tcPr>
          <w:p w:rsidR="00E82726" w:rsidRPr="00D6074C" w:rsidRDefault="00E82726" w:rsidP="00A35C4C">
            <w:pPr>
              <w:widowControl/>
              <w:shd w:val="clear" w:color="000000" w:fill="auto"/>
              <w:tabs>
                <w:tab w:val="left" w:leader="dot" w:pos="6530"/>
              </w:tabs>
              <w:ind w:firstLine="347"/>
              <w:rPr>
                <w:sz w:val="22"/>
                <w:szCs w:val="22"/>
              </w:rPr>
            </w:pPr>
            <w:r w:rsidRPr="00D6074C">
              <w:rPr>
                <w:sz w:val="22"/>
                <w:szCs w:val="22"/>
              </w:rPr>
              <w:t xml:space="preserve">5. Conveyance of mails, </w:t>
            </w:r>
            <w:r w:rsidRPr="00D6074C">
              <w:rPr>
                <w:i/>
                <w:iCs/>
                <w:sz w:val="22"/>
                <w:szCs w:val="22"/>
              </w:rPr>
              <w:t xml:space="preserve">via </w:t>
            </w:r>
            <w:r w:rsidRPr="00D6074C">
              <w:rPr>
                <w:sz w:val="22"/>
                <w:szCs w:val="22"/>
              </w:rPr>
              <w:t>Vancouver</w:t>
            </w:r>
            <w:r w:rsidR="00A35C4C">
              <w:rPr>
                <w:sz w:val="22"/>
                <w:szCs w:val="22"/>
              </w:rPr>
              <w:tab/>
            </w:r>
          </w:p>
        </w:tc>
        <w:tc>
          <w:tcPr>
            <w:tcW w:w="1260" w:type="dxa"/>
            <w:tcBorders>
              <w:top w:val="nil"/>
              <w:left w:val="single" w:sz="6" w:space="0" w:color="auto"/>
              <w:bottom w:val="single" w:sz="4" w:space="0" w:color="auto"/>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145</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36718A">
        <w:tblPrEx>
          <w:tblCellMar>
            <w:top w:w="0" w:type="dxa"/>
            <w:bottom w:w="0" w:type="dxa"/>
          </w:tblCellMar>
        </w:tblPrEx>
        <w:trPr>
          <w:trHeight w:val="263"/>
        </w:trPr>
        <w:tc>
          <w:tcPr>
            <w:tcW w:w="6660" w:type="dxa"/>
            <w:tcBorders>
              <w:top w:val="nil"/>
              <w:left w:val="nil"/>
              <w:bottom w:val="nil"/>
              <w:right w:val="single" w:sz="6" w:space="0" w:color="auto"/>
            </w:tcBorders>
            <w:vAlign w:val="bottom"/>
          </w:tcPr>
          <w:p w:rsidR="00E82726" w:rsidRPr="00D6074C" w:rsidRDefault="00E82726" w:rsidP="00D6074C">
            <w:pPr>
              <w:widowControl/>
              <w:shd w:val="clear" w:color="000000" w:fill="auto"/>
              <w:rPr>
                <w:sz w:val="22"/>
                <w:szCs w:val="22"/>
              </w:rPr>
            </w:pPr>
          </w:p>
        </w:tc>
        <w:tc>
          <w:tcPr>
            <w:tcW w:w="1260" w:type="dxa"/>
            <w:tcBorders>
              <w:top w:val="single" w:sz="4" w:space="0" w:color="auto"/>
              <w:left w:val="single" w:sz="6" w:space="0" w:color="auto"/>
              <w:bottom w:val="nil"/>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1,075</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216"/>
        </w:trPr>
        <w:tc>
          <w:tcPr>
            <w:tcW w:w="6660" w:type="dxa"/>
            <w:tcBorders>
              <w:top w:val="nil"/>
              <w:left w:val="nil"/>
              <w:bottom w:val="nil"/>
              <w:right w:val="single" w:sz="6" w:space="0" w:color="auto"/>
            </w:tcBorders>
            <w:vAlign w:val="bottom"/>
          </w:tcPr>
          <w:p w:rsidR="00E82726" w:rsidRPr="00D6074C" w:rsidRDefault="00E82726" w:rsidP="00642BC1">
            <w:pPr>
              <w:widowControl/>
              <w:shd w:val="clear" w:color="000000" w:fill="auto"/>
              <w:tabs>
                <w:tab w:val="left" w:leader="dot" w:pos="6480"/>
              </w:tabs>
              <w:ind w:firstLine="410"/>
              <w:rPr>
                <w:smallCaps/>
                <w:sz w:val="22"/>
                <w:szCs w:val="22"/>
              </w:rPr>
            </w:pPr>
            <w:r w:rsidRPr="00D6074C">
              <w:rPr>
                <w:sz w:val="22"/>
                <w:szCs w:val="22"/>
              </w:rPr>
              <w:t>Subdivision No. 3.—</w:t>
            </w:r>
            <w:r w:rsidRPr="00D6074C">
              <w:rPr>
                <w:smallCaps/>
                <w:sz w:val="22"/>
                <w:szCs w:val="22"/>
              </w:rPr>
              <w:t>Contingencies.</w:t>
            </w:r>
          </w:p>
        </w:tc>
        <w:tc>
          <w:tcPr>
            <w:tcW w:w="1260" w:type="dxa"/>
            <w:tcBorders>
              <w:top w:val="nil"/>
              <w:left w:val="single" w:sz="6" w:space="0" w:color="auto"/>
              <w:bottom w:val="nil"/>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630"/>
        </w:trPr>
        <w:tc>
          <w:tcPr>
            <w:tcW w:w="6660" w:type="dxa"/>
            <w:tcBorders>
              <w:top w:val="nil"/>
              <w:left w:val="nil"/>
              <w:bottom w:val="nil"/>
              <w:right w:val="single" w:sz="6" w:space="0" w:color="auto"/>
            </w:tcBorders>
            <w:vAlign w:val="bottom"/>
          </w:tcPr>
          <w:p w:rsidR="00E82726" w:rsidRPr="00D6074C" w:rsidRDefault="00E82726" w:rsidP="00A35C4C">
            <w:pPr>
              <w:widowControl/>
              <w:shd w:val="clear" w:color="000000" w:fill="auto"/>
              <w:tabs>
                <w:tab w:val="left" w:leader="dot" w:pos="6530"/>
              </w:tabs>
              <w:ind w:left="860" w:hanging="860"/>
              <w:rPr>
                <w:sz w:val="22"/>
                <w:szCs w:val="22"/>
              </w:rPr>
            </w:pPr>
            <w:r w:rsidRPr="00D6074C">
              <w:rPr>
                <w:sz w:val="22"/>
                <w:szCs w:val="22"/>
              </w:rPr>
              <w:t>No. 1. Repair and maintenance of telegraph and telephone lines and instruments</w:t>
            </w:r>
            <w:r w:rsidR="00A35C4C">
              <w:rPr>
                <w:sz w:val="22"/>
                <w:szCs w:val="22"/>
              </w:rPr>
              <w:tab/>
            </w:r>
          </w:p>
        </w:tc>
        <w:tc>
          <w:tcPr>
            <w:tcW w:w="1260" w:type="dxa"/>
            <w:tcBorders>
              <w:top w:val="nil"/>
              <w:left w:val="single" w:sz="6" w:space="0" w:color="auto"/>
              <w:bottom w:val="nil"/>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167</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418"/>
        </w:trPr>
        <w:tc>
          <w:tcPr>
            <w:tcW w:w="6660" w:type="dxa"/>
            <w:tcBorders>
              <w:top w:val="nil"/>
              <w:left w:val="nil"/>
              <w:bottom w:val="nil"/>
              <w:right w:val="single" w:sz="6" w:space="0" w:color="auto"/>
            </w:tcBorders>
            <w:vAlign w:val="bottom"/>
          </w:tcPr>
          <w:p w:rsidR="00E82726" w:rsidRPr="00D6074C" w:rsidRDefault="00E82726" w:rsidP="00A35C4C">
            <w:pPr>
              <w:widowControl/>
              <w:shd w:val="clear" w:color="000000" w:fill="auto"/>
              <w:tabs>
                <w:tab w:val="left" w:leader="dot" w:pos="6530"/>
              </w:tabs>
              <w:ind w:left="860" w:hanging="504"/>
              <w:rPr>
                <w:sz w:val="22"/>
                <w:szCs w:val="22"/>
              </w:rPr>
            </w:pPr>
            <w:r w:rsidRPr="00D6074C">
              <w:rPr>
                <w:sz w:val="22"/>
                <w:szCs w:val="22"/>
              </w:rPr>
              <w:t>5. Temporary assistance, and to provide for the absence of officials through illness, and when on leave</w:t>
            </w:r>
            <w:r w:rsidR="00A35C4C">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1,056</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367"/>
        </w:trPr>
        <w:tc>
          <w:tcPr>
            <w:tcW w:w="6660" w:type="dxa"/>
            <w:tcBorders>
              <w:top w:val="nil"/>
              <w:left w:val="nil"/>
              <w:bottom w:val="nil"/>
              <w:right w:val="single" w:sz="6" w:space="0" w:color="auto"/>
            </w:tcBorders>
            <w:vAlign w:val="bottom"/>
          </w:tcPr>
          <w:p w:rsidR="00E82726" w:rsidRPr="00D6074C" w:rsidRDefault="00E82726" w:rsidP="00D6074C">
            <w:pPr>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1,223</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205"/>
        </w:trPr>
        <w:tc>
          <w:tcPr>
            <w:tcW w:w="6660" w:type="dxa"/>
            <w:tcBorders>
              <w:top w:val="nil"/>
              <w:left w:val="nil"/>
              <w:bottom w:val="nil"/>
              <w:right w:val="single" w:sz="6" w:space="0" w:color="auto"/>
            </w:tcBorders>
            <w:vAlign w:val="bottom"/>
          </w:tcPr>
          <w:p w:rsidR="00E82726" w:rsidRPr="00D6074C" w:rsidRDefault="00E82726" w:rsidP="007752B1">
            <w:pPr>
              <w:widowControl/>
              <w:shd w:val="clear" w:color="000000" w:fill="auto"/>
              <w:tabs>
                <w:tab w:val="left" w:leader="dot" w:pos="6480"/>
              </w:tabs>
              <w:ind w:firstLine="410"/>
              <w:rPr>
                <w:smallCaps/>
                <w:sz w:val="22"/>
                <w:szCs w:val="22"/>
              </w:rPr>
            </w:pPr>
            <w:r w:rsidRPr="00D6074C">
              <w:rPr>
                <w:sz w:val="22"/>
                <w:szCs w:val="22"/>
              </w:rPr>
              <w:t>Subdivision No. 6.—</w:t>
            </w:r>
            <w:r w:rsidRPr="00D6074C">
              <w:rPr>
                <w:smallCaps/>
                <w:sz w:val="22"/>
                <w:szCs w:val="22"/>
              </w:rPr>
              <w:t>Miscellaneous.</w:t>
            </w:r>
          </w:p>
        </w:tc>
        <w:tc>
          <w:tcPr>
            <w:tcW w:w="1260" w:type="dxa"/>
            <w:tcBorders>
              <w:top w:val="single" w:sz="6" w:space="0" w:color="auto"/>
              <w:left w:val="single" w:sz="6" w:space="0" w:color="auto"/>
              <w:bottom w:val="nil"/>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403"/>
        </w:trPr>
        <w:tc>
          <w:tcPr>
            <w:tcW w:w="6660" w:type="dxa"/>
            <w:tcBorders>
              <w:top w:val="nil"/>
              <w:left w:val="nil"/>
              <w:bottom w:val="nil"/>
              <w:right w:val="single" w:sz="6" w:space="0" w:color="auto"/>
            </w:tcBorders>
            <w:vAlign w:val="bottom"/>
          </w:tcPr>
          <w:p w:rsidR="00E82726" w:rsidRPr="00D6074C" w:rsidRDefault="00E82726" w:rsidP="00A35C4C">
            <w:pPr>
              <w:widowControl/>
              <w:shd w:val="clear" w:color="000000" w:fill="auto"/>
              <w:tabs>
                <w:tab w:val="left" w:leader="dot" w:pos="6530"/>
              </w:tabs>
              <w:rPr>
                <w:sz w:val="22"/>
                <w:szCs w:val="22"/>
              </w:rPr>
            </w:pPr>
            <w:r w:rsidRPr="00D6074C">
              <w:rPr>
                <w:sz w:val="22"/>
                <w:szCs w:val="22"/>
              </w:rPr>
              <w:t xml:space="preserve">No. 2. Counsel's fees in " The Commonwealth </w:t>
            </w:r>
            <w:r w:rsidRPr="00D6074C">
              <w:rPr>
                <w:i/>
                <w:iCs/>
                <w:sz w:val="22"/>
                <w:szCs w:val="22"/>
              </w:rPr>
              <w:t xml:space="preserve">ats. </w:t>
            </w:r>
            <w:r w:rsidRPr="00D6074C">
              <w:rPr>
                <w:sz w:val="22"/>
                <w:szCs w:val="22"/>
              </w:rPr>
              <w:t>Miller "</w:t>
            </w:r>
            <w:r w:rsidR="00A35C4C">
              <w:rPr>
                <w:sz w:val="22"/>
                <w:szCs w:val="22"/>
              </w:rPr>
              <w:tab/>
            </w:r>
          </w:p>
        </w:tc>
        <w:tc>
          <w:tcPr>
            <w:tcW w:w="1260" w:type="dxa"/>
            <w:tcBorders>
              <w:top w:val="nil"/>
              <w:left w:val="single" w:sz="6" w:space="0" w:color="auto"/>
              <w:bottom w:val="nil"/>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49</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356"/>
        </w:trPr>
        <w:tc>
          <w:tcPr>
            <w:tcW w:w="6660" w:type="dxa"/>
            <w:tcBorders>
              <w:top w:val="nil"/>
              <w:left w:val="nil"/>
              <w:bottom w:val="nil"/>
              <w:right w:val="single" w:sz="6" w:space="0" w:color="auto"/>
            </w:tcBorders>
            <w:vAlign w:val="bottom"/>
          </w:tcPr>
          <w:p w:rsidR="00E82726" w:rsidRPr="00D6074C" w:rsidRDefault="00E82726" w:rsidP="00A35C4C">
            <w:pPr>
              <w:widowControl/>
              <w:shd w:val="clear" w:color="000000" w:fill="auto"/>
              <w:tabs>
                <w:tab w:val="left" w:leader="dot" w:pos="6530"/>
              </w:tabs>
              <w:ind w:firstLine="347"/>
              <w:rPr>
                <w:sz w:val="22"/>
                <w:szCs w:val="22"/>
              </w:rPr>
            </w:pPr>
            <w:r w:rsidRPr="00D6074C">
              <w:rPr>
                <w:sz w:val="22"/>
                <w:szCs w:val="22"/>
              </w:rPr>
              <w:t xml:space="preserve">3. Gratuity (nine months' pay) to </w:t>
            </w:r>
            <w:r w:rsidR="007752B1">
              <w:rPr>
                <w:sz w:val="22"/>
                <w:szCs w:val="22"/>
              </w:rPr>
              <w:t>the widow of E. H. James, Clerk</w:t>
            </w:r>
            <w:r w:rsidR="00A35C4C">
              <w:rPr>
                <w:sz w:val="22"/>
                <w:szCs w:val="22"/>
              </w:rPr>
              <w:tab/>
            </w:r>
          </w:p>
        </w:tc>
        <w:tc>
          <w:tcPr>
            <w:tcW w:w="1260" w:type="dxa"/>
            <w:tcBorders>
              <w:top w:val="nil"/>
              <w:left w:val="single" w:sz="6" w:space="0" w:color="auto"/>
              <w:bottom w:val="nil"/>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195</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464"/>
        </w:trPr>
        <w:tc>
          <w:tcPr>
            <w:tcW w:w="6660" w:type="dxa"/>
            <w:tcBorders>
              <w:top w:val="nil"/>
              <w:left w:val="nil"/>
              <w:bottom w:val="nil"/>
              <w:right w:val="single" w:sz="6" w:space="0" w:color="auto"/>
            </w:tcBorders>
            <w:vAlign w:val="bottom"/>
          </w:tcPr>
          <w:p w:rsidR="00E82726" w:rsidRPr="00D6074C" w:rsidRDefault="00E82726" w:rsidP="00A35C4C">
            <w:pPr>
              <w:widowControl/>
              <w:shd w:val="clear" w:color="000000" w:fill="auto"/>
              <w:tabs>
                <w:tab w:val="left" w:leader="dot" w:pos="6530"/>
              </w:tabs>
              <w:ind w:left="860" w:hanging="504"/>
              <w:rPr>
                <w:sz w:val="22"/>
                <w:szCs w:val="22"/>
              </w:rPr>
            </w:pPr>
            <w:r w:rsidRPr="00D6074C">
              <w:rPr>
                <w:sz w:val="22"/>
                <w:szCs w:val="22"/>
              </w:rPr>
              <w:t>4</w:t>
            </w:r>
            <w:r w:rsidR="007752B1">
              <w:rPr>
                <w:sz w:val="22"/>
                <w:szCs w:val="22"/>
              </w:rPr>
              <w:t>.</w:t>
            </w:r>
            <w:r w:rsidRPr="00D6074C">
              <w:rPr>
                <w:sz w:val="22"/>
                <w:szCs w:val="22"/>
              </w:rPr>
              <w:t xml:space="preserve"> Gratuioy (nine months' pay) to the widow of W. Yandell. Despatching Officer</w:t>
            </w:r>
            <w:r w:rsidR="00A35C4C">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147</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327"/>
        </w:trPr>
        <w:tc>
          <w:tcPr>
            <w:tcW w:w="6660" w:type="dxa"/>
            <w:tcBorders>
              <w:top w:val="nil"/>
              <w:left w:val="nil"/>
              <w:bottom w:val="nil"/>
              <w:right w:val="single" w:sz="6" w:space="0" w:color="auto"/>
            </w:tcBorders>
            <w:vAlign w:val="bottom"/>
          </w:tcPr>
          <w:p w:rsidR="00E82726" w:rsidRPr="00D6074C" w:rsidRDefault="00E82726" w:rsidP="00D6074C">
            <w:pPr>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D6074C" w:rsidRDefault="00E82726" w:rsidP="00A35C4C">
            <w:pPr>
              <w:widowControl/>
              <w:shd w:val="clear" w:color="000000" w:fill="auto"/>
              <w:ind w:left="950" w:right="144" w:hanging="950"/>
              <w:jc w:val="right"/>
              <w:rPr>
                <w:sz w:val="22"/>
                <w:szCs w:val="22"/>
              </w:rPr>
            </w:pPr>
            <w:r w:rsidRPr="00D6074C">
              <w:rPr>
                <w:sz w:val="22"/>
                <w:szCs w:val="22"/>
              </w:rPr>
              <w:t>391</w:t>
            </w:r>
          </w:p>
        </w:tc>
        <w:tc>
          <w:tcPr>
            <w:tcW w:w="810" w:type="dxa"/>
            <w:tcBorders>
              <w:top w:val="nil"/>
              <w:left w:val="single" w:sz="6" w:space="0" w:color="auto"/>
              <w:bottom w:val="nil"/>
              <w:right w:val="nil"/>
            </w:tcBorders>
            <w:vAlign w:val="bottom"/>
          </w:tcPr>
          <w:p w:rsidR="00E82726" w:rsidRPr="00D6074C" w:rsidRDefault="00E82726" w:rsidP="00A35C4C">
            <w:pPr>
              <w:widowControl/>
              <w:shd w:val="clear" w:color="000000" w:fill="auto"/>
              <w:ind w:left="950" w:right="144" w:hanging="950"/>
              <w:jc w:val="right"/>
              <w:rPr>
                <w:sz w:val="22"/>
                <w:szCs w:val="22"/>
              </w:rPr>
            </w:pPr>
          </w:p>
        </w:tc>
      </w:tr>
      <w:tr w:rsidR="00E82726" w:rsidRPr="00D6074C" w:rsidTr="00A35C4C">
        <w:tblPrEx>
          <w:tblCellMar>
            <w:top w:w="0" w:type="dxa"/>
            <w:bottom w:w="0" w:type="dxa"/>
          </w:tblCellMar>
        </w:tblPrEx>
        <w:trPr>
          <w:trHeight w:val="356"/>
        </w:trPr>
        <w:tc>
          <w:tcPr>
            <w:tcW w:w="6660" w:type="dxa"/>
            <w:tcBorders>
              <w:top w:val="nil"/>
              <w:left w:val="nil"/>
              <w:bottom w:val="nil"/>
              <w:right w:val="single" w:sz="6" w:space="0" w:color="auto"/>
            </w:tcBorders>
            <w:vAlign w:val="bottom"/>
          </w:tcPr>
          <w:p w:rsidR="00E82726" w:rsidRPr="00D6074C" w:rsidRDefault="00985566" w:rsidP="00A35C4C">
            <w:pPr>
              <w:widowControl/>
              <w:shd w:val="clear" w:color="000000" w:fill="auto"/>
              <w:tabs>
                <w:tab w:val="left" w:leader="dot" w:pos="6530"/>
              </w:tabs>
              <w:ind w:firstLine="2750"/>
              <w:rPr>
                <w:sz w:val="22"/>
                <w:szCs w:val="22"/>
              </w:rPr>
            </w:pPr>
            <w:r>
              <w:rPr>
                <w:sz w:val="22"/>
                <w:szCs w:val="22"/>
              </w:rPr>
              <w:t>Total Division No. 186</w:t>
            </w:r>
            <w:r w:rsidR="00A35C4C">
              <w:rPr>
                <w:sz w:val="22"/>
                <w:szCs w:val="22"/>
              </w:rPr>
              <w:tab/>
            </w: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36718A" w:rsidRDefault="00E82726" w:rsidP="00A35C4C">
            <w:pPr>
              <w:widowControl/>
              <w:shd w:val="clear" w:color="000000" w:fill="auto"/>
              <w:ind w:left="950" w:right="144" w:hanging="950"/>
              <w:jc w:val="right"/>
            </w:pPr>
            <w:r w:rsidRPr="0036718A">
              <w:t>18,863</w:t>
            </w:r>
          </w:p>
        </w:tc>
        <w:tc>
          <w:tcPr>
            <w:tcW w:w="810" w:type="dxa"/>
            <w:tcBorders>
              <w:top w:val="nil"/>
              <w:left w:val="single" w:sz="6" w:space="0" w:color="auto"/>
              <w:bottom w:val="single" w:sz="6" w:space="0" w:color="auto"/>
              <w:right w:val="nil"/>
            </w:tcBorders>
            <w:vAlign w:val="bottom"/>
          </w:tcPr>
          <w:p w:rsidR="00E82726" w:rsidRPr="0036718A" w:rsidRDefault="00E82726" w:rsidP="00A35C4C">
            <w:pPr>
              <w:widowControl/>
              <w:shd w:val="clear" w:color="000000" w:fill="auto"/>
              <w:ind w:left="950" w:right="144" w:hanging="950"/>
              <w:jc w:val="right"/>
            </w:pPr>
          </w:p>
        </w:tc>
      </w:tr>
      <w:tr w:rsidR="00E82726" w:rsidRPr="00D6074C" w:rsidTr="00A35C4C">
        <w:tblPrEx>
          <w:tblCellMar>
            <w:top w:w="0" w:type="dxa"/>
            <w:bottom w:w="0" w:type="dxa"/>
          </w:tblCellMar>
        </w:tblPrEx>
        <w:trPr>
          <w:trHeight w:val="507"/>
        </w:trPr>
        <w:tc>
          <w:tcPr>
            <w:tcW w:w="6660" w:type="dxa"/>
            <w:tcBorders>
              <w:top w:val="nil"/>
              <w:left w:val="nil"/>
              <w:bottom w:val="nil"/>
              <w:right w:val="single" w:sz="6" w:space="0" w:color="auto"/>
            </w:tcBorders>
            <w:vAlign w:val="bottom"/>
          </w:tcPr>
          <w:p w:rsidR="00E82726" w:rsidRPr="00D6074C" w:rsidRDefault="00E82726" w:rsidP="00A35C4C">
            <w:pPr>
              <w:widowControl/>
              <w:shd w:val="clear" w:color="000000" w:fill="auto"/>
              <w:tabs>
                <w:tab w:val="left" w:leader="dot" w:pos="6530"/>
              </w:tabs>
              <w:ind w:firstLine="3020"/>
              <w:rPr>
                <w:sz w:val="22"/>
                <w:szCs w:val="22"/>
              </w:rPr>
            </w:pPr>
            <w:r w:rsidRPr="00D6074C">
              <w:rPr>
                <w:sz w:val="22"/>
                <w:szCs w:val="22"/>
              </w:rPr>
              <w:t>Carried forward</w:t>
            </w:r>
            <w:r w:rsidR="00A35C4C">
              <w:rPr>
                <w:sz w:val="22"/>
                <w:szCs w:val="22"/>
              </w:rPr>
              <w:tab/>
            </w:r>
          </w:p>
        </w:tc>
        <w:tc>
          <w:tcPr>
            <w:tcW w:w="1260" w:type="dxa"/>
            <w:tcBorders>
              <w:top w:val="single" w:sz="6" w:space="0" w:color="auto"/>
              <w:left w:val="single" w:sz="6" w:space="0" w:color="auto"/>
              <w:bottom w:val="nil"/>
              <w:right w:val="nil"/>
            </w:tcBorders>
            <w:vAlign w:val="bottom"/>
          </w:tcPr>
          <w:p w:rsidR="00E82726" w:rsidRPr="0036718A" w:rsidRDefault="00E82726" w:rsidP="00A35C4C">
            <w:pPr>
              <w:widowControl/>
              <w:shd w:val="clear" w:color="000000" w:fill="auto"/>
              <w:ind w:left="950" w:right="144" w:hanging="950"/>
              <w:jc w:val="right"/>
            </w:pPr>
            <w:r w:rsidRPr="0036718A">
              <w:t>27,939</w:t>
            </w:r>
          </w:p>
        </w:tc>
        <w:tc>
          <w:tcPr>
            <w:tcW w:w="810" w:type="dxa"/>
            <w:tcBorders>
              <w:top w:val="single" w:sz="6" w:space="0" w:color="auto"/>
              <w:left w:val="nil"/>
              <w:bottom w:val="nil"/>
              <w:right w:val="nil"/>
            </w:tcBorders>
            <w:vAlign w:val="bottom"/>
          </w:tcPr>
          <w:p w:rsidR="00E82726" w:rsidRPr="0036718A" w:rsidRDefault="00E82726" w:rsidP="00A35C4C">
            <w:pPr>
              <w:widowControl/>
              <w:shd w:val="clear" w:color="000000" w:fill="auto"/>
              <w:ind w:left="950" w:right="144" w:hanging="950"/>
              <w:jc w:val="right"/>
            </w:pPr>
            <w:r w:rsidRPr="0036718A">
              <w:t>27</w:t>
            </w:r>
          </w:p>
        </w:tc>
      </w:tr>
    </w:tbl>
    <w:p w:rsidR="006D7744" w:rsidRDefault="006D7744" w:rsidP="00C8502A">
      <w:pPr>
        <w:widowControl/>
        <w:shd w:val="clear" w:color="000000" w:fill="auto"/>
      </w:pPr>
    </w:p>
    <w:p w:rsidR="00E82726" w:rsidRPr="00C8502A" w:rsidRDefault="006D7744" w:rsidP="00C8502A">
      <w:pPr>
        <w:widowControl/>
        <w:shd w:val="clear" w:color="000000" w:fill="auto"/>
      </w:pPr>
      <w:r>
        <w:br w:type="page"/>
      </w:r>
    </w:p>
    <w:tbl>
      <w:tblPr>
        <w:tblW w:w="0" w:type="auto"/>
        <w:tblInd w:w="40" w:type="dxa"/>
        <w:tblBorders>
          <w:top w:val="single" w:sz="4" w:space="0" w:color="auto"/>
        </w:tblBorders>
        <w:tblLayout w:type="fixed"/>
        <w:tblCellMar>
          <w:left w:w="40" w:type="dxa"/>
          <w:right w:w="40" w:type="dxa"/>
        </w:tblCellMar>
        <w:tblLook w:val="0000" w:firstRow="0" w:lastRow="0" w:firstColumn="0" w:lastColumn="0" w:noHBand="0" w:noVBand="0"/>
      </w:tblPr>
      <w:tblGrid>
        <w:gridCol w:w="882"/>
        <w:gridCol w:w="4708"/>
        <w:gridCol w:w="8"/>
        <w:gridCol w:w="1062"/>
        <w:gridCol w:w="1260"/>
        <w:gridCol w:w="810"/>
      </w:tblGrid>
      <w:tr w:rsidR="00E82726" w:rsidRPr="002F1514" w:rsidTr="009F651F">
        <w:tblPrEx>
          <w:tblCellMar>
            <w:top w:w="0" w:type="dxa"/>
            <w:bottom w:w="0" w:type="dxa"/>
          </w:tblCellMar>
        </w:tblPrEx>
        <w:trPr>
          <w:trHeight w:val="490"/>
        </w:trPr>
        <w:tc>
          <w:tcPr>
            <w:tcW w:w="882" w:type="dxa"/>
            <w:tcBorders>
              <w:top w:val="single" w:sz="4" w:space="0" w:color="auto"/>
            </w:tcBorders>
          </w:tcPr>
          <w:p w:rsidR="00E82726" w:rsidRPr="002F1514" w:rsidRDefault="00E82726" w:rsidP="00C8502A">
            <w:pPr>
              <w:widowControl/>
              <w:shd w:val="clear" w:color="000000" w:fill="auto"/>
              <w:rPr>
                <w:sz w:val="22"/>
                <w:szCs w:val="22"/>
              </w:rPr>
            </w:pPr>
          </w:p>
        </w:tc>
        <w:tc>
          <w:tcPr>
            <w:tcW w:w="5778" w:type="dxa"/>
            <w:gridSpan w:val="3"/>
            <w:tcBorders>
              <w:top w:val="single" w:sz="4" w:space="0" w:color="auto"/>
              <w:right w:val="single" w:sz="4" w:space="0" w:color="auto"/>
            </w:tcBorders>
          </w:tcPr>
          <w:p w:rsidR="00E82726" w:rsidRPr="002F1514" w:rsidRDefault="00E82726" w:rsidP="00C8502A">
            <w:pPr>
              <w:widowControl/>
              <w:shd w:val="clear" w:color="000000" w:fill="auto"/>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82726" w:rsidRPr="00250CBA" w:rsidRDefault="00E82726" w:rsidP="00250CBA">
            <w:pPr>
              <w:widowControl/>
              <w:shd w:val="clear" w:color="000000" w:fill="auto"/>
              <w:jc w:val="center"/>
              <w:rPr>
                <w:sz w:val="20"/>
                <w:szCs w:val="20"/>
              </w:rPr>
            </w:pPr>
            <w:r w:rsidRPr="00250CBA">
              <w:rPr>
                <w:sz w:val="20"/>
                <w:szCs w:val="20"/>
              </w:rPr>
              <w:t>"Transferred."</w:t>
            </w:r>
          </w:p>
        </w:tc>
        <w:tc>
          <w:tcPr>
            <w:tcW w:w="810" w:type="dxa"/>
            <w:tcBorders>
              <w:top w:val="single" w:sz="4" w:space="0" w:color="auto"/>
              <w:left w:val="single" w:sz="4" w:space="0" w:color="auto"/>
              <w:bottom w:val="single" w:sz="4" w:space="0" w:color="auto"/>
            </w:tcBorders>
            <w:vAlign w:val="center"/>
          </w:tcPr>
          <w:p w:rsidR="00E82726" w:rsidRPr="00250CBA" w:rsidRDefault="00E82726" w:rsidP="00250CBA">
            <w:pPr>
              <w:widowControl/>
              <w:shd w:val="clear" w:color="000000" w:fill="auto"/>
              <w:jc w:val="center"/>
              <w:rPr>
                <w:sz w:val="20"/>
                <w:szCs w:val="20"/>
              </w:rPr>
            </w:pPr>
            <w:r w:rsidRPr="00250CBA">
              <w:rPr>
                <w:sz w:val="20"/>
                <w:szCs w:val="20"/>
              </w:rPr>
              <w:t>"Other."</w:t>
            </w:r>
          </w:p>
        </w:tc>
      </w:tr>
      <w:tr w:rsidR="00E82726" w:rsidRPr="002F1514" w:rsidTr="009F651F">
        <w:tblPrEx>
          <w:tblCellMar>
            <w:top w:w="0" w:type="dxa"/>
            <w:bottom w:w="0" w:type="dxa"/>
          </w:tblCellMar>
        </w:tblPrEx>
        <w:trPr>
          <w:trHeight w:val="480"/>
        </w:trPr>
        <w:tc>
          <w:tcPr>
            <w:tcW w:w="6660" w:type="dxa"/>
            <w:gridSpan w:val="4"/>
            <w:tcBorders>
              <w:right w:val="single" w:sz="4" w:space="0" w:color="auto"/>
            </w:tcBorders>
            <w:vAlign w:val="center"/>
          </w:tcPr>
          <w:p w:rsidR="00E82726" w:rsidRPr="00D81CF9" w:rsidRDefault="00E82726" w:rsidP="00D81CF9">
            <w:pPr>
              <w:widowControl/>
              <w:shd w:val="clear" w:color="000000" w:fill="auto"/>
              <w:jc w:val="center"/>
              <w:rPr>
                <w:smallCaps/>
              </w:rPr>
            </w:pPr>
            <w:r w:rsidRPr="00D81CF9">
              <w:t>VIII.—</w:t>
            </w:r>
            <w:r w:rsidRPr="00D81CF9">
              <w:rPr>
                <w:smallCaps/>
              </w:rPr>
              <w:t>The Postmaster-General's Department.</w:t>
            </w:r>
          </w:p>
        </w:tc>
        <w:tc>
          <w:tcPr>
            <w:tcW w:w="1260" w:type="dxa"/>
            <w:tcBorders>
              <w:top w:val="single" w:sz="4" w:space="0" w:color="auto"/>
              <w:left w:val="single" w:sz="4" w:space="0" w:color="auto"/>
              <w:right w:val="single" w:sz="4" w:space="0" w:color="auto"/>
            </w:tcBorders>
            <w:vAlign w:val="center"/>
          </w:tcPr>
          <w:p w:rsidR="00E82726" w:rsidRPr="002F1514" w:rsidRDefault="009676CE" w:rsidP="00250CBA">
            <w:pPr>
              <w:widowControl/>
              <w:shd w:val="clear" w:color="000000" w:fill="auto"/>
              <w:jc w:val="center"/>
              <w:rPr>
                <w:sz w:val="22"/>
                <w:szCs w:val="22"/>
              </w:rPr>
            </w:pPr>
            <w:r w:rsidRPr="002F1514">
              <w:rPr>
                <w:sz w:val="22"/>
                <w:szCs w:val="22"/>
              </w:rPr>
              <w:t>£</w:t>
            </w:r>
          </w:p>
        </w:tc>
        <w:tc>
          <w:tcPr>
            <w:tcW w:w="810" w:type="dxa"/>
            <w:tcBorders>
              <w:top w:val="single" w:sz="4" w:space="0" w:color="auto"/>
              <w:left w:val="single" w:sz="4" w:space="0" w:color="auto"/>
              <w:bottom w:val="nil"/>
            </w:tcBorders>
            <w:vAlign w:val="center"/>
          </w:tcPr>
          <w:p w:rsidR="00E82726" w:rsidRPr="002F1514" w:rsidRDefault="009676CE" w:rsidP="00250CBA">
            <w:pPr>
              <w:widowControl/>
              <w:shd w:val="clear" w:color="000000" w:fill="auto"/>
              <w:jc w:val="center"/>
              <w:rPr>
                <w:sz w:val="22"/>
                <w:szCs w:val="22"/>
              </w:rPr>
            </w:pPr>
            <w:r w:rsidRPr="002F1514">
              <w:rPr>
                <w:sz w:val="22"/>
                <w:szCs w:val="22"/>
              </w:rPr>
              <w:t>£</w:t>
            </w:r>
          </w:p>
        </w:tc>
      </w:tr>
      <w:tr w:rsidR="00E82726" w:rsidRPr="002F1514" w:rsidTr="00634098">
        <w:tblPrEx>
          <w:tblCellMar>
            <w:top w:w="0" w:type="dxa"/>
            <w:bottom w:w="0" w:type="dxa"/>
          </w:tblCellMar>
        </w:tblPrEx>
        <w:trPr>
          <w:trHeight w:val="990"/>
        </w:trPr>
        <w:tc>
          <w:tcPr>
            <w:tcW w:w="882" w:type="dxa"/>
            <w:tcBorders>
              <w:top w:val="nil"/>
              <w:bottom w:val="single" w:sz="4" w:space="0" w:color="auto"/>
            </w:tcBorders>
          </w:tcPr>
          <w:p w:rsidR="00E82726" w:rsidRPr="002F1514" w:rsidRDefault="00E82726" w:rsidP="00C8502A">
            <w:pPr>
              <w:widowControl/>
              <w:shd w:val="clear" w:color="000000" w:fill="auto"/>
              <w:rPr>
                <w:sz w:val="22"/>
                <w:szCs w:val="22"/>
              </w:rPr>
            </w:pPr>
          </w:p>
        </w:tc>
        <w:tc>
          <w:tcPr>
            <w:tcW w:w="5778" w:type="dxa"/>
            <w:gridSpan w:val="3"/>
            <w:tcBorders>
              <w:bottom w:val="nil"/>
              <w:right w:val="single" w:sz="4" w:space="0" w:color="auto"/>
            </w:tcBorders>
            <w:vAlign w:val="bottom"/>
          </w:tcPr>
          <w:p w:rsidR="00E82726" w:rsidRPr="002F1514" w:rsidRDefault="00E82726" w:rsidP="002A775E">
            <w:pPr>
              <w:widowControl/>
              <w:shd w:val="clear" w:color="000000" w:fill="auto"/>
              <w:tabs>
                <w:tab w:val="left" w:leader="dot" w:pos="6480"/>
              </w:tabs>
              <w:ind w:firstLine="1958"/>
              <w:rPr>
                <w:sz w:val="22"/>
                <w:szCs w:val="22"/>
              </w:rPr>
            </w:pPr>
            <w:r w:rsidRPr="002F1514">
              <w:rPr>
                <w:sz w:val="22"/>
                <w:szCs w:val="22"/>
              </w:rPr>
              <w:t>Brought forward</w:t>
            </w:r>
            <w:r w:rsidR="002A775E">
              <w:rPr>
                <w:sz w:val="22"/>
                <w:szCs w:val="22"/>
              </w:rPr>
              <w:tab/>
            </w:r>
          </w:p>
        </w:tc>
        <w:tc>
          <w:tcPr>
            <w:tcW w:w="1260" w:type="dxa"/>
            <w:tcBorders>
              <w:left w:val="single" w:sz="4" w:space="0" w:color="auto"/>
              <w:bottom w:val="single" w:sz="4" w:space="0" w:color="auto"/>
              <w:right w:val="single" w:sz="4" w:space="0" w:color="auto"/>
            </w:tcBorders>
            <w:vAlign w:val="bottom"/>
          </w:tcPr>
          <w:p w:rsidR="00E82726" w:rsidRPr="00AC0BBE" w:rsidRDefault="00E82726" w:rsidP="00AC0BBE">
            <w:pPr>
              <w:widowControl/>
              <w:shd w:val="clear" w:color="000000" w:fill="auto"/>
              <w:ind w:left="950" w:right="144" w:hanging="950"/>
              <w:jc w:val="right"/>
              <w:rPr>
                <w:sz w:val="22"/>
                <w:szCs w:val="22"/>
              </w:rPr>
            </w:pPr>
            <w:r w:rsidRPr="002F1514">
              <w:rPr>
                <w:sz w:val="22"/>
                <w:szCs w:val="22"/>
              </w:rPr>
              <w:t>27 939</w:t>
            </w:r>
          </w:p>
        </w:tc>
        <w:tc>
          <w:tcPr>
            <w:tcW w:w="810" w:type="dxa"/>
            <w:tcBorders>
              <w:top w:val="nil"/>
              <w:left w:val="single" w:sz="4" w:space="0" w:color="auto"/>
              <w:bottom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r w:rsidRPr="002F1514">
              <w:rPr>
                <w:sz w:val="22"/>
                <w:szCs w:val="22"/>
              </w:rPr>
              <w:t>27</w:t>
            </w:r>
          </w:p>
        </w:tc>
      </w:tr>
      <w:tr w:rsidR="00E82726" w:rsidRPr="002F1514" w:rsidTr="002A775E">
        <w:tblPrEx>
          <w:tblCellMar>
            <w:top w:w="0" w:type="dxa"/>
            <w:bottom w:w="0" w:type="dxa"/>
          </w:tblCellMar>
        </w:tblPrEx>
        <w:trPr>
          <w:trHeight w:val="929"/>
        </w:trPr>
        <w:tc>
          <w:tcPr>
            <w:tcW w:w="882" w:type="dxa"/>
            <w:tcBorders>
              <w:top w:val="single" w:sz="4" w:space="0" w:color="auto"/>
              <w:bottom w:val="single" w:sz="4" w:space="0" w:color="auto"/>
              <w:right w:val="single" w:sz="4" w:space="0" w:color="auto"/>
            </w:tcBorders>
            <w:vAlign w:val="center"/>
          </w:tcPr>
          <w:p w:rsidR="00E82726" w:rsidRPr="00FA55E7" w:rsidRDefault="00E82726" w:rsidP="00FA55E7">
            <w:pPr>
              <w:widowControl/>
              <w:shd w:val="clear" w:color="000000" w:fill="auto"/>
              <w:jc w:val="center"/>
              <w:rPr>
                <w:sz w:val="20"/>
                <w:szCs w:val="20"/>
              </w:rPr>
            </w:pPr>
            <w:r w:rsidRPr="00FA55E7">
              <w:rPr>
                <w:sz w:val="20"/>
                <w:szCs w:val="20"/>
              </w:rPr>
              <w:t>Number of Persons.</w:t>
            </w:r>
          </w:p>
        </w:tc>
        <w:tc>
          <w:tcPr>
            <w:tcW w:w="5778" w:type="dxa"/>
            <w:gridSpan w:val="3"/>
            <w:tcBorders>
              <w:top w:val="nil"/>
              <w:left w:val="single" w:sz="4" w:space="0" w:color="auto"/>
              <w:right w:val="single" w:sz="4" w:space="0" w:color="auto"/>
            </w:tcBorders>
            <w:vAlign w:val="center"/>
          </w:tcPr>
          <w:p w:rsidR="002A775E" w:rsidRDefault="002A775E" w:rsidP="002A775E">
            <w:pPr>
              <w:widowControl/>
              <w:shd w:val="clear" w:color="000000" w:fill="auto"/>
              <w:ind w:firstLine="203"/>
              <w:rPr>
                <w:smallCaps/>
                <w:sz w:val="22"/>
                <w:szCs w:val="22"/>
              </w:rPr>
            </w:pPr>
          </w:p>
          <w:p w:rsidR="00E82726" w:rsidRPr="002F1514" w:rsidRDefault="00E82726" w:rsidP="002A775E">
            <w:pPr>
              <w:widowControl/>
              <w:shd w:val="clear" w:color="000000" w:fill="auto"/>
              <w:ind w:firstLine="203"/>
              <w:rPr>
                <w:sz w:val="22"/>
                <w:szCs w:val="22"/>
              </w:rPr>
            </w:pPr>
            <w:r w:rsidRPr="002F1514">
              <w:rPr>
                <w:smallCaps/>
                <w:sz w:val="22"/>
                <w:szCs w:val="22"/>
              </w:rPr>
              <w:t xml:space="preserve">Division </w:t>
            </w:r>
            <w:r w:rsidRPr="002F1514">
              <w:rPr>
                <w:sz w:val="22"/>
                <w:szCs w:val="22"/>
              </w:rPr>
              <w:t>187/1.</w:t>
            </w:r>
          </w:p>
        </w:tc>
        <w:tc>
          <w:tcPr>
            <w:tcW w:w="1260" w:type="dxa"/>
            <w:tcBorders>
              <w:top w:val="single" w:sz="4" w:space="0" w:color="auto"/>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c>
          <w:tcPr>
            <w:tcW w:w="810" w:type="dxa"/>
            <w:tcBorders>
              <w:top w:val="single" w:sz="4" w:space="0" w:color="auto"/>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461"/>
        </w:trPr>
        <w:tc>
          <w:tcPr>
            <w:tcW w:w="882" w:type="dxa"/>
            <w:tcBorders>
              <w:top w:val="single" w:sz="4" w:space="0" w:color="auto"/>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center"/>
          </w:tcPr>
          <w:p w:rsidR="00E82726" w:rsidRPr="002F1514" w:rsidRDefault="00E82726" w:rsidP="00D81CF9">
            <w:pPr>
              <w:widowControl/>
              <w:shd w:val="clear" w:color="000000" w:fill="auto"/>
              <w:jc w:val="center"/>
              <w:rPr>
                <w:sz w:val="22"/>
                <w:szCs w:val="22"/>
              </w:rPr>
            </w:pPr>
            <w:r w:rsidRPr="002F1514">
              <w:rPr>
                <w:sz w:val="22"/>
                <w:szCs w:val="22"/>
              </w:rPr>
              <w:t>EXPENDITURE IN THE STATE OF QUEENSLAND.</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346"/>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bottom"/>
          </w:tcPr>
          <w:p w:rsidR="00E82726" w:rsidRPr="002F1514" w:rsidRDefault="00E82726" w:rsidP="00D81CF9">
            <w:pPr>
              <w:widowControl/>
              <w:shd w:val="clear" w:color="000000" w:fill="auto"/>
              <w:tabs>
                <w:tab w:val="left" w:leader="dot" w:pos="6480"/>
              </w:tabs>
              <w:ind w:firstLine="410"/>
              <w:rPr>
                <w:smallCaps/>
                <w:sz w:val="22"/>
                <w:szCs w:val="22"/>
              </w:rPr>
            </w:pPr>
            <w:r w:rsidRPr="002F1514">
              <w:rPr>
                <w:sz w:val="22"/>
                <w:szCs w:val="22"/>
              </w:rPr>
              <w:t>Subdivision No. 1.—</w:t>
            </w:r>
            <w:r w:rsidRPr="002F1514">
              <w:rPr>
                <w:smallCaps/>
                <w:sz w:val="22"/>
                <w:szCs w:val="22"/>
              </w:rPr>
              <w:t>Salaries.</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418"/>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center"/>
          </w:tcPr>
          <w:p w:rsidR="00E82726" w:rsidRPr="002F1514" w:rsidRDefault="00E82726" w:rsidP="00D81CF9">
            <w:pPr>
              <w:widowControl/>
              <w:shd w:val="clear" w:color="000000" w:fill="auto"/>
              <w:jc w:val="center"/>
              <w:rPr>
                <w:smallCaps/>
                <w:sz w:val="22"/>
                <w:szCs w:val="22"/>
              </w:rPr>
            </w:pPr>
            <w:r w:rsidRPr="002F1514">
              <w:rPr>
                <w:smallCaps/>
                <w:sz w:val="22"/>
                <w:szCs w:val="22"/>
              </w:rPr>
              <w:t>Accounts Branch.</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252"/>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r w:rsidRPr="002F1514">
              <w:rPr>
                <w:sz w:val="22"/>
                <w:szCs w:val="22"/>
              </w:rPr>
              <w:t>1</w:t>
            </w:r>
          </w:p>
        </w:tc>
        <w:tc>
          <w:tcPr>
            <w:tcW w:w="5778" w:type="dxa"/>
            <w:gridSpan w:val="3"/>
            <w:tcBorders>
              <w:left w:val="single" w:sz="4" w:space="0" w:color="auto"/>
              <w:right w:val="single" w:sz="4" w:space="0" w:color="auto"/>
            </w:tcBorders>
            <w:vAlign w:val="bottom"/>
          </w:tcPr>
          <w:p w:rsidR="00E82726" w:rsidRPr="002F1514" w:rsidRDefault="00E82726" w:rsidP="00D81CF9">
            <w:pPr>
              <w:widowControl/>
              <w:shd w:val="clear" w:color="000000" w:fill="auto"/>
              <w:rPr>
                <w:sz w:val="22"/>
                <w:szCs w:val="22"/>
              </w:rPr>
            </w:pPr>
            <w:r w:rsidRPr="002F1514">
              <w:rPr>
                <w:sz w:val="22"/>
                <w:szCs w:val="22"/>
              </w:rPr>
              <w:t>Clerk from 1/7/04 to 19/7/04</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r w:rsidRPr="002F1514">
              <w:rPr>
                <w:sz w:val="22"/>
                <w:szCs w:val="22"/>
              </w:rPr>
              <w:t>11</w:t>
            </w: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331"/>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center"/>
          </w:tcPr>
          <w:p w:rsidR="00E82726" w:rsidRPr="002F1514" w:rsidRDefault="00E82726" w:rsidP="00D81CF9">
            <w:pPr>
              <w:widowControl/>
              <w:shd w:val="clear" w:color="000000" w:fill="auto"/>
              <w:jc w:val="center"/>
              <w:rPr>
                <w:smallCaps/>
                <w:sz w:val="22"/>
                <w:szCs w:val="22"/>
              </w:rPr>
            </w:pPr>
            <w:r w:rsidRPr="002F1514">
              <w:rPr>
                <w:smallCaps/>
                <w:sz w:val="22"/>
                <w:szCs w:val="22"/>
              </w:rPr>
              <w:t>Correspondence Branch.</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320"/>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r w:rsidRPr="002F1514">
              <w:rPr>
                <w:sz w:val="22"/>
                <w:szCs w:val="22"/>
              </w:rPr>
              <w:t>1</w:t>
            </w:r>
          </w:p>
        </w:tc>
        <w:tc>
          <w:tcPr>
            <w:tcW w:w="5778" w:type="dxa"/>
            <w:gridSpan w:val="3"/>
            <w:tcBorders>
              <w:left w:val="single" w:sz="4" w:space="0" w:color="auto"/>
              <w:right w:val="single" w:sz="4" w:space="0" w:color="auto"/>
            </w:tcBorders>
            <w:vAlign w:val="bottom"/>
          </w:tcPr>
          <w:p w:rsidR="00E82726" w:rsidRPr="002F1514" w:rsidRDefault="00E82726" w:rsidP="00D81CF9">
            <w:pPr>
              <w:widowControl/>
              <w:shd w:val="clear" w:color="000000" w:fill="auto"/>
              <w:rPr>
                <w:sz w:val="22"/>
                <w:szCs w:val="22"/>
              </w:rPr>
            </w:pPr>
            <w:r w:rsidRPr="002F1514">
              <w:rPr>
                <w:sz w:val="22"/>
                <w:szCs w:val="22"/>
              </w:rPr>
              <w:t xml:space="preserve">Clerk—Increase from </w:t>
            </w:r>
            <w:r w:rsidR="009676CE" w:rsidRPr="002F1514">
              <w:rPr>
                <w:sz w:val="22"/>
                <w:szCs w:val="22"/>
              </w:rPr>
              <w:t>£</w:t>
            </w:r>
            <w:r w:rsidRPr="002F1514">
              <w:rPr>
                <w:sz w:val="22"/>
                <w:szCs w:val="22"/>
              </w:rPr>
              <w:t xml:space="preserve">180 to </w:t>
            </w:r>
            <w:r w:rsidR="009676CE" w:rsidRPr="002F1514">
              <w:rPr>
                <w:sz w:val="22"/>
                <w:szCs w:val="22"/>
              </w:rPr>
              <w:t>£</w:t>
            </w:r>
            <w:r w:rsidRPr="002F1514">
              <w:rPr>
                <w:sz w:val="22"/>
                <w:szCs w:val="22"/>
              </w:rPr>
              <w:t>185</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r w:rsidRPr="002F1514">
              <w:rPr>
                <w:sz w:val="22"/>
                <w:szCs w:val="22"/>
              </w:rPr>
              <w:t>3</w:t>
            </w: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299"/>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center"/>
          </w:tcPr>
          <w:p w:rsidR="00E82726" w:rsidRPr="002F1514" w:rsidRDefault="00E82726" w:rsidP="00D81CF9">
            <w:pPr>
              <w:widowControl/>
              <w:shd w:val="clear" w:color="000000" w:fill="auto"/>
              <w:jc w:val="center"/>
              <w:rPr>
                <w:smallCaps/>
                <w:sz w:val="22"/>
                <w:szCs w:val="22"/>
              </w:rPr>
            </w:pPr>
            <w:r w:rsidRPr="002F1514">
              <w:rPr>
                <w:smallCaps/>
                <w:sz w:val="22"/>
                <w:szCs w:val="22"/>
              </w:rPr>
              <w:t>Suburban and Country Post Offices.</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180"/>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r w:rsidRPr="002F1514">
              <w:rPr>
                <w:sz w:val="22"/>
                <w:szCs w:val="22"/>
              </w:rPr>
              <w:t>1</w:t>
            </w:r>
          </w:p>
        </w:tc>
        <w:tc>
          <w:tcPr>
            <w:tcW w:w="5778" w:type="dxa"/>
            <w:gridSpan w:val="3"/>
            <w:tcBorders>
              <w:left w:val="single" w:sz="4" w:space="0" w:color="auto"/>
              <w:right w:val="single" w:sz="4" w:space="0" w:color="auto"/>
            </w:tcBorders>
            <w:vAlign w:val="bottom"/>
          </w:tcPr>
          <w:p w:rsidR="00E82726" w:rsidRPr="002F1514" w:rsidRDefault="00E82726" w:rsidP="00D81CF9">
            <w:pPr>
              <w:widowControl/>
              <w:shd w:val="clear" w:color="000000" w:fill="auto"/>
              <w:rPr>
                <w:sz w:val="22"/>
                <w:szCs w:val="22"/>
              </w:rPr>
            </w:pPr>
            <w:r w:rsidRPr="002F1514">
              <w:rPr>
                <w:sz w:val="22"/>
                <w:szCs w:val="22"/>
              </w:rPr>
              <w:t>Assistant Instrument Fitter (portion of year)</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r w:rsidRPr="002F1514">
              <w:rPr>
                <w:sz w:val="22"/>
                <w:szCs w:val="22"/>
              </w:rPr>
              <w:t>55</w:t>
            </w: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367"/>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r w:rsidRPr="002F1514">
              <w:rPr>
                <w:sz w:val="22"/>
                <w:szCs w:val="22"/>
              </w:rPr>
              <w:t>1</w:t>
            </w:r>
          </w:p>
        </w:tc>
        <w:tc>
          <w:tcPr>
            <w:tcW w:w="5778" w:type="dxa"/>
            <w:gridSpan w:val="3"/>
            <w:tcBorders>
              <w:left w:val="single" w:sz="4" w:space="0" w:color="auto"/>
              <w:right w:val="single" w:sz="4" w:space="0" w:color="auto"/>
            </w:tcBorders>
            <w:vAlign w:val="bottom"/>
          </w:tcPr>
          <w:p w:rsidR="00E82726" w:rsidRPr="002F1514" w:rsidRDefault="00E82726" w:rsidP="00D81CF9">
            <w:pPr>
              <w:widowControl/>
              <w:shd w:val="clear" w:color="000000" w:fill="auto"/>
              <w:rPr>
                <w:sz w:val="22"/>
                <w:szCs w:val="22"/>
              </w:rPr>
            </w:pPr>
            <w:r w:rsidRPr="002F1514">
              <w:rPr>
                <w:sz w:val="22"/>
                <w:szCs w:val="22"/>
              </w:rPr>
              <w:t>Telegraph Messenger (portion of year)</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r w:rsidRPr="002F1514">
              <w:rPr>
                <w:sz w:val="22"/>
                <w:szCs w:val="22"/>
              </w:rPr>
              <w:t>9</w:t>
            </w: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216"/>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bottom"/>
          </w:tcPr>
          <w:p w:rsidR="00E82726" w:rsidRPr="002F1514" w:rsidRDefault="00E82726" w:rsidP="00D81CF9">
            <w:pPr>
              <w:widowControl/>
              <w:shd w:val="clear" w:color="000000" w:fill="auto"/>
              <w:rPr>
                <w:sz w:val="22"/>
                <w:szCs w:val="22"/>
              </w:rPr>
            </w:pPr>
            <w:r w:rsidRPr="002F1514">
              <w:rPr>
                <w:i/>
                <w:iCs/>
                <w:sz w:val="22"/>
                <w:szCs w:val="22"/>
              </w:rPr>
              <w:t>Read</w:t>
            </w:r>
            <w:r w:rsidRPr="002F1514">
              <w:rPr>
                <w:sz w:val="22"/>
                <w:szCs w:val="22"/>
              </w:rPr>
              <w:t>—</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7249B3" w:rsidRPr="002F1514" w:rsidTr="00634098">
        <w:tblPrEx>
          <w:tblCellMar>
            <w:top w:w="0" w:type="dxa"/>
            <w:bottom w:w="0" w:type="dxa"/>
          </w:tblCellMar>
        </w:tblPrEx>
        <w:trPr>
          <w:trHeight w:val="227"/>
        </w:trPr>
        <w:tc>
          <w:tcPr>
            <w:tcW w:w="882" w:type="dxa"/>
            <w:tcBorders>
              <w:right w:val="single" w:sz="4" w:space="0" w:color="auto"/>
            </w:tcBorders>
            <w:vAlign w:val="bottom"/>
          </w:tcPr>
          <w:p w:rsidR="007249B3" w:rsidRPr="002F1514" w:rsidRDefault="007249B3" w:rsidP="000C3D6E">
            <w:pPr>
              <w:widowControl/>
              <w:shd w:val="clear" w:color="000000" w:fill="auto"/>
              <w:ind w:left="950" w:right="144" w:hanging="950"/>
              <w:jc w:val="right"/>
              <w:rPr>
                <w:sz w:val="22"/>
                <w:szCs w:val="22"/>
              </w:rPr>
            </w:pPr>
          </w:p>
        </w:tc>
        <w:tc>
          <w:tcPr>
            <w:tcW w:w="4708" w:type="dxa"/>
            <w:tcBorders>
              <w:left w:val="single" w:sz="4" w:space="0" w:color="auto"/>
            </w:tcBorders>
            <w:vAlign w:val="bottom"/>
          </w:tcPr>
          <w:p w:rsidR="007249B3" w:rsidRPr="002F1514" w:rsidRDefault="007249B3" w:rsidP="007249B3">
            <w:pPr>
              <w:widowControl/>
              <w:shd w:val="clear" w:color="000000" w:fill="auto"/>
              <w:ind w:firstLine="158"/>
              <w:rPr>
                <w:sz w:val="22"/>
                <w:szCs w:val="22"/>
              </w:rPr>
            </w:pPr>
            <w:r w:rsidRPr="002F1514">
              <w:rPr>
                <w:sz w:val="22"/>
                <w:szCs w:val="22"/>
              </w:rPr>
              <w:t>49</w:t>
            </w:r>
            <w:r>
              <w:rPr>
                <w:sz w:val="22"/>
                <w:szCs w:val="22"/>
              </w:rPr>
              <w:t xml:space="preserve"> Telephone Attendants (male)</w:t>
            </w:r>
          </w:p>
        </w:tc>
        <w:tc>
          <w:tcPr>
            <w:tcW w:w="1070" w:type="dxa"/>
            <w:gridSpan w:val="2"/>
            <w:tcBorders>
              <w:bottom w:val="nil"/>
              <w:righ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r w:rsidRPr="002F1514">
              <w:rPr>
                <w:sz w:val="22"/>
                <w:szCs w:val="22"/>
              </w:rPr>
              <w:t>£2,580</w:t>
            </w:r>
          </w:p>
        </w:tc>
        <w:tc>
          <w:tcPr>
            <w:tcW w:w="1260" w:type="dxa"/>
            <w:tcBorders>
              <w:left w:val="single" w:sz="4" w:space="0" w:color="auto"/>
              <w:righ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p>
        </w:tc>
      </w:tr>
      <w:tr w:rsidR="007249B3" w:rsidRPr="002F1514" w:rsidTr="00634098">
        <w:tblPrEx>
          <w:tblCellMar>
            <w:top w:w="0" w:type="dxa"/>
            <w:bottom w:w="0" w:type="dxa"/>
          </w:tblCellMar>
        </w:tblPrEx>
        <w:trPr>
          <w:trHeight w:val="259"/>
        </w:trPr>
        <w:tc>
          <w:tcPr>
            <w:tcW w:w="882" w:type="dxa"/>
            <w:tcBorders>
              <w:right w:val="single" w:sz="4" w:space="0" w:color="auto"/>
            </w:tcBorders>
            <w:vAlign w:val="bottom"/>
          </w:tcPr>
          <w:p w:rsidR="007249B3" w:rsidRPr="002F1514" w:rsidRDefault="007249B3" w:rsidP="000C3D6E">
            <w:pPr>
              <w:widowControl/>
              <w:shd w:val="clear" w:color="000000" w:fill="auto"/>
              <w:ind w:left="950" w:right="144" w:hanging="950"/>
              <w:jc w:val="right"/>
              <w:rPr>
                <w:sz w:val="22"/>
                <w:szCs w:val="22"/>
              </w:rPr>
            </w:pPr>
          </w:p>
        </w:tc>
        <w:tc>
          <w:tcPr>
            <w:tcW w:w="4708" w:type="dxa"/>
            <w:tcBorders>
              <w:left w:val="single" w:sz="4" w:space="0" w:color="auto"/>
            </w:tcBorders>
            <w:vAlign w:val="bottom"/>
          </w:tcPr>
          <w:p w:rsidR="007249B3" w:rsidRPr="002F1514" w:rsidRDefault="007249B3" w:rsidP="007249B3">
            <w:pPr>
              <w:widowControl/>
              <w:shd w:val="clear" w:color="000000" w:fill="auto"/>
              <w:ind w:firstLine="158"/>
              <w:rPr>
                <w:sz w:val="22"/>
                <w:szCs w:val="22"/>
              </w:rPr>
            </w:pPr>
            <w:r w:rsidRPr="002F1514">
              <w:rPr>
                <w:sz w:val="22"/>
                <w:szCs w:val="22"/>
              </w:rPr>
              <w:t xml:space="preserve">104 Telegraph Messengers </w:t>
            </w:r>
          </w:p>
        </w:tc>
        <w:tc>
          <w:tcPr>
            <w:tcW w:w="1070" w:type="dxa"/>
            <w:gridSpan w:val="2"/>
            <w:tcBorders>
              <w:top w:val="nil"/>
              <w:bottom w:val="single" w:sz="4" w:space="0" w:color="auto"/>
              <w:righ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r w:rsidRPr="002F1514">
              <w:rPr>
                <w:sz w:val="22"/>
                <w:szCs w:val="22"/>
              </w:rPr>
              <w:t>4,517</w:t>
            </w:r>
          </w:p>
        </w:tc>
        <w:tc>
          <w:tcPr>
            <w:tcW w:w="1260" w:type="dxa"/>
            <w:tcBorders>
              <w:left w:val="single" w:sz="4" w:space="0" w:color="auto"/>
              <w:righ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p>
        </w:tc>
      </w:tr>
      <w:tr w:rsidR="007249B3" w:rsidRPr="002F1514" w:rsidTr="00634098">
        <w:tblPrEx>
          <w:tblCellMar>
            <w:top w:w="0" w:type="dxa"/>
            <w:bottom w:w="0" w:type="dxa"/>
          </w:tblCellMar>
        </w:tblPrEx>
        <w:trPr>
          <w:trHeight w:val="371"/>
        </w:trPr>
        <w:tc>
          <w:tcPr>
            <w:tcW w:w="882" w:type="dxa"/>
            <w:tcBorders>
              <w:right w:val="single" w:sz="4" w:space="0" w:color="auto"/>
            </w:tcBorders>
            <w:vAlign w:val="bottom"/>
          </w:tcPr>
          <w:p w:rsidR="007249B3" w:rsidRPr="002F1514" w:rsidRDefault="007249B3" w:rsidP="000C3D6E">
            <w:pPr>
              <w:widowControl/>
              <w:shd w:val="clear" w:color="000000" w:fill="auto"/>
              <w:ind w:left="950" w:right="144" w:hanging="950"/>
              <w:jc w:val="right"/>
              <w:rPr>
                <w:sz w:val="22"/>
                <w:szCs w:val="22"/>
              </w:rPr>
            </w:pPr>
          </w:p>
        </w:tc>
        <w:tc>
          <w:tcPr>
            <w:tcW w:w="4708" w:type="dxa"/>
            <w:tcBorders>
              <w:left w:val="single" w:sz="4" w:space="0" w:color="auto"/>
            </w:tcBorders>
            <w:vAlign w:val="bottom"/>
          </w:tcPr>
          <w:p w:rsidR="007249B3" w:rsidRPr="002F1514" w:rsidRDefault="007249B3" w:rsidP="00D81CF9">
            <w:pPr>
              <w:widowControl/>
              <w:shd w:val="clear" w:color="000000" w:fill="auto"/>
              <w:rPr>
                <w:sz w:val="22"/>
                <w:szCs w:val="22"/>
              </w:rPr>
            </w:pPr>
          </w:p>
        </w:tc>
        <w:tc>
          <w:tcPr>
            <w:tcW w:w="1070" w:type="dxa"/>
            <w:gridSpan w:val="2"/>
            <w:tcBorders>
              <w:top w:val="single" w:sz="4" w:space="0" w:color="auto"/>
              <w:bottom w:val="single" w:sz="4" w:space="0" w:color="auto"/>
              <w:righ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r w:rsidRPr="002F1514">
              <w:rPr>
                <w:sz w:val="22"/>
                <w:szCs w:val="22"/>
              </w:rPr>
              <w:t>£7,097</w:t>
            </w:r>
          </w:p>
        </w:tc>
        <w:tc>
          <w:tcPr>
            <w:tcW w:w="1260" w:type="dxa"/>
            <w:tcBorders>
              <w:left w:val="single" w:sz="4" w:space="0" w:color="auto"/>
              <w:righ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331"/>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bottom"/>
          </w:tcPr>
          <w:p w:rsidR="00E82726" w:rsidRPr="002F1514" w:rsidRDefault="00E82726" w:rsidP="00D81CF9">
            <w:pPr>
              <w:widowControl/>
              <w:shd w:val="clear" w:color="000000" w:fill="auto"/>
              <w:rPr>
                <w:sz w:val="22"/>
                <w:szCs w:val="22"/>
              </w:rPr>
            </w:pPr>
            <w:r w:rsidRPr="002F1514">
              <w:rPr>
                <w:i/>
                <w:iCs/>
                <w:sz w:val="22"/>
                <w:szCs w:val="22"/>
              </w:rPr>
              <w:t>In lieu of</w:t>
            </w:r>
            <w:r w:rsidRPr="002F1514">
              <w:rPr>
                <w:sz w:val="22"/>
                <w:szCs w:val="22"/>
              </w:rPr>
              <w:t>—</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7249B3" w:rsidRPr="002F1514" w:rsidTr="00634098">
        <w:tblPrEx>
          <w:tblCellMar>
            <w:top w:w="0" w:type="dxa"/>
            <w:bottom w:w="0" w:type="dxa"/>
          </w:tblCellMar>
        </w:tblPrEx>
        <w:trPr>
          <w:trHeight w:val="205"/>
        </w:trPr>
        <w:tc>
          <w:tcPr>
            <w:tcW w:w="882" w:type="dxa"/>
            <w:tcBorders>
              <w:right w:val="single" w:sz="4" w:space="0" w:color="auto"/>
            </w:tcBorders>
            <w:vAlign w:val="bottom"/>
          </w:tcPr>
          <w:p w:rsidR="007249B3" w:rsidRPr="002F1514" w:rsidRDefault="007249B3" w:rsidP="000C3D6E">
            <w:pPr>
              <w:widowControl/>
              <w:shd w:val="clear" w:color="000000" w:fill="auto"/>
              <w:ind w:left="950" w:right="144" w:hanging="950"/>
              <w:jc w:val="right"/>
              <w:rPr>
                <w:sz w:val="22"/>
                <w:szCs w:val="22"/>
              </w:rPr>
            </w:pPr>
          </w:p>
        </w:tc>
        <w:tc>
          <w:tcPr>
            <w:tcW w:w="4716" w:type="dxa"/>
            <w:gridSpan w:val="2"/>
            <w:tcBorders>
              <w:left w:val="single" w:sz="4" w:space="0" w:color="auto"/>
            </w:tcBorders>
            <w:vAlign w:val="bottom"/>
          </w:tcPr>
          <w:p w:rsidR="007249B3" w:rsidRPr="002F1514" w:rsidRDefault="007249B3" w:rsidP="007249B3">
            <w:pPr>
              <w:widowControl/>
              <w:shd w:val="clear" w:color="000000" w:fill="auto"/>
              <w:ind w:firstLine="158"/>
              <w:rPr>
                <w:sz w:val="22"/>
                <w:szCs w:val="22"/>
              </w:rPr>
            </w:pPr>
            <w:r>
              <w:rPr>
                <w:sz w:val="22"/>
                <w:szCs w:val="22"/>
              </w:rPr>
              <w:t>40 Telephone Attendants (male)</w:t>
            </w:r>
          </w:p>
        </w:tc>
        <w:tc>
          <w:tcPr>
            <w:tcW w:w="1062" w:type="dxa"/>
            <w:tcBorders>
              <w:bottom w:val="nil"/>
              <w:righ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r w:rsidRPr="002F1514">
              <w:rPr>
                <w:sz w:val="22"/>
                <w:szCs w:val="22"/>
              </w:rPr>
              <w:t>£2,372</w:t>
            </w:r>
          </w:p>
        </w:tc>
        <w:tc>
          <w:tcPr>
            <w:tcW w:w="1260" w:type="dxa"/>
            <w:tcBorders>
              <w:left w:val="single" w:sz="4" w:space="0" w:color="auto"/>
              <w:righ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p>
        </w:tc>
      </w:tr>
      <w:tr w:rsidR="007249B3" w:rsidRPr="002F1514" w:rsidTr="00634098">
        <w:tblPrEx>
          <w:tblCellMar>
            <w:top w:w="0" w:type="dxa"/>
            <w:bottom w:w="0" w:type="dxa"/>
          </w:tblCellMar>
        </w:tblPrEx>
        <w:trPr>
          <w:trHeight w:val="310"/>
        </w:trPr>
        <w:tc>
          <w:tcPr>
            <w:tcW w:w="882" w:type="dxa"/>
            <w:tcBorders>
              <w:right w:val="single" w:sz="4" w:space="0" w:color="auto"/>
            </w:tcBorders>
            <w:vAlign w:val="bottom"/>
          </w:tcPr>
          <w:p w:rsidR="007249B3" w:rsidRPr="002F1514" w:rsidRDefault="007249B3" w:rsidP="000C3D6E">
            <w:pPr>
              <w:widowControl/>
              <w:shd w:val="clear" w:color="000000" w:fill="auto"/>
              <w:ind w:left="950" w:right="144" w:hanging="950"/>
              <w:jc w:val="right"/>
              <w:rPr>
                <w:sz w:val="22"/>
                <w:szCs w:val="22"/>
              </w:rPr>
            </w:pPr>
          </w:p>
        </w:tc>
        <w:tc>
          <w:tcPr>
            <w:tcW w:w="4716" w:type="dxa"/>
            <w:gridSpan w:val="2"/>
            <w:tcBorders>
              <w:left w:val="single" w:sz="4" w:space="0" w:color="auto"/>
            </w:tcBorders>
            <w:vAlign w:val="bottom"/>
          </w:tcPr>
          <w:p w:rsidR="007249B3" w:rsidRPr="002F1514" w:rsidRDefault="007249B3" w:rsidP="007249B3">
            <w:pPr>
              <w:widowControl/>
              <w:shd w:val="clear" w:color="000000" w:fill="auto"/>
              <w:ind w:firstLine="158"/>
              <w:rPr>
                <w:sz w:val="22"/>
                <w:szCs w:val="22"/>
              </w:rPr>
            </w:pPr>
            <w:r w:rsidRPr="002F1514">
              <w:rPr>
                <w:sz w:val="22"/>
                <w:szCs w:val="22"/>
              </w:rPr>
              <w:t xml:space="preserve">104 Telegraph Messengers </w:t>
            </w:r>
          </w:p>
        </w:tc>
        <w:tc>
          <w:tcPr>
            <w:tcW w:w="1062" w:type="dxa"/>
            <w:tcBorders>
              <w:top w:val="nil"/>
              <w:bottom w:val="single" w:sz="4" w:space="0" w:color="auto"/>
              <w:righ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r w:rsidRPr="002F1514">
              <w:rPr>
                <w:sz w:val="22"/>
                <w:szCs w:val="22"/>
              </w:rPr>
              <w:t>4,725</w:t>
            </w:r>
          </w:p>
        </w:tc>
        <w:tc>
          <w:tcPr>
            <w:tcW w:w="1260" w:type="dxa"/>
            <w:tcBorders>
              <w:left w:val="single" w:sz="4" w:space="0" w:color="auto"/>
              <w:righ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p>
        </w:tc>
      </w:tr>
      <w:tr w:rsidR="007249B3" w:rsidRPr="002F1514" w:rsidTr="00634098">
        <w:tblPrEx>
          <w:tblCellMar>
            <w:top w:w="0" w:type="dxa"/>
            <w:bottom w:w="0" w:type="dxa"/>
          </w:tblCellMar>
        </w:tblPrEx>
        <w:trPr>
          <w:trHeight w:val="414"/>
        </w:trPr>
        <w:tc>
          <w:tcPr>
            <w:tcW w:w="882" w:type="dxa"/>
            <w:tcBorders>
              <w:right w:val="single" w:sz="4" w:space="0" w:color="auto"/>
            </w:tcBorders>
            <w:vAlign w:val="bottom"/>
          </w:tcPr>
          <w:p w:rsidR="007249B3" w:rsidRPr="002F1514" w:rsidRDefault="007249B3" w:rsidP="000C3D6E">
            <w:pPr>
              <w:widowControl/>
              <w:shd w:val="clear" w:color="000000" w:fill="auto"/>
              <w:ind w:left="950" w:right="144" w:hanging="950"/>
              <w:jc w:val="right"/>
              <w:rPr>
                <w:sz w:val="22"/>
                <w:szCs w:val="22"/>
              </w:rPr>
            </w:pPr>
          </w:p>
        </w:tc>
        <w:tc>
          <w:tcPr>
            <w:tcW w:w="4716" w:type="dxa"/>
            <w:gridSpan w:val="2"/>
            <w:tcBorders>
              <w:left w:val="single" w:sz="4" w:space="0" w:color="auto"/>
            </w:tcBorders>
            <w:vAlign w:val="bottom"/>
          </w:tcPr>
          <w:p w:rsidR="007249B3" w:rsidRPr="002F1514" w:rsidRDefault="007249B3" w:rsidP="00D81CF9">
            <w:pPr>
              <w:widowControl/>
              <w:shd w:val="clear" w:color="000000" w:fill="auto"/>
              <w:rPr>
                <w:sz w:val="22"/>
                <w:szCs w:val="22"/>
              </w:rPr>
            </w:pPr>
          </w:p>
        </w:tc>
        <w:tc>
          <w:tcPr>
            <w:tcW w:w="1062" w:type="dxa"/>
            <w:tcBorders>
              <w:top w:val="single" w:sz="4" w:space="0" w:color="auto"/>
              <w:bottom w:val="single" w:sz="4" w:space="0" w:color="auto"/>
              <w:righ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r w:rsidRPr="002F1514">
              <w:rPr>
                <w:sz w:val="22"/>
                <w:szCs w:val="22"/>
              </w:rPr>
              <w:t>£7,097</w:t>
            </w:r>
          </w:p>
        </w:tc>
        <w:tc>
          <w:tcPr>
            <w:tcW w:w="1260" w:type="dxa"/>
            <w:tcBorders>
              <w:left w:val="single" w:sz="4" w:space="0" w:color="auto"/>
              <w:righ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7249B3" w:rsidRPr="002F1514" w:rsidRDefault="007249B3"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288"/>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center"/>
          </w:tcPr>
          <w:p w:rsidR="00E82726" w:rsidRPr="002F1514" w:rsidRDefault="00E82726" w:rsidP="00FA55E7">
            <w:pPr>
              <w:widowControl/>
              <w:shd w:val="clear" w:color="000000" w:fill="auto"/>
              <w:jc w:val="center"/>
              <w:rPr>
                <w:smallCaps/>
                <w:sz w:val="22"/>
                <w:szCs w:val="22"/>
              </w:rPr>
            </w:pPr>
            <w:r w:rsidRPr="002F1514">
              <w:rPr>
                <w:smallCaps/>
                <w:sz w:val="22"/>
                <w:szCs w:val="22"/>
              </w:rPr>
              <w:t>Electrical Branch.</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212"/>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r w:rsidRPr="002F1514">
              <w:rPr>
                <w:sz w:val="22"/>
                <w:szCs w:val="22"/>
              </w:rPr>
              <w:t>1</w:t>
            </w:r>
          </w:p>
        </w:tc>
        <w:tc>
          <w:tcPr>
            <w:tcW w:w="5778" w:type="dxa"/>
            <w:gridSpan w:val="3"/>
            <w:tcBorders>
              <w:left w:val="single" w:sz="4" w:space="0" w:color="auto"/>
              <w:right w:val="single" w:sz="4" w:space="0" w:color="auto"/>
            </w:tcBorders>
            <w:vAlign w:val="bottom"/>
          </w:tcPr>
          <w:p w:rsidR="00E82726" w:rsidRPr="002F1514" w:rsidRDefault="00E82726" w:rsidP="00FA55E7">
            <w:pPr>
              <w:widowControl/>
              <w:shd w:val="clear" w:color="000000" w:fill="auto"/>
              <w:rPr>
                <w:sz w:val="22"/>
                <w:szCs w:val="22"/>
              </w:rPr>
            </w:pPr>
            <w:r w:rsidRPr="002F1514">
              <w:rPr>
                <w:sz w:val="22"/>
                <w:szCs w:val="22"/>
              </w:rPr>
              <w:t xml:space="preserve">Instrument Fitter (portion of year) </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r w:rsidRPr="002F1514">
              <w:rPr>
                <w:sz w:val="22"/>
                <w:szCs w:val="22"/>
              </w:rPr>
              <w:t>57</w:t>
            </w: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216"/>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r w:rsidRPr="002F1514">
              <w:rPr>
                <w:sz w:val="22"/>
                <w:szCs w:val="22"/>
              </w:rPr>
              <w:t>1</w:t>
            </w:r>
          </w:p>
        </w:tc>
        <w:tc>
          <w:tcPr>
            <w:tcW w:w="5778" w:type="dxa"/>
            <w:gridSpan w:val="3"/>
            <w:tcBorders>
              <w:left w:val="single" w:sz="4" w:space="0" w:color="auto"/>
              <w:right w:val="single" w:sz="4" w:space="0" w:color="auto"/>
            </w:tcBorders>
            <w:vAlign w:val="bottom"/>
          </w:tcPr>
          <w:p w:rsidR="00E82726" w:rsidRPr="002F1514" w:rsidRDefault="00E82726" w:rsidP="00FA55E7">
            <w:pPr>
              <w:widowControl/>
              <w:shd w:val="clear" w:color="000000" w:fill="auto"/>
              <w:rPr>
                <w:sz w:val="22"/>
                <w:szCs w:val="22"/>
              </w:rPr>
            </w:pPr>
            <w:r w:rsidRPr="002F1514">
              <w:rPr>
                <w:sz w:val="22"/>
                <w:szCs w:val="22"/>
              </w:rPr>
              <w:t xml:space="preserve">Assistant Mechanician (Increase from </w:t>
            </w:r>
            <w:r w:rsidR="009676CE" w:rsidRPr="002F1514">
              <w:rPr>
                <w:sz w:val="22"/>
                <w:szCs w:val="22"/>
              </w:rPr>
              <w:t>£</w:t>
            </w:r>
            <w:r w:rsidRPr="002F1514">
              <w:rPr>
                <w:sz w:val="22"/>
                <w:szCs w:val="22"/>
              </w:rPr>
              <w:t xml:space="preserve">50 to </w:t>
            </w:r>
            <w:r w:rsidR="009676CE" w:rsidRPr="002F1514">
              <w:rPr>
                <w:sz w:val="22"/>
                <w:szCs w:val="22"/>
              </w:rPr>
              <w:t>£</w:t>
            </w:r>
            <w:r w:rsidRPr="002F1514">
              <w:rPr>
                <w:sz w:val="22"/>
                <w:szCs w:val="22"/>
              </w:rPr>
              <w:t xml:space="preserve">70 from 9.5.04) </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r w:rsidRPr="002F1514">
              <w:rPr>
                <w:sz w:val="22"/>
                <w:szCs w:val="22"/>
              </w:rPr>
              <w:t>3</w:t>
            </w: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407"/>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center"/>
          </w:tcPr>
          <w:p w:rsidR="00E82726" w:rsidRPr="002F1514" w:rsidRDefault="00E82726" w:rsidP="00FA55E7">
            <w:pPr>
              <w:widowControl/>
              <w:shd w:val="clear" w:color="000000" w:fill="auto"/>
              <w:jc w:val="center"/>
              <w:rPr>
                <w:smallCaps/>
                <w:sz w:val="22"/>
                <w:szCs w:val="22"/>
              </w:rPr>
            </w:pPr>
            <w:r w:rsidRPr="002F1514">
              <w:rPr>
                <w:smallCaps/>
                <w:sz w:val="22"/>
                <w:szCs w:val="22"/>
              </w:rPr>
              <w:t>Mail Branch.</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212"/>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center"/>
          </w:tcPr>
          <w:p w:rsidR="00E82726" w:rsidRPr="002F1514" w:rsidRDefault="00E82726" w:rsidP="00FA55E7">
            <w:pPr>
              <w:widowControl/>
              <w:shd w:val="clear" w:color="000000" w:fill="auto"/>
              <w:jc w:val="center"/>
              <w:rPr>
                <w:i/>
                <w:iCs/>
                <w:sz w:val="22"/>
                <w:szCs w:val="22"/>
              </w:rPr>
            </w:pPr>
            <w:r w:rsidRPr="002F1514">
              <w:rPr>
                <w:i/>
                <w:iCs/>
                <w:sz w:val="22"/>
                <w:szCs w:val="22"/>
              </w:rPr>
              <w:t>General Division.</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216"/>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r w:rsidRPr="002F1514">
              <w:rPr>
                <w:sz w:val="22"/>
                <w:szCs w:val="22"/>
              </w:rPr>
              <w:t>1</w:t>
            </w:r>
          </w:p>
        </w:tc>
        <w:tc>
          <w:tcPr>
            <w:tcW w:w="5778" w:type="dxa"/>
            <w:gridSpan w:val="3"/>
            <w:tcBorders>
              <w:left w:val="single" w:sz="4" w:space="0" w:color="auto"/>
              <w:right w:val="single" w:sz="4" w:space="0" w:color="auto"/>
            </w:tcBorders>
            <w:vAlign w:val="bottom"/>
          </w:tcPr>
          <w:p w:rsidR="00E82726" w:rsidRPr="002F1514" w:rsidRDefault="00E82726" w:rsidP="00FA55E7">
            <w:pPr>
              <w:widowControl/>
              <w:shd w:val="clear" w:color="000000" w:fill="auto"/>
              <w:rPr>
                <w:sz w:val="22"/>
                <w:szCs w:val="22"/>
              </w:rPr>
            </w:pPr>
            <w:r w:rsidRPr="002F1514">
              <w:rPr>
                <w:sz w:val="22"/>
                <w:szCs w:val="22"/>
              </w:rPr>
              <w:t>Assistant Porter (portion of year)</w:t>
            </w:r>
          </w:p>
        </w:tc>
        <w:tc>
          <w:tcPr>
            <w:tcW w:w="1260" w:type="dxa"/>
            <w:tcBorders>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r w:rsidRPr="002F1514">
              <w:rPr>
                <w:sz w:val="22"/>
                <w:szCs w:val="22"/>
              </w:rPr>
              <w:t>12</w:t>
            </w: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176"/>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bottom"/>
          </w:tcPr>
          <w:p w:rsidR="00E82726" w:rsidRPr="002F1514" w:rsidRDefault="00E82726" w:rsidP="00FA55E7">
            <w:pPr>
              <w:widowControl/>
              <w:shd w:val="clear" w:color="000000" w:fill="auto"/>
              <w:rPr>
                <w:sz w:val="22"/>
                <w:szCs w:val="22"/>
              </w:rPr>
            </w:pPr>
            <w:r w:rsidRPr="002F1514">
              <w:rPr>
                <w:sz w:val="22"/>
                <w:szCs w:val="22"/>
              </w:rPr>
              <w:t>Minimum Wage</w:t>
            </w:r>
          </w:p>
        </w:tc>
        <w:tc>
          <w:tcPr>
            <w:tcW w:w="1260" w:type="dxa"/>
            <w:tcBorders>
              <w:left w:val="single" w:sz="4" w:space="0" w:color="auto"/>
              <w:bottom w:val="nil"/>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r w:rsidRPr="002F1514">
              <w:rPr>
                <w:sz w:val="22"/>
                <w:szCs w:val="22"/>
              </w:rPr>
              <w:t>92</w:t>
            </w:r>
          </w:p>
        </w:tc>
        <w:tc>
          <w:tcPr>
            <w:tcW w:w="810" w:type="dxa"/>
            <w:tcBorders>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396"/>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bottom"/>
          </w:tcPr>
          <w:p w:rsidR="00E82726" w:rsidRPr="002F1514" w:rsidRDefault="00E82726" w:rsidP="00FA55E7">
            <w:pPr>
              <w:widowControl/>
              <w:shd w:val="clear" w:color="000000" w:fill="auto"/>
              <w:ind w:left="248" w:hanging="248"/>
              <w:rPr>
                <w:sz w:val="22"/>
                <w:szCs w:val="22"/>
              </w:rPr>
            </w:pPr>
            <w:r w:rsidRPr="002F1514">
              <w:rPr>
                <w:sz w:val="22"/>
                <w:szCs w:val="22"/>
              </w:rPr>
              <w:t>Salaries of Tasmanian Officers introducing the condenser system in Brisbane</w:t>
            </w:r>
          </w:p>
        </w:tc>
        <w:tc>
          <w:tcPr>
            <w:tcW w:w="1260" w:type="dxa"/>
            <w:tcBorders>
              <w:top w:val="nil"/>
              <w:left w:val="single" w:sz="4" w:space="0" w:color="auto"/>
              <w:bottom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r w:rsidRPr="002F1514">
              <w:rPr>
                <w:sz w:val="22"/>
                <w:szCs w:val="22"/>
              </w:rPr>
              <w:t>221</w:t>
            </w:r>
          </w:p>
        </w:tc>
        <w:tc>
          <w:tcPr>
            <w:tcW w:w="810" w:type="dxa"/>
            <w:tcBorders>
              <w:left w:val="single" w:sz="4" w:space="0" w:color="auto"/>
              <w:bottom w:val="nil"/>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464"/>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bottom"/>
          </w:tcPr>
          <w:p w:rsidR="00E82726" w:rsidRPr="002F1514" w:rsidRDefault="00E82726" w:rsidP="00FA55E7">
            <w:pPr>
              <w:widowControl/>
              <w:shd w:val="clear" w:color="000000" w:fill="auto"/>
              <w:ind w:firstLine="2048"/>
              <w:rPr>
                <w:sz w:val="22"/>
                <w:szCs w:val="22"/>
              </w:rPr>
            </w:pPr>
            <w:r w:rsidRPr="002F1514">
              <w:rPr>
                <w:sz w:val="22"/>
                <w:szCs w:val="22"/>
              </w:rPr>
              <w:t xml:space="preserve">Total </w:t>
            </w:r>
            <w:r w:rsidRPr="002F1514">
              <w:rPr>
                <w:smallCaps/>
                <w:sz w:val="22"/>
                <w:szCs w:val="22"/>
              </w:rPr>
              <w:t xml:space="preserve">Division No. </w:t>
            </w:r>
            <w:r w:rsidRPr="002F1514">
              <w:rPr>
                <w:sz w:val="22"/>
                <w:szCs w:val="22"/>
              </w:rPr>
              <w:t>187</w:t>
            </w:r>
          </w:p>
        </w:tc>
        <w:tc>
          <w:tcPr>
            <w:tcW w:w="1260" w:type="dxa"/>
            <w:tcBorders>
              <w:top w:val="single" w:sz="4" w:space="0" w:color="auto"/>
              <w:left w:val="single" w:sz="4" w:space="0" w:color="auto"/>
              <w:bottom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r w:rsidRPr="002F1514">
              <w:rPr>
                <w:sz w:val="22"/>
                <w:szCs w:val="22"/>
              </w:rPr>
              <w:t>463</w:t>
            </w:r>
          </w:p>
        </w:tc>
        <w:tc>
          <w:tcPr>
            <w:tcW w:w="810" w:type="dxa"/>
            <w:tcBorders>
              <w:top w:val="nil"/>
              <w:left w:val="single" w:sz="4" w:space="0" w:color="auto"/>
              <w:bottom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p>
        </w:tc>
      </w:tr>
      <w:tr w:rsidR="00E82726" w:rsidRPr="002F1514" w:rsidTr="00634098">
        <w:tblPrEx>
          <w:tblCellMar>
            <w:top w:w="0" w:type="dxa"/>
            <w:bottom w:w="0" w:type="dxa"/>
          </w:tblCellMar>
        </w:tblPrEx>
        <w:trPr>
          <w:trHeight w:val="450"/>
        </w:trPr>
        <w:tc>
          <w:tcPr>
            <w:tcW w:w="882" w:type="dxa"/>
            <w:tcBorders>
              <w:right w:val="single" w:sz="4" w:space="0" w:color="auto"/>
            </w:tcBorders>
            <w:vAlign w:val="bottom"/>
          </w:tcPr>
          <w:p w:rsidR="00E82726" w:rsidRPr="002F1514" w:rsidRDefault="00E82726" w:rsidP="000C3D6E">
            <w:pPr>
              <w:widowControl/>
              <w:shd w:val="clear" w:color="000000" w:fill="auto"/>
              <w:ind w:left="950" w:right="144" w:hanging="950"/>
              <w:jc w:val="right"/>
              <w:rPr>
                <w:sz w:val="22"/>
                <w:szCs w:val="22"/>
              </w:rPr>
            </w:pPr>
          </w:p>
        </w:tc>
        <w:tc>
          <w:tcPr>
            <w:tcW w:w="5778" w:type="dxa"/>
            <w:gridSpan w:val="3"/>
            <w:tcBorders>
              <w:left w:val="single" w:sz="4" w:space="0" w:color="auto"/>
              <w:right w:val="single" w:sz="4" w:space="0" w:color="auto"/>
            </w:tcBorders>
            <w:vAlign w:val="bottom"/>
          </w:tcPr>
          <w:p w:rsidR="00E82726" w:rsidRPr="002F1514" w:rsidRDefault="00E82726" w:rsidP="00FA55E7">
            <w:pPr>
              <w:widowControl/>
              <w:shd w:val="clear" w:color="000000" w:fill="auto"/>
              <w:ind w:firstLine="2408"/>
              <w:rPr>
                <w:sz w:val="22"/>
                <w:szCs w:val="22"/>
              </w:rPr>
            </w:pPr>
            <w:r w:rsidRPr="002F1514">
              <w:rPr>
                <w:sz w:val="22"/>
                <w:szCs w:val="22"/>
              </w:rPr>
              <w:t>Carried forward</w:t>
            </w:r>
          </w:p>
        </w:tc>
        <w:tc>
          <w:tcPr>
            <w:tcW w:w="1260" w:type="dxa"/>
            <w:tcBorders>
              <w:top w:val="single" w:sz="4" w:space="0" w:color="auto"/>
              <w:left w:val="single" w:sz="4" w:space="0" w:color="auto"/>
              <w:righ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r w:rsidRPr="002F1514">
              <w:rPr>
                <w:sz w:val="22"/>
                <w:szCs w:val="22"/>
              </w:rPr>
              <w:t>28,402</w:t>
            </w:r>
          </w:p>
        </w:tc>
        <w:tc>
          <w:tcPr>
            <w:tcW w:w="810" w:type="dxa"/>
            <w:tcBorders>
              <w:top w:val="single" w:sz="4" w:space="0" w:color="auto"/>
              <w:left w:val="single" w:sz="4" w:space="0" w:color="auto"/>
            </w:tcBorders>
            <w:vAlign w:val="bottom"/>
          </w:tcPr>
          <w:p w:rsidR="00E82726" w:rsidRPr="002F1514" w:rsidRDefault="00E82726" w:rsidP="00AC0BBE">
            <w:pPr>
              <w:widowControl/>
              <w:shd w:val="clear" w:color="000000" w:fill="auto"/>
              <w:ind w:left="950" w:right="144" w:hanging="950"/>
              <w:jc w:val="right"/>
              <w:rPr>
                <w:sz w:val="22"/>
                <w:szCs w:val="22"/>
              </w:rPr>
            </w:pPr>
            <w:r w:rsidRPr="002F1514">
              <w:rPr>
                <w:sz w:val="22"/>
                <w:szCs w:val="22"/>
              </w:rPr>
              <w:t>27</w:t>
            </w:r>
          </w:p>
        </w:tc>
      </w:tr>
    </w:tbl>
    <w:p w:rsidR="00FA55E7" w:rsidRDefault="00FA55E7" w:rsidP="00C8502A">
      <w:pPr>
        <w:widowControl/>
        <w:shd w:val="clear" w:color="000000" w:fill="auto"/>
      </w:pPr>
    </w:p>
    <w:p w:rsidR="00E82726" w:rsidRPr="00C8502A" w:rsidRDefault="00FA55E7"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797"/>
        <w:gridCol w:w="5863"/>
        <w:gridCol w:w="1260"/>
        <w:gridCol w:w="810"/>
      </w:tblGrid>
      <w:tr w:rsidR="00026FA9" w:rsidRPr="00026FA9" w:rsidTr="00026FA9">
        <w:tblPrEx>
          <w:tblCellMar>
            <w:top w:w="0" w:type="dxa"/>
            <w:bottom w:w="0" w:type="dxa"/>
          </w:tblCellMar>
        </w:tblPrEx>
        <w:trPr>
          <w:trHeight w:val="438"/>
        </w:trPr>
        <w:tc>
          <w:tcPr>
            <w:tcW w:w="6660" w:type="dxa"/>
            <w:gridSpan w:val="2"/>
            <w:tcBorders>
              <w:top w:val="single" w:sz="6" w:space="0" w:color="auto"/>
              <w:left w:val="nil"/>
              <w:bottom w:val="nil"/>
              <w:right w:val="single" w:sz="6" w:space="0" w:color="auto"/>
            </w:tcBorders>
            <w:vAlign w:val="bottom"/>
          </w:tcPr>
          <w:p w:rsidR="00026FA9" w:rsidRPr="00026FA9" w:rsidRDefault="00026FA9" w:rsidP="00026FA9">
            <w:pPr>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026FA9" w:rsidRPr="00026FA9" w:rsidRDefault="00026FA9" w:rsidP="00026FA9">
            <w:pPr>
              <w:widowControl/>
              <w:shd w:val="clear" w:color="000000" w:fill="auto"/>
              <w:jc w:val="center"/>
              <w:rPr>
                <w:sz w:val="20"/>
                <w:szCs w:val="20"/>
              </w:rPr>
            </w:pPr>
            <w:r w:rsidRPr="00026FA9">
              <w:rPr>
                <w:sz w:val="20"/>
                <w:szCs w:val="20"/>
              </w:rPr>
              <w:t>"Transferred."</w:t>
            </w:r>
          </w:p>
        </w:tc>
        <w:tc>
          <w:tcPr>
            <w:tcW w:w="810" w:type="dxa"/>
            <w:tcBorders>
              <w:top w:val="single" w:sz="6" w:space="0" w:color="auto"/>
              <w:left w:val="single" w:sz="6" w:space="0" w:color="auto"/>
              <w:bottom w:val="single" w:sz="6" w:space="0" w:color="auto"/>
              <w:right w:val="nil"/>
            </w:tcBorders>
            <w:vAlign w:val="center"/>
          </w:tcPr>
          <w:p w:rsidR="00026FA9" w:rsidRPr="00026FA9" w:rsidRDefault="00026FA9" w:rsidP="00026FA9">
            <w:pPr>
              <w:widowControl/>
              <w:shd w:val="clear" w:color="000000" w:fill="auto"/>
              <w:jc w:val="center"/>
              <w:rPr>
                <w:sz w:val="20"/>
                <w:szCs w:val="20"/>
              </w:rPr>
            </w:pPr>
            <w:r w:rsidRPr="00026FA9">
              <w:rPr>
                <w:sz w:val="20"/>
                <w:szCs w:val="20"/>
              </w:rPr>
              <w:t>"Other."</w:t>
            </w:r>
          </w:p>
        </w:tc>
      </w:tr>
      <w:tr w:rsidR="00E82726" w:rsidRPr="00026FA9" w:rsidTr="00C83E6E">
        <w:tblPrEx>
          <w:tblCellMar>
            <w:top w:w="0" w:type="dxa"/>
            <w:bottom w:w="0" w:type="dxa"/>
          </w:tblCellMar>
        </w:tblPrEx>
        <w:trPr>
          <w:trHeight w:val="499"/>
        </w:trPr>
        <w:tc>
          <w:tcPr>
            <w:tcW w:w="6660" w:type="dxa"/>
            <w:gridSpan w:val="2"/>
            <w:tcBorders>
              <w:top w:val="nil"/>
              <w:left w:val="nil"/>
              <w:bottom w:val="nil"/>
              <w:right w:val="single" w:sz="6" w:space="0" w:color="auto"/>
            </w:tcBorders>
            <w:vAlign w:val="center"/>
          </w:tcPr>
          <w:p w:rsidR="00E82726" w:rsidRPr="00C83E6E" w:rsidRDefault="00E82726" w:rsidP="00C83E6E">
            <w:pPr>
              <w:widowControl/>
              <w:shd w:val="clear" w:color="000000" w:fill="auto"/>
              <w:jc w:val="center"/>
              <w:rPr>
                <w:smallCaps/>
              </w:rPr>
            </w:pPr>
            <w:r w:rsidRPr="00C83E6E">
              <w:t>VIII.—</w:t>
            </w:r>
            <w:r w:rsidRPr="00C83E6E">
              <w:rPr>
                <w:smallCaps/>
              </w:rPr>
              <w:t>The Postmaster-General's Department.</w:t>
            </w:r>
          </w:p>
        </w:tc>
        <w:tc>
          <w:tcPr>
            <w:tcW w:w="1260" w:type="dxa"/>
            <w:tcBorders>
              <w:top w:val="single" w:sz="6" w:space="0" w:color="auto"/>
              <w:left w:val="single" w:sz="6" w:space="0" w:color="auto"/>
              <w:bottom w:val="nil"/>
              <w:right w:val="single" w:sz="6" w:space="0" w:color="auto"/>
            </w:tcBorders>
            <w:vAlign w:val="center"/>
          </w:tcPr>
          <w:p w:rsidR="00E82726" w:rsidRPr="00026FA9" w:rsidRDefault="009676CE" w:rsidP="00026FA9">
            <w:pPr>
              <w:widowControl/>
              <w:shd w:val="clear" w:color="000000" w:fill="auto"/>
              <w:jc w:val="center"/>
              <w:rPr>
                <w:sz w:val="22"/>
                <w:szCs w:val="22"/>
              </w:rPr>
            </w:pPr>
            <w:r w:rsidRPr="00026FA9">
              <w:rPr>
                <w:sz w:val="22"/>
                <w:szCs w:val="22"/>
              </w:rPr>
              <w:t>£</w:t>
            </w:r>
          </w:p>
        </w:tc>
        <w:tc>
          <w:tcPr>
            <w:tcW w:w="810" w:type="dxa"/>
            <w:tcBorders>
              <w:top w:val="single" w:sz="6" w:space="0" w:color="auto"/>
              <w:left w:val="single" w:sz="6" w:space="0" w:color="auto"/>
              <w:bottom w:val="nil"/>
              <w:right w:val="nil"/>
            </w:tcBorders>
            <w:vAlign w:val="center"/>
          </w:tcPr>
          <w:p w:rsidR="00E82726" w:rsidRPr="00026FA9" w:rsidRDefault="009676CE" w:rsidP="00026FA9">
            <w:pPr>
              <w:widowControl/>
              <w:shd w:val="clear" w:color="000000" w:fill="auto"/>
              <w:jc w:val="center"/>
              <w:rPr>
                <w:sz w:val="22"/>
                <w:szCs w:val="22"/>
              </w:rPr>
            </w:pPr>
            <w:r w:rsidRPr="00026FA9">
              <w:rPr>
                <w:sz w:val="22"/>
                <w:szCs w:val="22"/>
              </w:rPr>
              <w:t>£</w:t>
            </w:r>
          </w:p>
        </w:tc>
      </w:tr>
      <w:tr w:rsidR="00026FA9" w:rsidRPr="00026FA9" w:rsidTr="004465F4">
        <w:tblPrEx>
          <w:tblCellMar>
            <w:top w:w="0" w:type="dxa"/>
            <w:bottom w:w="0" w:type="dxa"/>
          </w:tblCellMar>
        </w:tblPrEx>
        <w:trPr>
          <w:trHeight w:val="524"/>
        </w:trPr>
        <w:tc>
          <w:tcPr>
            <w:tcW w:w="6660" w:type="dxa"/>
            <w:gridSpan w:val="2"/>
            <w:tcBorders>
              <w:top w:val="nil"/>
              <w:left w:val="nil"/>
              <w:bottom w:val="nil"/>
              <w:right w:val="single" w:sz="6" w:space="0" w:color="auto"/>
            </w:tcBorders>
            <w:vAlign w:val="bottom"/>
          </w:tcPr>
          <w:p w:rsidR="00026FA9" w:rsidRPr="00026FA9" w:rsidRDefault="00026FA9" w:rsidP="009E65F3">
            <w:pPr>
              <w:widowControl/>
              <w:shd w:val="clear" w:color="000000" w:fill="auto"/>
              <w:tabs>
                <w:tab w:val="left" w:leader="dot" w:pos="6530"/>
              </w:tabs>
              <w:ind w:firstLine="2570"/>
              <w:rPr>
                <w:sz w:val="22"/>
                <w:szCs w:val="22"/>
              </w:rPr>
            </w:pPr>
            <w:r w:rsidRPr="00026FA9">
              <w:rPr>
                <w:sz w:val="22"/>
                <w:szCs w:val="22"/>
              </w:rPr>
              <w:t>Brought forward</w:t>
            </w:r>
            <w:r w:rsidR="009E65F3">
              <w:rPr>
                <w:sz w:val="22"/>
                <w:szCs w:val="22"/>
              </w:rPr>
              <w:tab/>
            </w:r>
          </w:p>
        </w:tc>
        <w:tc>
          <w:tcPr>
            <w:tcW w:w="1260" w:type="dxa"/>
            <w:tcBorders>
              <w:top w:val="nil"/>
              <w:left w:val="single" w:sz="6" w:space="0" w:color="auto"/>
              <w:bottom w:val="single" w:sz="6" w:space="0" w:color="auto"/>
              <w:right w:val="single" w:sz="6" w:space="0" w:color="auto"/>
            </w:tcBorders>
            <w:vAlign w:val="bottom"/>
          </w:tcPr>
          <w:p w:rsidR="00026FA9" w:rsidRPr="004465F4" w:rsidRDefault="00026FA9" w:rsidP="004465F4">
            <w:pPr>
              <w:widowControl/>
              <w:shd w:val="clear" w:color="000000" w:fill="auto"/>
              <w:ind w:left="950" w:right="144" w:hanging="950"/>
              <w:jc w:val="right"/>
            </w:pPr>
            <w:r w:rsidRPr="004465F4">
              <w:t>28,402</w:t>
            </w:r>
          </w:p>
        </w:tc>
        <w:tc>
          <w:tcPr>
            <w:tcW w:w="810" w:type="dxa"/>
            <w:tcBorders>
              <w:top w:val="nil"/>
              <w:left w:val="single" w:sz="6" w:space="0" w:color="auto"/>
              <w:bottom w:val="single" w:sz="6" w:space="0" w:color="auto"/>
              <w:right w:val="nil"/>
            </w:tcBorders>
            <w:vAlign w:val="bottom"/>
          </w:tcPr>
          <w:p w:rsidR="00026FA9" w:rsidRPr="004465F4" w:rsidRDefault="00026FA9" w:rsidP="004465F4">
            <w:pPr>
              <w:widowControl/>
              <w:shd w:val="clear" w:color="000000" w:fill="auto"/>
              <w:ind w:left="950" w:right="144" w:hanging="950"/>
              <w:jc w:val="right"/>
            </w:pPr>
            <w:r w:rsidRPr="004465F4">
              <w:t>27</w:t>
            </w:r>
          </w:p>
        </w:tc>
      </w:tr>
      <w:tr w:rsidR="00E82726" w:rsidRPr="00026FA9" w:rsidTr="009E65F3">
        <w:tblPrEx>
          <w:tblCellMar>
            <w:top w:w="0" w:type="dxa"/>
            <w:bottom w:w="0" w:type="dxa"/>
          </w:tblCellMar>
        </w:tblPrEx>
        <w:trPr>
          <w:trHeight w:val="452"/>
        </w:trPr>
        <w:tc>
          <w:tcPr>
            <w:tcW w:w="6660" w:type="dxa"/>
            <w:gridSpan w:val="2"/>
            <w:tcBorders>
              <w:top w:val="nil"/>
              <w:left w:val="nil"/>
              <w:bottom w:val="nil"/>
              <w:right w:val="single" w:sz="6" w:space="0" w:color="auto"/>
            </w:tcBorders>
            <w:vAlign w:val="bottom"/>
          </w:tcPr>
          <w:p w:rsidR="00E82726" w:rsidRPr="00026FA9" w:rsidRDefault="00E82726" w:rsidP="00C83E6E">
            <w:pPr>
              <w:widowControl/>
              <w:shd w:val="clear" w:color="000000" w:fill="auto"/>
              <w:ind w:firstLine="203"/>
              <w:rPr>
                <w:sz w:val="22"/>
                <w:szCs w:val="22"/>
              </w:rPr>
            </w:pPr>
            <w:r w:rsidRPr="00026FA9">
              <w:rPr>
                <w:smallCaps/>
                <w:sz w:val="22"/>
                <w:szCs w:val="22"/>
              </w:rPr>
              <w:t xml:space="preserve">Division No. </w:t>
            </w:r>
            <w:r w:rsidRPr="00026FA9">
              <w:rPr>
                <w:sz w:val="22"/>
                <w:szCs w:val="22"/>
              </w:rPr>
              <w:t>188.</w:t>
            </w:r>
          </w:p>
        </w:tc>
        <w:tc>
          <w:tcPr>
            <w:tcW w:w="1260" w:type="dxa"/>
            <w:tcBorders>
              <w:top w:val="single" w:sz="6" w:space="0" w:color="auto"/>
              <w:left w:val="single" w:sz="6" w:space="0" w:color="auto"/>
              <w:bottom w:val="nil"/>
              <w:right w:val="single" w:sz="6" w:space="0" w:color="auto"/>
            </w:tcBorders>
            <w:vAlign w:val="bottom"/>
          </w:tcPr>
          <w:p w:rsidR="00E82726" w:rsidRPr="00026FA9" w:rsidRDefault="00E82726" w:rsidP="009E65F3">
            <w:pPr>
              <w:widowControl/>
              <w:shd w:val="clear" w:color="000000" w:fill="auto"/>
              <w:ind w:left="950" w:right="144" w:hanging="950"/>
              <w:jc w:val="right"/>
              <w:rPr>
                <w:sz w:val="22"/>
                <w:szCs w:val="22"/>
              </w:rPr>
            </w:pPr>
          </w:p>
        </w:tc>
        <w:tc>
          <w:tcPr>
            <w:tcW w:w="810" w:type="dxa"/>
            <w:tcBorders>
              <w:top w:val="single" w:sz="6" w:space="0" w:color="auto"/>
              <w:left w:val="single" w:sz="6" w:space="0" w:color="auto"/>
              <w:bottom w:val="nil"/>
              <w:right w:val="nil"/>
            </w:tcBorders>
            <w:vAlign w:val="bottom"/>
          </w:tcPr>
          <w:p w:rsidR="00E82726" w:rsidRPr="00026FA9" w:rsidRDefault="00E82726" w:rsidP="009E65F3">
            <w:pPr>
              <w:widowControl/>
              <w:shd w:val="clear" w:color="000000" w:fill="auto"/>
              <w:ind w:left="950" w:right="144" w:hanging="950"/>
              <w:jc w:val="right"/>
              <w:rPr>
                <w:sz w:val="22"/>
                <w:szCs w:val="22"/>
              </w:rPr>
            </w:pPr>
          </w:p>
        </w:tc>
      </w:tr>
      <w:tr w:rsidR="00026FA9" w:rsidRPr="00026FA9" w:rsidTr="009E65F3">
        <w:tblPrEx>
          <w:tblCellMar>
            <w:top w:w="0" w:type="dxa"/>
            <w:bottom w:w="0" w:type="dxa"/>
          </w:tblCellMar>
        </w:tblPrEx>
        <w:trPr>
          <w:trHeight w:val="474"/>
        </w:trPr>
        <w:tc>
          <w:tcPr>
            <w:tcW w:w="6660" w:type="dxa"/>
            <w:gridSpan w:val="2"/>
            <w:tcBorders>
              <w:top w:val="nil"/>
              <w:left w:val="nil"/>
              <w:bottom w:val="nil"/>
              <w:right w:val="single" w:sz="6" w:space="0" w:color="auto"/>
            </w:tcBorders>
            <w:vAlign w:val="center"/>
          </w:tcPr>
          <w:p w:rsidR="00026FA9" w:rsidRPr="00026FA9" w:rsidRDefault="00026FA9" w:rsidP="00C83E6E">
            <w:pPr>
              <w:widowControl/>
              <w:shd w:val="clear" w:color="000000" w:fill="auto"/>
              <w:jc w:val="center"/>
              <w:rPr>
                <w:sz w:val="22"/>
                <w:szCs w:val="22"/>
              </w:rPr>
            </w:pPr>
            <w:r w:rsidRPr="00026FA9">
              <w:rPr>
                <w:sz w:val="22"/>
                <w:szCs w:val="22"/>
              </w:rPr>
              <w:t>SOUTH AUSTRALIA.</w:t>
            </w:r>
          </w:p>
        </w:tc>
        <w:tc>
          <w:tcPr>
            <w:tcW w:w="1260" w:type="dxa"/>
            <w:tcBorders>
              <w:top w:val="nil"/>
              <w:left w:val="single" w:sz="6" w:space="0" w:color="auto"/>
              <w:bottom w:val="nil"/>
              <w:right w:val="single" w:sz="6" w:space="0" w:color="auto"/>
            </w:tcBorders>
            <w:vAlign w:val="bottom"/>
          </w:tcPr>
          <w:p w:rsidR="00026FA9" w:rsidRPr="00026FA9" w:rsidRDefault="00026FA9" w:rsidP="009E65F3">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026FA9" w:rsidRPr="00026FA9" w:rsidRDefault="00026FA9" w:rsidP="009E65F3">
            <w:pPr>
              <w:widowControl/>
              <w:shd w:val="clear" w:color="000000" w:fill="auto"/>
              <w:ind w:left="950" w:right="144" w:hanging="950"/>
              <w:jc w:val="right"/>
              <w:rPr>
                <w:sz w:val="22"/>
                <w:szCs w:val="22"/>
              </w:rPr>
            </w:pPr>
          </w:p>
        </w:tc>
      </w:tr>
      <w:tr w:rsidR="00E82726" w:rsidRPr="00026FA9" w:rsidTr="003C48A7">
        <w:tblPrEx>
          <w:tblCellMar>
            <w:top w:w="0" w:type="dxa"/>
            <w:bottom w:w="0" w:type="dxa"/>
          </w:tblCellMar>
        </w:tblPrEx>
        <w:trPr>
          <w:trHeight w:val="654"/>
        </w:trPr>
        <w:tc>
          <w:tcPr>
            <w:tcW w:w="797" w:type="dxa"/>
            <w:tcBorders>
              <w:top w:val="single" w:sz="4" w:space="0" w:color="auto"/>
              <w:left w:val="nil"/>
              <w:bottom w:val="single" w:sz="4" w:space="0" w:color="auto"/>
              <w:right w:val="single" w:sz="6" w:space="0" w:color="auto"/>
            </w:tcBorders>
            <w:vAlign w:val="center"/>
          </w:tcPr>
          <w:p w:rsidR="00E82726" w:rsidRPr="00026FA9" w:rsidRDefault="00E82726" w:rsidP="00026FA9">
            <w:pPr>
              <w:widowControl/>
              <w:shd w:val="clear" w:color="000000" w:fill="auto"/>
              <w:jc w:val="center"/>
              <w:rPr>
                <w:sz w:val="20"/>
                <w:szCs w:val="20"/>
              </w:rPr>
            </w:pPr>
            <w:r w:rsidRPr="00026FA9">
              <w:rPr>
                <w:sz w:val="20"/>
                <w:szCs w:val="20"/>
              </w:rPr>
              <w:t>Number of Persons.</w:t>
            </w:r>
          </w:p>
        </w:tc>
        <w:tc>
          <w:tcPr>
            <w:tcW w:w="5863" w:type="dxa"/>
            <w:tcBorders>
              <w:top w:val="nil"/>
              <w:left w:val="single" w:sz="6" w:space="0" w:color="auto"/>
              <w:bottom w:val="nil"/>
              <w:right w:val="single" w:sz="6" w:space="0" w:color="auto"/>
            </w:tcBorders>
            <w:vAlign w:val="bottom"/>
          </w:tcPr>
          <w:p w:rsidR="00E82726" w:rsidRPr="00026FA9" w:rsidRDefault="00E82726" w:rsidP="00C83E6E">
            <w:pPr>
              <w:widowControl/>
              <w:shd w:val="clear" w:color="000000" w:fill="auto"/>
              <w:tabs>
                <w:tab w:val="left" w:leader="dot" w:pos="6480"/>
              </w:tabs>
              <w:ind w:left="2250" w:hanging="1840"/>
              <w:rPr>
                <w:smallCaps/>
                <w:sz w:val="22"/>
                <w:szCs w:val="22"/>
              </w:rPr>
            </w:pPr>
            <w:r w:rsidRPr="00026FA9">
              <w:rPr>
                <w:sz w:val="22"/>
                <w:szCs w:val="22"/>
              </w:rPr>
              <w:t>Subdivision No 1.—</w:t>
            </w:r>
            <w:r w:rsidRPr="00026FA9">
              <w:rPr>
                <w:smallCaps/>
                <w:sz w:val="22"/>
                <w:szCs w:val="22"/>
              </w:rPr>
              <w:t>Salaries (South Australia Proper).</w:t>
            </w:r>
          </w:p>
        </w:tc>
        <w:tc>
          <w:tcPr>
            <w:tcW w:w="1260" w:type="dxa"/>
            <w:tcBorders>
              <w:top w:val="nil"/>
              <w:left w:val="single" w:sz="6" w:space="0" w:color="auto"/>
              <w:bottom w:val="nil"/>
              <w:right w:val="single" w:sz="6" w:space="0" w:color="auto"/>
            </w:tcBorders>
            <w:vAlign w:val="bottom"/>
          </w:tcPr>
          <w:p w:rsidR="00E82726" w:rsidRPr="00026FA9" w:rsidRDefault="00E82726" w:rsidP="009E65F3">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026FA9" w:rsidRDefault="00E82726" w:rsidP="009E65F3">
            <w:pPr>
              <w:widowControl/>
              <w:shd w:val="clear" w:color="000000" w:fill="auto"/>
              <w:ind w:left="950" w:right="144" w:hanging="950"/>
              <w:jc w:val="right"/>
              <w:rPr>
                <w:sz w:val="22"/>
                <w:szCs w:val="22"/>
              </w:rPr>
            </w:pPr>
          </w:p>
        </w:tc>
      </w:tr>
      <w:tr w:rsidR="00E82726" w:rsidRPr="00026FA9" w:rsidTr="003C48A7">
        <w:tblPrEx>
          <w:tblCellMar>
            <w:top w:w="0" w:type="dxa"/>
            <w:bottom w:w="0" w:type="dxa"/>
          </w:tblCellMar>
        </w:tblPrEx>
        <w:trPr>
          <w:trHeight w:val="309"/>
        </w:trPr>
        <w:tc>
          <w:tcPr>
            <w:tcW w:w="797" w:type="dxa"/>
            <w:tcBorders>
              <w:top w:val="single" w:sz="4" w:space="0" w:color="auto"/>
              <w:left w:val="nil"/>
              <w:bottom w:val="nil"/>
              <w:right w:val="single" w:sz="6" w:space="0" w:color="auto"/>
            </w:tcBorders>
            <w:vAlign w:val="bottom"/>
          </w:tcPr>
          <w:p w:rsidR="00E82726" w:rsidRPr="00026FA9" w:rsidRDefault="00E82726" w:rsidP="009E65F3">
            <w:pPr>
              <w:widowControl/>
              <w:shd w:val="clear" w:color="000000" w:fill="auto"/>
              <w:ind w:left="950" w:right="144" w:hanging="950"/>
              <w:jc w:val="right"/>
              <w:rPr>
                <w:sz w:val="22"/>
                <w:szCs w:val="22"/>
              </w:rPr>
            </w:pPr>
          </w:p>
        </w:tc>
        <w:tc>
          <w:tcPr>
            <w:tcW w:w="5863" w:type="dxa"/>
            <w:tcBorders>
              <w:top w:val="nil"/>
              <w:left w:val="single" w:sz="6" w:space="0" w:color="auto"/>
              <w:bottom w:val="nil"/>
              <w:right w:val="single" w:sz="6" w:space="0" w:color="auto"/>
            </w:tcBorders>
            <w:vAlign w:val="center"/>
          </w:tcPr>
          <w:p w:rsidR="00E82726" w:rsidRPr="00026FA9" w:rsidRDefault="00E82726" w:rsidP="00C83E6E">
            <w:pPr>
              <w:widowControl/>
              <w:shd w:val="clear" w:color="000000" w:fill="auto"/>
              <w:jc w:val="center"/>
              <w:rPr>
                <w:smallCaps/>
                <w:sz w:val="22"/>
                <w:szCs w:val="22"/>
              </w:rPr>
            </w:pPr>
            <w:r w:rsidRPr="00026FA9">
              <w:rPr>
                <w:smallCaps/>
                <w:sz w:val="22"/>
                <w:szCs w:val="22"/>
              </w:rPr>
              <w:t>Account Branch.</w:t>
            </w:r>
          </w:p>
        </w:tc>
        <w:tc>
          <w:tcPr>
            <w:tcW w:w="1260" w:type="dxa"/>
            <w:tcBorders>
              <w:top w:val="nil"/>
              <w:left w:val="single" w:sz="6" w:space="0" w:color="auto"/>
              <w:bottom w:val="nil"/>
              <w:right w:val="single" w:sz="6" w:space="0" w:color="auto"/>
            </w:tcBorders>
            <w:vAlign w:val="bottom"/>
          </w:tcPr>
          <w:p w:rsidR="00E82726" w:rsidRPr="00026FA9" w:rsidRDefault="00E82726" w:rsidP="009E65F3">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026FA9" w:rsidRDefault="00E82726" w:rsidP="009E65F3">
            <w:pPr>
              <w:widowControl/>
              <w:shd w:val="clear" w:color="000000" w:fill="auto"/>
              <w:ind w:left="950" w:right="144" w:hanging="950"/>
              <w:jc w:val="right"/>
              <w:rPr>
                <w:sz w:val="22"/>
                <w:szCs w:val="22"/>
              </w:rPr>
            </w:pPr>
          </w:p>
        </w:tc>
      </w:tr>
      <w:tr w:rsidR="00E82726" w:rsidRPr="00026FA9" w:rsidTr="00010ADD">
        <w:tblPrEx>
          <w:tblCellMar>
            <w:top w:w="0" w:type="dxa"/>
            <w:bottom w:w="0" w:type="dxa"/>
          </w:tblCellMar>
        </w:tblPrEx>
        <w:trPr>
          <w:trHeight w:val="259"/>
        </w:trPr>
        <w:tc>
          <w:tcPr>
            <w:tcW w:w="797" w:type="dxa"/>
            <w:tcBorders>
              <w:top w:val="nil"/>
              <w:left w:val="nil"/>
              <w:right w:val="single" w:sz="6" w:space="0" w:color="auto"/>
            </w:tcBorders>
            <w:vAlign w:val="bottom"/>
          </w:tcPr>
          <w:p w:rsidR="00E82726" w:rsidRPr="00026FA9" w:rsidRDefault="00E82726" w:rsidP="009E65F3">
            <w:pPr>
              <w:widowControl/>
              <w:shd w:val="clear" w:color="000000" w:fill="auto"/>
              <w:ind w:left="950" w:right="144" w:hanging="950"/>
              <w:jc w:val="right"/>
              <w:rPr>
                <w:sz w:val="22"/>
                <w:szCs w:val="22"/>
              </w:rPr>
            </w:pPr>
            <w:r w:rsidRPr="00026FA9">
              <w:rPr>
                <w:sz w:val="22"/>
                <w:szCs w:val="22"/>
              </w:rPr>
              <w:t>1</w:t>
            </w:r>
          </w:p>
        </w:tc>
        <w:tc>
          <w:tcPr>
            <w:tcW w:w="5863" w:type="dxa"/>
            <w:tcBorders>
              <w:top w:val="nil"/>
              <w:left w:val="single" w:sz="6" w:space="0" w:color="auto"/>
              <w:right w:val="single" w:sz="6" w:space="0" w:color="auto"/>
            </w:tcBorders>
            <w:vAlign w:val="bottom"/>
          </w:tcPr>
          <w:p w:rsidR="00E82726" w:rsidRPr="00026FA9" w:rsidRDefault="00E82726" w:rsidP="009E65F3">
            <w:pPr>
              <w:widowControl/>
              <w:shd w:val="clear" w:color="000000" w:fill="auto"/>
              <w:tabs>
                <w:tab w:val="left" w:leader="dot" w:pos="5760"/>
              </w:tabs>
              <w:rPr>
                <w:sz w:val="22"/>
                <w:szCs w:val="22"/>
              </w:rPr>
            </w:pPr>
            <w:r w:rsidRPr="00026FA9">
              <w:rPr>
                <w:sz w:val="22"/>
                <w:szCs w:val="22"/>
              </w:rPr>
              <w:t xml:space="preserve">Messenger at </w:t>
            </w:r>
            <w:r w:rsidR="009676CE" w:rsidRPr="00026FA9">
              <w:rPr>
                <w:sz w:val="22"/>
                <w:szCs w:val="22"/>
              </w:rPr>
              <w:t>£</w:t>
            </w:r>
            <w:r w:rsidRPr="00026FA9">
              <w:rPr>
                <w:sz w:val="22"/>
                <w:szCs w:val="22"/>
              </w:rPr>
              <w:t xml:space="preserve">50 in lieu of </w:t>
            </w:r>
            <w:r w:rsidR="009676CE" w:rsidRPr="00026FA9">
              <w:rPr>
                <w:sz w:val="22"/>
                <w:szCs w:val="22"/>
              </w:rPr>
              <w:t>£</w:t>
            </w:r>
            <w:r w:rsidRPr="00026FA9">
              <w:rPr>
                <w:sz w:val="22"/>
                <w:szCs w:val="22"/>
              </w:rPr>
              <w:t>39 from 1/1/05</w:t>
            </w:r>
            <w:r w:rsidR="009E65F3">
              <w:rPr>
                <w:sz w:val="22"/>
                <w:szCs w:val="22"/>
              </w:rPr>
              <w:tab/>
            </w:r>
          </w:p>
        </w:tc>
        <w:tc>
          <w:tcPr>
            <w:tcW w:w="1260" w:type="dxa"/>
            <w:tcBorders>
              <w:top w:val="nil"/>
              <w:left w:val="single" w:sz="6" w:space="0" w:color="auto"/>
              <w:right w:val="single" w:sz="6" w:space="0" w:color="auto"/>
            </w:tcBorders>
            <w:vAlign w:val="bottom"/>
          </w:tcPr>
          <w:p w:rsidR="00E82726" w:rsidRPr="00026FA9" w:rsidRDefault="00E82726" w:rsidP="009E65F3">
            <w:pPr>
              <w:widowControl/>
              <w:shd w:val="clear" w:color="000000" w:fill="auto"/>
              <w:ind w:left="950" w:right="144" w:hanging="950"/>
              <w:jc w:val="right"/>
              <w:rPr>
                <w:sz w:val="22"/>
                <w:szCs w:val="22"/>
              </w:rPr>
            </w:pPr>
            <w:r w:rsidRPr="00026FA9">
              <w:rPr>
                <w:sz w:val="22"/>
                <w:szCs w:val="22"/>
              </w:rPr>
              <w:t>3</w:t>
            </w:r>
          </w:p>
        </w:tc>
        <w:tc>
          <w:tcPr>
            <w:tcW w:w="810" w:type="dxa"/>
            <w:tcBorders>
              <w:top w:val="nil"/>
              <w:left w:val="single" w:sz="6" w:space="0" w:color="auto"/>
              <w:right w:val="nil"/>
            </w:tcBorders>
            <w:vAlign w:val="bottom"/>
          </w:tcPr>
          <w:p w:rsidR="00E82726" w:rsidRPr="00026FA9" w:rsidRDefault="00E82726" w:rsidP="009E65F3">
            <w:pPr>
              <w:widowControl/>
              <w:shd w:val="clear" w:color="000000" w:fill="auto"/>
              <w:ind w:left="950" w:right="144" w:hanging="950"/>
              <w:jc w:val="right"/>
              <w:rPr>
                <w:sz w:val="22"/>
                <w:szCs w:val="22"/>
              </w:rPr>
            </w:pPr>
          </w:p>
        </w:tc>
      </w:tr>
      <w:tr w:rsidR="00E82726" w:rsidRPr="00026FA9" w:rsidTr="00010ADD">
        <w:tblPrEx>
          <w:tblCellMar>
            <w:top w:w="0" w:type="dxa"/>
            <w:bottom w:w="0" w:type="dxa"/>
          </w:tblCellMar>
        </w:tblPrEx>
        <w:trPr>
          <w:trHeight w:val="255"/>
        </w:trPr>
        <w:tc>
          <w:tcPr>
            <w:tcW w:w="797" w:type="dxa"/>
            <w:tcBorders>
              <w:top w:val="nil"/>
              <w:left w:val="nil"/>
              <w:right w:val="single" w:sz="6" w:space="0" w:color="auto"/>
            </w:tcBorders>
            <w:vAlign w:val="bottom"/>
          </w:tcPr>
          <w:p w:rsidR="00E82726" w:rsidRPr="00026FA9" w:rsidRDefault="00E82726" w:rsidP="009E65F3">
            <w:pPr>
              <w:widowControl/>
              <w:shd w:val="clear" w:color="000000" w:fill="auto"/>
              <w:ind w:left="950" w:right="144" w:hanging="950"/>
              <w:jc w:val="right"/>
              <w:rPr>
                <w:sz w:val="22"/>
                <w:szCs w:val="22"/>
              </w:rPr>
            </w:pPr>
          </w:p>
        </w:tc>
        <w:tc>
          <w:tcPr>
            <w:tcW w:w="5863" w:type="dxa"/>
            <w:tcBorders>
              <w:top w:val="nil"/>
              <w:left w:val="single" w:sz="6" w:space="0" w:color="auto"/>
              <w:right w:val="single" w:sz="6" w:space="0" w:color="auto"/>
            </w:tcBorders>
            <w:vAlign w:val="center"/>
          </w:tcPr>
          <w:p w:rsidR="00E82726" w:rsidRPr="00026FA9" w:rsidRDefault="00E82726" w:rsidP="009E65F3">
            <w:pPr>
              <w:shd w:val="clear" w:color="000000" w:fill="auto"/>
              <w:jc w:val="center"/>
              <w:rPr>
                <w:sz w:val="22"/>
                <w:szCs w:val="22"/>
              </w:rPr>
            </w:pPr>
            <w:r w:rsidRPr="00026FA9">
              <w:rPr>
                <w:smallCaps/>
                <w:sz w:val="22"/>
                <w:szCs w:val="22"/>
              </w:rPr>
              <w:t xml:space="preserve">Electrician </w:t>
            </w:r>
            <w:r w:rsidR="00C83E6E">
              <w:rPr>
                <w:smallCaps/>
                <w:sz w:val="22"/>
                <w:szCs w:val="22"/>
              </w:rPr>
              <w:t>and Instrument Fitters' Branch.</w:t>
            </w:r>
          </w:p>
        </w:tc>
        <w:tc>
          <w:tcPr>
            <w:tcW w:w="1260" w:type="dxa"/>
            <w:tcBorders>
              <w:top w:val="nil"/>
              <w:left w:val="single" w:sz="6" w:space="0" w:color="auto"/>
              <w:right w:val="single" w:sz="6" w:space="0" w:color="auto"/>
            </w:tcBorders>
            <w:vAlign w:val="bottom"/>
          </w:tcPr>
          <w:p w:rsidR="00E82726" w:rsidRPr="00026FA9" w:rsidRDefault="00E82726" w:rsidP="009E65F3">
            <w:pPr>
              <w:widowControl/>
              <w:shd w:val="clear" w:color="000000" w:fill="auto"/>
              <w:ind w:left="950" w:right="144" w:hanging="950"/>
              <w:jc w:val="right"/>
              <w:rPr>
                <w:sz w:val="22"/>
                <w:szCs w:val="22"/>
              </w:rPr>
            </w:pPr>
          </w:p>
        </w:tc>
        <w:tc>
          <w:tcPr>
            <w:tcW w:w="810" w:type="dxa"/>
            <w:tcBorders>
              <w:top w:val="nil"/>
              <w:left w:val="single" w:sz="6" w:space="0" w:color="auto"/>
              <w:right w:val="nil"/>
            </w:tcBorders>
            <w:vAlign w:val="bottom"/>
          </w:tcPr>
          <w:p w:rsidR="00E82726" w:rsidRPr="00026FA9" w:rsidRDefault="00E82726" w:rsidP="009E65F3">
            <w:pPr>
              <w:widowControl/>
              <w:shd w:val="clear" w:color="000000" w:fill="auto"/>
              <w:ind w:left="950" w:right="144" w:hanging="950"/>
              <w:jc w:val="right"/>
              <w:rPr>
                <w:sz w:val="22"/>
                <w:szCs w:val="22"/>
              </w:rPr>
            </w:pPr>
          </w:p>
        </w:tc>
      </w:tr>
      <w:tr w:rsidR="00C83E6E" w:rsidRPr="00026FA9" w:rsidTr="002A775E">
        <w:tblPrEx>
          <w:tblCellMar>
            <w:top w:w="0" w:type="dxa"/>
            <w:bottom w:w="0" w:type="dxa"/>
          </w:tblCellMar>
        </w:tblPrEx>
        <w:trPr>
          <w:trHeight w:val="532"/>
        </w:trPr>
        <w:tc>
          <w:tcPr>
            <w:tcW w:w="797" w:type="dxa"/>
            <w:tcBorders>
              <w:left w:val="nil"/>
              <w:bottom w:val="nil"/>
              <w:right w:val="single" w:sz="6" w:space="0" w:color="auto"/>
            </w:tcBorders>
          </w:tcPr>
          <w:p w:rsidR="00C83E6E" w:rsidRPr="00026FA9" w:rsidRDefault="00C83E6E" w:rsidP="002A775E">
            <w:pPr>
              <w:widowControl/>
              <w:shd w:val="clear" w:color="000000" w:fill="auto"/>
              <w:ind w:left="950" w:right="144" w:hanging="950"/>
              <w:jc w:val="right"/>
              <w:rPr>
                <w:sz w:val="22"/>
                <w:szCs w:val="22"/>
              </w:rPr>
            </w:pPr>
            <w:r w:rsidRPr="00026FA9">
              <w:rPr>
                <w:sz w:val="22"/>
                <w:szCs w:val="22"/>
              </w:rPr>
              <w:t>2</w:t>
            </w:r>
          </w:p>
        </w:tc>
        <w:tc>
          <w:tcPr>
            <w:tcW w:w="5863" w:type="dxa"/>
            <w:tcBorders>
              <w:left w:val="single" w:sz="6" w:space="0" w:color="auto"/>
              <w:bottom w:val="nil"/>
              <w:right w:val="single" w:sz="6" w:space="0" w:color="auto"/>
            </w:tcBorders>
            <w:vAlign w:val="bottom"/>
          </w:tcPr>
          <w:p w:rsidR="00C83E6E" w:rsidRPr="00026FA9" w:rsidRDefault="00C83E6E" w:rsidP="009E65F3">
            <w:pPr>
              <w:shd w:val="clear" w:color="000000" w:fill="auto"/>
              <w:tabs>
                <w:tab w:val="left" w:leader="dot" w:pos="5760"/>
              </w:tabs>
              <w:rPr>
                <w:smallCaps/>
                <w:sz w:val="22"/>
                <w:szCs w:val="22"/>
              </w:rPr>
            </w:pPr>
            <w:r w:rsidRPr="00026FA9">
              <w:rPr>
                <w:sz w:val="22"/>
                <w:szCs w:val="22"/>
              </w:rPr>
              <w:t>Messengers</w:t>
            </w:r>
            <w:r>
              <w:rPr>
                <w:sz w:val="22"/>
                <w:szCs w:val="22"/>
              </w:rPr>
              <w:t xml:space="preserve"> </w:t>
            </w:r>
            <w:r w:rsidRPr="00026FA9">
              <w:rPr>
                <w:sz w:val="22"/>
                <w:szCs w:val="22"/>
              </w:rPr>
              <w:t>at £42 in lieu of £32 10s., 1 from 1/7/04, 1 from 1/1/05</w:t>
            </w:r>
            <w:r w:rsidR="009E65F3">
              <w:rPr>
                <w:sz w:val="22"/>
                <w:szCs w:val="22"/>
              </w:rPr>
              <w:tab/>
            </w:r>
          </w:p>
        </w:tc>
        <w:tc>
          <w:tcPr>
            <w:tcW w:w="1260" w:type="dxa"/>
            <w:tcBorders>
              <w:left w:val="single" w:sz="6" w:space="0" w:color="auto"/>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5</w:t>
            </w:r>
          </w:p>
        </w:tc>
        <w:tc>
          <w:tcPr>
            <w:tcW w:w="810" w:type="dxa"/>
            <w:tcBorders>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320"/>
        </w:trPr>
        <w:tc>
          <w:tcPr>
            <w:tcW w:w="797" w:type="dxa"/>
            <w:tcBorders>
              <w:top w:val="nil"/>
              <w:left w:val="nil"/>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p>
        </w:tc>
        <w:tc>
          <w:tcPr>
            <w:tcW w:w="5863" w:type="dxa"/>
            <w:tcBorders>
              <w:top w:val="nil"/>
              <w:left w:val="single" w:sz="6" w:space="0" w:color="auto"/>
              <w:bottom w:val="nil"/>
              <w:right w:val="single" w:sz="6" w:space="0" w:color="auto"/>
            </w:tcBorders>
            <w:vAlign w:val="center"/>
          </w:tcPr>
          <w:p w:rsidR="00C83E6E" w:rsidRPr="00026FA9" w:rsidRDefault="00C83E6E" w:rsidP="00C83E6E">
            <w:pPr>
              <w:widowControl/>
              <w:shd w:val="clear" w:color="000000" w:fill="auto"/>
              <w:jc w:val="center"/>
              <w:rPr>
                <w:smallCaps/>
                <w:sz w:val="22"/>
                <w:szCs w:val="22"/>
              </w:rPr>
            </w:pPr>
            <w:r w:rsidRPr="00026FA9">
              <w:rPr>
                <w:smallCaps/>
                <w:sz w:val="22"/>
                <w:szCs w:val="22"/>
              </w:rPr>
              <w:t>Country Post Offices.</w:t>
            </w:r>
          </w:p>
        </w:tc>
        <w:tc>
          <w:tcPr>
            <w:tcW w:w="1260"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201"/>
        </w:trPr>
        <w:tc>
          <w:tcPr>
            <w:tcW w:w="797" w:type="dxa"/>
            <w:tcBorders>
              <w:top w:val="nil"/>
              <w:left w:val="nil"/>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2</w:t>
            </w:r>
          </w:p>
        </w:tc>
        <w:tc>
          <w:tcPr>
            <w:tcW w:w="5863"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tabs>
                <w:tab w:val="left" w:leader="dot" w:pos="5760"/>
              </w:tabs>
              <w:rPr>
                <w:sz w:val="22"/>
                <w:szCs w:val="22"/>
              </w:rPr>
            </w:pPr>
            <w:r w:rsidRPr="00026FA9">
              <w:rPr>
                <w:sz w:val="22"/>
                <w:szCs w:val="22"/>
              </w:rPr>
              <w:t>Letter-carriers at £126 in lieu of £120</w:t>
            </w:r>
            <w:r w:rsidR="009E65F3">
              <w:rPr>
                <w:sz w:val="22"/>
                <w:szCs w:val="22"/>
              </w:rPr>
              <w:tab/>
            </w:r>
          </w:p>
        </w:tc>
        <w:tc>
          <w:tcPr>
            <w:tcW w:w="1260"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12</w:t>
            </w: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226"/>
        </w:trPr>
        <w:tc>
          <w:tcPr>
            <w:tcW w:w="797" w:type="dxa"/>
            <w:tcBorders>
              <w:top w:val="nil"/>
              <w:left w:val="nil"/>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1</w:t>
            </w:r>
          </w:p>
        </w:tc>
        <w:tc>
          <w:tcPr>
            <w:tcW w:w="5863"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tabs>
                <w:tab w:val="left" w:leader="dot" w:pos="5760"/>
              </w:tabs>
              <w:rPr>
                <w:sz w:val="22"/>
                <w:szCs w:val="22"/>
              </w:rPr>
            </w:pPr>
            <w:r w:rsidRPr="00026FA9">
              <w:rPr>
                <w:sz w:val="22"/>
                <w:szCs w:val="22"/>
              </w:rPr>
              <w:t>Senior Assistant at £126 in lieu of £120 from 1/5/05</w:t>
            </w:r>
            <w:r w:rsidR="009E65F3">
              <w:rPr>
                <w:sz w:val="22"/>
                <w:szCs w:val="22"/>
              </w:rPr>
              <w:tab/>
            </w:r>
          </w:p>
        </w:tc>
        <w:tc>
          <w:tcPr>
            <w:tcW w:w="1260"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1</w:t>
            </w: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252"/>
        </w:trPr>
        <w:tc>
          <w:tcPr>
            <w:tcW w:w="797" w:type="dxa"/>
            <w:tcBorders>
              <w:top w:val="nil"/>
              <w:left w:val="nil"/>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1</w:t>
            </w:r>
          </w:p>
        </w:tc>
        <w:tc>
          <w:tcPr>
            <w:tcW w:w="5863"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tabs>
                <w:tab w:val="left" w:leader="dot" w:pos="5760"/>
              </w:tabs>
              <w:rPr>
                <w:sz w:val="22"/>
                <w:szCs w:val="22"/>
              </w:rPr>
            </w:pPr>
            <w:r w:rsidRPr="00026FA9">
              <w:rPr>
                <w:sz w:val="22"/>
                <w:szCs w:val="22"/>
              </w:rPr>
              <w:t>Assistant at £140 in lieu of £130, from 1/7/04 in lieu of 1/1/05</w:t>
            </w:r>
            <w:r w:rsidR="009E65F3">
              <w:rPr>
                <w:sz w:val="22"/>
                <w:szCs w:val="22"/>
              </w:rPr>
              <w:tab/>
            </w:r>
          </w:p>
        </w:tc>
        <w:tc>
          <w:tcPr>
            <w:tcW w:w="1260"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5</w:t>
            </w: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201"/>
        </w:trPr>
        <w:tc>
          <w:tcPr>
            <w:tcW w:w="797" w:type="dxa"/>
            <w:tcBorders>
              <w:top w:val="nil"/>
              <w:left w:val="nil"/>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p>
        </w:tc>
        <w:tc>
          <w:tcPr>
            <w:tcW w:w="5863"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tabs>
                <w:tab w:val="left" w:leader="dot" w:pos="5760"/>
              </w:tabs>
              <w:rPr>
                <w:sz w:val="22"/>
                <w:szCs w:val="22"/>
              </w:rPr>
            </w:pPr>
            <w:r w:rsidRPr="00026FA9">
              <w:rPr>
                <w:sz w:val="22"/>
                <w:szCs w:val="22"/>
              </w:rPr>
              <w:t>Minimum wage</w:t>
            </w:r>
            <w:r w:rsidR="009E65F3">
              <w:rPr>
                <w:sz w:val="22"/>
                <w:szCs w:val="22"/>
              </w:rPr>
              <w:tab/>
            </w:r>
          </w:p>
        </w:tc>
        <w:tc>
          <w:tcPr>
            <w:tcW w:w="1260"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60</w:t>
            </w: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154"/>
        </w:trPr>
        <w:tc>
          <w:tcPr>
            <w:tcW w:w="797" w:type="dxa"/>
            <w:tcBorders>
              <w:top w:val="nil"/>
              <w:left w:val="nil"/>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p>
        </w:tc>
        <w:tc>
          <w:tcPr>
            <w:tcW w:w="5863"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tabs>
                <w:tab w:val="left" w:leader="dot" w:pos="5760"/>
              </w:tabs>
              <w:rPr>
                <w:sz w:val="22"/>
                <w:szCs w:val="22"/>
              </w:rPr>
            </w:pPr>
            <w:r w:rsidRPr="00026FA9">
              <w:rPr>
                <w:sz w:val="22"/>
                <w:szCs w:val="22"/>
              </w:rPr>
              <w:t>Increments</w:t>
            </w:r>
            <w:r w:rsidR="009E65F3">
              <w:rPr>
                <w:sz w:val="22"/>
                <w:szCs w:val="22"/>
              </w:rPr>
              <w:tab/>
            </w:r>
          </w:p>
        </w:tc>
        <w:tc>
          <w:tcPr>
            <w:tcW w:w="1260"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45</w:t>
            </w: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546"/>
        </w:trPr>
        <w:tc>
          <w:tcPr>
            <w:tcW w:w="797" w:type="dxa"/>
            <w:tcBorders>
              <w:top w:val="nil"/>
              <w:left w:val="nil"/>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p>
        </w:tc>
        <w:tc>
          <w:tcPr>
            <w:tcW w:w="5863"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tabs>
                <w:tab w:val="left" w:leader="dot" w:pos="5760"/>
              </w:tabs>
              <w:rPr>
                <w:sz w:val="22"/>
                <w:szCs w:val="22"/>
              </w:rPr>
            </w:pPr>
            <w:r w:rsidRPr="00026FA9">
              <w:rPr>
                <w:sz w:val="22"/>
                <w:szCs w:val="22"/>
              </w:rPr>
              <w:t>To adjust Salaries of South Australian officers entitled to increments under the State law</w:t>
            </w:r>
            <w:r w:rsidR="009E65F3">
              <w:rPr>
                <w:sz w:val="22"/>
                <w:szCs w:val="22"/>
              </w:rPr>
              <w:tab/>
            </w:r>
          </w:p>
        </w:tc>
        <w:tc>
          <w:tcPr>
            <w:tcW w:w="1260" w:type="dxa"/>
            <w:tcBorders>
              <w:top w:val="nil"/>
              <w:left w:val="single" w:sz="6" w:space="0" w:color="auto"/>
              <w:bottom w:val="single" w:sz="6" w:space="0" w:color="auto"/>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8</w:t>
            </w: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463"/>
        </w:trPr>
        <w:tc>
          <w:tcPr>
            <w:tcW w:w="6660" w:type="dxa"/>
            <w:gridSpan w:val="2"/>
            <w:tcBorders>
              <w:top w:val="nil"/>
              <w:left w:val="nil"/>
              <w:bottom w:val="nil"/>
              <w:right w:val="single" w:sz="6" w:space="0" w:color="auto"/>
            </w:tcBorders>
            <w:vAlign w:val="bottom"/>
          </w:tcPr>
          <w:p w:rsidR="00C83E6E" w:rsidRPr="00026FA9" w:rsidRDefault="00C83E6E" w:rsidP="00026FA9">
            <w:pPr>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bottom"/>
          </w:tcPr>
          <w:p w:rsidR="00C83E6E" w:rsidRPr="004465F4" w:rsidRDefault="00C83E6E" w:rsidP="009E65F3">
            <w:pPr>
              <w:widowControl/>
              <w:shd w:val="clear" w:color="000000" w:fill="auto"/>
              <w:ind w:left="950" w:right="144" w:hanging="950"/>
              <w:jc w:val="right"/>
            </w:pPr>
            <w:r w:rsidRPr="004465F4">
              <w:t>139</w:t>
            </w: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736"/>
        </w:trPr>
        <w:tc>
          <w:tcPr>
            <w:tcW w:w="6660" w:type="dxa"/>
            <w:gridSpan w:val="2"/>
            <w:tcBorders>
              <w:top w:val="nil"/>
              <w:left w:val="nil"/>
              <w:bottom w:val="nil"/>
              <w:right w:val="single" w:sz="6" w:space="0" w:color="auto"/>
            </w:tcBorders>
            <w:vAlign w:val="bottom"/>
          </w:tcPr>
          <w:p w:rsidR="00C83E6E" w:rsidRPr="00026FA9" w:rsidRDefault="00C83E6E" w:rsidP="00C83E6E">
            <w:pPr>
              <w:widowControl/>
              <w:shd w:val="clear" w:color="000000" w:fill="auto"/>
              <w:tabs>
                <w:tab w:val="left" w:leader="dot" w:pos="6480"/>
              </w:tabs>
              <w:ind w:left="2250" w:hanging="1840"/>
              <w:rPr>
                <w:smallCaps/>
                <w:sz w:val="22"/>
                <w:szCs w:val="22"/>
              </w:rPr>
            </w:pPr>
            <w:r w:rsidRPr="00026FA9">
              <w:rPr>
                <w:sz w:val="22"/>
                <w:szCs w:val="22"/>
              </w:rPr>
              <w:t>Subdivision No. 3.—</w:t>
            </w:r>
            <w:r w:rsidRPr="00026FA9">
              <w:rPr>
                <w:smallCaps/>
                <w:sz w:val="22"/>
                <w:szCs w:val="22"/>
              </w:rPr>
              <w:t>Contingencies (South Australia Proper).</w:t>
            </w:r>
          </w:p>
        </w:tc>
        <w:tc>
          <w:tcPr>
            <w:tcW w:w="1260" w:type="dxa"/>
            <w:tcBorders>
              <w:top w:val="single" w:sz="6" w:space="0" w:color="auto"/>
              <w:left w:val="single" w:sz="6" w:space="0" w:color="auto"/>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593"/>
        </w:trPr>
        <w:tc>
          <w:tcPr>
            <w:tcW w:w="6660" w:type="dxa"/>
            <w:gridSpan w:val="2"/>
            <w:tcBorders>
              <w:top w:val="nil"/>
              <w:left w:val="nil"/>
              <w:bottom w:val="nil"/>
              <w:right w:val="single" w:sz="6" w:space="0" w:color="auto"/>
            </w:tcBorders>
            <w:vAlign w:val="bottom"/>
          </w:tcPr>
          <w:p w:rsidR="00C83E6E" w:rsidRPr="00026FA9" w:rsidRDefault="00C83E6E" w:rsidP="009E65F3">
            <w:pPr>
              <w:widowControl/>
              <w:shd w:val="clear" w:color="000000" w:fill="auto"/>
              <w:tabs>
                <w:tab w:val="left" w:leader="dot" w:pos="6530"/>
              </w:tabs>
              <w:ind w:left="824" w:hanging="824"/>
              <w:rPr>
                <w:sz w:val="22"/>
                <w:szCs w:val="22"/>
              </w:rPr>
            </w:pPr>
            <w:r w:rsidRPr="00026FA9">
              <w:rPr>
                <w:sz w:val="22"/>
                <w:szCs w:val="22"/>
              </w:rPr>
              <w:t>No. 5. Temporary assistance ; and to provide for the absence of officials through illness, and when on leave</w:t>
            </w:r>
            <w:r w:rsidR="009E65F3">
              <w:rPr>
                <w:sz w:val="22"/>
                <w:szCs w:val="22"/>
              </w:rPr>
              <w:tab/>
            </w:r>
          </w:p>
        </w:tc>
        <w:tc>
          <w:tcPr>
            <w:tcW w:w="1260" w:type="dxa"/>
            <w:tcBorders>
              <w:top w:val="nil"/>
              <w:left w:val="single" w:sz="6" w:space="0" w:color="auto"/>
              <w:bottom w:val="single" w:sz="6" w:space="0" w:color="auto"/>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174</w:t>
            </w: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499"/>
        </w:trPr>
        <w:tc>
          <w:tcPr>
            <w:tcW w:w="6660" w:type="dxa"/>
            <w:gridSpan w:val="2"/>
            <w:tcBorders>
              <w:top w:val="nil"/>
              <w:left w:val="nil"/>
              <w:bottom w:val="nil"/>
              <w:right w:val="single" w:sz="6" w:space="0" w:color="auto"/>
            </w:tcBorders>
            <w:vAlign w:val="bottom"/>
          </w:tcPr>
          <w:p w:rsidR="00C83E6E" w:rsidRPr="00026FA9" w:rsidRDefault="00C83E6E" w:rsidP="00C83E6E">
            <w:pPr>
              <w:widowControl/>
              <w:shd w:val="clear" w:color="000000" w:fill="auto"/>
              <w:tabs>
                <w:tab w:val="left" w:leader="dot" w:pos="6480"/>
              </w:tabs>
              <w:ind w:left="2250" w:hanging="1840"/>
              <w:rPr>
                <w:smallCaps/>
                <w:sz w:val="22"/>
                <w:szCs w:val="22"/>
              </w:rPr>
            </w:pPr>
            <w:r w:rsidRPr="00026FA9">
              <w:rPr>
                <w:sz w:val="22"/>
                <w:szCs w:val="22"/>
              </w:rPr>
              <w:t>Subdivision No. 4.—</w:t>
            </w:r>
            <w:r w:rsidRPr="00026FA9">
              <w:rPr>
                <w:smallCaps/>
                <w:sz w:val="22"/>
                <w:szCs w:val="22"/>
              </w:rPr>
              <w:t>Salaries.</w:t>
            </w:r>
          </w:p>
        </w:tc>
        <w:tc>
          <w:tcPr>
            <w:tcW w:w="1260" w:type="dxa"/>
            <w:tcBorders>
              <w:top w:val="single" w:sz="6" w:space="0" w:color="auto"/>
              <w:left w:val="single" w:sz="6" w:space="0" w:color="auto"/>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406"/>
        </w:trPr>
        <w:tc>
          <w:tcPr>
            <w:tcW w:w="6660" w:type="dxa"/>
            <w:gridSpan w:val="2"/>
            <w:tcBorders>
              <w:top w:val="nil"/>
              <w:left w:val="nil"/>
              <w:bottom w:val="nil"/>
              <w:right w:val="single" w:sz="6" w:space="0" w:color="auto"/>
            </w:tcBorders>
            <w:vAlign w:val="center"/>
          </w:tcPr>
          <w:p w:rsidR="00C83E6E" w:rsidRPr="00026FA9" w:rsidRDefault="00C83E6E" w:rsidP="00C83E6E">
            <w:pPr>
              <w:widowControl/>
              <w:shd w:val="clear" w:color="000000" w:fill="auto"/>
              <w:jc w:val="center"/>
              <w:rPr>
                <w:sz w:val="22"/>
                <w:szCs w:val="22"/>
              </w:rPr>
            </w:pPr>
            <w:r w:rsidRPr="00026FA9">
              <w:rPr>
                <w:smallCaps/>
                <w:sz w:val="22"/>
                <w:szCs w:val="22"/>
              </w:rPr>
              <w:t xml:space="preserve">Northern Territory. </w:t>
            </w:r>
            <w:r w:rsidRPr="00026FA9">
              <w:rPr>
                <w:sz w:val="22"/>
                <w:szCs w:val="22"/>
              </w:rPr>
              <w:t>Payable at Adelaide.</w:t>
            </w:r>
          </w:p>
        </w:tc>
        <w:tc>
          <w:tcPr>
            <w:tcW w:w="1260"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391"/>
        </w:trPr>
        <w:tc>
          <w:tcPr>
            <w:tcW w:w="6660" w:type="dxa"/>
            <w:gridSpan w:val="2"/>
            <w:tcBorders>
              <w:top w:val="nil"/>
              <w:left w:val="nil"/>
              <w:bottom w:val="nil"/>
              <w:right w:val="single" w:sz="6" w:space="0" w:color="auto"/>
            </w:tcBorders>
            <w:vAlign w:val="bottom"/>
          </w:tcPr>
          <w:p w:rsidR="00C83E6E" w:rsidRPr="00026FA9" w:rsidRDefault="00C83E6E" w:rsidP="009E65F3">
            <w:pPr>
              <w:widowControl/>
              <w:shd w:val="clear" w:color="000000" w:fill="auto"/>
              <w:tabs>
                <w:tab w:val="left" w:leader="dot" w:pos="6530"/>
              </w:tabs>
              <w:ind w:left="266" w:hanging="266"/>
              <w:rPr>
                <w:sz w:val="22"/>
                <w:szCs w:val="22"/>
              </w:rPr>
            </w:pPr>
            <w:r w:rsidRPr="00026FA9">
              <w:rPr>
                <w:sz w:val="22"/>
                <w:szCs w:val="22"/>
              </w:rPr>
              <w:t>To adjust Salaries of South Australian officers entitled to increments under the State law</w:t>
            </w:r>
            <w:r w:rsidR="009E65F3">
              <w:rPr>
                <w:sz w:val="22"/>
                <w:szCs w:val="22"/>
              </w:rPr>
              <w:tab/>
            </w:r>
          </w:p>
        </w:tc>
        <w:tc>
          <w:tcPr>
            <w:tcW w:w="1260"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43</w:t>
            </w: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391"/>
        </w:trPr>
        <w:tc>
          <w:tcPr>
            <w:tcW w:w="6660" w:type="dxa"/>
            <w:gridSpan w:val="2"/>
            <w:tcBorders>
              <w:top w:val="nil"/>
              <w:left w:val="nil"/>
              <w:bottom w:val="nil"/>
              <w:right w:val="single" w:sz="6" w:space="0" w:color="auto"/>
            </w:tcBorders>
            <w:vAlign w:val="center"/>
          </w:tcPr>
          <w:p w:rsidR="00C83E6E" w:rsidRPr="00026FA9" w:rsidRDefault="00C83E6E" w:rsidP="00C83E6E">
            <w:pPr>
              <w:widowControl/>
              <w:shd w:val="clear" w:color="000000" w:fill="auto"/>
              <w:jc w:val="center"/>
              <w:rPr>
                <w:sz w:val="22"/>
                <w:szCs w:val="22"/>
              </w:rPr>
            </w:pPr>
            <w:r w:rsidRPr="00026FA9">
              <w:rPr>
                <w:smallCaps/>
                <w:sz w:val="22"/>
                <w:szCs w:val="22"/>
              </w:rPr>
              <w:t xml:space="preserve">Northern Territory. </w:t>
            </w:r>
            <w:r w:rsidRPr="00026FA9">
              <w:rPr>
                <w:sz w:val="22"/>
                <w:szCs w:val="22"/>
              </w:rPr>
              <w:t>Payable at Port Darwin.</w:t>
            </w:r>
          </w:p>
        </w:tc>
        <w:tc>
          <w:tcPr>
            <w:tcW w:w="1260" w:type="dxa"/>
            <w:tcBorders>
              <w:top w:val="nil"/>
              <w:left w:val="single" w:sz="6" w:space="0" w:color="auto"/>
              <w:bottom w:val="nil"/>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474"/>
        </w:trPr>
        <w:tc>
          <w:tcPr>
            <w:tcW w:w="6660" w:type="dxa"/>
            <w:gridSpan w:val="2"/>
            <w:tcBorders>
              <w:top w:val="nil"/>
              <w:left w:val="nil"/>
              <w:bottom w:val="nil"/>
              <w:right w:val="single" w:sz="6" w:space="0" w:color="auto"/>
            </w:tcBorders>
            <w:vAlign w:val="bottom"/>
          </w:tcPr>
          <w:p w:rsidR="00C83E6E" w:rsidRPr="00026FA9" w:rsidRDefault="00C83E6E" w:rsidP="009E65F3">
            <w:pPr>
              <w:widowControl/>
              <w:shd w:val="clear" w:color="000000" w:fill="auto"/>
              <w:tabs>
                <w:tab w:val="left" w:leader="dot" w:pos="6530"/>
              </w:tabs>
              <w:ind w:left="266" w:hanging="266"/>
              <w:rPr>
                <w:sz w:val="22"/>
                <w:szCs w:val="22"/>
              </w:rPr>
            </w:pPr>
            <w:r w:rsidRPr="00026FA9">
              <w:rPr>
                <w:sz w:val="22"/>
                <w:szCs w:val="22"/>
              </w:rPr>
              <w:t>To adjust Salaries of South Australian officers entitled to increments under the State law</w:t>
            </w:r>
            <w:r w:rsidR="009E65F3">
              <w:rPr>
                <w:sz w:val="22"/>
                <w:szCs w:val="22"/>
              </w:rPr>
              <w:tab/>
            </w:r>
          </w:p>
        </w:tc>
        <w:tc>
          <w:tcPr>
            <w:tcW w:w="1260" w:type="dxa"/>
            <w:tcBorders>
              <w:top w:val="nil"/>
              <w:left w:val="single" w:sz="6" w:space="0" w:color="auto"/>
              <w:bottom w:val="single" w:sz="6" w:space="0" w:color="auto"/>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25</w:t>
            </w:r>
          </w:p>
        </w:tc>
        <w:tc>
          <w:tcPr>
            <w:tcW w:w="810" w:type="dxa"/>
            <w:tcBorders>
              <w:top w:val="nil"/>
              <w:left w:val="single" w:sz="6" w:space="0" w:color="auto"/>
              <w:bottom w:val="nil"/>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C83E6E" w:rsidRPr="00026FA9" w:rsidTr="009E65F3">
        <w:tblPrEx>
          <w:tblCellMar>
            <w:top w:w="0" w:type="dxa"/>
            <w:bottom w:w="0" w:type="dxa"/>
          </w:tblCellMar>
        </w:tblPrEx>
        <w:trPr>
          <w:trHeight w:val="463"/>
        </w:trPr>
        <w:tc>
          <w:tcPr>
            <w:tcW w:w="6660" w:type="dxa"/>
            <w:gridSpan w:val="2"/>
            <w:tcBorders>
              <w:top w:val="nil"/>
              <w:left w:val="nil"/>
              <w:bottom w:val="nil"/>
              <w:right w:val="single" w:sz="6" w:space="0" w:color="auto"/>
            </w:tcBorders>
            <w:vAlign w:val="bottom"/>
          </w:tcPr>
          <w:p w:rsidR="00C83E6E" w:rsidRPr="00026FA9" w:rsidRDefault="00C83E6E" w:rsidP="00026FA9">
            <w:pPr>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bottom"/>
          </w:tcPr>
          <w:p w:rsidR="00C83E6E" w:rsidRPr="00026FA9" w:rsidRDefault="00C83E6E" w:rsidP="009E65F3">
            <w:pPr>
              <w:widowControl/>
              <w:shd w:val="clear" w:color="000000" w:fill="auto"/>
              <w:ind w:left="950" w:right="144" w:hanging="950"/>
              <w:jc w:val="right"/>
              <w:rPr>
                <w:sz w:val="22"/>
                <w:szCs w:val="22"/>
              </w:rPr>
            </w:pPr>
            <w:r w:rsidRPr="00026FA9">
              <w:rPr>
                <w:sz w:val="22"/>
                <w:szCs w:val="22"/>
              </w:rPr>
              <w:t>68</w:t>
            </w:r>
          </w:p>
        </w:tc>
        <w:tc>
          <w:tcPr>
            <w:tcW w:w="810" w:type="dxa"/>
            <w:tcBorders>
              <w:top w:val="nil"/>
              <w:left w:val="single" w:sz="6" w:space="0" w:color="auto"/>
              <w:bottom w:val="single" w:sz="6" w:space="0" w:color="auto"/>
              <w:right w:val="nil"/>
            </w:tcBorders>
            <w:vAlign w:val="bottom"/>
          </w:tcPr>
          <w:p w:rsidR="00C83E6E" w:rsidRPr="00026FA9" w:rsidRDefault="00C83E6E" w:rsidP="009E65F3">
            <w:pPr>
              <w:widowControl/>
              <w:shd w:val="clear" w:color="000000" w:fill="auto"/>
              <w:ind w:left="950" w:right="144" w:hanging="950"/>
              <w:jc w:val="right"/>
              <w:rPr>
                <w:sz w:val="22"/>
                <w:szCs w:val="22"/>
              </w:rPr>
            </w:pPr>
          </w:p>
        </w:tc>
      </w:tr>
      <w:tr w:rsidR="004465F4" w:rsidRPr="00026FA9" w:rsidTr="004465F4">
        <w:tblPrEx>
          <w:tblCellMar>
            <w:top w:w="0" w:type="dxa"/>
            <w:bottom w:w="0" w:type="dxa"/>
          </w:tblCellMar>
        </w:tblPrEx>
        <w:trPr>
          <w:trHeight w:val="356"/>
        </w:trPr>
        <w:tc>
          <w:tcPr>
            <w:tcW w:w="6660" w:type="dxa"/>
            <w:gridSpan w:val="2"/>
            <w:vMerge w:val="restart"/>
            <w:tcBorders>
              <w:top w:val="nil"/>
              <w:left w:val="nil"/>
              <w:right w:val="single" w:sz="6" w:space="0" w:color="auto"/>
            </w:tcBorders>
            <w:vAlign w:val="bottom"/>
          </w:tcPr>
          <w:p w:rsidR="004465F4" w:rsidRPr="00026FA9" w:rsidRDefault="00FD24AF" w:rsidP="004465F4">
            <w:pPr>
              <w:widowControl/>
              <w:shd w:val="clear" w:color="000000" w:fill="auto"/>
              <w:rPr>
                <w:sz w:val="22"/>
                <w:szCs w:val="22"/>
              </w:rPr>
            </w:pPr>
            <w:r>
              <w:rPr>
                <w:noProof/>
              </w:rPr>
              <w:pict>
                <v:shape id="_x0000_s1042" type="#_x0000_t87" style="position:absolute;margin-left:321.75pt;margin-top:5.85pt;width:7.15pt;height:29.5pt;z-index:251681792;mso-position-horizontal-relative:text;mso-position-vertical-relative:text"/>
              </w:pict>
            </w:r>
          </w:p>
          <w:p w:rsidR="004465F4" w:rsidRPr="00026FA9" w:rsidRDefault="004465F4" w:rsidP="004465F4">
            <w:pPr>
              <w:shd w:val="clear" w:color="000000" w:fill="auto"/>
              <w:tabs>
                <w:tab w:val="left" w:leader="dot" w:pos="6192"/>
              </w:tabs>
              <w:ind w:firstLine="2120"/>
              <w:rPr>
                <w:sz w:val="22"/>
                <w:szCs w:val="22"/>
              </w:rPr>
            </w:pPr>
            <w:r w:rsidRPr="00026FA9">
              <w:rPr>
                <w:sz w:val="22"/>
                <w:szCs w:val="22"/>
              </w:rPr>
              <w:t>Carried forward</w:t>
            </w:r>
            <w:r>
              <w:rPr>
                <w:sz w:val="22"/>
                <w:szCs w:val="22"/>
              </w:rPr>
              <w:tab/>
            </w:r>
          </w:p>
        </w:tc>
        <w:tc>
          <w:tcPr>
            <w:tcW w:w="1260" w:type="dxa"/>
            <w:tcBorders>
              <w:top w:val="single" w:sz="6" w:space="0" w:color="auto"/>
              <w:left w:val="single" w:sz="6" w:space="0" w:color="auto"/>
              <w:bottom w:val="single" w:sz="6" w:space="0" w:color="auto"/>
              <w:right w:val="single" w:sz="6" w:space="0" w:color="auto"/>
            </w:tcBorders>
            <w:vAlign w:val="bottom"/>
          </w:tcPr>
          <w:p w:rsidR="004465F4" w:rsidRPr="00026FA9" w:rsidRDefault="004465F4" w:rsidP="009E65F3">
            <w:pPr>
              <w:widowControl/>
              <w:shd w:val="clear" w:color="000000" w:fill="auto"/>
              <w:ind w:left="950" w:right="144" w:hanging="950"/>
              <w:jc w:val="right"/>
              <w:rPr>
                <w:sz w:val="22"/>
                <w:szCs w:val="22"/>
              </w:rPr>
            </w:pPr>
            <w:r w:rsidRPr="00026FA9">
              <w:rPr>
                <w:sz w:val="22"/>
                <w:szCs w:val="22"/>
              </w:rPr>
              <w:t>381</w:t>
            </w:r>
          </w:p>
        </w:tc>
        <w:tc>
          <w:tcPr>
            <w:tcW w:w="810" w:type="dxa"/>
            <w:tcBorders>
              <w:top w:val="single" w:sz="6" w:space="0" w:color="auto"/>
              <w:left w:val="single" w:sz="6" w:space="0" w:color="auto"/>
              <w:bottom w:val="single" w:sz="6" w:space="0" w:color="auto"/>
              <w:right w:val="nil"/>
            </w:tcBorders>
            <w:vAlign w:val="bottom"/>
          </w:tcPr>
          <w:p w:rsidR="004465F4" w:rsidRPr="00026FA9" w:rsidRDefault="004465F4" w:rsidP="002A775E">
            <w:pPr>
              <w:widowControl/>
              <w:shd w:val="clear" w:color="000000" w:fill="auto"/>
              <w:ind w:left="950" w:right="144" w:hanging="950"/>
              <w:jc w:val="center"/>
              <w:rPr>
                <w:sz w:val="22"/>
                <w:szCs w:val="22"/>
              </w:rPr>
            </w:pPr>
            <w:r w:rsidRPr="00026FA9">
              <w:rPr>
                <w:sz w:val="22"/>
                <w:szCs w:val="22"/>
              </w:rPr>
              <w:t>..</w:t>
            </w:r>
          </w:p>
        </w:tc>
      </w:tr>
      <w:tr w:rsidR="004465F4" w:rsidRPr="00026FA9" w:rsidTr="00146AAC">
        <w:tblPrEx>
          <w:tblCellMar>
            <w:top w:w="0" w:type="dxa"/>
            <w:bottom w:w="0" w:type="dxa"/>
          </w:tblCellMar>
        </w:tblPrEx>
        <w:trPr>
          <w:trHeight w:val="370"/>
        </w:trPr>
        <w:tc>
          <w:tcPr>
            <w:tcW w:w="6660" w:type="dxa"/>
            <w:gridSpan w:val="2"/>
            <w:vMerge/>
            <w:tcBorders>
              <w:left w:val="nil"/>
              <w:bottom w:val="nil"/>
              <w:right w:val="single" w:sz="6" w:space="0" w:color="auto"/>
            </w:tcBorders>
            <w:vAlign w:val="bottom"/>
          </w:tcPr>
          <w:p w:rsidR="004465F4" w:rsidRPr="00026FA9" w:rsidRDefault="004465F4" w:rsidP="00C83E6E">
            <w:pPr>
              <w:widowControl/>
              <w:shd w:val="clear" w:color="000000" w:fill="auto"/>
              <w:rPr>
                <w:sz w:val="22"/>
                <w:szCs w:val="22"/>
              </w:rPr>
            </w:pPr>
          </w:p>
        </w:tc>
        <w:tc>
          <w:tcPr>
            <w:tcW w:w="1260" w:type="dxa"/>
            <w:tcBorders>
              <w:top w:val="single" w:sz="6" w:space="0" w:color="auto"/>
              <w:left w:val="single" w:sz="6" w:space="0" w:color="auto"/>
              <w:bottom w:val="nil"/>
              <w:right w:val="single" w:sz="6" w:space="0" w:color="auto"/>
            </w:tcBorders>
            <w:vAlign w:val="bottom"/>
          </w:tcPr>
          <w:p w:rsidR="004465F4" w:rsidRPr="004465F4" w:rsidRDefault="004465F4" w:rsidP="009E65F3">
            <w:pPr>
              <w:widowControl/>
              <w:shd w:val="clear" w:color="000000" w:fill="auto"/>
              <w:ind w:left="950" w:right="144" w:hanging="950"/>
              <w:jc w:val="right"/>
            </w:pPr>
            <w:r w:rsidRPr="004465F4">
              <w:t>28,402</w:t>
            </w:r>
          </w:p>
        </w:tc>
        <w:tc>
          <w:tcPr>
            <w:tcW w:w="810" w:type="dxa"/>
            <w:tcBorders>
              <w:top w:val="single" w:sz="6" w:space="0" w:color="auto"/>
              <w:left w:val="single" w:sz="6" w:space="0" w:color="auto"/>
              <w:bottom w:val="nil"/>
              <w:right w:val="nil"/>
            </w:tcBorders>
            <w:vAlign w:val="bottom"/>
          </w:tcPr>
          <w:p w:rsidR="004465F4" w:rsidRPr="004465F4" w:rsidRDefault="004465F4" w:rsidP="009E65F3">
            <w:pPr>
              <w:widowControl/>
              <w:shd w:val="clear" w:color="000000" w:fill="auto"/>
              <w:ind w:left="950" w:right="144" w:hanging="950"/>
              <w:jc w:val="right"/>
            </w:pPr>
            <w:r w:rsidRPr="004465F4">
              <w:t>27</w:t>
            </w:r>
          </w:p>
        </w:tc>
      </w:tr>
    </w:tbl>
    <w:p w:rsidR="00026FA9" w:rsidRDefault="00026FA9" w:rsidP="00C8502A">
      <w:pPr>
        <w:widowControl/>
        <w:shd w:val="clear" w:color="000000" w:fill="auto"/>
      </w:pPr>
    </w:p>
    <w:p w:rsidR="00E82726" w:rsidRPr="00C8502A" w:rsidRDefault="00026FA9"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6660"/>
        <w:gridCol w:w="1260"/>
        <w:gridCol w:w="810"/>
      </w:tblGrid>
      <w:tr w:rsidR="00E82726" w:rsidRPr="00C85113" w:rsidTr="00315879">
        <w:tblPrEx>
          <w:tblCellMar>
            <w:top w:w="0" w:type="dxa"/>
            <w:bottom w:w="0" w:type="dxa"/>
          </w:tblCellMar>
        </w:tblPrEx>
        <w:trPr>
          <w:trHeight w:val="227"/>
        </w:trPr>
        <w:tc>
          <w:tcPr>
            <w:tcW w:w="6660" w:type="dxa"/>
            <w:tcBorders>
              <w:top w:val="single" w:sz="4" w:space="0" w:color="auto"/>
              <w:left w:val="nil"/>
              <w:bottom w:val="nil"/>
              <w:right w:val="single" w:sz="6" w:space="0" w:color="auto"/>
            </w:tcBorders>
          </w:tcPr>
          <w:p w:rsidR="00E82726" w:rsidRPr="00C85113" w:rsidRDefault="00E82726" w:rsidP="00C8502A">
            <w:pPr>
              <w:widowControl/>
              <w:shd w:val="clear" w:color="000000" w:fill="auto"/>
              <w:rPr>
                <w:sz w:val="22"/>
                <w:szCs w:val="22"/>
              </w:rPr>
            </w:pPr>
          </w:p>
        </w:tc>
        <w:tc>
          <w:tcPr>
            <w:tcW w:w="1260" w:type="dxa"/>
            <w:tcBorders>
              <w:top w:val="single" w:sz="4" w:space="0" w:color="auto"/>
              <w:left w:val="single" w:sz="6" w:space="0" w:color="auto"/>
              <w:bottom w:val="single" w:sz="4" w:space="0" w:color="auto"/>
              <w:right w:val="single" w:sz="6" w:space="0" w:color="auto"/>
            </w:tcBorders>
            <w:vAlign w:val="center"/>
          </w:tcPr>
          <w:p w:rsidR="00E82726" w:rsidRPr="00C85113" w:rsidRDefault="00E82726" w:rsidP="00C85113">
            <w:pPr>
              <w:widowControl/>
              <w:shd w:val="clear" w:color="000000" w:fill="auto"/>
              <w:jc w:val="center"/>
              <w:rPr>
                <w:sz w:val="20"/>
                <w:szCs w:val="20"/>
              </w:rPr>
            </w:pPr>
            <w:r w:rsidRPr="00C85113">
              <w:rPr>
                <w:sz w:val="20"/>
                <w:szCs w:val="20"/>
              </w:rPr>
              <w:t>"Transferred.</w:t>
            </w:r>
            <w:r w:rsidR="00C85113" w:rsidRPr="00C85113">
              <w:rPr>
                <w:sz w:val="20"/>
                <w:szCs w:val="20"/>
              </w:rPr>
              <w:t>"</w:t>
            </w:r>
          </w:p>
        </w:tc>
        <w:tc>
          <w:tcPr>
            <w:tcW w:w="810" w:type="dxa"/>
            <w:tcBorders>
              <w:top w:val="single" w:sz="4" w:space="0" w:color="auto"/>
              <w:left w:val="single" w:sz="6" w:space="0" w:color="auto"/>
              <w:bottom w:val="single" w:sz="4" w:space="0" w:color="auto"/>
              <w:right w:val="nil"/>
            </w:tcBorders>
            <w:vAlign w:val="center"/>
          </w:tcPr>
          <w:p w:rsidR="00E82726" w:rsidRPr="00C85113" w:rsidRDefault="00E82726" w:rsidP="00C85113">
            <w:pPr>
              <w:widowControl/>
              <w:shd w:val="clear" w:color="000000" w:fill="auto"/>
              <w:jc w:val="center"/>
              <w:rPr>
                <w:sz w:val="20"/>
                <w:szCs w:val="20"/>
              </w:rPr>
            </w:pPr>
            <w:r w:rsidRPr="00C85113">
              <w:rPr>
                <w:sz w:val="20"/>
                <w:szCs w:val="20"/>
              </w:rPr>
              <w:t>"Other."</w:t>
            </w:r>
          </w:p>
        </w:tc>
      </w:tr>
      <w:tr w:rsidR="00E82726" w:rsidRPr="00C85113" w:rsidTr="00315879">
        <w:tblPrEx>
          <w:tblCellMar>
            <w:top w:w="0" w:type="dxa"/>
            <w:bottom w:w="0" w:type="dxa"/>
          </w:tblCellMar>
        </w:tblPrEx>
        <w:trPr>
          <w:trHeight w:val="403"/>
        </w:trPr>
        <w:tc>
          <w:tcPr>
            <w:tcW w:w="6660" w:type="dxa"/>
            <w:tcBorders>
              <w:top w:val="nil"/>
              <w:left w:val="nil"/>
              <w:right w:val="single" w:sz="6" w:space="0" w:color="auto"/>
            </w:tcBorders>
            <w:vAlign w:val="center"/>
          </w:tcPr>
          <w:p w:rsidR="00E82726" w:rsidRPr="003B6AA3" w:rsidRDefault="00E82726" w:rsidP="003B6AA3">
            <w:pPr>
              <w:widowControl/>
              <w:shd w:val="clear" w:color="000000" w:fill="auto"/>
              <w:jc w:val="center"/>
              <w:rPr>
                <w:smallCaps/>
              </w:rPr>
            </w:pPr>
            <w:r w:rsidRPr="003B6AA3">
              <w:t>VIII.—</w:t>
            </w:r>
            <w:r w:rsidRPr="003B6AA3">
              <w:rPr>
                <w:smallCaps/>
              </w:rPr>
              <w:t>The Postmaster-General's Department.</w:t>
            </w:r>
          </w:p>
        </w:tc>
        <w:tc>
          <w:tcPr>
            <w:tcW w:w="1260" w:type="dxa"/>
            <w:tcBorders>
              <w:top w:val="single" w:sz="4" w:space="0" w:color="auto"/>
              <w:left w:val="single" w:sz="6" w:space="0" w:color="auto"/>
              <w:bottom w:val="nil"/>
              <w:right w:val="single" w:sz="6" w:space="0" w:color="auto"/>
            </w:tcBorders>
            <w:vAlign w:val="center"/>
          </w:tcPr>
          <w:p w:rsidR="00E82726" w:rsidRPr="00C85113" w:rsidRDefault="009676CE" w:rsidP="00C85113">
            <w:pPr>
              <w:widowControl/>
              <w:shd w:val="clear" w:color="000000" w:fill="auto"/>
              <w:jc w:val="center"/>
              <w:rPr>
                <w:sz w:val="22"/>
                <w:szCs w:val="22"/>
              </w:rPr>
            </w:pPr>
            <w:r w:rsidRPr="00C85113">
              <w:rPr>
                <w:sz w:val="22"/>
                <w:szCs w:val="22"/>
              </w:rPr>
              <w:t>£</w:t>
            </w:r>
          </w:p>
        </w:tc>
        <w:tc>
          <w:tcPr>
            <w:tcW w:w="810" w:type="dxa"/>
            <w:tcBorders>
              <w:top w:val="single" w:sz="4" w:space="0" w:color="auto"/>
              <w:left w:val="single" w:sz="6" w:space="0" w:color="auto"/>
              <w:bottom w:val="nil"/>
              <w:right w:val="nil"/>
            </w:tcBorders>
            <w:vAlign w:val="center"/>
          </w:tcPr>
          <w:p w:rsidR="00E82726" w:rsidRPr="00C85113" w:rsidRDefault="009676CE" w:rsidP="00C85113">
            <w:pPr>
              <w:widowControl/>
              <w:shd w:val="clear" w:color="000000" w:fill="auto"/>
              <w:jc w:val="center"/>
              <w:rPr>
                <w:sz w:val="22"/>
                <w:szCs w:val="22"/>
              </w:rPr>
            </w:pPr>
            <w:r w:rsidRPr="00C85113">
              <w:rPr>
                <w:sz w:val="22"/>
                <w:szCs w:val="22"/>
              </w:rPr>
              <w:t>£</w:t>
            </w:r>
          </w:p>
        </w:tc>
      </w:tr>
      <w:tr w:rsidR="00E82726" w:rsidRPr="00C85113" w:rsidTr="00315879">
        <w:tblPrEx>
          <w:tblCellMar>
            <w:top w:w="0" w:type="dxa"/>
            <w:bottom w:w="0" w:type="dxa"/>
          </w:tblCellMar>
        </w:tblPrEx>
        <w:trPr>
          <w:trHeight w:val="244"/>
        </w:trPr>
        <w:tc>
          <w:tcPr>
            <w:tcW w:w="6660" w:type="dxa"/>
            <w:tcBorders>
              <w:top w:val="nil"/>
              <w:left w:val="nil"/>
              <w:right w:val="single" w:sz="6" w:space="0" w:color="auto"/>
            </w:tcBorders>
            <w:vAlign w:val="bottom"/>
          </w:tcPr>
          <w:p w:rsidR="00E82726" w:rsidRPr="00C85113" w:rsidRDefault="00E82726" w:rsidP="00166075">
            <w:pPr>
              <w:shd w:val="clear" w:color="000000" w:fill="auto"/>
              <w:tabs>
                <w:tab w:val="left" w:leader="dot" w:pos="6530"/>
              </w:tabs>
              <w:ind w:firstLine="3290"/>
              <w:rPr>
                <w:sz w:val="22"/>
                <w:szCs w:val="22"/>
              </w:rPr>
            </w:pPr>
            <w:r w:rsidRPr="00C85113">
              <w:rPr>
                <w:sz w:val="22"/>
                <w:szCs w:val="22"/>
              </w:rPr>
              <w:t>Brought forward</w:t>
            </w:r>
            <w:r w:rsidR="00166075">
              <w:rPr>
                <w:sz w:val="22"/>
                <w:szCs w:val="22"/>
              </w:rPr>
              <w:tab/>
            </w:r>
          </w:p>
        </w:tc>
        <w:tc>
          <w:tcPr>
            <w:tcW w:w="1260" w:type="dxa"/>
            <w:tcBorders>
              <w:top w:val="nil"/>
              <w:left w:val="single" w:sz="6" w:space="0" w:color="auto"/>
              <w:bottom w:val="single" w:sz="4" w:space="0" w:color="auto"/>
              <w:right w:val="single" w:sz="6" w:space="0" w:color="auto"/>
            </w:tcBorders>
            <w:vAlign w:val="bottom"/>
          </w:tcPr>
          <w:p w:rsidR="00E82726" w:rsidRPr="00F04578" w:rsidRDefault="00E82726" w:rsidP="001C3E08">
            <w:pPr>
              <w:widowControl/>
              <w:shd w:val="clear" w:color="000000" w:fill="auto"/>
              <w:ind w:left="950" w:right="144" w:hanging="950"/>
              <w:jc w:val="right"/>
            </w:pPr>
            <w:r w:rsidRPr="00F04578">
              <w:t>28,402</w:t>
            </w:r>
          </w:p>
        </w:tc>
        <w:tc>
          <w:tcPr>
            <w:tcW w:w="810" w:type="dxa"/>
            <w:tcBorders>
              <w:top w:val="nil"/>
              <w:left w:val="single" w:sz="6" w:space="0" w:color="auto"/>
              <w:bottom w:val="single" w:sz="4" w:space="0" w:color="auto"/>
              <w:right w:val="nil"/>
            </w:tcBorders>
            <w:vAlign w:val="bottom"/>
          </w:tcPr>
          <w:p w:rsidR="00E82726" w:rsidRPr="00F04578" w:rsidRDefault="00E82726" w:rsidP="001C3E08">
            <w:pPr>
              <w:widowControl/>
              <w:shd w:val="clear" w:color="000000" w:fill="auto"/>
              <w:ind w:left="950" w:right="144" w:hanging="950"/>
              <w:jc w:val="right"/>
            </w:pPr>
            <w:r w:rsidRPr="00F04578">
              <w:t>27</w:t>
            </w:r>
          </w:p>
        </w:tc>
      </w:tr>
      <w:tr w:rsidR="00CA4F56" w:rsidRPr="00C85113" w:rsidTr="00315879">
        <w:tblPrEx>
          <w:tblCellMar>
            <w:top w:w="0" w:type="dxa"/>
            <w:bottom w:w="0" w:type="dxa"/>
          </w:tblCellMar>
        </w:tblPrEx>
        <w:trPr>
          <w:trHeight w:val="255"/>
        </w:trPr>
        <w:tc>
          <w:tcPr>
            <w:tcW w:w="6660" w:type="dxa"/>
            <w:tcBorders>
              <w:left w:val="nil"/>
              <w:bottom w:val="nil"/>
              <w:right w:val="single" w:sz="6" w:space="0" w:color="auto"/>
            </w:tcBorders>
            <w:vAlign w:val="bottom"/>
          </w:tcPr>
          <w:p w:rsidR="00CA4F56" w:rsidRPr="00C85113" w:rsidRDefault="00CA4F56" w:rsidP="00CA4F56">
            <w:pPr>
              <w:widowControl/>
              <w:shd w:val="clear" w:color="000000" w:fill="auto"/>
              <w:ind w:firstLine="203"/>
              <w:rPr>
                <w:sz w:val="22"/>
                <w:szCs w:val="22"/>
              </w:rPr>
            </w:pPr>
            <w:r w:rsidRPr="00C85113">
              <w:rPr>
                <w:smallCaps/>
                <w:sz w:val="22"/>
                <w:szCs w:val="22"/>
              </w:rPr>
              <w:t xml:space="preserve">Division No. </w:t>
            </w:r>
            <w:r w:rsidRPr="00C85113">
              <w:rPr>
                <w:sz w:val="22"/>
                <w:szCs w:val="22"/>
              </w:rPr>
              <w:t>188.</w:t>
            </w:r>
          </w:p>
        </w:tc>
        <w:tc>
          <w:tcPr>
            <w:tcW w:w="1260" w:type="dxa"/>
            <w:tcBorders>
              <w:top w:val="single" w:sz="4" w:space="0" w:color="auto"/>
              <w:left w:val="single" w:sz="6" w:space="0" w:color="auto"/>
              <w:bottom w:val="nil"/>
              <w:right w:val="single" w:sz="6" w:space="0" w:color="auto"/>
            </w:tcBorders>
            <w:vAlign w:val="bottom"/>
          </w:tcPr>
          <w:p w:rsidR="00CA4F56" w:rsidRPr="00C85113" w:rsidRDefault="00CA4F56" w:rsidP="001C3E08">
            <w:pPr>
              <w:widowControl/>
              <w:shd w:val="clear" w:color="000000" w:fill="auto"/>
              <w:ind w:left="950" w:right="144" w:hanging="950"/>
              <w:jc w:val="right"/>
              <w:rPr>
                <w:sz w:val="22"/>
                <w:szCs w:val="22"/>
              </w:rPr>
            </w:pPr>
          </w:p>
        </w:tc>
        <w:tc>
          <w:tcPr>
            <w:tcW w:w="810" w:type="dxa"/>
            <w:tcBorders>
              <w:top w:val="single" w:sz="4" w:space="0" w:color="auto"/>
              <w:left w:val="single" w:sz="6" w:space="0" w:color="auto"/>
              <w:right w:val="nil"/>
            </w:tcBorders>
            <w:vAlign w:val="bottom"/>
          </w:tcPr>
          <w:p w:rsidR="00CA4F56" w:rsidRPr="00C85113" w:rsidRDefault="00CA4F56" w:rsidP="001C3E08">
            <w:pPr>
              <w:widowControl/>
              <w:shd w:val="clear" w:color="000000" w:fill="auto"/>
              <w:ind w:left="950" w:right="144" w:hanging="950"/>
              <w:jc w:val="right"/>
              <w:rPr>
                <w:sz w:val="22"/>
                <w:szCs w:val="22"/>
              </w:rPr>
            </w:pPr>
          </w:p>
        </w:tc>
      </w:tr>
      <w:tr w:rsidR="00E82726" w:rsidRPr="00C85113" w:rsidTr="00315879">
        <w:tblPrEx>
          <w:tblCellMar>
            <w:top w:w="0" w:type="dxa"/>
            <w:bottom w:w="0" w:type="dxa"/>
          </w:tblCellMar>
        </w:tblPrEx>
        <w:trPr>
          <w:trHeight w:val="533"/>
        </w:trPr>
        <w:tc>
          <w:tcPr>
            <w:tcW w:w="6660" w:type="dxa"/>
            <w:tcBorders>
              <w:top w:val="nil"/>
              <w:left w:val="nil"/>
              <w:bottom w:val="nil"/>
              <w:right w:val="single" w:sz="6" w:space="0" w:color="auto"/>
            </w:tcBorders>
            <w:vAlign w:val="center"/>
          </w:tcPr>
          <w:p w:rsidR="00E82726" w:rsidRPr="00C85113" w:rsidRDefault="00E82726" w:rsidP="00CA4F56">
            <w:pPr>
              <w:widowControl/>
              <w:shd w:val="clear" w:color="000000" w:fill="auto"/>
              <w:jc w:val="center"/>
              <w:rPr>
                <w:sz w:val="22"/>
                <w:szCs w:val="22"/>
              </w:rPr>
            </w:pPr>
            <w:r w:rsidRPr="00C85113">
              <w:rPr>
                <w:sz w:val="22"/>
                <w:szCs w:val="22"/>
              </w:rPr>
              <w:t>SOUTH AUSTRALIA.</w:t>
            </w:r>
          </w:p>
        </w:tc>
        <w:tc>
          <w:tcPr>
            <w:tcW w:w="1260" w:type="dxa"/>
            <w:tcBorders>
              <w:top w:val="nil"/>
              <w:left w:val="single" w:sz="6" w:space="0" w:color="auto"/>
              <w:bottom w:val="nil"/>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p>
        </w:tc>
        <w:tc>
          <w:tcPr>
            <w:tcW w:w="810" w:type="dxa"/>
            <w:tcBorders>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464"/>
        </w:trPr>
        <w:tc>
          <w:tcPr>
            <w:tcW w:w="6660" w:type="dxa"/>
            <w:tcBorders>
              <w:top w:val="nil"/>
              <w:left w:val="nil"/>
              <w:bottom w:val="nil"/>
              <w:right w:val="single" w:sz="6" w:space="0" w:color="auto"/>
            </w:tcBorders>
            <w:vAlign w:val="bottom"/>
          </w:tcPr>
          <w:p w:rsidR="00E82726" w:rsidRPr="00C85113" w:rsidRDefault="00E82726" w:rsidP="00166075">
            <w:pPr>
              <w:widowControl/>
              <w:shd w:val="clear" w:color="000000" w:fill="auto"/>
              <w:tabs>
                <w:tab w:val="left" w:leader="dot" w:pos="6530"/>
              </w:tabs>
              <w:ind w:firstLine="3110"/>
              <w:rPr>
                <w:sz w:val="22"/>
                <w:szCs w:val="22"/>
              </w:rPr>
            </w:pPr>
            <w:r w:rsidRPr="00C85113">
              <w:rPr>
                <w:sz w:val="22"/>
                <w:szCs w:val="22"/>
              </w:rPr>
              <w:t>Brought forward</w:t>
            </w:r>
            <w:r w:rsidR="00166075">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381</w:t>
            </w: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252"/>
        </w:trPr>
        <w:tc>
          <w:tcPr>
            <w:tcW w:w="6660" w:type="dxa"/>
            <w:tcBorders>
              <w:top w:val="nil"/>
              <w:left w:val="nil"/>
              <w:bottom w:val="nil"/>
              <w:right w:val="single" w:sz="6" w:space="0" w:color="auto"/>
            </w:tcBorders>
            <w:vAlign w:val="bottom"/>
          </w:tcPr>
          <w:p w:rsidR="00E82726" w:rsidRPr="00C85113" w:rsidRDefault="00E82726" w:rsidP="00CA4F56">
            <w:pPr>
              <w:widowControl/>
              <w:shd w:val="clear" w:color="000000" w:fill="auto"/>
              <w:tabs>
                <w:tab w:val="left" w:leader="dot" w:pos="6480"/>
              </w:tabs>
              <w:ind w:left="2250" w:hanging="1840"/>
              <w:rPr>
                <w:smallCaps/>
                <w:sz w:val="22"/>
                <w:szCs w:val="22"/>
              </w:rPr>
            </w:pPr>
            <w:r w:rsidRPr="00C85113">
              <w:rPr>
                <w:sz w:val="22"/>
                <w:szCs w:val="22"/>
              </w:rPr>
              <w:t>Subdivision No. 6.—</w:t>
            </w:r>
            <w:r w:rsidRPr="00C85113">
              <w:rPr>
                <w:smallCaps/>
                <w:sz w:val="22"/>
                <w:szCs w:val="22"/>
              </w:rPr>
              <w:t>Contingencies.</w:t>
            </w:r>
          </w:p>
        </w:tc>
        <w:tc>
          <w:tcPr>
            <w:tcW w:w="1260" w:type="dxa"/>
            <w:tcBorders>
              <w:top w:val="single" w:sz="6" w:space="0" w:color="auto"/>
              <w:left w:val="single" w:sz="6" w:space="0" w:color="auto"/>
              <w:bottom w:val="nil"/>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392"/>
        </w:trPr>
        <w:tc>
          <w:tcPr>
            <w:tcW w:w="6660" w:type="dxa"/>
            <w:tcBorders>
              <w:top w:val="nil"/>
              <w:left w:val="nil"/>
              <w:bottom w:val="nil"/>
              <w:right w:val="single" w:sz="6" w:space="0" w:color="auto"/>
            </w:tcBorders>
            <w:vAlign w:val="center"/>
          </w:tcPr>
          <w:p w:rsidR="00E82726" w:rsidRPr="00C85113" w:rsidRDefault="00E82726" w:rsidP="00CA4F56">
            <w:pPr>
              <w:widowControl/>
              <w:shd w:val="clear" w:color="000000" w:fill="auto"/>
              <w:jc w:val="center"/>
              <w:rPr>
                <w:sz w:val="22"/>
                <w:szCs w:val="22"/>
              </w:rPr>
            </w:pPr>
            <w:r w:rsidRPr="00C85113">
              <w:rPr>
                <w:smallCaps/>
                <w:sz w:val="22"/>
                <w:szCs w:val="22"/>
              </w:rPr>
              <w:t xml:space="preserve">Northern Territory. </w:t>
            </w:r>
            <w:r w:rsidRPr="00C85113">
              <w:rPr>
                <w:sz w:val="22"/>
                <w:szCs w:val="22"/>
              </w:rPr>
              <w:t>Payable at Adelaide.</w:t>
            </w:r>
          </w:p>
        </w:tc>
        <w:tc>
          <w:tcPr>
            <w:tcW w:w="1260" w:type="dxa"/>
            <w:tcBorders>
              <w:top w:val="nil"/>
              <w:left w:val="single" w:sz="6" w:space="0" w:color="auto"/>
              <w:bottom w:val="nil"/>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315879">
        <w:tblPrEx>
          <w:tblCellMar>
            <w:top w:w="0" w:type="dxa"/>
            <w:bottom w:w="0" w:type="dxa"/>
          </w:tblCellMar>
        </w:tblPrEx>
        <w:trPr>
          <w:trHeight w:val="428"/>
        </w:trPr>
        <w:tc>
          <w:tcPr>
            <w:tcW w:w="6660" w:type="dxa"/>
            <w:tcBorders>
              <w:top w:val="nil"/>
              <w:left w:val="nil"/>
              <w:right w:val="single" w:sz="6" w:space="0" w:color="auto"/>
            </w:tcBorders>
            <w:vAlign w:val="bottom"/>
          </w:tcPr>
          <w:p w:rsidR="00E82726" w:rsidRPr="00C85113" w:rsidRDefault="00E82726" w:rsidP="00166075">
            <w:pPr>
              <w:widowControl/>
              <w:shd w:val="clear" w:color="000000" w:fill="auto"/>
              <w:tabs>
                <w:tab w:val="left" w:leader="dot" w:pos="6530"/>
              </w:tabs>
              <w:ind w:left="770" w:hanging="770"/>
              <w:rPr>
                <w:sz w:val="22"/>
                <w:szCs w:val="22"/>
              </w:rPr>
            </w:pPr>
            <w:r w:rsidRPr="00C85113">
              <w:rPr>
                <w:sz w:val="22"/>
                <w:szCs w:val="22"/>
              </w:rPr>
              <w:t>No. 1. Repair and maintenance of telegraph and telephone lines and instruments</w:t>
            </w:r>
            <w:r w:rsidR="00166075">
              <w:rPr>
                <w:sz w:val="22"/>
                <w:szCs w:val="22"/>
              </w:rPr>
              <w:tab/>
            </w:r>
          </w:p>
        </w:tc>
        <w:tc>
          <w:tcPr>
            <w:tcW w:w="1260" w:type="dxa"/>
            <w:tcBorders>
              <w:top w:val="nil"/>
              <w:left w:val="single" w:sz="6" w:space="0" w:color="auto"/>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77</w:t>
            </w:r>
          </w:p>
        </w:tc>
        <w:tc>
          <w:tcPr>
            <w:tcW w:w="810" w:type="dxa"/>
            <w:tcBorders>
              <w:top w:val="nil"/>
              <w:left w:val="single" w:sz="6" w:space="0" w:color="auto"/>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315879">
        <w:tblPrEx>
          <w:tblCellMar>
            <w:top w:w="0" w:type="dxa"/>
            <w:bottom w:w="0" w:type="dxa"/>
          </w:tblCellMar>
        </w:tblPrEx>
        <w:trPr>
          <w:trHeight w:val="161"/>
        </w:trPr>
        <w:tc>
          <w:tcPr>
            <w:tcW w:w="6660" w:type="dxa"/>
            <w:tcBorders>
              <w:top w:val="nil"/>
              <w:left w:val="nil"/>
              <w:right w:val="single" w:sz="6" w:space="0" w:color="auto"/>
            </w:tcBorders>
            <w:vAlign w:val="bottom"/>
          </w:tcPr>
          <w:p w:rsidR="00E82726" w:rsidRPr="00C85113" w:rsidRDefault="0033385E" w:rsidP="00166075">
            <w:pPr>
              <w:widowControl/>
              <w:shd w:val="clear" w:color="000000" w:fill="auto"/>
              <w:tabs>
                <w:tab w:val="left" w:leader="dot" w:pos="6530"/>
              </w:tabs>
              <w:ind w:firstLine="284"/>
              <w:rPr>
                <w:sz w:val="22"/>
                <w:szCs w:val="22"/>
              </w:rPr>
            </w:pPr>
            <w:r>
              <w:rPr>
                <w:sz w:val="22"/>
                <w:szCs w:val="22"/>
              </w:rPr>
              <w:t>19. Overtime</w:t>
            </w:r>
            <w:r w:rsidR="00166075">
              <w:rPr>
                <w:sz w:val="22"/>
                <w:szCs w:val="22"/>
              </w:rPr>
              <w:tab/>
            </w:r>
          </w:p>
        </w:tc>
        <w:tc>
          <w:tcPr>
            <w:tcW w:w="1260" w:type="dxa"/>
            <w:tcBorders>
              <w:top w:val="nil"/>
              <w:left w:val="single" w:sz="6" w:space="0" w:color="auto"/>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24</w:t>
            </w:r>
          </w:p>
        </w:tc>
        <w:tc>
          <w:tcPr>
            <w:tcW w:w="810" w:type="dxa"/>
            <w:tcBorders>
              <w:top w:val="nil"/>
              <w:left w:val="single" w:sz="6" w:space="0" w:color="auto"/>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33385E" w:rsidRPr="00C85113" w:rsidTr="00315879">
        <w:tblPrEx>
          <w:tblCellMar>
            <w:top w:w="0" w:type="dxa"/>
            <w:bottom w:w="0" w:type="dxa"/>
          </w:tblCellMar>
        </w:tblPrEx>
        <w:trPr>
          <w:trHeight w:val="210"/>
        </w:trPr>
        <w:tc>
          <w:tcPr>
            <w:tcW w:w="6660" w:type="dxa"/>
            <w:tcBorders>
              <w:left w:val="nil"/>
              <w:bottom w:val="nil"/>
              <w:right w:val="single" w:sz="6" w:space="0" w:color="auto"/>
            </w:tcBorders>
            <w:vAlign w:val="center"/>
          </w:tcPr>
          <w:p w:rsidR="0033385E" w:rsidRPr="00C85113" w:rsidRDefault="0033385E" w:rsidP="0033385E">
            <w:pPr>
              <w:shd w:val="clear" w:color="000000" w:fill="auto"/>
              <w:jc w:val="center"/>
              <w:rPr>
                <w:sz w:val="22"/>
                <w:szCs w:val="22"/>
              </w:rPr>
            </w:pPr>
            <w:r w:rsidRPr="00C85113">
              <w:rPr>
                <w:smallCaps/>
                <w:sz w:val="22"/>
                <w:szCs w:val="22"/>
              </w:rPr>
              <w:t xml:space="preserve">Northern Territory. </w:t>
            </w:r>
            <w:r w:rsidRPr="00C85113">
              <w:rPr>
                <w:sz w:val="22"/>
                <w:szCs w:val="22"/>
              </w:rPr>
              <w:t>Payable at Port Darwin.</w:t>
            </w:r>
          </w:p>
        </w:tc>
        <w:tc>
          <w:tcPr>
            <w:tcW w:w="1260" w:type="dxa"/>
            <w:tcBorders>
              <w:left w:val="single" w:sz="6" w:space="0" w:color="auto"/>
              <w:bottom w:val="nil"/>
              <w:right w:val="single" w:sz="6" w:space="0" w:color="auto"/>
            </w:tcBorders>
            <w:vAlign w:val="bottom"/>
          </w:tcPr>
          <w:p w:rsidR="0033385E" w:rsidRPr="00C85113" w:rsidRDefault="0033385E" w:rsidP="001C3E08">
            <w:pPr>
              <w:widowControl/>
              <w:shd w:val="clear" w:color="000000" w:fill="auto"/>
              <w:ind w:left="950" w:right="144" w:hanging="950"/>
              <w:jc w:val="right"/>
              <w:rPr>
                <w:sz w:val="22"/>
                <w:szCs w:val="22"/>
              </w:rPr>
            </w:pPr>
          </w:p>
        </w:tc>
        <w:tc>
          <w:tcPr>
            <w:tcW w:w="810" w:type="dxa"/>
            <w:tcBorders>
              <w:left w:val="single" w:sz="6" w:space="0" w:color="auto"/>
              <w:bottom w:val="nil"/>
              <w:right w:val="nil"/>
            </w:tcBorders>
            <w:vAlign w:val="bottom"/>
          </w:tcPr>
          <w:p w:rsidR="0033385E" w:rsidRPr="00C85113" w:rsidRDefault="0033385E"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202"/>
        </w:trPr>
        <w:tc>
          <w:tcPr>
            <w:tcW w:w="6660" w:type="dxa"/>
            <w:tcBorders>
              <w:top w:val="nil"/>
              <w:left w:val="nil"/>
              <w:bottom w:val="nil"/>
              <w:right w:val="single" w:sz="6" w:space="0" w:color="auto"/>
            </w:tcBorders>
            <w:vAlign w:val="bottom"/>
          </w:tcPr>
          <w:p w:rsidR="00E82726" w:rsidRPr="00C85113" w:rsidRDefault="00E82726" w:rsidP="00166075">
            <w:pPr>
              <w:widowControl/>
              <w:shd w:val="clear" w:color="000000" w:fill="auto"/>
              <w:tabs>
                <w:tab w:val="left" w:leader="dot" w:pos="6530"/>
              </w:tabs>
              <w:rPr>
                <w:sz w:val="22"/>
                <w:szCs w:val="22"/>
              </w:rPr>
            </w:pPr>
            <w:r w:rsidRPr="00C85113">
              <w:rPr>
                <w:sz w:val="22"/>
                <w:szCs w:val="22"/>
              </w:rPr>
              <w:t>No. 3. Carriage of stores, instruments, and other material</w:t>
            </w:r>
            <w:r w:rsidR="00166075">
              <w:rPr>
                <w:sz w:val="22"/>
                <w:szCs w:val="22"/>
              </w:rPr>
              <w:tab/>
            </w:r>
          </w:p>
        </w:tc>
        <w:tc>
          <w:tcPr>
            <w:tcW w:w="1260" w:type="dxa"/>
            <w:tcBorders>
              <w:top w:val="nil"/>
              <w:left w:val="single" w:sz="6" w:space="0" w:color="auto"/>
              <w:bottom w:val="nil"/>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174</w:t>
            </w: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382"/>
        </w:trPr>
        <w:tc>
          <w:tcPr>
            <w:tcW w:w="6660" w:type="dxa"/>
            <w:tcBorders>
              <w:top w:val="nil"/>
              <w:left w:val="nil"/>
              <w:bottom w:val="nil"/>
              <w:right w:val="single" w:sz="6" w:space="0" w:color="auto"/>
            </w:tcBorders>
            <w:vAlign w:val="bottom"/>
          </w:tcPr>
          <w:p w:rsidR="00E82726" w:rsidRPr="00C85113" w:rsidRDefault="00E82726" w:rsidP="00166075">
            <w:pPr>
              <w:widowControl/>
              <w:shd w:val="clear" w:color="000000" w:fill="auto"/>
              <w:tabs>
                <w:tab w:val="left" w:leader="dot" w:pos="6530"/>
              </w:tabs>
              <w:ind w:left="806" w:hanging="432"/>
              <w:rPr>
                <w:sz w:val="22"/>
                <w:szCs w:val="22"/>
              </w:rPr>
            </w:pPr>
            <w:r w:rsidRPr="00C85113">
              <w:rPr>
                <w:sz w:val="22"/>
                <w:szCs w:val="22"/>
              </w:rPr>
              <w:t>5. Allowances to officers stationed in outlying districts, to cover increased cost of living</w:t>
            </w:r>
            <w:r w:rsidR="00166075">
              <w:rPr>
                <w:sz w:val="22"/>
                <w:szCs w:val="22"/>
              </w:rPr>
              <w:tab/>
            </w:r>
          </w:p>
        </w:tc>
        <w:tc>
          <w:tcPr>
            <w:tcW w:w="1260" w:type="dxa"/>
            <w:tcBorders>
              <w:top w:val="nil"/>
              <w:left w:val="single" w:sz="6" w:space="0" w:color="auto"/>
              <w:bottom w:val="nil"/>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216</w:t>
            </w: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929"/>
        </w:trPr>
        <w:tc>
          <w:tcPr>
            <w:tcW w:w="6660" w:type="dxa"/>
            <w:tcBorders>
              <w:top w:val="nil"/>
              <w:left w:val="nil"/>
              <w:bottom w:val="nil"/>
              <w:right w:val="single" w:sz="6" w:space="0" w:color="auto"/>
            </w:tcBorders>
            <w:vAlign w:val="bottom"/>
          </w:tcPr>
          <w:p w:rsidR="00E82726" w:rsidRPr="00C85113" w:rsidRDefault="00E82726" w:rsidP="00166075">
            <w:pPr>
              <w:widowControl/>
              <w:shd w:val="clear" w:color="000000" w:fill="auto"/>
              <w:tabs>
                <w:tab w:val="left" w:leader="dot" w:pos="6530"/>
              </w:tabs>
              <w:ind w:left="806" w:hanging="549"/>
              <w:rPr>
                <w:sz w:val="22"/>
                <w:szCs w:val="22"/>
              </w:rPr>
            </w:pPr>
            <w:r w:rsidRPr="00C85113">
              <w:rPr>
                <w:sz w:val="22"/>
                <w:szCs w:val="22"/>
              </w:rPr>
              <w:t>13. Refund of Customs duty to Eastern Extension Australasia and China Telegraph Company, in accordance with provisions of agreement entered into prior to transfer of Department to the Commonwealth</w:t>
            </w:r>
            <w:r w:rsidR="00166075">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28</w:t>
            </w: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F04578">
        <w:tblPrEx>
          <w:tblCellMar>
            <w:top w:w="0" w:type="dxa"/>
            <w:bottom w:w="0" w:type="dxa"/>
          </w:tblCellMar>
        </w:tblPrEx>
        <w:trPr>
          <w:trHeight w:val="356"/>
        </w:trPr>
        <w:tc>
          <w:tcPr>
            <w:tcW w:w="6660" w:type="dxa"/>
            <w:tcBorders>
              <w:top w:val="nil"/>
              <w:left w:val="nil"/>
              <w:right w:val="single" w:sz="6" w:space="0" w:color="auto"/>
            </w:tcBorders>
            <w:vAlign w:val="bottom"/>
          </w:tcPr>
          <w:p w:rsidR="00E82726" w:rsidRPr="00C85113" w:rsidRDefault="00E82726" w:rsidP="003C1DD3">
            <w:pPr>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519</w:t>
            </w:r>
          </w:p>
        </w:tc>
        <w:tc>
          <w:tcPr>
            <w:tcW w:w="810" w:type="dxa"/>
            <w:tcBorders>
              <w:top w:val="nil"/>
              <w:left w:val="single" w:sz="6" w:space="0" w:color="auto"/>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F04578">
        <w:tblPrEx>
          <w:tblCellMar>
            <w:top w:w="0" w:type="dxa"/>
            <w:bottom w:w="0" w:type="dxa"/>
          </w:tblCellMar>
        </w:tblPrEx>
        <w:trPr>
          <w:trHeight w:val="211"/>
        </w:trPr>
        <w:tc>
          <w:tcPr>
            <w:tcW w:w="6660" w:type="dxa"/>
            <w:tcBorders>
              <w:top w:val="nil"/>
              <w:left w:val="nil"/>
              <w:right w:val="single" w:sz="6" w:space="0" w:color="auto"/>
            </w:tcBorders>
            <w:vAlign w:val="bottom"/>
          </w:tcPr>
          <w:p w:rsidR="00E82726" w:rsidRPr="00C85113" w:rsidRDefault="00E82726" w:rsidP="00166075">
            <w:pPr>
              <w:widowControl/>
              <w:shd w:val="clear" w:color="000000" w:fill="auto"/>
              <w:tabs>
                <w:tab w:val="left" w:leader="dot" w:pos="6530"/>
              </w:tabs>
              <w:ind w:firstLine="2930"/>
              <w:rPr>
                <w:sz w:val="22"/>
                <w:szCs w:val="22"/>
              </w:rPr>
            </w:pPr>
            <w:r w:rsidRPr="00C85113">
              <w:rPr>
                <w:sz w:val="22"/>
                <w:szCs w:val="22"/>
              </w:rPr>
              <w:t xml:space="preserve">Total </w:t>
            </w:r>
            <w:r w:rsidRPr="00C85113">
              <w:rPr>
                <w:smallCaps/>
                <w:sz w:val="22"/>
                <w:szCs w:val="22"/>
              </w:rPr>
              <w:t xml:space="preserve">Division No. </w:t>
            </w:r>
            <w:r w:rsidRPr="00C85113">
              <w:rPr>
                <w:sz w:val="22"/>
                <w:szCs w:val="22"/>
              </w:rPr>
              <w:t>188</w:t>
            </w:r>
            <w:r w:rsidR="00166075">
              <w:rPr>
                <w:sz w:val="22"/>
                <w:szCs w:val="22"/>
              </w:rPr>
              <w:tab/>
            </w:r>
          </w:p>
        </w:tc>
        <w:tc>
          <w:tcPr>
            <w:tcW w:w="1260" w:type="dxa"/>
            <w:tcBorders>
              <w:top w:val="single" w:sz="6" w:space="0" w:color="auto"/>
              <w:left w:val="single" w:sz="6" w:space="0" w:color="auto"/>
              <w:bottom w:val="single" w:sz="4" w:space="0" w:color="auto"/>
              <w:right w:val="single" w:sz="6" w:space="0" w:color="auto"/>
            </w:tcBorders>
            <w:vAlign w:val="bottom"/>
          </w:tcPr>
          <w:p w:rsidR="00E82726" w:rsidRPr="00F04578" w:rsidRDefault="00E82726" w:rsidP="001C3E08">
            <w:pPr>
              <w:widowControl/>
              <w:shd w:val="clear" w:color="000000" w:fill="auto"/>
              <w:ind w:left="950" w:right="144" w:hanging="950"/>
              <w:jc w:val="right"/>
            </w:pPr>
            <w:r w:rsidRPr="00F04578">
              <w:t>900</w:t>
            </w:r>
          </w:p>
        </w:tc>
        <w:tc>
          <w:tcPr>
            <w:tcW w:w="810" w:type="dxa"/>
            <w:tcBorders>
              <w:top w:val="nil"/>
              <w:left w:val="single" w:sz="6" w:space="0" w:color="auto"/>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6C550E" w:rsidRPr="00C85113" w:rsidTr="00F04578">
        <w:tblPrEx>
          <w:tblCellMar>
            <w:top w:w="0" w:type="dxa"/>
            <w:bottom w:w="0" w:type="dxa"/>
          </w:tblCellMar>
        </w:tblPrEx>
        <w:trPr>
          <w:trHeight w:val="244"/>
        </w:trPr>
        <w:tc>
          <w:tcPr>
            <w:tcW w:w="6660" w:type="dxa"/>
            <w:tcBorders>
              <w:left w:val="nil"/>
              <w:bottom w:val="nil"/>
              <w:right w:val="single" w:sz="6" w:space="0" w:color="auto"/>
            </w:tcBorders>
            <w:vAlign w:val="center"/>
          </w:tcPr>
          <w:p w:rsidR="006C550E" w:rsidRPr="00C85113" w:rsidRDefault="006C550E" w:rsidP="006C550E">
            <w:pPr>
              <w:shd w:val="clear" w:color="000000" w:fill="auto"/>
              <w:jc w:val="center"/>
              <w:rPr>
                <w:sz w:val="22"/>
                <w:szCs w:val="22"/>
              </w:rPr>
            </w:pPr>
            <w:r>
              <w:rPr>
                <w:sz w:val="22"/>
                <w:szCs w:val="22"/>
              </w:rPr>
              <w:t>_____</w:t>
            </w:r>
          </w:p>
        </w:tc>
        <w:tc>
          <w:tcPr>
            <w:tcW w:w="1260" w:type="dxa"/>
            <w:tcBorders>
              <w:top w:val="single" w:sz="4" w:space="0" w:color="auto"/>
              <w:left w:val="single" w:sz="6" w:space="0" w:color="auto"/>
              <w:right w:val="single" w:sz="6" w:space="0" w:color="auto"/>
            </w:tcBorders>
            <w:vAlign w:val="bottom"/>
          </w:tcPr>
          <w:p w:rsidR="006C550E" w:rsidRPr="00C85113" w:rsidRDefault="006C550E" w:rsidP="001C3E08">
            <w:pPr>
              <w:widowControl/>
              <w:shd w:val="clear" w:color="000000" w:fill="auto"/>
              <w:ind w:left="950" w:right="144" w:hanging="950"/>
              <w:jc w:val="right"/>
              <w:rPr>
                <w:sz w:val="22"/>
                <w:szCs w:val="22"/>
              </w:rPr>
            </w:pPr>
          </w:p>
        </w:tc>
        <w:tc>
          <w:tcPr>
            <w:tcW w:w="810" w:type="dxa"/>
            <w:tcBorders>
              <w:left w:val="single" w:sz="6" w:space="0" w:color="auto"/>
              <w:bottom w:val="nil"/>
              <w:right w:val="nil"/>
            </w:tcBorders>
            <w:vAlign w:val="bottom"/>
          </w:tcPr>
          <w:p w:rsidR="006C550E" w:rsidRPr="00C85113" w:rsidRDefault="006C550E" w:rsidP="001C3E08">
            <w:pPr>
              <w:widowControl/>
              <w:shd w:val="clear" w:color="000000" w:fill="auto"/>
              <w:ind w:left="950" w:right="144" w:hanging="950"/>
              <w:jc w:val="right"/>
              <w:rPr>
                <w:sz w:val="22"/>
                <w:szCs w:val="22"/>
              </w:rPr>
            </w:pPr>
          </w:p>
        </w:tc>
      </w:tr>
      <w:tr w:rsidR="00E82726" w:rsidRPr="00C85113" w:rsidTr="00F04578">
        <w:tblPrEx>
          <w:tblCellMar>
            <w:top w:w="0" w:type="dxa"/>
            <w:bottom w:w="0" w:type="dxa"/>
          </w:tblCellMar>
        </w:tblPrEx>
        <w:trPr>
          <w:trHeight w:val="331"/>
        </w:trPr>
        <w:tc>
          <w:tcPr>
            <w:tcW w:w="6660" w:type="dxa"/>
            <w:tcBorders>
              <w:top w:val="nil"/>
              <w:left w:val="nil"/>
              <w:bottom w:val="nil"/>
              <w:right w:val="single" w:sz="6" w:space="0" w:color="auto"/>
            </w:tcBorders>
            <w:vAlign w:val="bottom"/>
          </w:tcPr>
          <w:p w:rsidR="00E82726" w:rsidRPr="00C85113" w:rsidRDefault="00E82726" w:rsidP="006C550E">
            <w:pPr>
              <w:widowControl/>
              <w:shd w:val="clear" w:color="000000" w:fill="auto"/>
              <w:ind w:firstLine="203"/>
              <w:rPr>
                <w:sz w:val="22"/>
                <w:szCs w:val="22"/>
              </w:rPr>
            </w:pPr>
            <w:r w:rsidRPr="00C85113">
              <w:rPr>
                <w:smallCaps/>
                <w:sz w:val="22"/>
                <w:szCs w:val="22"/>
              </w:rPr>
              <w:t xml:space="preserve">Division No. </w:t>
            </w:r>
            <w:r w:rsidRPr="00C85113">
              <w:rPr>
                <w:sz w:val="22"/>
                <w:szCs w:val="22"/>
              </w:rPr>
              <w:t>189.</w:t>
            </w:r>
          </w:p>
        </w:tc>
        <w:tc>
          <w:tcPr>
            <w:tcW w:w="1260" w:type="dxa"/>
            <w:tcBorders>
              <w:left w:val="single" w:sz="6" w:space="0" w:color="auto"/>
              <w:bottom w:val="nil"/>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583"/>
        </w:trPr>
        <w:tc>
          <w:tcPr>
            <w:tcW w:w="6660" w:type="dxa"/>
            <w:tcBorders>
              <w:top w:val="nil"/>
              <w:left w:val="nil"/>
              <w:bottom w:val="nil"/>
              <w:right w:val="single" w:sz="6" w:space="0" w:color="auto"/>
            </w:tcBorders>
            <w:vAlign w:val="center"/>
          </w:tcPr>
          <w:p w:rsidR="00E82726" w:rsidRPr="00C85113" w:rsidRDefault="00E82726" w:rsidP="006C550E">
            <w:pPr>
              <w:widowControl/>
              <w:shd w:val="clear" w:color="000000" w:fill="auto"/>
              <w:jc w:val="center"/>
              <w:rPr>
                <w:sz w:val="22"/>
                <w:szCs w:val="22"/>
              </w:rPr>
            </w:pPr>
            <w:r w:rsidRPr="00C85113">
              <w:rPr>
                <w:sz w:val="22"/>
                <w:szCs w:val="22"/>
              </w:rPr>
              <w:t>EXPENDITURE IN THE STATE OF WESTERN AUSTRALIA.</w:t>
            </w:r>
          </w:p>
        </w:tc>
        <w:tc>
          <w:tcPr>
            <w:tcW w:w="1260" w:type="dxa"/>
            <w:tcBorders>
              <w:top w:val="nil"/>
              <w:left w:val="single" w:sz="6" w:space="0" w:color="auto"/>
              <w:bottom w:val="nil"/>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526"/>
        </w:trPr>
        <w:tc>
          <w:tcPr>
            <w:tcW w:w="6660" w:type="dxa"/>
            <w:tcBorders>
              <w:top w:val="nil"/>
              <w:left w:val="nil"/>
              <w:bottom w:val="nil"/>
              <w:right w:val="single" w:sz="6" w:space="0" w:color="auto"/>
            </w:tcBorders>
            <w:vAlign w:val="bottom"/>
          </w:tcPr>
          <w:p w:rsidR="00E82726" w:rsidRPr="00C85113" w:rsidRDefault="00E82726" w:rsidP="006C550E">
            <w:pPr>
              <w:widowControl/>
              <w:shd w:val="clear" w:color="000000" w:fill="auto"/>
              <w:tabs>
                <w:tab w:val="left" w:leader="dot" w:pos="6480"/>
              </w:tabs>
              <w:ind w:left="2250" w:hanging="1840"/>
              <w:rPr>
                <w:smallCaps/>
                <w:sz w:val="22"/>
                <w:szCs w:val="22"/>
              </w:rPr>
            </w:pPr>
            <w:r w:rsidRPr="00C85113">
              <w:rPr>
                <w:sz w:val="22"/>
                <w:szCs w:val="22"/>
              </w:rPr>
              <w:t>Subdivision No. 1.</w:t>
            </w:r>
            <w:r w:rsidRPr="00C85113">
              <w:rPr>
                <w:smallCaps/>
                <w:sz w:val="22"/>
                <w:szCs w:val="22"/>
              </w:rPr>
              <w:t>—Salaries.</w:t>
            </w:r>
          </w:p>
        </w:tc>
        <w:tc>
          <w:tcPr>
            <w:tcW w:w="1260" w:type="dxa"/>
            <w:tcBorders>
              <w:top w:val="nil"/>
              <w:left w:val="single" w:sz="6" w:space="0" w:color="auto"/>
              <w:bottom w:val="nil"/>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310"/>
        </w:trPr>
        <w:tc>
          <w:tcPr>
            <w:tcW w:w="6660" w:type="dxa"/>
            <w:tcBorders>
              <w:top w:val="nil"/>
              <w:left w:val="nil"/>
              <w:bottom w:val="nil"/>
              <w:right w:val="single" w:sz="6" w:space="0" w:color="auto"/>
            </w:tcBorders>
            <w:vAlign w:val="center"/>
          </w:tcPr>
          <w:p w:rsidR="00E82726" w:rsidRPr="00C85113" w:rsidRDefault="00E82726" w:rsidP="006C550E">
            <w:pPr>
              <w:widowControl/>
              <w:shd w:val="clear" w:color="000000" w:fill="auto"/>
              <w:jc w:val="center"/>
              <w:rPr>
                <w:smallCaps/>
                <w:sz w:val="22"/>
                <w:szCs w:val="22"/>
              </w:rPr>
            </w:pPr>
            <w:r w:rsidRPr="00C85113">
              <w:rPr>
                <w:smallCaps/>
                <w:sz w:val="22"/>
                <w:szCs w:val="22"/>
              </w:rPr>
              <w:t>Money Order Branch.</w:t>
            </w:r>
          </w:p>
        </w:tc>
        <w:tc>
          <w:tcPr>
            <w:tcW w:w="1260" w:type="dxa"/>
            <w:tcBorders>
              <w:top w:val="nil"/>
              <w:left w:val="single" w:sz="6" w:space="0" w:color="auto"/>
              <w:bottom w:val="nil"/>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382"/>
        </w:trPr>
        <w:tc>
          <w:tcPr>
            <w:tcW w:w="6660" w:type="dxa"/>
            <w:tcBorders>
              <w:top w:val="nil"/>
              <w:left w:val="nil"/>
              <w:bottom w:val="nil"/>
              <w:right w:val="single" w:sz="6" w:space="0" w:color="auto"/>
            </w:tcBorders>
            <w:vAlign w:val="center"/>
          </w:tcPr>
          <w:p w:rsidR="00E82726" w:rsidRPr="00C85113" w:rsidRDefault="00E82726" w:rsidP="006C550E">
            <w:pPr>
              <w:widowControl/>
              <w:shd w:val="clear" w:color="000000" w:fill="auto"/>
              <w:jc w:val="center"/>
              <w:rPr>
                <w:i/>
                <w:iCs/>
                <w:sz w:val="22"/>
                <w:szCs w:val="22"/>
              </w:rPr>
            </w:pPr>
            <w:r w:rsidRPr="00C85113">
              <w:rPr>
                <w:i/>
                <w:iCs/>
                <w:sz w:val="22"/>
                <w:szCs w:val="22"/>
              </w:rPr>
              <w:t>Clerical Division.</w:t>
            </w:r>
          </w:p>
        </w:tc>
        <w:tc>
          <w:tcPr>
            <w:tcW w:w="1260" w:type="dxa"/>
            <w:tcBorders>
              <w:top w:val="nil"/>
              <w:left w:val="single" w:sz="6" w:space="0" w:color="auto"/>
              <w:bottom w:val="nil"/>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295"/>
        </w:trPr>
        <w:tc>
          <w:tcPr>
            <w:tcW w:w="6660" w:type="dxa"/>
            <w:tcBorders>
              <w:top w:val="nil"/>
              <w:left w:val="nil"/>
              <w:bottom w:val="nil"/>
              <w:right w:val="single" w:sz="6" w:space="0" w:color="auto"/>
            </w:tcBorders>
            <w:vAlign w:val="bottom"/>
          </w:tcPr>
          <w:p w:rsidR="00E82726" w:rsidRPr="00C85113" w:rsidRDefault="006C550E" w:rsidP="00166075">
            <w:pPr>
              <w:widowControl/>
              <w:shd w:val="clear" w:color="000000" w:fill="auto"/>
              <w:tabs>
                <w:tab w:val="left" w:leader="dot" w:pos="6530"/>
              </w:tabs>
              <w:rPr>
                <w:sz w:val="22"/>
                <w:szCs w:val="22"/>
              </w:rPr>
            </w:pPr>
            <w:r>
              <w:rPr>
                <w:sz w:val="22"/>
                <w:szCs w:val="22"/>
              </w:rPr>
              <w:t>One Fifth Class Clerk</w:t>
            </w:r>
            <w:r w:rsidR="00166075">
              <w:rPr>
                <w:sz w:val="22"/>
                <w:szCs w:val="22"/>
              </w:rPr>
              <w:tab/>
            </w:r>
          </w:p>
        </w:tc>
        <w:tc>
          <w:tcPr>
            <w:tcW w:w="1260" w:type="dxa"/>
            <w:tcBorders>
              <w:top w:val="nil"/>
              <w:left w:val="single" w:sz="6" w:space="0" w:color="auto"/>
              <w:bottom w:val="nil"/>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160</w:t>
            </w: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324"/>
        </w:trPr>
        <w:tc>
          <w:tcPr>
            <w:tcW w:w="6660" w:type="dxa"/>
            <w:tcBorders>
              <w:top w:val="nil"/>
              <w:left w:val="nil"/>
              <w:bottom w:val="nil"/>
              <w:right w:val="single" w:sz="6" w:space="0" w:color="auto"/>
            </w:tcBorders>
            <w:vAlign w:val="center"/>
          </w:tcPr>
          <w:p w:rsidR="00E82726" w:rsidRPr="00C85113" w:rsidRDefault="00E82726" w:rsidP="006C550E">
            <w:pPr>
              <w:widowControl/>
              <w:shd w:val="clear" w:color="000000" w:fill="auto"/>
              <w:jc w:val="center"/>
              <w:rPr>
                <w:i/>
                <w:iCs/>
                <w:sz w:val="22"/>
                <w:szCs w:val="22"/>
              </w:rPr>
            </w:pPr>
            <w:r w:rsidRPr="00C85113">
              <w:rPr>
                <w:i/>
                <w:iCs/>
                <w:sz w:val="22"/>
                <w:szCs w:val="22"/>
              </w:rPr>
              <w:t>General Division.</w:t>
            </w:r>
          </w:p>
        </w:tc>
        <w:tc>
          <w:tcPr>
            <w:tcW w:w="1260" w:type="dxa"/>
            <w:tcBorders>
              <w:top w:val="nil"/>
              <w:left w:val="single" w:sz="6" w:space="0" w:color="auto"/>
              <w:bottom w:val="nil"/>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342"/>
        </w:trPr>
        <w:tc>
          <w:tcPr>
            <w:tcW w:w="6660" w:type="dxa"/>
            <w:tcBorders>
              <w:top w:val="nil"/>
              <w:left w:val="nil"/>
              <w:bottom w:val="nil"/>
              <w:right w:val="single" w:sz="6" w:space="0" w:color="auto"/>
            </w:tcBorders>
            <w:vAlign w:val="bottom"/>
          </w:tcPr>
          <w:p w:rsidR="00E82726" w:rsidRPr="00C85113" w:rsidRDefault="006C550E" w:rsidP="00166075">
            <w:pPr>
              <w:widowControl/>
              <w:shd w:val="clear" w:color="000000" w:fill="auto"/>
              <w:tabs>
                <w:tab w:val="left" w:leader="dot" w:pos="6530"/>
              </w:tabs>
              <w:rPr>
                <w:sz w:val="22"/>
                <w:szCs w:val="22"/>
              </w:rPr>
            </w:pPr>
            <w:r>
              <w:rPr>
                <w:sz w:val="22"/>
                <w:szCs w:val="22"/>
              </w:rPr>
              <w:t>One Assistant</w:t>
            </w:r>
            <w:r w:rsidR="00166075">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110</w:t>
            </w: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382"/>
        </w:trPr>
        <w:tc>
          <w:tcPr>
            <w:tcW w:w="6660" w:type="dxa"/>
            <w:tcBorders>
              <w:top w:val="nil"/>
              <w:left w:val="nil"/>
              <w:bottom w:val="nil"/>
              <w:right w:val="single" w:sz="6" w:space="0" w:color="auto"/>
            </w:tcBorders>
            <w:vAlign w:val="center"/>
          </w:tcPr>
          <w:p w:rsidR="00E82726" w:rsidRPr="00C85113" w:rsidRDefault="00E82726" w:rsidP="006C550E">
            <w:pPr>
              <w:widowControl/>
              <w:shd w:val="clear" w:color="000000" w:fill="auto"/>
              <w:jc w:val="center"/>
              <w:rPr>
                <w:smallCaps/>
                <w:sz w:val="22"/>
                <w:szCs w:val="22"/>
              </w:rPr>
            </w:pPr>
            <w:r w:rsidRPr="00C85113">
              <w:rPr>
                <w:smallCaps/>
                <w:sz w:val="22"/>
                <w:szCs w:val="22"/>
              </w:rPr>
              <w:t>Mail Branch.</w:t>
            </w: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270</w:t>
            </w: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216"/>
        </w:trPr>
        <w:tc>
          <w:tcPr>
            <w:tcW w:w="6660" w:type="dxa"/>
            <w:tcBorders>
              <w:top w:val="nil"/>
              <w:left w:val="nil"/>
              <w:bottom w:val="nil"/>
              <w:right w:val="single" w:sz="6" w:space="0" w:color="auto"/>
            </w:tcBorders>
            <w:vAlign w:val="center"/>
          </w:tcPr>
          <w:p w:rsidR="00E82726" w:rsidRPr="00C85113" w:rsidRDefault="00E82726" w:rsidP="006C550E">
            <w:pPr>
              <w:widowControl/>
              <w:shd w:val="clear" w:color="000000" w:fill="auto"/>
              <w:jc w:val="center"/>
              <w:rPr>
                <w:i/>
                <w:iCs/>
                <w:sz w:val="22"/>
                <w:szCs w:val="22"/>
              </w:rPr>
            </w:pPr>
            <w:r w:rsidRPr="00C85113">
              <w:rPr>
                <w:i/>
                <w:iCs/>
                <w:sz w:val="22"/>
                <w:szCs w:val="22"/>
              </w:rPr>
              <w:t>Clerical Division.</w:t>
            </w:r>
          </w:p>
        </w:tc>
        <w:tc>
          <w:tcPr>
            <w:tcW w:w="1260" w:type="dxa"/>
            <w:tcBorders>
              <w:top w:val="single" w:sz="6" w:space="0" w:color="auto"/>
              <w:left w:val="single" w:sz="6" w:space="0" w:color="auto"/>
              <w:bottom w:val="nil"/>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382"/>
        </w:trPr>
        <w:tc>
          <w:tcPr>
            <w:tcW w:w="6660" w:type="dxa"/>
            <w:tcBorders>
              <w:top w:val="nil"/>
              <w:left w:val="nil"/>
              <w:bottom w:val="nil"/>
              <w:right w:val="single" w:sz="6" w:space="0" w:color="auto"/>
            </w:tcBorders>
            <w:vAlign w:val="bottom"/>
          </w:tcPr>
          <w:p w:rsidR="00E82726" w:rsidRPr="00C85113" w:rsidRDefault="00E82726" w:rsidP="00166075">
            <w:pPr>
              <w:widowControl/>
              <w:shd w:val="clear" w:color="000000" w:fill="auto"/>
              <w:tabs>
                <w:tab w:val="left" w:leader="dot" w:pos="6530"/>
              </w:tabs>
              <w:rPr>
                <w:sz w:val="22"/>
                <w:szCs w:val="22"/>
              </w:rPr>
            </w:pPr>
            <w:r w:rsidRPr="00C85113">
              <w:rPr>
                <w:sz w:val="22"/>
                <w:szCs w:val="22"/>
              </w:rPr>
              <w:t>One Fourth Class Clerical Assistant</w:t>
            </w:r>
            <w:r w:rsidR="00166075">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185</w:t>
            </w: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F04578">
        <w:tblPrEx>
          <w:tblCellMar>
            <w:top w:w="0" w:type="dxa"/>
            <w:bottom w:w="0" w:type="dxa"/>
          </w:tblCellMar>
        </w:tblPrEx>
        <w:trPr>
          <w:trHeight w:val="392"/>
        </w:trPr>
        <w:tc>
          <w:tcPr>
            <w:tcW w:w="6660" w:type="dxa"/>
            <w:tcBorders>
              <w:top w:val="nil"/>
              <w:left w:val="nil"/>
              <w:bottom w:val="nil"/>
              <w:right w:val="single" w:sz="6" w:space="0" w:color="auto"/>
            </w:tcBorders>
            <w:vAlign w:val="bottom"/>
          </w:tcPr>
          <w:p w:rsidR="00E82726" w:rsidRPr="00C85113" w:rsidRDefault="00E82726" w:rsidP="00166075">
            <w:pPr>
              <w:widowControl/>
              <w:shd w:val="clear" w:color="000000" w:fill="auto"/>
              <w:tabs>
                <w:tab w:val="left" w:leader="dot" w:pos="6530"/>
              </w:tabs>
              <w:rPr>
                <w:sz w:val="22"/>
                <w:szCs w:val="22"/>
              </w:rPr>
            </w:pPr>
            <w:r w:rsidRPr="00C85113">
              <w:rPr>
                <w:sz w:val="22"/>
                <w:szCs w:val="22"/>
              </w:rPr>
              <w:t>1 Clerk (Arrears)</w:t>
            </w:r>
            <w:r w:rsidR="00166075">
              <w:rPr>
                <w:sz w:val="22"/>
                <w:szCs w:val="22"/>
              </w:rPr>
              <w:tab/>
            </w: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24</w:t>
            </w: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F04578">
        <w:tblPrEx>
          <w:tblCellMar>
            <w:top w:w="0" w:type="dxa"/>
            <w:bottom w:w="0" w:type="dxa"/>
          </w:tblCellMar>
        </w:tblPrEx>
        <w:trPr>
          <w:trHeight w:val="428"/>
        </w:trPr>
        <w:tc>
          <w:tcPr>
            <w:tcW w:w="6660" w:type="dxa"/>
            <w:tcBorders>
              <w:top w:val="nil"/>
              <w:left w:val="nil"/>
              <w:bottom w:val="nil"/>
              <w:right w:val="single" w:sz="6" w:space="0" w:color="auto"/>
            </w:tcBorders>
            <w:vAlign w:val="bottom"/>
          </w:tcPr>
          <w:p w:rsidR="00E82726" w:rsidRPr="00C85113" w:rsidRDefault="00E82726" w:rsidP="00166075">
            <w:pPr>
              <w:widowControl/>
              <w:shd w:val="clear" w:color="000000" w:fill="auto"/>
              <w:tabs>
                <w:tab w:val="left" w:leader="dot" w:pos="6530"/>
              </w:tabs>
              <w:rPr>
                <w:sz w:val="22"/>
                <w:szCs w:val="22"/>
              </w:rPr>
            </w:pPr>
            <w:r w:rsidRPr="00C85113">
              <w:rPr>
                <w:sz w:val="22"/>
                <w:szCs w:val="22"/>
              </w:rPr>
              <w:t>Minimum Wage</w:t>
            </w:r>
            <w:r w:rsidR="00166075">
              <w:rPr>
                <w:sz w:val="22"/>
                <w:szCs w:val="22"/>
              </w:rPr>
              <w:tab/>
            </w:r>
          </w:p>
        </w:tc>
        <w:tc>
          <w:tcPr>
            <w:tcW w:w="1260" w:type="dxa"/>
            <w:tcBorders>
              <w:top w:val="single" w:sz="6" w:space="0" w:color="auto"/>
              <w:left w:val="single" w:sz="6" w:space="0" w:color="auto"/>
              <w:bottom w:val="single" w:sz="4" w:space="0" w:color="auto"/>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24</w:t>
            </w:r>
          </w:p>
        </w:tc>
        <w:tc>
          <w:tcPr>
            <w:tcW w:w="810" w:type="dxa"/>
            <w:tcBorders>
              <w:top w:val="nil"/>
              <w:left w:val="single" w:sz="6" w:space="0" w:color="auto"/>
              <w:bottom w:val="nil"/>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F04578">
        <w:tblPrEx>
          <w:tblCellMar>
            <w:top w:w="0" w:type="dxa"/>
            <w:bottom w:w="0" w:type="dxa"/>
          </w:tblCellMar>
        </w:tblPrEx>
        <w:trPr>
          <w:trHeight w:val="346"/>
        </w:trPr>
        <w:tc>
          <w:tcPr>
            <w:tcW w:w="6660" w:type="dxa"/>
            <w:tcBorders>
              <w:top w:val="nil"/>
              <w:left w:val="nil"/>
              <w:bottom w:val="nil"/>
              <w:right w:val="single" w:sz="6" w:space="0" w:color="auto"/>
            </w:tcBorders>
            <w:vAlign w:val="bottom"/>
          </w:tcPr>
          <w:p w:rsidR="00E82726" w:rsidRPr="00C85113" w:rsidRDefault="00E82726" w:rsidP="00166075">
            <w:pPr>
              <w:widowControl/>
              <w:shd w:val="clear" w:color="000000" w:fill="auto"/>
              <w:tabs>
                <w:tab w:val="left" w:leader="dot" w:pos="6530"/>
              </w:tabs>
              <w:ind w:firstLine="2930"/>
              <w:rPr>
                <w:smallCaps/>
                <w:sz w:val="22"/>
                <w:szCs w:val="22"/>
              </w:rPr>
            </w:pPr>
            <w:r w:rsidRPr="00C85113">
              <w:rPr>
                <w:sz w:val="22"/>
                <w:szCs w:val="22"/>
              </w:rPr>
              <w:t xml:space="preserve">Total </w:t>
            </w:r>
            <w:r w:rsidRPr="00C85113">
              <w:rPr>
                <w:smallCaps/>
                <w:sz w:val="22"/>
                <w:szCs w:val="22"/>
              </w:rPr>
              <w:t>Salaries</w:t>
            </w:r>
            <w:r w:rsidR="00166075">
              <w:rPr>
                <w:smallCaps/>
                <w:sz w:val="22"/>
                <w:szCs w:val="22"/>
              </w:rPr>
              <w:tab/>
            </w:r>
          </w:p>
        </w:tc>
        <w:tc>
          <w:tcPr>
            <w:tcW w:w="1260" w:type="dxa"/>
            <w:tcBorders>
              <w:top w:val="single" w:sz="4" w:space="0" w:color="auto"/>
              <w:left w:val="single" w:sz="6" w:space="0" w:color="auto"/>
              <w:bottom w:val="single" w:sz="6" w:space="0" w:color="auto"/>
              <w:right w:val="single" w:sz="6" w:space="0" w:color="auto"/>
            </w:tcBorders>
            <w:vAlign w:val="bottom"/>
          </w:tcPr>
          <w:p w:rsidR="00E82726" w:rsidRPr="00C85113" w:rsidRDefault="00E82726" w:rsidP="001C3E08">
            <w:pPr>
              <w:widowControl/>
              <w:shd w:val="clear" w:color="000000" w:fill="auto"/>
              <w:ind w:left="950" w:right="144" w:hanging="950"/>
              <w:jc w:val="right"/>
              <w:rPr>
                <w:sz w:val="22"/>
                <w:szCs w:val="22"/>
              </w:rPr>
            </w:pPr>
            <w:r w:rsidRPr="00C85113">
              <w:rPr>
                <w:sz w:val="22"/>
                <w:szCs w:val="22"/>
              </w:rPr>
              <w:t>503</w:t>
            </w:r>
          </w:p>
        </w:tc>
        <w:tc>
          <w:tcPr>
            <w:tcW w:w="810" w:type="dxa"/>
            <w:tcBorders>
              <w:top w:val="nil"/>
              <w:left w:val="single" w:sz="6" w:space="0" w:color="auto"/>
              <w:bottom w:val="single" w:sz="6" w:space="0" w:color="auto"/>
              <w:right w:val="nil"/>
            </w:tcBorders>
            <w:vAlign w:val="bottom"/>
          </w:tcPr>
          <w:p w:rsidR="00E82726" w:rsidRPr="00C85113" w:rsidRDefault="00E82726" w:rsidP="001C3E08">
            <w:pPr>
              <w:widowControl/>
              <w:shd w:val="clear" w:color="000000" w:fill="auto"/>
              <w:ind w:left="950" w:right="144" w:hanging="950"/>
              <w:jc w:val="right"/>
              <w:rPr>
                <w:sz w:val="22"/>
                <w:szCs w:val="22"/>
              </w:rPr>
            </w:pPr>
          </w:p>
        </w:tc>
      </w:tr>
      <w:tr w:rsidR="00E82726" w:rsidRPr="00C85113" w:rsidTr="001C3E08">
        <w:tblPrEx>
          <w:tblCellMar>
            <w:top w:w="0" w:type="dxa"/>
            <w:bottom w:w="0" w:type="dxa"/>
          </w:tblCellMar>
        </w:tblPrEx>
        <w:trPr>
          <w:trHeight w:val="547"/>
        </w:trPr>
        <w:tc>
          <w:tcPr>
            <w:tcW w:w="6660" w:type="dxa"/>
            <w:tcBorders>
              <w:top w:val="nil"/>
              <w:left w:val="nil"/>
              <w:bottom w:val="nil"/>
              <w:right w:val="single" w:sz="6" w:space="0" w:color="auto"/>
            </w:tcBorders>
            <w:vAlign w:val="bottom"/>
          </w:tcPr>
          <w:p w:rsidR="00E82726" w:rsidRPr="00C85113" w:rsidRDefault="00E82726" w:rsidP="00166075">
            <w:pPr>
              <w:widowControl/>
              <w:shd w:val="clear" w:color="000000" w:fill="auto"/>
              <w:tabs>
                <w:tab w:val="left" w:leader="dot" w:pos="6530"/>
              </w:tabs>
              <w:ind w:firstLine="3290"/>
              <w:rPr>
                <w:sz w:val="22"/>
                <w:szCs w:val="22"/>
              </w:rPr>
            </w:pPr>
            <w:r w:rsidRPr="00C85113">
              <w:rPr>
                <w:sz w:val="22"/>
                <w:szCs w:val="22"/>
              </w:rPr>
              <w:t>Carried forward</w:t>
            </w:r>
            <w:r w:rsidR="00166075">
              <w:rPr>
                <w:sz w:val="22"/>
                <w:szCs w:val="22"/>
              </w:rPr>
              <w:tab/>
            </w:r>
          </w:p>
        </w:tc>
        <w:tc>
          <w:tcPr>
            <w:tcW w:w="1260" w:type="dxa"/>
            <w:tcBorders>
              <w:top w:val="single" w:sz="6" w:space="0" w:color="auto"/>
              <w:left w:val="single" w:sz="6" w:space="0" w:color="auto"/>
              <w:bottom w:val="nil"/>
              <w:right w:val="single" w:sz="6" w:space="0" w:color="auto"/>
            </w:tcBorders>
            <w:vAlign w:val="bottom"/>
          </w:tcPr>
          <w:p w:rsidR="00E82726" w:rsidRPr="00F04578" w:rsidRDefault="00E82726" w:rsidP="001C3E08">
            <w:pPr>
              <w:widowControl/>
              <w:shd w:val="clear" w:color="000000" w:fill="auto"/>
              <w:ind w:left="950" w:right="144" w:hanging="950"/>
              <w:jc w:val="right"/>
            </w:pPr>
            <w:r w:rsidRPr="00F04578">
              <w:t>29,302</w:t>
            </w:r>
          </w:p>
        </w:tc>
        <w:tc>
          <w:tcPr>
            <w:tcW w:w="810" w:type="dxa"/>
            <w:tcBorders>
              <w:top w:val="single" w:sz="6" w:space="0" w:color="auto"/>
              <w:left w:val="single" w:sz="6" w:space="0" w:color="auto"/>
              <w:bottom w:val="nil"/>
              <w:right w:val="nil"/>
            </w:tcBorders>
            <w:vAlign w:val="bottom"/>
          </w:tcPr>
          <w:p w:rsidR="00E82726" w:rsidRPr="00F04578" w:rsidRDefault="00E82726" w:rsidP="001C3E08">
            <w:pPr>
              <w:widowControl/>
              <w:shd w:val="clear" w:color="000000" w:fill="auto"/>
              <w:ind w:left="950" w:right="144" w:hanging="950"/>
              <w:jc w:val="right"/>
            </w:pPr>
            <w:r w:rsidRPr="00F04578">
              <w:t>27</w:t>
            </w:r>
          </w:p>
        </w:tc>
      </w:tr>
    </w:tbl>
    <w:p w:rsidR="00C85113" w:rsidRDefault="00C85113" w:rsidP="00C8502A">
      <w:pPr>
        <w:widowControl/>
        <w:shd w:val="clear" w:color="000000" w:fill="auto"/>
      </w:pPr>
    </w:p>
    <w:p w:rsidR="00E82726" w:rsidRPr="00C8502A" w:rsidRDefault="00C85113"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6660"/>
        <w:gridCol w:w="1260"/>
        <w:gridCol w:w="810"/>
      </w:tblGrid>
      <w:tr w:rsidR="00E82726" w:rsidRPr="007370C7" w:rsidTr="004F2997">
        <w:tblPrEx>
          <w:tblCellMar>
            <w:top w:w="0" w:type="dxa"/>
            <w:bottom w:w="0" w:type="dxa"/>
          </w:tblCellMar>
        </w:tblPrEx>
        <w:trPr>
          <w:trHeight w:val="641"/>
        </w:trPr>
        <w:tc>
          <w:tcPr>
            <w:tcW w:w="6660" w:type="dxa"/>
            <w:tcBorders>
              <w:top w:val="single" w:sz="6" w:space="0" w:color="auto"/>
              <w:left w:val="nil"/>
              <w:bottom w:val="nil"/>
              <w:right w:val="single" w:sz="6" w:space="0" w:color="auto"/>
            </w:tcBorders>
          </w:tcPr>
          <w:p w:rsidR="00E82726" w:rsidRPr="007370C7" w:rsidRDefault="00E82726" w:rsidP="00C8502A">
            <w:pPr>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E82726" w:rsidRPr="007370C7" w:rsidRDefault="00E82726" w:rsidP="007370C7">
            <w:pPr>
              <w:widowControl/>
              <w:shd w:val="clear" w:color="000000" w:fill="auto"/>
              <w:jc w:val="center"/>
              <w:rPr>
                <w:sz w:val="20"/>
                <w:szCs w:val="20"/>
              </w:rPr>
            </w:pPr>
            <w:r w:rsidRPr="007370C7">
              <w:rPr>
                <w:sz w:val="20"/>
                <w:szCs w:val="20"/>
              </w:rPr>
              <w:t>"Transferred.</w:t>
            </w:r>
            <w:r w:rsidR="007370C7" w:rsidRPr="007370C7">
              <w:rPr>
                <w:sz w:val="20"/>
                <w:szCs w:val="20"/>
              </w:rPr>
              <w:t>"</w:t>
            </w:r>
          </w:p>
        </w:tc>
        <w:tc>
          <w:tcPr>
            <w:tcW w:w="810" w:type="dxa"/>
            <w:tcBorders>
              <w:top w:val="single" w:sz="6" w:space="0" w:color="auto"/>
              <w:left w:val="single" w:sz="6" w:space="0" w:color="auto"/>
              <w:bottom w:val="single" w:sz="4" w:space="0" w:color="auto"/>
              <w:right w:val="nil"/>
            </w:tcBorders>
            <w:vAlign w:val="center"/>
          </w:tcPr>
          <w:p w:rsidR="00E82726" w:rsidRPr="007370C7" w:rsidRDefault="00E82726" w:rsidP="007370C7">
            <w:pPr>
              <w:widowControl/>
              <w:shd w:val="clear" w:color="000000" w:fill="auto"/>
              <w:jc w:val="center"/>
              <w:rPr>
                <w:sz w:val="20"/>
                <w:szCs w:val="20"/>
              </w:rPr>
            </w:pPr>
            <w:r w:rsidRPr="007370C7">
              <w:rPr>
                <w:sz w:val="20"/>
                <w:szCs w:val="20"/>
              </w:rPr>
              <w:t>"Other."</w:t>
            </w:r>
          </w:p>
        </w:tc>
      </w:tr>
      <w:tr w:rsidR="00E82726" w:rsidRPr="007370C7" w:rsidTr="004F2997">
        <w:tblPrEx>
          <w:tblCellMar>
            <w:top w:w="0" w:type="dxa"/>
            <w:bottom w:w="0" w:type="dxa"/>
          </w:tblCellMar>
        </w:tblPrEx>
        <w:trPr>
          <w:trHeight w:val="288"/>
        </w:trPr>
        <w:tc>
          <w:tcPr>
            <w:tcW w:w="6660" w:type="dxa"/>
            <w:tcBorders>
              <w:top w:val="nil"/>
              <w:left w:val="nil"/>
              <w:bottom w:val="nil"/>
              <w:right w:val="single" w:sz="6" w:space="0" w:color="auto"/>
            </w:tcBorders>
          </w:tcPr>
          <w:p w:rsidR="00E82726" w:rsidRPr="007370C7" w:rsidRDefault="00E82726" w:rsidP="00C8502A">
            <w:pPr>
              <w:widowControl/>
              <w:shd w:val="clear" w:color="000000" w:fill="auto"/>
              <w:rPr>
                <w:sz w:val="22"/>
                <w:szCs w:val="22"/>
              </w:rPr>
            </w:pPr>
          </w:p>
        </w:tc>
        <w:tc>
          <w:tcPr>
            <w:tcW w:w="1260" w:type="dxa"/>
            <w:tcBorders>
              <w:top w:val="single" w:sz="6" w:space="0" w:color="auto"/>
              <w:left w:val="single" w:sz="6" w:space="0" w:color="auto"/>
              <w:bottom w:val="nil"/>
              <w:right w:val="single" w:sz="6" w:space="0" w:color="auto"/>
            </w:tcBorders>
            <w:vAlign w:val="center"/>
          </w:tcPr>
          <w:p w:rsidR="00E82726" w:rsidRPr="007370C7" w:rsidRDefault="009676CE" w:rsidP="007370C7">
            <w:pPr>
              <w:widowControl/>
              <w:shd w:val="clear" w:color="000000" w:fill="auto"/>
              <w:jc w:val="center"/>
              <w:rPr>
                <w:sz w:val="22"/>
                <w:szCs w:val="22"/>
              </w:rPr>
            </w:pPr>
            <w:r w:rsidRPr="007370C7">
              <w:rPr>
                <w:sz w:val="22"/>
                <w:szCs w:val="22"/>
              </w:rPr>
              <w:t>£</w:t>
            </w:r>
          </w:p>
        </w:tc>
        <w:tc>
          <w:tcPr>
            <w:tcW w:w="810" w:type="dxa"/>
            <w:tcBorders>
              <w:top w:val="single" w:sz="4" w:space="0" w:color="auto"/>
              <w:left w:val="single" w:sz="6" w:space="0" w:color="auto"/>
              <w:bottom w:val="nil"/>
              <w:right w:val="nil"/>
            </w:tcBorders>
            <w:vAlign w:val="center"/>
          </w:tcPr>
          <w:p w:rsidR="00E82726" w:rsidRPr="007370C7" w:rsidRDefault="009676CE" w:rsidP="007370C7">
            <w:pPr>
              <w:widowControl/>
              <w:shd w:val="clear" w:color="000000" w:fill="auto"/>
              <w:jc w:val="center"/>
              <w:rPr>
                <w:sz w:val="22"/>
                <w:szCs w:val="22"/>
              </w:rPr>
            </w:pPr>
            <w:r w:rsidRPr="007370C7">
              <w:rPr>
                <w:sz w:val="22"/>
                <w:szCs w:val="22"/>
              </w:rPr>
              <w:t>£</w:t>
            </w:r>
          </w:p>
        </w:tc>
      </w:tr>
      <w:tr w:rsidR="00E82726" w:rsidRPr="007370C7" w:rsidTr="007370C7">
        <w:tblPrEx>
          <w:tblCellMar>
            <w:top w:w="0" w:type="dxa"/>
            <w:bottom w:w="0" w:type="dxa"/>
          </w:tblCellMar>
        </w:tblPrEx>
        <w:trPr>
          <w:trHeight w:val="567"/>
        </w:trPr>
        <w:tc>
          <w:tcPr>
            <w:tcW w:w="6660" w:type="dxa"/>
            <w:tcBorders>
              <w:top w:val="nil"/>
              <w:left w:val="nil"/>
              <w:bottom w:val="nil"/>
              <w:right w:val="single" w:sz="6" w:space="0" w:color="auto"/>
            </w:tcBorders>
            <w:vAlign w:val="center"/>
          </w:tcPr>
          <w:p w:rsidR="00E82726" w:rsidRPr="007370C7" w:rsidRDefault="00E82726" w:rsidP="007370C7">
            <w:pPr>
              <w:widowControl/>
              <w:shd w:val="clear" w:color="000000" w:fill="auto"/>
              <w:jc w:val="center"/>
              <w:rPr>
                <w:smallCaps/>
              </w:rPr>
            </w:pPr>
            <w:r w:rsidRPr="007370C7">
              <w:t>VIII.—</w:t>
            </w:r>
            <w:r w:rsidRPr="007370C7">
              <w:rPr>
                <w:smallCaps/>
              </w:rPr>
              <w:t>The Postmaster-General's Department.</w:t>
            </w:r>
          </w:p>
        </w:tc>
        <w:tc>
          <w:tcPr>
            <w:tcW w:w="1260" w:type="dxa"/>
            <w:tcBorders>
              <w:top w:val="nil"/>
              <w:left w:val="single" w:sz="6" w:space="0" w:color="auto"/>
              <w:bottom w:val="nil"/>
              <w:right w:val="single" w:sz="6" w:space="0" w:color="auto"/>
            </w:tcBorders>
          </w:tcPr>
          <w:p w:rsidR="00E82726" w:rsidRPr="007370C7" w:rsidRDefault="00E82726" w:rsidP="00C8502A">
            <w:pPr>
              <w:widowControl/>
              <w:shd w:val="clear" w:color="000000" w:fill="auto"/>
              <w:rPr>
                <w:sz w:val="22"/>
                <w:szCs w:val="22"/>
              </w:rPr>
            </w:pPr>
          </w:p>
        </w:tc>
        <w:tc>
          <w:tcPr>
            <w:tcW w:w="810" w:type="dxa"/>
            <w:tcBorders>
              <w:top w:val="nil"/>
              <w:left w:val="single" w:sz="6" w:space="0" w:color="auto"/>
              <w:bottom w:val="nil"/>
              <w:right w:val="nil"/>
            </w:tcBorders>
          </w:tcPr>
          <w:p w:rsidR="00E82726" w:rsidRPr="007370C7" w:rsidRDefault="00E82726" w:rsidP="00C8502A">
            <w:pPr>
              <w:widowControl/>
              <w:shd w:val="clear" w:color="000000" w:fill="auto"/>
              <w:rPr>
                <w:sz w:val="22"/>
                <w:szCs w:val="22"/>
              </w:rPr>
            </w:pPr>
          </w:p>
        </w:tc>
      </w:tr>
      <w:tr w:rsidR="00E82726" w:rsidRPr="007370C7" w:rsidTr="00033ED4">
        <w:tblPrEx>
          <w:tblCellMar>
            <w:top w:w="0" w:type="dxa"/>
            <w:bottom w:w="0" w:type="dxa"/>
          </w:tblCellMar>
        </w:tblPrEx>
        <w:trPr>
          <w:trHeight w:val="495"/>
        </w:trPr>
        <w:tc>
          <w:tcPr>
            <w:tcW w:w="6660" w:type="dxa"/>
            <w:tcBorders>
              <w:top w:val="nil"/>
              <w:left w:val="nil"/>
              <w:bottom w:val="nil"/>
              <w:right w:val="single" w:sz="6" w:space="0" w:color="auto"/>
            </w:tcBorders>
            <w:vAlign w:val="bottom"/>
          </w:tcPr>
          <w:p w:rsidR="00E82726" w:rsidRPr="007370C7" w:rsidRDefault="007370C7" w:rsidP="007370C7">
            <w:pPr>
              <w:widowControl/>
              <w:shd w:val="clear" w:color="000000" w:fill="auto"/>
              <w:tabs>
                <w:tab w:val="left" w:leader="dot" w:pos="6530"/>
              </w:tabs>
              <w:ind w:firstLine="3290"/>
              <w:rPr>
                <w:sz w:val="22"/>
                <w:szCs w:val="22"/>
              </w:rPr>
            </w:pPr>
            <w:r>
              <w:rPr>
                <w:sz w:val="22"/>
                <w:szCs w:val="22"/>
              </w:rPr>
              <w:t>Brought forward</w:t>
            </w:r>
            <w:r>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4F2997" w:rsidRDefault="00E82726" w:rsidP="00033ED4">
            <w:pPr>
              <w:widowControl/>
              <w:shd w:val="clear" w:color="000000" w:fill="auto"/>
              <w:ind w:left="950" w:right="144" w:hanging="950"/>
              <w:jc w:val="right"/>
            </w:pPr>
            <w:r w:rsidRPr="004F2997">
              <w:t>29,302</w:t>
            </w:r>
          </w:p>
        </w:tc>
        <w:tc>
          <w:tcPr>
            <w:tcW w:w="810" w:type="dxa"/>
            <w:tcBorders>
              <w:top w:val="nil"/>
              <w:left w:val="single" w:sz="6" w:space="0" w:color="auto"/>
              <w:bottom w:val="single" w:sz="6" w:space="0" w:color="auto"/>
              <w:right w:val="nil"/>
            </w:tcBorders>
            <w:vAlign w:val="bottom"/>
          </w:tcPr>
          <w:p w:rsidR="00E82726" w:rsidRPr="004F2997" w:rsidRDefault="00E82726" w:rsidP="00033ED4">
            <w:pPr>
              <w:widowControl/>
              <w:shd w:val="clear" w:color="000000" w:fill="auto"/>
              <w:ind w:left="950" w:right="144" w:hanging="950"/>
              <w:jc w:val="right"/>
            </w:pPr>
            <w:r w:rsidRPr="004F2997">
              <w:t>27</w:t>
            </w:r>
          </w:p>
        </w:tc>
      </w:tr>
      <w:tr w:rsidR="00E82726" w:rsidRPr="007370C7" w:rsidTr="007870AD">
        <w:tblPrEx>
          <w:tblCellMar>
            <w:top w:w="0" w:type="dxa"/>
            <w:bottom w:w="0" w:type="dxa"/>
          </w:tblCellMar>
        </w:tblPrEx>
        <w:trPr>
          <w:trHeight w:val="570"/>
        </w:trPr>
        <w:tc>
          <w:tcPr>
            <w:tcW w:w="6660" w:type="dxa"/>
            <w:tcBorders>
              <w:top w:val="nil"/>
              <w:left w:val="nil"/>
              <w:bottom w:val="nil"/>
              <w:right w:val="single" w:sz="6" w:space="0" w:color="auto"/>
            </w:tcBorders>
            <w:vAlign w:val="bottom"/>
          </w:tcPr>
          <w:p w:rsidR="00E82726" w:rsidRPr="007370C7" w:rsidRDefault="00E82726" w:rsidP="007370C7">
            <w:pPr>
              <w:widowControl/>
              <w:shd w:val="clear" w:color="000000" w:fill="auto"/>
              <w:ind w:firstLine="203"/>
              <w:rPr>
                <w:sz w:val="22"/>
                <w:szCs w:val="22"/>
              </w:rPr>
            </w:pPr>
            <w:r w:rsidRPr="007370C7">
              <w:rPr>
                <w:smallCaps/>
                <w:sz w:val="22"/>
                <w:szCs w:val="22"/>
              </w:rPr>
              <w:t xml:space="preserve">Division No. </w:t>
            </w:r>
            <w:r w:rsidRPr="007370C7">
              <w:rPr>
                <w:sz w:val="22"/>
                <w:szCs w:val="22"/>
              </w:rPr>
              <w:t>189.</w:t>
            </w:r>
          </w:p>
        </w:tc>
        <w:tc>
          <w:tcPr>
            <w:tcW w:w="1260" w:type="dxa"/>
            <w:tcBorders>
              <w:top w:val="single" w:sz="6" w:space="0" w:color="auto"/>
              <w:left w:val="single" w:sz="6" w:space="0" w:color="auto"/>
              <w:bottom w:val="nil"/>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p>
        </w:tc>
        <w:tc>
          <w:tcPr>
            <w:tcW w:w="810" w:type="dxa"/>
            <w:tcBorders>
              <w:top w:val="single" w:sz="6" w:space="0" w:color="auto"/>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033ED4">
        <w:tblPrEx>
          <w:tblCellMar>
            <w:top w:w="0" w:type="dxa"/>
            <w:bottom w:w="0" w:type="dxa"/>
          </w:tblCellMar>
        </w:tblPrEx>
        <w:trPr>
          <w:trHeight w:val="630"/>
        </w:trPr>
        <w:tc>
          <w:tcPr>
            <w:tcW w:w="6660" w:type="dxa"/>
            <w:tcBorders>
              <w:top w:val="nil"/>
              <w:left w:val="nil"/>
              <w:bottom w:val="nil"/>
              <w:right w:val="single" w:sz="6" w:space="0" w:color="auto"/>
            </w:tcBorders>
            <w:vAlign w:val="center"/>
          </w:tcPr>
          <w:p w:rsidR="00C8502A" w:rsidRPr="007370C7" w:rsidRDefault="00E82726" w:rsidP="007370C7">
            <w:pPr>
              <w:widowControl/>
              <w:shd w:val="clear" w:color="000000" w:fill="auto"/>
              <w:jc w:val="center"/>
              <w:rPr>
                <w:sz w:val="22"/>
                <w:szCs w:val="22"/>
              </w:rPr>
            </w:pPr>
            <w:r w:rsidRPr="007370C7">
              <w:rPr>
                <w:sz w:val="22"/>
                <w:szCs w:val="22"/>
              </w:rPr>
              <w:t>EXPENDITURE IN THE STATE OF WESTERN</w:t>
            </w:r>
          </w:p>
          <w:p w:rsidR="00E82726" w:rsidRPr="007370C7" w:rsidRDefault="00E82726" w:rsidP="007370C7">
            <w:pPr>
              <w:widowControl/>
              <w:shd w:val="clear" w:color="000000" w:fill="auto"/>
              <w:jc w:val="center"/>
              <w:rPr>
                <w:sz w:val="22"/>
                <w:szCs w:val="22"/>
              </w:rPr>
            </w:pPr>
            <w:r w:rsidRPr="007370C7">
              <w:rPr>
                <w:sz w:val="22"/>
                <w:szCs w:val="22"/>
              </w:rPr>
              <w:t>AUSTRALIA.</w:t>
            </w:r>
          </w:p>
        </w:tc>
        <w:tc>
          <w:tcPr>
            <w:tcW w:w="1260" w:type="dxa"/>
            <w:tcBorders>
              <w:top w:val="nil"/>
              <w:left w:val="single" w:sz="6" w:space="0" w:color="auto"/>
              <w:bottom w:val="nil"/>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033ED4">
        <w:tblPrEx>
          <w:tblCellMar>
            <w:top w:w="0" w:type="dxa"/>
            <w:bottom w:w="0" w:type="dxa"/>
          </w:tblCellMar>
        </w:tblPrEx>
        <w:trPr>
          <w:trHeight w:val="727"/>
        </w:trPr>
        <w:tc>
          <w:tcPr>
            <w:tcW w:w="6660" w:type="dxa"/>
            <w:tcBorders>
              <w:top w:val="nil"/>
              <w:left w:val="nil"/>
              <w:bottom w:val="nil"/>
              <w:right w:val="single" w:sz="6" w:space="0" w:color="auto"/>
            </w:tcBorders>
            <w:vAlign w:val="bottom"/>
          </w:tcPr>
          <w:p w:rsidR="00E82726" w:rsidRPr="007370C7" w:rsidRDefault="007370C7" w:rsidP="007370C7">
            <w:pPr>
              <w:widowControl/>
              <w:shd w:val="clear" w:color="000000" w:fill="auto"/>
              <w:tabs>
                <w:tab w:val="left" w:leader="dot" w:pos="6530"/>
              </w:tabs>
              <w:ind w:firstLine="3380"/>
              <w:rPr>
                <w:sz w:val="22"/>
                <w:szCs w:val="22"/>
              </w:rPr>
            </w:pPr>
            <w:r>
              <w:rPr>
                <w:sz w:val="22"/>
                <w:szCs w:val="22"/>
              </w:rPr>
              <w:t>Brought forward</w:t>
            </w:r>
            <w:r>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r w:rsidRPr="007370C7">
              <w:rPr>
                <w:sz w:val="22"/>
                <w:szCs w:val="22"/>
              </w:rPr>
              <w:t>503</w:t>
            </w:r>
          </w:p>
        </w:tc>
        <w:tc>
          <w:tcPr>
            <w:tcW w:w="810" w:type="dxa"/>
            <w:tcBorders>
              <w:top w:val="nil"/>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033ED4">
        <w:tblPrEx>
          <w:tblCellMar>
            <w:top w:w="0" w:type="dxa"/>
            <w:bottom w:w="0" w:type="dxa"/>
          </w:tblCellMar>
        </w:tblPrEx>
        <w:trPr>
          <w:trHeight w:val="594"/>
        </w:trPr>
        <w:tc>
          <w:tcPr>
            <w:tcW w:w="6660" w:type="dxa"/>
            <w:tcBorders>
              <w:top w:val="nil"/>
              <w:left w:val="nil"/>
              <w:bottom w:val="nil"/>
              <w:right w:val="single" w:sz="6" w:space="0" w:color="auto"/>
            </w:tcBorders>
            <w:vAlign w:val="bottom"/>
          </w:tcPr>
          <w:p w:rsidR="00E82726" w:rsidRPr="007370C7" w:rsidRDefault="00E82726" w:rsidP="007370C7">
            <w:pPr>
              <w:widowControl/>
              <w:shd w:val="clear" w:color="000000" w:fill="auto"/>
              <w:tabs>
                <w:tab w:val="left" w:leader="dot" w:pos="6480"/>
              </w:tabs>
              <w:ind w:left="2250" w:hanging="1840"/>
              <w:rPr>
                <w:smallCaps/>
                <w:sz w:val="22"/>
                <w:szCs w:val="22"/>
              </w:rPr>
            </w:pPr>
            <w:r w:rsidRPr="007370C7">
              <w:rPr>
                <w:sz w:val="22"/>
                <w:szCs w:val="22"/>
              </w:rPr>
              <w:t>Subdivision No. 3.—</w:t>
            </w:r>
            <w:r w:rsidRPr="007370C7">
              <w:rPr>
                <w:smallCaps/>
                <w:sz w:val="22"/>
                <w:szCs w:val="22"/>
              </w:rPr>
              <w:t>Contingencies.</w:t>
            </w:r>
          </w:p>
        </w:tc>
        <w:tc>
          <w:tcPr>
            <w:tcW w:w="1260" w:type="dxa"/>
            <w:tcBorders>
              <w:top w:val="single" w:sz="6" w:space="0" w:color="auto"/>
              <w:left w:val="single" w:sz="6" w:space="0" w:color="auto"/>
              <w:bottom w:val="nil"/>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033ED4">
        <w:tblPrEx>
          <w:tblCellMar>
            <w:top w:w="0" w:type="dxa"/>
            <w:bottom w:w="0" w:type="dxa"/>
          </w:tblCellMar>
        </w:tblPrEx>
        <w:trPr>
          <w:trHeight w:val="526"/>
        </w:trPr>
        <w:tc>
          <w:tcPr>
            <w:tcW w:w="6660" w:type="dxa"/>
            <w:tcBorders>
              <w:top w:val="nil"/>
              <w:left w:val="nil"/>
              <w:bottom w:val="nil"/>
              <w:right w:val="single" w:sz="6" w:space="0" w:color="auto"/>
            </w:tcBorders>
            <w:vAlign w:val="bottom"/>
          </w:tcPr>
          <w:p w:rsidR="00E82726" w:rsidRPr="007370C7" w:rsidRDefault="00E82726" w:rsidP="00281102">
            <w:pPr>
              <w:widowControl/>
              <w:shd w:val="clear" w:color="000000" w:fill="auto"/>
              <w:tabs>
                <w:tab w:val="left" w:leader="dot" w:pos="6530"/>
              </w:tabs>
              <w:ind w:left="788" w:hanging="788"/>
              <w:rPr>
                <w:sz w:val="22"/>
                <w:szCs w:val="22"/>
              </w:rPr>
            </w:pPr>
            <w:r w:rsidRPr="007370C7">
              <w:rPr>
                <w:sz w:val="22"/>
                <w:szCs w:val="22"/>
              </w:rPr>
              <w:t>No. 5. Temporary assistance, and to provide for the absence of officials through illness and when on leave</w:t>
            </w:r>
            <w:r w:rsidR="00281102">
              <w:rPr>
                <w:sz w:val="22"/>
                <w:szCs w:val="22"/>
              </w:rPr>
              <w:tab/>
            </w:r>
          </w:p>
        </w:tc>
        <w:tc>
          <w:tcPr>
            <w:tcW w:w="1260" w:type="dxa"/>
            <w:tcBorders>
              <w:top w:val="nil"/>
              <w:left w:val="single" w:sz="6" w:space="0" w:color="auto"/>
              <w:bottom w:val="nil"/>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r w:rsidRPr="007370C7">
              <w:rPr>
                <w:sz w:val="22"/>
                <w:szCs w:val="22"/>
              </w:rPr>
              <w:t>475</w:t>
            </w:r>
          </w:p>
        </w:tc>
        <w:tc>
          <w:tcPr>
            <w:tcW w:w="810" w:type="dxa"/>
            <w:tcBorders>
              <w:top w:val="nil"/>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033ED4">
        <w:tblPrEx>
          <w:tblCellMar>
            <w:top w:w="0" w:type="dxa"/>
            <w:bottom w:w="0" w:type="dxa"/>
          </w:tblCellMar>
        </w:tblPrEx>
        <w:trPr>
          <w:trHeight w:val="202"/>
        </w:trPr>
        <w:tc>
          <w:tcPr>
            <w:tcW w:w="6660" w:type="dxa"/>
            <w:tcBorders>
              <w:top w:val="nil"/>
              <w:left w:val="nil"/>
              <w:bottom w:val="nil"/>
              <w:right w:val="single" w:sz="6" w:space="0" w:color="auto"/>
            </w:tcBorders>
            <w:vAlign w:val="bottom"/>
          </w:tcPr>
          <w:p w:rsidR="00E82726" w:rsidRPr="007370C7" w:rsidRDefault="00E82726" w:rsidP="00281102">
            <w:pPr>
              <w:widowControl/>
              <w:shd w:val="clear" w:color="000000" w:fill="auto"/>
              <w:tabs>
                <w:tab w:val="left" w:leader="dot" w:pos="6530"/>
              </w:tabs>
              <w:ind w:firstLine="248"/>
              <w:rPr>
                <w:sz w:val="22"/>
                <w:szCs w:val="22"/>
              </w:rPr>
            </w:pPr>
            <w:r w:rsidRPr="007370C7">
              <w:rPr>
                <w:sz w:val="22"/>
                <w:szCs w:val="22"/>
              </w:rPr>
              <w:t>16. Travelling expenses</w:t>
            </w:r>
            <w:r w:rsidR="00281102">
              <w:rPr>
                <w:sz w:val="22"/>
                <w:szCs w:val="22"/>
              </w:rPr>
              <w:tab/>
            </w:r>
          </w:p>
        </w:tc>
        <w:tc>
          <w:tcPr>
            <w:tcW w:w="1260" w:type="dxa"/>
            <w:tcBorders>
              <w:top w:val="nil"/>
              <w:left w:val="single" w:sz="6" w:space="0" w:color="auto"/>
              <w:bottom w:val="nil"/>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r w:rsidRPr="007370C7">
              <w:rPr>
                <w:sz w:val="22"/>
                <w:szCs w:val="22"/>
              </w:rPr>
              <w:t>999</w:t>
            </w:r>
          </w:p>
        </w:tc>
        <w:tc>
          <w:tcPr>
            <w:tcW w:w="810" w:type="dxa"/>
            <w:tcBorders>
              <w:top w:val="nil"/>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4F2997">
        <w:tblPrEx>
          <w:tblCellMar>
            <w:top w:w="0" w:type="dxa"/>
            <w:bottom w:w="0" w:type="dxa"/>
          </w:tblCellMar>
        </w:tblPrEx>
        <w:trPr>
          <w:trHeight w:val="414"/>
        </w:trPr>
        <w:tc>
          <w:tcPr>
            <w:tcW w:w="6660" w:type="dxa"/>
            <w:tcBorders>
              <w:top w:val="nil"/>
              <w:left w:val="nil"/>
              <w:bottom w:val="nil"/>
              <w:right w:val="single" w:sz="6" w:space="0" w:color="auto"/>
            </w:tcBorders>
            <w:vAlign w:val="bottom"/>
          </w:tcPr>
          <w:p w:rsidR="00E82726" w:rsidRPr="007370C7" w:rsidRDefault="00E82726" w:rsidP="00281102">
            <w:pPr>
              <w:widowControl/>
              <w:shd w:val="clear" w:color="000000" w:fill="auto"/>
              <w:tabs>
                <w:tab w:val="left" w:leader="dot" w:pos="6530"/>
              </w:tabs>
              <w:ind w:left="779" w:hanging="531"/>
              <w:rPr>
                <w:sz w:val="22"/>
                <w:szCs w:val="22"/>
              </w:rPr>
            </w:pPr>
            <w:r w:rsidRPr="007370C7">
              <w:rPr>
                <w:sz w:val="22"/>
                <w:szCs w:val="22"/>
              </w:rPr>
              <w:t>17. Allowances to officers stationed in outlying districts to cover increased cost of living</w:t>
            </w:r>
            <w:r w:rsidR="00281102">
              <w:rPr>
                <w:sz w:val="22"/>
                <w:szCs w:val="22"/>
              </w:rPr>
              <w:tab/>
            </w:r>
          </w:p>
        </w:tc>
        <w:tc>
          <w:tcPr>
            <w:tcW w:w="1260" w:type="dxa"/>
            <w:tcBorders>
              <w:top w:val="nil"/>
              <w:left w:val="single" w:sz="6" w:space="0" w:color="auto"/>
              <w:bottom w:val="nil"/>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r w:rsidRPr="007370C7">
              <w:rPr>
                <w:sz w:val="22"/>
                <w:szCs w:val="22"/>
              </w:rPr>
              <w:t>9</w:t>
            </w:r>
          </w:p>
        </w:tc>
        <w:tc>
          <w:tcPr>
            <w:tcW w:w="810" w:type="dxa"/>
            <w:tcBorders>
              <w:top w:val="nil"/>
              <w:left w:val="single" w:sz="6" w:space="0" w:color="auto"/>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4F2997">
        <w:tblPrEx>
          <w:tblCellMar>
            <w:top w:w="0" w:type="dxa"/>
            <w:bottom w:w="0" w:type="dxa"/>
          </w:tblCellMar>
        </w:tblPrEx>
        <w:trPr>
          <w:trHeight w:val="169"/>
        </w:trPr>
        <w:tc>
          <w:tcPr>
            <w:tcW w:w="6660" w:type="dxa"/>
            <w:tcBorders>
              <w:top w:val="nil"/>
              <w:left w:val="nil"/>
              <w:bottom w:val="nil"/>
              <w:right w:val="single" w:sz="6" w:space="0" w:color="auto"/>
            </w:tcBorders>
            <w:vAlign w:val="bottom"/>
          </w:tcPr>
          <w:p w:rsidR="00E82726" w:rsidRPr="007370C7" w:rsidRDefault="00E82726" w:rsidP="00281102">
            <w:pPr>
              <w:widowControl/>
              <w:shd w:val="clear" w:color="000000" w:fill="auto"/>
              <w:tabs>
                <w:tab w:val="left" w:leader="dot" w:pos="6530"/>
              </w:tabs>
              <w:ind w:firstLine="248"/>
              <w:rPr>
                <w:sz w:val="22"/>
                <w:szCs w:val="22"/>
              </w:rPr>
            </w:pPr>
            <w:r w:rsidRPr="007370C7">
              <w:rPr>
                <w:sz w:val="22"/>
                <w:szCs w:val="22"/>
              </w:rPr>
              <w:t>22. Office requisites, exclusive of writing paper and envelopes</w:t>
            </w:r>
            <w:r w:rsidR="00281102">
              <w:rPr>
                <w:sz w:val="22"/>
                <w:szCs w:val="22"/>
              </w:rPr>
              <w:tab/>
            </w:r>
          </w:p>
        </w:tc>
        <w:tc>
          <w:tcPr>
            <w:tcW w:w="1260" w:type="dxa"/>
            <w:tcBorders>
              <w:top w:val="nil"/>
              <w:left w:val="single" w:sz="6" w:space="0" w:color="auto"/>
              <w:bottom w:val="nil"/>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r w:rsidRPr="007370C7">
              <w:rPr>
                <w:sz w:val="22"/>
                <w:szCs w:val="22"/>
              </w:rPr>
              <w:t>20</w:t>
            </w:r>
          </w:p>
        </w:tc>
        <w:tc>
          <w:tcPr>
            <w:tcW w:w="810" w:type="dxa"/>
            <w:tcBorders>
              <w:top w:val="nil"/>
              <w:left w:val="single" w:sz="6" w:space="0" w:color="auto"/>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4F2997">
        <w:tblPrEx>
          <w:tblCellMar>
            <w:top w:w="0" w:type="dxa"/>
            <w:bottom w:w="0" w:type="dxa"/>
          </w:tblCellMar>
        </w:tblPrEx>
        <w:trPr>
          <w:trHeight w:val="227"/>
        </w:trPr>
        <w:tc>
          <w:tcPr>
            <w:tcW w:w="6660" w:type="dxa"/>
            <w:tcBorders>
              <w:top w:val="nil"/>
              <w:left w:val="nil"/>
              <w:bottom w:val="nil"/>
              <w:right w:val="single" w:sz="6" w:space="0" w:color="auto"/>
            </w:tcBorders>
            <w:vAlign w:val="bottom"/>
          </w:tcPr>
          <w:p w:rsidR="00E82726" w:rsidRPr="007370C7" w:rsidRDefault="00E82726" w:rsidP="00281102">
            <w:pPr>
              <w:widowControl/>
              <w:shd w:val="clear" w:color="000000" w:fill="auto"/>
              <w:tabs>
                <w:tab w:val="left" w:leader="dot" w:pos="6530"/>
              </w:tabs>
              <w:ind w:firstLine="248"/>
              <w:rPr>
                <w:sz w:val="22"/>
                <w:szCs w:val="22"/>
              </w:rPr>
            </w:pPr>
            <w:r w:rsidRPr="007370C7">
              <w:rPr>
                <w:sz w:val="22"/>
                <w:szCs w:val="22"/>
              </w:rPr>
              <w:t>23. Writing paper and envelopes, including cost of printing</w:t>
            </w:r>
            <w:r w:rsidR="00281102">
              <w:rPr>
                <w:sz w:val="22"/>
                <w:szCs w:val="22"/>
              </w:rPr>
              <w:tab/>
            </w:r>
          </w:p>
        </w:tc>
        <w:tc>
          <w:tcPr>
            <w:tcW w:w="1260" w:type="dxa"/>
            <w:tcBorders>
              <w:top w:val="nil"/>
              <w:left w:val="single" w:sz="6" w:space="0" w:color="auto"/>
              <w:bottom w:val="nil"/>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r w:rsidRPr="007370C7">
              <w:rPr>
                <w:sz w:val="22"/>
                <w:szCs w:val="22"/>
              </w:rPr>
              <w:t>12</w:t>
            </w:r>
          </w:p>
        </w:tc>
        <w:tc>
          <w:tcPr>
            <w:tcW w:w="810" w:type="dxa"/>
            <w:tcBorders>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033ED4">
        <w:tblPrEx>
          <w:tblCellMar>
            <w:top w:w="0" w:type="dxa"/>
            <w:bottom w:w="0" w:type="dxa"/>
          </w:tblCellMar>
        </w:tblPrEx>
        <w:trPr>
          <w:trHeight w:val="464"/>
        </w:trPr>
        <w:tc>
          <w:tcPr>
            <w:tcW w:w="6660" w:type="dxa"/>
            <w:tcBorders>
              <w:top w:val="nil"/>
              <w:left w:val="nil"/>
              <w:bottom w:val="nil"/>
              <w:right w:val="single" w:sz="6" w:space="0" w:color="auto"/>
            </w:tcBorders>
            <w:vAlign w:val="bottom"/>
          </w:tcPr>
          <w:p w:rsidR="00E82726" w:rsidRPr="007370C7" w:rsidRDefault="00E82726" w:rsidP="00281102">
            <w:pPr>
              <w:widowControl/>
              <w:shd w:val="clear" w:color="000000" w:fill="auto"/>
              <w:tabs>
                <w:tab w:val="left" w:leader="dot" w:pos="6530"/>
              </w:tabs>
              <w:ind w:left="779" w:hanging="531"/>
              <w:rPr>
                <w:sz w:val="22"/>
                <w:szCs w:val="22"/>
              </w:rPr>
            </w:pPr>
            <w:r w:rsidRPr="007370C7">
              <w:rPr>
                <w:sz w:val="22"/>
                <w:szCs w:val="22"/>
              </w:rPr>
              <w:t>25. Printing postage stamps, and postal notes, including cost of paper; also other printing</w:t>
            </w:r>
            <w:r w:rsidR="00281102">
              <w:rPr>
                <w:sz w:val="22"/>
                <w:szCs w:val="22"/>
              </w:rPr>
              <w:tab/>
            </w:r>
          </w:p>
        </w:tc>
        <w:tc>
          <w:tcPr>
            <w:tcW w:w="1260" w:type="dxa"/>
            <w:tcBorders>
              <w:top w:val="nil"/>
              <w:left w:val="single" w:sz="6" w:space="0" w:color="auto"/>
              <w:bottom w:val="single" w:sz="6" w:space="0" w:color="auto"/>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r w:rsidRPr="007370C7">
              <w:rPr>
                <w:sz w:val="22"/>
                <w:szCs w:val="22"/>
              </w:rPr>
              <w:t>497</w:t>
            </w:r>
          </w:p>
        </w:tc>
        <w:tc>
          <w:tcPr>
            <w:tcW w:w="810" w:type="dxa"/>
            <w:tcBorders>
              <w:top w:val="nil"/>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033ED4">
        <w:tblPrEx>
          <w:tblCellMar>
            <w:top w:w="0" w:type="dxa"/>
            <w:bottom w:w="0" w:type="dxa"/>
          </w:tblCellMar>
        </w:tblPrEx>
        <w:trPr>
          <w:trHeight w:val="414"/>
        </w:trPr>
        <w:tc>
          <w:tcPr>
            <w:tcW w:w="6660" w:type="dxa"/>
            <w:tcBorders>
              <w:top w:val="nil"/>
              <w:left w:val="nil"/>
              <w:bottom w:val="nil"/>
              <w:right w:val="single" w:sz="6" w:space="0" w:color="auto"/>
            </w:tcBorders>
            <w:vAlign w:val="bottom"/>
          </w:tcPr>
          <w:p w:rsidR="00E82726" w:rsidRPr="007370C7" w:rsidRDefault="00E82726" w:rsidP="007370C7">
            <w:pPr>
              <w:widowControl/>
              <w:shd w:val="clear" w:color="000000" w:fill="auto"/>
              <w:rPr>
                <w:sz w:val="22"/>
                <w:szCs w:val="22"/>
              </w:rPr>
            </w:pP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r w:rsidRPr="007370C7">
              <w:rPr>
                <w:sz w:val="22"/>
                <w:szCs w:val="22"/>
              </w:rPr>
              <w:t>2,012</w:t>
            </w:r>
          </w:p>
        </w:tc>
        <w:tc>
          <w:tcPr>
            <w:tcW w:w="810" w:type="dxa"/>
            <w:tcBorders>
              <w:top w:val="nil"/>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4F2997">
        <w:tblPrEx>
          <w:tblCellMar>
            <w:top w:w="0" w:type="dxa"/>
            <w:bottom w:w="0" w:type="dxa"/>
          </w:tblCellMar>
        </w:tblPrEx>
        <w:trPr>
          <w:trHeight w:val="428"/>
        </w:trPr>
        <w:tc>
          <w:tcPr>
            <w:tcW w:w="6660" w:type="dxa"/>
            <w:tcBorders>
              <w:top w:val="nil"/>
              <w:left w:val="nil"/>
              <w:bottom w:val="nil"/>
              <w:right w:val="single" w:sz="6" w:space="0" w:color="auto"/>
            </w:tcBorders>
            <w:vAlign w:val="bottom"/>
          </w:tcPr>
          <w:p w:rsidR="00E82726" w:rsidRPr="007370C7" w:rsidRDefault="00E82726" w:rsidP="00281102">
            <w:pPr>
              <w:widowControl/>
              <w:shd w:val="clear" w:color="000000" w:fill="auto"/>
              <w:tabs>
                <w:tab w:val="left" w:leader="dot" w:pos="6480"/>
              </w:tabs>
              <w:ind w:left="2250" w:hanging="1840"/>
              <w:rPr>
                <w:smallCaps/>
                <w:sz w:val="22"/>
                <w:szCs w:val="22"/>
              </w:rPr>
            </w:pPr>
            <w:r w:rsidRPr="007370C7">
              <w:rPr>
                <w:sz w:val="22"/>
                <w:szCs w:val="22"/>
              </w:rPr>
              <w:t>Subdivision No. 4.—</w:t>
            </w:r>
            <w:r w:rsidRPr="007370C7">
              <w:rPr>
                <w:smallCaps/>
                <w:sz w:val="22"/>
                <w:szCs w:val="22"/>
              </w:rPr>
              <w:t>Ocean Mails.</w:t>
            </w:r>
          </w:p>
        </w:tc>
        <w:tc>
          <w:tcPr>
            <w:tcW w:w="1260" w:type="dxa"/>
            <w:tcBorders>
              <w:top w:val="single" w:sz="6" w:space="0" w:color="auto"/>
              <w:left w:val="single" w:sz="6" w:space="0" w:color="auto"/>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4F2997">
        <w:tblPrEx>
          <w:tblCellMar>
            <w:top w:w="0" w:type="dxa"/>
            <w:bottom w:w="0" w:type="dxa"/>
          </w:tblCellMar>
        </w:tblPrEx>
        <w:trPr>
          <w:trHeight w:val="299"/>
        </w:trPr>
        <w:tc>
          <w:tcPr>
            <w:tcW w:w="6660" w:type="dxa"/>
            <w:tcBorders>
              <w:top w:val="nil"/>
              <w:left w:val="nil"/>
              <w:bottom w:val="nil"/>
              <w:right w:val="single" w:sz="6" w:space="0" w:color="auto"/>
            </w:tcBorders>
            <w:vAlign w:val="bottom"/>
          </w:tcPr>
          <w:p w:rsidR="00E82726" w:rsidRPr="007370C7" w:rsidRDefault="00E82726" w:rsidP="00281102">
            <w:pPr>
              <w:widowControl/>
              <w:shd w:val="clear" w:color="000000" w:fill="auto"/>
              <w:tabs>
                <w:tab w:val="left" w:leader="dot" w:pos="6530"/>
              </w:tabs>
              <w:rPr>
                <w:sz w:val="22"/>
                <w:szCs w:val="22"/>
              </w:rPr>
            </w:pPr>
            <w:r w:rsidRPr="007370C7">
              <w:rPr>
                <w:sz w:val="22"/>
                <w:szCs w:val="22"/>
              </w:rPr>
              <w:t>No. 1. Conveyance of Mails to Europe</w:t>
            </w:r>
            <w:r w:rsidR="00281102">
              <w:rPr>
                <w:sz w:val="22"/>
                <w:szCs w:val="22"/>
              </w:rPr>
              <w:tab/>
            </w:r>
          </w:p>
        </w:tc>
        <w:tc>
          <w:tcPr>
            <w:tcW w:w="1260" w:type="dxa"/>
            <w:tcBorders>
              <w:top w:val="nil"/>
              <w:left w:val="single" w:sz="6" w:space="0" w:color="auto"/>
              <w:bottom w:val="single" w:sz="4" w:space="0" w:color="auto"/>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r w:rsidRPr="007370C7">
              <w:rPr>
                <w:sz w:val="22"/>
                <w:szCs w:val="22"/>
              </w:rPr>
              <w:t>57</w:t>
            </w:r>
          </w:p>
        </w:tc>
        <w:tc>
          <w:tcPr>
            <w:tcW w:w="810" w:type="dxa"/>
            <w:tcBorders>
              <w:top w:val="nil"/>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4F2997">
        <w:tblPrEx>
          <w:tblCellMar>
            <w:top w:w="0" w:type="dxa"/>
            <w:bottom w:w="0" w:type="dxa"/>
          </w:tblCellMar>
        </w:tblPrEx>
        <w:trPr>
          <w:trHeight w:val="644"/>
        </w:trPr>
        <w:tc>
          <w:tcPr>
            <w:tcW w:w="6660" w:type="dxa"/>
            <w:tcBorders>
              <w:top w:val="nil"/>
              <w:left w:val="nil"/>
              <w:bottom w:val="nil"/>
              <w:right w:val="single" w:sz="6" w:space="0" w:color="auto"/>
            </w:tcBorders>
            <w:vAlign w:val="bottom"/>
          </w:tcPr>
          <w:p w:rsidR="00E82726" w:rsidRPr="007370C7" w:rsidRDefault="00E82726" w:rsidP="00281102">
            <w:pPr>
              <w:widowControl/>
              <w:shd w:val="clear" w:color="000000" w:fill="auto"/>
              <w:tabs>
                <w:tab w:val="left" w:leader="dot" w:pos="6480"/>
              </w:tabs>
              <w:ind w:left="2250" w:hanging="1840"/>
              <w:rPr>
                <w:smallCaps/>
                <w:sz w:val="22"/>
                <w:szCs w:val="22"/>
              </w:rPr>
            </w:pPr>
            <w:r w:rsidRPr="007370C7">
              <w:rPr>
                <w:sz w:val="22"/>
                <w:szCs w:val="22"/>
              </w:rPr>
              <w:t>Subdivision No. 5.—</w:t>
            </w:r>
            <w:r w:rsidRPr="007370C7">
              <w:rPr>
                <w:smallCaps/>
                <w:sz w:val="22"/>
                <w:szCs w:val="22"/>
              </w:rPr>
              <w:t>Miscellaneous.</w:t>
            </w:r>
          </w:p>
        </w:tc>
        <w:tc>
          <w:tcPr>
            <w:tcW w:w="1260" w:type="dxa"/>
            <w:tcBorders>
              <w:top w:val="single" w:sz="4" w:space="0" w:color="auto"/>
              <w:left w:val="single" w:sz="6" w:space="0" w:color="auto"/>
              <w:bottom w:val="nil"/>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4F2997">
        <w:tblPrEx>
          <w:tblCellMar>
            <w:top w:w="0" w:type="dxa"/>
            <w:bottom w:w="0" w:type="dxa"/>
          </w:tblCellMar>
        </w:tblPrEx>
        <w:trPr>
          <w:trHeight w:val="522"/>
        </w:trPr>
        <w:tc>
          <w:tcPr>
            <w:tcW w:w="6660" w:type="dxa"/>
            <w:tcBorders>
              <w:top w:val="nil"/>
              <w:left w:val="nil"/>
              <w:bottom w:val="nil"/>
              <w:right w:val="single" w:sz="6" w:space="0" w:color="auto"/>
            </w:tcBorders>
            <w:vAlign w:val="bottom"/>
          </w:tcPr>
          <w:p w:rsidR="00E82726" w:rsidRPr="007370C7" w:rsidRDefault="00E82726" w:rsidP="00281102">
            <w:pPr>
              <w:widowControl/>
              <w:shd w:val="clear" w:color="000000" w:fill="auto"/>
              <w:tabs>
                <w:tab w:val="left" w:leader="dot" w:pos="6530"/>
              </w:tabs>
              <w:ind w:left="788" w:hanging="788"/>
              <w:rPr>
                <w:sz w:val="22"/>
                <w:szCs w:val="22"/>
              </w:rPr>
            </w:pPr>
            <w:r w:rsidRPr="007370C7">
              <w:rPr>
                <w:sz w:val="22"/>
                <w:szCs w:val="22"/>
              </w:rPr>
              <w:t xml:space="preserve">No. 2. Gratuity to widow of W. E. Ottaway, Officer in Charge, Maintenance and Construction </w:t>
            </w:r>
            <w:r w:rsidR="00281102">
              <w:rPr>
                <w:sz w:val="22"/>
                <w:szCs w:val="22"/>
              </w:rPr>
              <w:tab/>
            </w:r>
          </w:p>
        </w:tc>
        <w:tc>
          <w:tcPr>
            <w:tcW w:w="1260" w:type="dxa"/>
            <w:tcBorders>
              <w:top w:val="nil"/>
              <w:left w:val="single" w:sz="6" w:space="0" w:color="auto"/>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r w:rsidRPr="007370C7">
              <w:rPr>
                <w:sz w:val="22"/>
                <w:szCs w:val="22"/>
              </w:rPr>
              <w:t>200</w:t>
            </w:r>
          </w:p>
        </w:tc>
        <w:tc>
          <w:tcPr>
            <w:tcW w:w="810" w:type="dxa"/>
            <w:tcBorders>
              <w:top w:val="nil"/>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4F2997">
        <w:tblPrEx>
          <w:tblCellMar>
            <w:top w:w="0" w:type="dxa"/>
            <w:bottom w:w="0" w:type="dxa"/>
          </w:tblCellMar>
        </w:tblPrEx>
        <w:trPr>
          <w:trHeight w:val="511"/>
        </w:trPr>
        <w:tc>
          <w:tcPr>
            <w:tcW w:w="6660" w:type="dxa"/>
            <w:tcBorders>
              <w:top w:val="nil"/>
              <w:left w:val="nil"/>
              <w:bottom w:val="nil"/>
              <w:right w:val="single" w:sz="6" w:space="0" w:color="auto"/>
            </w:tcBorders>
            <w:vAlign w:val="bottom"/>
          </w:tcPr>
          <w:p w:rsidR="00E82726" w:rsidRPr="007370C7" w:rsidRDefault="00E82726" w:rsidP="000332D2">
            <w:pPr>
              <w:widowControl/>
              <w:shd w:val="clear" w:color="000000" w:fill="auto"/>
              <w:tabs>
                <w:tab w:val="left" w:leader="dot" w:pos="6530"/>
              </w:tabs>
              <w:ind w:left="779" w:hanging="423"/>
              <w:rPr>
                <w:sz w:val="22"/>
                <w:szCs w:val="22"/>
              </w:rPr>
            </w:pPr>
            <w:r w:rsidRPr="007370C7">
              <w:rPr>
                <w:sz w:val="22"/>
                <w:szCs w:val="22"/>
              </w:rPr>
              <w:t>3. Amount claimed by Kalgoorlie Railway Company for damage to overhead wires</w:t>
            </w:r>
            <w:r w:rsidR="000332D2">
              <w:rPr>
                <w:sz w:val="22"/>
                <w:szCs w:val="22"/>
              </w:rPr>
              <w:tab/>
            </w:r>
          </w:p>
        </w:tc>
        <w:tc>
          <w:tcPr>
            <w:tcW w:w="1260" w:type="dxa"/>
            <w:tcBorders>
              <w:top w:val="nil"/>
              <w:left w:val="single" w:sz="6" w:space="0" w:color="auto"/>
              <w:bottom w:val="single" w:sz="4" w:space="0" w:color="auto"/>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r w:rsidRPr="007370C7">
              <w:rPr>
                <w:sz w:val="22"/>
                <w:szCs w:val="22"/>
              </w:rPr>
              <w:t>36</w:t>
            </w:r>
          </w:p>
        </w:tc>
        <w:tc>
          <w:tcPr>
            <w:tcW w:w="810" w:type="dxa"/>
            <w:tcBorders>
              <w:top w:val="nil"/>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4F2997">
        <w:tblPrEx>
          <w:tblCellMar>
            <w:top w:w="0" w:type="dxa"/>
            <w:bottom w:w="0" w:type="dxa"/>
          </w:tblCellMar>
        </w:tblPrEx>
        <w:trPr>
          <w:trHeight w:val="392"/>
        </w:trPr>
        <w:tc>
          <w:tcPr>
            <w:tcW w:w="6660" w:type="dxa"/>
            <w:tcBorders>
              <w:top w:val="nil"/>
              <w:left w:val="nil"/>
              <w:bottom w:val="nil"/>
              <w:right w:val="single" w:sz="6" w:space="0" w:color="auto"/>
            </w:tcBorders>
            <w:vAlign w:val="bottom"/>
          </w:tcPr>
          <w:p w:rsidR="00E82726" w:rsidRPr="007370C7" w:rsidRDefault="00E82726" w:rsidP="007370C7">
            <w:pPr>
              <w:widowControl/>
              <w:shd w:val="clear" w:color="000000" w:fill="auto"/>
              <w:rPr>
                <w:sz w:val="22"/>
                <w:szCs w:val="22"/>
              </w:rPr>
            </w:pPr>
          </w:p>
        </w:tc>
        <w:tc>
          <w:tcPr>
            <w:tcW w:w="1260" w:type="dxa"/>
            <w:tcBorders>
              <w:top w:val="single" w:sz="4" w:space="0" w:color="auto"/>
              <w:left w:val="single" w:sz="6" w:space="0" w:color="auto"/>
              <w:bottom w:val="single" w:sz="6" w:space="0" w:color="auto"/>
              <w:right w:val="single" w:sz="6" w:space="0" w:color="auto"/>
            </w:tcBorders>
            <w:vAlign w:val="bottom"/>
          </w:tcPr>
          <w:p w:rsidR="00E82726" w:rsidRPr="007370C7" w:rsidRDefault="00E82726" w:rsidP="00033ED4">
            <w:pPr>
              <w:widowControl/>
              <w:shd w:val="clear" w:color="000000" w:fill="auto"/>
              <w:ind w:left="950" w:right="144" w:hanging="950"/>
              <w:jc w:val="right"/>
              <w:rPr>
                <w:sz w:val="22"/>
                <w:szCs w:val="22"/>
              </w:rPr>
            </w:pPr>
            <w:r w:rsidRPr="007370C7">
              <w:rPr>
                <w:sz w:val="22"/>
                <w:szCs w:val="22"/>
              </w:rPr>
              <w:t>236</w:t>
            </w:r>
          </w:p>
        </w:tc>
        <w:tc>
          <w:tcPr>
            <w:tcW w:w="810" w:type="dxa"/>
            <w:tcBorders>
              <w:top w:val="nil"/>
              <w:left w:val="single" w:sz="6" w:space="0" w:color="auto"/>
              <w:bottom w:val="nil"/>
              <w:right w:val="nil"/>
            </w:tcBorders>
            <w:vAlign w:val="bottom"/>
          </w:tcPr>
          <w:p w:rsidR="00E82726" w:rsidRPr="007370C7" w:rsidRDefault="00E82726" w:rsidP="00033ED4">
            <w:pPr>
              <w:widowControl/>
              <w:shd w:val="clear" w:color="000000" w:fill="auto"/>
              <w:ind w:left="950" w:right="144" w:hanging="950"/>
              <w:jc w:val="right"/>
              <w:rPr>
                <w:sz w:val="22"/>
                <w:szCs w:val="22"/>
              </w:rPr>
            </w:pPr>
          </w:p>
        </w:tc>
      </w:tr>
      <w:tr w:rsidR="00E82726" w:rsidRPr="007370C7" w:rsidTr="00B7192F">
        <w:tblPrEx>
          <w:tblCellMar>
            <w:top w:w="0" w:type="dxa"/>
            <w:bottom w:w="0" w:type="dxa"/>
          </w:tblCellMar>
        </w:tblPrEx>
        <w:trPr>
          <w:trHeight w:val="418"/>
        </w:trPr>
        <w:tc>
          <w:tcPr>
            <w:tcW w:w="6660" w:type="dxa"/>
            <w:tcBorders>
              <w:top w:val="nil"/>
              <w:left w:val="nil"/>
              <w:bottom w:val="nil"/>
              <w:right w:val="single" w:sz="6" w:space="0" w:color="auto"/>
            </w:tcBorders>
            <w:vAlign w:val="bottom"/>
          </w:tcPr>
          <w:p w:rsidR="00E82726" w:rsidRPr="007370C7" w:rsidRDefault="00E82726" w:rsidP="00033ED4">
            <w:pPr>
              <w:widowControl/>
              <w:shd w:val="clear" w:color="000000" w:fill="auto"/>
              <w:tabs>
                <w:tab w:val="left" w:leader="dot" w:pos="6530"/>
              </w:tabs>
              <w:ind w:firstLine="2840"/>
              <w:rPr>
                <w:sz w:val="22"/>
                <w:szCs w:val="22"/>
              </w:rPr>
            </w:pPr>
            <w:r w:rsidRPr="007370C7">
              <w:rPr>
                <w:sz w:val="22"/>
                <w:szCs w:val="22"/>
              </w:rPr>
              <w:t xml:space="preserve">Total </w:t>
            </w:r>
            <w:r w:rsidRPr="007370C7">
              <w:rPr>
                <w:smallCaps/>
                <w:sz w:val="22"/>
                <w:szCs w:val="22"/>
              </w:rPr>
              <w:t xml:space="preserve">Division </w:t>
            </w:r>
            <w:r w:rsidRPr="007370C7">
              <w:rPr>
                <w:sz w:val="22"/>
                <w:szCs w:val="22"/>
              </w:rPr>
              <w:t>No. 189</w:t>
            </w:r>
            <w:r w:rsidR="00033ED4">
              <w:rPr>
                <w:sz w:val="22"/>
                <w:szCs w:val="22"/>
              </w:rPr>
              <w:tab/>
            </w:r>
          </w:p>
        </w:tc>
        <w:tc>
          <w:tcPr>
            <w:tcW w:w="1260" w:type="dxa"/>
            <w:tcBorders>
              <w:top w:val="single" w:sz="6" w:space="0" w:color="auto"/>
              <w:left w:val="single" w:sz="6" w:space="0" w:color="auto"/>
              <w:bottom w:val="single" w:sz="6" w:space="0" w:color="auto"/>
              <w:right w:val="single" w:sz="6" w:space="0" w:color="auto"/>
            </w:tcBorders>
            <w:vAlign w:val="bottom"/>
          </w:tcPr>
          <w:p w:rsidR="00E82726" w:rsidRPr="004F2997" w:rsidRDefault="00E82726" w:rsidP="00033ED4">
            <w:pPr>
              <w:widowControl/>
              <w:shd w:val="clear" w:color="000000" w:fill="auto"/>
              <w:ind w:left="950" w:right="144" w:hanging="950"/>
              <w:jc w:val="right"/>
            </w:pPr>
            <w:r w:rsidRPr="004F2997">
              <w:t>2,808</w:t>
            </w:r>
          </w:p>
        </w:tc>
        <w:tc>
          <w:tcPr>
            <w:tcW w:w="810" w:type="dxa"/>
            <w:tcBorders>
              <w:top w:val="nil"/>
              <w:left w:val="single" w:sz="6" w:space="0" w:color="auto"/>
              <w:bottom w:val="single" w:sz="6" w:space="0" w:color="auto"/>
              <w:right w:val="nil"/>
            </w:tcBorders>
            <w:vAlign w:val="bottom"/>
          </w:tcPr>
          <w:p w:rsidR="00E82726" w:rsidRPr="004F2997" w:rsidRDefault="00E82726" w:rsidP="00033ED4">
            <w:pPr>
              <w:widowControl/>
              <w:shd w:val="clear" w:color="000000" w:fill="auto"/>
              <w:ind w:left="950" w:right="144" w:hanging="950"/>
              <w:jc w:val="right"/>
            </w:pPr>
          </w:p>
        </w:tc>
      </w:tr>
      <w:tr w:rsidR="00E82726" w:rsidRPr="007370C7" w:rsidTr="004F2997">
        <w:tblPrEx>
          <w:tblCellMar>
            <w:top w:w="0" w:type="dxa"/>
            <w:bottom w:w="0" w:type="dxa"/>
          </w:tblCellMar>
        </w:tblPrEx>
        <w:trPr>
          <w:trHeight w:val="309"/>
        </w:trPr>
        <w:tc>
          <w:tcPr>
            <w:tcW w:w="6660" w:type="dxa"/>
            <w:tcBorders>
              <w:top w:val="nil"/>
              <w:left w:val="nil"/>
              <w:bottom w:val="nil"/>
              <w:right w:val="single" w:sz="4" w:space="0" w:color="auto"/>
            </w:tcBorders>
            <w:vAlign w:val="bottom"/>
          </w:tcPr>
          <w:p w:rsidR="00E82726" w:rsidRPr="007370C7" w:rsidRDefault="00E82726" w:rsidP="00033ED4">
            <w:pPr>
              <w:widowControl/>
              <w:shd w:val="clear" w:color="000000" w:fill="auto"/>
              <w:tabs>
                <w:tab w:val="left" w:leader="dot" w:pos="6530"/>
              </w:tabs>
              <w:ind w:firstLine="3200"/>
              <w:rPr>
                <w:sz w:val="22"/>
                <w:szCs w:val="22"/>
              </w:rPr>
            </w:pPr>
            <w:r w:rsidRPr="007370C7">
              <w:rPr>
                <w:sz w:val="22"/>
                <w:szCs w:val="22"/>
              </w:rPr>
              <w:t>Carried forward</w:t>
            </w:r>
            <w:r w:rsidR="00033ED4">
              <w:rPr>
                <w:sz w:val="22"/>
                <w:szCs w:val="22"/>
              </w:rPr>
              <w:tab/>
            </w:r>
          </w:p>
        </w:tc>
        <w:tc>
          <w:tcPr>
            <w:tcW w:w="1260" w:type="dxa"/>
            <w:tcBorders>
              <w:top w:val="single" w:sz="6" w:space="0" w:color="auto"/>
              <w:left w:val="single" w:sz="4" w:space="0" w:color="auto"/>
              <w:bottom w:val="nil"/>
              <w:right w:val="single" w:sz="6" w:space="0" w:color="auto"/>
            </w:tcBorders>
            <w:vAlign w:val="bottom"/>
          </w:tcPr>
          <w:p w:rsidR="00E82726" w:rsidRPr="004F2997" w:rsidRDefault="00E82726" w:rsidP="00033ED4">
            <w:pPr>
              <w:widowControl/>
              <w:shd w:val="clear" w:color="000000" w:fill="auto"/>
              <w:ind w:left="950" w:right="144" w:hanging="950"/>
              <w:jc w:val="right"/>
            </w:pPr>
            <w:r w:rsidRPr="004F2997">
              <w:t>32,110</w:t>
            </w:r>
          </w:p>
        </w:tc>
        <w:tc>
          <w:tcPr>
            <w:tcW w:w="810" w:type="dxa"/>
            <w:tcBorders>
              <w:top w:val="single" w:sz="6" w:space="0" w:color="auto"/>
              <w:left w:val="single" w:sz="6" w:space="0" w:color="auto"/>
              <w:bottom w:val="nil"/>
              <w:right w:val="nil"/>
            </w:tcBorders>
            <w:vAlign w:val="bottom"/>
          </w:tcPr>
          <w:p w:rsidR="00E82726" w:rsidRPr="004F2997" w:rsidRDefault="00E82726" w:rsidP="00033ED4">
            <w:pPr>
              <w:widowControl/>
              <w:shd w:val="clear" w:color="000000" w:fill="auto"/>
              <w:ind w:left="950" w:right="144" w:hanging="950"/>
              <w:jc w:val="right"/>
            </w:pPr>
            <w:r w:rsidRPr="004F2997">
              <w:t>27</w:t>
            </w:r>
          </w:p>
        </w:tc>
      </w:tr>
    </w:tbl>
    <w:p w:rsidR="007370C7" w:rsidRDefault="007370C7" w:rsidP="00C8502A">
      <w:pPr>
        <w:widowControl/>
        <w:shd w:val="clear" w:color="000000" w:fill="auto"/>
      </w:pPr>
    </w:p>
    <w:p w:rsidR="00E82726" w:rsidRPr="00C8502A" w:rsidRDefault="007370C7" w:rsidP="00C8502A">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5317"/>
        <w:gridCol w:w="1343"/>
        <w:gridCol w:w="1260"/>
        <w:gridCol w:w="810"/>
      </w:tblGrid>
      <w:tr w:rsidR="00E82726" w:rsidRPr="00C26050" w:rsidTr="00DC2BF5">
        <w:tblPrEx>
          <w:tblCellMar>
            <w:top w:w="0" w:type="dxa"/>
            <w:bottom w:w="0" w:type="dxa"/>
          </w:tblCellMar>
        </w:tblPrEx>
        <w:trPr>
          <w:trHeight w:val="201"/>
        </w:trPr>
        <w:tc>
          <w:tcPr>
            <w:tcW w:w="6660" w:type="dxa"/>
            <w:gridSpan w:val="2"/>
            <w:tcBorders>
              <w:top w:val="single" w:sz="4" w:space="0" w:color="auto"/>
              <w:left w:val="nil"/>
              <w:bottom w:val="nil"/>
              <w:right w:val="single" w:sz="6" w:space="0" w:color="auto"/>
            </w:tcBorders>
          </w:tcPr>
          <w:p w:rsidR="00E82726" w:rsidRPr="00C26050" w:rsidRDefault="00E82726" w:rsidP="00C8502A">
            <w:pPr>
              <w:widowControl/>
              <w:shd w:val="clear" w:color="000000" w:fill="auto"/>
              <w:rPr>
                <w:sz w:val="22"/>
                <w:szCs w:val="22"/>
              </w:rPr>
            </w:pPr>
          </w:p>
        </w:tc>
        <w:tc>
          <w:tcPr>
            <w:tcW w:w="1260" w:type="dxa"/>
            <w:tcBorders>
              <w:top w:val="single" w:sz="4" w:space="0" w:color="auto"/>
              <w:left w:val="single" w:sz="6" w:space="0" w:color="auto"/>
              <w:bottom w:val="single" w:sz="4" w:space="0" w:color="auto"/>
              <w:right w:val="single" w:sz="6" w:space="0" w:color="auto"/>
            </w:tcBorders>
            <w:vAlign w:val="center"/>
          </w:tcPr>
          <w:p w:rsidR="00E82726" w:rsidRPr="00C26050" w:rsidRDefault="00E82726" w:rsidP="00C26050">
            <w:pPr>
              <w:widowControl/>
              <w:shd w:val="clear" w:color="000000" w:fill="auto"/>
              <w:jc w:val="center"/>
              <w:rPr>
                <w:sz w:val="20"/>
                <w:szCs w:val="20"/>
              </w:rPr>
            </w:pPr>
            <w:r w:rsidRPr="00C26050">
              <w:rPr>
                <w:sz w:val="20"/>
                <w:szCs w:val="20"/>
              </w:rPr>
              <w:t>"Transferred."</w:t>
            </w:r>
          </w:p>
        </w:tc>
        <w:tc>
          <w:tcPr>
            <w:tcW w:w="810" w:type="dxa"/>
            <w:tcBorders>
              <w:top w:val="single" w:sz="4" w:space="0" w:color="auto"/>
              <w:left w:val="single" w:sz="6" w:space="0" w:color="auto"/>
              <w:bottom w:val="single" w:sz="4" w:space="0" w:color="auto"/>
              <w:right w:val="nil"/>
            </w:tcBorders>
            <w:vAlign w:val="center"/>
          </w:tcPr>
          <w:p w:rsidR="00E82726" w:rsidRPr="00C26050" w:rsidRDefault="00E82726" w:rsidP="00C26050">
            <w:pPr>
              <w:widowControl/>
              <w:shd w:val="clear" w:color="000000" w:fill="auto"/>
              <w:jc w:val="center"/>
              <w:rPr>
                <w:sz w:val="20"/>
                <w:szCs w:val="20"/>
              </w:rPr>
            </w:pPr>
            <w:r w:rsidRPr="00C26050">
              <w:rPr>
                <w:sz w:val="20"/>
                <w:szCs w:val="20"/>
              </w:rPr>
              <w:t>"Other."</w:t>
            </w:r>
          </w:p>
        </w:tc>
      </w:tr>
      <w:tr w:rsidR="00E82726" w:rsidRPr="00C26050" w:rsidTr="00DC2BF5">
        <w:tblPrEx>
          <w:tblCellMar>
            <w:top w:w="0" w:type="dxa"/>
            <w:bottom w:w="0" w:type="dxa"/>
          </w:tblCellMar>
        </w:tblPrEx>
        <w:trPr>
          <w:trHeight w:val="459"/>
        </w:trPr>
        <w:tc>
          <w:tcPr>
            <w:tcW w:w="6660" w:type="dxa"/>
            <w:gridSpan w:val="2"/>
            <w:tcBorders>
              <w:top w:val="nil"/>
              <w:left w:val="nil"/>
              <w:bottom w:val="nil"/>
              <w:right w:val="single" w:sz="6" w:space="0" w:color="auto"/>
            </w:tcBorders>
            <w:vAlign w:val="center"/>
          </w:tcPr>
          <w:p w:rsidR="00E82726" w:rsidRPr="00EE740F" w:rsidRDefault="00E82726" w:rsidP="00EE740F">
            <w:pPr>
              <w:widowControl/>
              <w:shd w:val="clear" w:color="000000" w:fill="auto"/>
              <w:jc w:val="center"/>
              <w:rPr>
                <w:smallCaps/>
              </w:rPr>
            </w:pPr>
            <w:r w:rsidRPr="00EE740F">
              <w:t>VIII.—</w:t>
            </w:r>
            <w:r w:rsidRPr="00EE740F">
              <w:rPr>
                <w:smallCaps/>
              </w:rPr>
              <w:t>The Postmaster-General's Department.</w:t>
            </w:r>
          </w:p>
        </w:tc>
        <w:tc>
          <w:tcPr>
            <w:tcW w:w="1260" w:type="dxa"/>
            <w:tcBorders>
              <w:top w:val="single" w:sz="4" w:space="0" w:color="auto"/>
              <w:left w:val="single" w:sz="6" w:space="0" w:color="auto"/>
              <w:right w:val="single" w:sz="6" w:space="0" w:color="auto"/>
            </w:tcBorders>
            <w:vAlign w:val="center"/>
          </w:tcPr>
          <w:p w:rsidR="00E82726" w:rsidRPr="00C26050" w:rsidRDefault="009676CE" w:rsidP="00C26050">
            <w:pPr>
              <w:widowControl/>
              <w:shd w:val="clear" w:color="000000" w:fill="auto"/>
              <w:jc w:val="center"/>
              <w:rPr>
                <w:sz w:val="22"/>
                <w:szCs w:val="22"/>
              </w:rPr>
            </w:pPr>
            <w:r w:rsidRPr="00C26050">
              <w:rPr>
                <w:sz w:val="22"/>
                <w:szCs w:val="22"/>
              </w:rPr>
              <w:t>£</w:t>
            </w:r>
          </w:p>
        </w:tc>
        <w:tc>
          <w:tcPr>
            <w:tcW w:w="810" w:type="dxa"/>
            <w:tcBorders>
              <w:top w:val="single" w:sz="4" w:space="0" w:color="auto"/>
              <w:left w:val="single" w:sz="6" w:space="0" w:color="auto"/>
              <w:right w:val="nil"/>
            </w:tcBorders>
            <w:vAlign w:val="center"/>
          </w:tcPr>
          <w:p w:rsidR="00E82726" w:rsidRPr="00C26050" w:rsidRDefault="009676CE" w:rsidP="00C26050">
            <w:pPr>
              <w:widowControl/>
              <w:shd w:val="clear" w:color="000000" w:fill="auto"/>
              <w:jc w:val="center"/>
              <w:rPr>
                <w:sz w:val="22"/>
                <w:szCs w:val="22"/>
              </w:rPr>
            </w:pPr>
            <w:r w:rsidRPr="00C26050">
              <w:rPr>
                <w:sz w:val="22"/>
                <w:szCs w:val="22"/>
              </w:rPr>
              <w:t>£</w:t>
            </w:r>
          </w:p>
        </w:tc>
      </w:tr>
      <w:tr w:rsidR="00E82726" w:rsidRPr="00C26050" w:rsidTr="00DC2BF5">
        <w:tblPrEx>
          <w:tblCellMar>
            <w:top w:w="0" w:type="dxa"/>
            <w:bottom w:w="0" w:type="dxa"/>
          </w:tblCellMar>
        </w:tblPrEx>
        <w:trPr>
          <w:trHeight w:val="373"/>
        </w:trPr>
        <w:tc>
          <w:tcPr>
            <w:tcW w:w="6660" w:type="dxa"/>
            <w:gridSpan w:val="2"/>
            <w:tcBorders>
              <w:top w:val="nil"/>
              <w:left w:val="nil"/>
              <w:right w:val="single" w:sz="6" w:space="0" w:color="auto"/>
            </w:tcBorders>
            <w:vAlign w:val="bottom"/>
          </w:tcPr>
          <w:p w:rsidR="00E82726" w:rsidRPr="00C26050" w:rsidRDefault="00E82726" w:rsidP="00EE740F">
            <w:pPr>
              <w:widowControl/>
              <w:shd w:val="clear" w:color="000000" w:fill="auto"/>
              <w:tabs>
                <w:tab w:val="left" w:leader="dot" w:pos="6530"/>
              </w:tabs>
              <w:ind w:firstLine="3380"/>
              <w:rPr>
                <w:sz w:val="22"/>
                <w:szCs w:val="22"/>
              </w:rPr>
            </w:pPr>
            <w:r w:rsidRPr="00C26050">
              <w:rPr>
                <w:sz w:val="22"/>
                <w:szCs w:val="22"/>
              </w:rPr>
              <w:t>Brought forward</w:t>
            </w:r>
            <w:r w:rsidR="00EE740F">
              <w:rPr>
                <w:sz w:val="22"/>
                <w:szCs w:val="22"/>
              </w:rPr>
              <w:tab/>
            </w:r>
          </w:p>
        </w:tc>
        <w:tc>
          <w:tcPr>
            <w:tcW w:w="1260" w:type="dxa"/>
            <w:tcBorders>
              <w:left w:val="single" w:sz="6" w:space="0" w:color="auto"/>
              <w:bottom w:val="nil"/>
              <w:right w:val="single" w:sz="6" w:space="0" w:color="auto"/>
            </w:tcBorders>
            <w:vAlign w:val="bottom"/>
          </w:tcPr>
          <w:p w:rsidR="00E82726" w:rsidRPr="00BE4AF2" w:rsidRDefault="00E82726" w:rsidP="00162B72">
            <w:pPr>
              <w:widowControl/>
              <w:shd w:val="clear" w:color="000000" w:fill="auto"/>
              <w:ind w:left="950" w:right="144" w:hanging="950"/>
              <w:jc w:val="right"/>
            </w:pPr>
            <w:r w:rsidRPr="00BE4AF2">
              <w:t>32,110</w:t>
            </w:r>
          </w:p>
        </w:tc>
        <w:tc>
          <w:tcPr>
            <w:tcW w:w="810" w:type="dxa"/>
            <w:tcBorders>
              <w:left w:val="single" w:sz="6" w:space="0" w:color="auto"/>
              <w:bottom w:val="nil"/>
              <w:right w:val="nil"/>
            </w:tcBorders>
            <w:vAlign w:val="bottom"/>
          </w:tcPr>
          <w:p w:rsidR="00E82726" w:rsidRPr="00BE4AF2" w:rsidRDefault="00E82726" w:rsidP="00162B72">
            <w:pPr>
              <w:widowControl/>
              <w:shd w:val="clear" w:color="000000" w:fill="auto"/>
              <w:ind w:left="950" w:right="144" w:hanging="950"/>
              <w:jc w:val="right"/>
            </w:pPr>
            <w:r w:rsidRPr="00BE4AF2">
              <w:t>27</w:t>
            </w:r>
          </w:p>
        </w:tc>
      </w:tr>
      <w:tr w:rsidR="00EE740F" w:rsidRPr="00C26050" w:rsidTr="00162B72">
        <w:tblPrEx>
          <w:tblCellMar>
            <w:top w:w="0" w:type="dxa"/>
            <w:bottom w:w="0" w:type="dxa"/>
          </w:tblCellMar>
        </w:tblPrEx>
        <w:trPr>
          <w:trHeight w:val="155"/>
        </w:trPr>
        <w:tc>
          <w:tcPr>
            <w:tcW w:w="6660" w:type="dxa"/>
            <w:gridSpan w:val="2"/>
            <w:tcBorders>
              <w:top w:val="nil"/>
              <w:left w:val="nil"/>
              <w:right w:val="single" w:sz="6" w:space="0" w:color="auto"/>
            </w:tcBorders>
            <w:vAlign w:val="center"/>
          </w:tcPr>
          <w:p w:rsidR="00EE740F" w:rsidRPr="00C26050" w:rsidRDefault="00EE740F" w:rsidP="00EE740F">
            <w:pPr>
              <w:widowControl/>
              <w:shd w:val="clear" w:color="000000" w:fill="auto"/>
              <w:jc w:val="center"/>
              <w:rPr>
                <w:sz w:val="22"/>
                <w:szCs w:val="22"/>
              </w:rPr>
            </w:pPr>
            <w:r>
              <w:rPr>
                <w:sz w:val="22"/>
                <w:szCs w:val="22"/>
              </w:rPr>
              <w:t>_____</w:t>
            </w:r>
          </w:p>
        </w:tc>
        <w:tc>
          <w:tcPr>
            <w:tcW w:w="1260" w:type="dxa"/>
            <w:vMerge w:val="restart"/>
            <w:tcBorders>
              <w:top w:val="nil"/>
              <w:left w:val="single" w:sz="6" w:space="0" w:color="auto"/>
              <w:right w:val="single" w:sz="6" w:space="0" w:color="auto"/>
            </w:tcBorders>
            <w:vAlign w:val="bottom"/>
          </w:tcPr>
          <w:p w:rsidR="00EE740F" w:rsidRPr="00C26050" w:rsidRDefault="00EE740F" w:rsidP="00162B72">
            <w:pPr>
              <w:widowControl/>
              <w:shd w:val="clear" w:color="000000" w:fill="auto"/>
              <w:ind w:left="950" w:right="144" w:hanging="950"/>
              <w:jc w:val="right"/>
              <w:rPr>
                <w:sz w:val="22"/>
                <w:szCs w:val="22"/>
              </w:rPr>
            </w:pPr>
          </w:p>
        </w:tc>
        <w:tc>
          <w:tcPr>
            <w:tcW w:w="810" w:type="dxa"/>
            <w:vMerge w:val="restart"/>
            <w:tcBorders>
              <w:top w:val="nil"/>
              <w:left w:val="single" w:sz="6" w:space="0" w:color="auto"/>
              <w:right w:val="nil"/>
            </w:tcBorders>
            <w:vAlign w:val="bottom"/>
          </w:tcPr>
          <w:p w:rsidR="00EE740F" w:rsidRPr="00C26050" w:rsidRDefault="00EE740F" w:rsidP="00162B72">
            <w:pPr>
              <w:widowControl/>
              <w:shd w:val="clear" w:color="000000" w:fill="auto"/>
              <w:ind w:left="950" w:right="144" w:hanging="950"/>
              <w:jc w:val="right"/>
              <w:rPr>
                <w:sz w:val="22"/>
                <w:szCs w:val="22"/>
              </w:rPr>
            </w:pPr>
          </w:p>
        </w:tc>
      </w:tr>
      <w:tr w:rsidR="00EE740F" w:rsidRPr="00C26050" w:rsidTr="00162B72">
        <w:tblPrEx>
          <w:tblCellMar>
            <w:top w:w="0" w:type="dxa"/>
            <w:bottom w:w="0" w:type="dxa"/>
          </w:tblCellMar>
        </w:tblPrEx>
        <w:trPr>
          <w:trHeight w:val="377"/>
        </w:trPr>
        <w:tc>
          <w:tcPr>
            <w:tcW w:w="6660" w:type="dxa"/>
            <w:gridSpan w:val="2"/>
            <w:tcBorders>
              <w:left w:val="nil"/>
              <w:bottom w:val="nil"/>
              <w:right w:val="single" w:sz="6" w:space="0" w:color="auto"/>
            </w:tcBorders>
            <w:vAlign w:val="bottom"/>
          </w:tcPr>
          <w:p w:rsidR="00EE740F" w:rsidRPr="00C26050" w:rsidRDefault="00EE740F" w:rsidP="00EE740F">
            <w:pPr>
              <w:widowControl/>
              <w:shd w:val="clear" w:color="000000" w:fill="auto"/>
              <w:ind w:firstLine="203"/>
              <w:rPr>
                <w:sz w:val="22"/>
                <w:szCs w:val="22"/>
              </w:rPr>
            </w:pPr>
            <w:r w:rsidRPr="00C26050">
              <w:rPr>
                <w:smallCaps/>
                <w:sz w:val="22"/>
                <w:szCs w:val="22"/>
              </w:rPr>
              <w:t xml:space="preserve">Division No. </w:t>
            </w:r>
            <w:r w:rsidRPr="00C26050">
              <w:rPr>
                <w:sz w:val="22"/>
                <w:szCs w:val="22"/>
              </w:rPr>
              <w:t>190.</w:t>
            </w:r>
          </w:p>
        </w:tc>
        <w:tc>
          <w:tcPr>
            <w:tcW w:w="1260" w:type="dxa"/>
            <w:vMerge/>
            <w:tcBorders>
              <w:left w:val="single" w:sz="6" w:space="0" w:color="auto"/>
              <w:bottom w:val="nil"/>
              <w:right w:val="single" w:sz="6" w:space="0" w:color="auto"/>
            </w:tcBorders>
            <w:vAlign w:val="bottom"/>
          </w:tcPr>
          <w:p w:rsidR="00EE740F" w:rsidRPr="00C26050" w:rsidRDefault="00EE740F" w:rsidP="00162B72">
            <w:pPr>
              <w:widowControl/>
              <w:shd w:val="clear" w:color="000000" w:fill="auto"/>
              <w:ind w:left="950" w:right="144" w:hanging="950"/>
              <w:jc w:val="right"/>
              <w:rPr>
                <w:sz w:val="22"/>
                <w:szCs w:val="22"/>
              </w:rPr>
            </w:pPr>
          </w:p>
        </w:tc>
        <w:tc>
          <w:tcPr>
            <w:tcW w:w="810" w:type="dxa"/>
            <w:vMerge/>
            <w:tcBorders>
              <w:left w:val="single" w:sz="6" w:space="0" w:color="auto"/>
              <w:bottom w:val="nil"/>
              <w:right w:val="nil"/>
            </w:tcBorders>
            <w:vAlign w:val="bottom"/>
          </w:tcPr>
          <w:p w:rsidR="00EE740F" w:rsidRPr="00C26050" w:rsidRDefault="00EE740F" w:rsidP="00162B72">
            <w:pPr>
              <w:widowControl/>
              <w:shd w:val="clear" w:color="000000" w:fill="auto"/>
              <w:ind w:left="950" w:right="144" w:hanging="950"/>
              <w:jc w:val="right"/>
              <w:rPr>
                <w:sz w:val="22"/>
                <w:szCs w:val="22"/>
              </w:rPr>
            </w:pPr>
          </w:p>
        </w:tc>
      </w:tr>
      <w:tr w:rsidR="00EE740F" w:rsidRPr="00C26050" w:rsidTr="00162B72">
        <w:tblPrEx>
          <w:tblCellMar>
            <w:top w:w="0" w:type="dxa"/>
            <w:bottom w:w="0" w:type="dxa"/>
          </w:tblCellMar>
        </w:tblPrEx>
        <w:trPr>
          <w:trHeight w:val="427"/>
        </w:trPr>
        <w:tc>
          <w:tcPr>
            <w:tcW w:w="6660" w:type="dxa"/>
            <w:gridSpan w:val="2"/>
            <w:tcBorders>
              <w:top w:val="nil"/>
              <w:left w:val="nil"/>
              <w:bottom w:val="nil"/>
              <w:right w:val="single" w:sz="6" w:space="0" w:color="auto"/>
            </w:tcBorders>
            <w:vAlign w:val="center"/>
          </w:tcPr>
          <w:p w:rsidR="00EE740F" w:rsidRPr="00C26050" w:rsidRDefault="00EE740F" w:rsidP="00EE740F">
            <w:pPr>
              <w:widowControl/>
              <w:shd w:val="clear" w:color="000000" w:fill="auto"/>
              <w:jc w:val="center"/>
              <w:rPr>
                <w:sz w:val="22"/>
                <w:szCs w:val="22"/>
              </w:rPr>
            </w:pPr>
            <w:r w:rsidRPr="00C26050">
              <w:rPr>
                <w:sz w:val="22"/>
                <w:szCs w:val="22"/>
              </w:rPr>
              <w:t>EXPENDITURE IN THE STATE OF TASMANIA.</w:t>
            </w:r>
          </w:p>
        </w:tc>
        <w:tc>
          <w:tcPr>
            <w:tcW w:w="1260" w:type="dxa"/>
            <w:tcBorders>
              <w:top w:val="nil"/>
              <w:left w:val="single" w:sz="6" w:space="0" w:color="auto"/>
              <w:bottom w:val="nil"/>
              <w:right w:val="single" w:sz="6" w:space="0" w:color="auto"/>
            </w:tcBorders>
            <w:vAlign w:val="bottom"/>
          </w:tcPr>
          <w:p w:rsidR="00EE740F" w:rsidRPr="00C26050" w:rsidRDefault="00EE740F" w:rsidP="00162B72">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E740F" w:rsidRPr="00C26050" w:rsidRDefault="00EE740F" w:rsidP="00162B72">
            <w:pPr>
              <w:widowControl/>
              <w:shd w:val="clear" w:color="000000" w:fill="auto"/>
              <w:ind w:left="950" w:right="144" w:hanging="950"/>
              <w:jc w:val="right"/>
              <w:rPr>
                <w:sz w:val="22"/>
                <w:szCs w:val="22"/>
              </w:rPr>
            </w:pPr>
          </w:p>
        </w:tc>
      </w:tr>
      <w:tr w:rsidR="00EE740F" w:rsidRPr="00C26050" w:rsidTr="00162B72">
        <w:tblPrEx>
          <w:tblCellMar>
            <w:top w:w="0" w:type="dxa"/>
            <w:bottom w:w="0" w:type="dxa"/>
          </w:tblCellMar>
        </w:tblPrEx>
        <w:trPr>
          <w:trHeight w:val="356"/>
        </w:trPr>
        <w:tc>
          <w:tcPr>
            <w:tcW w:w="6660" w:type="dxa"/>
            <w:gridSpan w:val="2"/>
            <w:tcBorders>
              <w:top w:val="nil"/>
              <w:left w:val="nil"/>
              <w:bottom w:val="nil"/>
              <w:right w:val="single" w:sz="6" w:space="0" w:color="auto"/>
            </w:tcBorders>
            <w:vAlign w:val="bottom"/>
          </w:tcPr>
          <w:p w:rsidR="00EE740F" w:rsidRPr="00C26050" w:rsidRDefault="00EE740F" w:rsidP="00EE740F">
            <w:pPr>
              <w:widowControl/>
              <w:shd w:val="clear" w:color="000000" w:fill="auto"/>
              <w:tabs>
                <w:tab w:val="left" w:leader="dot" w:pos="6480"/>
              </w:tabs>
              <w:ind w:left="2250" w:hanging="1840"/>
              <w:rPr>
                <w:smallCaps/>
                <w:sz w:val="22"/>
                <w:szCs w:val="22"/>
              </w:rPr>
            </w:pPr>
            <w:r w:rsidRPr="00C26050">
              <w:rPr>
                <w:sz w:val="22"/>
                <w:szCs w:val="22"/>
              </w:rPr>
              <w:t>Subdivision No. 6.—</w:t>
            </w:r>
            <w:r w:rsidRPr="00C26050">
              <w:rPr>
                <w:smallCaps/>
                <w:sz w:val="22"/>
                <w:szCs w:val="22"/>
              </w:rPr>
              <w:t>Miscellaneous.</w:t>
            </w:r>
          </w:p>
        </w:tc>
        <w:tc>
          <w:tcPr>
            <w:tcW w:w="1260" w:type="dxa"/>
            <w:tcBorders>
              <w:top w:val="nil"/>
              <w:left w:val="single" w:sz="6" w:space="0" w:color="auto"/>
              <w:bottom w:val="nil"/>
              <w:right w:val="single" w:sz="6" w:space="0" w:color="auto"/>
            </w:tcBorders>
            <w:vAlign w:val="bottom"/>
          </w:tcPr>
          <w:p w:rsidR="00EE740F" w:rsidRPr="00C26050" w:rsidRDefault="00EE740F" w:rsidP="00162B72">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E740F" w:rsidRPr="00C26050" w:rsidRDefault="00EE740F" w:rsidP="00162B72">
            <w:pPr>
              <w:widowControl/>
              <w:shd w:val="clear" w:color="000000" w:fill="auto"/>
              <w:ind w:left="950" w:right="144" w:hanging="950"/>
              <w:jc w:val="right"/>
              <w:rPr>
                <w:sz w:val="22"/>
                <w:szCs w:val="22"/>
              </w:rPr>
            </w:pPr>
          </w:p>
        </w:tc>
      </w:tr>
      <w:tr w:rsidR="00EE740F" w:rsidRPr="00C26050" w:rsidTr="00162B72">
        <w:tblPrEx>
          <w:tblCellMar>
            <w:top w:w="0" w:type="dxa"/>
            <w:bottom w:w="0" w:type="dxa"/>
          </w:tblCellMar>
        </w:tblPrEx>
        <w:trPr>
          <w:trHeight w:val="381"/>
        </w:trPr>
        <w:tc>
          <w:tcPr>
            <w:tcW w:w="6660" w:type="dxa"/>
            <w:gridSpan w:val="2"/>
            <w:tcBorders>
              <w:top w:val="nil"/>
              <w:left w:val="nil"/>
              <w:bottom w:val="nil"/>
              <w:right w:val="single" w:sz="6" w:space="0" w:color="auto"/>
            </w:tcBorders>
            <w:vAlign w:val="bottom"/>
          </w:tcPr>
          <w:p w:rsidR="00EE740F" w:rsidRPr="00C26050" w:rsidRDefault="00EE740F" w:rsidP="00EE740F">
            <w:pPr>
              <w:widowControl/>
              <w:shd w:val="clear" w:color="000000" w:fill="auto"/>
              <w:tabs>
                <w:tab w:val="left" w:leader="dot" w:pos="6530"/>
              </w:tabs>
              <w:rPr>
                <w:i/>
                <w:iCs/>
                <w:sz w:val="22"/>
                <w:szCs w:val="22"/>
              </w:rPr>
            </w:pPr>
            <w:r w:rsidRPr="00C26050">
              <w:rPr>
                <w:sz w:val="22"/>
                <w:szCs w:val="22"/>
              </w:rPr>
              <w:t xml:space="preserve">No. 1. Costs </w:t>
            </w:r>
            <w:r w:rsidRPr="00C26050">
              <w:rPr>
                <w:i/>
                <w:iCs/>
                <w:sz w:val="22"/>
                <w:szCs w:val="22"/>
              </w:rPr>
              <w:t xml:space="preserve">D'Emden </w:t>
            </w:r>
            <w:r w:rsidRPr="00C26050">
              <w:rPr>
                <w:sz w:val="22"/>
                <w:szCs w:val="22"/>
              </w:rPr>
              <w:t xml:space="preserve">ats </w:t>
            </w:r>
            <w:r w:rsidRPr="00C26050">
              <w:rPr>
                <w:i/>
                <w:iCs/>
                <w:sz w:val="22"/>
                <w:szCs w:val="22"/>
              </w:rPr>
              <w:t>Tedder</w:t>
            </w:r>
            <w:r>
              <w:rPr>
                <w:i/>
                <w:iCs/>
                <w:sz w:val="22"/>
                <w:szCs w:val="22"/>
              </w:rPr>
              <w:tab/>
            </w:r>
          </w:p>
        </w:tc>
        <w:tc>
          <w:tcPr>
            <w:tcW w:w="1260" w:type="dxa"/>
            <w:tcBorders>
              <w:top w:val="nil"/>
              <w:left w:val="single" w:sz="6" w:space="0" w:color="auto"/>
              <w:bottom w:val="nil"/>
              <w:right w:val="single" w:sz="6" w:space="0" w:color="auto"/>
            </w:tcBorders>
            <w:vAlign w:val="bottom"/>
          </w:tcPr>
          <w:p w:rsidR="00EE740F" w:rsidRPr="00C26050" w:rsidRDefault="00EE740F" w:rsidP="00162B72">
            <w:pPr>
              <w:widowControl/>
              <w:shd w:val="clear" w:color="000000" w:fill="auto"/>
              <w:ind w:left="950" w:right="144" w:hanging="950"/>
              <w:jc w:val="right"/>
              <w:rPr>
                <w:sz w:val="22"/>
                <w:szCs w:val="22"/>
              </w:rPr>
            </w:pPr>
            <w:r w:rsidRPr="00C26050">
              <w:rPr>
                <w:sz w:val="22"/>
                <w:szCs w:val="22"/>
              </w:rPr>
              <w:t>257</w:t>
            </w:r>
          </w:p>
        </w:tc>
        <w:tc>
          <w:tcPr>
            <w:tcW w:w="810" w:type="dxa"/>
            <w:tcBorders>
              <w:top w:val="nil"/>
              <w:left w:val="single" w:sz="6" w:space="0" w:color="auto"/>
              <w:bottom w:val="nil"/>
              <w:right w:val="nil"/>
            </w:tcBorders>
            <w:vAlign w:val="bottom"/>
          </w:tcPr>
          <w:p w:rsidR="00EE740F" w:rsidRPr="00C26050" w:rsidRDefault="00EE740F" w:rsidP="00162B72">
            <w:pPr>
              <w:widowControl/>
              <w:shd w:val="clear" w:color="000000" w:fill="auto"/>
              <w:ind w:left="950" w:right="144" w:hanging="950"/>
              <w:jc w:val="right"/>
              <w:rPr>
                <w:sz w:val="22"/>
                <w:szCs w:val="22"/>
              </w:rPr>
            </w:pPr>
          </w:p>
        </w:tc>
      </w:tr>
      <w:tr w:rsidR="00EE740F" w:rsidRPr="00C26050" w:rsidTr="00162B72">
        <w:tblPrEx>
          <w:tblCellMar>
            <w:top w:w="0" w:type="dxa"/>
            <w:bottom w:w="0" w:type="dxa"/>
          </w:tblCellMar>
        </w:tblPrEx>
        <w:trPr>
          <w:trHeight w:val="366"/>
        </w:trPr>
        <w:tc>
          <w:tcPr>
            <w:tcW w:w="6660" w:type="dxa"/>
            <w:gridSpan w:val="2"/>
            <w:tcBorders>
              <w:top w:val="nil"/>
              <w:left w:val="nil"/>
              <w:bottom w:val="nil"/>
              <w:right w:val="single" w:sz="6" w:space="0" w:color="auto"/>
            </w:tcBorders>
            <w:vAlign w:val="bottom"/>
          </w:tcPr>
          <w:p w:rsidR="00EE740F" w:rsidRPr="00C26050" w:rsidRDefault="00EE740F" w:rsidP="00EE740F">
            <w:pPr>
              <w:widowControl/>
              <w:shd w:val="clear" w:color="000000" w:fill="auto"/>
              <w:ind w:firstLine="374"/>
              <w:rPr>
                <w:sz w:val="22"/>
                <w:szCs w:val="22"/>
              </w:rPr>
            </w:pPr>
            <w:r w:rsidRPr="00C26050">
              <w:rPr>
                <w:sz w:val="22"/>
                <w:szCs w:val="22"/>
              </w:rPr>
              <w:t>2. Gratuity to widow of—</w:t>
            </w:r>
          </w:p>
        </w:tc>
        <w:tc>
          <w:tcPr>
            <w:tcW w:w="1260" w:type="dxa"/>
            <w:tcBorders>
              <w:top w:val="nil"/>
              <w:left w:val="single" w:sz="6" w:space="0" w:color="auto"/>
              <w:bottom w:val="nil"/>
              <w:right w:val="single" w:sz="6" w:space="0" w:color="auto"/>
            </w:tcBorders>
            <w:vAlign w:val="bottom"/>
          </w:tcPr>
          <w:p w:rsidR="00EE740F" w:rsidRPr="00C26050" w:rsidRDefault="00EE740F" w:rsidP="00162B72">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EE740F" w:rsidRPr="00C26050" w:rsidRDefault="00EE740F" w:rsidP="00162B72">
            <w:pPr>
              <w:widowControl/>
              <w:shd w:val="clear" w:color="000000" w:fill="auto"/>
              <w:ind w:left="950" w:right="144" w:hanging="950"/>
              <w:jc w:val="right"/>
              <w:rPr>
                <w:sz w:val="22"/>
                <w:szCs w:val="22"/>
              </w:rPr>
            </w:pPr>
          </w:p>
        </w:tc>
      </w:tr>
      <w:tr w:rsidR="00146AAC" w:rsidRPr="00C26050" w:rsidTr="00EF747D">
        <w:tblPrEx>
          <w:tblCellMar>
            <w:top w:w="0" w:type="dxa"/>
            <w:bottom w:w="0" w:type="dxa"/>
          </w:tblCellMar>
        </w:tblPrEx>
        <w:trPr>
          <w:trHeight w:val="417"/>
        </w:trPr>
        <w:tc>
          <w:tcPr>
            <w:tcW w:w="5317" w:type="dxa"/>
            <w:tcBorders>
              <w:top w:val="nil"/>
              <w:left w:val="nil"/>
              <w:bottom w:val="nil"/>
            </w:tcBorders>
            <w:vAlign w:val="bottom"/>
          </w:tcPr>
          <w:p w:rsidR="00146AAC" w:rsidRPr="00C26050" w:rsidRDefault="00146AAC" w:rsidP="00146AAC">
            <w:pPr>
              <w:widowControl/>
              <w:shd w:val="clear" w:color="000000" w:fill="auto"/>
              <w:tabs>
                <w:tab w:val="left" w:leader="dot" w:pos="5237"/>
              </w:tabs>
              <w:ind w:firstLine="1040"/>
              <w:rPr>
                <w:sz w:val="22"/>
                <w:szCs w:val="22"/>
              </w:rPr>
            </w:pPr>
            <w:r w:rsidRPr="00C26050">
              <w:rPr>
                <w:sz w:val="22"/>
                <w:szCs w:val="22"/>
              </w:rPr>
              <w:t>H. V. Ba</w:t>
            </w:r>
            <w:r>
              <w:rPr>
                <w:sz w:val="22"/>
                <w:szCs w:val="22"/>
              </w:rPr>
              <w:t>iley, Deputy Postmaster-General</w:t>
            </w:r>
            <w:r>
              <w:rPr>
                <w:sz w:val="22"/>
                <w:szCs w:val="22"/>
              </w:rPr>
              <w:tab/>
            </w:r>
          </w:p>
        </w:tc>
        <w:tc>
          <w:tcPr>
            <w:tcW w:w="1343" w:type="dxa"/>
            <w:tcBorders>
              <w:top w:val="nil"/>
              <w:bottom w:val="nil"/>
              <w:right w:val="single" w:sz="6" w:space="0" w:color="auto"/>
            </w:tcBorders>
            <w:vAlign w:val="bottom"/>
          </w:tcPr>
          <w:p w:rsidR="00146AAC" w:rsidRPr="00C26050" w:rsidRDefault="00146AAC" w:rsidP="00EF747D">
            <w:pPr>
              <w:widowControl/>
              <w:shd w:val="clear" w:color="000000" w:fill="auto"/>
              <w:ind w:left="950" w:right="144" w:hanging="950"/>
              <w:jc w:val="right"/>
              <w:rPr>
                <w:sz w:val="22"/>
                <w:szCs w:val="22"/>
              </w:rPr>
            </w:pPr>
            <w:r w:rsidRPr="00C26050">
              <w:rPr>
                <w:sz w:val="22"/>
                <w:szCs w:val="22"/>
              </w:rPr>
              <w:t>£19 3 7</w:t>
            </w:r>
          </w:p>
        </w:tc>
        <w:tc>
          <w:tcPr>
            <w:tcW w:w="1260" w:type="dxa"/>
            <w:tcBorders>
              <w:top w:val="nil"/>
              <w:left w:val="single" w:sz="6" w:space="0" w:color="auto"/>
              <w:bottom w:val="nil"/>
              <w:right w:val="single" w:sz="6" w:space="0" w:color="auto"/>
            </w:tcBorders>
            <w:vAlign w:val="bottom"/>
          </w:tcPr>
          <w:p w:rsidR="00146AAC" w:rsidRPr="00C26050" w:rsidRDefault="00146AAC" w:rsidP="00162B72">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146AAC" w:rsidRPr="00C26050" w:rsidRDefault="00146AAC" w:rsidP="00162B72">
            <w:pPr>
              <w:widowControl/>
              <w:shd w:val="clear" w:color="000000" w:fill="auto"/>
              <w:ind w:left="950" w:right="144" w:hanging="950"/>
              <w:jc w:val="right"/>
              <w:rPr>
                <w:sz w:val="22"/>
                <w:szCs w:val="22"/>
              </w:rPr>
            </w:pPr>
          </w:p>
        </w:tc>
      </w:tr>
      <w:tr w:rsidR="00146AAC" w:rsidRPr="00C26050" w:rsidTr="00EF747D">
        <w:tblPrEx>
          <w:tblCellMar>
            <w:top w:w="0" w:type="dxa"/>
            <w:bottom w:w="0" w:type="dxa"/>
          </w:tblCellMar>
        </w:tblPrEx>
        <w:trPr>
          <w:trHeight w:val="215"/>
        </w:trPr>
        <w:tc>
          <w:tcPr>
            <w:tcW w:w="5317" w:type="dxa"/>
            <w:tcBorders>
              <w:top w:val="nil"/>
              <w:left w:val="nil"/>
              <w:bottom w:val="nil"/>
            </w:tcBorders>
            <w:vAlign w:val="bottom"/>
          </w:tcPr>
          <w:p w:rsidR="00146AAC" w:rsidRPr="00C26050" w:rsidRDefault="00146AAC" w:rsidP="00146AAC">
            <w:pPr>
              <w:widowControl/>
              <w:shd w:val="clear" w:color="000000" w:fill="auto"/>
              <w:tabs>
                <w:tab w:val="left" w:leader="dot" w:pos="5237"/>
              </w:tabs>
              <w:ind w:firstLine="1040"/>
              <w:rPr>
                <w:sz w:val="22"/>
                <w:szCs w:val="22"/>
              </w:rPr>
            </w:pPr>
            <w:r>
              <w:rPr>
                <w:sz w:val="22"/>
                <w:szCs w:val="22"/>
              </w:rPr>
              <w:t>M. J. Flynn, Letter Carrier</w:t>
            </w:r>
            <w:r>
              <w:rPr>
                <w:sz w:val="22"/>
                <w:szCs w:val="22"/>
              </w:rPr>
              <w:tab/>
            </w:r>
          </w:p>
        </w:tc>
        <w:tc>
          <w:tcPr>
            <w:tcW w:w="1343" w:type="dxa"/>
            <w:tcBorders>
              <w:top w:val="nil"/>
              <w:bottom w:val="nil"/>
              <w:right w:val="single" w:sz="6" w:space="0" w:color="auto"/>
            </w:tcBorders>
            <w:vAlign w:val="bottom"/>
          </w:tcPr>
          <w:p w:rsidR="00146AAC" w:rsidRPr="00C26050" w:rsidRDefault="00146AAC" w:rsidP="00EF747D">
            <w:pPr>
              <w:widowControl/>
              <w:shd w:val="clear" w:color="000000" w:fill="auto"/>
              <w:ind w:left="950" w:right="144" w:hanging="950"/>
              <w:jc w:val="right"/>
              <w:rPr>
                <w:sz w:val="22"/>
                <w:szCs w:val="22"/>
              </w:rPr>
            </w:pPr>
            <w:r w:rsidRPr="00C26050">
              <w:rPr>
                <w:sz w:val="22"/>
                <w:szCs w:val="22"/>
              </w:rPr>
              <w:t>2 12 6</w:t>
            </w:r>
          </w:p>
        </w:tc>
        <w:tc>
          <w:tcPr>
            <w:tcW w:w="1260" w:type="dxa"/>
            <w:tcBorders>
              <w:top w:val="nil"/>
              <w:left w:val="single" w:sz="6" w:space="0" w:color="auto"/>
              <w:bottom w:val="nil"/>
              <w:right w:val="single" w:sz="6" w:space="0" w:color="auto"/>
            </w:tcBorders>
            <w:vAlign w:val="bottom"/>
          </w:tcPr>
          <w:p w:rsidR="00146AAC" w:rsidRPr="00C26050" w:rsidRDefault="00146AAC" w:rsidP="00162B72">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146AAC" w:rsidRPr="00C26050" w:rsidRDefault="00146AAC" w:rsidP="00162B72">
            <w:pPr>
              <w:widowControl/>
              <w:shd w:val="clear" w:color="000000" w:fill="auto"/>
              <w:ind w:left="950" w:right="144" w:hanging="950"/>
              <w:jc w:val="right"/>
              <w:rPr>
                <w:sz w:val="22"/>
                <w:szCs w:val="22"/>
              </w:rPr>
            </w:pPr>
          </w:p>
        </w:tc>
      </w:tr>
      <w:tr w:rsidR="00146AAC" w:rsidRPr="00C26050" w:rsidTr="00EF747D">
        <w:tblPrEx>
          <w:tblCellMar>
            <w:top w:w="0" w:type="dxa"/>
            <w:bottom w:w="0" w:type="dxa"/>
          </w:tblCellMar>
        </w:tblPrEx>
        <w:trPr>
          <w:trHeight w:val="187"/>
        </w:trPr>
        <w:tc>
          <w:tcPr>
            <w:tcW w:w="5317" w:type="dxa"/>
            <w:tcBorders>
              <w:top w:val="nil"/>
              <w:left w:val="nil"/>
              <w:bottom w:val="nil"/>
            </w:tcBorders>
            <w:vAlign w:val="bottom"/>
          </w:tcPr>
          <w:p w:rsidR="00146AAC" w:rsidRPr="00C26050" w:rsidRDefault="00146AAC" w:rsidP="00146AAC">
            <w:pPr>
              <w:widowControl/>
              <w:shd w:val="clear" w:color="000000" w:fill="auto"/>
              <w:tabs>
                <w:tab w:val="left" w:leader="dot" w:pos="5237"/>
              </w:tabs>
              <w:ind w:firstLine="1040"/>
              <w:rPr>
                <w:sz w:val="22"/>
                <w:szCs w:val="22"/>
              </w:rPr>
            </w:pPr>
            <w:r>
              <w:rPr>
                <w:sz w:val="22"/>
                <w:szCs w:val="22"/>
              </w:rPr>
              <w:t>W. Kirkwood „ „</w:t>
            </w:r>
            <w:r>
              <w:rPr>
                <w:sz w:val="22"/>
                <w:szCs w:val="22"/>
              </w:rPr>
              <w:tab/>
            </w:r>
          </w:p>
        </w:tc>
        <w:tc>
          <w:tcPr>
            <w:tcW w:w="1343" w:type="dxa"/>
            <w:tcBorders>
              <w:top w:val="nil"/>
              <w:bottom w:val="nil"/>
              <w:right w:val="single" w:sz="6" w:space="0" w:color="auto"/>
            </w:tcBorders>
            <w:vAlign w:val="bottom"/>
          </w:tcPr>
          <w:p w:rsidR="00146AAC" w:rsidRPr="00C26050" w:rsidRDefault="00146AAC" w:rsidP="00EF747D">
            <w:pPr>
              <w:widowControl/>
              <w:shd w:val="clear" w:color="000000" w:fill="auto"/>
              <w:ind w:left="950" w:right="144" w:hanging="950"/>
              <w:jc w:val="right"/>
              <w:rPr>
                <w:sz w:val="22"/>
                <w:szCs w:val="22"/>
              </w:rPr>
            </w:pPr>
            <w:r w:rsidRPr="00C26050">
              <w:rPr>
                <w:sz w:val="22"/>
                <w:szCs w:val="22"/>
              </w:rPr>
              <w:t>2 12 6</w:t>
            </w:r>
          </w:p>
        </w:tc>
        <w:tc>
          <w:tcPr>
            <w:tcW w:w="1260" w:type="dxa"/>
            <w:tcBorders>
              <w:top w:val="nil"/>
              <w:left w:val="single" w:sz="6" w:space="0" w:color="auto"/>
              <w:bottom w:val="nil"/>
              <w:right w:val="single" w:sz="6" w:space="0" w:color="auto"/>
            </w:tcBorders>
            <w:vAlign w:val="bottom"/>
          </w:tcPr>
          <w:p w:rsidR="00146AAC" w:rsidRPr="00C26050" w:rsidRDefault="00146AAC" w:rsidP="00162B72">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146AAC" w:rsidRPr="00C26050" w:rsidRDefault="00146AAC" w:rsidP="00162B72">
            <w:pPr>
              <w:widowControl/>
              <w:shd w:val="clear" w:color="000000" w:fill="auto"/>
              <w:ind w:left="950" w:right="144" w:hanging="950"/>
              <w:jc w:val="right"/>
              <w:rPr>
                <w:sz w:val="22"/>
                <w:szCs w:val="22"/>
              </w:rPr>
            </w:pPr>
          </w:p>
        </w:tc>
      </w:tr>
      <w:tr w:rsidR="00146AAC" w:rsidRPr="00C26050" w:rsidTr="00EF747D">
        <w:tblPrEx>
          <w:tblCellMar>
            <w:top w:w="0" w:type="dxa"/>
            <w:bottom w:w="0" w:type="dxa"/>
          </w:tblCellMar>
        </w:tblPrEx>
        <w:trPr>
          <w:trHeight w:val="205"/>
        </w:trPr>
        <w:tc>
          <w:tcPr>
            <w:tcW w:w="5317" w:type="dxa"/>
            <w:tcBorders>
              <w:top w:val="nil"/>
              <w:left w:val="nil"/>
              <w:bottom w:val="nil"/>
            </w:tcBorders>
            <w:vAlign w:val="bottom"/>
          </w:tcPr>
          <w:p w:rsidR="00146AAC" w:rsidRPr="00C26050" w:rsidRDefault="00146AAC" w:rsidP="00146AAC">
            <w:pPr>
              <w:widowControl/>
              <w:shd w:val="clear" w:color="000000" w:fill="auto"/>
              <w:tabs>
                <w:tab w:val="left" w:leader="dot" w:pos="5237"/>
              </w:tabs>
              <w:ind w:firstLine="1040"/>
              <w:rPr>
                <w:sz w:val="22"/>
                <w:szCs w:val="22"/>
              </w:rPr>
            </w:pPr>
            <w:r>
              <w:rPr>
                <w:sz w:val="22"/>
                <w:szCs w:val="22"/>
              </w:rPr>
              <w:t>T. Mead, Messenger</w:t>
            </w:r>
            <w:r>
              <w:rPr>
                <w:sz w:val="22"/>
                <w:szCs w:val="22"/>
              </w:rPr>
              <w:tab/>
            </w:r>
          </w:p>
        </w:tc>
        <w:tc>
          <w:tcPr>
            <w:tcW w:w="1343" w:type="dxa"/>
            <w:tcBorders>
              <w:top w:val="nil"/>
              <w:bottom w:val="nil"/>
              <w:right w:val="single" w:sz="6" w:space="0" w:color="auto"/>
            </w:tcBorders>
            <w:vAlign w:val="bottom"/>
          </w:tcPr>
          <w:p w:rsidR="00146AAC" w:rsidRPr="00C26050" w:rsidRDefault="00146AAC" w:rsidP="00EF747D">
            <w:pPr>
              <w:widowControl/>
              <w:shd w:val="clear" w:color="000000" w:fill="auto"/>
              <w:ind w:left="950" w:right="144" w:hanging="950"/>
              <w:jc w:val="right"/>
              <w:rPr>
                <w:sz w:val="22"/>
                <w:szCs w:val="22"/>
              </w:rPr>
            </w:pPr>
            <w:r w:rsidRPr="00C26050">
              <w:rPr>
                <w:sz w:val="22"/>
                <w:szCs w:val="22"/>
              </w:rPr>
              <w:t>1 12 7</w:t>
            </w:r>
          </w:p>
        </w:tc>
        <w:tc>
          <w:tcPr>
            <w:tcW w:w="1260" w:type="dxa"/>
            <w:tcBorders>
              <w:top w:val="nil"/>
              <w:left w:val="single" w:sz="6" w:space="0" w:color="auto"/>
              <w:bottom w:val="nil"/>
              <w:right w:val="single" w:sz="6" w:space="0" w:color="auto"/>
            </w:tcBorders>
            <w:vAlign w:val="bottom"/>
          </w:tcPr>
          <w:p w:rsidR="00146AAC" w:rsidRPr="00C26050" w:rsidRDefault="00146AAC" w:rsidP="00162B72">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146AAC" w:rsidRPr="00C26050" w:rsidRDefault="00146AAC" w:rsidP="00162B72">
            <w:pPr>
              <w:widowControl/>
              <w:shd w:val="clear" w:color="000000" w:fill="auto"/>
              <w:ind w:left="950" w:right="144" w:hanging="950"/>
              <w:jc w:val="right"/>
              <w:rPr>
                <w:sz w:val="22"/>
                <w:szCs w:val="22"/>
              </w:rPr>
            </w:pPr>
          </w:p>
        </w:tc>
      </w:tr>
      <w:tr w:rsidR="00146AAC" w:rsidRPr="00C26050" w:rsidTr="00EF747D">
        <w:tblPrEx>
          <w:tblCellMar>
            <w:top w:w="0" w:type="dxa"/>
            <w:bottom w:w="0" w:type="dxa"/>
          </w:tblCellMar>
        </w:tblPrEx>
        <w:trPr>
          <w:trHeight w:val="176"/>
        </w:trPr>
        <w:tc>
          <w:tcPr>
            <w:tcW w:w="5317" w:type="dxa"/>
            <w:tcBorders>
              <w:top w:val="nil"/>
              <w:left w:val="nil"/>
              <w:bottom w:val="nil"/>
            </w:tcBorders>
            <w:vAlign w:val="bottom"/>
          </w:tcPr>
          <w:p w:rsidR="00146AAC" w:rsidRPr="00C26050" w:rsidRDefault="00146AAC" w:rsidP="00146AAC">
            <w:pPr>
              <w:widowControl/>
              <w:shd w:val="clear" w:color="000000" w:fill="auto"/>
              <w:tabs>
                <w:tab w:val="left" w:leader="dot" w:pos="5237"/>
              </w:tabs>
              <w:ind w:firstLine="1040"/>
              <w:rPr>
                <w:sz w:val="22"/>
                <w:szCs w:val="22"/>
              </w:rPr>
            </w:pPr>
            <w:r>
              <w:rPr>
                <w:sz w:val="22"/>
                <w:szCs w:val="22"/>
              </w:rPr>
              <w:t>E. Woolley, Lineman</w:t>
            </w:r>
            <w:r>
              <w:rPr>
                <w:sz w:val="22"/>
                <w:szCs w:val="22"/>
              </w:rPr>
              <w:tab/>
            </w:r>
          </w:p>
        </w:tc>
        <w:tc>
          <w:tcPr>
            <w:tcW w:w="1343" w:type="dxa"/>
            <w:tcBorders>
              <w:top w:val="nil"/>
              <w:right w:val="single" w:sz="6" w:space="0" w:color="auto"/>
            </w:tcBorders>
            <w:vAlign w:val="bottom"/>
          </w:tcPr>
          <w:p w:rsidR="00146AAC" w:rsidRPr="00C26050" w:rsidRDefault="00146AAC" w:rsidP="00EF747D">
            <w:pPr>
              <w:widowControl/>
              <w:shd w:val="clear" w:color="000000" w:fill="auto"/>
              <w:ind w:left="950" w:right="144" w:hanging="950"/>
              <w:jc w:val="right"/>
              <w:rPr>
                <w:sz w:val="22"/>
                <w:szCs w:val="22"/>
              </w:rPr>
            </w:pPr>
            <w:r w:rsidRPr="00C26050">
              <w:rPr>
                <w:sz w:val="22"/>
                <w:szCs w:val="22"/>
              </w:rPr>
              <w:t>5 8 1</w:t>
            </w:r>
          </w:p>
        </w:tc>
        <w:tc>
          <w:tcPr>
            <w:tcW w:w="1260" w:type="dxa"/>
            <w:tcBorders>
              <w:top w:val="nil"/>
              <w:left w:val="single" w:sz="6" w:space="0" w:color="auto"/>
              <w:bottom w:val="nil"/>
              <w:right w:val="single" w:sz="6" w:space="0" w:color="auto"/>
            </w:tcBorders>
            <w:vAlign w:val="bottom"/>
          </w:tcPr>
          <w:p w:rsidR="00146AAC" w:rsidRPr="00C26050" w:rsidRDefault="00146AAC" w:rsidP="00162B72">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146AAC" w:rsidRPr="00C26050" w:rsidRDefault="00146AAC" w:rsidP="00162B72">
            <w:pPr>
              <w:widowControl/>
              <w:shd w:val="clear" w:color="000000" w:fill="auto"/>
              <w:ind w:left="950" w:right="144" w:hanging="950"/>
              <w:jc w:val="right"/>
              <w:rPr>
                <w:sz w:val="22"/>
                <w:szCs w:val="22"/>
              </w:rPr>
            </w:pPr>
          </w:p>
        </w:tc>
      </w:tr>
      <w:tr w:rsidR="00146AAC" w:rsidRPr="00C26050" w:rsidTr="00EF747D">
        <w:tblPrEx>
          <w:tblCellMar>
            <w:top w:w="0" w:type="dxa"/>
            <w:bottom w:w="0" w:type="dxa"/>
          </w:tblCellMar>
        </w:tblPrEx>
        <w:trPr>
          <w:trHeight w:val="201"/>
        </w:trPr>
        <w:tc>
          <w:tcPr>
            <w:tcW w:w="5317" w:type="dxa"/>
            <w:tcBorders>
              <w:top w:val="nil"/>
              <w:left w:val="nil"/>
              <w:bottom w:val="nil"/>
            </w:tcBorders>
            <w:vAlign w:val="bottom"/>
          </w:tcPr>
          <w:p w:rsidR="00146AAC" w:rsidRPr="00C26050" w:rsidRDefault="00146AAC" w:rsidP="00146AAC">
            <w:pPr>
              <w:widowControl/>
              <w:shd w:val="clear" w:color="000000" w:fill="auto"/>
              <w:tabs>
                <w:tab w:val="left" w:leader="dot" w:pos="5237"/>
              </w:tabs>
              <w:ind w:firstLine="1040"/>
              <w:rPr>
                <w:sz w:val="22"/>
                <w:szCs w:val="22"/>
              </w:rPr>
            </w:pPr>
            <w:r>
              <w:rPr>
                <w:sz w:val="22"/>
                <w:szCs w:val="22"/>
              </w:rPr>
              <w:t>J. Miles, Postmaster</w:t>
            </w:r>
            <w:r>
              <w:rPr>
                <w:sz w:val="22"/>
                <w:szCs w:val="22"/>
              </w:rPr>
              <w:tab/>
            </w:r>
          </w:p>
        </w:tc>
        <w:tc>
          <w:tcPr>
            <w:tcW w:w="1343" w:type="dxa"/>
            <w:tcBorders>
              <w:top w:val="nil"/>
              <w:bottom w:val="single" w:sz="4" w:space="0" w:color="auto"/>
              <w:right w:val="single" w:sz="6" w:space="0" w:color="auto"/>
            </w:tcBorders>
            <w:vAlign w:val="bottom"/>
          </w:tcPr>
          <w:p w:rsidR="00146AAC" w:rsidRPr="00C26050" w:rsidRDefault="00146AAC" w:rsidP="00EF747D">
            <w:pPr>
              <w:widowControl/>
              <w:shd w:val="clear" w:color="000000" w:fill="auto"/>
              <w:ind w:left="950" w:right="144" w:hanging="950"/>
              <w:jc w:val="right"/>
              <w:rPr>
                <w:sz w:val="22"/>
                <w:szCs w:val="22"/>
              </w:rPr>
            </w:pPr>
            <w:r w:rsidRPr="00C26050">
              <w:rPr>
                <w:sz w:val="22"/>
                <w:szCs w:val="22"/>
              </w:rPr>
              <w:t>5 15 1</w:t>
            </w:r>
          </w:p>
        </w:tc>
        <w:tc>
          <w:tcPr>
            <w:tcW w:w="1260" w:type="dxa"/>
            <w:tcBorders>
              <w:top w:val="nil"/>
              <w:left w:val="single" w:sz="6" w:space="0" w:color="auto"/>
              <w:bottom w:val="nil"/>
              <w:right w:val="single" w:sz="6" w:space="0" w:color="auto"/>
            </w:tcBorders>
            <w:vAlign w:val="bottom"/>
          </w:tcPr>
          <w:p w:rsidR="00146AAC" w:rsidRPr="00C26050" w:rsidRDefault="00146AAC" w:rsidP="00162B72">
            <w:pPr>
              <w:widowControl/>
              <w:shd w:val="clear" w:color="000000" w:fill="auto"/>
              <w:ind w:left="950" w:right="144" w:hanging="950"/>
              <w:jc w:val="right"/>
              <w:rPr>
                <w:sz w:val="22"/>
                <w:szCs w:val="22"/>
              </w:rPr>
            </w:pPr>
          </w:p>
        </w:tc>
        <w:tc>
          <w:tcPr>
            <w:tcW w:w="810" w:type="dxa"/>
            <w:tcBorders>
              <w:top w:val="nil"/>
              <w:left w:val="single" w:sz="6" w:space="0" w:color="auto"/>
              <w:bottom w:val="nil"/>
              <w:right w:val="nil"/>
            </w:tcBorders>
            <w:vAlign w:val="bottom"/>
          </w:tcPr>
          <w:p w:rsidR="00146AAC" w:rsidRPr="00C26050" w:rsidRDefault="00146AAC" w:rsidP="00162B72">
            <w:pPr>
              <w:widowControl/>
              <w:shd w:val="clear" w:color="000000" w:fill="auto"/>
              <w:ind w:left="950" w:right="144" w:hanging="950"/>
              <w:jc w:val="right"/>
              <w:rPr>
                <w:sz w:val="22"/>
                <w:szCs w:val="22"/>
              </w:rPr>
            </w:pPr>
          </w:p>
        </w:tc>
      </w:tr>
      <w:tr w:rsidR="00EE740F" w:rsidRPr="00C26050" w:rsidTr="00BE4AF2">
        <w:tblPrEx>
          <w:tblCellMar>
            <w:top w:w="0" w:type="dxa"/>
            <w:bottom w:w="0" w:type="dxa"/>
          </w:tblCellMar>
        </w:tblPrEx>
        <w:trPr>
          <w:trHeight w:val="334"/>
        </w:trPr>
        <w:tc>
          <w:tcPr>
            <w:tcW w:w="6660" w:type="dxa"/>
            <w:gridSpan w:val="2"/>
            <w:tcBorders>
              <w:top w:val="nil"/>
              <w:left w:val="nil"/>
              <w:bottom w:val="nil"/>
              <w:right w:val="single" w:sz="6" w:space="0" w:color="auto"/>
            </w:tcBorders>
            <w:vAlign w:val="bottom"/>
          </w:tcPr>
          <w:p w:rsidR="00EE740F" w:rsidRPr="00C26050" w:rsidRDefault="00EE740F" w:rsidP="00C26050">
            <w:pPr>
              <w:widowControl/>
              <w:shd w:val="clear" w:color="000000" w:fill="auto"/>
              <w:rPr>
                <w:sz w:val="22"/>
                <w:szCs w:val="22"/>
              </w:rPr>
            </w:pPr>
          </w:p>
        </w:tc>
        <w:tc>
          <w:tcPr>
            <w:tcW w:w="1260" w:type="dxa"/>
            <w:tcBorders>
              <w:top w:val="nil"/>
              <w:left w:val="single" w:sz="6" w:space="0" w:color="auto"/>
              <w:bottom w:val="single" w:sz="6" w:space="0" w:color="auto"/>
              <w:right w:val="single" w:sz="6" w:space="0" w:color="auto"/>
            </w:tcBorders>
            <w:vAlign w:val="bottom"/>
          </w:tcPr>
          <w:p w:rsidR="00EE740F" w:rsidRPr="00C26050" w:rsidRDefault="00EE740F" w:rsidP="00162B72">
            <w:pPr>
              <w:widowControl/>
              <w:shd w:val="clear" w:color="000000" w:fill="auto"/>
              <w:ind w:left="950" w:right="144" w:hanging="950"/>
              <w:jc w:val="right"/>
              <w:rPr>
                <w:sz w:val="22"/>
                <w:szCs w:val="22"/>
              </w:rPr>
            </w:pPr>
            <w:r w:rsidRPr="00C26050">
              <w:rPr>
                <w:sz w:val="22"/>
                <w:szCs w:val="22"/>
              </w:rPr>
              <w:t>38</w:t>
            </w:r>
          </w:p>
        </w:tc>
        <w:tc>
          <w:tcPr>
            <w:tcW w:w="810" w:type="dxa"/>
            <w:tcBorders>
              <w:top w:val="nil"/>
              <w:left w:val="single" w:sz="6" w:space="0" w:color="auto"/>
              <w:right w:val="nil"/>
            </w:tcBorders>
            <w:vAlign w:val="bottom"/>
          </w:tcPr>
          <w:p w:rsidR="00EE740F" w:rsidRPr="00C26050" w:rsidRDefault="00EE740F" w:rsidP="00162B72">
            <w:pPr>
              <w:widowControl/>
              <w:shd w:val="clear" w:color="000000" w:fill="auto"/>
              <w:ind w:left="950" w:right="144" w:hanging="950"/>
              <w:jc w:val="right"/>
              <w:rPr>
                <w:sz w:val="22"/>
                <w:szCs w:val="22"/>
              </w:rPr>
            </w:pPr>
          </w:p>
        </w:tc>
      </w:tr>
      <w:tr w:rsidR="00EE740F" w:rsidRPr="00C26050" w:rsidTr="00BE4AF2">
        <w:tblPrEx>
          <w:tblCellMar>
            <w:top w:w="0" w:type="dxa"/>
            <w:bottom w:w="0" w:type="dxa"/>
          </w:tblCellMar>
        </w:tblPrEx>
        <w:trPr>
          <w:trHeight w:val="309"/>
        </w:trPr>
        <w:tc>
          <w:tcPr>
            <w:tcW w:w="6660" w:type="dxa"/>
            <w:gridSpan w:val="2"/>
            <w:tcBorders>
              <w:top w:val="nil"/>
              <w:left w:val="nil"/>
              <w:bottom w:val="nil"/>
              <w:right w:val="single" w:sz="6" w:space="0" w:color="auto"/>
            </w:tcBorders>
            <w:vAlign w:val="bottom"/>
          </w:tcPr>
          <w:p w:rsidR="00EE740F" w:rsidRPr="00C26050" w:rsidRDefault="00EE740F" w:rsidP="00146AAC">
            <w:pPr>
              <w:widowControl/>
              <w:shd w:val="clear" w:color="000000" w:fill="auto"/>
              <w:tabs>
                <w:tab w:val="left" w:leader="dot" w:pos="6530"/>
              </w:tabs>
              <w:ind w:firstLine="2570"/>
              <w:rPr>
                <w:sz w:val="22"/>
                <w:szCs w:val="22"/>
              </w:rPr>
            </w:pPr>
            <w:r w:rsidRPr="00C26050">
              <w:rPr>
                <w:sz w:val="22"/>
                <w:szCs w:val="22"/>
              </w:rPr>
              <w:t xml:space="preserve">Total </w:t>
            </w:r>
            <w:r w:rsidRPr="00C26050">
              <w:rPr>
                <w:smallCaps/>
                <w:sz w:val="22"/>
                <w:szCs w:val="22"/>
              </w:rPr>
              <w:t xml:space="preserve">Division </w:t>
            </w:r>
            <w:r w:rsidRPr="00C26050">
              <w:rPr>
                <w:sz w:val="22"/>
                <w:szCs w:val="22"/>
              </w:rPr>
              <w:t>No. 190</w:t>
            </w:r>
            <w:r w:rsidR="00146AAC">
              <w:rPr>
                <w:sz w:val="22"/>
                <w:szCs w:val="22"/>
              </w:rPr>
              <w:tab/>
            </w:r>
          </w:p>
        </w:tc>
        <w:tc>
          <w:tcPr>
            <w:tcW w:w="1260" w:type="dxa"/>
            <w:tcBorders>
              <w:top w:val="single" w:sz="6" w:space="0" w:color="auto"/>
              <w:left w:val="single" w:sz="6" w:space="0" w:color="auto"/>
              <w:bottom w:val="single" w:sz="4" w:space="0" w:color="auto"/>
              <w:right w:val="single" w:sz="6" w:space="0" w:color="auto"/>
            </w:tcBorders>
            <w:vAlign w:val="bottom"/>
          </w:tcPr>
          <w:p w:rsidR="00EE740F" w:rsidRPr="00BE4AF2" w:rsidRDefault="00EE740F" w:rsidP="00162B72">
            <w:pPr>
              <w:widowControl/>
              <w:shd w:val="clear" w:color="000000" w:fill="auto"/>
              <w:ind w:left="950" w:right="144" w:hanging="950"/>
              <w:jc w:val="right"/>
            </w:pPr>
            <w:r w:rsidRPr="00BE4AF2">
              <w:t>295</w:t>
            </w:r>
          </w:p>
        </w:tc>
        <w:tc>
          <w:tcPr>
            <w:tcW w:w="810" w:type="dxa"/>
            <w:tcBorders>
              <w:top w:val="nil"/>
              <w:left w:val="single" w:sz="6" w:space="0" w:color="auto"/>
              <w:bottom w:val="single" w:sz="4" w:space="0" w:color="auto"/>
              <w:right w:val="nil"/>
            </w:tcBorders>
            <w:vAlign w:val="bottom"/>
          </w:tcPr>
          <w:p w:rsidR="00EE740F" w:rsidRPr="00BE4AF2" w:rsidRDefault="00EE740F" w:rsidP="00162B72">
            <w:pPr>
              <w:widowControl/>
              <w:shd w:val="clear" w:color="000000" w:fill="auto"/>
              <w:ind w:left="950" w:right="144" w:hanging="950"/>
              <w:jc w:val="right"/>
            </w:pPr>
          </w:p>
        </w:tc>
      </w:tr>
      <w:tr w:rsidR="00EE740F" w:rsidRPr="00C26050" w:rsidTr="00BE4AF2">
        <w:tblPrEx>
          <w:tblCellMar>
            <w:top w:w="0" w:type="dxa"/>
            <w:bottom w:w="0" w:type="dxa"/>
          </w:tblCellMar>
        </w:tblPrEx>
        <w:trPr>
          <w:trHeight w:val="432"/>
        </w:trPr>
        <w:tc>
          <w:tcPr>
            <w:tcW w:w="6660" w:type="dxa"/>
            <w:gridSpan w:val="2"/>
            <w:tcBorders>
              <w:top w:val="nil"/>
              <w:left w:val="nil"/>
              <w:bottom w:val="nil"/>
              <w:right w:val="single" w:sz="6" w:space="0" w:color="auto"/>
            </w:tcBorders>
            <w:vAlign w:val="bottom"/>
          </w:tcPr>
          <w:p w:rsidR="00EE740F" w:rsidRPr="00C26050" w:rsidRDefault="00EE740F" w:rsidP="00146AAC">
            <w:pPr>
              <w:widowControl/>
              <w:shd w:val="clear" w:color="000000" w:fill="auto"/>
              <w:tabs>
                <w:tab w:val="left" w:leader="dot" w:pos="6530"/>
              </w:tabs>
              <w:ind w:firstLine="770"/>
              <w:rPr>
                <w:sz w:val="22"/>
                <w:szCs w:val="22"/>
              </w:rPr>
            </w:pPr>
            <w:r w:rsidRPr="00C26050">
              <w:rPr>
                <w:sz w:val="22"/>
                <w:szCs w:val="22"/>
              </w:rPr>
              <w:t>Total Postmaster-General's Department</w:t>
            </w:r>
            <w:r w:rsidR="00146AAC">
              <w:rPr>
                <w:sz w:val="22"/>
                <w:szCs w:val="22"/>
              </w:rPr>
              <w:tab/>
            </w:r>
          </w:p>
        </w:tc>
        <w:tc>
          <w:tcPr>
            <w:tcW w:w="1260" w:type="dxa"/>
            <w:tcBorders>
              <w:top w:val="single" w:sz="4" w:space="0" w:color="auto"/>
              <w:left w:val="single" w:sz="6" w:space="0" w:color="auto"/>
              <w:bottom w:val="single" w:sz="4" w:space="0" w:color="auto"/>
              <w:right w:val="single" w:sz="6" w:space="0" w:color="auto"/>
            </w:tcBorders>
            <w:vAlign w:val="bottom"/>
          </w:tcPr>
          <w:p w:rsidR="00EE740F" w:rsidRPr="00BE4AF2" w:rsidRDefault="00EE740F" w:rsidP="00162B72">
            <w:pPr>
              <w:widowControl/>
              <w:shd w:val="clear" w:color="000000" w:fill="auto"/>
              <w:ind w:left="950" w:right="144" w:hanging="950"/>
              <w:jc w:val="right"/>
            </w:pPr>
            <w:r w:rsidRPr="00BE4AF2">
              <w:t>32,405</w:t>
            </w:r>
          </w:p>
        </w:tc>
        <w:tc>
          <w:tcPr>
            <w:tcW w:w="810" w:type="dxa"/>
            <w:tcBorders>
              <w:top w:val="single" w:sz="4" w:space="0" w:color="auto"/>
              <w:left w:val="single" w:sz="6" w:space="0" w:color="auto"/>
              <w:bottom w:val="single" w:sz="4" w:space="0" w:color="auto"/>
              <w:right w:val="nil"/>
            </w:tcBorders>
            <w:vAlign w:val="bottom"/>
          </w:tcPr>
          <w:p w:rsidR="00EE740F" w:rsidRPr="00BE4AF2" w:rsidRDefault="00EE740F" w:rsidP="00162B72">
            <w:pPr>
              <w:widowControl/>
              <w:shd w:val="clear" w:color="000000" w:fill="auto"/>
              <w:ind w:left="950" w:right="144" w:hanging="950"/>
              <w:jc w:val="right"/>
            </w:pPr>
            <w:r w:rsidRPr="00BE4AF2">
              <w:t>27</w:t>
            </w:r>
          </w:p>
        </w:tc>
      </w:tr>
    </w:tbl>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rPr>
          <w:sz w:val="20"/>
          <w:szCs w:val="20"/>
        </w:rPr>
      </w:pPr>
    </w:p>
    <w:p w:rsidR="00E146C3" w:rsidRDefault="00E146C3" w:rsidP="00E146C3">
      <w:pPr>
        <w:widowControl/>
        <w:shd w:val="clear" w:color="000000" w:fill="auto"/>
        <w:jc w:val="center"/>
        <w:rPr>
          <w:sz w:val="20"/>
          <w:szCs w:val="20"/>
        </w:rPr>
      </w:pPr>
      <w:r>
        <w:rPr>
          <w:sz w:val="20"/>
          <w:szCs w:val="20"/>
        </w:rPr>
        <w:t>________________________________</w:t>
      </w:r>
    </w:p>
    <w:p w:rsidR="00E82726" w:rsidRPr="00E146C3" w:rsidRDefault="00E146C3" w:rsidP="00242BFB">
      <w:pPr>
        <w:widowControl/>
        <w:shd w:val="clear" w:color="000000" w:fill="auto"/>
        <w:jc w:val="center"/>
        <w:rPr>
          <w:sz w:val="20"/>
          <w:szCs w:val="20"/>
        </w:rPr>
      </w:pPr>
      <w:r w:rsidRPr="00E146C3">
        <w:rPr>
          <w:sz w:val="20"/>
          <w:szCs w:val="20"/>
        </w:rPr>
        <w:t xml:space="preserve">Printed and Published for the </w:t>
      </w:r>
      <w:r w:rsidRPr="00E146C3">
        <w:rPr>
          <w:smallCaps/>
          <w:sz w:val="20"/>
          <w:szCs w:val="20"/>
        </w:rPr>
        <w:t xml:space="preserve">Government </w:t>
      </w:r>
      <w:r w:rsidRPr="00E146C3">
        <w:rPr>
          <w:sz w:val="20"/>
          <w:szCs w:val="20"/>
        </w:rPr>
        <w:t xml:space="preserve">of the </w:t>
      </w:r>
      <w:r w:rsidRPr="00E146C3">
        <w:rPr>
          <w:smallCaps/>
          <w:sz w:val="20"/>
          <w:szCs w:val="20"/>
        </w:rPr>
        <w:t xml:space="preserve">Commonwealth </w:t>
      </w:r>
      <w:r w:rsidRPr="00E146C3">
        <w:rPr>
          <w:sz w:val="20"/>
          <w:szCs w:val="20"/>
        </w:rPr>
        <w:t xml:space="preserve">of </w:t>
      </w:r>
      <w:r w:rsidRPr="00E146C3">
        <w:rPr>
          <w:smallCaps/>
          <w:sz w:val="20"/>
          <w:szCs w:val="20"/>
        </w:rPr>
        <w:t xml:space="preserve">Australia </w:t>
      </w:r>
      <w:r w:rsidRPr="00E146C3">
        <w:rPr>
          <w:sz w:val="20"/>
          <w:szCs w:val="20"/>
        </w:rPr>
        <w:t xml:space="preserve">by </w:t>
      </w:r>
      <w:r w:rsidRPr="00E146C3">
        <w:rPr>
          <w:smallCaps/>
          <w:sz w:val="20"/>
          <w:szCs w:val="20"/>
        </w:rPr>
        <w:t>Robt</w:t>
      </w:r>
      <w:r w:rsidRPr="00E146C3">
        <w:rPr>
          <w:sz w:val="20"/>
          <w:szCs w:val="20"/>
        </w:rPr>
        <w:t xml:space="preserve">. S. </w:t>
      </w:r>
      <w:r w:rsidRPr="00E146C3">
        <w:rPr>
          <w:smallCaps/>
          <w:sz w:val="20"/>
          <w:szCs w:val="20"/>
        </w:rPr>
        <w:t xml:space="preserve">Brain, </w:t>
      </w:r>
      <w:r w:rsidRPr="00E146C3">
        <w:rPr>
          <w:sz w:val="20"/>
          <w:szCs w:val="20"/>
        </w:rPr>
        <w:t>Government Printer for the State of Victoria.</w:t>
      </w:r>
    </w:p>
    <w:sectPr w:rsidR="00E82726" w:rsidRPr="00E146C3" w:rsidSect="003A7088">
      <w:headerReference w:type="even" r:id="rId16"/>
      <w:headerReference w:type="default" r:id="rId17"/>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24" w:rsidRDefault="00557724">
      <w:r>
        <w:separator/>
      </w:r>
    </w:p>
  </w:endnote>
  <w:endnote w:type="continuationSeparator" w:id="0">
    <w:p w:rsidR="00557724" w:rsidRDefault="0055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24" w:rsidRDefault="00557724">
      <w:r>
        <w:separator/>
      </w:r>
    </w:p>
  </w:footnote>
  <w:footnote w:type="continuationSeparator" w:id="0">
    <w:p w:rsidR="00557724" w:rsidRDefault="00557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15" w:rsidRDefault="006F3515" w:rsidP="000E1EAD">
    <w:pPr>
      <w:pStyle w:val="Header"/>
      <w:tabs>
        <w:tab w:val="clear" w:pos="4680"/>
        <w:tab w:val="clear" w:pos="9360"/>
        <w:tab w:val="left" w:pos="1839"/>
      </w:tabs>
    </w:pPr>
    <w:r>
      <w:fldChar w:fldCharType="begin"/>
    </w:r>
    <w:r>
      <w:instrText xml:space="preserve"> PAGE   \* MERGEFORMAT </w:instrText>
    </w:r>
    <w:r>
      <w:fldChar w:fldCharType="separate"/>
    </w:r>
    <w:r>
      <w:rPr>
        <w:noProof/>
      </w:rPr>
      <w:t>4</w:t>
    </w:r>
    <w:r>
      <w:fldChar w:fldCharType="end"/>
    </w:r>
    <w:r>
      <w:rPr>
        <w:noProof/>
      </w:rPr>
      <w:tab/>
    </w:r>
  </w:p>
  <w:p w:rsidR="006F3515" w:rsidRDefault="006F35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15" w:rsidRPr="0032286D" w:rsidRDefault="006F3515" w:rsidP="0032286D">
    <w:pPr>
      <w:pStyle w:val="Header"/>
    </w:pPr>
    <w:r>
      <w:fldChar w:fldCharType="begin"/>
    </w:r>
    <w:r>
      <w:instrText xml:space="preserve"> PAGE   \* MERGEFORMAT </w:instrText>
    </w:r>
    <w:r>
      <w:fldChar w:fldCharType="separate"/>
    </w:r>
    <w:r w:rsidR="00FD24AF">
      <w:rPr>
        <w:noProof/>
      </w:rPr>
      <w:t>22</w:t>
    </w:r>
    <w:r>
      <w:fldChar w:fldCharType="end"/>
    </w:r>
    <w:r>
      <w:rPr>
        <w:noProof/>
      </w:rPr>
      <w:tab/>
      <w:t>1904-5.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FB" w:rsidRDefault="00242BFB">
    <w:pPr>
      <w:pStyle w:val="Header"/>
    </w:pPr>
    <w:r>
      <w:tab/>
      <w:t>1904-05</w:t>
    </w:r>
    <w:r>
      <w:tab/>
    </w:r>
    <w:r>
      <w:fldChar w:fldCharType="begin"/>
    </w:r>
    <w:r>
      <w:instrText xml:space="preserve"> PAGE   \* MERGEFORMAT </w:instrText>
    </w:r>
    <w:r>
      <w:fldChar w:fldCharType="separate"/>
    </w:r>
    <w:r w:rsidR="00FD24AF">
      <w:rPr>
        <w:noProof/>
      </w:rPr>
      <w:t>21</w:t>
    </w:r>
    <w:r>
      <w:fldChar w:fldCharType="end"/>
    </w:r>
  </w:p>
  <w:p w:rsidR="006F3515" w:rsidRPr="003A7088" w:rsidRDefault="006F3515" w:rsidP="006F3515">
    <w:pPr>
      <w:pStyle w:val="Header"/>
      <w:tabs>
        <w:tab w:val="clear" w:pos="4680"/>
        <w:tab w:val="clear" w:pos="9360"/>
        <w:tab w:val="left" w:pos="5040"/>
        <w:tab w:val="right" w:pos="900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15" w:rsidRPr="004827C8" w:rsidRDefault="006F3515" w:rsidP="00482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15" w:rsidRDefault="006F3515" w:rsidP="004827C8">
    <w:pPr>
      <w:pStyle w:val="Header"/>
      <w:tabs>
        <w:tab w:val="clear" w:pos="4680"/>
        <w:tab w:val="clear" w:pos="9360"/>
        <w:tab w:val="left" w:pos="4410"/>
      </w:tabs>
    </w:pPr>
    <w:r>
      <w:fldChar w:fldCharType="begin"/>
    </w:r>
    <w:r>
      <w:instrText xml:space="preserve"> PAGE   \* MERGEFORMAT </w:instrText>
    </w:r>
    <w:r>
      <w:fldChar w:fldCharType="separate"/>
    </w:r>
    <w:r w:rsidR="00FD24AF">
      <w:rPr>
        <w:noProof/>
      </w:rPr>
      <w:t>8</w:t>
    </w:r>
    <w:r>
      <w:fldChar w:fldCharType="end"/>
    </w:r>
    <w:r>
      <w:rPr>
        <w:noProof/>
      </w:rPr>
      <w:tab/>
      <w:t>1903-4.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15" w:rsidRDefault="006F3515" w:rsidP="004827C8">
    <w:pPr>
      <w:pStyle w:val="Header"/>
      <w:tabs>
        <w:tab w:val="clear" w:pos="4680"/>
        <w:tab w:val="clear" w:pos="9360"/>
        <w:tab w:val="left" w:pos="5040"/>
      </w:tabs>
      <w:jc w:val="right"/>
    </w:pPr>
    <w:r>
      <w:t>1903-4.</w:t>
    </w:r>
    <w:r>
      <w:tab/>
    </w:r>
    <w:r>
      <w:fldChar w:fldCharType="begin"/>
    </w:r>
    <w:r>
      <w:instrText xml:space="preserve"> PAGE   \* MERGEFORMAT </w:instrText>
    </w:r>
    <w:r>
      <w:fldChar w:fldCharType="separate"/>
    </w:r>
    <w:r w:rsidR="00FD24AF">
      <w:rPr>
        <w:noProof/>
      </w:rPr>
      <w:t>9</w:t>
    </w:r>
    <w:r>
      <w:fldChar w:fldCharType="end"/>
    </w:r>
  </w:p>
  <w:p w:rsidR="006F3515" w:rsidRPr="004827C8" w:rsidRDefault="006F3515" w:rsidP="004827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15" w:rsidRPr="004827C8" w:rsidRDefault="006F3515" w:rsidP="004827C8">
    <w:pPr>
      <w:pStyle w:val="Header"/>
    </w:pPr>
    <w:r>
      <w:fldChar w:fldCharType="begin"/>
    </w:r>
    <w:r>
      <w:instrText xml:space="preserve"> PAGE   \* MERGEFORMAT </w:instrText>
    </w:r>
    <w:r>
      <w:fldChar w:fldCharType="separate"/>
    </w:r>
    <w:r w:rsidR="00FD24AF">
      <w:rPr>
        <w:noProof/>
      </w:rPr>
      <w:t>4</w:t>
    </w:r>
    <w:r>
      <w:fldChar w:fldCharType="end"/>
    </w:r>
    <w:r>
      <w:rPr>
        <w:noProof/>
      </w:rPr>
      <w:tab/>
      <w:t>1903-4.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15" w:rsidRPr="0032286D" w:rsidRDefault="006F3515" w:rsidP="003228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15" w:rsidRPr="003A7088" w:rsidRDefault="006F3515" w:rsidP="003A70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15" w:rsidRPr="0032286D" w:rsidRDefault="006F3515" w:rsidP="0032286D">
    <w:pPr>
      <w:pStyle w:val="Header"/>
    </w:pPr>
    <w:r>
      <w:fldChar w:fldCharType="begin"/>
    </w:r>
    <w:r>
      <w:instrText xml:space="preserve"> PAGE   \* MERGEFORMAT </w:instrText>
    </w:r>
    <w:r>
      <w:fldChar w:fldCharType="separate"/>
    </w:r>
    <w:r>
      <w:rPr>
        <w:noProof/>
      </w:rPr>
      <w:t>10</w:t>
    </w:r>
    <w:r>
      <w:fldChar w:fldCharType="end"/>
    </w:r>
    <w:r>
      <w:rPr>
        <w:noProof/>
      </w:rPr>
      <w:tab/>
      <w:t>1904-5.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15" w:rsidRPr="003A7088" w:rsidRDefault="006F3515" w:rsidP="003A7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oNotHyphenateCaps/>
  <w:evenAndOddHeader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02A"/>
    <w:rsid w:val="00004225"/>
    <w:rsid w:val="00010ADD"/>
    <w:rsid w:val="000130A8"/>
    <w:rsid w:val="00015C10"/>
    <w:rsid w:val="00017102"/>
    <w:rsid w:val="00020944"/>
    <w:rsid w:val="00021802"/>
    <w:rsid w:val="00023932"/>
    <w:rsid w:val="00026FA9"/>
    <w:rsid w:val="00027ECC"/>
    <w:rsid w:val="00031BF0"/>
    <w:rsid w:val="000332D2"/>
    <w:rsid w:val="00033ED4"/>
    <w:rsid w:val="00040C65"/>
    <w:rsid w:val="00042A94"/>
    <w:rsid w:val="000540D5"/>
    <w:rsid w:val="000543CB"/>
    <w:rsid w:val="000629CC"/>
    <w:rsid w:val="00063AA7"/>
    <w:rsid w:val="00064343"/>
    <w:rsid w:val="000664AE"/>
    <w:rsid w:val="000748D6"/>
    <w:rsid w:val="00083EE7"/>
    <w:rsid w:val="00086490"/>
    <w:rsid w:val="00087713"/>
    <w:rsid w:val="000914DB"/>
    <w:rsid w:val="00091BC9"/>
    <w:rsid w:val="00094814"/>
    <w:rsid w:val="000A4118"/>
    <w:rsid w:val="000A545D"/>
    <w:rsid w:val="000A57FE"/>
    <w:rsid w:val="000B2CF1"/>
    <w:rsid w:val="000C03F9"/>
    <w:rsid w:val="000C1450"/>
    <w:rsid w:val="000C2DF3"/>
    <w:rsid w:val="000C3D6E"/>
    <w:rsid w:val="000D3259"/>
    <w:rsid w:val="000D352D"/>
    <w:rsid w:val="000D7B85"/>
    <w:rsid w:val="000E1EAD"/>
    <w:rsid w:val="000E2929"/>
    <w:rsid w:val="000E295D"/>
    <w:rsid w:val="000E738E"/>
    <w:rsid w:val="000F3C63"/>
    <w:rsid w:val="000F5524"/>
    <w:rsid w:val="0010296D"/>
    <w:rsid w:val="00103758"/>
    <w:rsid w:val="0010656E"/>
    <w:rsid w:val="00107992"/>
    <w:rsid w:val="00107CB5"/>
    <w:rsid w:val="00111A70"/>
    <w:rsid w:val="001222AF"/>
    <w:rsid w:val="0012479B"/>
    <w:rsid w:val="001248EC"/>
    <w:rsid w:val="00131239"/>
    <w:rsid w:val="0013288C"/>
    <w:rsid w:val="001355B8"/>
    <w:rsid w:val="00142772"/>
    <w:rsid w:val="00142CE6"/>
    <w:rsid w:val="0014486B"/>
    <w:rsid w:val="00146AAC"/>
    <w:rsid w:val="00151199"/>
    <w:rsid w:val="001533F4"/>
    <w:rsid w:val="0016232C"/>
    <w:rsid w:val="00162B72"/>
    <w:rsid w:val="00166075"/>
    <w:rsid w:val="00167E15"/>
    <w:rsid w:val="00170110"/>
    <w:rsid w:val="00176850"/>
    <w:rsid w:val="001772B6"/>
    <w:rsid w:val="00190B43"/>
    <w:rsid w:val="00192D2A"/>
    <w:rsid w:val="00193462"/>
    <w:rsid w:val="001A08E3"/>
    <w:rsid w:val="001A2C46"/>
    <w:rsid w:val="001A2EC9"/>
    <w:rsid w:val="001A4EA3"/>
    <w:rsid w:val="001B17A2"/>
    <w:rsid w:val="001B40CE"/>
    <w:rsid w:val="001B6192"/>
    <w:rsid w:val="001C3E08"/>
    <w:rsid w:val="001C654A"/>
    <w:rsid w:val="001C6BA0"/>
    <w:rsid w:val="001D23BF"/>
    <w:rsid w:val="001D50DA"/>
    <w:rsid w:val="001E4783"/>
    <w:rsid w:val="001F091F"/>
    <w:rsid w:val="001F1450"/>
    <w:rsid w:val="001F4A06"/>
    <w:rsid w:val="001F53CD"/>
    <w:rsid w:val="00200643"/>
    <w:rsid w:val="0020274F"/>
    <w:rsid w:val="00205BBD"/>
    <w:rsid w:val="00207C2E"/>
    <w:rsid w:val="00211DA7"/>
    <w:rsid w:val="00221058"/>
    <w:rsid w:val="00221315"/>
    <w:rsid w:val="00224502"/>
    <w:rsid w:val="00224D53"/>
    <w:rsid w:val="002342AF"/>
    <w:rsid w:val="00242BFB"/>
    <w:rsid w:val="00250CBA"/>
    <w:rsid w:val="00261333"/>
    <w:rsid w:val="002614DA"/>
    <w:rsid w:val="00270C36"/>
    <w:rsid w:val="00271639"/>
    <w:rsid w:val="00272515"/>
    <w:rsid w:val="00273400"/>
    <w:rsid w:val="0027355B"/>
    <w:rsid w:val="00273EBC"/>
    <w:rsid w:val="002741A5"/>
    <w:rsid w:val="00281102"/>
    <w:rsid w:val="00281BC0"/>
    <w:rsid w:val="00283688"/>
    <w:rsid w:val="002839AC"/>
    <w:rsid w:val="00287C7E"/>
    <w:rsid w:val="00287D78"/>
    <w:rsid w:val="00291A8D"/>
    <w:rsid w:val="00292F48"/>
    <w:rsid w:val="002A2DE5"/>
    <w:rsid w:val="002A49F4"/>
    <w:rsid w:val="002A775E"/>
    <w:rsid w:val="002B1ABE"/>
    <w:rsid w:val="002B24E8"/>
    <w:rsid w:val="002B568E"/>
    <w:rsid w:val="002B597E"/>
    <w:rsid w:val="002D1A35"/>
    <w:rsid w:val="002D3A60"/>
    <w:rsid w:val="002D58CC"/>
    <w:rsid w:val="002D7255"/>
    <w:rsid w:val="002D7A87"/>
    <w:rsid w:val="002F1514"/>
    <w:rsid w:val="002F321A"/>
    <w:rsid w:val="002F3CFF"/>
    <w:rsid w:val="002F73F4"/>
    <w:rsid w:val="0030067F"/>
    <w:rsid w:val="00315879"/>
    <w:rsid w:val="00315B43"/>
    <w:rsid w:val="0032286D"/>
    <w:rsid w:val="00324372"/>
    <w:rsid w:val="00326F69"/>
    <w:rsid w:val="0033385E"/>
    <w:rsid w:val="00333EF2"/>
    <w:rsid w:val="0033557E"/>
    <w:rsid w:val="00335D7D"/>
    <w:rsid w:val="003409DD"/>
    <w:rsid w:val="00343D6E"/>
    <w:rsid w:val="00352462"/>
    <w:rsid w:val="003555B5"/>
    <w:rsid w:val="0036522F"/>
    <w:rsid w:val="0036718A"/>
    <w:rsid w:val="003675AF"/>
    <w:rsid w:val="0037329F"/>
    <w:rsid w:val="00375AE1"/>
    <w:rsid w:val="00381013"/>
    <w:rsid w:val="00390B49"/>
    <w:rsid w:val="00391CF9"/>
    <w:rsid w:val="00392C98"/>
    <w:rsid w:val="003A072C"/>
    <w:rsid w:val="003A369E"/>
    <w:rsid w:val="003A7088"/>
    <w:rsid w:val="003B6107"/>
    <w:rsid w:val="003B6AA3"/>
    <w:rsid w:val="003C1DD3"/>
    <w:rsid w:val="003C29A7"/>
    <w:rsid w:val="003C48A7"/>
    <w:rsid w:val="003C66B2"/>
    <w:rsid w:val="003D331F"/>
    <w:rsid w:val="003D3E87"/>
    <w:rsid w:val="003E35C3"/>
    <w:rsid w:val="003F764C"/>
    <w:rsid w:val="00401E50"/>
    <w:rsid w:val="004031C3"/>
    <w:rsid w:val="00407C99"/>
    <w:rsid w:val="00410DAE"/>
    <w:rsid w:val="0041406E"/>
    <w:rsid w:val="00416D9D"/>
    <w:rsid w:val="00420141"/>
    <w:rsid w:val="004214A4"/>
    <w:rsid w:val="004242E6"/>
    <w:rsid w:val="00425A39"/>
    <w:rsid w:val="00426F0E"/>
    <w:rsid w:val="0043009D"/>
    <w:rsid w:val="004374F1"/>
    <w:rsid w:val="0044323D"/>
    <w:rsid w:val="004453E4"/>
    <w:rsid w:val="004465F4"/>
    <w:rsid w:val="00446627"/>
    <w:rsid w:val="00451DC4"/>
    <w:rsid w:val="0045228F"/>
    <w:rsid w:val="0045440A"/>
    <w:rsid w:val="0045768D"/>
    <w:rsid w:val="00463FE0"/>
    <w:rsid w:val="00473DFE"/>
    <w:rsid w:val="004755E0"/>
    <w:rsid w:val="00475B7C"/>
    <w:rsid w:val="004827C8"/>
    <w:rsid w:val="00483C1A"/>
    <w:rsid w:val="00497518"/>
    <w:rsid w:val="004A078B"/>
    <w:rsid w:val="004A2BF3"/>
    <w:rsid w:val="004A4CB2"/>
    <w:rsid w:val="004A5172"/>
    <w:rsid w:val="004B56CD"/>
    <w:rsid w:val="004C7B43"/>
    <w:rsid w:val="004F2997"/>
    <w:rsid w:val="004F4F07"/>
    <w:rsid w:val="004F4F96"/>
    <w:rsid w:val="004F54B8"/>
    <w:rsid w:val="004F6D07"/>
    <w:rsid w:val="004F7B41"/>
    <w:rsid w:val="005023BD"/>
    <w:rsid w:val="00504C11"/>
    <w:rsid w:val="00505CA9"/>
    <w:rsid w:val="00512BC5"/>
    <w:rsid w:val="00521B86"/>
    <w:rsid w:val="00523A82"/>
    <w:rsid w:val="00525783"/>
    <w:rsid w:val="0053059E"/>
    <w:rsid w:val="005325AE"/>
    <w:rsid w:val="0053787B"/>
    <w:rsid w:val="00542F50"/>
    <w:rsid w:val="00543325"/>
    <w:rsid w:val="00543C85"/>
    <w:rsid w:val="0054430D"/>
    <w:rsid w:val="00550C3B"/>
    <w:rsid w:val="005532DC"/>
    <w:rsid w:val="00554A6F"/>
    <w:rsid w:val="0055582A"/>
    <w:rsid w:val="00555DDD"/>
    <w:rsid w:val="00556417"/>
    <w:rsid w:val="00557724"/>
    <w:rsid w:val="00557DC0"/>
    <w:rsid w:val="00560E09"/>
    <w:rsid w:val="0056345B"/>
    <w:rsid w:val="005673A9"/>
    <w:rsid w:val="00567A48"/>
    <w:rsid w:val="00571017"/>
    <w:rsid w:val="00571846"/>
    <w:rsid w:val="00571BD8"/>
    <w:rsid w:val="005722B9"/>
    <w:rsid w:val="00572CFC"/>
    <w:rsid w:val="005731A0"/>
    <w:rsid w:val="0058270B"/>
    <w:rsid w:val="005846C0"/>
    <w:rsid w:val="00593B6F"/>
    <w:rsid w:val="005A0C3C"/>
    <w:rsid w:val="005A333A"/>
    <w:rsid w:val="005A52D1"/>
    <w:rsid w:val="005B0AF5"/>
    <w:rsid w:val="005B1B97"/>
    <w:rsid w:val="005B78D7"/>
    <w:rsid w:val="005C0985"/>
    <w:rsid w:val="005C358E"/>
    <w:rsid w:val="005C4BDF"/>
    <w:rsid w:val="005C7D5C"/>
    <w:rsid w:val="005D2F6F"/>
    <w:rsid w:val="005E1B24"/>
    <w:rsid w:val="005E232A"/>
    <w:rsid w:val="005E5A3B"/>
    <w:rsid w:val="005E6CF1"/>
    <w:rsid w:val="005F0D4E"/>
    <w:rsid w:val="005F3725"/>
    <w:rsid w:val="00605872"/>
    <w:rsid w:val="006079DB"/>
    <w:rsid w:val="00611CBD"/>
    <w:rsid w:val="0061445A"/>
    <w:rsid w:val="00617DA1"/>
    <w:rsid w:val="00627A06"/>
    <w:rsid w:val="00631D62"/>
    <w:rsid w:val="00633A01"/>
    <w:rsid w:val="00633C2A"/>
    <w:rsid w:val="00634098"/>
    <w:rsid w:val="0063427D"/>
    <w:rsid w:val="00634679"/>
    <w:rsid w:val="006422B2"/>
    <w:rsid w:val="00642BC1"/>
    <w:rsid w:val="00644B2D"/>
    <w:rsid w:val="006466A4"/>
    <w:rsid w:val="00654F77"/>
    <w:rsid w:val="006567CA"/>
    <w:rsid w:val="00656C7F"/>
    <w:rsid w:val="0066650F"/>
    <w:rsid w:val="00666671"/>
    <w:rsid w:val="00670803"/>
    <w:rsid w:val="00673742"/>
    <w:rsid w:val="00673C97"/>
    <w:rsid w:val="00674462"/>
    <w:rsid w:val="00674A3E"/>
    <w:rsid w:val="00676520"/>
    <w:rsid w:val="0068340A"/>
    <w:rsid w:val="0069131B"/>
    <w:rsid w:val="006A3422"/>
    <w:rsid w:val="006A468F"/>
    <w:rsid w:val="006B00CF"/>
    <w:rsid w:val="006B0CFE"/>
    <w:rsid w:val="006B1120"/>
    <w:rsid w:val="006B211E"/>
    <w:rsid w:val="006C1654"/>
    <w:rsid w:val="006C3B55"/>
    <w:rsid w:val="006C3E63"/>
    <w:rsid w:val="006C4FAF"/>
    <w:rsid w:val="006C550E"/>
    <w:rsid w:val="006D7744"/>
    <w:rsid w:val="006E35C8"/>
    <w:rsid w:val="006E4ECD"/>
    <w:rsid w:val="006F3515"/>
    <w:rsid w:val="006F7B47"/>
    <w:rsid w:val="006F7BD3"/>
    <w:rsid w:val="007047CE"/>
    <w:rsid w:val="007069AB"/>
    <w:rsid w:val="0071343F"/>
    <w:rsid w:val="007172BE"/>
    <w:rsid w:val="00717A0F"/>
    <w:rsid w:val="00717F56"/>
    <w:rsid w:val="007249B3"/>
    <w:rsid w:val="00731EDF"/>
    <w:rsid w:val="007370C7"/>
    <w:rsid w:val="00745446"/>
    <w:rsid w:val="0075178E"/>
    <w:rsid w:val="007523FD"/>
    <w:rsid w:val="007524FD"/>
    <w:rsid w:val="00754C53"/>
    <w:rsid w:val="007624D0"/>
    <w:rsid w:val="00766759"/>
    <w:rsid w:val="007752B1"/>
    <w:rsid w:val="00780C53"/>
    <w:rsid w:val="007826BE"/>
    <w:rsid w:val="007870AD"/>
    <w:rsid w:val="00795AA8"/>
    <w:rsid w:val="007961CC"/>
    <w:rsid w:val="007A1FE6"/>
    <w:rsid w:val="007A3704"/>
    <w:rsid w:val="007B089E"/>
    <w:rsid w:val="007B1F0B"/>
    <w:rsid w:val="007B265C"/>
    <w:rsid w:val="007B75F4"/>
    <w:rsid w:val="007C0C2F"/>
    <w:rsid w:val="007C26A5"/>
    <w:rsid w:val="007C66E3"/>
    <w:rsid w:val="007D3270"/>
    <w:rsid w:val="007E0D74"/>
    <w:rsid w:val="007E2B06"/>
    <w:rsid w:val="00802A84"/>
    <w:rsid w:val="00803486"/>
    <w:rsid w:val="008057CC"/>
    <w:rsid w:val="0080696A"/>
    <w:rsid w:val="00821508"/>
    <w:rsid w:val="00821B61"/>
    <w:rsid w:val="008316A0"/>
    <w:rsid w:val="0083361F"/>
    <w:rsid w:val="008375A0"/>
    <w:rsid w:val="008403A5"/>
    <w:rsid w:val="00840DC2"/>
    <w:rsid w:val="00840FF6"/>
    <w:rsid w:val="008471E6"/>
    <w:rsid w:val="00847933"/>
    <w:rsid w:val="00855FA8"/>
    <w:rsid w:val="00856B95"/>
    <w:rsid w:val="00862264"/>
    <w:rsid w:val="0087071C"/>
    <w:rsid w:val="00870FF2"/>
    <w:rsid w:val="008761D7"/>
    <w:rsid w:val="00877388"/>
    <w:rsid w:val="008816D2"/>
    <w:rsid w:val="008871D7"/>
    <w:rsid w:val="008A7D4A"/>
    <w:rsid w:val="008B02A7"/>
    <w:rsid w:val="008B2ED9"/>
    <w:rsid w:val="008C03AC"/>
    <w:rsid w:val="008C17CD"/>
    <w:rsid w:val="008C2A5F"/>
    <w:rsid w:val="008E215C"/>
    <w:rsid w:val="008F0E5F"/>
    <w:rsid w:val="008F39E6"/>
    <w:rsid w:val="008F3FE6"/>
    <w:rsid w:val="00906384"/>
    <w:rsid w:val="00907EF1"/>
    <w:rsid w:val="0091376F"/>
    <w:rsid w:val="009161D4"/>
    <w:rsid w:val="00922555"/>
    <w:rsid w:val="00923CC8"/>
    <w:rsid w:val="009243C9"/>
    <w:rsid w:val="00932A0F"/>
    <w:rsid w:val="00932D4B"/>
    <w:rsid w:val="00942776"/>
    <w:rsid w:val="0095117A"/>
    <w:rsid w:val="00953ADF"/>
    <w:rsid w:val="00954A97"/>
    <w:rsid w:val="009570BD"/>
    <w:rsid w:val="0095768B"/>
    <w:rsid w:val="009663B2"/>
    <w:rsid w:val="009676CE"/>
    <w:rsid w:val="00971078"/>
    <w:rsid w:val="009729F0"/>
    <w:rsid w:val="00977A4E"/>
    <w:rsid w:val="00980470"/>
    <w:rsid w:val="00985566"/>
    <w:rsid w:val="009876EA"/>
    <w:rsid w:val="00993592"/>
    <w:rsid w:val="00996D3F"/>
    <w:rsid w:val="00997D1E"/>
    <w:rsid w:val="009A31F6"/>
    <w:rsid w:val="009B7B38"/>
    <w:rsid w:val="009D0216"/>
    <w:rsid w:val="009D181B"/>
    <w:rsid w:val="009D5D6A"/>
    <w:rsid w:val="009D6014"/>
    <w:rsid w:val="009E5CE3"/>
    <w:rsid w:val="009E65F3"/>
    <w:rsid w:val="009E7259"/>
    <w:rsid w:val="009F229B"/>
    <w:rsid w:val="009F651F"/>
    <w:rsid w:val="00A04586"/>
    <w:rsid w:val="00A14A60"/>
    <w:rsid w:val="00A22CD1"/>
    <w:rsid w:val="00A24F37"/>
    <w:rsid w:val="00A34E01"/>
    <w:rsid w:val="00A35C4C"/>
    <w:rsid w:val="00A35CD6"/>
    <w:rsid w:val="00A40B36"/>
    <w:rsid w:val="00A61044"/>
    <w:rsid w:val="00A655E8"/>
    <w:rsid w:val="00A65EF1"/>
    <w:rsid w:val="00A70FD3"/>
    <w:rsid w:val="00A721B9"/>
    <w:rsid w:val="00A74536"/>
    <w:rsid w:val="00A752DC"/>
    <w:rsid w:val="00A75614"/>
    <w:rsid w:val="00A85494"/>
    <w:rsid w:val="00A855C4"/>
    <w:rsid w:val="00A85C3E"/>
    <w:rsid w:val="00A90393"/>
    <w:rsid w:val="00A91A78"/>
    <w:rsid w:val="00A93D77"/>
    <w:rsid w:val="00A95000"/>
    <w:rsid w:val="00AA47E5"/>
    <w:rsid w:val="00AA7D08"/>
    <w:rsid w:val="00AB13F5"/>
    <w:rsid w:val="00AB1434"/>
    <w:rsid w:val="00AB170F"/>
    <w:rsid w:val="00AB43FF"/>
    <w:rsid w:val="00AB483A"/>
    <w:rsid w:val="00AB4C90"/>
    <w:rsid w:val="00AC0BBE"/>
    <w:rsid w:val="00AC29DD"/>
    <w:rsid w:val="00AC2F7F"/>
    <w:rsid w:val="00AC47B3"/>
    <w:rsid w:val="00AD296F"/>
    <w:rsid w:val="00AD4226"/>
    <w:rsid w:val="00AE5769"/>
    <w:rsid w:val="00AF28B5"/>
    <w:rsid w:val="00AF7190"/>
    <w:rsid w:val="00B002AD"/>
    <w:rsid w:val="00B02484"/>
    <w:rsid w:val="00B124CB"/>
    <w:rsid w:val="00B151E5"/>
    <w:rsid w:val="00B2016D"/>
    <w:rsid w:val="00B2030C"/>
    <w:rsid w:val="00B23D3F"/>
    <w:rsid w:val="00B2778F"/>
    <w:rsid w:val="00B2785D"/>
    <w:rsid w:val="00B41FA1"/>
    <w:rsid w:val="00B53655"/>
    <w:rsid w:val="00B54260"/>
    <w:rsid w:val="00B5459B"/>
    <w:rsid w:val="00B64103"/>
    <w:rsid w:val="00B64235"/>
    <w:rsid w:val="00B718B2"/>
    <w:rsid w:val="00B7192F"/>
    <w:rsid w:val="00B723BA"/>
    <w:rsid w:val="00B82294"/>
    <w:rsid w:val="00B9173D"/>
    <w:rsid w:val="00B92C5B"/>
    <w:rsid w:val="00B93037"/>
    <w:rsid w:val="00B9602D"/>
    <w:rsid w:val="00BA4332"/>
    <w:rsid w:val="00BA5919"/>
    <w:rsid w:val="00BA6967"/>
    <w:rsid w:val="00BB316C"/>
    <w:rsid w:val="00BB34AD"/>
    <w:rsid w:val="00BB650E"/>
    <w:rsid w:val="00BC3BDB"/>
    <w:rsid w:val="00BC7F24"/>
    <w:rsid w:val="00BD00A0"/>
    <w:rsid w:val="00BE1C02"/>
    <w:rsid w:val="00BE4AF2"/>
    <w:rsid w:val="00BE7391"/>
    <w:rsid w:val="00BF4174"/>
    <w:rsid w:val="00BF428E"/>
    <w:rsid w:val="00BF67C5"/>
    <w:rsid w:val="00BF6F7B"/>
    <w:rsid w:val="00BF7DDD"/>
    <w:rsid w:val="00C00A90"/>
    <w:rsid w:val="00C045D7"/>
    <w:rsid w:val="00C047F7"/>
    <w:rsid w:val="00C04E75"/>
    <w:rsid w:val="00C05A16"/>
    <w:rsid w:val="00C17620"/>
    <w:rsid w:val="00C20813"/>
    <w:rsid w:val="00C22039"/>
    <w:rsid w:val="00C239DA"/>
    <w:rsid w:val="00C25A83"/>
    <w:rsid w:val="00C26050"/>
    <w:rsid w:val="00C32EB2"/>
    <w:rsid w:val="00C3754F"/>
    <w:rsid w:val="00C37DA5"/>
    <w:rsid w:val="00C5128C"/>
    <w:rsid w:val="00C66C02"/>
    <w:rsid w:val="00C710DF"/>
    <w:rsid w:val="00C72E7A"/>
    <w:rsid w:val="00C83E6E"/>
    <w:rsid w:val="00C8502A"/>
    <w:rsid w:val="00C85113"/>
    <w:rsid w:val="00C8643A"/>
    <w:rsid w:val="00C90A46"/>
    <w:rsid w:val="00C94499"/>
    <w:rsid w:val="00C955CC"/>
    <w:rsid w:val="00C97378"/>
    <w:rsid w:val="00C97584"/>
    <w:rsid w:val="00C978BD"/>
    <w:rsid w:val="00CA24E7"/>
    <w:rsid w:val="00CA49F8"/>
    <w:rsid w:val="00CA4F56"/>
    <w:rsid w:val="00CA4FC1"/>
    <w:rsid w:val="00CB3F98"/>
    <w:rsid w:val="00CB6797"/>
    <w:rsid w:val="00CC569A"/>
    <w:rsid w:val="00CC5AAC"/>
    <w:rsid w:val="00CC66AC"/>
    <w:rsid w:val="00CC7B42"/>
    <w:rsid w:val="00CD00EF"/>
    <w:rsid w:val="00CD2D9C"/>
    <w:rsid w:val="00CD678E"/>
    <w:rsid w:val="00CE22C9"/>
    <w:rsid w:val="00CE279C"/>
    <w:rsid w:val="00CE4E53"/>
    <w:rsid w:val="00CE6DD5"/>
    <w:rsid w:val="00CE75E1"/>
    <w:rsid w:val="00CF2F3E"/>
    <w:rsid w:val="00CF5084"/>
    <w:rsid w:val="00CF71BA"/>
    <w:rsid w:val="00D01878"/>
    <w:rsid w:val="00D265F8"/>
    <w:rsid w:val="00D26BFF"/>
    <w:rsid w:val="00D31193"/>
    <w:rsid w:val="00D31DC1"/>
    <w:rsid w:val="00D34709"/>
    <w:rsid w:val="00D450E1"/>
    <w:rsid w:val="00D47932"/>
    <w:rsid w:val="00D50A01"/>
    <w:rsid w:val="00D54876"/>
    <w:rsid w:val="00D54A4F"/>
    <w:rsid w:val="00D5575C"/>
    <w:rsid w:val="00D6074C"/>
    <w:rsid w:val="00D65212"/>
    <w:rsid w:val="00D67F29"/>
    <w:rsid w:val="00D704F7"/>
    <w:rsid w:val="00D70708"/>
    <w:rsid w:val="00D81CF9"/>
    <w:rsid w:val="00D840A3"/>
    <w:rsid w:val="00D84878"/>
    <w:rsid w:val="00D84F17"/>
    <w:rsid w:val="00D90A47"/>
    <w:rsid w:val="00D92365"/>
    <w:rsid w:val="00D92626"/>
    <w:rsid w:val="00D95137"/>
    <w:rsid w:val="00D952AF"/>
    <w:rsid w:val="00DA0E71"/>
    <w:rsid w:val="00DA17CB"/>
    <w:rsid w:val="00DA31FD"/>
    <w:rsid w:val="00DB2152"/>
    <w:rsid w:val="00DB4A5C"/>
    <w:rsid w:val="00DB61FB"/>
    <w:rsid w:val="00DC2BF5"/>
    <w:rsid w:val="00DC70C3"/>
    <w:rsid w:val="00DC7EDC"/>
    <w:rsid w:val="00DE47BE"/>
    <w:rsid w:val="00DF0BD1"/>
    <w:rsid w:val="00DF3457"/>
    <w:rsid w:val="00E00A3D"/>
    <w:rsid w:val="00E0147F"/>
    <w:rsid w:val="00E01CA3"/>
    <w:rsid w:val="00E03330"/>
    <w:rsid w:val="00E062D5"/>
    <w:rsid w:val="00E11906"/>
    <w:rsid w:val="00E119E5"/>
    <w:rsid w:val="00E14394"/>
    <w:rsid w:val="00E146C3"/>
    <w:rsid w:val="00E16B52"/>
    <w:rsid w:val="00E207BB"/>
    <w:rsid w:val="00E22A2E"/>
    <w:rsid w:val="00E23673"/>
    <w:rsid w:val="00E26DBA"/>
    <w:rsid w:val="00E33966"/>
    <w:rsid w:val="00E34056"/>
    <w:rsid w:val="00E34A2E"/>
    <w:rsid w:val="00E356E8"/>
    <w:rsid w:val="00E40DB2"/>
    <w:rsid w:val="00E42B6C"/>
    <w:rsid w:val="00E453CB"/>
    <w:rsid w:val="00E54258"/>
    <w:rsid w:val="00E552ED"/>
    <w:rsid w:val="00E573AA"/>
    <w:rsid w:val="00E64FFC"/>
    <w:rsid w:val="00E678E1"/>
    <w:rsid w:val="00E714EB"/>
    <w:rsid w:val="00E7351D"/>
    <w:rsid w:val="00E73B46"/>
    <w:rsid w:val="00E74B6B"/>
    <w:rsid w:val="00E8109B"/>
    <w:rsid w:val="00E81499"/>
    <w:rsid w:val="00E82726"/>
    <w:rsid w:val="00E863CF"/>
    <w:rsid w:val="00E908D2"/>
    <w:rsid w:val="00E90D71"/>
    <w:rsid w:val="00E941E5"/>
    <w:rsid w:val="00E96180"/>
    <w:rsid w:val="00EA09B8"/>
    <w:rsid w:val="00EA73D4"/>
    <w:rsid w:val="00EB4CF9"/>
    <w:rsid w:val="00EC00DE"/>
    <w:rsid w:val="00EC40E0"/>
    <w:rsid w:val="00EC61DB"/>
    <w:rsid w:val="00ED18FD"/>
    <w:rsid w:val="00ED2903"/>
    <w:rsid w:val="00ED3DC2"/>
    <w:rsid w:val="00EE120A"/>
    <w:rsid w:val="00EE662F"/>
    <w:rsid w:val="00EE740F"/>
    <w:rsid w:val="00EF4FCE"/>
    <w:rsid w:val="00EF747D"/>
    <w:rsid w:val="00F04578"/>
    <w:rsid w:val="00F0571D"/>
    <w:rsid w:val="00F10EED"/>
    <w:rsid w:val="00F1104F"/>
    <w:rsid w:val="00F122F1"/>
    <w:rsid w:val="00F1635F"/>
    <w:rsid w:val="00F225D9"/>
    <w:rsid w:val="00F27E43"/>
    <w:rsid w:val="00F32453"/>
    <w:rsid w:val="00F33131"/>
    <w:rsid w:val="00F33DA7"/>
    <w:rsid w:val="00F43290"/>
    <w:rsid w:val="00F4494E"/>
    <w:rsid w:val="00F45649"/>
    <w:rsid w:val="00F54508"/>
    <w:rsid w:val="00F70654"/>
    <w:rsid w:val="00F73070"/>
    <w:rsid w:val="00F91E9D"/>
    <w:rsid w:val="00F934D6"/>
    <w:rsid w:val="00F94691"/>
    <w:rsid w:val="00F970C8"/>
    <w:rsid w:val="00FA137F"/>
    <w:rsid w:val="00FA3C13"/>
    <w:rsid w:val="00FA55E7"/>
    <w:rsid w:val="00FB676B"/>
    <w:rsid w:val="00FC0551"/>
    <w:rsid w:val="00FC0CEA"/>
    <w:rsid w:val="00FC2333"/>
    <w:rsid w:val="00FC527F"/>
    <w:rsid w:val="00FD19D2"/>
    <w:rsid w:val="00FD24AF"/>
    <w:rsid w:val="00FF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docId w15:val="{649FED65-68BF-4A03-9A86-8E6D4B74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styleId="Header">
    <w:name w:val="header"/>
    <w:basedOn w:val="Normal"/>
    <w:link w:val="HeaderChar"/>
    <w:uiPriority w:val="99"/>
    <w:unhideWhenUsed/>
    <w:rsid w:val="0032286D"/>
    <w:pPr>
      <w:tabs>
        <w:tab w:val="center" w:pos="4680"/>
        <w:tab w:val="right" w:pos="9360"/>
      </w:tabs>
    </w:pPr>
  </w:style>
  <w:style w:type="character" w:customStyle="1" w:styleId="HeaderChar">
    <w:name w:val="Header Char"/>
    <w:basedOn w:val="DefaultParagraphFont"/>
    <w:link w:val="Header"/>
    <w:uiPriority w:val="99"/>
    <w:locked/>
    <w:rsid w:val="0032286D"/>
    <w:rPr>
      <w:rFonts w:cs="Times New Roman"/>
      <w:sz w:val="24"/>
    </w:rPr>
  </w:style>
  <w:style w:type="paragraph" w:styleId="Footer">
    <w:name w:val="footer"/>
    <w:basedOn w:val="Normal"/>
    <w:link w:val="FooterChar"/>
    <w:uiPriority w:val="99"/>
    <w:unhideWhenUsed/>
    <w:rsid w:val="0032286D"/>
    <w:pPr>
      <w:tabs>
        <w:tab w:val="center" w:pos="4680"/>
        <w:tab w:val="right" w:pos="9360"/>
      </w:tabs>
    </w:pPr>
  </w:style>
  <w:style w:type="character" w:customStyle="1" w:styleId="FooterChar">
    <w:name w:val="Footer Char"/>
    <w:basedOn w:val="DefaultParagraphFont"/>
    <w:link w:val="Footer"/>
    <w:uiPriority w:val="99"/>
    <w:locked/>
    <w:rsid w:val="0032286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69C8F-C271-42A8-AA32-BA304D56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7211</Words>
  <Characters>41109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pme_306.fm</vt:lpstr>
    </vt:vector>
  </TitlesOfParts>
  <Company/>
  <LinksUpToDate>false</LinksUpToDate>
  <CharactersWithSpaces>48224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pme_306.fm</dc:title>
  <dc:subject/>
  <dc:creator>Ajnesh Ram</dc:creator>
  <cp:keywords/>
  <dc:description/>
  <cp:lastModifiedBy>Ajnesh Ram</cp:lastModifiedBy>
  <cp:revision>2</cp:revision>
  <dcterms:created xsi:type="dcterms:W3CDTF">2017-12-11T23:24:00Z</dcterms:created>
  <dcterms:modified xsi:type="dcterms:W3CDTF">2017-12-11T23:24:00Z</dcterms:modified>
</cp:coreProperties>
</file>